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70FD" w14:textId="281ED2E8" w:rsidR="00501CF5" w:rsidRPr="00501CF5" w:rsidRDefault="00501CF5" w:rsidP="00501CF5">
      <w:pPr>
        <w:jc w:val="center"/>
        <w:rPr>
          <w:b/>
          <w:sz w:val="40"/>
          <w:szCs w:val="40"/>
          <w:lang w:val="en-US"/>
        </w:rPr>
      </w:pPr>
      <w:r w:rsidRPr="00501CF5">
        <w:rPr>
          <w:b/>
          <w:sz w:val="40"/>
          <w:szCs w:val="40"/>
        </w:rPr>
        <w:t xml:space="preserve">Pelatihan Penggunaan Aplikasi </w:t>
      </w:r>
      <w:r w:rsidRPr="00501CF5">
        <w:rPr>
          <w:b/>
          <w:i/>
          <w:iCs/>
          <w:sz w:val="40"/>
          <w:szCs w:val="40"/>
        </w:rPr>
        <w:t>Parenting</w:t>
      </w:r>
      <w:r>
        <w:rPr>
          <w:b/>
          <w:i/>
          <w:iCs/>
          <w:sz w:val="40"/>
          <w:szCs w:val="40"/>
          <w:lang w:val="en-US"/>
        </w:rPr>
        <w:t xml:space="preserve"> </w:t>
      </w:r>
      <w:r w:rsidRPr="00501CF5">
        <w:rPr>
          <w:b/>
          <w:i/>
          <w:iCs/>
          <w:sz w:val="40"/>
          <w:szCs w:val="40"/>
        </w:rPr>
        <w:t>Controlling</w:t>
      </w:r>
      <w:r>
        <w:rPr>
          <w:b/>
          <w:sz w:val="40"/>
          <w:szCs w:val="40"/>
          <w:lang w:val="en-US"/>
        </w:rPr>
        <w:t xml:space="preserve"> </w:t>
      </w:r>
      <w:r w:rsidRPr="00501CF5">
        <w:rPr>
          <w:b/>
          <w:sz w:val="40"/>
          <w:szCs w:val="40"/>
        </w:rPr>
        <w:t xml:space="preserve">Pada </w:t>
      </w:r>
      <w:r w:rsidRPr="00501CF5">
        <w:rPr>
          <w:b/>
          <w:i/>
          <w:iCs/>
          <w:sz w:val="40"/>
          <w:szCs w:val="40"/>
        </w:rPr>
        <w:t>Smartphone</w:t>
      </w:r>
      <w:r w:rsidRPr="00501CF5">
        <w:rPr>
          <w:b/>
          <w:sz w:val="40"/>
          <w:szCs w:val="40"/>
        </w:rPr>
        <w:t xml:space="preserve">  Dan Sosialisasi Pola Didik Di Era Digitalisasi Untuk Orang Tua Siswa S</w:t>
      </w:r>
      <w:r>
        <w:rPr>
          <w:b/>
          <w:sz w:val="40"/>
          <w:szCs w:val="40"/>
          <w:lang w:val="en-US"/>
        </w:rPr>
        <w:t>D</w:t>
      </w:r>
    </w:p>
    <w:p w14:paraId="713A7552" w14:textId="6E277A1B" w:rsidR="00501CF5" w:rsidRPr="00501CF5" w:rsidRDefault="00501CF5" w:rsidP="00501CF5">
      <w:pPr>
        <w:jc w:val="center"/>
        <w:rPr>
          <w:b/>
          <w:sz w:val="40"/>
          <w:szCs w:val="40"/>
        </w:rPr>
      </w:pPr>
      <w:r w:rsidRPr="00501CF5">
        <w:rPr>
          <w:b/>
          <w:sz w:val="40"/>
          <w:szCs w:val="40"/>
        </w:rPr>
        <w:t>Pada Wilayah Kelurahan Kembangan Utara</w:t>
      </w:r>
    </w:p>
    <w:p w14:paraId="32F035A4" w14:textId="1BB7E47D" w:rsidR="003C0D0C" w:rsidRPr="00D7412A" w:rsidRDefault="00501CF5" w:rsidP="00501CF5">
      <w:pPr>
        <w:jc w:val="center"/>
      </w:pPr>
      <w:r w:rsidRPr="00501CF5">
        <w:rPr>
          <w:b/>
          <w:sz w:val="40"/>
          <w:szCs w:val="40"/>
        </w:rPr>
        <w:t>Lokasi S</w:t>
      </w:r>
      <w:r>
        <w:rPr>
          <w:b/>
          <w:sz w:val="40"/>
          <w:szCs w:val="40"/>
          <w:lang w:val="en-US"/>
        </w:rPr>
        <w:t>DN</w:t>
      </w:r>
      <w:r w:rsidRPr="00501CF5">
        <w:rPr>
          <w:b/>
          <w:sz w:val="40"/>
          <w:szCs w:val="40"/>
        </w:rPr>
        <w:t xml:space="preserve"> Kembangan Utara 12 Petang</w:t>
      </w:r>
    </w:p>
    <w:p w14:paraId="44469671" w14:textId="3E82859B" w:rsidR="00741C25" w:rsidRPr="00055EF7" w:rsidRDefault="00DF1E68" w:rsidP="00055EF7">
      <w:pPr>
        <w:pStyle w:val="NamaPenulis"/>
      </w:pPr>
      <w:r>
        <w:rPr>
          <w:lang w:val="en-US"/>
        </w:rPr>
        <w:t>Rudi Hartono</w:t>
      </w:r>
      <w:r w:rsidR="00D90022" w:rsidRPr="00055EF7">
        <w:rPr>
          <w:rStyle w:val="InstansidanAlamatPenulisChar"/>
          <w:iCs/>
          <w:vertAlign w:val="superscript"/>
        </w:rPr>
        <w:t>1</w:t>
      </w:r>
      <w:r w:rsidR="00314588" w:rsidRPr="00055EF7">
        <w:t xml:space="preserve">, </w:t>
      </w:r>
      <w:r>
        <w:rPr>
          <w:lang w:val="en-US"/>
        </w:rPr>
        <w:t>Riri Fajriah</w:t>
      </w:r>
      <w:r w:rsidR="00897124" w:rsidRPr="00055EF7">
        <w:rPr>
          <w:rStyle w:val="InstansidanAlamatPenulisChar"/>
          <w:iCs/>
          <w:vertAlign w:val="superscript"/>
        </w:rPr>
        <w:t xml:space="preserve"> </w:t>
      </w:r>
      <w:r w:rsidR="00741C25" w:rsidRPr="00055EF7">
        <w:rPr>
          <w:rStyle w:val="InstansidanAlamatPenulisChar"/>
          <w:iCs/>
          <w:vertAlign w:val="superscript"/>
        </w:rPr>
        <w:t>2</w:t>
      </w:r>
      <w:r w:rsidR="00314588" w:rsidRPr="00055EF7">
        <w:t xml:space="preserve"> dan </w:t>
      </w:r>
      <w:proofErr w:type="spellStart"/>
      <w:r>
        <w:rPr>
          <w:lang w:val="en-US"/>
        </w:rPr>
        <w:t>Syukri</w:t>
      </w:r>
      <w:proofErr w:type="spellEnd"/>
      <w:r>
        <w:rPr>
          <w:lang w:val="en-US"/>
        </w:rPr>
        <w:t xml:space="preserve"> </w:t>
      </w:r>
      <w:proofErr w:type="spellStart"/>
      <w:r>
        <w:rPr>
          <w:lang w:val="en-US"/>
        </w:rPr>
        <w:t>Nazar</w:t>
      </w:r>
      <w:proofErr w:type="spellEnd"/>
      <w:r w:rsidR="00314588" w:rsidRPr="00055EF7">
        <w:rPr>
          <w:rStyle w:val="InstansidanAlamatPenulisChar"/>
          <w:iCs/>
          <w:vertAlign w:val="superscript"/>
        </w:rPr>
        <w:t>3</w:t>
      </w:r>
    </w:p>
    <w:p w14:paraId="0A9EFACF" w14:textId="210CDF2A" w:rsidR="00D90022" w:rsidRPr="00055EF7" w:rsidRDefault="00DF1E68" w:rsidP="00AF18E0">
      <w:pPr>
        <w:pStyle w:val="InstansidanAlamatPenulis"/>
      </w:pPr>
      <w:proofErr w:type="spellStart"/>
      <w:r>
        <w:rPr>
          <w:lang w:val="en-US"/>
        </w:rPr>
        <w:t>Sistem</w:t>
      </w:r>
      <w:proofErr w:type="spellEnd"/>
      <w:r>
        <w:rPr>
          <w:lang w:val="en-US"/>
        </w:rPr>
        <w:t xml:space="preserve"> </w:t>
      </w:r>
      <w:proofErr w:type="spellStart"/>
      <w:r>
        <w:rPr>
          <w:lang w:val="en-US"/>
        </w:rPr>
        <w:t>Informasi</w:t>
      </w:r>
      <w:proofErr w:type="spellEnd"/>
      <w:r w:rsidR="00897124">
        <w:rPr>
          <w:lang w:val="en-US"/>
        </w:rPr>
        <w:t xml:space="preserve">,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Komputer</w:t>
      </w:r>
      <w:proofErr w:type="spellEnd"/>
      <w:r w:rsidR="00897124">
        <w:rPr>
          <w:lang w:val="en-US"/>
        </w:rPr>
        <w:t xml:space="preserve">, </w:t>
      </w:r>
      <w:r>
        <w:rPr>
          <w:lang w:val="en-US"/>
        </w:rPr>
        <w:t xml:space="preserve">Universitas </w:t>
      </w:r>
      <w:proofErr w:type="spellStart"/>
      <w:r>
        <w:rPr>
          <w:lang w:val="en-US"/>
        </w:rPr>
        <w:t>Mercu</w:t>
      </w:r>
      <w:proofErr w:type="spellEnd"/>
      <w:r>
        <w:rPr>
          <w:lang w:val="en-US"/>
        </w:rPr>
        <w:t xml:space="preserve"> </w:t>
      </w:r>
      <w:proofErr w:type="spellStart"/>
      <w:r>
        <w:rPr>
          <w:lang w:val="en-US"/>
        </w:rPr>
        <w:t>Buana</w:t>
      </w:r>
      <w:proofErr w:type="spellEnd"/>
    </w:p>
    <w:p w14:paraId="10088AFB" w14:textId="62E14F4F" w:rsidR="00D90022" w:rsidRPr="00314588" w:rsidRDefault="00D90022" w:rsidP="00055EF7">
      <w:pPr>
        <w:pStyle w:val="NamaPenulis"/>
      </w:pPr>
      <w:r w:rsidRPr="00314588">
        <w:t xml:space="preserve">E-mail : </w:t>
      </w:r>
      <w:r w:rsidR="00DF1E68">
        <w:rPr>
          <w:lang w:val="en-US"/>
        </w:rPr>
        <w:t>rudi.hartono@mercubuana.ac.id</w:t>
      </w:r>
      <w:r w:rsidR="00D05E14" w:rsidRPr="00055EF7">
        <w:rPr>
          <w:rStyle w:val="InstansidanAlamatPenulisChar"/>
          <w:iCs/>
          <w:vertAlign w:val="superscript"/>
        </w:rPr>
        <w:t>1</w:t>
      </w:r>
      <w:r w:rsidR="00314588" w:rsidRPr="00314588">
        <w:t xml:space="preserve">, </w:t>
      </w:r>
      <w:r w:rsidR="00314588" w:rsidRPr="00705C8F">
        <w:t xml:space="preserve"> </w:t>
      </w:r>
      <w:r w:rsidR="00DF1E68">
        <w:rPr>
          <w:lang w:val="en-US"/>
        </w:rPr>
        <w:t>riri.fajriah@mercubuana.ac.id</w:t>
      </w:r>
      <w:r w:rsidR="00897124" w:rsidRPr="00055EF7">
        <w:rPr>
          <w:rStyle w:val="InstansidanAlamatPenulisChar"/>
          <w:iCs/>
          <w:vertAlign w:val="superscript"/>
        </w:rPr>
        <w:t xml:space="preserve"> </w:t>
      </w:r>
      <w:r w:rsidR="00314588" w:rsidRPr="00055EF7">
        <w:rPr>
          <w:rStyle w:val="InstansidanAlamatPenulisChar"/>
          <w:iCs/>
          <w:vertAlign w:val="superscript"/>
        </w:rPr>
        <w:t>2</w:t>
      </w:r>
      <w:r w:rsidR="00314588" w:rsidRPr="00314588">
        <w:t xml:space="preserve">, </w:t>
      </w:r>
      <w:r w:rsidR="00DF1E68">
        <w:rPr>
          <w:lang w:val="en-US"/>
        </w:rPr>
        <w:t>syukri.nazar@mercubuana.ac.id</w:t>
      </w:r>
      <w:r w:rsidR="00897124" w:rsidRPr="00055EF7">
        <w:rPr>
          <w:rStyle w:val="InstansidanAlamatPenulisChar"/>
          <w:iCs/>
          <w:vertAlign w:val="superscript"/>
        </w:rPr>
        <w:t xml:space="preserve"> </w:t>
      </w:r>
      <w:r w:rsidR="00314588" w:rsidRPr="00055EF7">
        <w:rPr>
          <w:rStyle w:val="InstansidanAlamatPenulisChar"/>
          <w:iCs/>
          <w:vertAlign w:val="superscript"/>
        </w:rPr>
        <w:t>3</w:t>
      </w:r>
    </w:p>
    <w:p w14:paraId="32C86B81" w14:textId="77777777" w:rsidR="0052380E" w:rsidRDefault="0052380E" w:rsidP="00705C8F">
      <w:pPr>
        <w:pStyle w:val="Heading2"/>
      </w:pPr>
    </w:p>
    <w:p w14:paraId="4DD10B6B" w14:textId="77777777" w:rsidR="00347094" w:rsidRDefault="00347094" w:rsidP="00705C8F"/>
    <w:p w14:paraId="67AFD801" w14:textId="77777777" w:rsidR="00C92E12" w:rsidRPr="00705C8F" w:rsidRDefault="00C92E12" w:rsidP="00705C8F">
      <w:pPr>
        <w:sectPr w:rsidR="00C92E12" w:rsidRPr="00705C8F" w:rsidSect="005C2E39">
          <w:headerReference w:type="default" r:id="rId8"/>
          <w:footerReference w:type="even" r:id="rId9"/>
          <w:footerReference w:type="default" r:id="rId10"/>
          <w:type w:val="continuous"/>
          <w:pgSz w:w="11909" w:h="16834" w:code="9"/>
          <w:pgMar w:top="1418" w:right="1418" w:bottom="1418" w:left="1418" w:header="567" w:footer="567" w:gutter="0"/>
          <w:cols w:space="720"/>
          <w:docGrid w:linePitch="360"/>
        </w:sectPr>
      </w:pPr>
    </w:p>
    <w:p w14:paraId="5FFE957F" w14:textId="19883D5D" w:rsidR="00705C8F" w:rsidRPr="00AF18E0" w:rsidRDefault="00705C8F" w:rsidP="00DA5ABD">
      <w:pPr>
        <w:pStyle w:val="Abstrak"/>
      </w:pPr>
      <w:r w:rsidRPr="00AF18E0">
        <w:rPr>
          <w:i/>
        </w:rPr>
        <w:t>Abstra</w:t>
      </w:r>
      <w:r w:rsidR="00FC6271">
        <w:rPr>
          <w:i/>
        </w:rPr>
        <w:t>ct</w:t>
      </w:r>
      <w:r w:rsidRPr="00AF18E0">
        <w:t xml:space="preserve"> </w:t>
      </w:r>
      <w:r w:rsidR="00A04804">
        <w:t>--</w:t>
      </w:r>
      <w:r w:rsidRPr="00AF18E0">
        <w:t xml:space="preserve"> </w:t>
      </w:r>
      <w:r w:rsidR="000C1164" w:rsidRPr="000C1164">
        <w:t xml:space="preserve">Era </w:t>
      </w:r>
      <w:proofErr w:type="spellStart"/>
      <w:r w:rsidR="000C1164" w:rsidRPr="000C1164">
        <w:t>digitalisasi</w:t>
      </w:r>
      <w:proofErr w:type="spellEnd"/>
      <w:r w:rsidR="000C1164" w:rsidRPr="000C1164">
        <w:t xml:space="preserve"> </w:t>
      </w:r>
      <w:proofErr w:type="spellStart"/>
      <w:r w:rsidR="000C1164" w:rsidRPr="000C1164">
        <w:t>saat</w:t>
      </w:r>
      <w:proofErr w:type="spellEnd"/>
      <w:r w:rsidR="000C1164" w:rsidRPr="000C1164">
        <w:t xml:space="preserve"> </w:t>
      </w:r>
      <w:proofErr w:type="spellStart"/>
      <w:r w:rsidR="000C1164" w:rsidRPr="000C1164">
        <w:t>ini</w:t>
      </w:r>
      <w:proofErr w:type="spellEnd"/>
      <w:r w:rsidR="000C1164" w:rsidRPr="000C1164">
        <w:t xml:space="preserve"> </w:t>
      </w:r>
      <w:proofErr w:type="spellStart"/>
      <w:r w:rsidR="000C1164" w:rsidRPr="000C1164">
        <w:t>membuat</w:t>
      </w:r>
      <w:proofErr w:type="spellEnd"/>
      <w:r w:rsidR="000C1164" w:rsidRPr="000C1164">
        <w:t xml:space="preserve"> orang </w:t>
      </w:r>
      <w:proofErr w:type="spellStart"/>
      <w:r w:rsidR="000C1164" w:rsidRPr="000C1164">
        <w:t>hidup</w:t>
      </w:r>
      <w:proofErr w:type="spellEnd"/>
      <w:r w:rsidR="000C1164" w:rsidRPr="000C1164">
        <w:t xml:space="preserve"> </w:t>
      </w:r>
      <w:proofErr w:type="spellStart"/>
      <w:r w:rsidR="000C1164" w:rsidRPr="000C1164">
        <w:t>dengan</w:t>
      </w:r>
      <w:proofErr w:type="spellEnd"/>
      <w:r w:rsidR="000C1164" w:rsidRPr="000C1164">
        <w:t xml:space="preserve"> </w:t>
      </w:r>
      <w:proofErr w:type="spellStart"/>
      <w:r w:rsidR="000C1164" w:rsidRPr="000C1164">
        <w:t>bantuan</w:t>
      </w:r>
      <w:proofErr w:type="spellEnd"/>
      <w:r w:rsidR="000C1164" w:rsidRPr="000C1164">
        <w:t xml:space="preserve"> </w:t>
      </w:r>
      <w:proofErr w:type="spellStart"/>
      <w:proofErr w:type="gramStart"/>
      <w:r w:rsidR="000C1164" w:rsidRPr="000C1164">
        <w:t>kemudahan</w:t>
      </w:r>
      <w:proofErr w:type="spellEnd"/>
      <w:r w:rsidR="000C1164" w:rsidRPr="000C1164">
        <w:t xml:space="preserve">  </w:t>
      </w:r>
      <w:proofErr w:type="spellStart"/>
      <w:r w:rsidR="000C1164" w:rsidRPr="000C1164">
        <w:t>perangkat</w:t>
      </w:r>
      <w:proofErr w:type="spellEnd"/>
      <w:proofErr w:type="gramEnd"/>
      <w:r w:rsidR="000C1164" w:rsidRPr="000C1164">
        <w:t xml:space="preserve"> </w:t>
      </w:r>
      <w:proofErr w:type="spellStart"/>
      <w:r w:rsidR="000C1164" w:rsidRPr="000C1164">
        <w:t>teknologi</w:t>
      </w:r>
      <w:proofErr w:type="spellEnd"/>
      <w:r w:rsidR="000C1164" w:rsidRPr="000C1164">
        <w:t xml:space="preserve">. Smartphone </w:t>
      </w:r>
      <w:proofErr w:type="spellStart"/>
      <w:r w:rsidR="000C1164" w:rsidRPr="000C1164">
        <w:t>tidak</w:t>
      </w:r>
      <w:proofErr w:type="spellEnd"/>
      <w:r w:rsidR="000C1164" w:rsidRPr="000C1164">
        <w:t xml:space="preserve"> </w:t>
      </w:r>
      <w:proofErr w:type="spellStart"/>
      <w:r w:rsidR="000C1164" w:rsidRPr="000C1164">
        <w:t>hanya</w:t>
      </w:r>
      <w:proofErr w:type="spellEnd"/>
      <w:r w:rsidR="000C1164" w:rsidRPr="000C1164">
        <w:t xml:space="preserve"> </w:t>
      </w:r>
      <w:proofErr w:type="spellStart"/>
      <w:r w:rsidR="000C1164" w:rsidRPr="000C1164">
        <w:t>membantu</w:t>
      </w:r>
      <w:proofErr w:type="spellEnd"/>
      <w:r w:rsidR="000C1164" w:rsidRPr="000C1164">
        <w:t xml:space="preserve"> </w:t>
      </w:r>
      <w:proofErr w:type="spellStart"/>
      <w:r w:rsidR="000C1164" w:rsidRPr="000C1164">
        <w:t>kerja</w:t>
      </w:r>
      <w:proofErr w:type="spellEnd"/>
      <w:r w:rsidR="000C1164" w:rsidRPr="000C1164">
        <w:t xml:space="preserve"> </w:t>
      </w:r>
      <w:proofErr w:type="spellStart"/>
      <w:r w:rsidR="000C1164" w:rsidRPr="000C1164">
        <w:t>dari</w:t>
      </w:r>
      <w:proofErr w:type="spellEnd"/>
      <w:r w:rsidR="000C1164" w:rsidRPr="000C1164">
        <w:t xml:space="preserve"> orang </w:t>
      </w:r>
      <w:proofErr w:type="spellStart"/>
      <w:r w:rsidR="000C1164" w:rsidRPr="000C1164">
        <w:t>dewasa</w:t>
      </w:r>
      <w:proofErr w:type="spellEnd"/>
      <w:r w:rsidR="000C1164" w:rsidRPr="000C1164">
        <w:t xml:space="preserve">, </w:t>
      </w:r>
      <w:proofErr w:type="spellStart"/>
      <w:r w:rsidR="000C1164" w:rsidRPr="000C1164">
        <w:t>namun</w:t>
      </w:r>
      <w:proofErr w:type="spellEnd"/>
      <w:r w:rsidR="000C1164" w:rsidRPr="000C1164">
        <w:t xml:space="preserve"> </w:t>
      </w:r>
      <w:proofErr w:type="spellStart"/>
      <w:r w:rsidR="000C1164" w:rsidRPr="000C1164">
        <w:t>usia</w:t>
      </w:r>
      <w:proofErr w:type="spellEnd"/>
      <w:r w:rsidR="000C1164" w:rsidRPr="000C1164">
        <w:t xml:space="preserve"> </w:t>
      </w:r>
      <w:proofErr w:type="spellStart"/>
      <w:r w:rsidR="000C1164" w:rsidRPr="000C1164">
        <w:t>anak-anak</w:t>
      </w:r>
      <w:proofErr w:type="spellEnd"/>
      <w:r w:rsidR="000C1164" w:rsidRPr="000C1164">
        <w:t xml:space="preserve"> juga </w:t>
      </w:r>
      <w:proofErr w:type="spellStart"/>
      <w:r w:rsidR="000C1164" w:rsidRPr="000C1164">
        <w:t>sudah</w:t>
      </w:r>
      <w:proofErr w:type="spellEnd"/>
      <w:r w:rsidR="000C1164" w:rsidRPr="000C1164">
        <w:t xml:space="preserve"> </w:t>
      </w:r>
      <w:proofErr w:type="spellStart"/>
      <w:r w:rsidR="000C1164" w:rsidRPr="000C1164">
        <w:t>mengenal</w:t>
      </w:r>
      <w:proofErr w:type="spellEnd"/>
      <w:r w:rsidR="000C1164" w:rsidRPr="000C1164">
        <w:t xml:space="preserve"> </w:t>
      </w:r>
      <w:proofErr w:type="spellStart"/>
      <w:r w:rsidR="000C1164" w:rsidRPr="000C1164">
        <w:t>berbagai</w:t>
      </w:r>
      <w:proofErr w:type="spellEnd"/>
      <w:r w:rsidR="000C1164" w:rsidRPr="000C1164">
        <w:t xml:space="preserve"> </w:t>
      </w:r>
      <w:proofErr w:type="spellStart"/>
      <w:r w:rsidR="000C1164" w:rsidRPr="000C1164">
        <w:t>fitur</w:t>
      </w:r>
      <w:proofErr w:type="spellEnd"/>
      <w:r w:rsidR="000C1164" w:rsidRPr="000C1164">
        <w:t xml:space="preserve"> </w:t>
      </w:r>
      <w:proofErr w:type="spellStart"/>
      <w:r w:rsidR="000C1164" w:rsidRPr="000C1164">
        <w:t>khususnya</w:t>
      </w:r>
      <w:proofErr w:type="spellEnd"/>
      <w:r w:rsidR="000C1164" w:rsidRPr="000C1164">
        <w:t xml:space="preserve"> </w:t>
      </w:r>
      <w:proofErr w:type="spellStart"/>
      <w:r w:rsidR="000C1164" w:rsidRPr="000C1164">
        <w:t>permainan</w:t>
      </w:r>
      <w:proofErr w:type="spellEnd"/>
      <w:r w:rsidR="000C1164" w:rsidRPr="000C1164">
        <w:t xml:space="preserve"> dan entertainment </w:t>
      </w:r>
      <w:proofErr w:type="spellStart"/>
      <w:r w:rsidR="000C1164" w:rsidRPr="000C1164">
        <w:t>lainnya</w:t>
      </w:r>
      <w:proofErr w:type="spellEnd"/>
      <w:r w:rsidR="000C1164" w:rsidRPr="000C1164">
        <w:t xml:space="preserve">. </w:t>
      </w:r>
      <w:proofErr w:type="spellStart"/>
      <w:r w:rsidR="000C1164" w:rsidRPr="000C1164">
        <w:t>Penggunakan</w:t>
      </w:r>
      <w:proofErr w:type="spellEnd"/>
      <w:r w:rsidR="000C1164" w:rsidRPr="000C1164">
        <w:t xml:space="preserve"> </w:t>
      </w:r>
      <w:proofErr w:type="spellStart"/>
      <w:r w:rsidR="000C1164" w:rsidRPr="000C1164">
        <w:t>fitur-fitur</w:t>
      </w:r>
      <w:proofErr w:type="spellEnd"/>
      <w:r w:rsidR="000C1164" w:rsidRPr="000C1164">
        <w:t xml:space="preserve"> pada smartphone </w:t>
      </w:r>
      <w:proofErr w:type="spellStart"/>
      <w:r w:rsidR="000C1164" w:rsidRPr="000C1164">
        <w:t>dikalangan</w:t>
      </w:r>
      <w:proofErr w:type="spellEnd"/>
      <w:r w:rsidR="000C1164" w:rsidRPr="000C1164">
        <w:t xml:space="preserve"> </w:t>
      </w:r>
      <w:proofErr w:type="spellStart"/>
      <w:r w:rsidR="000C1164" w:rsidRPr="000C1164">
        <w:t>anak-anak</w:t>
      </w:r>
      <w:proofErr w:type="spellEnd"/>
      <w:r w:rsidR="000C1164" w:rsidRPr="000C1164">
        <w:t xml:space="preserve"> </w:t>
      </w:r>
      <w:proofErr w:type="spellStart"/>
      <w:r w:rsidR="000C1164" w:rsidRPr="000C1164">
        <w:t>perlu</w:t>
      </w:r>
      <w:proofErr w:type="spellEnd"/>
      <w:r w:rsidR="000C1164" w:rsidRPr="000C1164">
        <w:t xml:space="preserve"> </w:t>
      </w:r>
      <w:proofErr w:type="spellStart"/>
      <w:r w:rsidR="000C1164" w:rsidRPr="000C1164">
        <w:t>mendapatkan</w:t>
      </w:r>
      <w:proofErr w:type="spellEnd"/>
      <w:r w:rsidR="000C1164" w:rsidRPr="000C1164">
        <w:t xml:space="preserve"> </w:t>
      </w:r>
      <w:proofErr w:type="spellStart"/>
      <w:r w:rsidR="000C1164" w:rsidRPr="000C1164">
        <w:t>pendampingan</w:t>
      </w:r>
      <w:proofErr w:type="spellEnd"/>
      <w:r w:rsidR="000C1164" w:rsidRPr="000C1164">
        <w:t xml:space="preserve"> dan </w:t>
      </w:r>
      <w:proofErr w:type="spellStart"/>
      <w:r w:rsidR="000C1164" w:rsidRPr="000C1164">
        <w:t>kontrol</w:t>
      </w:r>
      <w:proofErr w:type="spellEnd"/>
      <w:r w:rsidR="000C1164" w:rsidRPr="000C1164">
        <w:t xml:space="preserve"> </w:t>
      </w:r>
      <w:proofErr w:type="spellStart"/>
      <w:r w:rsidR="000C1164" w:rsidRPr="000C1164">
        <w:t>dari</w:t>
      </w:r>
      <w:proofErr w:type="spellEnd"/>
      <w:r w:rsidR="000C1164" w:rsidRPr="000C1164">
        <w:t xml:space="preserve"> </w:t>
      </w:r>
      <w:proofErr w:type="spellStart"/>
      <w:r w:rsidR="000C1164" w:rsidRPr="000C1164">
        <w:t>pihak</w:t>
      </w:r>
      <w:proofErr w:type="spellEnd"/>
      <w:r w:rsidR="000C1164" w:rsidRPr="000C1164">
        <w:t xml:space="preserve"> orang </w:t>
      </w:r>
      <w:proofErr w:type="spellStart"/>
      <w:r w:rsidR="000C1164" w:rsidRPr="000C1164">
        <w:t>tua</w:t>
      </w:r>
      <w:proofErr w:type="spellEnd"/>
      <w:r w:rsidR="000C1164" w:rsidRPr="000C1164">
        <w:t xml:space="preserve">. Salah </w:t>
      </w:r>
      <w:proofErr w:type="spellStart"/>
      <w:r w:rsidR="000C1164" w:rsidRPr="000C1164">
        <w:t>satunya</w:t>
      </w:r>
      <w:proofErr w:type="spellEnd"/>
      <w:r w:rsidR="000C1164" w:rsidRPr="000C1164">
        <w:t xml:space="preserve"> </w:t>
      </w:r>
      <w:proofErr w:type="spellStart"/>
      <w:r w:rsidR="000C1164" w:rsidRPr="000C1164">
        <w:t>dengan</w:t>
      </w:r>
      <w:proofErr w:type="spellEnd"/>
      <w:r w:rsidR="000C1164" w:rsidRPr="000C1164">
        <w:t xml:space="preserve"> </w:t>
      </w:r>
      <w:proofErr w:type="spellStart"/>
      <w:r w:rsidR="000C1164" w:rsidRPr="000C1164">
        <w:t>menggunakan</w:t>
      </w:r>
      <w:proofErr w:type="spellEnd"/>
      <w:r w:rsidR="000C1164" w:rsidRPr="000C1164">
        <w:t xml:space="preserve"> </w:t>
      </w:r>
      <w:proofErr w:type="spellStart"/>
      <w:r w:rsidR="000C1164" w:rsidRPr="000C1164">
        <w:t>sistem</w:t>
      </w:r>
      <w:proofErr w:type="spellEnd"/>
      <w:r w:rsidR="000C1164" w:rsidRPr="000C1164">
        <w:t xml:space="preserve"> parental control yang </w:t>
      </w:r>
      <w:proofErr w:type="spellStart"/>
      <w:r w:rsidR="000C1164" w:rsidRPr="000C1164">
        <w:t>bisa</w:t>
      </w:r>
      <w:proofErr w:type="spellEnd"/>
      <w:r w:rsidR="000C1164" w:rsidRPr="000C1164">
        <w:t xml:space="preserve"> </w:t>
      </w:r>
      <w:proofErr w:type="spellStart"/>
      <w:r w:rsidR="000C1164" w:rsidRPr="000C1164">
        <w:t>diinstal</w:t>
      </w:r>
      <w:proofErr w:type="spellEnd"/>
      <w:r w:rsidR="000C1164" w:rsidRPr="000C1164">
        <w:t xml:space="preserve"> oleh orang </w:t>
      </w:r>
      <w:proofErr w:type="spellStart"/>
      <w:r w:rsidR="000C1164" w:rsidRPr="000C1164">
        <w:t>tua</w:t>
      </w:r>
      <w:proofErr w:type="spellEnd"/>
      <w:r w:rsidR="000C1164" w:rsidRPr="000C1164">
        <w:t xml:space="preserve"> yang </w:t>
      </w:r>
      <w:proofErr w:type="spellStart"/>
      <w:r w:rsidR="000C1164" w:rsidRPr="000C1164">
        <w:t>menggunakan</w:t>
      </w:r>
      <w:proofErr w:type="spellEnd"/>
      <w:r w:rsidR="000C1164" w:rsidRPr="000C1164">
        <w:t xml:space="preserve"> smartphone </w:t>
      </w:r>
      <w:proofErr w:type="spellStart"/>
      <w:r w:rsidR="000C1164" w:rsidRPr="000C1164">
        <w:t>berbasis</w:t>
      </w:r>
      <w:proofErr w:type="spellEnd"/>
      <w:r w:rsidR="000C1164" w:rsidRPr="000C1164">
        <w:t xml:space="preserve"> operating system android. Adapun </w:t>
      </w:r>
      <w:proofErr w:type="spellStart"/>
      <w:r w:rsidR="000C1164" w:rsidRPr="000C1164">
        <w:t>lokasi</w:t>
      </w:r>
      <w:proofErr w:type="spellEnd"/>
      <w:r w:rsidR="000C1164" w:rsidRPr="000C1164">
        <w:t xml:space="preserve"> </w:t>
      </w:r>
      <w:proofErr w:type="spellStart"/>
      <w:r w:rsidR="000C1164" w:rsidRPr="000C1164">
        <w:t>kegiatan</w:t>
      </w:r>
      <w:proofErr w:type="spellEnd"/>
      <w:r w:rsidR="000C1164" w:rsidRPr="000C1164">
        <w:t xml:space="preserve"> </w:t>
      </w:r>
      <w:proofErr w:type="spellStart"/>
      <w:r w:rsidR="000C1164" w:rsidRPr="000C1164">
        <w:t>Pengabdian</w:t>
      </w:r>
      <w:proofErr w:type="spellEnd"/>
      <w:r w:rsidR="000C1164" w:rsidRPr="000C1164">
        <w:t xml:space="preserve"> </w:t>
      </w:r>
      <w:proofErr w:type="spellStart"/>
      <w:r w:rsidR="000C1164" w:rsidRPr="000C1164">
        <w:t>Kepada</w:t>
      </w:r>
      <w:proofErr w:type="spellEnd"/>
      <w:r w:rsidR="000C1164" w:rsidRPr="000C1164">
        <w:t xml:space="preserve"> Masyarakat </w:t>
      </w:r>
      <w:proofErr w:type="spellStart"/>
      <w:r w:rsidR="000C1164" w:rsidRPr="000C1164">
        <w:t>ini</w:t>
      </w:r>
      <w:proofErr w:type="spellEnd"/>
      <w:r w:rsidR="000C1164" w:rsidRPr="000C1164">
        <w:t xml:space="preserve"> </w:t>
      </w:r>
      <w:proofErr w:type="spellStart"/>
      <w:r w:rsidR="000C1164" w:rsidRPr="000C1164">
        <w:t>dilaksanakan</w:t>
      </w:r>
      <w:proofErr w:type="spellEnd"/>
      <w:r w:rsidR="000C1164" w:rsidRPr="000C1164">
        <w:t xml:space="preserve"> di </w:t>
      </w:r>
      <w:proofErr w:type="spellStart"/>
      <w:r w:rsidR="000C1164" w:rsidRPr="000C1164">
        <w:t>Sekolah</w:t>
      </w:r>
      <w:proofErr w:type="spellEnd"/>
      <w:r w:rsidR="000C1164" w:rsidRPr="000C1164">
        <w:t xml:space="preserve"> Dasar Negeri (SDN) Kembangan Utara 12 </w:t>
      </w:r>
      <w:proofErr w:type="spellStart"/>
      <w:r w:rsidR="000C1164" w:rsidRPr="000C1164">
        <w:t>Petang</w:t>
      </w:r>
      <w:proofErr w:type="spellEnd"/>
      <w:r w:rsidR="000C1164" w:rsidRPr="000C1164">
        <w:t xml:space="preserve"> yang </w:t>
      </w:r>
      <w:proofErr w:type="spellStart"/>
      <w:r w:rsidR="000C1164" w:rsidRPr="000C1164">
        <w:t>berlokasi</w:t>
      </w:r>
      <w:proofErr w:type="spellEnd"/>
      <w:r w:rsidR="000C1164" w:rsidRPr="000C1164">
        <w:t xml:space="preserve"> di </w:t>
      </w:r>
      <w:proofErr w:type="spellStart"/>
      <w:r w:rsidR="000C1164" w:rsidRPr="000C1164">
        <w:t>Kelurahan</w:t>
      </w:r>
      <w:proofErr w:type="spellEnd"/>
      <w:r w:rsidR="000C1164" w:rsidRPr="000C1164">
        <w:t xml:space="preserve"> Kembangan Utara Jakarta Barat. </w:t>
      </w:r>
      <w:proofErr w:type="spellStart"/>
      <w:r w:rsidR="000C1164" w:rsidRPr="000C1164">
        <w:t>Tujuan</w:t>
      </w:r>
      <w:proofErr w:type="spellEnd"/>
      <w:r w:rsidR="000C1164" w:rsidRPr="000C1164">
        <w:t xml:space="preserve"> </w:t>
      </w:r>
      <w:proofErr w:type="spellStart"/>
      <w:r w:rsidR="000C1164" w:rsidRPr="000C1164">
        <w:t>pelaksanaan</w:t>
      </w:r>
      <w:proofErr w:type="spellEnd"/>
      <w:r w:rsidR="000C1164" w:rsidRPr="000C1164">
        <w:t xml:space="preserve"> </w:t>
      </w:r>
      <w:proofErr w:type="spellStart"/>
      <w:r w:rsidR="000C1164" w:rsidRPr="000C1164">
        <w:t>kegiatan</w:t>
      </w:r>
      <w:proofErr w:type="spellEnd"/>
      <w:r w:rsidR="000C1164" w:rsidRPr="000C1164">
        <w:t xml:space="preserve"> PPM </w:t>
      </w:r>
      <w:proofErr w:type="spellStart"/>
      <w:r w:rsidR="000C1164" w:rsidRPr="000C1164">
        <w:t>ini</w:t>
      </w:r>
      <w:proofErr w:type="spellEnd"/>
      <w:r w:rsidR="000C1164" w:rsidRPr="000C1164">
        <w:t xml:space="preserve"> </w:t>
      </w:r>
      <w:proofErr w:type="spellStart"/>
      <w:r w:rsidR="000C1164" w:rsidRPr="000C1164">
        <w:t>adalah</w:t>
      </w:r>
      <w:proofErr w:type="spellEnd"/>
      <w:r w:rsidR="000C1164" w:rsidRPr="000C1164">
        <w:t xml:space="preserve"> </w:t>
      </w:r>
      <w:proofErr w:type="spellStart"/>
      <w:r w:rsidR="000C1164" w:rsidRPr="000C1164">
        <w:t>sebagai</w:t>
      </w:r>
      <w:proofErr w:type="spellEnd"/>
      <w:r w:rsidR="000C1164" w:rsidRPr="000C1164">
        <w:t xml:space="preserve"> </w:t>
      </w:r>
      <w:proofErr w:type="spellStart"/>
      <w:r w:rsidR="000C1164" w:rsidRPr="000C1164">
        <w:t>pengarahan</w:t>
      </w:r>
      <w:proofErr w:type="spellEnd"/>
      <w:r w:rsidR="000C1164" w:rsidRPr="000C1164">
        <w:t xml:space="preserve"> </w:t>
      </w:r>
      <w:proofErr w:type="spellStart"/>
      <w:r w:rsidR="000C1164" w:rsidRPr="000C1164">
        <w:t>sosialisasi</w:t>
      </w:r>
      <w:proofErr w:type="spellEnd"/>
      <w:r w:rsidR="000C1164" w:rsidRPr="000C1164">
        <w:t xml:space="preserve"> </w:t>
      </w:r>
      <w:proofErr w:type="spellStart"/>
      <w:r w:rsidR="000C1164" w:rsidRPr="000C1164">
        <w:t>pola</w:t>
      </w:r>
      <w:proofErr w:type="spellEnd"/>
      <w:r w:rsidR="000C1164" w:rsidRPr="000C1164">
        <w:t xml:space="preserve"> </w:t>
      </w:r>
      <w:proofErr w:type="spellStart"/>
      <w:r w:rsidR="000C1164" w:rsidRPr="000C1164">
        <w:t>didik</w:t>
      </w:r>
      <w:proofErr w:type="spellEnd"/>
      <w:r w:rsidR="000C1164" w:rsidRPr="000C1164">
        <w:t xml:space="preserve"> di era digital dan </w:t>
      </w:r>
      <w:proofErr w:type="spellStart"/>
      <w:r w:rsidR="000C1164" w:rsidRPr="000C1164">
        <w:t>edukasi</w:t>
      </w:r>
      <w:proofErr w:type="spellEnd"/>
      <w:r w:rsidR="000C1164" w:rsidRPr="000C1164">
        <w:t xml:space="preserve"> tata </w:t>
      </w:r>
      <w:proofErr w:type="spellStart"/>
      <w:r w:rsidR="000C1164" w:rsidRPr="000C1164">
        <w:t>cara</w:t>
      </w:r>
      <w:proofErr w:type="spellEnd"/>
      <w:r w:rsidR="000C1164" w:rsidRPr="000C1164">
        <w:t xml:space="preserve"> </w:t>
      </w:r>
      <w:proofErr w:type="spellStart"/>
      <w:r w:rsidR="000C1164" w:rsidRPr="000C1164">
        <w:t>instalasi</w:t>
      </w:r>
      <w:proofErr w:type="spellEnd"/>
      <w:r w:rsidR="000C1164" w:rsidRPr="000C1164">
        <w:t xml:space="preserve"> dan </w:t>
      </w:r>
      <w:proofErr w:type="spellStart"/>
      <w:r w:rsidR="000C1164" w:rsidRPr="000C1164">
        <w:t>penggunaan</w:t>
      </w:r>
      <w:proofErr w:type="spellEnd"/>
      <w:r w:rsidR="000C1164" w:rsidRPr="000C1164">
        <w:t xml:space="preserve"> </w:t>
      </w:r>
      <w:proofErr w:type="spellStart"/>
      <w:r w:rsidR="000C1164" w:rsidRPr="000C1164">
        <w:t>sistem</w:t>
      </w:r>
      <w:proofErr w:type="spellEnd"/>
      <w:r w:rsidR="000C1164" w:rsidRPr="000C1164">
        <w:t xml:space="preserve"> parental control yang </w:t>
      </w:r>
      <w:proofErr w:type="spellStart"/>
      <w:r w:rsidR="000C1164" w:rsidRPr="000C1164">
        <w:t>tersedia</w:t>
      </w:r>
      <w:proofErr w:type="spellEnd"/>
      <w:r w:rsidR="000C1164" w:rsidRPr="000C1164">
        <w:t xml:space="preserve"> pada smartphone </w:t>
      </w:r>
      <w:proofErr w:type="spellStart"/>
      <w:r w:rsidR="000C1164" w:rsidRPr="000C1164">
        <w:t>maupun</w:t>
      </w:r>
      <w:proofErr w:type="spellEnd"/>
      <w:r w:rsidR="000C1164" w:rsidRPr="000C1164">
        <w:t xml:space="preserve"> gadget </w:t>
      </w:r>
      <w:proofErr w:type="spellStart"/>
      <w:r w:rsidR="000C1164" w:rsidRPr="000C1164">
        <w:t>lainnya</w:t>
      </w:r>
      <w:proofErr w:type="spellEnd"/>
      <w:r w:rsidR="000C1164" w:rsidRPr="000C1164">
        <w:t xml:space="preserve"> yang </w:t>
      </w:r>
      <w:proofErr w:type="spellStart"/>
      <w:r w:rsidR="000C1164" w:rsidRPr="000C1164">
        <w:t>digunakan</w:t>
      </w:r>
      <w:proofErr w:type="spellEnd"/>
      <w:r w:rsidR="000C1164" w:rsidRPr="000C1164">
        <w:t xml:space="preserve">, agar </w:t>
      </w:r>
      <w:proofErr w:type="spellStart"/>
      <w:r w:rsidR="000C1164" w:rsidRPr="000C1164">
        <w:t>pemakaian</w:t>
      </w:r>
      <w:proofErr w:type="spellEnd"/>
      <w:r w:rsidR="000C1164" w:rsidRPr="000C1164">
        <w:t xml:space="preserve"> </w:t>
      </w:r>
      <w:proofErr w:type="spellStart"/>
      <w:r w:rsidR="000C1164" w:rsidRPr="000C1164">
        <w:t>aplikasi</w:t>
      </w:r>
      <w:proofErr w:type="spellEnd"/>
      <w:r w:rsidR="000C1164" w:rsidRPr="000C1164">
        <w:t xml:space="preserve"> pada smartphone </w:t>
      </w:r>
      <w:proofErr w:type="spellStart"/>
      <w:r w:rsidR="000C1164" w:rsidRPr="000C1164">
        <w:t>anak</w:t>
      </w:r>
      <w:proofErr w:type="spellEnd"/>
      <w:r w:rsidR="000C1164" w:rsidRPr="000C1164">
        <w:t xml:space="preserve"> </w:t>
      </w:r>
      <w:proofErr w:type="spellStart"/>
      <w:r w:rsidR="000C1164" w:rsidRPr="000C1164">
        <w:t>dapat</w:t>
      </w:r>
      <w:proofErr w:type="spellEnd"/>
      <w:r w:rsidR="000C1164" w:rsidRPr="000C1164">
        <w:t xml:space="preserve"> </w:t>
      </w:r>
      <w:proofErr w:type="spellStart"/>
      <w:r w:rsidR="000C1164" w:rsidRPr="000C1164">
        <w:t>dikontrol</w:t>
      </w:r>
      <w:proofErr w:type="spellEnd"/>
      <w:r w:rsidR="000C1164" w:rsidRPr="000C1164">
        <w:t xml:space="preserve"> </w:t>
      </w:r>
      <w:proofErr w:type="spellStart"/>
      <w:r w:rsidR="000C1164" w:rsidRPr="000C1164">
        <w:t>dengan</w:t>
      </w:r>
      <w:proofErr w:type="spellEnd"/>
      <w:r w:rsidR="000C1164" w:rsidRPr="000C1164">
        <w:t xml:space="preserve"> </w:t>
      </w:r>
      <w:proofErr w:type="spellStart"/>
      <w:r w:rsidR="000C1164" w:rsidRPr="000C1164">
        <w:t>baik</w:t>
      </w:r>
      <w:proofErr w:type="spellEnd"/>
      <w:r w:rsidR="000C1164" w:rsidRPr="000C1164">
        <w:t xml:space="preserve"> </w:t>
      </w:r>
      <w:proofErr w:type="spellStart"/>
      <w:r w:rsidR="000C1164" w:rsidRPr="000C1164">
        <w:t>serta</w:t>
      </w:r>
      <w:proofErr w:type="spellEnd"/>
      <w:r w:rsidR="000C1164" w:rsidRPr="000C1164">
        <w:t xml:space="preserve"> </w:t>
      </w:r>
      <w:proofErr w:type="spellStart"/>
      <w:r w:rsidR="000C1164" w:rsidRPr="000C1164">
        <w:t>menghindarkan</w:t>
      </w:r>
      <w:proofErr w:type="spellEnd"/>
      <w:r w:rsidR="000C1164" w:rsidRPr="000C1164">
        <w:t xml:space="preserve"> </w:t>
      </w:r>
      <w:proofErr w:type="spellStart"/>
      <w:r w:rsidR="000C1164" w:rsidRPr="000C1164">
        <w:t>anak-anak</w:t>
      </w:r>
      <w:proofErr w:type="spellEnd"/>
      <w:r w:rsidR="000C1164" w:rsidRPr="000C1164">
        <w:t xml:space="preserve"> </w:t>
      </w:r>
      <w:proofErr w:type="spellStart"/>
      <w:r w:rsidR="000C1164" w:rsidRPr="000C1164">
        <w:t>dari</w:t>
      </w:r>
      <w:proofErr w:type="spellEnd"/>
      <w:r w:rsidR="000C1164" w:rsidRPr="000C1164">
        <w:t xml:space="preserve"> </w:t>
      </w:r>
      <w:proofErr w:type="spellStart"/>
      <w:r w:rsidR="000C1164" w:rsidRPr="000C1164">
        <w:t>pengaruh</w:t>
      </w:r>
      <w:proofErr w:type="spellEnd"/>
      <w:r w:rsidR="000C1164" w:rsidRPr="000C1164">
        <w:t xml:space="preserve"> </w:t>
      </w:r>
      <w:proofErr w:type="spellStart"/>
      <w:r w:rsidR="000C1164" w:rsidRPr="000C1164">
        <w:t>negatif</w:t>
      </w:r>
      <w:proofErr w:type="spellEnd"/>
      <w:r w:rsidR="000C1164" w:rsidRPr="000C1164">
        <w:t xml:space="preserve"> dan </w:t>
      </w:r>
      <w:proofErr w:type="spellStart"/>
      <w:r w:rsidR="000C1164" w:rsidRPr="000C1164">
        <w:t>sifat</w:t>
      </w:r>
      <w:proofErr w:type="spellEnd"/>
      <w:r w:rsidR="000C1164" w:rsidRPr="000C1164">
        <w:t xml:space="preserve"> </w:t>
      </w:r>
      <w:proofErr w:type="spellStart"/>
      <w:r w:rsidR="000C1164" w:rsidRPr="000C1164">
        <w:t>kecanduan</w:t>
      </w:r>
      <w:proofErr w:type="spellEnd"/>
      <w:r w:rsidR="000C1164" w:rsidRPr="000C1164">
        <w:t xml:space="preserve"> </w:t>
      </w:r>
      <w:proofErr w:type="spellStart"/>
      <w:r w:rsidR="000C1164" w:rsidRPr="000C1164">
        <w:t>pemakaian</w:t>
      </w:r>
      <w:proofErr w:type="spellEnd"/>
      <w:r w:rsidR="000C1164" w:rsidRPr="000C1164">
        <w:t xml:space="preserve"> smartphone </w:t>
      </w:r>
      <w:proofErr w:type="spellStart"/>
      <w:r w:rsidR="000C1164" w:rsidRPr="000C1164">
        <w:t>secara</w:t>
      </w:r>
      <w:proofErr w:type="spellEnd"/>
      <w:r w:rsidR="000C1164" w:rsidRPr="000C1164">
        <w:t xml:space="preserve"> </w:t>
      </w:r>
      <w:proofErr w:type="spellStart"/>
      <w:r w:rsidR="000C1164" w:rsidRPr="000C1164">
        <w:t>berlebihan</w:t>
      </w:r>
      <w:proofErr w:type="spellEnd"/>
      <w:r w:rsidR="000C1164" w:rsidRPr="000C1164">
        <w:t>.</w:t>
      </w:r>
    </w:p>
    <w:p w14:paraId="44BA21FF" w14:textId="61E81BA9" w:rsidR="00255530" w:rsidRDefault="00705C8F" w:rsidP="00DA5ABD">
      <w:pPr>
        <w:pStyle w:val="Abstrak"/>
      </w:pPr>
      <w:r w:rsidRPr="00AF18E0">
        <w:rPr>
          <w:bCs/>
          <w:i/>
          <w:iCs/>
        </w:rPr>
        <w:t>Kata </w:t>
      </w:r>
      <w:proofErr w:type="spellStart"/>
      <w:r w:rsidRPr="00AF18E0">
        <w:rPr>
          <w:bCs/>
          <w:i/>
          <w:iCs/>
        </w:rPr>
        <w:t>Kunci</w:t>
      </w:r>
      <w:proofErr w:type="spellEnd"/>
      <w:r w:rsidRPr="00705C8F">
        <w:t xml:space="preserve">: </w:t>
      </w:r>
      <w:r w:rsidR="000C1164" w:rsidRPr="000C1164">
        <w:t xml:space="preserve">Parental Control, Smartphone, </w:t>
      </w:r>
      <w:proofErr w:type="spellStart"/>
      <w:r w:rsidR="000C1164" w:rsidRPr="000C1164">
        <w:t>Pengabdian</w:t>
      </w:r>
      <w:proofErr w:type="spellEnd"/>
      <w:r w:rsidR="000C1164" w:rsidRPr="000C1164">
        <w:t xml:space="preserve"> Masyarakat.</w:t>
      </w:r>
    </w:p>
    <w:p w14:paraId="33B70CF4" w14:textId="77777777" w:rsidR="00DA5ABD" w:rsidRPr="00DA5ABD" w:rsidRDefault="00DA5ABD" w:rsidP="00DA5ABD">
      <w:pPr>
        <w:pStyle w:val="Isi"/>
      </w:pPr>
    </w:p>
    <w:p w14:paraId="1078B3E7" w14:textId="0FCA776B" w:rsidR="006A45DA" w:rsidRPr="000C1164" w:rsidRDefault="00255530" w:rsidP="00246837">
      <w:pPr>
        <w:pStyle w:val="SubJudul"/>
        <w:rPr>
          <w:b/>
          <w:bCs/>
        </w:rPr>
      </w:pPr>
      <w:r w:rsidRPr="000C1164">
        <w:rPr>
          <w:b/>
          <w:bCs/>
        </w:rPr>
        <w:t>I. PENDAHULUAN</w:t>
      </w:r>
    </w:p>
    <w:p w14:paraId="65BB7765" w14:textId="77777777" w:rsidR="000C1164" w:rsidRPr="000C1164" w:rsidRDefault="000C1164" w:rsidP="000C1164">
      <w:pPr>
        <w:rPr>
          <w:b/>
          <w:szCs w:val="20"/>
        </w:rPr>
      </w:pPr>
      <w:r w:rsidRPr="000C1164">
        <w:rPr>
          <w:b/>
          <w:szCs w:val="20"/>
        </w:rPr>
        <w:t>1.1  Latar Belakang</w:t>
      </w:r>
    </w:p>
    <w:p w14:paraId="63E04D08" w14:textId="48F79DE5" w:rsidR="000C1164" w:rsidRPr="000C1164" w:rsidRDefault="000C1164" w:rsidP="000C1164">
      <w:pPr>
        <w:ind w:firstLine="720"/>
        <w:rPr>
          <w:szCs w:val="20"/>
        </w:rPr>
      </w:pPr>
      <w:r w:rsidRPr="000C1164">
        <w:rPr>
          <w:szCs w:val="20"/>
        </w:rPr>
        <w:t xml:space="preserve">Perkembangan teknologi informasi dan komunikasi digital yang sangat pesat menimbulkan berbagai dampak positif dan negatif pada masyarakat </w:t>
      </w:r>
      <w:r>
        <w:rPr>
          <w:szCs w:val="20"/>
          <w:lang w:val="en-US"/>
        </w:rPr>
        <w:t>(O’Brien, 2005)</w:t>
      </w:r>
      <w:r w:rsidRPr="000C1164">
        <w:rPr>
          <w:szCs w:val="20"/>
        </w:rPr>
        <w:t>. Tentunya kita harus mewaspadai dampak-dampak yang ditimbukan oleh perkembangan teknologi informasi dan komunikasi digital. Peran orangtua dan guru sangat diperlukan untuk membimbing anak di era perkembangan teknologi pada era digitalisasi seperti saat ini. Orangtua dan guru perlu mengarahkan anak agar tidak merasakan impact pada aspek negatif teknologi digital, serta dapat memanfaatkan teknologi secara positif dan optimal serta bermanfaat dengan baik.</w:t>
      </w:r>
    </w:p>
    <w:p w14:paraId="2EF828F7" w14:textId="682E4E35" w:rsidR="000C1164" w:rsidRPr="000C1164" w:rsidRDefault="000C1164" w:rsidP="000C1164">
      <w:pPr>
        <w:ind w:firstLine="360"/>
        <w:rPr>
          <w:szCs w:val="20"/>
        </w:rPr>
      </w:pPr>
      <w:r w:rsidRPr="000C1164">
        <w:rPr>
          <w:szCs w:val="20"/>
        </w:rPr>
        <w:t xml:space="preserve">Adapun dampak-dampak negatif dari pemakaian aplikasi oleh anak-anak pada </w:t>
      </w:r>
      <w:r w:rsidRPr="000C1164">
        <w:rPr>
          <w:i/>
          <w:szCs w:val="20"/>
        </w:rPr>
        <w:t>smartphone</w:t>
      </w:r>
      <w:r w:rsidRPr="000C1164">
        <w:rPr>
          <w:szCs w:val="20"/>
        </w:rPr>
        <w:t xml:space="preserve"> yang tidak terkontrol adalah sebagai berikut </w:t>
      </w:r>
      <w:r>
        <w:rPr>
          <w:szCs w:val="20"/>
          <w:lang w:val="en-US"/>
        </w:rPr>
        <w:t>(Goukm.id, 2016)</w:t>
      </w:r>
      <w:r w:rsidRPr="000C1164">
        <w:rPr>
          <w:szCs w:val="20"/>
        </w:rPr>
        <w:t xml:space="preserve"> :</w:t>
      </w:r>
    </w:p>
    <w:p w14:paraId="01484548" w14:textId="77777777" w:rsidR="000C1164" w:rsidRPr="000C1164" w:rsidRDefault="000C1164" w:rsidP="000C1164">
      <w:pPr>
        <w:pStyle w:val="ListParagraph"/>
        <w:numPr>
          <w:ilvl w:val="0"/>
          <w:numId w:val="20"/>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Penurunan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semangat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belajar</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berprestasi</w:t>
      </w:r>
      <w:proofErr w:type="spellEnd"/>
      <w:r w:rsidRPr="000C1164">
        <w:rPr>
          <w:rFonts w:ascii="Times New Roman" w:hAnsi="Times New Roman"/>
          <w:sz w:val="20"/>
          <w:szCs w:val="20"/>
        </w:rPr>
        <w:t xml:space="preserve"> pada </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w:t>
      </w:r>
    </w:p>
    <w:p w14:paraId="4C967B73" w14:textId="77777777" w:rsidR="000C1164" w:rsidRPr="000C1164" w:rsidRDefault="000C1164" w:rsidP="000C1164">
      <w:pPr>
        <w:pStyle w:val="ListParagraph"/>
        <w:numPr>
          <w:ilvl w:val="0"/>
          <w:numId w:val="20"/>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Degradasi</w:t>
      </w:r>
      <w:proofErr w:type="spellEnd"/>
      <w:r w:rsidRPr="000C1164">
        <w:rPr>
          <w:rFonts w:ascii="Times New Roman" w:hAnsi="Times New Roman"/>
          <w:sz w:val="20"/>
          <w:szCs w:val="20"/>
        </w:rPr>
        <w:t xml:space="preserve"> moral, agama, </w:t>
      </w:r>
      <w:proofErr w:type="spellStart"/>
      <w:r w:rsidRPr="000C1164">
        <w:rPr>
          <w:rFonts w:ascii="Times New Roman" w:hAnsi="Times New Roman"/>
          <w:sz w:val="20"/>
          <w:szCs w:val="20"/>
        </w:rPr>
        <w:t>budaya</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etika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dalam</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kehidupan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bermasyarakat</w:t>
      </w:r>
      <w:proofErr w:type="spellEnd"/>
      <w:r w:rsidRPr="000C1164">
        <w:rPr>
          <w:rFonts w:ascii="Times New Roman" w:hAnsi="Times New Roman"/>
          <w:sz w:val="20"/>
          <w:szCs w:val="20"/>
        </w:rPr>
        <w:t>.</w:t>
      </w:r>
    </w:p>
    <w:p w14:paraId="440ACFA2" w14:textId="77777777" w:rsidR="000C1164" w:rsidRPr="000C1164" w:rsidRDefault="000C1164" w:rsidP="000C1164">
      <w:pPr>
        <w:pStyle w:val="ListParagraph"/>
        <w:numPr>
          <w:ilvl w:val="0"/>
          <w:numId w:val="20"/>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Pembentukan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karakterk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peka</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individualisme</w:t>
      </w:r>
      <w:proofErr w:type="spellEnd"/>
      <w:r w:rsidRPr="000C1164">
        <w:rPr>
          <w:rFonts w:ascii="Times New Roman" w:hAnsi="Times New Roman"/>
          <w:sz w:val="20"/>
          <w:szCs w:val="20"/>
        </w:rPr>
        <w:t>.</w:t>
      </w:r>
    </w:p>
    <w:p w14:paraId="6DCC4B85" w14:textId="77777777" w:rsidR="000C1164" w:rsidRPr="000C1164" w:rsidRDefault="000C1164" w:rsidP="000C1164">
      <w:pPr>
        <w:pStyle w:val="ListParagraph"/>
        <w:numPr>
          <w:ilvl w:val="0"/>
          <w:numId w:val="20"/>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Gangguan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perkembangan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psikologis</w:t>
      </w:r>
      <w:proofErr w:type="spellEnd"/>
      <w:r w:rsidRPr="000C1164">
        <w:rPr>
          <w:rFonts w:ascii="Times New Roman" w:hAnsi="Times New Roman"/>
          <w:sz w:val="20"/>
          <w:szCs w:val="20"/>
        </w:rPr>
        <w:t xml:space="preserve"> dan mental pada </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w:t>
      </w:r>
    </w:p>
    <w:p w14:paraId="517A2D12" w14:textId="77777777" w:rsidR="000C1164" w:rsidRPr="000C1164" w:rsidRDefault="000C1164" w:rsidP="000C1164">
      <w:pPr>
        <w:pStyle w:val="ListParagraph"/>
        <w:numPr>
          <w:ilvl w:val="0"/>
          <w:numId w:val="20"/>
        </w:numPr>
        <w:spacing w:after="0" w:line="240" w:lineRule="auto"/>
        <w:jc w:val="both"/>
        <w:rPr>
          <w:rFonts w:ascii="Times New Roman" w:hAnsi="Times New Roman"/>
          <w:sz w:val="20"/>
          <w:szCs w:val="20"/>
        </w:rPr>
      </w:pPr>
      <w:r w:rsidRPr="000C1164">
        <w:rPr>
          <w:rFonts w:ascii="Times New Roman" w:hAnsi="Times New Roman"/>
          <w:sz w:val="20"/>
          <w:szCs w:val="20"/>
        </w:rPr>
        <w:t xml:space="preserve">Serta </w:t>
      </w:r>
      <w:proofErr w:type="spellStart"/>
      <w:r w:rsidRPr="000C1164">
        <w:rPr>
          <w:rFonts w:ascii="Times New Roman" w:hAnsi="Times New Roman"/>
          <w:sz w:val="20"/>
          <w:szCs w:val="20"/>
        </w:rPr>
        <w:t>gangguan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kesehatan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fisik</w:t>
      </w:r>
      <w:proofErr w:type="spellEnd"/>
      <w:r w:rsidRPr="000C1164">
        <w:rPr>
          <w:rFonts w:ascii="Times New Roman" w:hAnsi="Times New Roman"/>
          <w:sz w:val="20"/>
          <w:szCs w:val="20"/>
        </w:rPr>
        <w:t xml:space="preserve"> pada </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w:t>
      </w:r>
    </w:p>
    <w:p w14:paraId="571FD9D7" w14:textId="61AD9196" w:rsidR="000C1164" w:rsidRPr="000C1164" w:rsidRDefault="000C1164" w:rsidP="000C1164">
      <w:pPr>
        <w:ind w:firstLine="360"/>
        <w:rPr>
          <w:szCs w:val="20"/>
        </w:rPr>
      </w:pPr>
      <w:r w:rsidRPr="000C1164">
        <w:rPr>
          <w:szCs w:val="20"/>
        </w:rPr>
        <w:t xml:space="preserve">Menurut kami pengawasan dalam bentuk fisik atau secara langsung orang tua melakukan pendampingan pada saat anak mengoperasionalkan aplikasi di gadget tidak akan bisa menjamin 100% bahwa proses monitoring akan berlangsung dengan efektif. Perlu adanya bantuan alat atau sistem aplikasi yang memang dirancang sebagai sarana pengawasan atas seluruh aktivitas yang dilakukan anak-anak saat menggunakan gadget. Sistem aplikasi tersebut dikenal dengan </w:t>
      </w:r>
      <w:r w:rsidRPr="000C1164">
        <w:rPr>
          <w:i/>
          <w:szCs w:val="20"/>
        </w:rPr>
        <w:t xml:space="preserve">parental control </w:t>
      </w:r>
      <w:r>
        <w:rPr>
          <w:iCs/>
          <w:szCs w:val="20"/>
          <w:lang w:val="en-US"/>
        </w:rPr>
        <w:t>(</w:t>
      </w:r>
      <w:proofErr w:type="spellStart"/>
      <w:r>
        <w:rPr>
          <w:iCs/>
          <w:szCs w:val="20"/>
          <w:lang w:val="en-US"/>
        </w:rPr>
        <w:t>Kiddoware</w:t>
      </w:r>
      <w:proofErr w:type="spellEnd"/>
      <w:r>
        <w:rPr>
          <w:iCs/>
          <w:szCs w:val="20"/>
          <w:lang w:val="en-US"/>
        </w:rPr>
        <w:t xml:space="preserve"> Ent, 2017)</w:t>
      </w:r>
      <w:r w:rsidRPr="000C1164">
        <w:rPr>
          <w:szCs w:val="20"/>
        </w:rPr>
        <w:t xml:space="preserve">. </w:t>
      </w:r>
    </w:p>
    <w:p w14:paraId="7BF4DFD3" w14:textId="5FA0CA83" w:rsidR="000C1164" w:rsidRPr="000C1164" w:rsidRDefault="000C1164" w:rsidP="000C1164">
      <w:pPr>
        <w:ind w:firstLine="360"/>
        <w:rPr>
          <w:color w:val="212121"/>
          <w:szCs w:val="20"/>
          <w:shd w:val="clear" w:color="auto" w:fill="FFFFFF"/>
        </w:rPr>
      </w:pPr>
      <w:r w:rsidRPr="000C1164">
        <w:rPr>
          <w:szCs w:val="20"/>
        </w:rPr>
        <w:t xml:space="preserve">Aplikasi Parental Control memiliki fungsi untuk pengawasan terhadap penggunaan </w:t>
      </w:r>
      <w:r w:rsidRPr="000C1164">
        <w:rPr>
          <w:i/>
          <w:szCs w:val="20"/>
        </w:rPr>
        <w:t>digital television services</w:t>
      </w:r>
      <w:r w:rsidRPr="000C1164">
        <w:rPr>
          <w:szCs w:val="20"/>
        </w:rPr>
        <w:t xml:space="preserve">, </w:t>
      </w:r>
      <w:r w:rsidRPr="000C1164">
        <w:rPr>
          <w:i/>
          <w:szCs w:val="20"/>
        </w:rPr>
        <w:t>computer</w:t>
      </w:r>
      <w:r w:rsidRPr="000C1164">
        <w:rPr>
          <w:szCs w:val="20"/>
        </w:rPr>
        <w:t xml:space="preserve"> dan </w:t>
      </w:r>
      <w:r w:rsidRPr="000C1164">
        <w:rPr>
          <w:i/>
          <w:szCs w:val="20"/>
        </w:rPr>
        <w:t>video games</w:t>
      </w:r>
      <w:r w:rsidRPr="000C1164">
        <w:rPr>
          <w:szCs w:val="20"/>
        </w:rPr>
        <w:t xml:space="preserve">, </w:t>
      </w:r>
      <w:r w:rsidRPr="000C1164">
        <w:rPr>
          <w:i/>
          <w:szCs w:val="20"/>
        </w:rPr>
        <w:t>mobile devices</w:t>
      </w:r>
      <w:r w:rsidRPr="000C1164">
        <w:rPr>
          <w:szCs w:val="20"/>
        </w:rPr>
        <w:t xml:space="preserve"> dan </w:t>
      </w:r>
      <w:r w:rsidRPr="000C1164">
        <w:rPr>
          <w:i/>
          <w:szCs w:val="20"/>
        </w:rPr>
        <w:t>software</w:t>
      </w:r>
      <w:r w:rsidRPr="000C1164">
        <w:rPr>
          <w:szCs w:val="20"/>
        </w:rPr>
        <w:t xml:space="preserve"> </w:t>
      </w:r>
      <w:r w:rsidRPr="000C1164">
        <w:rPr>
          <w:color w:val="212121"/>
          <w:szCs w:val="20"/>
          <w:shd w:val="clear" w:color="auto" w:fill="FFFFFF"/>
        </w:rPr>
        <w:t xml:space="preserve">yang membantu para orang tua untuk membatasi akses konten ke anak-anak mereka. Kontrol ini dibuat untuk membantu orang tua dalam kemampuan mereka untuk </w:t>
      </w:r>
      <w:r w:rsidRPr="000C1164">
        <w:rPr>
          <w:color w:val="212121"/>
          <w:szCs w:val="20"/>
          <w:shd w:val="clear" w:color="auto" w:fill="FFFFFF"/>
        </w:rPr>
        <w:lastRenderedPageBreak/>
        <w:t xml:space="preserve">membatasi tampilan konten tertentu yang dapat dilakukan oleh anak-anak mereka. Ini mungkin konten yang mereka anggap tidak pantas untuk usia mereka, tingkat kedewasaan atau perasaan lebih ditujukan pada pemirsa dewasa </w:t>
      </w:r>
      <w:r w:rsidR="00B35E39">
        <w:rPr>
          <w:color w:val="212121"/>
          <w:szCs w:val="20"/>
          <w:shd w:val="clear" w:color="auto" w:fill="FFFFFF"/>
          <w:lang w:val="en-US"/>
        </w:rPr>
        <w:t>(</w:t>
      </w:r>
      <w:proofErr w:type="spellStart"/>
      <w:r w:rsidR="00B35E39">
        <w:rPr>
          <w:color w:val="212121"/>
          <w:szCs w:val="20"/>
          <w:shd w:val="clear" w:color="auto" w:fill="FFFFFF"/>
          <w:lang w:val="en-US"/>
        </w:rPr>
        <w:t>Isparmo</w:t>
      </w:r>
      <w:proofErr w:type="spellEnd"/>
      <w:r w:rsidR="00B35E39">
        <w:rPr>
          <w:color w:val="212121"/>
          <w:szCs w:val="20"/>
          <w:shd w:val="clear" w:color="auto" w:fill="FFFFFF"/>
          <w:lang w:val="en-US"/>
        </w:rPr>
        <w:t>, 2016)</w:t>
      </w:r>
      <w:r w:rsidRPr="000C1164">
        <w:rPr>
          <w:color w:val="212121"/>
          <w:szCs w:val="20"/>
          <w:shd w:val="clear" w:color="auto" w:fill="FFFFFF"/>
        </w:rPr>
        <w:t>.</w:t>
      </w:r>
    </w:p>
    <w:p w14:paraId="7C3B8FDE" w14:textId="07035283" w:rsidR="000C1164" w:rsidRPr="000C1164" w:rsidRDefault="000C1164" w:rsidP="000C1164">
      <w:pPr>
        <w:ind w:firstLine="360"/>
        <w:rPr>
          <w:szCs w:val="20"/>
        </w:rPr>
      </w:pPr>
      <w:r w:rsidRPr="000C1164">
        <w:rPr>
          <w:szCs w:val="20"/>
        </w:rPr>
        <w:t xml:space="preserve">Saat ini cukup banyak aplikasi </w:t>
      </w:r>
      <w:r w:rsidRPr="000C1164">
        <w:rPr>
          <w:i/>
          <w:szCs w:val="20"/>
        </w:rPr>
        <w:t>parental control</w:t>
      </w:r>
      <w:r w:rsidRPr="000C1164">
        <w:rPr>
          <w:szCs w:val="20"/>
        </w:rPr>
        <w:t xml:space="preserve"> yang tersedia di fasilitas </w:t>
      </w:r>
      <w:r w:rsidRPr="000C1164">
        <w:rPr>
          <w:i/>
          <w:szCs w:val="20"/>
        </w:rPr>
        <w:t>google apps store</w:t>
      </w:r>
      <w:r w:rsidRPr="000C1164">
        <w:rPr>
          <w:szCs w:val="20"/>
        </w:rPr>
        <w:t xml:space="preserve"> pada </w:t>
      </w:r>
      <w:r w:rsidRPr="000C1164">
        <w:rPr>
          <w:i/>
          <w:szCs w:val="20"/>
        </w:rPr>
        <w:t>smartphone</w:t>
      </w:r>
      <w:r w:rsidRPr="000C1164">
        <w:rPr>
          <w:szCs w:val="20"/>
        </w:rPr>
        <w:t xml:space="preserve"> berbasis android maupun ios. Salah satu sistem </w:t>
      </w:r>
      <w:r w:rsidRPr="000C1164">
        <w:rPr>
          <w:i/>
          <w:szCs w:val="20"/>
        </w:rPr>
        <w:t>parental control</w:t>
      </w:r>
      <w:r w:rsidRPr="000C1164">
        <w:rPr>
          <w:szCs w:val="20"/>
        </w:rPr>
        <w:t xml:space="preserve"> yang memiliki kualitas yang baik adalah </w:t>
      </w:r>
      <w:r w:rsidRPr="000C1164">
        <w:rPr>
          <w:bCs/>
          <w:i/>
          <w:szCs w:val="20"/>
        </w:rPr>
        <w:t>Kids Place – Parental control</w:t>
      </w:r>
      <w:r w:rsidRPr="000C1164">
        <w:rPr>
          <w:bCs/>
          <w:iCs/>
          <w:szCs w:val="20"/>
        </w:rPr>
        <w:t xml:space="preserve"> </w:t>
      </w:r>
      <w:r w:rsidR="00B35E39">
        <w:rPr>
          <w:bCs/>
          <w:iCs/>
          <w:szCs w:val="20"/>
          <w:lang w:val="en-US"/>
        </w:rPr>
        <w:t>(</w:t>
      </w:r>
      <w:proofErr w:type="spellStart"/>
      <w:r w:rsidR="00B35E39">
        <w:rPr>
          <w:bCs/>
          <w:iCs/>
          <w:szCs w:val="20"/>
          <w:lang w:val="en-US"/>
        </w:rPr>
        <w:t>Kiddoware</w:t>
      </w:r>
      <w:proofErr w:type="spellEnd"/>
      <w:r w:rsidR="00B35E39">
        <w:rPr>
          <w:bCs/>
          <w:iCs/>
          <w:szCs w:val="20"/>
          <w:lang w:val="en-US"/>
        </w:rPr>
        <w:t>, 2018)</w:t>
      </w:r>
      <w:r w:rsidRPr="000C1164">
        <w:rPr>
          <w:bCs/>
          <w:i/>
          <w:szCs w:val="20"/>
        </w:rPr>
        <w:t>.</w:t>
      </w:r>
      <w:r w:rsidRPr="000C1164">
        <w:rPr>
          <w:szCs w:val="20"/>
        </w:rPr>
        <w:t xml:space="preserve"> Pengoperasian aplikasi ini cukup mudah bagi pengguna dasar aplikasi berbasis android dan ios serta terdapat versi gratisnya dengan fitur-fitur yang cukup lengkap </w:t>
      </w:r>
      <w:r w:rsidR="00B35E39">
        <w:rPr>
          <w:szCs w:val="20"/>
          <w:lang w:val="en-US"/>
        </w:rPr>
        <w:t>(iflow.id, 2018)</w:t>
      </w:r>
      <w:r w:rsidRPr="000C1164">
        <w:rPr>
          <w:szCs w:val="20"/>
        </w:rPr>
        <w:t>. Rencananya tutorial penggunaan aplikasi inilah yang akan disosialisasikan tim pengusul nantinya pada kegiatan Pengabdian Kepada Masyarakat di wilayah yang sudah ditentukan tersebut.</w:t>
      </w:r>
    </w:p>
    <w:p w14:paraId="140B3F59" w14:textId="77777777" w:rsidR="000C1164" w:rsidRPr="000C1164" w:rsidRDefault="000C1164" w:rsidP="000C1164">
      <w:pPr>
        <w:ind w:firstLine="360"/>
        <w:rPr>
          <w:szCs w:val="20"/>
        </w:rPr>
      </w:pPr>
      <w:r w:rsidRPr="000C1164">
        <w:rPr>
          <w:szCs w:val="20"/>
        </w:rPr>
        <w:t xml:space="preserve">Dengan memberikan sosialisasi tata cara penggunaan aplikasi </w:t>
      </w:r>
      <w:r w:rsidRPr="000C1164">
        <w:rPr>
          <w:i/>
          <w:szCs w:val="20"/>
        </w:rPr>
        <w:t>parental control</w:t>
      </w:r>
      <w:r w:rsidRPr="000C1164">
        <w:rPr>
          <w:szCs w:val="20"/>
        </w:rPr>
        <w:t xml:space="preserve"> diharapkan nantinya para orang tua jadi lebih memahami bahwa pemanfaatan teknologi dapat dilakukan secara bijak, yakni tidak hanya bermanfaat sebagai alat bantu kerja, komunikasi dan hiburan, namun dukungan teknologi dalam bentuk aplikasi juga bermanfaat dalam membantu para orang tua mengawasi segala aktivitas yang dilakukan anak-anak dalam menggunakan </w:t>
      </w:r>
      <w:r w:rsidRPr="000C1164">
        <w:rPr>
          <w:i/>
          <w:szCs w:val="20"/>
        </w:rPr>
        <w:t>gadget</w:t>
      </w:r>
      <w:r w:rsidRPr="000C1164">
        <w:rPr>
          <w:szCs w:val="20"/>
        </w:rPr>
        <w:t>.</w:t>
      </w:r>
    </w:p>
    <w:p w14:paraId="0E89EB03" w14:textId="77777777" w:rsidR="000C1164" w:rsidRPr="000C1164" w:rsidRDefault="000C1164" w:rsidP="000C1164">
      <w:pPr>
        <w:rPr>
          <w:szCs w:val="20"/>
        </w:rPr>
      </w:pPr>
    </w:p>
    <w:p w14:paraId="5C0995F9" w14:textId="77777777" w:rsidR="000C1164" w:rsidRPr="000C1164" w:rsidRDefault="000C1164" w:rsidP="000C1164">
      <w:pPr>
        <w:rPr>
          <w:b/>
          <w:szCs w:val="20"/>
        </w:rPr>
      </w:pPr>
      <w:r w:rsidRPr="000C1164">
        <w:rPr>
          <w:b/>
          <w:szCs w:val="20"/>
        </w:rPr>
        <w:t>1.2  Fokus Pengabdian Kepada Masyarakat</w:t>
      </w:r>
    </w:p>
    <w:p w14:paraId="76CB6106" w14:textId="580D98EA" w:rsidR="000C1164" w:rsidRPr="000C1164" w:rsidRDefault="000C1164" w:rsidP="000C1164">
      <w:pPr>
        <w:ind w:firstLine="720"/>
        <w:rPr>
          <w:szCs w:val="20"/>
        </w:rPr>
      </w:pPr>
      <w:r w:rsidRPr="000C1164">
        <w:rPr>
          <w:szCs w:val="20"/>
        </w:rPr>
        <w:t xml:space="preserve">Sasaran untuk pengabdian masyarakat kali ini adalah para orang tua murid dari Siswa-Siswi Sekolah Dasar Pada Wilayah Kelurahan Kembangan Utara Kotamadya Jakarta Barat dimana lokasi kegiatan pengabdian kepada masyarakat ini dilakukan pada SDN Kembangan Utara 12 Petang Jakarta Barat </w:t>
      </w:r>
      <w:r w:rsidR="00B35E39">
        <w:rPr>
          <w:szCs w:val="20"/>
          <w:lang w:val="en-US"/>
        </w:rPr>
        <w:t>(</w:t>
      </w:r>
      <w:proofErr w:type="spellStart"/>
      <w:r w:rsidR="00B35E39">
        <w:rPr>
          <w:szCs w:val="20"/>
          <w:lang w:val="en-US"/>
        </w:rPr>
        <w:t>Sekolah</w:t>
      </w:r>
      <w:proofErr w:type="spellEnd"/>
      <w:r w:rsidR="00B35E39">
        <w:rPr>
          <w:szCs w:val="20"/>
          <w:lang w:val="en-US"/>
        </w:rPr>
        <w:t xml:space="preserve"> </w:t>
      </w:r>
      <w:proofErr w:type="spellStart"/>
      <w:r w:rsidR="00B35E39">
        <w:rPr>
          <w:szCs w:val="20"/>
          <w:lang w:val="en-US"/>
        </w:rPr>
        <w:t>kita</w:t>
      </w:r>
      <w:proofErr w:type="spellEnd"/>
      <w:r w:rsidR="00B35E39">
        <w:rPr>
          <w:szCs w:val="20"/>
          <w:lang w:val="en-US"/>
        </w:rPr>
        <w:t>, 2017)</w:t>
      </w:r>
      <w:r w:rsidRPr="000C1164">
        <w:rPr>
          <w:szCs w:val="20"/>
        </w:rPr>
        <w:t>.</w:t>
      </w:r>
    </w:p>
    <w:p w14:paraId="73560EC6" w14:textId="79B070BC" w:rsidR="000C1164" w:rsidRPr="000C1164" w:rsidRDefault="000C1164" w:rsidP="000C1164">
      <w:pPr>
        <w:ind w:firstLine="360"/>
        <w:rPr>
          <w:szCs w:val="20"/>
        </w:rPr>
      </w:pPr>
      <w:r w:rsidRPr="000C1164">
        <w:rPr>
          <w:szCs w:val="20"/>
        </w:rPr>
        <w:t xml:space="preserve">Menghadapi dampak-dampak negatif dari penggunaan smartphone di kalangan anak-anak usia sekolah dasar maka tim pengabdian masyarakat dari Universitas Mercu Buana bersama mitra dalam hal ini pihak Sekolah Dasar Negeri 12 Petang Kembangan Utara akan melaksanakan sosialisasi mengenai bagaimana bentuk pengasuhan anak-anak di era digital serta edukasi perihal bagaimana tindakan-tindakan yang tepat yang dapat dilakukan oleh para orang tua untuk melakukan kontrol yang efektif terhadap pemakaian aplikasi oleh anak di media elektronik seperti </w:t>
      </w:r>
      <w:r w:rsidRPr="000C1164">
        <w:rPr>
          <w:i/>
          <w:szCs w:val="20"/>
        </w:rPr>
        <w:t>smartphone</w:t>
      </w:r>
      <w:r w:rsidRPr="000C1164">
        <w:rPr>
          <w:szCs w:val="20"/>
        </w:rPr>
        <w:t xml:space="preserve"> dan tablet </w:t>
      </w:r>
      <w:r w:rsidR="00B35E39">
        <w:rPr>
          <w:szCs w:val="20"/>
          <w:lang w:val="en-US"/>
        </w:rPr>
        <w:t xml:space="preserve">(Data </w:t>
      </w:r>
      <w:proofErr w:type="spellStart"/>
      <w:r w:rsidR="00B35E39">
        <w:rPr>
          <w:szCs w:val="20"/>
          <w:lang w:val="en-US"/>
        </w:rPr>
        <w:t>Sekolah</w:t>
      </w:r>
      <w:proofErr w:type="spellEnd"/>
      <w:r w:rsidR="00B35E39">
        <w:rPr>
          <w:szCs w:val="20"/>
          <w:lang w:val="en-US"/>
        </w:rPr>
        <w:t>, 2018)</w:t>
      </w:r>
      <w:r w:rsidRPr="000C1164">
        <w:rPr>
          <w:szCs w:val="20"/>
        </w:rPr>
        <w:t>.</w:t>
      </w:r>
    </w:p>
    <w:p w14:paraId="4781BBD6" w14:textId="77777777" w:rsidR="000C1164" w:rsidRPr="000C1164" w:rsidRDefault="000C1164" w:rsidP="000C1164">
      <w:pPr>
        <w:ind w:firstLine="360"/>
        <w:rPr>
          <w:szCs w:val="20"/>
        </w:rPr>
      </w:pPr>
      <w:r w:rsidRPr="000C1164">
        <w:rPr>
          <w:szCs w:val="20"/>
        </w:rPr>
        <w:t>Adapun kegiatan pengabdian kepada masyarakat ini diharapkan akan memberikan manfaat kepada para orang tua untuk meningkatkan kesadaran pengawasan dan kontrol orang tua terhadap penggunaan smartphone oleh anak-anak secara bertanggung jawab agar tidak menimbulkan dampak yang tidak baik bagi tumbuh kembang anak.</w:t>
      </w:r>
    </w:p>
    <w:p w14:paraId="570FEEF6" w14:textId="77777777" w:rsidR="000C1164" w:rsidRPr="000C1164" w:rsidRDefault="000C1164" w:rsidP="000C1164">
      <w:pPr>
        <w:ind w:firstLine="360"/>
        <w:rPr>
          <w:szCs w:val="20"/>
        </w:rPr>
      </w:pPr>
    </w:p>
    <w:p w14:paraId="194F34A0" w14:textId="77777777" w:rsidR="000C1164" w:rsidRPr="000C1164" w:rsidRDefault="000C1164" w:rsidP="000C1164">
      <w:pPr>
        <w:rPr>
          <w:b/>
          <w:szCs w:val="20"/>
        </w:rPr>
      </w:pPr>
      <w:r w:rsidRPr="000C1164">
        <w:rPr>
          <w:b/>
          <w:szCs w:val="20"/>
        </w:rPr>
        <w:t>1.3 Justifikasi dan Sasaran</w:t>
      </w:r>
    </w:p>
    <w:p w14:paraId="0EA2AF20" w14:textId="77777777" w:rsidR="000C1164" w:rsidRPr="000C1164" w:rsidRDefault="000C1164" w:rsidP="000C1164">
      <w:pPr>
        <w:ind w:firstLine="720"/>
        <w:rPr>
          <w:szCs w:val="20"/>
        </w:rPr>
      </w:pPr>
      <w:r w:rsidRPr="000C1164">
        <w:rPr>
          <w:szCs w:val="20"/>
        </w:rPr>
        <w:t>Kids Place – Parental control adalah aplikasi yang melindungi data personal dan membatasi anak-anak untuk mengakses aplikasi yang telah disetujui oleh orang tuanya. Aplikasi ini juga berfungsi untuk mencegah anak-anak mendownload aplikasi baru pada smartphone, melakukan pemanggilan telepon keluar, mengirim SMS atau melakukan tindakan lain yang dapat beresiko bagi orang tua. Pengaturan aplikasi dapat memungkinkan melakukan setting smartphone menggunakan dua mode yaitu mode orang tua dengan pengaturan sendiri serta mode anak dimana aplikasi sudah ditentukan oleh orang tua. Dalam mode anak-anak seluruh aplikasi sudah diatur dan seizing oleh orang tua, dan anak-anak tidak dapat mengakses aplikasi diluar dari settingan yang sudah ditentukan dan diizinkan oleh orang tuanya. Aplikasi dapat berjalan walau tanpa ada koneksi internet, tidak memiliki akses email, dan pada aplikasi ini tidak diharuskan pembuatan akun sendiri serta tidak diperlukan bayaran selama aplikasi berjalan untuk versi aplikasi yang tidak berbayar.</w:t>
      </w:r>
    </w:p>
    <w:p w14:paraId="12251FAA" w14:textId="77777777" w:rsidR="000C1164" w:rsidRPr="000C1164" w:rsidRDefault="000C1164" w:rsidP="000C1164">
      <w:pPr>
        <w:ind w:firstLine="720"/>
        <w:rPr>
          <w:szCs w:val="20"/>
        </w:rPr>
      </w:pPr>
    </w:p>
    <w:p w14:paraId="353C89B6" w14:textId="41A09791" w:rsidR="000C1164" w:rsidRPr="000C1164" w:rsidRDefault="000C1164" w:rsidP="000C1164">
      <w:pPr>
        <w:ind w:firstLine="720"/>
        <w:rPr>
          <w:szCs w:val="20"/>
        </w:rPr>
      </w:pPr>
      <w:r w:rsidRPr="000C1164">
        <w:rPr>
          <w:szCs w:val="20"/>
        </w:rPr>
        <w:t xml:space="preserve">Beberapa fitur yang ada di aplikasi ini diharapkan dapat menjadi solusi untuk melakukan tindakan pengaturan instalasi aplikasi serta kontrol aktivitas yang dilakukan oleh anak-anak pada </w:t>
      </w:r>
      <w:r w:rsidRPr="000C1164">
        <w:rPr>
          <w:i/>
          <w:iCs/>
          <w:szCs w:val="20"/>
        </w:rPr>
        <w:t>smartphone</w:t>
      </w:r>
      <w:r w:rsidRPr="000C1164">
        <w:rPr>
          <w:szCs w:val="20"/>
        </w:rPr>
        <w:t xml:space="preserve"> yang mereka gunakan. Aplikasi ini memberikan manfaat bagi para orang tua untuk memberikan pembatasan serta area aplikasi yang diperkenankan dapat digunakan pada gadget anak-anak </w:t>
      </w:r>
      <w:r w:rsidR="00B35E39">
        <w:rPr>
          <w:szCs w:val="20"/>
          <w:lang w:val="en-US"/>
        </w:rPr>
        <w:t>(Online tutorial parental control, 2018)</w:t>
      </w:r>
      <w:r w:rsidRPr="000C1164">
        <w:rPr>
          <w:szCs w:val="20"/>
        </w:rPr>
        <w:t>.</w:t>
      </w:r>
    </w:p>
    <w:p w14:paraId="6E7BD37F" w14:textId="77777777" w:rsidR="000C1164" w:rsidRPr="000C1164" w:rsidRDefault="000C1164" w:rsidP="000C1164">
      <w:pPr>
        <w:ind w:firstLine="720"/>
        <w:rPr>
          <w:szCs w:val="20"/>
        </w:rPr>
      </w:pPr>
    </w:p>
    <w:p w14:paraId="1F6D9AD0" w14:textId="77777777" w:rsidR="000C1164" w:rsidRPr="000C1164" w:rsidRDefault="000C1164" w:rsidP="000C1164">
      <w:pPr>
        <w:rPr>
          <w:b/>
          <w:szCs w:val="20"/>
        </w:rPr>
      </w:pPr>
      <w:r w:rsidRPr="000C1164">
        <w:rPr>
          <w:b/>
          <w:szCs w:val="20"/>
        </w:rPr>
        <w:t>1.4  Identifikasi Masalah</w:t>
      </w:r>
    </w:p>
    <w:p w14:paraId="4AD8D1CA" w14:textId="77777777" w:rsidR="000C1164" w:rsidRPr="000C1164" w:rsidRDefault="000C1164" w:rsidP="000C1164">
      <w:pPr>
        <w:ind w:firstLine="720"/>
        <w:rPr>
          <w:szCs w:val="20"/>
        </w:rPr>
      </w:pPr>
      <w:r w:rsidRPr="000C1164">
        <w:rPr>
          <w:szCs w:val="20"/>
        </w:rPr>
        <w:t xml:space="preserve">Beberapa permasalahan yang dapat ditimbulkan dari pemakaian aplikasi dan internet pada anak-anak melalui gadget seperti </w:t>
      </w:r>
      <w:r w:rsidRPr="000C1164">
        <w:rPr>
          <w:i/>
          <w:szCs w:val="20"/>
        </w:rPr>
        <w:t>smartphone</w:t>
      </w:r>
      <w:r w:rsidRPr="000C1164">
        <w:rPr>
          <w:szCs w:val="20"/>
        </w:rPr>
        <w:t xml:space="preserve"> atau tablet tanpa adanya pengontrolan yang baik dari para orang tua apabila ditinjau dari berbagai aspek maka akan menimbulkan implikasi sebagai berikut :</w:t>
      </w:r>
    </w:p>
    <w:p w14:paraId="7AF4FD02" w14:textId="77777777" w:rsidR="000C1164" w:rsidRPr="000C1164" w:rsidRDefault="000C1164" w:rsidP="000C1164">
      <w:pPr>
        <w:pStyle w:val="ListParagraph"/>
        <w:numPr>
          <w:ilvl w:val="0"/>
          <w:numId w:val="21"/>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Terjadinya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degradasi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etika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dalam</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komunikasi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hubungan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sosial</w:t>
      </w:r>
      <w:proofErr w:type="spellEnd"/>
      <w:r w:rsidRPr="000C1164">
        <w:rPr>
          <w:rFonts w:ascii="Times New Roman" w:hAnsi="Times New Roman"/>
          <w:sz w:val="20"/>
          <w:szCs w:val="20"/>
        </w:rPr>
        <w:t>. Anak-</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kecanduan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menggunakan</w:t>
      </w:r>
      <w:proofErr w:type="spellEnd"/>
      <w:r w:rsidRPr="000C1164">
        <w:rPr>
          <w:rFonts w:ascii="Times New Roman" w:hAnsi="Times New Roman"/>
          <w:sz w:val="20"/>
          <w:szCs w:val="20"/>
        </w:rPr>
        <w:t xml:space="preserve"> gadget </w:t>
      </w:r>
      <w:proofErr w:type="spellStart"/>
      <w:r w:rsidRPr="000C1164">
        <w:rPr>
          <w:rFonts w:ascii="Times New Roman" w:hAnsi="Times New Roman"/>
          <w:sz w:val="20"/>
          <w:szCs w:val="20"/>
        </w:rPr>
        <w:t>melalui</w:t>
      </w:r>
      <w:proofErr w:type="spellEnd"/>
      <w:r w:rsidRPr="000C1164">
        <w:rPr>
          <w:rFonts w:ascii="Times New Roman" w:hAnsi="Times New Roman"/>
          <w:sz w:val="20"/>
          <w:szCs w:val="20"/>
        </w:rPr>
        <w:t xml:space="preserve"> smartphone </w:t>
      </w:r>
      <w:proofErr w:type="spellStart"/>
      <w:r w:rsidRPr="000C1164">
        <w:rPr>
          <w:rFonts w:ascii="Times New Roman" w:hAnsi="Times New Roman"/>
          <w:sz w:val="20"/>
          <w:szCs w:val="20"/>
        </w:rPr>
        <w:t>maupun</w:t>
      </w:r>
      <w:proofErr w:type="spellEnd"/>
      <w:r w:rsidRPr="000C1164">
        <w:rPr>
          <w:rFonts w:ascii="Times New Roman" w:hAnsi="Times New Roman"/>
          <w:sz w:val="20"/>
          <w:szCs w:val="20"/>
        </w:rPr>
        <w:t xml:space="preserve"> tablet </w:t>
      </w:r>
      <w:proofErr w:type="spellStart"/>
      <w:r w:rsidRPr="000C1164">
        <w:rPr>
          <w:rFonts w:ascii="Times New Roman" w:hAnsi="Times New Roman"/>
          <w:sz w:val="20"/>
          <w:szCs w:val="20"/>
        </w:rPr>
        <w:t>cenderung</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menjadi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acuh</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terhadap</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hubungan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sosial</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dalam</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keluarga</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lingkungan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eksternal</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seperti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pertemanan</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lingkungan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sekitar</w:t>
      </w:r>
      <w:proofErr w:type="spellEnd"/>
      <w:r w:rsidRPr="000C1164">
        <w:rPr>
          <w:rFonts w:ascii="Times New Roman" w:hAnsi="Times New Roman"/>
          <w:sz w:val="20"/>
          <w:szCs w:val="20"/>
        </w:rPr>
        <w:t>.</w:t>
      </w:r>
    </w:p>
    <w:p w14:paraId="239B32A2" w14:textId="77777777" w:rsidR="000C1164" w:rsidRPr="000C1164" w:rsidRDefault="000C1164" w:rsidP="000C1164">
      <w:pPr>
        <w:pStyle w:val="ListParagraph"/>
        <w:numPr>
          <w:ilvl w:val="0"/>
          <w:numId w:val="21"/>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Perkembangan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teknologi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seperti</w:t>
      </w:r>
      <w:proofErr w:type="spellEnd"/>
      <w:r w:rsidRPr="000C1164">
        <w:rPr>
          <w:rFonts w:ascii="Times New Roman" w:hAnsi="Times New Roman"/>
          <w:sz w:val="20"/>
          <w:szCs w:val="20"/>
        </w:rPr>
        <w:t xml:space="preserve"> smartphone </w:t>
      </w:r>
      <w:proofErr w:type="spellStart"/>
      <w:r w:rsidRPr="000C1164">
        <w:rPr>
          <w:rFonts w:ascii="Times New Roman" w:hAnsi="Times New Roman"/>
          <w:sz w:val="20"/>
          <w:szCs w:val="20"/>
        </w:rPr>
        <w:t>memberikan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kemudahan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bagi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pemakainya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untuk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bisa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mengakses</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segala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informasi</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diinginkan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Apabila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akses</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informasi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ini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difilter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dengan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baik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khususnya</w:t>
      </w:r>
      <w:proofErr w:type="spellEnd"/>
      <w:r w:rsidRPr="000C1164">
        <w:rPr>
          <w:rFonts w:ascii="Times New Roman" w:hAnsi="Times New Roman"/>
          <w:sz w:val="20"/>
          <w:szCs w:val="20"/>
        </w:rPr>
        <w:t xml:space="preserve"> pada </w:t>
      </w:r>
      <w:proofErr w:type="spellStart"/>
      <w:r w:rsidRPr="000C1164">
        <w:rPr>
          <w:rFonts w:ascii="Times New Roman" w:hAnsi="Times New Roman"/>
          <w:sz w:val="20"/>
          <w:szCs w:val="20"/>
        </w:rPr>
        <w:t>usia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anak-anak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maka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informasi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negatif</w:t>
      </w:r>
      <w:proofErr w:type="spellEnd"/>
      <w:r w:rsidRPr="000C1164">
        <w:rPr>
          <w:rFonts w:ascii="Times New Roman" w:hAnsi="Times New Roman"/>
          <w:sz w:val="20"/>
          <w:szCs w:val="20"/>
        </w:rPr>
        <w:t xml:space="preserve"> pun </w:t>
      </w:r>
      <w:proofErr w:type="spellStart"/>
      <w:r w:rsidRPr="000C1164">
        <w:rPr>
          <w:rFonts w:ascii="Times New Roman" w:hAnsi="Times New Roman"/>
          <w:sz w:val="20"/>
          <w:szCs w:val="20"/>
        </w:rPr>
        <w:t>bisa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turut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diakses</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seperti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konten-konten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bersifat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ponografi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pornoaksi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kekerasan</w:t>
      </w:r>
      <w:proofErr w:type="spellEnd"/>
      <w:r w:rsidRPr="000C1164">
        <w:rPr>
          <w:rFonts w:ascii="Times New Roman" w:hAnsi="Times New Roman"/>
          <w:sz w:val="20"/>
          <w:szCs w:val="20"/>
        </w:rPr>
        <w:t xml:space="preserve">, SARA </w:t>
      </w:r>
      <w:proofErr w:type="spellStart"/>
      <w:r w:rsidRPr="000C1164">
        <w:rPr>
          <w:rFonts w:ascii="Times New Roman" w:hAnsi="Times New Roman"/>
          <w:sz w:val="20"/>
          <w:szCs w:val="20"/>
        </w:rPr>
        <w:t>dll</w:t>
      </w:r>
      <w:proofErr w:type="spellEnd"/>
      <w:r w:rsidRPr="000C1164">
        <w:rPr>
          <w:rFonts w:ascii="Times New Roman" w:hAnsi="Times New Roman"/>
          <w:sz w:val="20"/>
          <w:szCs w:val="20"/>
        </w:rPr>
        <w:t>.</w:t>
      </w:r>
    </w:p>
    <w:p w14:paraId="13F242E7" w14:textId="3FA7A410" w:rsidR="000C1164" w:rsidRPr="000C1164" w:rsidRDefault="000C1164" w:rsidP="000C1164">
      <w:pPr>
        <w:pStyle w:val="ListParagraph"/>
        <w:numPr>
          <w:ilvl w:val="0"/>
          <w:numId w:val="21"/>
        </w:numPr>
        <w:spacing w:after="0" w:line="240" w:lineRule="auto"/>
        <w:jc w:val="both"/>
        <w:rPr>
          <w:rFonts w:ascii="Times New Roman" w:hAnsi="Times New Roman"/>
          <w:sz w:val="20"/>
          <w:szCs w:val="20"/>
        </w:rPr>
      </w:pPr>
      <w:r w:rsidRPr="000C1164">
        <w:rPr>
          <w:rFonts w:ascii="Times New Roman" w:hAnsi="Times New Roman"/>
          <w:sz w:val="20"/>
          <w:szCs w:val="20"/>
        </w:rPr>
        <w:t>Anak-</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gemar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menggunakan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berbagai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aplikasi</w:t>
      </w:r>
      <w:proofErr w:type="spellEnd"/>
      <w:r w:rsidRPr="000C1164">
        <w:rPr>
          <w:rFonts w:ascii="Times New Roman" w:hAnsi="Times New Roman"/>
          <w:sz w:val="20"/>
          <w:szCs w:val="20"/>
        </w:rPr>
        <w:t xml:space="preserve"> pada gadget </w:t>
      </w:r>
      <w:proofErr w:type="spellStart"/>
      <w:r w:rsidRPr="000C1164">
        <w:rPr>
          <w:rFonts w:ascii="Times New Roman" w:hAnsi="Times New Roman"/>
          <w:sz w:val="20"/>
          <w:szCs w:val="20"/>
        </w:rPr>
        <w:t>seperti</w:t>
      </w:r>
      <w:proofErr w:type="spellEnd"/>
      <w:r w:rsidRPr="000C1164">
        <w:rPr>
          <w:rFonts w:ascii="Times New Roman" w:hAnsi="Times New Roman"/>
          <w:sz w:val="20"/>
          <w:szCs w:val="20"/>
        </w:rPr>
        <w:t xml:space="preserve"> smartphone dan tablet </w:t>
      </w:r>
      <w:proofErr w:type="spellStart"/>
      <w:r w:rsidRPr="000C1164">
        <w:rPr>
          <w:rFonts w:ascii="Times New Roman" w:hAnsi="Times New Roman"/>
          <w:sz w:val="20"/>
          <w:szCs w:val="20"/>
        </w:rPr>
        <w:t>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sulit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untuk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dikendalikan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untuk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melaksanakan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prosesi</w:t>
      </w:r>
      <w:proofErr w:type="spellEnd"/>
      <w:r w:rsidRPr="000C1164">
        <w:rPr>
          <w:rFonts w:ascii="Times New Roman" w:hAnsi="Times New Roman"/>
          <w:sz w:val="20"/>
          <w:szCs w:val="20"/>
        </w:rPr>
        <w:t xml:space="preserve"> ibadah </w:t>
      </w:r>
      <w:proofErr w:type="spellStart"/>
      <w:r w:rsidRPr="000C1164">
        <w:rPr>
          <w:rFonts w:ascii="Times New Roman" w:hAnsi="Times New Roman"/>
          <w:sz w:val="20"/>
          <w:szCs w:val="20"/>
        </w:rPr>
        <w:t>seperti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shalat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untuk</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muslim</w:t>
      </w:r>
      <w:proofErr w:type="spellEnd"/>
      <w:r w:rsidRPr="000C1164">
        <w:rPr>
          <w:rFonts w:ascii="Times New Roman" w:hAnsi="Times New Roman"/>
          <w:sz w:val="20"/>
          <w:szCs w:val="20"/>
        </w:rPr>
        <w:t>. Anak-</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bisa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mengatur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manajemen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waktu</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baik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antara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belajar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istirahat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bermain</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beribadah</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jika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sudah</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asik</w:t>
      </w:r>
      <w:proofErr w:type="spellEnd"/>
      <w:r w:rsidRPr="000C1164">
        <w:rPr>
          <w:rFonts w:ascii="Times New Roman" w:hAnsi="Times New Roman"/>
          <w:sz w:val="20"/>
          <w:szCs w:val="20"/>
        </w:rPr>
        <w:t xml:space="preserve"> </w:t>
      </w:r>
      <w:r w:rsidRPr="000C1164">
        <w:rPr>
          <w:rFonts w:ascii="Times New Roman" w:hAnsi="Times New Roman"/>
          <w:sz w:val="20"/>
          <w:szCs w:val="20"/>
        </w:rPr>
        <w:lastRenderedPageBreak/>
        <w:t xml:space="preserve">dan </w:t>
      </w:r>
      <w:proofErr w:type="spellStart"/>
      <w:r w:rsidRPr="000C1164">
        <w:rPr>
          <w:rFonts w:ascii="Times New Roman" w:hAnsi="Times New Roman"/>
          <w:sz w:val="20"/>
          <w:szCs w:val="20"/>
        </w:rPr>
        <w:t>begitu</w:t>
      </w:r>
      <w:proofErr w:type="spellEnd"/>
      <w:r w:rsidRPr="000C1164">
        <w:rPr>
          <w:rFonts w:ascii="Times New Roman" w:hAnsi="Times New Roman"/>
          <w:sz w:val="20"/>
          <w:szCs w:val="20"/>
        </w:rPr>
        <w:t xml:space="preserve"> focus </w:t>
      </w:r>
      <w:proofErr w:type="spellStart"/>
      <w:r w:rsidRPr="000C1164">
        <w:rPr>
          <w:rFonts w:ascii="Times New Roman" w:hAnsi="Times New Roman"/>
          <w:sz w:val="20"/>
          <w:szCs w:val="20"/>
        </w:rPr>
        <w:t>serta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kecanduan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dalam</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berbagai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aplikasi</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disediakan</w:t>
      </w:r>
      <w:proofErr w:type="spellEnd"/>
      <w:r w:rsidRPr="000C1164">
        <w:rPr>
          <w:rFonts w:ascii="Times New Roman" w:hAnsi="Times New Roman"/>
          <w:sz w:val="20"/>
          <w:szCs w:val="20"/>
        </w:rPr>
        <w:t xml:space="preserve"> oleh smartphone </w:t>
      </w:r>
      <w:proofErr w:type="spellStart"/>
      <w:r w:rsidRPr="000C1164">
        <w:rPr>
          <w:rFonts w:ascii="Times New Roman" w:hAnsi="Times New Roman"/>
          <w:sz w:val="20"/>
          <w:szCs w:val="20"/>
        </w:rPr>
        <w:t>maupun</w:t>
      </w:r>
      <w:proofErr w:type="spellEnd"/>
      <w:r w:rsidRPr="000C1164">
        <w:rPr>
          <w:rFonts w:ascii="Times New Roman" w:hAnsi="Times New Roman"/>
          <w:sz w:val="20"/>
          <w:szCs w:val="20"/>
        </w:rPr>
        <w:t xml:space="preserve"> tablet </w:t>
      </w:r>
      <w:r w:rsidR="00FB29EB">
        <w:rPr>
          <w:rFonts w:ascii="Times New Roman" w:hAnsi="Times New Roman"/>
          <w:sz w:val="20"/>
          <w:szCs w:val="20"/>
        </w:rPr>
        <w:t xml:space="preserve">(Online </w:t>
      </w:r>
      <w:proofErr w:type="spellStart"/>
      <w:r w:rsidR="00FB29EB">
        <w:rPr>
          <w:rFonts w:ascii="Times New Roman" w:hAnsi="Times New Roman"/>
          <w:sz w:val="20"/>
          <w:szCs w:val="20"/>
        </w:rPr>
        <w:t>klikandroid</w:t>
      </w:r>
      <w:proofErr w:type="spellEnd"/>
      <w:r w:rsidR="00FB29EB">
        <w:rPr>
          <w:rFonts w:ascii="Times New Roman" w:hAnsi="Times New Roman"/>
          <w:sz w:val="20"/>
          <w:szCs w:val="20"/>
        </w:rPr>
        <w:t>, 2018)</w:t>
      </w:r>
      <w:r w:rsidRPr="000C1164">
        <w:rPr>
          <w:rFonts w:ascii="Times New Roman" w:hAnsi="Times New Roman"/>
          <w:sz w:val="20"/>
          <w:szCs w:val="20"/>
        </w:rPr>
        <w:t>.</w:t>
      </w:r>
    </w:p>
    <w:p w14:paraId="4FFD476C" w14:textId="77777777" w:rsidR="000C1164" w:rsidRPr="000C1164" w:rsidRDefault="000C1164" w:rsidP="000C1164">
      <w:pPr>
        <w:pStyle w:val="ListParagraph"/>
        <w:numPr>
          <w:ilvl w:val="0"/>
          <w:numId w:val="21"/>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Penurunan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semangat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belajar</w:t>
      </w:r>
      <w:proofErr w:type="spellEnd"/>
      <w:r w:rsidRPr="000C1164">
        <w:rPr>
          <w:rFonts w:ascii="Times New Roman" w:hAnsi="Times New Roman"/>
          <w:sz w:val="20"/>
          <w:szCs w:val="20"/>
        </w:rPr>
        <w:t xml:space="preserve"> pada </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menyebabkan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penurunan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prestasi</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kualitas</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masyarakat</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baik</w:t>
      </w:r>
      <w:proofErr w:type="spellEnd"/>
      <w:r w:rsidRPr="000C1164">
        <w:rPr>
          <w:rFonts w:ascii="Times New Roman" w:hAnsi="Times New Roman"/>
          <w:sz w:val="20"/>
          <w:szCs w:val="20"/>
        </w:rPr>
        <w:t xml:space="preserve"> di masa </w:t>
      </w:r>
      <w:proofErr w:type="spellStart"/>
      <w:r w:rsidRPr="000C1164">
        <w:rPr>
          <w:rFonts w:ascii="Times New Roman" w:hAnsi="Times New Roman"/>
          <w:sz w:val="20"/>
          <w:szCs w:val="20"/>
        </w:rPr>
        <w:t>mendatang</w:t>
      </w:r>
      <w:proofErr w:type="spellEnd"/>
      <w:r w:rsidRPr="000C1164">
        <w:rPr>
          <w:rFonts w:ascii="Times New Roman" w:hAnsi="Times New Roman"/>
          <w:sz w:val="20"/>
          <w:szCs w:val="20"/>
        </w:rPr>
        <w:t>. Anak-</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yang malas </w:t>
      </w:r>
      <w:proofErr w:type="spellStart"/>
      <w:r w:rsidRPr="000C1164">
        <w:rPr>
          <w:rFonts w:ascii="Times New Roman" w:hAnsi="Times New Roman"/>
          <w:sz w:val="20"/>
          <w:szCs w:val="20"/>
        </w:rPr>
        <w:t>belajar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memiliki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daya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juang</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untuk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berprestasi</w:t>
      </w:r>
      <w:proofErr w:type="spellEnd"/>
      <w:r w:rsidRPr="000C1164">
        <w:rPr>
          <w:rFonts w:ascii="Times New Roman" w:hAnsi="Times New Roman"/>
          <w:sz w:val="20"/>
          <w:szCs w:val="20"/>
        </w:rPr>
        <w:t>. Anak-</w:t>
      </w:r>
      <w:proofErr w:type="spellStart"/>
      <w:r w:rsidRPr="000C1164">
        <w:rPr>
          <w:rFonts w:ascii="Times New Roman" w:hAnsi="Times New Roman"/>
          <w:sz w:val="20"/>
          <w:szCs w:val="20"/>
        </w:rPr>
        <w:t>anak</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memiliki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pola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belajar</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baik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sulit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berkompetisi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dalam</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kehidupan</w:t>
      </w:r>
      <w:proofErr w:type="spellEnd"/>
      <w:r w:rsidRPr="000C1164">
        <w:rPr>
          <w:rFonts w:ascii="Times New Roman" w:hAnsi="Times New Roman"/>
          <w:sz w:val="20"/>
          <w:szCs w:val="20"/>
        </w:rPr>
        <w:t xml:space="preserve"> era </w:t>
      </w:r>
      <w:proofErr w:type="spellStart"/>
      <w:r w:rsidRPr="000C1164">
        <w:rPr>
          <w:rFonts w:ascii="Times New Roman" w:hAnsi="Times New Roman"/>
          <w:sz w:val="20"/>
          <w:szCs w:val="20"/>
        </w:rPr>
        <w:t>perdagangan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bebas</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kelak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Penurunan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semangat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belajar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tentunya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adalah</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dampak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negatif</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dari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sifat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kecanduan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pemakaian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aplikasi</w:t>
      </w:r>
      <w:proofErr w:type="spellEnd"/>
      <w:r w:rsidRPr="000C1164">
        <w:rPr>
          <w:rFonts w:ascii="Times New Roman" w:hAnsi="Times New Roman"/>
          <w:sz w:val="20"/>
          <w:szCs w:val="20"/>
        </w:rPr>
        <w:t xml:space="preserve"> pada smartphone </w:t>
      </w:r>
      <w:proofErr w:type="spellStart"/>
      <w:r w:rsidRPr="000C1164">
        <w:rPr>
          <w:rFonts w:ascii="Times New Roman" w:hAnsi="Times New Roman"/>
          <w:sz w:val="20"/>
          <w:szCs w:val="20"/>
        </w:rPr>
        <w:t>secara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berlebihan</w:t>
      </w:r>
      <w:proofErr w:type="spellEnd"/>
      <w:r w:rsidRPr="000C1164">
        <w:rPr>
          <w:rFonts w:ascii="Times New Roman" w:hAnsi="Times New Roman"/>
          <w:sz w:val="20"/>
          <w:szCs w:val="20"/>
        </w:rPr>
        <w:t>.</w:t>
      </w:r>
    </w:p>
    <w:p w14:paraId="42A9DA38" w14:textId="77777777" w:rsidR="000C1164" w:rsidRPr="000C1164" w:rsidRDefault="000C1164" w:rsidP="000C1164">
      <w:pPr>
        <w:pStyle w:val="ListParagraph"/>
        <w:numPr>
          <w:ilvl w:val="0"/>
          <w:numId w:val="21"/>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Gangguan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kesehatan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fisik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akibat</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pemakaian</w:t>
      </w:r>
      <w:proofErr w:type="spellEnd"/>
      <w:r w:rsidRPr="000C1164">
        <w:rPr>
          <w:rFonts w:ascii="Times New Roman" w:hAnsi="Times New Roman"/>
          <w:sz w:val="20"/>
          <w:szCs w:val="20"/>
        </w:rPr>
        <w:t xml:space="preserve"> </w:t>
      </w:r>
      <w:r w:rsidRPr="000C1164">
        <w:rPr>
          <w:rFonts w:ascii="Times New Roman" w:hAnsi="Times New Roman"/>
          <w:i/>
          <w:iCs/>
          <w:sz w:val="20"/>
          <w:szCs w:val="20"/>
        </w:rPr>
        <w:t>smartphone</w:t>
      </w:r>
      <w:r w:rsidRPr="000C1164">
        <w:rPr>
          <w:rFonts w:ascii="Times New Roman" w:hAnsi="Times New Roman"/>
          <w:sz w:val="20"/>
          <w:szCs w:val="20"/>
        </w:rPr>
        <w:t xml:space="preserve"> </w:t>
      </w:r>
      <w:proofErr w:type="spellStart"/>
      <w:r w:rsidRPr="000C1164">
        <w:rPr>
          <w:rFonts w:ascii="Times New Roman" w:hAnsi="Times New Roman"/>
          <w:sz w:val="20"/>
          <w:szCs w:val="20"/>
        </w:rPr>
        <w:t>secara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berlebihan</w:t>
      </w:r>
      <w:proofErr w:type="spellEnd"/>
      <w:r w:rsidRPr="000C1164">
        <w:rPr>
          <w:rFonts w:ascii="Times New Roman" w:hAnsi="Times New Roman"/>
          <w:sz w:val="20"/>
          <w:szCs w:val="20"/>
        </w:rPr>
        <w:t xml:space="preserve"> oleh     </w:t>
      </w:r>
      <w:proofErr w:type="spellStart"/>
      <w:r w:rsidRPr="000C1164">
        <w:rPr>
          <w:rFonts w:ascii="Times New Roman" w:hAnsi="Times New Roman"/>
          <w:sz w:val="20"/>
          <w:szCs w:val="20"/>
        </w:rPr>
        <w:t>anak-anak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jika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tidak</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dikendalikan</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diawasi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dengan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baik</w:t>
      </w:r>
      <w:proofErr w:type="spellEnd"/>
      <w:r w:rsidRPr="000C1164">
        <w:rPr>
          <w:rFonts w:ascii="Times New Roman" w:hAnsi="Times New Roman"/>
          <w:sz w:val="20"/>
          <w:szCs w:val="20"/>
        </w:rPr>
        <w:t xml:space="preserve"> oleh orang </w:t>
      </w:r>
      <w:proofErr w:type="spellStart"/>
      <w:r w:rsidRPr="000C1164">
        <w:rPr>
          <w:rFonts w:ascii="Times New Roman" w:hAnsi="Times New Roman"/>
          <w:sz w:val="20"/>
          <w:szCs w:val="20"/>
        </w:rPr>
        <w:t>tua</w:t>
      </w:r>
      <w:proofErr w:type="spellEnd"/>
      <w:r w:rsidRPr="000C1164">
        <w:rPr>
          <w:rFonts w:ascii="Times New Roman" w:hAnsi="Times New Roman"/>
          <w:sz w:val="20"/>
          <w:szCs w:val="20"/>
        </w:rPr>
        <w:t>.</w:t>
      </w:r>
    </w:p>
    <w:p w14:paraId="092563F9" w14:textId="77777777" w:rsidR="000C1164" w:rsidRPr="000C1164" w:rsidRDefault="000C1164" w:rsidP="000C1164">
      <w:pPr>
        <w:rPr>
          <w:szCs w:val="20"/>
        </w:rPr>
      </w:pPr>
    </w:p>
    <w:p w14:paraId="7A7901D3" w14:textId="77777777" w:rsidR="000C1164" w:rsidRPr="000C1164" w:rsidRDefault="000C1164" w:rsidP="000C1164">
      <w:pPr>
        <w:rPr>
          <w:szCs w:val="20"/>
        </w:rPr>
      </w:pPr>
    </w:p>
    <w:p w14:paraId="54B3139E" w14:textId="77777777" w:rsidR="000C1164" w:rsidRPr="000C1164" w:rsidRDefault="000C1164" w:rsidP="000C1164">
      <w:pPr>
        <w:rPr>
          <w:b/>
          <w:szCs w:val="20"/>
        </w:rPr>
      </w:pPr>
      <w:r w:rsidRPr="000C1164">
        <w:rPr>
          <w:b/>
          <w:szCs w:val="20"/>
        </w:rPr>
        <w:t>1.5  Relevansi</w:t>
      </w:r>
    </w:p>
    <w:p w14:paraId="75046CA9" w14:textId="77777777" w:rsidR="000C1164" w:rsidRPr="000C1164" w:rsidRDefault="000C1164" w:rsidP="000C1164">
      <w:pPr>
        <w:ind w:firstLine="720"/>
        <w:rPr>
          <w:szCs w:val="20"/>
        </w:rPr>
      </w:pPr>
      <w:r w:rsidRPr="000C1164">
        <w:rPr>
          <w:szCs w:val="20"/>
        </w:rPr>
        <w:t>Untuk dapat melakukan kontrol yang lebih baik bagi para orang tua atas pemakaian aplikasi oleh anak-anak pada gadget seperti smartphone dan tablet, maka diperlukan instalasi sistem parental control pada gadget yang digunakan anak-anak.</w:t>
      </w:r>
    </w:p>
    <w:p w14:paraId="45C98E8C" w14:textId="371745E4" w:rsidR="000C1164" w:rsidRDefault="000C1164" w:rsidP="000C1164">
      <w:pPr>
        <w:ind w:firstLine="720"/>
        <w:rPr>
          <w:szCs w:val="20"/>
        </w:rPr>
      </w:pPr>
      <w:r w:rsidRPr="000C1164">
        <w:rPr>
          <w:szCs w:val="20"/>
        </w:rPr>
        <w:t xml:space="preserve">Pada kegiatan Pengabdian Kepada Masyarakat ini rencananya sistem parental control yang akan disosialisasikan tata cara penggunaannya adalah aplikasi </w:t>
      </w:r>
      <w:r w:rsidRPr="000C1164">
        <w:rPr>
          <w:i/>
          <w:szCs w:val="20"/>
        </w:rPr>
        <w:t>Kids Place – Parental control</w:t>
      </w:r>
      <w:r w:rsidRPr="000C1164">
        <w:rPr>
          <w:szCs w:val="20"/>
        </w:rPr>
        <w:t>.</w:t>
      </w:r>
    </w:p>
    <w:p w14:paraId="12E10BC8" w14:textId="77777777" w:rsidR="00725AE8" w:rsidRPr="000C1164" w:rsidRDefault="00725AE8" w:rsidP="000C1164">
      <w:pPr>
        <w:ind w:firstLine="720"/>
        <w:rPr>
          <w:szCs w:val="20"/>
        </w:rPr>
      </w:pPr>
    </w:p>
    <w:p w14:paraId="606E7423" w14:textId="77777777" w:rsidR="000C1164" w:rsidRPr="000C1164" w:rsidRDefault="000C1164" w:rsidP="000C1164">
      <w:pPr>
        <w:ind w:firstLine="720"/>
        <w:rPr>
          <w:szCs w:val="20"/>
        </w:rPr>
      </w:pPr>
    </w:p>
    <w:p w14:paraId="086A5668" w14:textId="742618A9" w:rsidR="000C1164" w:rsidRDefault="00725AE8" w:rsidP="00725AE8">
      <w:pPr>
        <w:jc w:val="center"/>
        <w:rPr>
          <w:b/>
          <w:szCs w:val="20"/>
        </w:rPr>
      </w:pPr>
      <w:r>
        <w:rPr>
          <w:b/>
          <w:szCs w:val="20"/>
          <w:lang w:val="en-US"/>
        </w:rPr>
        <w:t>II</w:t>
      </w:r>
      <w:r w:rsidR="000C1164" w:rsidRPr="000C1164">
        <w:rPr>
          <w:b/>
          <w:szCs w:val="20"/>
        </w:rPr>
        <w:t>.  METODE</w:t>
      </w:r>
    </w:p>
    <w:p w14:paraId="7AD43591" w14:textId="77777777" w:rsidR="00725AE8" w:rsidRPr="000C1164" w:rsidRDefault="00725AE8" w:rsidP="00725AE8">
      <w:pPr>
        <w:jc w:val="center"/>
        <w:rPr>
          <w:b/>
          <w:szCs w:val="20"/>
        </w:rPr>
      </w:pPr>
    </w:p>
    <w:p w14:paraId="728198A3" w14:textId="77777777" w:rsidR="000C1164" w:rsidRPr="000C1164" w:rsidRDefault="000C1164" w:rsidP="000C1164">
      <w:pPr>
        <w:ind w:firstLine="720"/>
        <w:rPr>
          <w:szCs w:val="20"/>
        </w:rPr>
      </w:pPr>
      <w:r w:rsidRPr="000C1164">
        <w:rPr>
          <w:szCs w:val="20"/>
        </w:rPr>
        <w:t>Metode pelaksanaan kegiatan pengabdian kepada masyarakat ini dibagi atas 4 bagian kegiatan yaitu sebagai berikut :</w:t>
      </w:r>
    </w:p>
    <w:p w14:paraId="70C9A2A4" w14:textId="77777777" w:rsidR="000C1164" w:rsidRPr="000C1164" w:rsidRDefault="000C1164" w:rsidP="000C1164">
      <w:pPr>
        <w:rPr>
          <w:szCs w:val="20"/>
        </w:rPr>
      </w:pPr>
    </w:p>
    <w:p w14:paraId="0271707B" w14:textId="77777777" w:rsidR="000C1164" w:rsidRPr="000C1164" w:rsidRDefault="000C1164" w:rsidP="000C1164">
      <w:pPr>
        <w:rPr>
          <w:b/>
          <w:szCs w:val="20"/>
        </w:rPr>
      </w:pPr>
      <w:r w:rsidRPr="000C1164">
        <w:rPr>
          <w:b/>
          <w:szCs w:val="20"/>
        </w:rPr>
        <w:t>2.1  Pre-Test</w:t>
      </w:r>
    </w:p>
    <w:p w14:paraId="54F4DEBF" w14:textId="77777777" w:rsidR="000C1164" w:rsidRPr="000C1164" w:rsidRDefault="000C1164" w:rsidP="000C1164">
      <w:pPr>
        <w:rPr>
          <w:szCs w:val="20"/>
        </w:rPr>
      </w:pPr>
      <w:r w:rsidRPr="000C1164">
        <w:rPr>
          <w:szCs w:val="20"/>
        </w:rPr>
        <w:tab/>
        <w:t xml:space="preserve">Kegiatan pre-tes dilakukan sebelum pelaksanaan kegiatan sosialisasi berlangsung. Para peserta dibagikan kuesioner yang berisi pertanyaan mengenai seberapa jauh pemahaman peserta mengenai Aplikasi </w:t>
      </w:r>
      <w:r w:rsidRPr="000C1164">
        <w:rPr>
          <w:i/>
          <w:szCs w:val="20"/>
        </w:rPr>
        <w:t>Parental Control</w:t>
      </w:r>
      <w:r w:rsidRPr="000C1164">
        <w:rPr>
          <w:szCs w:val="20"/>
        </w:rPr>
        <w:t xml:space="preserve"> serta pengaruh penggunaan </w:t>
      </w:r>
      <w:r w:rsidRPr="000C1164">
        <w:rPr>
          <w:i/>
          <w:szCs w:val="20"/>
        </w:rPr>
        <w:t>smartphone</w:t>
      </w:r>
      <w:r w:rsidRPr="000C1164">
        <w:rPr>
          <w:szCs w:val="20"/>
        </w:rPr>
        <w:t xml:space="preserve"> ataupun media gadget yang lain pada anak-anak.  Hasil dari pre-test yang dilakukan bahwa 96,7% para orang tua murid belum memahami perihal pemanfaatan Aplikasi Kids Place pada penggunaan smartphone untuk anak.</w:t>
      </w:r>
    </w:p>
    <w:p w14:paraId="51122AD7" w14:textId="77777777" w:rsidR="000C1164" w:rsidRPr="000C1164" w:rsidRDefault="000C1164" w:rsidP="000C1164">
      <w:pPr>
        <w:rPr>
          <w:szCs w:val="20"/>
        </w:rPr>
      </w:pPr>
    </w:p>
    <w:p w14:paraId="410268B3" w14:textId="77777777" w:rsidR="000C1164" w:rsidRPr="000C1164" w:rsidRDefault="000C1164" w:rsidP="000C1164">
      <w:pPr>
        <w:rPr>
          <w:b/>
          <w:szCs w:val="20"/>
        </w:rPr>
      </w:pPr>
      <w:r w:rsidRPr="000C1164">
        <w:rPr>
          <w:b/>
          <w:szCs w:val="20"/>
        </w:rPr>
        <w:t>2.2  Pengarahan</w:t>
      </w:r>
    </w:p>
    <w:p w14:paraId="147778C4" w14:textId="77777777" w:rsidR="000C1164" w:rsidRPr="000C1164" w:rsidRDefault="000C1164" w:rsidP="000C1164">
      <w:pPr>
        <w:ind w:firstLine="720"/>
        <w:rPr>
          <w:szCs w:val="20"/>
        </w:rPr>
      </w:pPr>
      <w:r w:rsidRPr="000C1164">
        <w:rPr>
          <w:szCs w:val="20"/>
        </w:rPr>
        <w:t xml:space="preserve">Dalam tahap ini para peserta diberikan pengetahuan tentang sosialisasi pola  pendidikan anak di era digital dan pengenalan aplikasi </w:t>
      </w:r>
      <w:r w:rsidRPr="000C1164">
        <w:rPr>
          <w:i/>
          <w:szCs w:val="20"/>
        </w:rPr>
        <w:t>kids place</w:t>
      </w:r>
      <w:r w:rsidRPr="000C1164">
        <w:rPr>
          <w:szCs w:val="20"/>
        </w:rPr>
        <w:t xml:space="preserve"> sebagai salah satu aplikas</w:t>
      </w:r>
      <w:r w:rsidRPr="000C1164">
        <w:rPr>
          <w:i/>
          <w:szCs w:val="20"/>
        </w:rPr>
        <w:t>i parenting controlling.</w:t>
      </w:r>
    </w:p>
    <w:p w14:paraId="4660B398" w14:textId="77777777" w:rsidR="000C1164" w:rsidRPr="000C1164" w:rsidRDefault="000C1164" w:rsidP="000C1164">
      <w:pPr>
        <w:ind w:firstLine="720"/>
        <w:rPr>
          <w:szCs w:val="20"/>
        </w:rPr>
      </w:pPr>
    </w:p>
    <w:p w14:paraId="06D6B77F" w14:textId="77777777" w:rsidR="000C1164" w:rsidRPr="000C1164" w:rsidRDefault="000C1164" w:rsidP="000C1164">
      <w:pPr>
        <w:rPr>
          <w:b/>
          <w:szCs w:val="20"/>
        </w:rPr>
      </w:pPr>
      <w:r w:rsidRPr="000C1164">
        <w:rPr>
          <w:b/>
          <w:szCs w:val="20"/>
        </w:rPr>
        <w:t>2.3  Pelaksanaan Pelatihan</w:t>
      </w:r>
    </w:p>
    <w:p w14:paraId="764A3E7A" w14:textId="77777777" w:rsidR="000C1164" w:rsidRPr="000C1164" w:rsidRDefault="000C1164" w:rsidP="000C1164">
      <w:pPr>
        <w:tabs>
          <w:tab w:val="left" w:pos="709"/>
        </w:tabs>
        <w:suppressAutoHyphens/>
        <w:ind w:firstLine="425"/>
        <w:rPr>
          <w:szCs w:val="20"/>
          <w:lang w:eastAsia="ar-SA"/>
        </w:rPr>
      </w:pPr>
      <w:r w:rsidRPr="000C1164">
        <w:rPr>
          <w:szCs w:val="20"/>
          <w:lang w:val="de-DE" w:eastAsia="ar-SA"/>
        </w:rPr>
        <w:tab/>
        <w:t>Dalam tahap ini peserta diberikan pelatihan mengenai</w:t>
      </w:r>
      <w:r w:rsidRPr="000C1164">
        <w:rPr>
          <w:szCs w:val="20"/>
          <w:lang w:eastAsia="ar-SA"/>
        </w:rPr>
        <w:t xml:space="preserve"> :</w:t>
      </w:r>
    </w:p>
    <w:p w14:paraId="194BC921" w14:textId="77777777" w:rsidR="000C1164" w:rsidRPr="000C1164" w:rsidRDefault="000C1164" w:rsidP="000C1164">
      <w:pPr>
        <w:numPr>
          <w:ilvl w:val="0"/>
          <w:numId w:val="22"/>
        </w:numPr>
        <w:suppressAutoHyphens/>
        <w:ind w:left="1080" w:hanging="425"/>
        <w:rPr>
          <w:szCs w:val="20"/>
          <w:lang w:eastAsia="ar-SA"/>
        </w:rPr>
      </w:pPr>
      <w:r w:rsidRPr="000C1164">
        <w:rPr>
          <w:szCs w:val="20"/>
          <w:lang w:eastAsia="ar-SA"/>
        </w:rPr>
        <w:t>Sosialisasi mengenai pola pendidikan anak di era digitalisasi</w:t>
      </w:r>
    </w:p>
    <w:p w14:paraId="0B6FC5BE" w14:textId="77777777" w:rsidR="000C1164" w:rsidRPr="000C1164" w:rsidRDefault="000C1164" w:rsidP="000C1164">
      <w:pPr>
        <w:numPr>
          <w:ilvl w:val="0"/>
          <w:numId w:val="22"/>
        </w:numPr>
        <w:suppressAutoHyphens/>
        <w:ind w:left="1080" w:hanging="425"/>
        <w:rPr>
          <w:szCs w:val="20"/>
          <w:lang w:eastAsia="ar-SA"/>
        </w:rPr>
      </w:pPr>
      <w:r w:rsidRPr="000C1164">
        <w:rPr>
          <w:szCs w:val="20"/>
          <w:lang w:eastAsia="ar-SA"/>
        </w:rPr>
        <w:t xml:space="preserve">Cara mendownload Aplikasi </w:t>
      </w:r>
      <w:r w:rsidRPr="000C1164">
        <w:rPr>
          <w:i/>
          <w:szCs w:val="20"/>
          <w:lang w:eastAsia="ar-SA"/>
        </w:rPr>
        <w:t>Kids Place Parenting Controlling</w:t>
      </w:r>
      <w:r w:rsidRPr="000C1164">
        <w:rPr>
          <w:szCs w:val="20"/>
          <w:lang w:eastAsia="ar-SA"/>
        </w:rPr>
        <w:t>.</w:t>
      </w:r>
    </w:p>
    <w:p w14:paraId="5A01B9D4" w14:textId="77777777" w:rsidR="000C1164" w:rsidRPr="000C1164" w:rsidRDefault="000C1164" w:rsidP="000C1164">
      <w:pPr>
        <w:numPr>
          <w:ilvl w:val="0"/>
          <w:numId w:val="22"/>
        </w:numPr>
        <w:suppressAutoHyphens/>
        <w:ind w:left="1080" w:hanging="425"/>
        <w:rPr>
          <w:szCs w:val="20"/>
          <w:lang w:eastAsia="ar-SA"/>
        </w:rPr>
      </w:pPr>
      <w:r w:rsidRPr="000C1164">
        <w:rPr>
          <w:szCs w:val="20"/>
          <w:lang w:eastAsia="ar-SA"/>
        </w:rPr>
        <w:t xml:space="preserve">Cara mengelola dan mengatur menu serta aplikasi yang diperkenankan untuk diakses anak-anak pada </w:t>
      </w:r>
      <w:r w:rsidRPr="000C1164">
        <w:rPr>
          <w:i/>
          <w:szCs w:val="20"/>
          <w:lang w:eastAsia="ar-SA"/>
        </w:rPr>
        <w:t>smartphone</w:t>
      </w:r>
      <w:r w:rsidRPr="000C1164">
        <w:rPr>
          <w:szCs w:val="20"/>
          <w:lang w:eastAsia="ar-SA"/>
        </w:rPr>
        <w:t xml:space="preserve"> menggunakan Aplikasi </w:t>
      </w:r>
      <w:r w:rsidRPr="000C1164">
        <w:rPr>
          <w:i/>
          <w:szCs w:val="20"/>
          <w:lang w:eastAsia="ar-SA"/>
        </w:rPr>
        <w:t>Kids Place Parenting Controlling</w:t>
      </w:r>
      <w:r w:rsidRPr="000C1164">
        <w:rPr>
          <w:szCs w:val="20"/>
          <w:lang w:eastAsia="ar-SA"/>
        </w:rPr>
        <w:t>.</w:t>
      </w:r>
    </w:p>
    <w:p w14:paraId="0F42CF83" w14:textId="77777777" w:rsidR="000C1164" w:rsidRPr="000C1164" w:rsidRDefault="000C1164" w:rsidP="000C1164">
      <w:pPr>
        <w:suppressAutoHyphens/>
        <w:ind w:firstLine="450"/>
        <w:rPr>
          <w:szCs w:val="20"/>
          <w:lang w:eastAsia="ar-SA"/>
        </w:rPr>
      </w:pPr>
      <w:r w:rsidRPr="000C1164">
        <w:rPr>
          <w:szCs w:val="20"/>
          <w:lang w:eastAsia="ar-SA"/>
        </w:rPr>
        <w:t>Berikut ini adalah gambar-gambar yang menampilkan pelaksanaan kegiatan pada point a, b dan c yaitu sebagai berikut :</w:t>
      </w:r>
    </w:p>
    <w:p w14:paraId="111F91BC" w14:textId="77777777" w:rsidR="000C1164" w:rsidRPr="000C1164" w:rsidRDefault="000C1164" w:rsidP="000C1164">
      <w:pPr>
        <w:suppressAutoHyphens/>
        <w:rPr>
          <w:szCs w:val="20"/>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795"/>
      </w:tblGrid>
      <w:tr w:rsidR="000C1164" w:rsidRPr="000C1164" w14:paraId="698F9617" w14:textId="77777777" w:rsidTr="003F39B2">
        <w:tc>
          <w:tcPr>
            <w:tcW w:w="4622" w:type="dxa"/>
          </w:tcPr>
          <w:p w14:paraId="0326952B" w14:textId="77777777" w:rsidR="000C1164" w:rsidRPr="000C1164" w:rsidRDefault="000C1164" w:rsidP="000C1164">
            <w:pPr>
              <w:suppressAutoHyphens/>
              <w:rPr>
                <w:szCs w:val="20"/>
                <w:lang w:eastAsia="ar-SA"/>
              </w:rPr>
            </w:pPr>
            <w:r w:rsidRPr="000C1164">
              <w:rPr>
                <w:b/>
                <w:noProof/>
                <w:szCs w:val="20"/>
              </w:rPr>
              <w:lastRenderedPageBreak/>
              <w:drawing>
                <wp:inline distT="0" distB="0" distL="0" distR="0" wp14:anchorId="2221D981" wp14:editId="07A1E43D">
                  <wp:extent cx="2636751"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7.jpg"/>
                          <pic:cNvPicPr/>
                        </pic:nvPicPr>
                        <pic:blipFill rotWithShape="1">
                          <a:blip r:embed="rId11" cstate="print">
                            <a:extLst>
                              <a:ext uri="{28A0092B-C50C-407E-A947-70E740481C1C}">
                                <a14:useLocalDpi xmlns:a14="http://schemas.microsoft.com/office/drawing/2010/main" val="0"/>
                              </a:ext>
                            </a:extLst>
                          </a:blip>
                          <a:srcRect t="29801"/>
                          <a:stretch/>
                        </pic:blipFill>
                        <pic:spPr bwMode="auto">
                          <a:xfrm>
                            <a:off x="0" y="0"/>
                            <a:ext cx="2640725" cy="2747334"/>
                          </a:xfrm>
                          <a:prstGeom prst="rect">
                            <a:avLst/>
                          </a:prstGeom>
                          <a:ln>
                            <a:noFill/>
                          </a:ln>
                          <a:extLst>
                            <a:ext uri="{53640926-AAD7-44D8-BBD7-CCE9431645EC}">
                              <a14:shadowObscured xmlns:a14="http://schemas.microsoft.com/office/drawing/2010/main"/>
                            </a:ext>
                          </a:extLst>
                        </pic:spPr>
                      </pic:pic>
                    </a:graphicData>
                  </a:graphic>
                </wp:inline>
              </w:drawing>
            </w:r>
          </w:p>
        </w:tc>
        <w:tc>
          <w:tcPr>
            <w:tcW w:w="4623" w:type="dxa"/>
          </w:tcPr>
          <w:p w14:paraId="7A354B1D" w14:textId="77777777" w:rsidR="000C1164" w:rsidRPr="000C1164" w:rsidRDefault="000C1164" w:rsidP="000C1164">
            <w:pPr>
              <w:suppressAutoHyphens/>
              <w:rPr>
                <w:szCs w:val="20"/>
                <w:lang w:eastAsia="ar-SA"/>
              </w:rPr>
            </w:pPr>
            <w:r w:rsidRPr="000C1164">
              <w:rPr>
                <w:b/>
                <w:noProof/>
                <w:szCs w:val="20"/>
              </w:rPr>
              <w:drawing>
                <wp:inline distT="0" distB="0" distL="0" distR="0" wp14:anchorId="68BDAF61" wp14:editId="4FFE176B">
                  <wp:extent cx="2971800" cy="274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9.jpg"/>
                          <pic:cNvPicPr/>
                        </pic:nvPicPr>
                        <pic:blipFill rotWithShape="1">
                          <a:blip r:embed="rId12">
                            <a:extLst>
                              <a:ext uri="{28A0092B-C50C-407E-A947-70E740481C1C}">
                                <a14:useLocalDpi xmlns:a14="http://schemas.microsoft.com/office/drawing/2010/main" val="0"/>
                              </a:ext>
                            </a:extLst>
                          </a:blip>
                          <a:srcRect t="14975" b="33666"/>
                          <a:stretch/>
                        </pic:blipFill>
                        <pic:spPr bwMode="auto">
                          <a:xfrm>
                            <a:off x="0" y="0"/>
                            <a:ext cx="2987213" cy="2757427"/>
                          </a:xfrm>
                          <a:prstGeom prst="rect">
                            <a:avLst/>
                          </a:prstGeom>
                          <a:ln>
                            <a:noFill/>
                          </a:ln>
                          <a:extLst>
                            <a:ext uri="{53640926-AAD7-44D8-BBD7-CCE9431645EC}">
                              <a14:shadowObscured xmlns:a14="http://schemas.microsoft.com/office/drawing/2010/main"/>
                            </a:ext>
                          </a:extLst>
                        </pic:spPr>
                      </pic:pic>
                    </a:graphicData>
                  </a:graphic>
                </wp:inline>
              </w:drawing>
            </w:r>
          </w:p>
        </w:tc>
      </w:tr>
      <w:tr w:rsidR="000C1164" w:rsidRPr="000C1164" w14:paraId="772FF243" w14:textId="77777777" w:rsidTr="003F39B2">
        <w:tc>
          <w:tcPr>
            <w:tcW w:w="4622" w:type="dxa"/>
          </w:tcPr>
          <w:p w14:paraId="447DD92E" w14:textId="77777777" w:rsidR="000C1164" w:rsidRPr="000C1164" w:rsidRDefault="000C1164" w:rsidP="000C1164">
            <w:pPr>
              <w:suppressAutoHyphens/>
              <w:jc w:val="center"/>
              <w:rPr>
                <w:b/>
                <w:szCs w:val="20"/>
                <w:lang w:eastAsia="ar-SA"/>
              </w:rPr>
            </w:pPr>
            <w:r w:rsidRPr="000C1164">
              <w:rPr>
                <w:b/>
                <w:szCs w:val="20"/>
                <w:lang w:eastAsia="ar-SA"/>
              </w:rPr>
              <w:t>Gambar 1. Sosialisasi Pendidikan Anak di Era Digitalisasi</w:t>
            </w:r>
          </w:p>
        </w:tc>
        <w:tc>
          <w:tcPr>
            <w:tcW w:w="4623" w:type="dxa"/>
          </w:tcPr>
          <w:p w14:paraId="515CC3FB" w14:textId="77777777" w:rsidR="000C1164" w:rsidRDefault="000C1164" w:rsidP="000C1164">
            <w:pPr>
              <w:suppressAutoHyphens/>
              <w:jc w:val="center"/>
              <w:rPr>
                <w:b/>
                <w:i/>
                <w:szCs w:val="20"/>
                <w:lang w:eastAsia="ar-SA"/>
              </w:rPr>
            </w:pPr>
            <w:r w:rsidRPr="000C1164">
              <w:rPr>
                <w:b/>
                <w:szCs w:val="20"/>
                <w:lang w:eastAsia="ar-SA"/>
              </w:rPr>
              <w:t xml:space="preserve">Gambar 2. Sosialisasi Aplikasi </w:t>
            </w:r>
            <w:r w:rsidRPr="000C1164">
              <w:rPr>
                <w:b/>
                <w:i/>
                <w:szCs w:val="20"/>
                <w:lang w:eastAsia="ar-SA"/>
              </w:rPr>
              <w:t>Parental Control</w:t>
            </w:r>
            <w:r w:rsidRPr="000C1164">
              <w:rPr>
                <w:b/>
                <w:szCs w:val="20"/>
                <w:lang w:eastAsia="ar-SA"/>
              </w:rPr>
              <w:t xml:space="preserve"> dan Pengenalan Aplikasi </w:t>
            </w:r>
            <w:r w:rsidRPr="000C1164">
              <w:rPr>
                <w:b/>
                <w:i/>
                <w:szCs w:val="20"/>
                <w:lang w:eastAsia="ar-SA"/>
              </w:rPr>
              <w:t>Kids Place Parenting Controlling</w:t>
            </w:r>
          </w:p>
          <w:p w14:paraId="2B0197F9" w14:textId="022144E5" w:rsidR="00FB29EB" w:rsidRPr="000C1164" w:rsidRDefault="00FB29EB" w:rsidP="000C1164">
            <w:pPr>
              <w:suppressAutoHyphens/>
              <w:jc w:val="center"/>
              <w:rPr>
                <w:b/>
                <w:szCs w:val="20"/>
                <w:lang w:eastAsia="ar-SA"/>
              </w:rPr>
            </w:pPr>
          </w:p>
        </w:tc>
      </w:tr>
    </w:tbl>
    <w:p w14:paraId="056DE722" w14:textId="1D4DC139" w:rsidR="000C1164" w:rsidRDefault="000C1164" w:rsidP="000C1164">
      <w:pPr>
        <w:suppressAutoHyphens/>
        <w:ind w:firstLine="450"/>
        <w:rPr>
          <w:szCs w:val="20"/>
          <w:lang w:eastAsia="ar-SA"/>
        </w:rPr>
      </w:pPr>
      <w:r w:rsidRPr="000C1164">
        <w:rPr>
          <w:szCs w:val="20"/>
          <w:lang w:eastAsia="ar-SA"/>
        </w:rPr>
        <w:t xml:space="preserve">Selanjutnya dilaksanakan pelatihan langsung penggunaan Aplikasi </w:t>
      </w:r>
      <w:r w:rsidRPr="000C1164">
        <w:rPr>
          <w:i/>
          <w:szCs w:val="20"/>
          <w:lang w:eastAsia="ar-SA"/>
        </w:rPr>
        <w:t>Kids Place Parenting Controlling</w:t>
      </w:r>
      <w:r w:rsidRPr="000C1164">
        <w:rPr>
          <w:szCs w:val="20"/>
          <w:lang w:eastAsia="ar-SA"/>
        </w:rPr>
        <w:t xml:space="preserve"> dengan tahapan pelatihan yaitu cara melakukan setting hak akses terhadap situs-situs yang diperbolehkan diakses anak-anak serta video streaming menggunakan Aplikasi </w:t>
      </w:r>
      <w:r w:rsidRPr="000C1164">
        <w:rPr>
          <w:i/>
          <w:szCs w:val="20"/>
          <w:lang w:eastAsia="ar-SA"/>
        </w:rPr>
        <w:t>Kids Place Parenting Controlling</w:t>
      </w:r>
      <w:r w:rsidRPr="000C1164">
        <w:rPr>
          <w:szCs w:val="20"/>
          <w:lang w:eastAsia="ar-SA"/>
        </w:rPr>
        <w:t xml:space="preserve">. Lalu cara melakukan setting hak akses, pin atau </w:t>
      </w:r>
      <w:r w:rsidRPr="000C1164">
        <w:rPr>
          <w:i/>
          <w:szCs w:val="20"/>
          <w:lang w:eastAsia="ar-SA"/>
        </w:rPr>
        <w:t>password</w:t>
      </w:r>
      <w:r w:rsidRPr="000C1164">
        <w:rPr>
          <w:szCs w:val="20"/>
          <w:lang w:eastAsia="ar-SA"/>
        </w:rPr>
        <w:t xml:space="preserve">, </w:t>
      </w:r>
      <w:r w:rsidRPr="000C1164">
        <w:rPr>
          <w:i/>
          <w:szCs w:val="20"/>
          <w:lang w:eastAsia="ar-SA"/>
        </w:rPr>
        <w:t>recovery password</w:t>
      </w:r>
      <w:r w:rsidRPr="000C1164">
        <w:rPr>
          <w:szCs w:val="20"/>
          <w:lang w:eastAsia="ar-SA"/>
        </w:rPr>
        <w:t xml:space="preserve"> pada Aplikasi </w:t>
      </w:r>
      <w:r w:rsidRPr="000C1164">
        <w:rPr>
          <w:i/>
          <w:szCs w:val="20"/>
          <w:lang w:eastAsia="ar-SA"/>
        </w:rPr>
        <w:t>Kids Place Parenting Controlling</w:t>
      </w:r>
      <w:r w:rsidRPr="000C1164">
        <w:rPr>
          <w:szCs w:val="20"/>
          <w:lang w:eastAsia="ar-SA"/>
        </w:rPr>
        <w:t xml:space="preserve"> dan bagaimana melakukan </w:t>
      </w:r>
      <w:r w:rsidRPr="000C1164">
        <w:rPr>
          <w:i/>
          <w:szCs w:val="20"/>
          <w:lang w:eastAsia="ar-SA"/>
        </w:rPr>
        <w:t>backup</w:t>
      </w:r>
      <w:r w:rsidRPr="000C1164">
        <w:rPr>
          <w:szCs w:val="20"/>
          <w:lang w:eastAsia="ar-SA"/>
        </w:rPr>
        <w:t xml:space="preserve"> data dan aplikasi, serta pemanfaatan </w:t>
      </w:r>
      <w:r w:rsidRPr="000C1164">
        <w:rPr>
          <w:i/>
          <w:szCs w:val="20"/>
          <w:lang w:eastAsia="ar-SA"/>
        </w:rPr>
        <w:t>security system</w:t>
      </w:r>
      <w:r w:rsidRPr="000C1164">
        <w:rPr>
          <w:szCs w:val="20"/>
          <w:lang w:eastAsia="ar-SA"/>
        </w:rPr>
        <w:t xml:space="preserve"> lainnya pada </w:t>
      </w:r>
      <w:r w:rsidRPr="000C1164">
        <w:rPr>
          <w:i/>
          <w:szCs w:val="20"/>
          <w:lang w:eastAsia="ar-SA"/>
        </w:rPr>
        <w:t>smartphone</w:t>
      </w:r>
      <w:r w:rsidRPr="000C1164">
        <w:rPr>
          <w:szCs w:val="20"/>
          <w:lang w:eastAsia="ar-SA"/>
        </w:rPr>
        <w:t xml:space="preserve"> peserta. Kegiatan tersebut didokumentasikan pada gambar-gambar berikut ini :</w:t>
      </w:r>
    </w:p>
    <w:p w14:paraId="4AFA5F27" w14:textId="77777777" w:rsidR="00FB29EB" w:rsidRPr="000C1164" w:rsidRDefault="00FB29EB" w:rsidP="000C1164">
      <w:pPr>
        <w:suppressAutoHyphens/>
        <w:ind w:firstLine="450"/>
        <w:rPr>
          <w:szCs w:val="20"/>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770"/>
      </w:tblGrid>
      <w:tr w:rsidR="000C1164" w:rsidRPr="000C1164" w14:paraId="1C948606" w14:textId="77777777" w:rsidTr="003F39B2">
        <w:tc>
          <w:tcPr>
            <w:tcW w:w="4384" w:type="dxa"/>
          </w:tcPr>
          <w:p w14:paraId="6448C151" w14:textId="77777777" w:rsidR="000C1164" w:rsidRPr="000C1164" w:rsidRDefault="000C1164" w:rsidP="000C1164">
            <w:pPr>
              <w:suppressAutoHyphens/>
              <w:rPr>
                <w:szCs w:val="20"/>
                <w:lang w:eastAsia="ar-SA"/>
              </w:rPr>
            </w:pPr>
            <w:r w:rsidRPr="000C1164">
              <w:rPr>
                <w:b/>
                <w:noProof/>
                <w:szCs w:val="20"/>
              </w:rPr>
              <w:drawing>
                <wp:inline distT="0" distB="0" distL="0" distR="0" wp14:anchorId="61D55563" wp14:editId="503997EC">
                  <wp:extent cx="2657475" cy="3009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0.jpg"/>
                          <pic:cNvPicPr/>
                        </pic:nvPicPr>
                        <pic:blipFill rotWithShape="1">
                          <a:blip r:embed="rId13" cstate="print">
                            <a:extLst>
                              <a:ext uri="{28A0092B-C50C-407E-A947-70E740481C1C}">
                                <a14:useLocalDpi xmlns:a14="http://schemas.microsoft.com/office/drawing/2010/main" val="0"/>
                              </a:ext>
                            </a:extLst>
                          </a:blip>
                          <a:srcRect t="20449"/>
                          <a:stretch/>
                        </pic:blipFill>
                        <pic:spPr bwMode="auto">
                          <a:xfrm>
                            <a:off x="0" y="0"/>
                            <a:ext cx="2661938" cy="3014955"/>
                          </a:xfrm>
                          <a:prstGeom prst="rect">
                            <a:avLst/>
                          </a:prstGeom>
                          <a:ln>
                            <a:noFill/>
                          </a:ln>
                          <a:extLst>
                            <a:ext uri="{53640926-AAD7-44D8-BBD7-CCE9431645EC}">
                              <a14:shadowObscured xmlns:a14="http://schemas.microsoft.com/office/drawing/2010/main"/>
                            </a:ext>
                          </a:extLst>
                        </pic:spPr>
                      </pic:pic>
                    </a:graphicData>
                  </a:graphic>
                </wp:inline>
              </w:drawing>
            </w:r>
          </w:p>
        </w:tc>
        <w:tc>
          <w:tcPr>
            <w:tcW w:w="4861" w:type="dxa"/>
          </w:tcPr>
          <w:p w14:paraId="562D2295" w14:textId="77777777" w:rsidR="000C1164" w:rsidRPr="000C1164" w:rsidRDefault="000C1164" w:rsidP="000C1164">
            <w:pPr>
              <w:suppressAutoHyphens/>
              <w:rPr>
                <w:szCs w:val="20"/>
                <w:lang w:eastAsia="ar-SA"/>
              </w:rPr>
            </w:pPr>
            <w:r w:rsidRPr="000C1164">
              <w:rPr>
                <w:b/>
                <w:noProof/>
                <w:szCs w:val="20"/>
              </w:rPr>
              <w:drawing>
                <wp:inline distT="0" distB="0" distL="0" distR="0" wp14:anchorId="4C861439" wp14:editId="4EC2A03A">
                  <wp:extent cx="2971800" cy="3009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8014" cy="3016193"/>
                          </a:xfrm>
                          <a:prstGeom prst="rect">
                            <a:avLst/>
                          </a:prstGeom>
                        </pic:spPr>
                      </pic:pic>
                    </a:graphicData>
                  </a:graphic>
                </wp:inline>
              </w:drawing>
            </w:r>
          </w:p>
        </w:tc>
      </w:tr>
      <w:tr w:rsidR="000C1164" w:rsidRPr="000C1164" w14:paraId="4AF57E2C" w14:textId="77777777" w:rsidTr="003F39B2">
        <w:tc>
          <w:tcPr>
            <w:tcW w:w="4384" w:type="dxa"/>
          </w:tcPr>
          <w:p w14:paraId="08E64A22" w14:textId="77777777" w:rsidR="000C1164" w:rsidRPr="000C1164" w:rsidRDefault="000C1164" w:rsidP="000C1164">
            <w:pPr>
              <w:suppressAutoHyphens/>
              <w:jc w:val="center"/>
              <w:rPr>
                <w:b/>
                <w:szCs w:val="20"/>
                <w:lang w:eastAsia="ar-SA"/>
              </w:rPr>
            </w:pPr>
            <w:r w:rsidRPr="000C1164">
              <w:rPr>
                <w:b/>
                <w:szCs w:val="20"/>
                <w:lang w:eastAsia="ar-SA"/>
              </w:rPr>
              <w:t xml:space="preserve">Gambar 3. Pemberian Pelatihan Penggunaan Aplikasi </w:t>
            </w:r>
            <w:r w:rsidRPr="000C1164">
              <w:rPr>
                <w:b/>
                <w:i/>
                <w:szCs w:val="20"/>
                <w:lang w:eastAsia="ar-SA"/>
              </w:rPr>
              <w:t>Kids Place Parenting Controlling</w:t>
            </w:r>
          </w:p>
        </w:tc>
        <w:tc>
          <w:tcPr>
            <w:tcW w:w="4861" w:type="dxa"/>
          </w:tcPr>
          <w:p w14:paraId="561556A1" w14:textId="77777777" w:rsidR="000C1164" w:rsidRDefault="000C1164" w:rsidP="000C1164">
            <w:pPr>
              <w:suppressAutoHyphens/>
              <w:jc w:val="center"/>
              <w:rPr>
                <w:b/>
                <w:i/>
                <w:szCs w:val="20"/>
                <w:lang w:eastAsia="ar-SA"/>
              </w:rPr>
            </w:pPr>
            <w:r w:rsidRPr="000C1164">
              <w:rPr>
                <w:b/>
                <w:szCs w:val="20"/>
                <w:lang w:eastAsia="ar-SA"/>
              </w:rPr>
              <w:t xml:space="preserve">Gambar 4. Pemberian Pelatihan Penggunaan Aplikasi </w:t>
            </w:r>
            <w:r w:rsidRPr="000C1164">
              <w:rPr>
                <w:b/>
                <w:i/>
                <w:szCs w:val="20"/>
                <w:lang w:eastAsia="ar-SA"/>
              </w:rPr>
              <w:t>Kids Place Parenting Controlling</w:t>
            </w:r>
          </w:p>
          <w:p w14:paraId="05B6A570" w14:textId="6ED75644" w:rsidR="00FB29EB" w:rsidRPr="000C1164" w:rsidRDefault="00FB29EB" w:rsidP="000C1164">
            <w:pPr>
              <w:suppressAutoHyphens/>
              <w:jc w:val="center"/>
              <w:rPr>
                <w:b/>
                <w:szCs w:val="20"/>
                <w:lang w:eastAsia="ar-SA"/>
              </w:rPr>
            </w:pPr>
          </w:p>
        </w:tc>
      </w:tr>
    </w:tbl>
    <w:p w14:paraId="46F63893" w14:textId="77777777" w:rsidR="000C1164" w:rsidRPr="000C1164" w:rsidRDefault="000C1164" w:rsidP="000C1164">
      <w:pPr>
        <w:rPr>
          <w:b/>
          <w:szCs w:val="20"/>
        </w:rPr>
      </w:pPr>
      <w:r w:rsidRPr="000C1164">
        <w:rPr>
          <w:b/>
          <w:szCs w:val="20"/>
        </w:rPr>
        <w:t>2.4  Post-Test dan Kuesioner</w:t>
      </w:r>
    </w:p>
    <w:p w14:paraId="6EE52A07" w14:textId="77777777" w:rsidR="000C1164" w:rsidRPr="000C1164" w:rsidRDefault="000C1164" w:rsidP="000C1164">
      <w:pPr>
        <w:rPr>
          <w:szCs w:val="20"/>
        </w:rPr>
      </w:pPr>
      <w:r w:rsidRPr="000C1164">
        <w:rPr>
          <w:b/>
          <w:szCs w:val="20"/>
        </w:rPr>
        <w:tab/>
      </w:r>
      <w:r w:rsidRPr="000C1164">
        <w:rPr>
          <w:szCs w:val="20"/>
        </w:rPr>
        <w:t xml:space="preserve">Kegiatan Post-Test dilakukan sesudah kegiatan pelatihan diberikan. Peserta setelah diberikan penjelasan mengenai proses instalasi dan penggunaan Aplikasi </w:t>
      </w:r>
      <w:r w:rsidRPr="000C1164">
        <w:rPr>
          <w:i/>
          <w:szCs w:val="20"/>
        </w:rPr>
        <w:t>Kids Place Parenting Controlling</w:t>
      </w:r>
      <w:r w:rsidRPr="000C1164">
        <w:rPr>
          <w:szCs w:val="20"/>
        </w:rPr>
        <w:t xml:space="preserve"> diberikan kembali kuesioner yang berisi pertanyaan mengenai pemahaman peserta tentang aplikasi </w:t>
      </w:r>
      <w:r w:rsidRPr="000C1164">
        <w:rPr>
          <w:i/>
          <w:szCs w:val="20"/>
        </w:rPr>
        <w:t>parental control</w:t>
      </w:r>
      <w:r w:rsidRPr="000C1164">
        <w:rPr>
          <w:szCs w:val="20"/>
        </w:rPr>
        <w:t xml:space="preserve">, fungsi dan pemanfaatannya dalam mengontrol aktifitas anak-anak pada saat menggunakan aplikasi di </w:t>
      </w:r>
      <w:r w:rsidRPr="000C1164">
        <w:rPr>
          <w:i/>
          <w:szCs w:val="20"/>
        </w:rPr>
        <w:t>smartphone</w:t>
      </w:r>
      <w:r w:rsidRPr="000C1164">
        <w:rPr>
          <w:szCs w:val="20"/>
        </w:rPr>
        <w:t>. Selain itu juga peserta menuliskan saran dan kritik sebagai evaluasi dari kegiatan pelatihan yang sudah dilangsungkan. Berikut ini adalah analisa persentase jawaban dari hasil Post-Test pada peserta setelah kegiatan pelatihan selesai dilaksanakan :</w:t>
      </w:r>
    </w:p>
    <w:p w14:paraId="688A4B72" w14:textId="748D018E" w:rsidR="000C1164" w:rsidRDefault="000C1164" w:rsidP="000C1164">
      <w:pPr>
        <w:suppressAutoHyphens/>
        <w:ind w:left="360"/>
        <w:jc w:val="center"/>
        <w:rPr>
          <w:b/>
          <w:szCs w:val="20"/>
          <w:lang w:eastAsia="ar-SA"/>
        </w:rPr>
      </w:pPr>
      <w:r w:rsidRPr="000C1164">
        <w:rPr>
          <w:b/>
          <w:szCs w:val="20"/>
          <w:lang w:eastAsia="ar-SA"/>
        </w:rPr>
        <w:lastRenderedPageBreak/>
        <w:t>Tabel 1. Hasil Post Test Peserta Pengabdian Masyarakat</w:t>
      </w:r>
    </w:p>
    <w:p w14:paraId="60818FA8" w14:textId="77777777" w:rsidR="00725AE8" w:rsidRPr="000C1164" w:rsidRDefault="00725AE8" w:rsidP="000C1164">
      <w:pPr>
        <w:suppressAutoHyphens/>
        <w:ind w:left="360"/>
        <w:jc w:val="center"/>
        <w:rPr>
          <w:b/>
          <w:szCs w:val="20"/>
          <w:lang w:eastAsia="ar-SA"/>
        </w:rPr>
      </w:pPr>
    </w:p>
    <w:p w14:paraId="1C7D4CD4" w14:textId="77777777" w:rsidR="000C1164" w:rsidRPr="000C1164" w:rsidRDefault="000C1164" w:rsidP="000C1164">
      <w:pPr>
        <w:rPr>
          <w:szCs w:val="20"/>
        </w:rPr>
      </w:pPr>
      <w:r w:rsidRPr="000C1164">
        <w:rPr>
          <w:noProof/>
          <w:szCs w:val="20"/>
        </w:rPr>
        <w:drawing>
          <wp:inline distT="0" distB="0" distL="0" distR="0" wp14:anchorId="1B89C2E4" wp14:editId="0F0654EF">
            <wp:extent cx="5732145" cy="2656640"/>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2656640"/>
                    </a:xfrm>
                    <a:prstGeom prst="rect">
                      <a:avLst/>
                    </a:prstGeom>
                    <a:noFill/>
                    <a:ln>
                      <a:noFill/>
                    </a:ln>
                  </pic:spPr>
                </pic:pic>
              </a:graphicData>
            </a:graphic>
          </wp:inline>
        </w:drawing>
      </w:r>
    </w:p>
    <w:p w14:paraId="0DF91086" w14:textId="27346578" w:rsidR="000C1164" w:rsidRDefault="000C1164" w:rsidP="000C1164">
      <w:pPr>
        <w:rPr>
          <w:szCs w:val="20"/>
        </w:rPr>
      </w:pPr>
    </w:p>
    <w:p w14:paraId="20257128" w14:textId="77777777" w:rsidR="00BE1B33" w:rsidRDefault="00BE1B33" w:rsidP="000C1164">
      <w:pPr>
        <w:rPr>
          <w:szCs w:val="20"/>
        </w:rPr>
      </w:pPr>
    </w:p>
    <w:p w14:paraId="26FB9E4D" w14:textId="7BACFFC3" w:rsidR="000C1164" w:rsidRPr="000C1164" w:rsidRDefault="00725AE8" w:rsidP="00725AE8">
      <w:pPr>
        <w:jc w:val="center"/>
        <w:rPr>
          <w:b/>
          <w:szCs w:val="20"/>
        </w:rPr>
      </w:pPr>
      <w:r>
        <w:rPr>
          <w:b/>
          <w:szCs w:val="20"/>
          <w:lang w:val="en-US"/>
        </w:rPr>
        <w:t>III</w:t>
      </w:r>
      <w:r w:rsidR="000C1164" w:rsidRPr="000C1164">
        <w:rPr>
          <w:b/>
          <w:szCs w:val="20"/>
        </w:rPr>
        <w:t>. HASIL DAN PEMBAHASAN</w:t>
      </w:r>
    </w:p>
    <w:p w14:paraId="1DF4BD9A" w14:textId="77777777" w:rsidR="000C1164" w:rsidRPr="000C1164" w:rsidRDefault="000C1164" w:rsidP="000C1164">
      <w:pPr>
        <w:rPr>
          <w:b/>
          <w:szCs w:val="20"/>
        </w:rPr>
      </w:pPr>
      <w:r w:rsidRPr="000C1164">
        <w:rPr>
          <w:b/>
          <w:szCs w:val="20"/>
        </w:rPr>
        <w:t>3.1  Hasil</w:t>
      </w:r>
    </w:p>
    <w:p w14:paraId="511A7750" w14:textId="36DCD753" w:rsidR="000C1164" w:rsidRDefault="000C1164" w:rsidP="000C1164">
      <w:pPr>
        <w:suppressAutoHyphens/>
        <w:ind w:left="360"/>
        <w:jc w:val="center"/>
        <w:rPr>
          <w:b/>
          <w:szCs w:val="20"/>
          <w:lang w:eastAsia="ar-SA"/>
        </w:rPr>
      </w:pPr>
      <w:r w:rsidRPr="000C1164">
        <w:rPr>
          <w:b/>
          <w:szCs w:val="20"/>
          <w:lang w:eastAsia="ar-SA"/>
        </w:rPr>
        <w:t>Tabel 2. Luaran Hasil Kegiatan Pada Pengabdian Masyarakat</w:t>
      </w:r>
    </w:p>
    <w:p w14:paraId="513D4BD1" w14:textId="77777777" w:rsidR="00725AE8" w:rsidRPr="000C1164" w:rsidRDefault="00725AE8" w:rsidP="000C1164">
      <w:pPr>
        <w:suppressAutoHyphens/>
        <w:ind w:left="360"/>
        <w:jc w:val="center"/>
        <w:rPr>
          <w:b/>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6792"/>
        <w:gridCol w:w="1535"/>
      </w:tblGrid>
      <w:tr w:rsidR="000C1164" w:rsidRPr="000C1164" w14:paraId="3F75D0B0" w14:textId="77777777" w:rsidTr="003F39B2">
        <w:tc>
          <w:tcPr>
            <w:tcW w:w="630" w:type="dxa"/>
            <w:shd w:val="clear" w:color="auto" w:fill="BFBFBF" w:themeFill="background1" w:themeFillShade="BF"/>
          </w:tcPr>
          <w:p w14:paraId="7F602501" w14:textId="77777777" w:rsidR="000C1164" w:rsidRPr="000C1164" w:rsidRDefault="000C1164" w:rsidP="000C1164">
            <w:pPr>
              <w:autoSpaceDE w:val="0"/>
              <w:autoSpaceDN w:val="0"/>
              <w:adjustRightInd w:val="0"/>
              <w:jc w:val="center"/>
              <w:rPr>
                <w:b/>
                <w:bCs/>
                <w:szCs w:val="20"/>
              </w:rPr>
            </w:pPr>
            <w:r w:rsidRPr="000C1164">
              <w:rPr>
                <w:b/>
                <w:bCs/>
                <w:szCs w:val="20"/>
              </w:rPr>
              <w:t>No</w:t>
            </w:r>
          </w:p>
        </w:tc>
        <w:tc>
          <w:tcPr>
            <w:tcW w:w="6840" w:type="dxa"/>
            <w:shd w:val="clear" w:color="auto" w:fill="BFBFBF" w:themeFill="background1" w:themeFillShade="BF"/>
          </w:tcPr>
          <w:p w14:paraId="26789B9D" w14:textId="77777777" w:rsidR="000C1164" w:rsidRPr="000C1164" w:rsidRDefault="000C1164" w:rsidP="000C1164">
            <w:pPr>
              <w:autoSpaceDE w:val="0"/>
              <w:autoSpaceDN w:val="0"/>
              <w:adjustRightInd w:val="0"/>
              <w:jc w:val="center"/>
              <w:rPr>
                <w:b/>
                <w:bCs/>
                <w:szCs w:val="20"/>
              </w:rPr>
            </w:pPr>
            <w:r w:rsidRPr="000C1164">
              <w:rPr>
                <w:b/>
                <w:bCs/>
                <w:szCs w:val="20"/>
              </w:rPr>
              <w:t>Jenis Luaran</w:t>
            </w:r>
          </w:p>
        </w:tc>
        <w:tc>
          <w:tcPr>
            <w:tcW w:w="1537" w:type="dxa"/>
            <w:shd w:val="clear" w:color="auto" w:fill="BFBFBF" w:themeFill="background1" w:themeFillShade="BF"/>
          </w:tcPr>
          <w:p w14:paraId="7BF6A070" w14:textId="77777777" w:rsidR="000C1164" w:rsidRPr="000C1164" w:rsidRDefault="000C1164" w:rsidP="000C1164">
            <w:pPr>
              <w:autoSpaceDE w:val="0"/>
              <w:autoSpaceDN w:val="0"/>
              <w:adjustRightInd w:val="0"/>
              <w:jc w:val="center"/>
              <w:rPr>
                <w:b/>
                <w:bCs/>
                <w:szCs w:val="20"/>
              </w:rPr>
            </w:pPr>
            <w:r w:rsidRPr="000C1164">
              <w:rPr>
                <w:b/>
                <w:bCs/>
                <w:szCs w:val="20"/>
              </w:rPr>
              <w:t>Indikator Capaian</w:t>
            </w:r>
          </w:p>
        </w:tc>
      </w:tr>
      <w:tr w:rsidR="000C1164" w:rsidRPr="000C1164" w14:paraId="71DB70A6" w14:textId="77777777" w:rsidTr="003F39B2">
        <w:tc>
          <w:tcPr>
            <w:tcW w:w="630" w:type="dxa"/>
            <w:shd w:val="clear" w:color="auto" w:fill="auto"/>
          </w:tcPr>
          <w:p w14:paraId="25D3CE46" w14:textId="77777777" w:rsidR="000C1164" w:rsidRPr="000C1164" w:rsidRDefault="000C1164" w:rsidP="000C1164">
            <w:pPr>
              <w:autoSpaceDE w:val="0"/>
              <w:autoSpaceDN w:val="0"/>
              <w:adjustRightInd w:val="0"/>
              <w:jc w:val="center"/>
              <w:rPr>
                <w:bCs/>
                <w:szCs w:val="20"/>
              </w:rPr>
            </w:pPr>
            <w:r w:rsidRPr="000C1164">
              <w:rPr>
                <w:bCs/>
                <w:szCs w:val="20"/>
              </w:rPr>
              <w:t>1</w:t>
            </w:r>
          </w:p>
        </w:tc>
        <w:tc>
          <w:tcPr>
            <w:tcW w:w="6840" w:type="dxa"/>
            <w:shd w:val="clear" w:color="auto" w:fill="auto"/>
          </w:tcPr>
          <w:p w14:paraId="499D2134" w14:textId="77777777" w:rsidR="000C1164" w:rsidRPr="000C1164" w:rsidRDefault="000C1164" w:rsidP="000C1164">
            <w:pPr>
              <w:autoSpaceDE w:val="0"/>
              <w:autoSpaceDN w:val="0"/>
              <w:adjustRightInd w:val="0"/>
              <w:rPr>
                <w:szCs w:val="20"/>
                <w:vertAlign w:val="superscript"/>
              </w:rPr>
            </w:pPr>
            <w:r w:rsidRPr="000C1164">
              <w:rPr>
                <w:szCs w:val="20"/>
              </w:rPr>
              <w:t xml:space="preserve">Publikasi ilmiah pada jurnal ber ISSN/prosiding </w:t>
            </w:r>
            <w:r w:rsidRPr="000C1164">
              <w:rPr>
                <w:szCs w:val="20"/>
                <w:vertAlign w:val="superscript"/>
              </w:rPr>
              <w:t>1)</w:t>
            </w:r>
          </w:p>
        </w:tc>
        <w:tc>
          <w:tcPr>
            <w:tcW w:w="1537" w:type="dxa"/>
            <w:shd w:val="clear" w:color="auto" w:fill="auto"/>
          </w:tcPr>
          <w:p w14:paraId="2C0FB690" w14:textId="77777777" w:rsidR="000C1164" w:rsidRPr="000C1164" w:rsidRDefault="000C1164" w:rsidP="000C1164">
            <w:pPr>
              <w:autoSpaceDE w:val="0"/>
              <w:autoSpaceDN w:val="0"/>
              <w:adjustRightInd w:val="0"/>
              <w:jc w:val="center"/>
              <w:rPr>
                <w:bCs/>
                <w:szCs w:val="20"/>
              </w:rPr>
            </w:pPr>
            <w:r w:rsidRPr="000C1164">
              <w:rPr>
                <w:bCs/>
                <w:szCs w:val="20"/>
              </w:rPr>
              <w:t>Belum</w:t>
            </w:r>
          </w:p>
        </w:tc>
      </w:tr>
      <w:tr w:rsidR="000C1164" w:rsidRPr="000C1164" w14:paraId="18071502" w14:textId="77777777" w:rsidTr="003F39B2">
        <w:tc>
          <w:tcPr>
            <w:tcW w:w="630" w:type="dxa"/>
            <w:shd w:val="clear" w:color="auto" w:fill="auto"/>
          </w:tcPr>
          <w:p w14:paraId="0A7D954E" w14:textId="77777777" w:rsidR="000C1164" w:rsidRPr="000C1164" w:rsidRDefault="000C1164" w:rsidP="000C1164">
            <w:pPr>
              <w:autoSpaceDE w:val="0"/>
              <w:autoSpaceDN w:val="0"/>
              <w:adjustRightInd w:val="0"/>
              <w:jc w:val="center"/>
              <w:rPr>
                <w:bCs/>
                <w:szCs w:val="20"/>
              </w:rPr>
            </w:pPr>
            <w:r w:rsidRPr="000C1164">
              <w:rPr>
                <w:bCs/>
                <w:szCs w:val="20"/>
              </w:rPr>
              <w:t>2</w:t>
            </w:r>
          </w:p>
        </w:tc>
        <w:tc>
          <w:tcPr>
            <w:tcW w:w="6840" w:type="dxa"/>
            <w:shd w:val="clear" w:color="auto" w:fill="auto"/>
          </w:tcPr>
          <w:p w14:paraId="0ED594B3" w14:textId="77777777" w:rsidR="000C1164" w:rsidRPr="000C1164" w:rsidRDefault="000C1164" w:rsidP="000C1164">
            <w:pPr>
              <w:autoSpaceDE w:val="0"/>
              <w:autoSpaceDN w:val="0"/>
              <w:adjustRightInd w:val="0"/>
              <w:rPr>
                <w:szCs w:val="20"/>
                <w:vertAlign w:val="superscript"/>
              </w:rPr>
            </w:pPr>
            <w:r w:rsidRPr="000C1164">
              <w:rPr>
                <w:szCs w:val="20"/>
                <w:lang w:val="sv-SE"/>
              </w:rPr>
              <w:t xml:space="preserve">Publikasi pada media masa cetak/online/repocitory PT </w:t>
            </w:r>
            <w:r w:rsidRPr="000C1164">
              <w:rPr>
                <w:szCs w:val="20"/>
                <w:vertAlign w:val="superscript"/>
                <w:lang w:val="sv-SE"/>
              </w:rPr>
              <w:t>6)</w:t>
            </w:r>
          </w:p>
        </w:tc>
        <w:tc>
          <w:tcPr>
            <w:tcW w:w="1537" w:type="dxa"/>
            <w:shd w:val="clear" w:color="auto" w:fill="auto"/>
          </w:tcPr>
          <w:p w14:paraId="32B655D2" w14:textId="77777777" w:rsidR="000C1164" w:rsidRPr="000C1164" w:rsidRDefault="000C1164" w:rsidP="000C1164">
            <w:pPr>
              <w:autoSpaceDE w:val="0"/>
              <w:autoSpaceDN w:val="0"/>
              <w:adjustRightInd w:val="0"/>
              <w:jc w:val="center"/>
              <w:rPr>
                <w:bCs/>
                <w:szCs w:val="20"/>
                <w:lang w:val="sv-SE"/>
              </w:rPr>
            </w:pPr>
            <w:r w:rsidRPr="000C1164">
              <w:rPr>
                <w:bCs/>
                <w:szCs w:val="20"/>
                <w:lang w:val="sv-SE"/>
              </w:rPr>
              <w:t>Belum</w:t>
            </w:r>
          </w:p>
        </w:tc>
      </w:tr>
      <w:tr w:rsidR="000C1164" w:rsidRPr="000C1164" w14:paraId="47D5214E" w14:textId="77777777" w:rsidTr="003F39B2">
        <w:tc>
          <w:tcPr>
            <w:tcW w:w="630" w:type="dxa"/>
            <w:shd w:val="clear" w:color="auto" w:fill="auto"/>
          </w:tcPr>
          <w:p w14:paraId="62BDBEA6" w14:textId="77777777" w:rsidR="000C1164" w:rsidRPr="000C1164" w:rsidRDefault="000C1164" w:rsidP="000C1164">
            <w:pPr>
              <w:autoSpaceDE w:val="0"/>
              <w:autoSpaceDN w:val="0"/>
              <w:adjustRightInd w:val="0"/>
              <w:jc w:val="center"/>
              <w:rPr>
                <w:bCs/>
                <w:szCs w:val="20"/>
              </w:rPr>
            </w:pPr>
            <w:r w:rsidRPr="000C1164">
              <w:rPr>
                <w:bCs/>
                <w:szCs w:val="20"/>
              </w:rPr>
              <w:t>3</w:t>
            </w:r>
          </w:p>
        </w:tc>
        <w:tc>
          <w:tcPr>
            <w:tcW w:w="6840" w:type="dxa"/>
            <w:shd w:val="clear" w:color="auto" w:fill="auto"/>
          </w:tcPr>
          <w:p w14:paraId="2447C6BD" w14:textId="77777777" w:rsidR="000C1164" w:rsidRPr="000C1164" w:rsidRDefault="000C1164" w:rsidP="000C1164">
            <w:pPr>
              <w:autoSpaceDE w:val="0"/>
              <w:autoSpaceDN w:val="0"/>
              <w:adjustRightInd w:val="0"/>
              <w:rPr>
                <w:szCs w:val="20"/>
                <w:vertAlign w:val="superscript"/>
                <w:lang w:val="sv-SE"/>
              </w:rPr>
            </w:pPr>
            <w:r w:rsidRPr="000C1164">
              <w:rPr>
                <w:szCs w:val="20"/>
                <w:lang w:val="sv-SE"/>
              </w:rPr>
              <w:t xml:space="preserve">Peningkatan daya saing (peningkatan kualitas, kuantitas, serta nilai tambah barang, jasa, diversifikasi produk, atau sumber daya  lainnya) </w:t>
            </w:r>
            <w:r w:rsidRPr="000C1164">
              <w:rPr>
                <w:szCs w:val="20"/>
                <w:vertAlign w:val="superscript"/>
                <w:lang w:val="sv-SE"/>
              </w:rPr>
              <w:t>4)</w:t>
            </w:r>
          </w:p>
        </w:tc>
        <w:tc>
          <w:tcPr>
            <w:tcW w:w="1537" w:type="dxa"/>
            <w:shd w:val="clear" w:color="auto" w:fill="auto"/>
          </w:tcPr>
          <w:p w14:paraId="70A011BB" w14:textId="77777777" w:rsidR="000C1164" w:rsidRPr="000C1164" w:rsidRDefault="000C1164" w:rsidP="000C1164">
            <w:pPr>
              <w:autoSpaceDE w:val="0"/>
              <w:autoSpaceDN w:val="0"/>
              <w:adjustRightInd w:val="0"/>
              <w:jc w:val="center"/>
              <w:rPr>
                <w:bCs/>
                <w:szCs w:val="20"/>
                <w:lang w:val="sv-SE"/>
              </w:rPr>
            </w:pPr>
            <w:r w:rsidRPr="000C1164">
              <w:rPr>
                <w:bCs/>
                <w:szCs w:val="20"/>
                <w:lang w:val="sv-SE"/>
              </w:rPr>
              <w:t>Besar Peningkatan</w:t>
            </w:r>
          </w:p>
        </w:tc>
      </w:tr>
      <w:tr w:rsidR="000C1164" w:rsidRPr="000C1164" w14:paraId="249A39BB" w14:textId="77777777" w:rsidTr="003F39B2">
        <w:tc>
          <w:tcPr>
            <w:tcW w:w="630" w:type="dxa"/>
            <w:shd w:val="clear" w:color="auto" w:fill="auto"/>
          </w:tcPr>
          <w:p w14:paraId="566B763D" w14:textId="77777777" w:rsidR="000C1164" w:rsidRPr="000C1164" w:rsidRDefault="000C1164" w:rsidP="000C1164">
            <w:pPr>
              <w:autoSpaceDE w:val="0"/>
              <w:autoSpaceDN w:val="0"/>
              <w:adjustRightInd w:val="0"/>
              <w:jc w:val="center"/>
              <w:rPr>
                <w:bCs/>
                <w:szCs w:val="20"/>
              </w:rPr>
            </w:pPr>
            <w:r w:rsidRPr="000C1164">
              <w:rPr>
                <w:bCs/>
                <w:szCs w:val="20"/>
              </w:rPr>
              <w:t>4</w:t>
            </w:r>
          </w:p>
        </w:tc>
        <w:tc>
          <w:tcPr>
            <w:tcW w:w="6840" w:type="dxa"/>
            <w:shd w:val="clear" w:color="auto" w:fill="auto"/>
          </w:tcPr>
          <w:p w14:paraId="73A3F83F" w14:textId="77777777" w:rsidR="000C1164" w:rsidRPr="000C1164" w:rsidRDefault="000C1164" w:rsidP="000C1164">
            <w:pPr>
              <w:autoSpaceDE w:val="0"/>
              <w:autoSpaceDN w:val="0"/>
              <w:adjustRightInd w:val="0"/>
              <w:rPr>
                <w:szCs w:val="20"/>
                <w:vertAlign w:val="superscript"/>
                <w:lang w:val="sv-SE"/>
              </w:rPr>
            </w:pPr>
            <w:r w:rsidRPr="000C1164">
              <w:rPr>
                <w:color w:val="000000"/>
                <w:szCs w:val="20"/>
                <w:lang w:val="sv-SE"/>
              </w:rPr>
              <w:t xml:space="preserve">Peningkatan  penerapan iptek di masyarakat (mekanisasi, IT, dan manajemen) </w:t>
            </w:r>
            <w:r w:rsidRPr="000C1164">
              <w:rPr>
                <w:color w:val="000000"/>
                <w:szCs w:val="20"/>
                <w:vertAlign w:val="superscript"/>
                <w:lang w:val="sv-SE"/>
              </w:rPr>
              <w:t>4)</w:t>
            </w:r>
          </w:p>
        </w:tc>
        <w:tc>
          <w:tcPr>
            <w:tcW w:w="1537" w:type="dxa"/>
            <w:shd w:val="clear" w:color="auto" w:fill="auto"/>
          </w:tcPr>
          <w:p w14:paraId="74776CEA" w14:textId="77777777" w:rsidR="000C1164" w:rsidRPr="000C1164" w:rsidRDefault="000C1164" w:rsidP="000C1164">
            <w:pPr>
              <w:autoSpaceDE w:val="0"/>
              <w:autoSpaceDN w:val="0"/>
              <w:adjustRightInd w:val="0"/>
              <w:jc w:val="center"/>
              <w:rPr>
                <w:bCs/>
                <w:szCs w:val="20"/>
                <w:lang w:val="sv-SE"/>
              </w:rPr>
            </w:pPr>
            <w:r w:rsidRPr="000C1164">
              <w:rPr>
                <w:bCs/>
                <w:szCs w:val="20"/>
                <w:lang w:val="sv-SE"/>
              </w:rPr>
              <w:t>Besar Peningkatan</w:t>
            </w:r>
          </w:p>
        </w:tc>
      </w:tr>
      <w:tr w:rsidR="000C1164" w:rsidRPr="000C1164" w14:paraId="310FA60D" w14:textId="77777777" w:rsidTr="003F39B2">
        <w:tc>
          <w:tcPr>
            <w:tcW w:w="630" w:type="dxa"/>
            <w:shd w:val="clear" w:color="auto" w:fill="auto"/>
          </w:tcPr>
          <w:p w14:paraId="4BA583FD" w14:textId="77777777" w:rsidR="000C1164" w:rsidRPr="000C1164" w:rsidRDefault="000C1164" w:rsidP="000C1164">
            <w:pPr>
              <w:autoSpaceDE w:val="0"/>
              <w:autoSpaceDN w:val="0"/>
              <w:adjustRightInd w:val="0"/>
              <w:jc w:val="center"/>
              <w:rPr>
                <w:bCs/>
                <w:szCs w:val="20"/>
              </w:rPr>
            </w:pPr>
            <w:r w:rsidRPr="000C1164">
              <w:rPr>
                <w:bCs/>
                <w:szCs w:val="20"/>
              </w:rPr>
              <w:t>5</w:t>
            </w:r>
          </w:p>
        </w:tc>
        <w:tc>
          <w:tcPr>
            <w:tcW w:w="6840" w:type="dxa"/>
            <w:shd w:val="clear" w:color="auto" w:fill="auto"/>
          </w:tcPr>
          <w:p w14:paraId="27C55E93" w14:textId="77777777" w:rsidR="000C1164" w:rsidRPr="000C1164" w:rsidRDefault="000C1164" w:rsidP="000C1164">
            <w:pPr>
              <w:autoSpaceDE w:val="0"/>
              <w:autoSpaceDN w:val="0"/>
              <w:adjustRightInd w:val="0"/>
              <w:rPr>
                <w:szCs w:val="20"/>
                <w:vertAlign w:val="superscript"/>
                <w:lang w:val="sv-SE"/>
              </w:rPr>
            </w:pPr>
            <w:r w:rsidRPr="000C1164">
              <w:rPr>
                <w:color w:val="000000"/>
                <w:szCs w:val="20"/>
                <w:lang w:val="sv-SE"/>
              </w:rPr>
              <w:t xml:space="preserve">Perbaikan  tata nilai masyarakat (seni budaya, sosial, politik, keamanan, ketentraman, pendidikan, kesehatan) </w:t>
            </w:r>
            <w:r w:rsidRPr="000C1164">
              <w:rPr>
                <w:color w:val="000000"/>
                <w:szCs w:val="20"/>
                <w:vertAlign w:val="superscript"/>
                <w:lang w:val="sv-SE"/>
              </w:rPr>
              <w:t>2)</w:t>
            </w:r>
          </w:p>
        </w:tc>
        <w:tc>
          <w:tcPr>
            <w:tcW w:w="1537" w:type="dxa"/>
            <w:shd w:val="clear" w:color="auto" w:fill="auto"/>
          </w:tcPr>
          <w:p w14:paraId="59C9E2D3" w14:textId="77777777" w:rsidR="000C1164" w:rsidRPr="000C1164" w:rsidRDefault="000C1164" w:rsidP="000C1164">
            <w:pPr>
              <w:autoSpaceDE w:val="0"/>
              <w:autoSpaceDN w:val="0"/>
              <w:adjustRightInd w:val="0"/>
              <w:jc w:val="center"/>
              <w:rPr>
                <w:bCs/>
                <w:szCs w:val="20"/>
                <w:lang w:val="sv-SE"/>
              </w:rPr>
            </w:pPr>
            <w:r w:rsidRPr="000C1164">
              <w:rPr>
                <w:bCs/>
                <w:szCs w:val="20"/>
                <w:lang w:val="sv-SE"/>
              </w:rPr>
              <w:t>Sudah Dilaksanakan</w:t>
            </w:r>
          </w:p>
        </w:tc>
      </w:tr>
    </w:tbl>
    <w:p w14:paraId="4061FBB1" w14:textId="77777777" w:rsidR="000C1164" w:rsidRPr="000C1164" w:rsidRDefault="000C1164" w:rsidP="000C1164">
      <w:pPr>
        <w:rPr>
          <w:b/>
          <w:szCs w:val="20"/>
        </w:rPr>
      </w:pPr>
    </w:p>
    <w:p w14:paraId="0A018D45" w14:textId="77777777" w:rsidR="000C1164" w:rsidRPr="000C1164" w:rsidRDefault="000C1164" w:rsidP="000C1164">
      <w:pPr>
        <w:rPr>
          <w:szCs w:val="20"/>
        </w:rPr>
      </w:pPr>
    </w:p>
    <w:p w14:paraId="1841523D" w14:textId="77777777" w:rsidR="000C1164" w:rsidRPr="000C1164" w:rsidRDefault="000C1164" w:rsidP="000C1164">
      <w:pPr>
        <w:rPr>
          <w:b/>
          <w:szCs w:val="20"/>
        </w:rPr>
      </w:pPr>
      <w:r w:rsidRPr="000C1164">
        <w:rPr>
          <w:b/>
          <w:szCs w:val="20"/>
        </w:rPr>
        <w:t>3.2  Pembahasan</w:t>
      </w:r>
    </w:p>
    <w:p w14:paraId="1CFC9EDE" w14:textId="77777777" w:rsidR="000C1164" w:rsidRPr="000C1164" w:rsidRDefault="000C1164" w:rsidP="000C1164">
      <w:pPr>
        <w:ind w:firstLine="720"/>
        <w:rPr>
          <w:szCs w:val="20"/>
        </w:rPr>
      </w:pPr>
      <w:r w:rsidRPr="000C1164">
        <w:rPr>
          <w:szCs w:val="20"/>
        </w:rPr>
        <w:t xml:space="preserve">Memperkenalkan pemanfaatan teknologi dan pelatihan tentang Aplikasi </w:t>
      </w:r>
      <w:r w:rsidRPr="000C1164">
        <w:rPr>
          <w:i/>
          <w:szCs w:val="20"/>
        </w:rPr>
        <w:t xml:space="preserve">Parenting Controlling </w:t>
      </w:r>
      <w:r w:rsidRPr="000C1164">
        <w:rPr>
          <w:szCs w:val="20"/>
        </w:rPr>
        <w:t xml:space="preserve">yang tepat guna kepada para orang tua murid SDN Kembangan Utara 12 Petang di wilayah Kecamatan Kembangan Jakarta Barat, sehingga dapat menambah wawasan mereka dalam bidang teknologi informasi khususnya penggunaan aplikasi yang dapat membantu mengawasi aktivitas anak-anak mereka dalam menggunakan </w:t>
      </w:r>
      <w:r w:rsidRPr="000C1164">
        <w:rPr>
          <w:i/>
          <w:szCs w:val="20"/>
        </w:rPr>
        <w:t>smartphone</w:t>
      </w:r>
      <w:r w:rsidRPr="000C1164">
        <w:rPr>
          <w:szCs w:val="20"/>
        </w:rPr>
        <w:t xml:space="preserve"> serta pembatasan terhadap hak akses aplikasi, informasi, akses internet dan data yang ada dalam </w:t>
      </w:r>
      <w:r w:rsidRPr="000C1164">
        <w:rPr>
          <w:iCs/>
          <w:szCs w:val="20"/>
        </w:rPr>
        <w:t>perangkat telepon selular pintar</w:t>
      </w:r>
      <w:r w:rsidRPr="000C1164">
        <w:rPr>
          <w:szCs w:val="20"/>
        </w:rPr>
        <w:t xml:space="preserve"> dari kemungkinan hal-hal yang akan membawa dampak negatif bagi anak-anak.</w:t>
      </w:r>
      <w:r w:rsidRPr="000C1164">
        <w:rPr>
          <w:szCs w:val="20"/>
        </w:rPr>
        <w:tab/>
      </w:r>
    </w:p>
    <w:p w14:paraId="226760AD" w14:textId="77777777" w:rsidR="000C1164" w:rsidRPr="000C1164" w:rsidRDefault="000C1164" w:rsidP="000C1164">
      <w:pPr>
        <w:ind w:firstLine="720"/>
        <w:rPr>
          <w:szCs w:val="20"/>
        </w:rPr>
      </w:pPr>
      <w:r w:rsidRPr="000C1164">
        <w:rPr>
          <w:szCs w:val="20"/>
        </w:rPr>
        <w:t>Dalam kegiatan pengabdian kepada masyarakat ini peserta diberikan pelatihan mengenai :</w:t>
      </w:r>
    </w:p>
    <w:p w14:paraId="72F47EE6" w14:textId="77777777" w:rsidR="000C1164" w:rsidRPr="000C1164" w:rsidRDefault="000C1164" w:rsidP="000C1164">
      <w:pPr>
        <w:pStyle w:val="ListParagraph"/>
        <w:numPr>
          <w:ilvl w:val="0"/>
          <w:numId w:val="23"/>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Teori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atau</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informasi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mengenai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Sosialisasi</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Mengenai</w:t>
      </w:r>
      <w:proofErr w:type="spellEnd"/>
      <w:r w:rsidRPr="000C1164">
        <w:rPr>
          <w:rFonts w:ascii="Times New Roman" w:hAnsi="Times New Roman"/>
          <w:sz w:val="20"/>
          <w:szCs w:val="20"/>
        </w:rPr>
        <w:t xml:space="preserve"> Pola Pendidikan Anak di Era Digital </w:t>
      </w:r>
      <w:proofErr w:type="spellStart"/>
      <w:r w:rsidRPr="000C1164">
        <w:rPr>
          <w:rFonts w:ascii="Times New Roman" w:hAnsi="Times New Roman"/>
          <w:sz w:val="20"/>
          <w:szCs w:val="20"/>
        </w:rPr>
        <w:t>serta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pengenalan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Aplikasi</w:t>
      </w:r>
      <w:proofErr w:type="spellEnd"/>
      <w:r w:rsidRPr="000C1164">
        <w:rPr>
          <w:rFonts w:ascii="Times New Roman" w:hAnsi="Times New Roman"/>
          <w:sz w:val="20"/>
          <w:szCs w:val="20"/>
        </w:rPr>
        <w:t xml:space="preserve"> </w:t>
      </w:r>
      <w:r w:rsidRPr="000C1164">
        <w:rPr>
          <w:rFonts w:ascii="Times New Roman" w:hAnsi="Times New Roman"/>
          <w:i/>
          <w:sz w:val="20"/>
          <w:szCs w:val="20"/>
        </w:rPr>
        <w:t>Parenting Controlling Kids Place</w:t>
      </w:r>
      <w:r w:rsidRPr="000C1164">
        <w:rPr>
          <w:rFonts w:ascii="Times New Roman" w:hAnsi="Times New Roman"/>
          <w:sz w:val="20"/>
          <w:szCs w:val="20"/>
        </w:rPr>
        <w:t xml:space="preserve">, </w:t>
      </w:r>
      <w:proofErr w:type="spellStart"/>
      <w:r w:rsidRPr="000C1164">
        <w:rPr>
          <w:rFonts w:ascii="Times New Roman" w:hAnsi="Times New Roman"/>
          <w:sz w:val="20"/>
          <w:szCs w:val="20"/>
        </w:rPr>
        <w:t>serta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teknologi</w:t>
      </w:r>
      <w:proofErr w:type="spellEnd"/>
      <w:r w:rsidRPr="000C1164">
        <w:rPr>
          <w:rFonts w:ascii="Times New Roman" w:hAnsi="Times New Roman"/>
          <w:sz w:val="20"/>
          <w:szCs w:val="20"/>
        </w:rPr>
        <w:t xml:space="preserve"> dan </w:t>
      </w:r>
      <w:proofErr w:type="spellStart"/>
      <w:r w:rsidRPr="000C1164">
        <w:rPr>
          <w:rFonts w:ascii="Times New Roman" w:hAnsi="Times New Roman"/>
          <w:sz w:val="20"/>
          <w:szCs w:val="20"/>
        </w:rPr>
        <w:t>fitur-fitur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saja</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ada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didalamnya</w:t>
      </w:r>
      <w:proofErr w:type="spellEnd"/>
      <w:r w:rsidRPr="000C1164">
        <w:rPr>
          <w:rFonts w:ascii="Times New Roman" w:hAnsi="Times New Roman"/>
          <w:sz w:val="20"/>
          <w:szCs w:val="20"/>
        </w:rPr>
        <w:t>.</w:t>
      </w:r>
    </w:p>
    <w:p w14:paraId="28B52448" w14:textId="77777777" w:rsidR="000C1164" w:rsidRPr="000C1164" w:rsidRDefault="000C1164" w:rsidP="000C1164">
      <w:pPr>
        <w:pStyle w:val="ListParagraph"/>
        <w:numPr>
          <w:ilvl w:val="0"/>
          <w:numId w:val="23"/>
        </w:numPr>
        <w:spacing w:after="0" w:line="240" w:lineRule="auto"/>
        <w:jc w:val="both"/>
        <w:rPr>
          <w:rFonts w:ascii="Times New Roman" w:hAnsi="Times New Roman"/>
          <w:sz w:val="20"/>
          <w:szCs w:val="20"/>
        </w:rPr>
      </w:pPr>
      <w:proofErr w:type="spellStart"/>
      <w:r w:rsidRPr="000C1164">
        <w:rPr>
          <w:rFonts w:ascii="Times New Roman" w:hAnsi="Times New Roman"/>
          <w:sz w:val="20"/>
          <w:szCs w:val="20"/>
        </w:rPr>
        <w:t>Pelatihan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tentang</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bagaimana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cara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mengatur</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penempatan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aplikasi</w:t>
      </w:r>
      <w:proofErr w:type="spellEnd"/>
      <w:r w:rsidRPr="000C1164">
        <w:rPr>
          <w:rFonts w:ascii="Times New Roman" w:hAnsi="Times New Roman"/>
          <w:sz w:val="20"/>
          <w:szCs w:val="20"/>
        </w:rPr>
        <w:t xml:space="preserve"> yang </w:t>
      </w:r>
      <w:proofErr w:type="spellStart"/>
      <w:r w:rsidRPr="000C1164">
        <w:rPr>
          <w:rFonts w:ascii="Times New Roman" w:hAnsi="Times New Roman"/>
          <w:sz w:val="20"/>
          <w:szCs w:val="20"/>
        </w:rPr>
        <w:t>diperbolehkan</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dengan</w:t>
      </w:r>
      <w:proofErr w:type="spellEnd"/>
      <w:r w:rsidRPr="000C1164">
        <w:rPr>
          <w:rFonts w:ascii="Times New Roman" w:hAnsi="Times New Roman"/>
          <w:sz w:val="20"/>
          <w:szCs w:val="20"/>
        </w:rPr>
        <w:t xml:space="preserve"> menu setting pada </w:t>
      </w:r>
      <w:proofErr w:type="spellStart"/>
      <w:r w:rsidRPr="000C1164">
        <w:rPr>
          <w:rFonts w:ascii="Times New Roman" w:hAnsi="Times New Roman"/>
          <w:sz w:val="20"/>
          <w:szCs w:val="20"/>
        </w:rPr>
        <w:t>Aplikasi</w:t>
      </w:r>
      <w:proofErr w:type="spellEnd"/>
      <w:r w:rsidRPr="000C1164">
        <w:rPr>
          <w:rFonts w:ascii="Times New Roman" w:hAnsi="Times New Roman"/>
          <w:sz w:val="20"/>
          <w:szCs w:val="20"/>
        </w:rPr>
        <w:t xml:space="preserve"> </w:t>
      </w:r>
      <w:r w:rsidRPr="000C1164">
        <w:rPr>
          <w:rFonts w:ascii="Times New Roman" w:hAnsi="Times New Roman"/>
          <w:i/>
          <w:sz w:val="20"/>
          <w:szCs w:val="20"/>
        </w:rPr>
        <w:t>Kids Place</w:t>
      </w:r>
      <w:r w:rsidRPr="000C1164">
        <w:rPr>
          <w:rFonts w:ascii="Times New Roman" w:hAnsi="Times New Roman"/>
          <w:sz w:val="20"/>
          <w:szCs w:val="20"/>
        </w:rPr>
        <w:t xml:space="preserve"> </w:t>
      </w:r>
      <w:proofErr w:type="spellStart"/>
      <w:r w:rsidRPr="000C1164">
        <w:rPr>
          <w:rFonts w:ascii="Times New Roman" w:hAnsi="Times New Roman"/>
          <w:sz w:val="20"/>
          <w:szCs w:val="20"/>
        </w:rPr>
        <w:t>serta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serta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mengenal</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fitur</w:t>
      </w:r>
      <w:proofErr w:type="spellEnd"/>
      <w:r w:rsidRPr="000C1164">
        <w:rPr>
          <w:rFonts w:ascii="Times New Roman" w:hAnsi="Times New Roman"/>
          <w:sz w:val="20"/>
          <w:szCs w:val="20"/>
        </w:rPr>
        <w:t>–</w:t>
      </w:r>
      <w:proofErr w:type="spellStart"/>
      <w:r w:rsidRPr="000C1164">
        <w:rPr>
          <w:rFonts w:ascii="Times New Roman" w:hAnsi="Times New Roman"/>
          <w:sz w:val="20"/>
          <w:szCs w:val="20"/>
        </w:rPr>
        <w:t>fitur</w:t>
      </w:r>
      <w:proofErr w:type="spellEnd"/>
      <w:r w:rsidRPr="000C1164">
        <w:rPr>
          <w:rFonts w:ascii="Times New Roman" w:hAnsi="Times New Roman"/>
          <w:sz w:val="20"/>
          <w:szCs w:val="20"/>
        </w:rPr>
        <w:t xml:space="preserve"> security protecting yang </w:t>
      </w:r>
      <w:proofErr w:type="spellStart"/>
      <w:r w:rsidRPr="000C1164">
        <w:rPr>
          <w:rFonts w:ascii="Times New Roman" w:hAnsi="Times New Roman"/>
          <w:sz w:val="20"/>
          <w:szCs w:val="20"/>
        </w:rPr>
        <w:t>ada</w:t>
      </w:r>
      <w:proofErr w:type="spellEnd"/>
      <w:r w:rsidRPr="000C1164">
        <w:rPr>
          <w:rFonts w:ascii="Times New Roman" w:hAnsi="Times New Roman"/>
          <w:sz w:val="20"/>
          <w:szCs w:val="20"/>
        </w:rPr>
        <w:t xml:space="preserve"> </w:t>
      </w:r>
      <w:proofErr w:type="spellStart"/>
      <w:r w:rsidRPr="000C1164">
        <w:rPr>
          <w:rFonts w:ascii="Times New Roman" w:hAnsi="Times New Roman"/>
          <w:sz w:val="20"/>
          <w:szCs w:val="20"/>
        </w:rPr>
        <w:t>didalamnya</w:t>
      </w:r>
      <w:proofErr w:type="spellEnd"/>
      <w:r w:rsidRPr="000C1164">
        <w:rPr>
          <w:rFonts w:ascii="Times New Roman" w:hAnsi="Times New Roman"/>
          <w:sz w:val="20"/>
          <w:szCs w:val="20"/>
        </w:rPr>
        <w:t>.</w:t>
      </w:r>
    </w:p>
    <w:p w14:paraId="483DB932" w14:textId="77777777" w:rsidR="000C1164" w:rsidRPr="000C1164" w:rsidRDefault="000C1164" w:rsidP="000C1164">
      <w:pPr>
        <w:ind w:firstLine="720"/>
        <w:rPr>
          <w:szCs w:val="20"/>
        </w:rPr>
      </w:pPr>
      <w:r w:rsidRPr="000C1164">
        <w:rPr>
          <w:szCs w:val="20"/>
        </w:rPr>
        <w:t>Secara keseluruhan kegiatan pengabdian kepada masyarakat ini berjalan dengan aman, tertib dan terkendali, sehingga tujuan yang diharapkan dicapai dapat terlaksana. Setiap panitia melaksanakan tugas sesuai dengan yang diatur oleh ketua pelaksana.</w:t>
      </w:r>
    </w:p>
    <w:p w14:paraId="02F6813E" w14:textId="77777777" w:rsidR="000C1164" w:rsidRPr="000C1164" w:rsidRDefault="000C1164" w:rsidP="000C1164">
      <w:pPr>
        <w:ind w:firstLine="720"/>
        <w:rPr>
          <w:szCs w:val="20"/>
        </w:rPr>
      </w:pPr>
      <w:r w:rsidRPr="000C1164">
        <w:rPr>
          <w:szCs w:val="20"/>
        </w:rPr>
        <w:t>Kegiatan tersebut telah sukses dan dapat dilaksanakan dengan baik dan sesuai dengan rencana yang ingin dicapai, namun dapat diatasi dengan baik.</w:t>
      </w:r>
    </w:p>
    <w:p w14:paraId="45C8E557" w14:textId="77777777" w:rsidR="000C1164" w:rsidRPr="000C1164" w:rsidRDefault="000C1164" w:rsidP="000C1164">
      <w:pPr>
        <w:ind w:firstLine="720"/>
        <w:rPr>
          <w:szCs w:val="20"/>
        </w:rPr>
      </w:pPr>
      <w:r w:rsidRPr="000C1164">
        <w:rPr>
          <w:szCs w:val="20"/>
        </w:rPr>
        <w:lastRenderedPageBreak/>
        <w:t>Kegiatan tersebut mendapat respon positif dari para peserta. Selama pelaksanaan acara tersebut tidak terdapat masalah besar yang dapat menghambat jalannya acara. Respon yang baik peserta tunjukan dengan sikap kooperatif antara panitia dan para instruktur membuat suasana ruangan menjadi lebih bersahabat, tanpa adanya perbedaan antara panitia dan peserta.</w:t>
      </w:r>
    </w:p>
    <w:p w14:paraId="47130ED4" w14:textId="77777777" w:rsidR="000C1164" w:rsidRPr="000C1164" w:rsidRDefault="000C1164" w:rsidP="000C1164">
      <w:pPr>
        <w:ind w:firstLine="720"/>
        <w:rPr>
          <w:szCs w:val="20"/>
        </w:rPr>
      </w:pPr>
      <w:r w:rsidRPr="000C1164">
        <w:rPr>
          <w:szCs w:val="20"/>
        </w:rPr>
        <w:t>Para peserta mengajukan saran kepada Universitas Mercu Buana agar dapat melaksanakan kegiatan pengabdian masyarakat berikutnya dengan tema edukasi yang berbeda kepada para tenaga pengajar maupun orang tua murid di wilayah Kecamatan Kembangan Jakarta Barat.</w:t>
      </w:r>
    </w:p>
    <w:p w14:paraId="412CABCA" w14:textId="77777777" w:rsidR="000C1164" w:rsidRPr="000C1164" w:rsidRDefault="000C1164" w:rsidP="000C1164">
      <w:pPr>
        <w:rPr>
          <w:szCs w:val="20"/>
        </w:rPr>
      </w:pPr>
    </w:p>
    <w:p w14:paraId="69C736E0" w14:textId="77777777" w:rsidR="000C1164" w:rsidRPr="000C1164" w:rsidRDefault="000C1164" w:rsidP="000C1164">
      <w:pPr>
        <w:rPr>
          <w:szCs w:val="20"/>
        </w:rPr>
      </w:pPr>
    </w:p>
    <w:p w14:paraId="291ACEF2" w14:textId="77777777" w:rsidR="000C1164" w:rsidRPr="000C1164" w:rsidRDefault="000C1164" w:rsidP="000C1164">
      <w:pPr>
        <w:rPr>
          <w:szCs w:val="20"/>
        </w:rPr>
      </w:pPr>
    </w:p>
    <w:p w14:paraId="0481DCAE" w14:textId="519A1127" w:rsidR="000C1164" w:rsidRDefault="00725AE8" w:rsidP="00725AE8">
      <w:pPr>
        <w:jc w:val="center"/>
        <w:rPr>
          <w:b/>
          <w:szCs w:val="20"/>
        </w:rPr>
      </w:pPr>
      <w:r>
        <w:rPr>
          <w:b/>
          <w:szCs w:val="20"/>
          <w:lang w:val="en-US"/>
        </w:rPr>
        <w:t>IV</w:t>
      </w:r>
      <w:r w:rsidR="000C1164" w:rsidRPr="000C1164">
        <w:rPr>
          <w:b/>
          <w:szCs w:val="20"/>
        </w:rPr>
        <w:t>. KESIMPULAN DAN SARAN</w:t>
      </w:r>
    </w:p>
    <w:p w14:paraId="1E90E215" w14:textId="77777777" w:rsidR="00725AE8" w:rsidRPr="000C1164" w:rsidRDefault="00725AE8" w:rsidP="00725AE8">
      <w:pPr>
        <w:jc w:val="center"/>
        <w:rPr>
          <w:b/>
          <w:szCs w:val="20"/>
        </w:rPr>
      </w:pPr>
    </w:p>
    <w:p w14:paraId="04FBAC9F" w14:textId="77777777" w:rsidR="000C1164" w:rsidRPr="000C1164" w:rsidRDefault="000C1164" w:rsidP="000C1164">
      <w:pPr>
        <w:rPr>
          <w:b/>
          <w:szCs w:val="20"/>
        </w:rPr>
      </w:pPr>
      <w:r w:rsidRPr="000C1164">
        <w:rPr>
          <w:b/>
          <w:szCs w:val="20"/>
        </w:rPr>
        <w:t>4.1  Kesimpulan</w:t>
      </w:r>
    </w:p>
    <w:p w14:paraId="461A0616" w14:textId="77777777" w:rsidR="000C1164" w:rsidRPr="000C1164" w:rsidRDefault="000C1164" w:rsidP="000C1164">
      <w:pPr>
        <w:tabs>
          <w:tab w:val="left" w:pos="709"/>
        </w:tabs>
        <w:suppressAutoHyphens/>
        <w:rPr>
          <w:szCs w:val="20"/>
          <w:lang w:eastAsia="ar-SA"/>
        </w:rPr>
      </w:pPr>
      <w:r w:rsidRPr="000C1164">
        <w:rPr>
          <w:szCs w:val="20"/>
          <w:lang w:eastAsia="ar-SA"/>
        </w:rPr>
        <w:tab/>
        <w:t xml:space="preserve">Di jaman teknologi seperti sekarang ini, alat komunikasi seperti smartphone telah menjadi bagian “wajib” dalam kehidupan sehari-hari yang akan terus membantu kita dalam menyelesaikan semua pekerjaan. Tidak sedikit orang yang mungkin telah memiliki beberapa </w:t>
      </w:r>
      <w:r w:rsidRPr="000C1164">
        <w:rPr>
          <w:i/>
          <w:szCs w:val="20"/>
          <w:lang w:eastAsia="ar-SA"/>
        </w:rPr>
        <w:t>smartphone</w:t>
      </w:r>
      <w:r w:rsidRPr="000C1164">
        <w:rPr>
          <w:szCs w:val="20"/>
          <w:lang w:eastAsia="ar-SA"/>
        </w:rPr>
        <w:t xml:space="preserve"> atau </w:t>
      </w:r>
      <w:r w:rsidRPr="000C1164">
        <w:rPr>
          <w:i/>
          <w:szCs w:val="20"/>
          <w:lang w:eastAsia="ar-SA"/>
        </w:rPr>
        <w:t>gadget</w:t>
      </w:r>
      <w:r w:rsidRPr="000C1164">
        <w:rPr>
          <w:szCs w:val="20"/>
          <w:lang w:eastAsia="ar-SA"/>
        </w:rPr>
        <w:t xml:space="preserve"> untuk di pakai anak-anaknya. Bagi orang tua disarankan untuk mengaktifkan Sistem Parental Control. Parental Control adalah jenis aplikasi yang dapat didownload secara gratis maupun berbayar di application store android maupun ios dan digunakan untuk memberikan ruang lingkup penggunaan program dari user lainnya. Misalnya saja orang tua memiliki anak dan kamu ingin anaknya tidak terus menjalankan aplikasi game di saat jam belajar. Dengan mengaktifkan fitur pada aplikasi parenting controlling ini, anak tidak akan bisa lagi mengakses aplikasi game dalam batas waktu yang telah ditentukan. </w:t>
      </w:r>
      <w:r w:rsidRPr="000C1164">
        <w:rPr>
          <w:i/>
          <w:szCs w:val="20"/>
          <w:lang w:eastAsia="ar-SA"/>
        </w:rPr>
        <w:t>Kids Place</w:t>
      </w:r>
      <w:r w:rsidRPr="000C1164">
        <w:rPr>
          <w:szCs w:val="20"/>
          <w:lang w:eastAsia="ar-SA"/>
        </w:rPr>
        <w:t xml:space="preserve"> adalah aplikasi parental control yang menyediakan tampilan antarmuka baru yang dapat kita kelola pengaturannya. Aplikasi ini menawarkan sistem keamanan dalam mengatur aplikasi apa saja yang dapat di akses oleh anak. Selain itu aplikasi ini secara otomatis memblokir playstore atau toko penyedia aplikasi lainnya, sehingga anak anda tidak bisa begitu saja mengunduh aplikasi. Penggunaan smartphone pada anak perlu sekali pendampingan dan pengawasan yang baik dari orang tua agar tidak membawa dampak yang tidak baik bagi perkembangan anak di kemudian hari.</w:t>
      </w:r>
    </w:p>
    <w:p w14:paraId="6F6847EA" w14:textId="77777777" w:rsidR="000C1164" w:rsidRPr="000C1164" w:rsidRDefault="000C1164" w:rsidP="000C1164">
      <w:pPr>
        <w:rPr>
          <w:szCs w:val="20"/>
        </w:rPr>
      </w:pPr>
    </w:p>
    <w:p w14:paraId="0E9BD89E" w14:textId="77777777" w:rsidR="000C1164" w:rsidRPr="000C1164" w:rsidRDefault="000C1164" w:rsidP="000C1164">
      <w:pPr>
        <w:rPr>
          <w:b/>
          <w:szCs w:val="20"/>
        </w:rPr>
      </w:pPr>
      <w:r w:rsidRPr="000C1164">
        <w:rPr>
          <w:b/>
          <w:szCs w:val="20"/>
        </w:rPr>
        <w:t>4.2  Saran</w:t>
      </w:r>
    </w:p>
    <w:p w14:paraId="0BD1DB93" w14:textId="616DFB0F" w:rsidR="000C1164" w:rsidRDefault="000C1164" w:rsidP="000C1164">
      <w:pPr>
        <w:suppressAutoHyphens/>
        <w:ind w:firstLine="720"/>
        <w:rPr>
          <w:szCs w:val="20"/>
          <w:lang w:eastAsia="ar-SA"/>
        </w:rPr>
      </w:pPr>
      <w:r w:rsidRPr="000C1164">
        <w:rPr>
          <w:szCs w:val="20"/>
          <w:lang w:eastAsia="ar-SA"/>
        </w:rPr>
        <w:t>Sebaiknya pelaksanaan kegiatan pengabdian kepada masyarakat dapat dilaksanakan pada semester berikutnya dengan tema yang berbeda dan masih sesuai dengan konsep pelatihan berbasiskan teknologi, semisalnya adalah pelatihan lanjutan di bidang Aplikasi MS Office, Penggunaan Internet Cerdas, Pembuatan Website dll yang berguna bagi tenaga pengajar, orang tua murid, siswa maupun masyarakat dalam mendukung operasional kerja pada masing-masing aktivitas yang dilakukannya sehari-hari.</w:t>
      </w:r>
    </w:p>
    <w:p w14:paraId="5345673C" w14:textId="43A7656D" w:rsidR="00BE1B33" w:rsidRDefault="00BE1B33" w:rsidP="000C1164">
      <w:pPr>
        <w:suppressAutoHyphens/>
        <w:ind w:firstLine="720"/>
        <w:rPr>
          <w:szCs w:val="20"/>
          <w:lang w:eastAsia="ar-SA"/>
        </w:rPr>
      </w:pPr>
    </w:p>
    <w:p w14:paraId="07EACFE2" w14:textId="77777777" w:rsidR="00CE5D30" w:rsidRDefault="00CE5D30" w:rsidP="000C1164">
      <w:pPr>
        <w:suppressAutoHyphens/>
        <w:ind w:firstLine="720"/>
        <w:rPr>
          <w:szCs w:val="20"/>
          <w:lang w:eastAsia="ar-SA"/>
        </w:rPr>
      </w:pPr>
    </w:p>
    <w:p w14:paraId="761CD8C9" w14:textId="77777777" w:rsidR="00BE1B33" w:rsidRDefault="00BE1B33" w:rsidP="00BE1B33">
      <w:pPr>
        <w:jc w:val="center"/>
        <w:rPr>
          <w:b/>
          <w:bCs/>
          <w:szCs w:val="20"/>
          <w:lang w:val="en-US"/>
        </w:rPr>
      </w:pPr>
      <w:bookmarkStart w:id="0" w:name="_Hlk87072707"/>
      <w:r w:rsidRPr="00327CD9">
        <w:rPr>
          <w:b/>
          <w:bCs/>
          <w:szCs w:val="20"/>
          <w:lang w:val="en-US"/>
        </w:rPr>
        <w:t>ACKNOWLEDGEMENTS</w:t>
      </w:r>
    </w:p>
    <w:p w14:paraId="4BB58C82" w14:textId="77777777" w:rsidR="00BE1B33" w:rsidRPr="00327CD9" w:rsidRDefault="00BE1B33" w:rsidP="00BE1B33">
      <w:pPr>
        <w:jc w:val="center"/>
        <w:rPr>
          <w:b/>
          <w:bCs/>
          <w:szCs w:val="20"/>
          <w:lang w:val="en-US"/>
        </w:rPr>
      </w:pPr>
    </w:p>
    <w:p w14:paraId="0EDC29E0" w14:textId="34E4AC01" w:rsidR="00BE1B33" w:rsidRPr="00CE5D30" w:rsidRDefault="00BE1B33" w:rsidP="00BE1B33">
      <w:r>
        <w:t>Puji serta syukur kita p</w:t>
      </w:r>
      <w:proofErr w:type="spellStart"/>
      <w:r>
        <w:rPr>
          <w:lang w:val="en-US"/>
        </w:rPr>
        <w:t>anjatkan</w:t>
      </w:r>
      <w:proofErr w:type="spellEnd"/>
      <w:r>
        <w:rPr>
          <w:lang w:val="en-US"/>
        </w:rPr>
        <w:t xml:space="preserve"> </w:t>
      </w:r>
      <w:proofErr w:type="spellStart"/>
      <w:r>
        <w:rPr>
          <w:lang w:val="en-US"/>
        </w:rPr>
        <w:t>Kehadirat</w:t>
      </w:r>
      <w:proofErr w:type="spellEnd"/>
      <w:r>
        <w:rPr>
          <w:lang w:val="en-US"/>
        </w:rPr>
        <w:t xml:space="preserve"> Allah SWT </w:t>
      </w:r>
      <w:proofErr w:type="spellStart"/>
      <w:r>
        <w:rPr>
          <w:lang w:val="en-US"/>
        </w:rPr>
        <w:t>Tuhan</w:t>
      </w:r>
      <w:proofErr w:type="spellEnd"/>
      <w:r>
        <w:rPr>
          <w:lang w:val="en-US"/>
        </w:rPr>
        <w:t xml:space="preserve"> Yang </w:t>
      </w:r>
      <w:proofErr w:type="spellStart"/>
      <w:r>
        <w:rPr>
          <w:lang w:val="en-US"/>
        </w:rPr>
        <w:t>Maha</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Rahmat</w:t>
      </w:r>
      <w:proofErr w:type="spellEnd"/>
      <w:r>
        <w:rPr>
          <w:lang w:val="en-US"/>
        </w:rPr>
        <w:t xml:space="preserve"> dan </w:t>
      </w:r>
      <w:proofErr w:type="spellStart"/>
      <w:r>
        <w:rPr>
          <w:lang w:val="en-US"/>
        </w:rPr>
        <w:t>KeberkahanNya</w:t>
      </w:r>
      <w:proofErr w:type="spellEnd"/>
      <w:r>
        <w:t xml:space="preserve"> sehingga kegiatan Pengabdian Kepada Masyarakat ini berhasil diselesaikan. Begitu juga kami</w:t>
      </w:r>
      <w:r w:rsidRPr="00327CD9">
        <w:t xml:space="preserve"> </w:t>
      </w:r>
      <w:r>
        <w:t>ucapkan terima kasih kepada Fakultas Ilmu Komputer Universitas Mercu Buana, dan khususnya Pusat Pengabdian Masyarakat Universitas Mercu Buana yang telah memberikan support dana kegiatan. Tema yang dipilih dalam kegiatan PKM ini “</w:t>
      </w:r>
      <w:r>
        <w:t>Pelatihan Penggunaan Aplikasi Parenting Controlling Pada Smartphone  Dan Sosialisasi Pola Didik Di Era Digitalisasi Untuk Orang Tua Siswa S</w:t>
      </w:r>
      <w:r w:rsidR="00CE5D30">
        <w:rPr>
          <w:lang w:val="en-US"/>
        </w:rPr>
        <w:t>D</w:t>
      </w:r>
      <w:r>
        <w:t xml:space="preserve"> Pada Wilayah Kelurahan Kembangan Utara</w:t>
      </w:r>
      <w:r w:rsidR="00CE5D30">
        <w:rPr>
          <w:lang w:val="en-US"/>
        </w:rPr>
        <w:t xml:space="preserve"> </w:t>
      </w:r>
      <w:r>
        <w:t xml:space="preserve">Lokasi Sekolah Dasar Negeri Kembangan Utara 12 Petang </w:t>
      </w:r>
      <w:r>
        <w:t>“.</w:t>
      </w:r>
    </w:p>
    <w:bookmarkEnd w:id="0"/>
    <w:p w14:paraId="2667C5D2" w14:textId="77777777" w:rsidR="00BE1B33" w:rsidRPr="000C1164" w:rsidRDefault="00BE1B33" w:rsidP="000C1164">
      <w:pPr>
        <w:suppressAutoHyphens/>
        <w:ind w:firstLine="720"/>
        <w:rPr>
          <w:szCs w:val="20"/>
          <w:lang w:eastAsia="ar-SA"/>
        </w:rPr>
      </w:pPr>
    </w:p>
    <w:p w14:paraId="0CE15665" w14:textId="5772C6B9" w:rsidR="000C1164" w:rsidRDefault="000C1164" w:rsidP="000C1164">
      <w:pPr>
        <w:rPr>
          <w:szCs w:val="20"/>
        </w:rPr>
      </w:pPr>
    </w:p>
    <w:p w14:paraId="693E9413" w14:textId="20C39A2F" w:rsidR="00BE1B33" w:rsidRDefault="00BE1B33" w:rsidP="000C1164">
      <w:pPr>
        <w:rPr>
          <w:szCs w:val="20"/>
        </w:rPr>
      </w:pPr>
    </w:p>
    <w:p w14:paraId="0AFECB87" w14:textId="6BD2B456" w:rsidR="00BE1B33" w:rsidRDefault="00BE1B33" w:rsidP="000C1164">
      <w:pPr>
        <w:rPr>
          <w:szCs w:val="20"/>
        </w:rPr>
      </w:pPr>
    </w:p>
    <w:p w14:paraId="0D5D2D39" w14:textId="4A9C9F6D" w:rsidR="00BE1B33" w:rsidRDefault="00BE1B33" w:rsidP="000C1164">
      <w:pPr>
        <w:rPr>
          <w:szCs w:val="20"/>
        </w:rPr>
      </w:pPr>
    </w:p>
    <w:p w14:paraId="759CE984" w14:textId="1FB773C0" w:rsidR="00BE1B33" w:rsidRDefault="00BE1B33" w:rsidP="000C1164">
      <w:pPr>
        <w:rPr>
          <w:szCs w:val="20"/>
        </w:rPr>
      </w:pPr>
    </w:p>
    <w:p w14:paraId="5BE05DE5" w14:textId="497F0F87" w:rsidR="00BE1B33" w:rsidRDefault="00BE1B33" w:rsidP="000C1164">
      <w:pPr>
        <w:rPr>
          <w:szCs w:val="20"/>
        </w:rPr>
      </w:pPr>
    </w:p>
    <w:p w14:paraId="2A83991E" w14:textId="1595DD08" w:rsidR="00BE1B33" w:rsidRDefault="00BE1B33" w:rsidP="000C1164">
      <w:pPr>
        <w:rPr>
          <w:szCs w:val="20"/>
        </w:rPr>
      </w:pPr>
    </w:p>
    <w:p w14:paraId="314D3A2C" w14:textId="7ABD81A6" w:rsidR="00BE1B33" w:rsidRDefault="00BE1B33" w:rsidP="000C1164">
      <w:pPr>
        <w:rPr>
          <w:szCs w:val="20"/>
        </w:rPr>
      </w:pPr>
    </w:p>
    <w:p w14:paraId="5323AB13" w14:textId="1A66D5CA" w:rsidR="00BE1B33" w:rsidRDefault="00BE1B33" w:rsidP="000C1164">
      <w:pPr>
        <w:rPr>
          <w:szCs w:val="20"/>
        </w:rPr>
      </w:pPr>
    </w:p>
    <w:p w14:paraId="762470B5" w14:textId="6F04D726" w:rsidR="00BE1B33" w:rsidRDefault="00BE1B33" w:rsidP="000C1164">
      <w:pPr>
        <w:rPr>
          <w:szCs w:val="20"/>
        </w:rPr>
      </w:pPr>
    </w:p>
    <w:p w14:paraId="27BEAF56" w14:textId="59594AAF" w:rsidR="00BE1B33" w:rsidRDefault="00BE1B33" w:rsidP="000C1164">
      <w:pPr>
        <w:rPr>
          <w:szCs w:val="20"/>
        </w:rPr>
      </w:pPr>
    </w:p>
    <w:p w14:paraId="5193109D" w14:textId="11F1263D" w:rsidR="00BE1B33" w:rsidRDefault="00BE1B33" w:rsidP="000C1164">
      <w:pPr>
        <w:rPr>
          <w:szCs w:val="20"/>
        </w:rPr>
      </w:pPr>
    </w:p>
    <w:p w14:paraId="6B54A569" w14:textId="295A9047" w:rsidR="00BE1B33" w:rsidRDefault="00BE1B33" w:rsidP="000C1164">
      <w:pPr>
        <w:rPr>
          <w:szCs w:val="20"/>
        </w:rPr>
      </w:pPr>
    </w:p>
    <w:p w14:paraId="125DB343" w14:textId="2FB2BF0C" w:rsidR="00BE1B33" w:rsidRDefault="00BE1B33" w:rsidP="000C1164">
      <w:pPr>
        <w:rPr>
          <w:szCs w:val="20"/>
        </w:rPr>
      </w:pPr>
    </w:p>
    <w:p w14:paraId="3388A530" w14:textId="6611C62D" w:rsidR="000C1164" w:rsidRPr="00725AE8" w:rsidRDefault="00725AE8" w:rsidP="000C1164">
      <w:pPr>
        <w:jc w:val="center"/>
        <w:rPr>
          <w:b/>
          <w:szCs w:val="20"/>
          <w:lang w:val="en-US"/>
        </w:rPr>
      </w:pPr>
      <w:r>
        <w:rPr>
          <w:b/>
          <w:szCs w:val="20"/>
          <w:lang w:val="en-US"/>
        </w:rPr>
        <w:lastRenderedPageBreak/>
        <w:t>DAFTAR PUSTAKA</w:t>
      </w:r>
    </w:p>
    <w:p w14:paraId="1C96AE31" w14:textId="77777777" w:rsidR="00BE1B33" w:rsidRDefault="00BE1B33" w:rsidP="000C1164">
      <w:pPr>
        <w:ind w:left="567" w:hanging="567"/>
        <w:rPr>
          <w:szCs w:val="20"/>
        </w:rPr>
      </w:pPr>
    </w:p>
    <w:p w14:paraId="7478CEBA" w14:textId="1AB64CEB" w:rsidR="00BE1B33" w:rsidRDefault="00BE1B33" w:rsidP="00BE1B33">
      <w:pPr>
        <w:ind w:left="567" w:hanging="567"/>
        <w:rPr>
          <w:szCs w:val="20"/>
        </w:rPr>
      </w:pPr>
      <w:r w:rsidRPr="000C1164">
        <w:rPr>
          <w:szCs w:val="20"/>
        </w:rPr>
        <w:t>Data Sekolah. “SDN KEMBANGAN UTARA 12 Petang”. 2017 [online], available : http://dapo.dikdasmen.kemdikbud.go.id/sekolah/D44147CEE8C90355B1F3 dilihat tanggal, 1 Maret 2018.</w:t>
      </w:r>
    </w:p>
    <w:p w14:paraId="5EB186D8" w14:textId="77777777" w:rsidR="00BE1B33" w:rsidRPr="000C1164" w:rsidRDefault="00BE1B33" w:rsidP="00BE1B33">
      <w:pPr>
        <w:ind w:left="567" w:hanging="567"/>
        <w:rPr>
          <w:szCs w:val="20"/>
        </w:rPr>
      </w:pPr>
    </w:p>
    <w:p w14:paraId="2E06C017" w14:textId="5B8F0481" w:rsidR="00BE1B33" w:rsidRDefault="00BE1B33" w:rsidP="00BE1B33">
      <w:pPr>
        <w:ind w:left="567" w:hanging="567"/>
        <w:rPr>
          <w:szCs w:val="20"/>
        </w:rPr>
      </w:pPr>
      <w:r w:rsidRPr="000C1164">
        <w:rPr>
          <w:szCs w:val="20"/>
        </w:rPr>
        <w:t>Goukm.id. “Data Pengguna Internet di Indonesia 2016”. 2016 [online], available : http://goukm.id/data-pengguna-internet-di-indonesia-2016/ dilihat tanggal, 26 Oktober 2017.</w:t>
      </w:r>
    </w:p>
    <w:p w14:paraId="18ACA241" w14:textId="77777777" w:rsidR="00BE1B33" w:rsidRPr="000C1164" w:rsidRDefault="00BE1B33" w:rsidP="00BE1B33">
      <w:pPr>
        <w:ind w:left="567" w:hanging="567"/>
        <w:rPr>
          <w:szCs w:val="20"/>
        </w:rPr>
      </w:pPr>
    </w:p>
    <w:p w14:paraId="5C5664BB" w14:textId="31D965D7" w:rsidR="00BE1B33" w:rsidRDefault="00BE1B33" w:rsidP="00BE1B33">
      <w:pPr>
        <w:ind w:left="567" w:hanging="567"/>
        <w:rPr>
          <w:szCs w:val="20"/>
        </w:rPr>
      </w:pPr>
      <w:r w:rsidRPr="000C1164">
        <w:rPr>
          <w:szCs w:val="20"/>
        </w:rPr>
        <w:t>Isparmo.“Data Statistik Pengguna Internet Indonesia Tahun 2016”. 2016 [online], available : http://isparmo.web.id/2016/11/21/data-statistik-pengguna-internet-indonesia-2016/ dilihat tanggal, 26 Oktober 2017.</w:t>
      </w:r>
    </w:p>
    <w:p w14:paraId="7C24B4DB" w14:textId="77777777" w:rsidR="00BE1B33" w:rsidRDefault="00BE1B33" w:rsidP="00BE1B33">
      <w:pPr>
        <w:ind w:left="567" w:hanging="567"/>
        <w:rPr>
          <w:szCs w:val="20"/>
        </w:rPr>
      </w:pPr>
    </w:p>
    <w:p w14:paraId="7B2AD9BF" w14:textId="273B27E7" w:rsidR="00BE1B33" w:rsidRDefault="00BE1B33" w:rsidP="00BE1B33">
      <w:pPr>
        <w:ind w:left="567" w:hanging="567"/>
        <w:rPr>
          <w:szCs w:val="20"/>
        </w:rPr>
      </w:pPr>
      <w:r w:rsidRPr="000C1164">
        <w:rPr>
          <w:szCs w:val="20"/>
        </w:rPr>
        <w:t>Kiddoware Entertainment. “Kids Place – Parental Control”. 2017 [online], available : https://play.google.com/store/apps/details?id=com.kiddoware.kidsplace dilihat tanggal, 26 Oktober 2017.</w:t>
      </w:r>
    </w:p>
    <w:p w14:paraId="23768397" w14:textId="77777777" w:rsidR="00BE1B33" w:rsidRPr="000C1164" w:rsidRDefault="00BE1B33" w:rsidP="00BE1B33">
      <w:pPr>
        <w:ind w:left="567" w:hanging="567"/>
        <w:rPr>
          <w:szCs w:val="20"/>
        </w:rPr>
      </w:pPr>
    </w:p>
    <w:p w14:paraId="1C35FFCD" w14:textId="14A2F3F3" w:rsidR="000C1164" w:rsidRDefault="000C1164" w:rsidP="000C1164">
      <w:pPr>
        <w:ind w:left="567" w:hanging="567"/>
        <w:rPr>
          <w:szCs w:val="20"/>
        </w:rPr>
      </w:pPr>
      <w:r w:rsidRPr="000C1164">
        <w:rPr>
          <w:szCs w:val="20"/>
        </w:rPr>
        <w:t>O’Brien, James. A. (2005). Introduction to Information System. 12th Edition. McGraw-Hill. Singapore.</w:t>
      </w:r>
    </w:p>
    <w:p w14:paraId="4A757EAE" w14:textId="77777777" w:rsidR="00BE1B33" w:rsidRPr="000C1164" w:rsidRDefault="00BE1B33" w:rsidP="000C1164">
      <w:pPr>
        <w:ind w:left="567" w:hanging="567"/>
        <w:rPr>
          <w:szCs w:val="20"/>
        </w:rPr>
      </w:pPr>
    </w:p>
    <w:p w14:paraId="6CCF6001" w14:textId="1889A50B" w:rsidR="000C1164" w:rsidRDefault="000C1164" w:rsidP="000C1164">
      <w:pPr>
        <w:ind w:left="567" w:hanging="567"/>
        <w:rPr>
          <w:szCs w:val="20"/>
        </w:rPr>
      </w:pPr>
      <w:r w:rsidRPr="000C1164">
        <w:rPr>
          <w:szCs w:val="20"/>
        </w:rPr>
        <w:t>[online] : http://kiddoware.com/kids-place-user-manual/ dilihat pada tanggal 3 Januari 2018.</w:t>
      </w:r>
    </w:p>
    <w:p w14:paraId="738D4393" w14:textId="77777777" w:rsidR="00BE1B33" w:rsidRPr="000C1164" w:rsidRDefault="00BE1B33" w:rsidP="000C1164">
      <w:pPr>
        <w:ind w:left="567" w:hanging="567"/>
        <w:rPr>
          <w:szCs w:val="20"/>
        </w:rPr>
      </w:pPr>
    </w:p>
    <w:p w14:paraId="6AA2EF7C" w14:textId="2CDF4D6D" w:rsidR="000C1164" w:rsidRDefault="000C1164" w:rsidP="000C1164">
      <w:pPr>
        <w:ind w:left="567" w:hanging="567"/>
        <w:rPr>
          <w:szCs w:val="20"/>
        </w:rPr>
      </w:pPr>
      <w:r w:rsidRPr="000C1164">
        <w:rPr>
          <w:szCs w:val="20"/>
        </w:rPr>
        <w:t>[online] : https://iflow.id/2016/09/kids-place-parental-control-android-app dilihat pada tanggal 3 Januari 2018.</w:t>
      </w:r>
    </w:p>
    <w:p w14:paraId="27CD6FBF" w14:textId="77777777" w:rsidR="00BE1B33" w:rsidRDefault="00BE1B33" w:rsidP="00BE1B33">
      <w:pPr>
        <w:ind w:left="567" w:hanging="567"/>
        <w:rPr>
          <w:szCs w:val="20"/>
        </w:rPr>
      </w:pPr>
    </w:p>
    <w:p w14:paraId="51B63B30" w14:textId="0D666188" w:rsidR="00BE1B33" w:rsidRDefault="00BE1B33" w:rsidP="00BE1B33">
      <w:pPr>
        <w:ind w:left="567" w:hanging="567"/>
        <w:rPr>
          <w:szCs w:val="20"/>
        </w:rPr>
      </w:pPr>
      <w:r w:rsidRPr="000C1164">
        <w:rPr>
          <w:szCs w:val="20"/>
        </w:rPr>
        <w:t>[online] : http://www.pusatgratis.com/tutorial/cara-mengaktifkan-parental-control-untuk-membatasi-penggunaan-program-oleh-user-lain.html dilihat pada tanggal 5 Februari 2018.</w:t>
      </w:r>
    </w:p>
    <w:p w14:paraId="2BB84D17" w14:textId="77777777" w:rsidR="00BE1B33" w:rsidRPr="000C1164" w:rsidRDefault="00BE1B33" w:rsidP="00BE1B33">
      <w:pPr>
        <w:ind w:left="567" w:hanging="567"/>
        <w:rPr>
          <w:szCs w:val="20"/>
        </w:rPr>
      </w:pPr>
    </w:p>
    <w:p w14:paraId="570991CE" w14:textId="5872250D" w:rsidR="00BE1B33" w:rsidRDefault="00BE1B33" w:rsidP="00BE1B33">
      <w:pPr>
        <w:ind w:left="567" w:hanging="567"/>
        <w:rPr>
          <w:szCs w:val="20"/>
        </w:rPr>
      </w:pPr>
      <w:r w:rsidRPr="000C1164">
        <w:rPr>
          <w:szCs w:val="20"/>
        </w:rPr>
        <w:t>[online] : http://www.klikdroid.com/2016/10/6-aplikasi-parental-control-terbaik.html dilihat pada tanggal 5 Februari 2018.</w:t>
      </w:r>
    </w:p>
    <w:p w14:paraId="2E043851" w14:textId="77777777" w:rsidR="00BE1B33" w:rsidRPr="000C1164" w:rsidRDefault="00BE1B33" w:rsidP="00BE1B33">
      <w:pPr>
        <w:ind w:left="567" w:hanging="567"/>
        <w:rPr>
          <w:szCs w:val="20"/>
        </w:rPr>
      </w:pPr>
    </w:p>
    <w:p w14:paraId="07CA6242" w14:textId="793E237E" w:rsidR="000C1164" w:rsidRPr="000C1164" w:rsidRDefault="000C1164" w:rsidP="000C1164">
      <w:pPr>
        <w:ind w:left="567" w:hanging="567"/>
        <w:rPr>
          <w:szCs w:val="20"/>
        </w:rPr>
      </w:pPr>
      <w:r w:rsidRPr="000C1164">
        <w:rPr>
          <w:szCs w:val="20"/>
        </w:rPr>
        <w:t>Sekolah Kita. “(20105373) SD NEGERI KEMBANGAN UTARA 12 PETANG”. 2017 [online],available : http://sekolah.data.kemdikbud.go.id/index.php/chome/profil/00ccbe94-2bf5-e011-b206-af2f14e88b79 dilihat tanggal, 1 Maret 2018.</w:t>
      </w:r>
    </w:p>
    <w:p w14:paraId="0244BD61" w14:textId="77777777" w:rsidR="000C1164" w:rsidRPr="00D617AD" w:rsidRDefault="000C1164" w:rsidP="000C1164">
      <w:pPr>
        <w:spacing w:line="360" w:lineRule="auto"/>
        <w:rPr>
          <w:rFonts w:ascii="Arial" w:hAnsi="Arial" w:cs="Arial"/>
        </w:rPr>
      </w:pPr>
    </w:p>
    <w:p w14:paraId="1FCF1092" w14:textId="77777777" w:rsidR="000C1164" w:rsidRPr="00255530" w:rsidRDefault="000C1164" w:rsidP="00246837">
      <w:pPr>
        <w:pStyle w:val="SubJudul"/>
      </w:pPr>
    </w:p>
    <w:sectPr w:rsidR="000C1164" w:rsidRPr="00255530" w:rsidSect="00246837">
      <w:type w:val="continuous"/>
      <w:pgSz w:w="11909" w:h="16834" w:code="9"/>
      <w:pgMar w:top="1418" w:right="1418" w:bottom="1418" w:left="1418"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206B" w14:textId="77777777" w:rsidR="00776163" w:rsidRDefault="00776163" w:rsidP="001F2D5C">
      <w:r>
        <w:separator/>
      </w:r>
    </w:p>
  </w:endnote>
  <w:endnote w:type="continuationSeparator" w:id="0">
    <w:p w14:paraId="26902FB5" w14:textId="77777777" w:rsidR="00776163" w:rsidRDefault="00776163" w:rsidP="001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225100016"/>
      <w:docPartObj>
        <w:docPartGallery w:val="Page Numbers (Bottom of Page)"/>
        <w:docPartUnique/>
      </w:docPartObj>
    </w:sdtPr>
    <w:sdtEndPr/>
    <w:sdtContent>
      <w:p w14:paraId="38B5311C" w14:textId="77777777" w:rsidR="0028746C" w:rsidRPr="0028746C" w:rsidRDefault="0028746C" w:rsidP="0028746C">
        <w:pPr>
          <w:pStyle w:val="Footer"/>
          <w:jc w:val="right"/>
          <w:rPr>
            <w:b/>
            <w:bCs/>
          </w:rPr>
        </w:pPr>
        <w:r w:rsidRPr="0028746C">
          <w:rPr>
            <w:b/>
            <w:bCs/>
            <w:lang w:val="en-US"/>
          </w:rPr>
          <w:t>JPMSI</w:t>
        </w:r>
        <w:r w:rsidRPr="0028746C">
          <w:rPr>
            <w:b/>
            <w:bCs/>
          </w:rPr>
          <w:t xml:space="preserve"> | </w:t>
        </w:r>
        <w:r w:rsidRPr="0028746C">
          <w:rPr>
            <w:b/>
            <w:bCs/>
          </w:rPr>
          <w:fldChar w:fldCharType="begin"/>
        </w:r>
        <w:r w:rsidRPr="0028746C">
          <w:rPr>
            <w:b/>
            <w:bCs/>
          </w:rPr>
          <w:instrText xml:space="preserve"> PAGE   \* MERGEFORMAT </w:instrText>
        </w:r>
        <w:r w:rsidRPr="0028746C">
          <w:rPr>
            <w:b/>
            <w:bCs/>
          </w:rPr>
          <w:fldChar w:fldCharType="separate"/>
        </w:r>
        <w:r>
          <w:rPr>
            <w:b/>
            <w:bCs/>
          </w:rPr>
          <w:t>1</w:t>
        </w:r>
        <w:r w:rsidRPr="0028746C">
          <w:rPr>
            <w:b/>
            <w:bCs/>
            <w:noProof/>
          </w:rPr>
          <w:fldChar w:fldCharType="end"/>
        </w:r>
        <w:r w:rsidRPr="0028746C">
          <w:rPr>
            <w:b/>
            <w:bCs/>
          </w:rPr>
          <w:t xml:space="preserve"> </w:t>
        </w:r>
      </w:p>
    </w:sdtContent>
  </w:sdt>
  <w:p w14:paraId="27896AB3" w14:textId="77777777" w:rsidR="0028746C" w:rsidRDefault="00287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871293538"/>
      <w:docPartObj>
        <w:docPartGallery w:val="Page Numbers (Bottom of Page)"/>
        <w:docPartUnique/>
      </w:docPartObj>
    </w:sdtPr>
    <w:sdtEndPr/>
    <w:sdtContent>
      <w:p w14:paraId="2B2CEA30" w14:textId="3F279EE4" w:rsidR="0028746C" w:rsidRPr="0028746C" w:rsidRDefault="00505D30">
        <w:pPr>
          <w:pStyle w:val="Footer"/>
          <w:jc w:val="right"/>
          <w:rPr>
            <w:b/>
            <w:bCs/>
          </w:rPr>
        </w:pPr>
        <w:r>
          <w:rPr>
            <w:b/>
            <w:bCs/>
            <w:lang w:val="en-US"/>
          </w:rPr>
          <w:t>ADI MASSI</w:t>
        </w:r>
        <w:r w:rsidR="0028746C" w:rsidRPr="0028746C">
          <w:rPr>
            <w:b/>
            <w:bCs/>
          </w:rPr>
          <w:t xml:space="preserve"> | </w:t>
        </w:r>
        <w:r w:rsidR="0028746C" w:rsidRPr="0028746C">
          <w:rPr>
            <w:b/>
            <w:bCs/>
          </w:rPr>
          <w:fldChar w:fldCharType="begin"/>
        </w:r>
        <w:r w:rsidR="0028746C" w:rsidRPr="0028746C">
          <w:rPr>
            <w:b/>
            <w:bCs/>
          </w:rPr>
          <w:instrText xml:space="preserve"> PAGE   \* MERGEFORMAT </w:instrText>
        </w:r>
        <w:r w:rsidR="0028746C" w:rsidRPr="0028746C">
          <w:rPr>
            <w:b/>
            <w:bCs/>
          </w:rPr>
          <w:fldChar w:fldCharType="separate"/>
        </w:r>
        <w:r w:rsidR="0028746C" w:rsidRPr="0028746C">
          <w:rPr>
            <w:b/>
            <w:bCs/>
            <w:noProof/>
          </w:rPr>
          <w:t>2</w:t>
        </w:r>
        <w:r w:rsidR="0028746C" w:rsidRPr="0028746C">
          <w:rPr>
            <w:b/>
            <w:bCs/>
            <w:noProof/>
          </w:rPr>
          <w:fldChar w:fldCharType="end"/>
        </w:r>
        <w:r w:rsidR="0028746C" w:rsidRPr="0028746C">
          <w:rPr>
            <w:b/>
            <w:bCs/>
          </w:rPr>
          <w:t xml:space="preserve"> </w:t>
        </w:r>
      </w:p>
    </w:sdtContent>
  </w:sdt>
  <w:p w14:paraId="6A341BDC" w14:textId="77777777" w:rsidR="0028746C" w:rsidRDefault="0028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DE96" w14:textId="77777777" w:rsidR="00776163" w:rsidRDefault="00776163" w:rsidP="001F2D5C">
      <w:r>
        <w:separator/>
      </w:r>
    </w:p>
  </w:footnote>
  <w:footnote w:type="continuationSeparator" w:id="0">
    <w:p w14:paraId="7520E64B" w14:textId="77777777" w:rsidR="00776163" w:rsidRDefault="00776163" w:rsidP="001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8A5" w14:textId="77777777" w:rsidR="00897124" w:rsidRDefault="008971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7"/>
      <w:gridCol w:w="1686"/>
    </w:tblGrid>
    <w:tr w:rsidR="00B04626" w14:paraId="3F22C029" w14:textId="03F251F2" w:rsidTr="00B04626">
      <w:trPr>
        <w:trHeight w:val="512"/>
      </w:trPr>
      <w:tc>
        <w:tcPr>
          <w:tcW w:w="7604" w:type="dxa"/>
          <w:vAlign w:val="center"/>
        </w:tcPr>
        <w:p w14:paraId="58BF54BD" w14:textId="70CABEA2" w:rsidR="00B04626" w:rsidRPr="00897124" w:rsidRDefault="00B04626" w:rsidP="00897124">
          <w:pPr>
            <w:pStyle w:val="Header"/>
            <w:jc w:val="left"/>
            <w:rPr>
              <w:sz w:val="24"/>
              <w:lang w:val="en-US"/>
            </w:rPr>
          </w:pPr>
          <w:r>
            <w:rPr>
              <w:sz w:val="24"/>
              <w:lang w:val="en-US"/>
            </w:rPr>
            <w:t>ADI MASSI (</w:t>
          </w:r>
          <w:proofErr w:type="spellStart"/>
          <w:r>
            <w:rPr>
              <w:sz w:val="24"/>
              <w:lang w:val="en-US"/>
            </w:rPr>
            <w:t>Jurnal</w:t>
          </w:r>
          <w:proofErr w:type="spellEnd"/>
          <w:r>
            <w:rPr>
              <w:sz w:val="24"/>
              <w:lang w:val="en-US"/>
            </w:rPr>
            <w:t xml:space="preserve"> </w:t>
          </w:r>
          <w:proofErr w:type="spellStart"/>
          <w:r>
            <w:rPr>
              <w:sz w:val="24"/>
              <w:lang w:val="en-US"/>
            </w:rPr>
            <w:t>Pengabdian</w:t>
          </w:r>
          <w:proofErr w:type="spellEnd"/>
          <w:r>
            <w:rPr>
              <w:sz w:val="24"/>
              <w:lang w:val="en-US"/>
            </w:rPr>
            <w:t xml:space="preserve"> Masyarakat </w:t>
          </w:r>
          <w:proofErr w:type="spellStart"/>
          <w:r>
            <w:rPr>
              <w:sz w:val="24"/>
              <w:lang w:val="en-US"/>
            </w:rPr>
            <w:t>Sistem</w:t>
          </w:r>
          <w:proofErr w:type="spellEnd"/>
          <w:r>
            <w:rPr>
              <w:sz w:val="24"/>
              <w:lang w:val="en-US"/>
            </w:rPr>
            <w:t xml:space="preserve"> </w:t>
          </w:r>
          <w:proofErr w:type="spellStart"/>
          <w:r>
            <w:rPr>
              <w:sz w:val="24"/>
              <w:lang w:val="en-US"/>
            </w:rPr>
            <w:t>Informasi</w:t>
          </w:r>
          <w:proofErr w:type="spellEnd"/>
          <w:r>
            <w:rPr>
              <w:sz w:val="24"/>
              <w:lang w:val="en-US"/>
            </w:rPr>
            <w:t>)</w:t>
          </w:r>
        </w:p>
      </w:tc>
      <w:tc>
        <w:tcPr>
          <w:tcW w:w="247" w:type="dxa"/>
          <w:vMerge w:val="restart"/>
        </w:tcPr>
        <w:p w14:paraId="023E7361" w14:textId="0D5C3579" w:rsidR="00B04626" w:rsidRPr="00897124" w:rsidRDefault="00B04626" w:rsidP="00897124">
          <w:pPr>
            <w:pStyle w:val="Header"/>
            <w:jc w:val="left"/>
            <w:rPr>
              <w:sz w:val="24"/>
              <w:lang w:val="en-US"/>
            </w:rPr>
          </w:pPr>
          <w:r>
            <w:rPr>
              <w:noProof/>
              <w:sz w:val="24"/>
              <w:lang w:val="en-US"/>
            </w:rPr>
            <w:drawing>
              <wp:anchor distT="0" distB="0" distL="114300" distR="114300" simplePos="0" relativeHeight="251658240" behindDoc="0" locked="0" layoutInCell="1" allowOverlap="1" wp14:anchorId="257C2053" wp14:editId="707683ED">
                <wp:simplePos x="0" y="0"/>
                <wp:positionH relativeFrom="column">
                  <wp:posOffset>5020</wp:posOffset>
                </wp:positionH>
                <wp:positionV relativeFrom="paragraph">
                  <wp:posOffset>68827</wp:posOffset>
                </wp:positionV>
                <wp:extent cx="933395" cy="802257"/>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33395" cy="802257"/>
                        </a:xfrm>
                        <a:prstGeom prst="rect">
                          <a:avLst/>
                        </a:prstGeom>
                      </pic:spPr>
                    </pic:pic>
                  </a:graphicData>
                </a:graphic>
                <wp14:sizeRelH relativeFrom="page">
                  <wp14:pctWidth>0</wp14:pctWidth>
                </wp14:sizeRelH>
                <wp14:sizeRelV relativeFrom="page">
                  <wp14:pctHeight>0</wp14:pctHeight>
                </wp14:sizeRelV>
              </wp:anchor>
            </w:drawing>
          </w:r>
        </w:p>
      </w:tc>
    </w:tr>
    <w:tr w:rsidR="00B04626" w14:paraId="641AFB6D" w14:textId="30DD0823" w:rsidTr="00B04626">
      <w:trPr>
        <w:trHeight w:val="544"/>
      </w:trPr>
      <w:tc>
        <w:tcPr>
          <w:tcW w:w="7604" w:type="dxa"/>
          <w:vAlign w:val="center"/>
        </w:tcPr>
        <w:p w14:paraId="23E6B0D7" w14:textId="0CD9D1B9" w:rsidR="00B04626" w:rsidRPr="00897124" w:rsidRDefault="00B04626" w:rsidP="00897124">
          <w:pPr>
            <w:pStyle w:val="Header"/>
            <w:jc w:val="left"/>
            <w:rPr>
              <w:sz w:val="24"/>
              <w:lang w:val="en-US"/>
            </w:rPr>
          </w:pPr>
          <w:proofErr w:type="spellStart"/>
          <w:r w:rsidRPr="00897124">
            <w:rPr>
              <w:sz w:val="24"/>
              <w:lang w:val="en-US"/>
            </w:rPr>
            <w:t>Fakultas</w:t>
          </w:r>
          <w:proofErr w:type="spellEnd"/>
          <w:r w:rsidRPr="00897124">
            <w:rPr>
              <w:sz w:val="24"/>
              <w:lang w:val="en-US"/>
            </w:rPr>
            <w:t xml:space="preserve"> </w:t>
          </w:r>
          <w:proofErr w:type="spellStart"/>
          <w:r w:rsidRPr="00897124">
            <w:rPr>
              <w:sz w:val="24"/>
              <w:lang w:val="en-US"/>
            </w:rPr>
            <w:t>Ilmu</w:t>
          </w:r>
          <w:proofErr w:type="spellEnd"/>
          <w:r w:rsidRPr="00897124">
            <w:rPr>
              <w:sz w:val="24"/>
              <w:lang w:val="en-US"/>
            </w:rPr>
            <w:t xml:space="preserve"> </w:t>
          </w:r>
          <w:proofErr w:type="spellStart"/>
          <w:r w:rsidRPr="00897124">
            <w:rPr>
              <w:sz w:val="24"/>
              <w:lang w:val="en-US"/>
            </w:rPr>
            <w:t>Komputer</w:t>
          </w:r>
          <w:proofErr w:type="spellEnd"/>
          <w:r w:rsidRPr="00897124">
            <w:rPr>
              <w:sz w:val="24"/>
              <w:lang w:val="en-US"/>
            </w:rPr>
            <w:t xml:space="preserve">, Universitas </w:t>
          </w:r>
          <w:proofErr w:type="spellStart"/>
          <w:r w:rsidRPr="00897124">
            <w:rPr>
              <w:sz w:val="24"/>
              <w:lang w:val="en-US"/>
            </w:rPr>
            <w:t>Mercu</w:t>
          </w:r>
          <w:proofErr w:type="spellEnd"/>
          <w:r w:rsidRPr="00897124">
            <w:rPr>
              <w:sz w:val="24"/>
              <w:lang w:val="en-US"/>
            </w:rPr>
            <w:t xml:space="preserve"> </w:t>
          </w:r>
          <w:proofErr w:type="spellStart"/>
          <w:r w:rsidRPr="00897124">
            <w:rPr>
              <w:sz w:val="24"/>
              <w:lang w:val="en-US"/>
            </w:rPr>
            <w:t>Buana</w:t>
          </w:r>
          <w:proofErr w:type="spellEnd"/>
        </w:p>
      </w:tc>
      <w:tc>
        <w:tcPr>
          <w:tcW w:w="247" w:type="dxa"/>
          <w:vMerge/>
        </w:tcPr>
        <w:p w14:paraId="2A8DED87" w14:textId="77777777" w:rsidR="00B04626" w:rsidRPr="00897124" w:rsidRDefault="00B04626" w:rsidP="00897124">
          <w:pPr>
            <w:pStyle w:val="Header"/>
            <w:jc w:val="left"/>
            <w:rPr>
              <w:sz w:val="24"/>
              <w:lang w:val="en-US"/>
            </w:rPr>
          </w:pPr>
        </w:p>
      </w:tc>
    </w:tr>
  </w:tbl>
  <w:p w14:paraId="11F16AEE" w14:textId="1B157265" w:rsidR="001F2D5C" w:rsidRPr="001F2D5C" w:rsidRDefault="001F2D5C">
    <w:pPr>
      <w:pStyle w:val="Header"/>
      <w:rPr>
        <w:sz w:val="18"/>
        <w:szCs w:val="18"/>
      </w:rPr>
    </w:pPr>
    <w:r w:rsidRPr="001F2D5C">
      <w:rPr>
        <w:sz w:val="18"/>
        <w:szCs w:val="18"/>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66D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CE84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8CC5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3E95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7CE3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82B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60FF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9872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289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40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D3519"/>
    <w:multiLevelType w:val="hybridMultilevel"/>
    <w:tmpl w:val="5712D5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546161"/>
    <w:multiLevelType w:val="hybridMultilevel"/>
    <w:tmpl w:val="0788358E"/>
    <w:lvl w:ilvl="0" w:tplc="7DF8118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40A4C"/>
    <w:multiLevelType w:val="hybridMultilevel"/>
    <w:tmpl w:val="05BC6570"/>
    <w:lvl w:ilvl="0" w:tplc="F7DA0EBC">
      <w:start w:val="1"/>
      <w:numFmt w:val="bullet"/>
      <w:pStyle w:val="ButirpadaIs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4438"/>
    <w:multiLevelType w:val="hybridMultilevel"/>
    <w:tmpl w:val="0DCCC9B8"/>
    <w:lvl w:ilvl="0" w:tplc="40EACF24">
      <w:start w:val="1"/>
      <w:numFmt w:val="decimal"/>
      <w:pStyle w:val="DaftarPusta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356D8"/>
    <w:multiLevelType w:val="hybridMultilevel"/>
    <w:tmpl w:val="BE541C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C117AB"/>
    <w:multiLevelType w:val="multilevel"/>
    <w:tmpl w:val="39D893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7D630B"/>
    <w:multiLevelType w:val="hybridMultilevel"/>
    <w:tmpl w:val="BDF02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8" w15:restartNumberingAfterBreak="0">
    <w:nsid w:val="588A741A"/>
    <w:multiLevelType w:val="hybridMultilevel"/>
    <w:tmpl w:val="2EC21EBC"/>
    <w:lvl w:ilvl="0" w:tplc="86CA5264">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19" w15:restartNumberingAfterBreak="0">
    <w:nsid w:val="743027DE"/>
    <w:multiLevelType w:val="hybridMultilevel"/>
    <w:tmpl w:val="8C6200EA"/>
    <w:lvl w:ilvl="0" w:tplc="23527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7"/>
    <w:lvlOverride w:ilvl="0">
      <w:lvl w:ilvl="0">
        <w:start w:val="1"/>
        <w:numFmt w:val="decimal"/>
        <w:lvlText w:val="%1."/>
        <w:legacy w:legacy="1" w:legacySpace="0" w:legacyIndent="360"/>
        <w:lvlJc w:val="left"/>
        <w:pPr>
          <w:ind w:left="360" w:hanging="360"/>
        </w:pPr>
      </w:lvl>
    </w:lvlOverride>
  </w:num>
  <w:num w:numId="14">
    <w:abstractNumId w:val="12"/>
  </w:num>
  <w:num w:numId="15">
    <w:abstractNumId w:val="12"/>
  </w:num>
  <w:num w:numId="16">
    <w:abstractNumId w:val="12"/>
  </w:num>
  <w:num w:numId="17">
    <w:abstractNumId w:val="12"/>
  </w:num>
  <w:num w:numId="18">
    <w:abstractNumId w:val="13"/>
  </w:num>
  <w:num w:numId="19">
    <w:abstractNumId w:val="19"/>
  </w:num>
  <w:num w:numId="20">
    <w:abstractNumId w:val="16"/>
  </w:num>
  <w:num w:numId="21">
    <w:abstractNumId w:val="10"/>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ekatronika.enl&lt;/item&gt;&lt;/Libraries&gt;&lt;/ENLibraries&gt;"/>
  </w:docVars>
  <w:rsids>
    <w:rsidRoot w:val="003B5AFB"/>
    <w:rsid w:val="000261E6"/>
    <w:rsid w:val="000361AE"/>
    <w:rsid w:val="00037BEB"/>
    <w:rsid w:val="00055EF7"/>
    <w:rsid w:val="00082A00"/>
    <w:rsid w:val="000A2368"/>
    <w:rsid w:val="000A3FEC"/>
    <w:rsid w:val="000A7A5F"/>
    <w:rsid w:val="000B2336"/>
    <w:rsid w:val="000C1164"/>
    <w:rsid w:val="000F0E67"/>
    <w:rsid w:val="000F334A"/>
    <w:rsid w:val="00107B29"/>
    <w:rsid w:val="00111DE1"/>
    <w:rsid w:val="001130B3"/>
    <w:rsid w:val="00123D76"/>
    <w:rsid w:val="001332DD"/>
    <w:rsid w:val="00152197"/>
    <w:rsid w:val="00166D2B"/>
    <w:rsid w:val="001939A7"/>
    <w:rsid w:val="00197E80"/>
    <w:rsid w:val="001A39E4"/>
    <w:rsid w:val="001B2900"/>
    <w:rsid w:val="001B67FA"/>
    <w:rsid w:val="001E1BD1"/>
    <w:rsid w:val="001E5F45"/>
    <w:rsid w:val="001F2D5C"/>
    <w:rsid w:val="0022066B"/>
    <w:rsid w:val="002206F9"/>
    <w:rsid w:val="00227AAC"/>
    <w:rsid w:val="002337BB"/>
    <w:rsid w:val="00246837"/>
    <w:rsid w:val="00255530"/>
    <w:rsid w:val="00256DD4"/>
    <w:rsid w:val="00267EFF"/>
    <w:rsid w:val="00277A58"/>
    <w:rsid w:val="00282A67"/>
    <w:rsid w:val="0028746C"/>
    <w:rsid w:val="002969FF"/>
    <w:rsid w:val="002A2FC4"/>
    <w:rsid w:val="002A4BA2"/>
    <w:rsid w:val="002A56EF"/>
    <w:rsid w:val="002B0890"/>
    <w:rsid w:val="002B50EB"/>
    <w:rsid w:val="002C2162"/>
    <w:rsid w:val="002D2E9B"/>
    <w:rsid w:val="002D7109"/>
    <w:rsid w:val="002F275C"/>
    <w:rsid w:val="00314588"/>
    <w:rsid w:val="00323499"/>
    <w:rsid w:val="003240BE"/>
    <w:rsid w:val="00347094"/>
    <w:rsid w:val="00361012"/>
    <w:rsid w:val="00387D49"/>
    <w:rsid w:val="003B5AFB"/>
    <w:rsid w:val="003B7DAF"/>
    <w:rsid w:val="003C0D0C"/>
    <w:rsid w:val="003C237A"/>
    <w:rsid w:val="003D0675"/>
    <w:rsid w:val="003F5054"/>
    <w:rsid w:val="0041032E"/>
    <w:rsid w:val="00433537"/>
    <w:rsid w:val="00447326"/>
    <w:rsid w:val="004552D7"/>
    <w:rsid w:val="0048336E"/>
    <w:rsid w:val="00485A8D"/>
    <w:rsid w:val="00492131"/>
    <w:rsid w:val="004D7676"/>
    <w:rsid w:val="004E0190"/>
    <w:rsid w:val="004E11FC"/>
    <w:rsid w:val="004E2513"/>
    <w:rsid w:val="004E2AE9"/>
    <w:rsid w:val="004E2EA5"/>
    <w:rsid w:val="00501CF5"/>
    <w:rsid w:val="00505D30"/>
    <w:rsid w:val="005212CB"/>
    <w:rsid w:val="0052380E"/>
    <w:rsid w:val="00552178"/>
    <w:rsid w:val="005631D7"/>
    <w:rsid w:val="0056388A"/>
    <w:rsid w:val="005756FD"/>
    <w:rsid w:val="00577F01"/>
    <w:rsid w:val="005B5207"/>
    <w:rsid w:val="005C2E39"/>
    <w:rsid w:val="005D211A"/>
    <w:rsid w:val="005F489B"/>
    <w:rsid w:val="00603304"/>
    <w:rsid w:val="00614C8D"/>
    <w:rsid w:val="006326C2"/>
    <w:rsid w:val="00632ED8"/>
    <w:rsid w:val="00646DA0"/>
    <w:rsid w:val="006560E1"/>
    <w:rsid w:val="006608E0"/>
    <w:rsid w:val="00661A44"/>
    <w:rsid w:val="00666E2A"/>
    <w:rsid w:val="006776F1"/>
    <w:rsid w:val="00677DA2"/>
    <w:rsid w:val="00681F78"/>
    <w:rsid w:val="00687ACA"/>
    <w:rsid w:val="006A45DA"/>
    <w:rsid w:val="00705C8F"/>
    <w:rsid w:val="007127B0"/>
    <w:rsid w:val="00721FBC"/>
    <w:rsid w:val="00724714"/>
    <w:rsid w:val="00725AE8"/>
    <w:rsid w:val="00741C25"/>
    <w:rsid w:val="00747FBB"/>
    <w:rsid w:val="007757B0"/>
    <w:rsid w:val="00776163"/>
    <w:rsid w:val="00783C1D"/>
    <w:rsid w:val="007A26AA"/>
    <w:rsid w:val="007E555C"/>
    <w:rsid w:val="007E55E9"/>
    <w:rsid w:val="0080101F"/>
    <w:rsid w:val="008038E6"/>
    <w:rsid w:val="0080690C"/>
    <w:rsid w:val="0082482B"/>
    <w:rsid w:val="008720C4"/>
    <w:rsid w:val="0087758A"/>
    <w:rsid w:val="00884555"/>
    <w:rsid w:val="00897124"/>
    <w:rsid w:val="008A13A9"/>
    <w:rsid w:val="008A6E24"/>
    <w:rsid w:val="008C3727"/>
    <w:rsid w:val="008C6052"/>
    <w:rsid w:val="008E535B"/>
    <w:rsid w:val="008E6B4D"/>
    <w:rsid w:val="008F311A"/>
    <w:rsid w:val="00906B85"/>
    <w:rsid w:val="00910998"/>
    <w:rsid w:val="00910CB3"/>
    <w:rsid w:val="009209C8"/>
    <w:rsid w:val="00924955"/>
    <w:rsid w:val="00961923"/>
    <w:rsid w:val="009851A3"/>
    <w:rsid w:val="00986E20"/>
    <w:rsid w:val="00990410"/>
    <w:rsid w:val="0099077F"/>
    <w:rsid w:val="009B5265"/>
    <w:rsid w:val="009C7D29"/>
    <w:rsid w:val="009D10B0"/>
    <w:rsid w:val="009D604D"/>
    <w:rsid w:val="009E270C"/>
    <w:rsid w:val="009E5D2B"/>
    <w:rsid w:val="009F5CCE"/>
    <w:rsid w:val="00A04804"/>
    <w:rsid w:val="00A07B3D"/>
    <w:rsid w:val="00A07F74"/>
    <w:rsid w:val="00A30670"/>
    <w:rsid w:val="00A45700"/>
    <w:rsid w:val="00A56C83"/>
    <w:rsid w:val="00A627EF"/>
    <w:rsid w:val="00A8314D"/>
    <w:rsid w:val="00A877FC"/>
    <w:rsid w:val="00AA12BA"/>
    <w:rsid w:val="00AD2780"/>
    <w:rsid w:val="00AE3AEF"/>
    <w:rsid w:val="00AF08E6"/>
    <w:rsid w:val="00AF18E0"/>
    <w:rsid w:val="00B00BAE"/>
    <w:rsid w:val="00B04626"/>
    <w:rsid w:val="00B102B1"/>
    <w:rsid w:val="00B10980"/>
    <w:rsid w:val="00B12D60"/>
    <w:rsid w:val="00B3155C"/>
    <w:rsid w:val="00B35E39"/>
    <w:rsid w:val="00B3722A"/>
    <w:rsid w:val="00B46CEA"/>
    <w:rsid w:val="00B85EE6"/>
    <w:rsid w:val="00B929E4"/>
    <w:rsid w:val="00BE1B33"/>
    <w:rsid w:val="00BF0234"/>
    <w:rsid w:val="00C03F87"/>
    <w:rsid w:val="00C25AFD"/>
    <w:rsid w:val="00C34930"/>
    <w:rsid w:val="00C36F17"/>
    <w:rsid w:val="00C41E20"/>
    <w:rsid w:val="00C43EB1"/>
    <w:rsid w:val="00C51E94"/>
    <w:rsid w:val="00C661D3"/>
    <w:rsid w:val="00C861FF"/>
    <w:rsid w:val="00C92E12"/>
    <w:rsid w:val="00CA4B7B"/>
    <w:rsid w:val="00CB57E4"/>
    <w:rsid w:val="00CB61EF"/>
    <w:rsid w:val="00CC32DF"/>
    <w:rsid w:val="00CC3532"/>
    <w:rsid w:val="00CC3E12"/>
    <w:rsid w:val="00CD2162"/>
    <w:rsid w:val="00CD2905"/>
    <w:rsid w:val="00CE046D"/>
    <w:rsid w:val="00CE5D30"/>
    <w:rsid w:val="00CE6C72"/>
    <w:rsid w:val="00D019C3"/>
    <w:rsid w:val="00D05E14"/>
    <w:rsid w:val="00D15928"/>
    <w:rsid w:val="00D317C7"/>
    <w:rsid w:val="00D33F9D"/>
    <w:rsid w:val="00D42779"/>
    <w:rsid w:val="00D60B21"/>
    <w:rsid w:val="00D7412A"/>
    <w:rsid w:val="00D90022"/>
    <w:rsid w:val="00D90C22"/>
    <w:rsid w:val="00DA5ABD"/>
    <w:rsid w:val="00DB0D33"/>
    <w:rsid w:val="00DB12E8"/>
    <w:rsid w:val="00DE5255"/>
    <w:rsid w:val="00DF1E68"/>
    <w:rsid w:val="00E31598"/>
    <w:rsid w:val="00E50671"/>
    <w:rsid w:val="00E60BCA"/>
    <w:rsid w:val="00E6592A"/>
    <w:rsid w:val="00E70A25"/>
    <w:rsid w:val="00E735C6"/>
    <w:rsid w:val="00E92448"/>
    <w:rsid w:val="00EA06EC"/>
    <w:rsid w:val="00ED182C"/>
    <w:rsid w:val="00EF2BDE"/>
    <w:rsid w:val="00F00E8A"/>
    <w:rsid w:val="00F10CDF"/>
    <w:rsid w:val="00F25135"/>
    <w:rsid w:val="00F258BE"/>
    <w:rsid w:val="00F4664D"/>
    <w:rsid w:val="00F83D34"/>
    <w:rsid w:val="00FA12E6"/>
    <w:rsid w:val="00FB29EB"/>
    <w:rsid w:val="00FB5454"/>
    <w:rsid w:val="00FC5D3E"/>
    <w:rsid w:val="00FC6271"/>
    <w:rsid w:val="00FC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B0EE"/>
  <w15:docId w15:val="{9B6C0A61-ADEC-43BB-9D38-199D174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05C8F"/>
    <w:pPr>
      <w:jc w:val="both"/>
    </w:pPr>
    <w:rPr>
      <w:szCs w:val="24"/>
      <w:lang w:val="id-ID"/>
    </w:rPr>
  </w:style>
  <w:style w:type="paragraph" w:styleId="Heading1">
    <w:name w:val="heading 1"/>
    <w:basedOn w:val="Normal"/>
    <w:next w:val="Normal"/>
    <w:link w:val="Heading1Char"/>
    <w:rsid w:val="00705C8F"/>
    <w:pPr>
      <w:outlineLvl w:val="0"/>
    </w:pPr>
    <w:rPr>
      <w:szCs w:val="20"/>
    </w:rPr>
  </w:style>
  <w:style w:type="paragraph" w:styleId="Heading2">
    <w:name w:val="heading 2"/>
    <w:basedOn w:val="Normal"/>
    <w:next w:val="Normal"/>
    <w:link w:val="Heading2Char"/>
    <w:qFormat/>
    <w:rsid w:val="00705C8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Makalah">
    <w:name w:val="Judul Makalah"/>
    <w:basedOn w:val="Normal"/>
    <w:link w:val="JudulMakalahChar"/>
    <w:qFormat/>
    <w:rsid w:val="00AF08E6"/>
    <w:pPr>
      <w:jc w:val="center"/>
    </w:pPr>
    <w:rPr>
      <w:b/>
      <w:sz w:val="40"/>
      <w:szCs w:val="40"/>
    </w:rPr>
  </w:style>
  <w:style w:type="paragraph" w:customStyle="1" w:styleId="NamaPenulis">
    <w:name w:val="Nama Penulis"/>
    <w:basedOn w:val="Normal"/>
    <w:link w:val="NamaPenulisChar"/>
    <w:qFormat/>
    <w:rsid w:val="00055EF7"/>
    <w:pPr>
      <w:jc w:val="center"/>
    </w:pPr>
    <w:rPr>
      <w:sz w:val="22"/>
      <w:szCs w:val="22"/>
    </w:rPr>
  </w:style>
  <w:style w:type="character" w:customStyle="1" w:styleId="JudulMakalahChar">
    <w:name w:val="Judul Makalah Char"/>
    <w:basedOn w:val="DefaultParagraphFont"/>
    <w:link w:val="JudulMakalah"/>
    <w:rsid w:val="00AF08E6"/>
    <w:rPr>
      <w:b/>
      <w:sz w:val="40"/>
      <w:szCs w:val="40"/>
      <w:lang w:val="id-ID"/>
    </w:rPr>
  </w:style>
  <w:style w:type="paragraph" w:customStyle="1" w:styleId="InstansidanAlamatPenulis">
    <w:name w:val="Instansi dan Alamat Penulis"/>
    <w:basedOn w:val="Normal"/>
    <w:link w:val="InstansidanAlamatPenulisChar"/>
    <w:qFormat/>
    <w:rsid w:val="00055EF7"/>
    <w:pPr>
      <w:jc w:val="center"/>
    </w:pPr>
    <w:rPr>
      <w:i/>
      <w:sz w:val="22"/>
      <w:szCs w:val="22"/>
    </w:rPr>
  </w:style>
  <w:style w:type="character" w:customStyle="1" w:styleId="NamaPenulisChar">
    <w:name w:val="Nama Penulis Char"/>
    <w:basedOn w:val="DefaultParagraphFont"/>
    <w:link w:val="NamaPenulis"/>
    <w:rsid w:val="00055EF7"/>
    <w:rPr>
      <w:sz w:val="22"/>
      <w:szCs w:val="22"/>
      <w:lang w:val="id-ID"/>
    </w:rPr>
  </w:style>
  <w:style w:type="paragraph" w:customStyle="1" w:styleId="Abstrak">
    <w:name w:val="Abstrak"/>
    <w:basedOn w:val="Normal"/>
    <w:link w:val="AbstrakChar"/>
    <w:qFormat/>
    <w:rsid w:val="00DA5ABD"/>
    <w:pPr>
      <w:spacing w:after="120"/>
    </w:pPr>
    <w:rPr>
      <w:b/>
      <w:lang w:val="en-US"/>
    </w:rPr>
  </w:style>
  <w:style w:type="character" w:customStyle="1" w:styleId="InstansidanAlamatPenulisChar">
    <w:name w:val="Instansi dan Alamat Penulis Char"/>
    <w:basedOn w:val="DefaultParagraphFont"/>
    <w:link w:val="InstansidanAlamatPenulis"/>
    <w:rsid w:val="00055EF7"/>
    <w:rPr>
      <w:i/>
      <w:sz w:val="22"/>
      <w:szCs w:val="22"/>
      <w:lang w:val="id-ID"/>
    </w:rPr>
  </w:style>
  <w:style w:type="paragraph" w:customStyle="1" w:styleId="SubJudul">
    <w:name w:val="Sub Judul"/>
    <w:basedOn w:val="Heading2"/>
    <w:link w:val="SubJudulChar"/>
    <w:qFormat/>
    <w:rsid w:val="00AF18E0"/>
    <w:pPr>
      <w:spacing w:after="120"/>
      <w:jc w:val="center"/>
    </w:pPr>
  </w:style>
  <w:style w:type="table" w:styleId="TableGrid">
    <w:name w:val="Table Grid"/>
    <w:basedOn w:val="TableNormal"/>
    <w:uiPriority w:val="59"/>
    <w:rsid w:val="00485A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F18E0"/>
    <w:rPr>
      <w:szCs w:val="24"/>
      <w:lang w:val="id-ID"/>
    </w:rPr>
  </w:style>
  <w:style w:type="character" w:customStyle="1" w:styleId="AbstrakChar">
    <w:name w:val="Abstrak Char"/>
    <w:basedOn w:val="DefaultParagraphFont"/>
    <w:link w:val="Abstrak"/>
    <w:rsid w:val="00DA5ABD"/>
    <w:rPr>
      <w:b/>
      <w:szCs w:val="24"/>
    </w:rPr>
  </w:style>
  <w:style w:type="paragraph" w:customStyle="1" w:styleId="Isi">
    <w:name w:val="Isi"/>
    <w:basedOn w:val="Normal"/>
    <w:link w:val="IsiChar"/>
    <w:qFormat/>
    <w:rsid w:val="00B929E4"/>
    <w:pPr>
      <w:ind w:firstLine="270"/>
    </w:pPr>
    <w:rPr>
      <w:lang w:val="en-US"/>
    </w:rPr>
  </w:style>
  <w:style w:type="character" w:customStyle="1" w:styleId="SubJudulChar">
    <w:name w:val="Sub Judul Char"/>
    <w:basedOn w:val="Heading2Char"/>
    <w:link w:val="SubJudul"/>
    <w:rsid w:val="00AF18E0"/>
    <w:rPr>
      <w:szCs w:val="24"/>
      <w:lang w:val="id-ID"/>
    </w:rPr>
  </w:style>
  <w:style w:type="paragraph" w:styleId="BalloonText">
    <w:name w:val="Balloon Text"/>
    <w:basedOn w:val="Normal"/>
    <w:semiHidden/>
    <w:rsid w:val="00E6592A"/>
    <w:rPr>
      <w:rFonts w:ascii="Tahoma" w:hAnsi="Tahoma" w:cs="Tahoma"/>
      <w:sz w:val="16"/>
      <w:szCs w:val="16"/>
    </w:rPr>
  </w:style>
  <w:style w:type="paragraph" w:customStyle="1" w:styleId="ButirpadaIsi">
    <w:name w:val="Butir pada Isi"/>
    <w:basedOn w:val="Normal"/>
    <w:link w:val="ButirpadaIsiChar"/>
    <w:qFormat/>
    <w:rsid w:val="00B929E4"/>
    <w:pPr>
      <w:numPr>
        <w:numId w:val="14"/>
      </w:numPr>
    </w:pPr>
  </w:style>
  <w:style w:type="character" w:customStyle="1" w:styleId="IsiChar">
    <w:name w:val="Isi Char"/>
    <w:basedOn w:val="DefaultParagraphFont"/>
    <w:link w:val="Isi"/>
    <w:rsid w:val="00B929E4"/>
    <w:rPr>
      <w:szCs w:val="24"/>
    </w:rPr>
  </w:style>
  <w:style w:type="paragraph" w:customStyle="1" w:styleId="JudulGambar">
    <w:name w:val="Judul Gambar"/>
    <w:basedOn w:val="Normal"/>
    <w:link w:val="JudulGambarChar"/>
    <w:qFormat/>
    <w:rsid w:val="00E92448"/>
    <w:pPr>
      <w:spacing w:before="120"/>
      <w:jc w:val="center"/>
    </w:pPr>
  </w:style>
  <w:style w:type="character" w:customStyle="1" w:styleId="ButirpadaIsiChar">
    <w:name w:val="Butir pada Isi Char"/>
    <w:basedOn w:val="DefaultParagraphFont"/>
    <w:link w:val="ButirpadaIsi"/>
    <w:rsid w:val="00B929E4"/>
    <w:rPr>
      <w:szCs w:val="24"/>
      <w:lang w:val="id-ID"/>
    </w:rPr>
  </w:style>
  <w:style w:type="paragraph" w:customStyle="1" w:styleId="StyleHeading1Centered">
    <w:name w:val="Style Heading 1 + Centered"/>
    <w:basedOn w:val="Heading1"/>
    <w:link w:val="StyleHeading1CenteredChar"/>
    <w:rsid w:val="00990410"/>
    <w:pPr>
      <w:keepNext/>
      <w:spacing w:line="480" w:lineRule="auto"/>
      <w:jc w:val="center"/>
    </w:pPr>
    <w:rPr>
      <w:b/>
      <w:bCs/>
      <w:kern w:val="32"/>
      <w:sz w:val="32"/>
      <w:lang w:val="en-US"/>
    </w:rPr>
  </w:style>
  <w:style w:type="character" w:customStyle="1" w:styleId="JudulGambarChar">
    <w:name w:val="Judul Gambar Char"/>
    <w:basedOn w:val="DefaultParagraphFont"/>
    <w:link w:val="JudulGambar"/>
    <w:rsid w:val="00E92448"/>
    <w:rPr>
      <w:szCs w:val="24"/>
      <w:lang w:val="id-ID"/>
    </w:rPr>
  </w:style>
  <w:style w:type="paragraph" w:customStyle="1" w:styleId="DaftarPustaka">
    <w:name w:val="Daftar Pustaka"/>
    <w:basedOn w:val="StyleHeading1Centered"/>
    <w:link w:val="DaftarPustakaChar"/>
    <w:qFormat/>
    <w:rsid w:val="00990410"/>
    <w:pPr>
      <w:numPr>
        <w:numId w:val="18"/>
      </w:numPr>
      <w:tabs>
        <w:tab w:val="left" w:pos="360"/>
      </w:tabs>
      <w:spacing w:line="240" w:lineRule="auto"/>
      <w:ind w:left="360"/>
      <w:jc w:val="left"/>
    </w:pPr>
    <w:rPr>
      <w:b w:val="0"/>
      <w:sz w:val="20"/>
    </w:rPr>
  </w:style>
  <w:style w:type="character" w:styleId="Hyperlink">
    <w:name w:val="Hyperlink"/>
    <w:basedOn w:val="DefaultParagraphFont"/>
    <w:rsid w:val="00990410"/>
    <w:rPr>
      <w:color w:val="0000FF"/>
      <w:u w:val="single"/>
    </w:rPr>
  </w:style>
  <w:style w:type="character" w:customStyle="1" w:styleId="Heading1Char">
    <w:name w:val="Heading 1 Char"/>
    <w:basedOn w:val="DefaultParagraphFont"/>
    <w:link w:val="Heading1"/>
    <w:rsid w:val="00990410"/>
    <w:rPr>
      <w:lang w:val="id-ID"/>
    </w:rPr>
  </w:style>
  <w:style w:type="character" w:customStyle="1" w:styleId="StyleHeading1CenteredChar">
    <w:name w:val="Style Heading 1 + Centered Char"/>
    <w:basedOn w:val="Heading1Char"/>
    <w:link w:val="StyleHeading1Centered"/>
    <w:rsid w:val="00990410"/>
    <w:rPr>
      <w:b/>
      <w:bCs/>
      <w:kern w:val="32"/>
      <w:sz w:val="32"/>
      <w:lang w:val="id-ID"/>
    </w:rPr>
  </w:style>
  <w:style w:type="character" w:customStyle="1" w:styleId="DaftarPustakaChar">
    <w:name w:val="Daftar Pustaka Char"/>
    <w:basedOn w:val="StyleHeading1CenteredChar"/>
    <w:link w:val="DaftarPustaka"/>
    <w:rsid w:val="00990410"/>
    <w:rPr>
      <w:b/>
      <w:bCs/>
      <w:kern w:val="32"/>
      <w:sz w:val="32"/>
      <w:lang w:val="id-ID"/>
    </w:rPr>
  </w:style>
  <w:style w:type="character" w:styleId="FollowedHyperlink">
    <w:name w:val="FollowedHyperlink"/>
    <w:basedOn w:val="DefaultParagraphFont"/>
    <w:rsid w:val="00387D49"/>
    <w:rPr>
      <w:color w:val="800080"/>
      <w:u w:val="single"/>
    </w:rPr>
  </w:style>
  <w:style w:type="paragraph" w:styleId="Header">
    <w:name w:val="header"/>
    <w:basedOn w:val="Normal"/>
    <w:link w:val="HeaderChar"/>
    <w:rsid w:val="001F2D5C"/>
    <w:pPr>
      <w:tabs>
        <w:tab w:val="center" w:pos="4680"/>
        <w:tab w:val="right" w:pos="9360"/>
      </w:tabs>
    </w:pPr>
  </w:style>
  <w:style w:type="character" w:customStyle="1" w:styleId="HeaderChar">
    <w:name w:val="Header Char"/>
    <w:basedOn w:val="DefaultParagraphFont"/>
    <w:link w:val="Header"/>
    <w:rsid w:val="001F2D5C"/>
    <w:rPr>
      <w:szCs w:val="24"/>
      <w:lang w:val="id-ID"/>
    </w:rPr>
  </w:style>
  <w:style w:type="paragraph" w:styleId="Footer">
    <w:name w:val="footer"/>
    <w:basedOn w:val="Normal"/>
    <w:link w:val="FooterChar"/>
    <w:rsid w:val="001F2D5C"/>
    <w:pPr>
      <w:tabs>
        <w:tab w:val="center" w:pos="4680"/>
        <w:tab w:val="right" w:pos="9360"/>
      </w:tabs>
    </w:pPr>
  </w:style>
  <w:style w:type="character" w:customStyle="1" w:styleId="FooterChar">
    <w:name w:val="Footer Char"/>
    <w:basedOn w:val="DefaultParagraphFont"/>
    <w:link w:val="Footer"/>
    <w:rsid w:val="001F2D5C"/>
    <w:rPr>
      <w:szCs w:val="24"/>
      <w:lang w:val="id-ID"/>
    </w:rPr>
  </w:style>
  <w:style w:type="paragraph" w:styleId="ListParagraph">
    <w:name w:val="List Paragraph"/>
    <w:basedOn w:val="Normal"/>
    <w:link w:val="ListParagraphChar"/>
    <w:uiPriority w:val="34"/>
    <w:qFormat/>
    <w:rsid w:val="000C1164"/>
    <w:pPr>
      <w:spacing w:after="200" w:line="276" w:lineRule="auto"/>
      <w:ind w:left="720"/>
      <w:contextualSpacing/>
      <w:jc w:val="left"/>
    </w:pPr>
    <w:rPr>
      <w:rFonts w:ascii="Calibri" w:eastAsia="Calibri" w:hAnsi="Calibri"/>
      <w:sz w:val="22"/>
      <w:szCs w:val="22"/>
      <w:lang w:val="en-US"/>
    </w:rPr>
  </w:style>
  <w:style w:type="character" w:customStyle="1" w:styleId="ListParagraphChar">
    <w:name w:val="List Paragraph Char"/>
    <w:link w:val="ListParagraph"/>
    <w:uiPriority w:val="34"/>
    <w:rsid w:val="000C11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etunjuk%20Penulisan%20Makalah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7A35-C4DA-4C56-AC59-DF080C15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Petunjuk Penulisan Makalah1</Template>
  <TotalTime>1</TotalTime>
  <Pages>7</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Petunjuk Penulisan Makalah SINAPTIKA 2011</vt:lpstr>
    </vt:vector>
  </TitlesOfParts>
  <Company/>
  <LinksUpToDate>false</LinksUpToDate>
  <CharactersWithSpaces>19993</CharactersWithSpaces>
  <SharedDoc>false</SharedDoc>
  <HLinks>
    <vt:vector size="24" baseType="variant">
      <vt:variant>
        <vt:i4>3407999</vt:i4>
      </vt:variant>
      <vt:variant>
        <vt:i4>18</vt:i4>
      </vt:variant>
      <vt:variant>
        <vt:i4>0</vt:i4>
      </vt:variant>
      <vt:variant>
        <vt:i4>5</vt:i4>
      </vt:variant>
      <vt:variant>
        <vt:lpwstr>http://sinaptika.mercubuana.ac.id/</vt:lpwstr>
      </vt:variant>
      <vt:variant>
        <vt:lpwstr/>
      </vt:variant>
      <vt:variant>
        <vt:i4>7602203</vt:i4>
      </vt:variant>
      <vt:variant>
        <vt:i4>15</vt:i4>
      </vt:variant>
      <vt:variant>
        <vt:i4>0</vt:i4>
      </vt:variant>
      <vt:variant>
        <vt:i4>5</vt:i4>
      </vt:variant>
      <vt:variant>
        <vt:lpwstr>mailto:umb.sinaptika@gmail.com</vt:lpwstr>
      </vt:variant>
      <vt:variant>
        <vt:lpwstr/>
      </vt:variant>
      <vt:variant>
        <vt:i4>5374006</vt:i4>
      </vt:variant>
      <vt:variant>
        <vt:i4>12</vt:i4>
      </vt:variant>
      <vt:variant>
        <vt:i4>0</vt:i4>
      </vt:variant>
      <vt:variant>
        <vt:i4>5</vt:i4>
      </vt:variant>
      <vt:variant>
        <vt:lpwstr>mailto:sinaptika@mercubuana.ac.id</vt:lpwstr>
      </vt:variant>
      <vt:variant>
        <vt:lpwstr/>
      </vt:variant>
      <vt:variant>
        <vt:i4>1900636</vt:i4>
      </vt:variant>
      <vt:variant>
        <vt:i4>3</vt:i4>
      </vt:variant>
      <vt:variant>
        <vt:i4>0</vt:i4>
      </vt:variant>
      <vt:variant>
        <vt:i4>5</vt:i4>
      </vt:variant>
      <vt:variant>
        <vt:lpwstr>http://sinaptika.mercubuana.ac.id/petunjuk-layout-gambar-berukuran-besar/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Makalah SINAPTIKA 2011</dc:title>
  <dc:creator>Panitia SINAPTIKA 2011</dc:creator>
  <cp:lastModifiedBy>Riri Fajriah</cp:lastModifiedBy>
  <cp:revision>2</cp:revision>
  <cp:lastPrinted>2021-08-22T12:57:00Z</cp:lastPrinted>
  <dcterms:created xsi:type="dcterms:W3CDTF">2021-11-06T00:51:00Z</dcterms:created>
  <dcterms:modified xsi:type="dcterms:W3CDTF">2021-11-06T00:51:00Z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http://www.zotero.org/styles/knowledge-and-information-systems</vt:lpwstr>
  </property>
  <property fmtid="{D5CDD505-2E9C-101B-9397-08002B2CF9AE}" pid="11" name="Mendeley Recent Style Name 4_1">
    <vt:lpwstr>Knowledge and Information Systems</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http://www.zotero.org/styles/soft-computing</vt:lpwstr>
  </property>
  <property fmtid="{D5CDD505-2E9C-101B-9397-08002B2CF9AE}" pid="15" name="Mendeley Recent Style Name 6_1">
    <vt:lpwstr>Soft Computing</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http://www.zotero.org/styles/taylor-and-francis-chicago-author-date</vt:lpwstr>
  </property>
  <property fmtid="{D5CDD505-2E9C-101B-9397-08002B2CF9AE}" pid="19" name="Mendeley Recent Style Name 8_1">
    <vt:lpwstr>Taylor &amp; Francis - Chicago Manual of Style (author-date)</vt:lpwstr>
  </property>
  <property fmtid="{D5CDD505-2E9C-101B-9397-08002B2CF9AE}" pid="20" name="Mendeley Recent Style Id 9_1">
    <vt:lpwstr>http://www.zotero.org/styles/world-wide-web</vt:lpwstr>
  </property>
  <property fmtid="{D5CDD505-2E9C-101B-9397-08002B2CF9AE}" pid="21" name="Mendeley Recent Style Name 9_1">
    <vt:lpwstr>World Wide Web</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7acfe98d-21d9-3f6e-bc60-091b2f2834f8</vt:lpwstr>
  </property>
</Properties>
</file>