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6F480" w14:textId="2EC22517" w:rsidR="000D7AE4" w:rsidRDefault="00814B5F" w:rsidP="00814B5F">
      <w:pPr>
        <w:jc w:val="center"/>
        <w:rPr>
          <w:rFonts w:ascii="Times New Roman" w:hAnsi="Times New Roman" w:cs="Times New Roman"/>
          <w:b/>
          <w:bCs/>
          <w:sz w:val="40"/>
          <w:szCs w:val="40"/>
        </w:rPr>
      </w:pPr>
      <w:proofErr w:type="spellStart"/>
      <w:r w:rsidRPr="00814B5F">
        <w:rPr>
          <w:rFonts w:ascii="Times New Roman" w:hAnsi="Times New Roman" w:cs="Times New Roman"/>
          <w:b/>
          <w:bCs/>
          <w:sz w:val="40"/>
          <w:szCs w:val="40"/>
        </w:rPr>
        <w:t>Pengoptimalam</w:t>
      </w:r>
      <w:proofErr w:type="spellEnd"/>
      <w:r w:rsidRPr="00814B5F">
        <w:rPr>
          <w:rFonts w:ascii="Times New Roman" w:hAnsi="Times New Roman" w:cs="Times New Roman"/>
          <w:b/>
          <w:bCs/>
          <w:sz w:val="40"/>
          <w:szCs w:val="40"/>
        </w:rPr>
        <w:t xml:space="preserve"> </w:t>
      </w:r>
      <w:proofErr w:type="spellStart"/>
      <w:r w:rsidRPr="00814B5F">
        <w:rPr>
          <w:rFonts w:ascii="Times New Roman" w:hAnsi="Times New Roman" w:cs="Times New Roman"/>
          <w:b/>
          <w:bCs/>
          <w:sz w:val="40"/>
          <w:szCs w:val="40"/>
        </w:rPr>
        <w:t>Omset</w:t>
      </w:r>
      <w:proofErr w:type="spellEnd"/>
      <w:r w:rsidRPr="00814B5F">
        <w:rPr>
          <w:rFonts w:ascii="Times New Roman" w:hAnsi="Times New Roman" w:cs="Times New Roman"/>
          <w:b/>
          <w:bCs/>
          <w:sz w:val="40"/>
          <w:szCs w:val="40"/>
        </w:rPr>
        <w:t xml:space="preserve"> UMKM </w:t>
      </w:r>
      <w:proofErr w:type="spellStart"/>
      <w:r w:rsidRPr="00814B5F">
        <w:rPr>
          <w:rFonts w:ascii="Times New Roman" w:hAnsi="Times New Roman" w:cs="Times New Roman"/>
          <w:b/>
          <w:bCs/>
          <w:sz w:val="40"/>
          <w:szCs w:val="40"/>
        </w:rPr>
        <w:t>Menggunakan</w:t>
      </w:r>
      <w:proofErr w:type="spellEnd"/>
      <w:r w:rsidRPr="00814B5F">
        <w:rPr>
          <w:rFonts w:ascii="Times New Roman" w:hAnsi="Times New Roman" w:cs="Times New Roman"/>
          <w:b/>
          <w:bCs/>
          <w:sz w:val="40"/>
          <w:szCs w:val="40"/>
        </w:rPr>
        <w:t xml:space="preserve"> Media </w:t>
      </w:r>
      <w:proofErr w:type="spellStart"/>
      <w:r w:rsidRPr="00814B5F">
        <w:rPr>
          <w:rFonts w:ascii="Times New Roman" w:hAnsi="Times New Roman" w:cs="Times New Roman"/>
          <w:b/>
          <w:bCs/>
          <w:sz w:val="40"/>
          <w:szCs w:val="40"/>
        </w:rPr>
        <w:t>Sosial</w:t>
      </w:r>
      <w:proofErr w:type="spellEnd"/>
      <w:r w:rsidRPr="00814B5F">
        <w:rPr>
          <w:rFonts w:ascii="Times New Roman" w:hAnsi="Times New Roman" w:cs="Times New Roman"/>
          <w:b/>
          <w:bCs/>
          <w:sz w:val="40"/>
          <w:szCs w:val="40"/>
        </w:rPr>
        <w:t xml:space="preserve"> dan Google Ad Sense</w:t>
      </w:r>
    </w:p>
    <w:p w14:paraId="663B157C" w14:textId="311B3A6E" w:rsidR="00814B5F" w:rsidRDefault="00A87E36" w:rsidP="00814B5F">
      <w:pPr>
        <w:spacing w:before="240" w:after="0"/>
        <w:jc w:val="center"/>
        <w:rPr>
          <w:rFonts w:ascii="Times New Roman" w:hAnsi="Times New Roman" w:cs="Times New Roman"/>
        </w:rPr>
      </w:pPr>
      <w:proofErr w:type="spellStart"/>
      <w:r>
        <w:rPr>
          <w:rFonts w:ascii="Times New Roman" w:hAnsi="Times New Roman" w:cs="Times New Roman"/>
        </w:rPr>
        <w:t>Ariyani</w:t>
      </w:r>
      <w:proofErr w:type="spellEnd"/>
      <w:r>
        <w:rPr>
          <w:rFonts w:ascii="Times New Roman" w:hAnsi="Times New Roman" w:cs="Times New Roman"/>
        </w:rPr>
        <w:t xml:space="preserve"> Wardhana</w:t>
      </w:r>
      <w:r w:rsidR="00814B5F" w:rsidRPr="00814B5F">
        <w:rPr>
          <w:rFonts w:ascii="Times New Roman" w:hAnsi="Times New Roman" w:cs="Times New Roman"/>
          <w:vertAlign w:val="superscript"/>
        </w:rPr>
        <w:t>1</w:t>
      </w:r>
      <w:r w:rsidR="00814B5F">
        <w:rPr>
          <w:rFonts w:ascii="Times New Roman" w:hAnsi="Times New Roman" w:cs="Times New Roman"/>
        </w:rPr>
        <w:t xml:space="preserve">, </w:t>
      </w:r>
      <w:proofErr w:type="spellStart"/>
      <w:r>
        <w:rPr>
          <w:rFonts w:ascii="Times New Roman" w:hAnsi="Times New Roman" w:cs="Times New Roman"/>
        </w:rPr>
        <w:t>Sulis</w:t>
      </w:r>
      <w:proofErr w:type="spellEnd"/>
      <w:r>
        <w:rPr>
          <w:rFonts w:ascii="Times New Roman" w:hAnsi="Times New Roman" w:cs="Times New Roman"/>
        </w:rPr>
        <w:t xml:space="preserve"> Sandiwarno</w:t>
      </w:r>
      <w:r w:rsidR="00814B5F" w:rsidRPr="00814B5F">
        <w:rPr>
          <w:rFonts w:ascii="Times New Roman" w:hAnsi="Times New Roman" w:cs="Times New Roman"/>
          <w:vertAlign w:val="superscript"/>
        </w:rPr>
        <w:t>2</w:t>
      </w:r>
    </w:p>
    <w:p w14:paraId="508E5A65" w14:textId="7558D5B0" w:rsidR="00814B5F" w:rsidRPr="00814B5F" w:rsidRDefault="00814B5F" w:rsidP="00814B5F">
      <w:pPr>
        <w:spacing w:after="0"/>
        <w:jc w:val="center"/>
        <w:rPr>
          <w:rFonts w:ascii="Times New Roman" w:hAnsi="Times New Roman" w:cs="Times New Roman"/>
          <w:i/>
          <w:iCs/>
        </w:rPr>
      </w:pPr>
      <w:proofErr w:type="spellStart"/>
      <w:r w:rsidRPr="00814B5F">
        <w:rPr>
          <w:rFonts w:ascii="Times New Roman" w:hAnsi="Times New Roman" w:cs="Times New Roman"/>
          <w:i/>
          <w:iCs/>
        </w:rPr>
        <w:t>Sistem</w:t>
      </w:r>
      <w:proofErr w:type="spellEnd"/>
      <w:r w:rsidRPr="00814B5F">
        <w:rPr>
          <w:rFonts w:ascii="Times New Roman" w:hAnsi="Times New Roman" w:cs="Times New Roman"/>
          <w:i/>
          <w:iCs/>
        </w:rPr>
        <w:t xml:space="preserve"> </w:t>
      </w:r>
      <w:proofErr w:type="spellStart"/>
      <w:r w:rsidRPr="00814B5F">
        <w:rPr>
          <w:rFonts w:ascii="Times New Roman" w:hAnsi="Times New Roman" w:cs="Times New Roman"/>
          <w:i/>
          <w:iCs/>
        </w:rPr>
        <w:t>Informasi</w:t>
      </w:r>
      <w:proofErr w:type="spellEnd"/>
      <w:r w:rsidRPr="00814B5F">
        <w:rPr>
          <w:rFonts w:ascii="Times New Roman" w:hAnsi="Times New Roman" w:cs="Times New Roman"/>
          <w:i/>
          <w:iCs/>
        </w:rPr>
        <w:t xml:space="preserve">, </w:t>
      </w:r>
      <w:proofErr w:type="spellStart"/>
      <w:r w:rsidRPr="00814B5F">
        <w:rPr>
          <w:rFonts w:ascii="Times New Roman" w:hAnsi="Times New Roman" w:cs="Times New Roman"/>
          <w:i/>
          <w:iCs/>
        </w:rPr>
        <w:t>Fakultas</w:t>
      </w:r>
      <w:proofErr w:type="spellEnd"/>
      <w:r w:rsidRPr="00814B5F">
        <w:rPr>
          <w:rFonts w:ascii="Times New Roman" w:hAnsi="Times New Roman" w:cs="Times New Roman"/>
          <w:i/>
          <w:iCs/>
        </w:rPr>
        <w:t xml:space="preserve"> </w:t>
      </w:r>
      <w:proofErr w:type="spellStart"/>
      <w:r w:rsidRPr="00814B5F">
        <w:rPr>
          <w:rFonts w:ascii="Times New Roman" w:hAnsi="Times New Roman" w:cs="Times New Roman"/>
          <w:i/>
          <w:iCs/>
        </w:rPr>
        <w:t>Ilmu</w:t>
      </w:r>
      <w:proofErr w:type="spellEnd"/>
      <w:r w:rsidRPr="00814B5F">
        <w:rPr>
          <w:rFonts w:ascii="Times New Roman" w:hAnsi="Times New Roman" w:cs="Times New Roman"/>
          <w:i/>
          <w:iCs/>
        </w:rPr>
        <w:t xml:space="preserve"> </w:t>
      </w:r>
      <w:proofErr w:type="spellStart"/>
      <w:r w:rsidRPr="00814B5F">
        <w:rPr>
          <w:rFonts w:ascii="Times New Roman" w:hAnsi="Times New Roman" w:cs="Times New Roman"/>
          <w:i/>
          <w:iCs/>
        </w:rPr>
        <w:t>Komputer</w:t>
      </w:r>
      <w:proofErr w:type="spellEnd"/>
      <w:r w:rsidRPr="00814B5F">
        <w:rPr>
          <w:rFonts w:ascii="Times New Roman" w:hAnsi="Times New Roman" w:cs="Times New Roman"/>
          <w:i/>
          <w:iCs/>
        </w:rPr>
        <w:t xml:space="preserve">, </w:t>
      </w:r>
      <w:proofErr w:type="spellStart"/>
      <w:r w:rsidRPr="00814B5F">
        <w:rPr>
          <w:rFonts w:ascii="Times New Roman" w:hAnsi="Times New Roman" w:cs="Times New Roman"/>
          <w:i/>
          <w:iCs/>
        </w:rPr>
        <w:t>Universitas</w:t>
      </w:r>
      <w:proofErr w:type="spellEnd"/>
      <w:r w:rsidRPr="00814B5F">
        <w:rPr>
          <w:rFonts w:ascii="Times New Roman" w:hAnsi="Times New Roman" w:cs="Times New Roman"/>
          <w:i/>
          <w:iCs/>
        </w:rPr>
        <w:t xml:space="preserve"> </w:t>
      </w:r>
      <w:proofErr w:type="spellStart"/>
      <w:r w:rsidRPr="00814B5F">
        <w:rPr>
          <w:rFonts w:ascii="Times New Roman" w:hAnsi="Times New Roman" w:cs="Times New Roman"/>
          <w:i/>
          <w:iCs/>
        </w:rPr>
        <w:t>Mercu</w:t>
      </w:r>
      <w:proofErr w:type="spellEnd"/>
      <w:r w:rsidRPr="00814B5F">
        <w:rPr>
          <w:rFonts w:ascii="Times New Roman" w:hAnsi="Times New Roman" w:cs="Times New Roman"/>
          <w:i/>
          <w:iCs/>
        </w:rPr>
        <w:t xml:space="preserve"> </w:t>
      </w:r>
      <w:proofErr w:type="spellStart"/>
      <w:r w:rsidRPr="00814B5F">
        <w:rPr>
          <w:rFonts w:ascii="Times New Roman" w:hAnsi="Times New Roman" w:cs="Times New Roman"/>
          <w:i/>
          <w:iCs/>
        </w:rPr>
        <w:t>Buana</w:t>
      </w:r>
      <w:proofErr w:type="spellEnd"/>
    </w:p>
    <w:p w14:paraId="6C0AC7BB" w14:textId="4E951529" w:rsidR="00814B5F" w:rsidRPr="00814B5F" w:rsidRDefault="00814B5F" w:rsidP="00814B5F">
      <w:pPr>
        <w:spacing w:after="0"/>
        <w:jc w:val="center"/>
        <w:rPr>
          <w:rFonts w:ascii="Times New Roman" w:hAnsi="Times New Roman" w:cs="Times New Roman"/>
          <w:i/>
          <w:iCs/>
        </w:rPr>
      </w:pPr>
      <w:r w:rsidRPr="00814B5F">
        <w:rPr>
          <w:rFonts w:ascii="Times New Roman" w:hAnsi="Times New Roman" w:cs="Times New Roman"/>
          <w:i/>
          <w:iCs/>
        </w:rPr>
        <w:t>E-mail:</w:t>
      </w:r>
      <w:r w:rsidR="00A23803">
        <w:rPr>
          <w:rFonts w:ascii="Times New Roman" w:hAnsi="Times New Roman" w:cs="Times New Roman"/>
          <w:i/>
          <w:iCs/>
        </w:rPr>
        <w:t xml:space="preserve"> </w:t>
      </w:r>
      <w:hyperlink r:id="rId8" w:history="1">
        <w:r w:rsidR="008C33ED" w:rsidRPr="001A4357">
          <w:rPr>
            <w:rStyle w:val="Hyperlink"/>
            <w:rFonts w:ascii="Times New Roman" w:hAnsi="Times New Roman" w:cs="Times New Roman"/>
            <w:i/>
            <w:iCs/>
          </w:rPr>
          <w:t>ariyani.wardhana@mercubuana.ac.id</w:t>
        </w:r>
      </w:hyperlink>
      <w:r w:rsidR="00A87E36">
        <w:rPr>
          <w:rStyle w:val="Hyperlink"/>
          <w:rFonts w:ascii="Times New Roman" w:hAnsi="Times New Roman" w:cs="Times New Roman"/>
          <w:i/>
          <w:iCs/>
        </w:rPr>
        <w:t xml:space="preserve">, </w:t>
      </w:r>
      <w:hyperlink r:id="rId9" w:history="1">
        <w:r w:rsidR="00A87E36" w:rsidRPr="001A4357">
          <w:rPr>
            <w:rStyle w:val="Hyperlink"/>
            <w:rFonts w:ascii="Times New Roman" w:hAnsi="Times New Roman" w:cs="Times New Roman"/>
            <w:i/>
            <w:iCs/>
          </w:rPr>
          <w:t>sulis.sandiwarno@mercubuana.ac.id</w:t>
        </w:r>
      </w:hyperlink>
    </w:p>
    <w:p w14:paraId="5EA2DADB" w14:textId="28B2DE39" w:rsidR="00814B5F" w:rsidRDefault="00814B5F" w:rsidP="00814B5F">
      <w:pPr>
        <w:spacing w:after="0"/>
      </w:pPr>
    </w:p>
    <w:p w14:paraId="7104024D" w14:textId="41D93CC2" w:rsidR="00814B5F" w:rsidRDefault="00814B5F"/>
    <w:p w14:paraId="5E0FA69A" w14:textId="77777777" w:rsidR="00A213E2" w:rsidRDefault="00A213E2" w:rsidP="004D41D5">
      <w:pPr>
        <w:pStyle w:val="BodyText"/>
        <w:ind w:right="56"/>
        <w:rPr>
          <w:b/>
          <w:bCs/>
          <w:sz w:val="20"/>
          <w:szCs w:val="20"/>
        </w:rPr>
      </w:pPr>
    </w:p>
    <w:p w14:paraId="146490C3" w14:textId="653C86E3" w:rsidR="00A213E2" w:rsidRDefault="00A213E2" w:rsidP="004D41D5">
      <w:pPr>
        <w:pStyle w:val="BodyText"/>
        <w:ind w:right="56"/>
        <w:rPr>
          <w:b/>
          <w:bCs/>
          <w:sz w:val="20"/>
          <w:szCs w:val="20"/>
        </w:rPr>
      </w:pPr>
      <w:r>
        <w:rPr>
          <w:b/>
          <w:bCs/>
          <w:sz w:val="20"/>
          <w:szCs w:val="20"/>
        </w:rPr>
        <w:t>Abstract</w:t>
      </w:r>
    </w:p>
    <w:p w14:paraId="52ECE5E6" w14:textId="5C368E4A" w:rsidR="00A213E2" w:rsidRDefault="00A213E2" w:rsidP="00A23803">
      <w:pPr>
        <w:pStyle w:val="BodyText"/>
        <w:ind w:right="56"/>
        <w:jc w:val="both"/>
        <w:rPr>
          <w:b/>
          <w:bCs/>
          <w:sz w:val="20"/>
          <w:szCs w:val="20"/>
        </w:rPr>
      </w:pPr>
      <w:r w:rsidRPr="00A213E2">
        <w:rPr>
          <w:b/>
          <w:bCs/>
          <w:sz w:val="20"/>
          <w:szCs w:val="20"/>
        </w:rPr>
        <w:t>Micro, Small and Medium Enterprises (MSMEs) are the business sector that contributes more than 99% of the total existing business actors. MSMEs are the type of business that is most immune to the monetary crisis and absorbs a lot of labor. However, some MSMEs are still not able to develop properly. This is due to a lack of commitment in running their business, lack of innovation, unable to reach the target market, and financing constraints. Food stalls, small workshops, kiosks, online shops for USNI students are among the less developed businesses. The use of social media and google ad sense is expected to be able to increase the ability of these SMEs to reach their target market with minimal costs, increase the creativity of business actors in marketing their products, and be able to continue to innovate following the trend of market competition. This community service activity was strongly supported by the USNI and the training process was held for one day by two instructors, followed by 18 representatives of MSMEs on the USNI campus, while the mentoring process for MSMEs in the environment around USNI was carried out for approximately two weeks.</w:t>
      </w:r>
    </w:p>
    <w:p w14:paraId="33FD9DE0" w14:textId="239E70EB" w:rsidR="00A213E2" w:rsidRDefault="00A213E2" w:rsidP="004D41D5">
      <w:pPr>
        <w:pStyle w:val="BodyText"/>
        <w:ind w:right="56"/>
        <w:rPr>
          <w:b/>
          <w:bCs/>
          <w:sz w:val="20"/>
          <w:szCs w:val="20"/>
        </w:rPr>
      </w:pPr>
    </w:p>
    <w:p w14:paraId="105EB959" w14:textId="6EBB3EBB" w:rsidR="00A213E2" w:rsidRPr="00A213E2" w:rsidRDefault="00A213E2" w:rsidP="004D41D5">
      <w:pPr>
        <w:pStyle w:val="BodyText"/>
        <w:ind w:right="56"/>
        <w:rPr>
          <w:b/>
          <w:bCs/>
          <w:sz w:val="20"/>
          <w:szCs w:val="20"/>
        </w:rPr>
      </w:pPr>
      <w:r>
        <w:rPr>
          <w:b/>
          <w:bCs/>
          <w:sz w:val="20"/>
          <w:szCs w:val="20"/>
        </w:rPr>
        <w:t>Keywords: face</w:t>
      </w:r>
      <w:r w:rsidR="007074E9">
        <w:rPr>
          <w:b/>
          <w:bCs/>
          <w:sz w:val="20"/>
          <w:szCs w:val="20"/>
        </w:rPr>
        <w:t xml:space="preserve"> </w:t>
      </w:r>
      <w:r>
        <w:rPr>
          <w:b/>
          <w:bCs/>
          <w:sz w:val="20"/>
          <w:szCs w:val="20"/>
        </w:rPr>
        <w:t>book, google ads, Instagram, social media, UMKM, USNI</w:t>
      </w:r>
    </w:p>
    <w:p w14:paraId="6D96F988" w14:textId="53EFC66C" w:rsidR="00BB0F82" w:rsidRDefault="00BB0F82" w:rsidP="00BB0F82">
      <w:pPr>
        <w:ind w:right="56"/>
      </w:pPr>
    </w:p>
    <w:p w14:paraId="1E6376E1" w14:textId="68D448EA" w:rsidR="00BB0F82" w:rsidRPr="00342713" w:rsidRDefault="00BB0F82" w:rsidP="00342713">
      <w:pPr>
        <w:ind w:right="56"/>
        <w:jc w:val="center"/>
        <w:rPr>
          <w:rFonts w:ascii="Times New Roman" w:hAnsi="Times New Roman" w:cs="Times New Roman"/>
        </w:rPr>
      </w:pPr>
    </w:p>
    <w:p w14:paraId="32FE152C" w14:textId="668E5259" w:rsidR="00BB0F82" w:rsidRPr="007074E9" w:rsidRDefault="00342713" w:rsidP="00DF4648">
      <w:pPr>
        <w:pStyle w:val="ListParagraph"/>
        <w:numPr>
          <w:ilvl w:val="0"/>
          <w:numId w:val="1"/>
        </w:numPr>
        <w:ind w:left="426" w:right="56" w:hanging="426"/>
        <w:jc w:val="center"/>
        <w:rPr>
          <w:rFonts w:ascii="Times New Roman" w:hAnsi="Times New Roman" w:cs="Times New Roman"/>
          <w:sz w:val="20"/>
          <w:szCs w:val="20"/>
        </w:rPr>
      </w:pPr>
      <w:bookmarkStart w:id="0" w:name="_Hlk81043914"/>
      <w:r w:rsidRPr="007074E9">
        <w:rPr>
          <w:rFonts w:ascii="Times New Roman" w:hAnsi="Times New Roman" w:cs="Times New Roman"/>
          <w:sz w:val="20"/>
          <w:szCs w:val="20"/>
        </w:rPr>
        <w:t>PENDAHULUAN</w:t>
      </w:r>
    </w:p>
    <w:bookmarkEnd w:id="0"/>
    <w:p w14:paraId="5F2EDEE7" w14:textId="20391F2B" w:rsidR="00342713" w:rsidRPr="00824152" w:rsidRDefault="00DF4648" w:rsidP="00824152">
      <w:pPr>
        <w:pStyle w:val="BodyText"/>
        <w:spacing w:before="4" w:line="276" w:lineRule="auto"/>
        <w:ind w:right="56"/>
        <w:jc w:val="both"/>
        <w:rPr>
          <w:sz w:val="20"/>
          <w:szCs w:val="20"/>
        </w:rPr>
      </w:pPr>
      <w:r w:rsidRPr="00824152">
        <w:rPr>
          <w:sz w:val="20"/>
          <w:szCs w:val="20"/>
        </w:rPr>
        <w:t xml:space="preserve">Usaha </w:t>
      </w:r>
      <w:proofErr w:type="spellStart"/>
      <w:r w:rsidRPr="00824152">
        <w:rPr>
          <w:sz w:val="20"/>
          <w:szCs w:val="20"/>
        </w:rPr>
        <w:t>Mikro</w:t>
      </w:r>
      <w:proofErr w:type="spellEnd"/>
      <w:r w:rsidRPr="00824152">
        <w:rPr>
          <w:sz w:val="20"/>
          <w:szCs w:val="20"/>
        </w:rPr>
        <w:t xml:space="preserve">, Kecil dan </w:t>
      </w:r>
      <w:proofErr w:type="spellStart"/>
      <w:r w:rsidRPr="00824152">
        <w:rPr>
          <w:sz w:val="20"/>
          <w:szCs w:val="20"/>
        </w:rPr>
        <w:t>Menengah</w:t>
      </w:r>
      <w:proofErr w:type="spellEnd"/>
      <w:r w:rsidRPr="00824152">
        <w:rPr>
          <w:sz w:val="20"/>
          <w:szCs w:val="20"/>
        </w:rPr>
        <w:t xml:space="preserve"> (UMKM) </w:t>
      </w:r>
      <w:proofErr w:type="spellStart"/>
      <w:r w:rsidR="00342713" w:rsidRPr="00824152">
        <w:rPr>
          <w:sz w:val="20"/>
          <w:szCs w:val="20"/>
        </w:rPr>
        <w:t>adalah</w:t>
      </w:r>
      <w:proofErr w:type="spellEnd"/>
      <w:r w:rsidR="00342713" w:rsidRPr="00824152">
        <w:rPr>
          <w:sz w:val="20"/>
          <w:szCs w:val="20"/>
        </w:rPr>
        <w:t xml:space="preserve"> </w:t>
      </w:r>
      <w:proofErr w:type="spellStart"/>
      <w:r w:rsidR="00342713" w:rsidRPr="00824152">
        <w:rPr>
          <w:sz w:val="20"/>
          <w:szCs w:val="20"/>
        </w:rPr>
        <w:t>sektor</w:t>
      </w:r>
      <w:proofErr w:type="spellEnd"/>
      <w:r w:rsidR="00342713" w:rsidRPr="00824152">
        <w:rPr>
          <w:sz w:val="20"/>
          <w:szCs w:val="20"/>
        </w:rPr>
        <w:t xml:space="preserve"> </w:t>
      </w:r>
      <w:proofErr w:type="spellStart"/>
      <w:r w:rsidR="00342713" w:rsidRPr="00824152">
        <w:rPr>
          <w:sz w:val="20"/>
          <w:szCs w:val="20"/>
        </w:rPr>
        <w:t>bisnis</w:t>
      </w:r>
      <w:proofErr w:type="spellEnd"/>
      <w:r w:rsidR="00342713" w:rsidRPr="00824152">
        <w:rPr>
          <w:sz w:val="20"/>
          <w:szCs w:val="20"/>
        </w:rPr>
        <w:t xml:space="preserve"> yang </w:t>
      </w:r>
      <w:proofErr w:type="spellStart"/>
      <w:r w:rsidR="00342713" w:rsidRPr="00824152">
        <w:rPr>
          <w:sz w:val="20"/>
          <w:szCs w:val="20"/>
        </w:rPr>
        <w:t>sedang</w:t>
      </w:r>
      <w:proofErr w:type="spellEnd"/>
      <w:r w:rsidR="00342713" w:rsidRPr="00824152">
        <w:rPr>
          <w:sz w:val="20"/>
          <w:szCs w:val="20"/>
        </w:rPr>
        <w:t xml:space="preserve"> </w:t>
      </w:r>
      <w:proofErr w:type="spellStart"/>
      <w:r w:rsidR="00342713" w:rsidRPr="00824152">
        <w:rPr>
          <w:sz w:val="20"/>
          <w:szCs w:val="20"/>
        </w:rPr>
        <w:t>marak</w:t>
      </w:r>
      <w:proofErr w:type="spellEnd"/>
      <w:r w:rsidR="00342713" w:rsidRPr="00824152">
        <w:rPr>
          <w:sz w:val="20"/>
          <w:szCs w:val="20"/>
        </w:rPr>
        <w:t xml:space="preserve"> di </w:t>
      </w:r>
      <w:proofErr w:type="spellStart"/>
      <w:r w:rsidR="00342713" w:rsidRPr="00824152">
        <w:rPr>
          <w:sz w:val="20"/>
          <w:szCs w:val="20"/>
        </w:rPr>
        <w:t>kembangkan</w:t>
      </w:r>
      <w:proofErr w:type="spellEnd"/>
      <w:r w:rsidR="00342713" w:rsidRPr="00824152">
        <w:rPr>
          <w:sz w:val="20"/>
          <w:szCs w:val="20"/>
        </w:rPr>
        <w:t xml:space="preserve"> dan </w:t>
      </w:r>
      <w:proofErr w:type="spellStart"/>
      <w:r w:rsidR="003672AF" w:rsidRPr="00824152">
        <w:rPr>
          <w:sz w:val="20"/>
          <w:szCs w:val="20"/>
        </w:rPr>
        <w:t>sedang</w:t>
      </w:r>
      <w:proofErr w:type="spellEnd"/>
      <w:r w:rsidR="003672AF" w:rsidRPr="00824152">
        <w:rPr>
          <w:sz w:val="20"/>
          <w:szCs w:val="20"/>
        </w:rPr>
        <w:t xml:space="preserve"> </w:t>
      </w:r>
      <w:proofErr w:type="spellStart"/>
      <w:r w:rsidR="00342713" w:rsidRPr="00824152">
        <w:rPr>
          <w:sz w:val="20"/>
          <w:szCs w:val="20"/>
        </w:rPr>
        <w:t>intensif</w:t>
      </w:r>
      <w:proofErr w:type="spellEnd"/>
      <w:r w:rsidR="00342713" w:rsidRPr="00824152">
        <w:rPr>
          <w:sz w:val="20"/>
          <w:szCs w:val="20"/>
        </w:rPr>
        <w:t xml:space="preserve"> </w:t>
      </w:r>
      <w:proofErr w:type="spellStart"/>
      <w:r w:rsidR="003672AF" w:rsidRPr="00824152">
        <w:rPr>
          <w:sz w:val="20"/>
          <w:szCs w:val="20"/>
        </w:rPr>
        <w:t>digalakan</w:t>
      </w:r>
      <w:proofErr w:type="spellEnd"/>
      <w:r w:rsidR="00342713" w:rsidRPr="00824152">
        <w:rPr>
          <w:sz w:val="20"/>
          <w:szCs w:val="20"/>
        </w:rPr>
        <w:t xml:space="preserve"> </w:t>
      </w:r>
      <w:proofErr w:type="spellStart"/>
      <w:r w:rsidR="00342713" w:rsidRPr="00824152">
        <w:rPr>
          <w:sz w:val="20"/>
          <w:szCs w:val="20"/>
        </w:rPr>
        <w:t>pemerintah</w:t>
      </w:r>
      <w:proofErr w:type="spellEnd"/>
      <w:r w:rsidR="00361D38" w:rsidRPr="00824152">
        <w:rPr>
          <w:sz w:val="20"/>
          <w:szCs w:val="20"/>
        </w:rPr>
        <w:t xml:space="preserve"> </w:t>
      </w:r>
      <w:sdt>
        <w:sdtPr>
          <w:rPr>
            <w:sz w:val="20"/>
            <w:szCs w:val="20"/>
          </w:rPr>
          <w:id w:val="1642765083"/>
          <w:citation/>
        </w:sdtPr>
        <w:sdtEndPr/>
        <w:sdtContent>
          <w:r w:rsidR="00361D38" w:rsidRPr="00824152">
            <w:rPr>
              <w:sz w:val="20"/>
              <w:szCs w:val="20"/>
            </w:rPr>
            <w:fldChar w:fldCharType="begin"/>
          </w:r>
          <w:r w:rsidR="00361D38" w:rsidRPr="00824152">
            <w:rPr>
              <w:sz w:val="20"/>
              <w:szCs w:val="20"/>
            </w:rPr>
            <w:instrText xml:space="preserve"> CITATION Kar20 \l 1033 </w:instrText>
          </w:r>
          <w:r w:rsidR="00361D38" w:rsidRPr="00824152">
            <w:rPr>
              <w:sz w:val="20"/>
              <w:szCs w:val="20"/>
            </w:rPr>
            <w:fldChar w:fldCharType="separate"/>
          </w:r>
          <w:r w:rsidR="00361D38" w:rsidRPr="00824152">
            <w:rPr>
              <w:noProof/>
              <w:sz w:val="20"/>
              <w:szCs w:val="20"/>
            </w:rPr>
            <w:t>(Karisa Zeisha SAHELA, 2020)</w:t>
          </w:r>
          <w:r w:rsidR="00361D38" w:rsidRPr="00824152">
            <w:rPr>
              <w:sz w:val="20"/>
              <w:szCs w:val="20"/>
            </w:rPr>
            <w:fldChar w:fldCharType="end"/>
          </w:r>
        </w:sdtContent>
      </w:sdt>
      <w:r w:rsidR="00342713" w:rsidRPr="00824152">
        <w:rPr>
          <w:sz w:val="20"/>
          <w:szCs w:val="20"/>
        </w:rPr>
        <w:t xml:space="preserve">. </w:t>
      </w:r>
      <w:proofErr w:type="spellStart"/>
      <w:r w:rsidR="00342713" w:rsidRPr="00824152">
        <w:rPr>
          <w:sz w:val="20"/>
          <w:szCs w:val="20"/>
        </w:rPr>
        <w:t>Berbagai</w:t>
      </w:r>
      <w:proofErr w:type="spellEnd"/>
      <w:r w:rsidR="00342713" w:rsidRPr="00824152">
        <w:rPr>
          <w:sz w:val="20"/>
          <w:szCs w:val="20"/>
        </w:rPr>
        <w:t xml:space="preserve"> program </w:t>
      </w:r>
      <w:proofErr w:type="spellStart"/>
      <w:r w:rsidR="00342713" w:rsidRPr="00824152">
        <w:rPr>
          <w:sz w:val="20"/>
          <w:szCs w:val="20"/>
        </w:rPr>
        <w:t>bantuan</w:t>
      </w:r>
      <w:proofErr w:type="spellEnd"/>
      <w:r w:rsidR="00342713" w:rsidRPr="00824152">
        <w:rPr>
          <w:sz w:val="20"/>
          <w:szCs w:val="20"/>
        </w:rPr>
        <w:t xml:space="preserve"> dan </w:t>
      </w:r>
      <w:proofErr w:type="spellStart"/>
      <w:r w:rsidR="00342713" w:rsidRPr="00824152">
        <w:rPr>
          <w:sz w:val="20"/>
          <w:szCs w:val="20"/>
        </w:rPr>
        <w:t>bimbingan</w:t>
      </w:r>
      <w:proofErr w:type="spellEnd"/>
      <w:r w:rsidR="00342713" w:rsidRPr="00824152">
        <w:rPr>
          <w:sz w:val="20"/>
          <w:szCs w:val="20"/>
        </w:rPr>
        <w:t xml:space="preserve"> UMKM </w:t>
      </w:r>
      <w:proofErr w:type="spellStart"/>
      <w:r w:rsidR="00342713" w:rsidRPr="00824152">
        <w:rPr>
          <w:sz w:val="20"/>
          <w:szCs w:val="20"/>
        </w:rPr>
        <w:t>telah</w:t>
      </w:r>
      <w:proofErr w:type="spellEnd"/>
      <w:r w:rsidR="00342713" w:rsidRPr="00824152">
        <w:rPr>
          <w:sz w:val="20"/>
          <w:szCs w:val="20"/>
        </w:rPr>
        <w:t xml:space="preserve"> </w:t>
      </w:r>
      <w:proofErr w:type="spellStart"/>
      <w:r w:rsidR="00342713" w:rsidRPr="00824152">
        <w:rPr>
          <w:sz w:val="20"/>
          <w:szCs w:val="20"/>
        </w:rPr>
        <w:t>dilangsungkan</w:t>
      </w:r>
      <w:proofErr w:type="spellEnd"/>
      <w:r w:rsidR="00342713" w:rsidRPr="00824152">
        <w:rPr>
          <w:sz w:val="20"/>
          <w:szCs w:val="20"/>
        </w:rPr>
        <w:t xml:space="preserve">, </w:t>
      </w:r>
      <w:proofErr w:type="spellStart"/>
      <w:r w:rsidR="00342713" w:rsidRPr="00824152">
        <w:rPr>
          <w:sz w:val="20"/>
          <w:szCs w:val="20"/>
        </w:rPr>
        <w:t>mulai</w:t>
      </w:r>
      <w:proofErr w:type="spellEnd"/>
      <w:r w:rsidR="00342713" w:rsidRPr="00824152">
        <w:rPr>
          <w:sz w:val="20"/>
          <w:szCs w:val="20"/>
        </w:rPr>
        <w:t xml:space="preserve"> </w:t>
      </w:r>
      <w:proofErr w:type="spellStart"/>
      <w:r w:rsidR="00342713" w:rsidRPr="00824152">
        <w:rPr>
          <w:sz w:val="20"/>
          <w:szCs w:val="20"/>
        </w:rPr>
        <w:t>dari</w:t>
      </w:r>
      <w:proofErr w:type="spellEnd"/>
      <w:r w:rsidR="00342713" w:rsidRPr="00824152">
        <w:rPr>
          <w:sz w:val="20"/>
          <w:szCs w:val="20"/>
        </w:rPr>
        <w:t xml:space="preserve"> </w:t>
      </w:r>
      <w:proofErr w:type="spellStart"/>
      <w:r w:rsidR="00342713" w:rsidRPr="00824152">
        <w:rPr>
          <w:sz w:val="20"/>
          <w:szCs w:val="20"/>
        </w:rPr>
        <w:t>pembinaan</w:t>
      </w:r>
      <w:proofErr w:type="spellEnd"/>
      <w:r w:rsidR="00342713" w:rsidRPr="00824152">
        <w:rPr>
          <w:sz w:val="20"/>
          <w:szCs w:val="20"/>
        </w:rPr>
        <w:t xml:space="preserve"> start up </w:t>
      </w:r>
      <w:proofErr w:type="spellStart"/>
      <w:r w:rsidR="00342713" w:rsidRPr="00824152">
        <w:rPr>
          <w:sz w:val="20"/>
          <w:szCs w:val="20"/>
        </w:rPr>
        <w:t>hingga</w:t>
      </w:r>
      <w:proofErr w:type="spellEnd"/>
      <w:r w:rsidR="00342713" w:rsidRPr="00824152">
        <w:rPr>
          <w:sz w:val="20"/>
          <w:szCs w:val="20"/>
        </w:rPr>
        <w:t xml:space="preserve"> </w:t>
      </w:r>
      <w:proofErr w:type="spellStart"/>
      <w:r w:rsidR="00342713" w:rsidRPr="00824152">
        <w:rPr>
          <w:sz w:val="20"/>
          <w:szCs w:val="20"/>
        </w:rPr>
        <w:t>pendanaan</w:t>
      </w:r>
      <w:proofErr w:type="spellEnd"/>
      <w:r w:rsidR="00342713" w:rsidRPr="00824152">
        <w:rPr>
          <w:sz w:val="20"/>
          <w:szCs w:val="20"/>
        </w:rPr>
        <w:t xml:space="preserve"> </w:t>
      </w:r>
      <w:proofErr w:type="spellStart"/>
      <w:r w:rsidR="00342713" w:rsidRPr="00824152">
        <w:rPr>
          <w:sz w:val="20"/>
          <w:szCs w:val="20"/>
        </w:rPr>
        <w:t>tambahan</w:t>
      </w:r>
      <w:proofErr w:type="spellEnd"/>
      <w:r w:rsidR="00342713" w:rsidRPr="00824152">
        <w:rPr>
          <w:sz w:val="20"/>
          <w:szCs w:val="20"/>
        </w:rPr>
        <w:t xml:space="preserve"> </w:t>
      </w:r>
      <w:proofErr w:type="spellStart"/>
      <w:r w:rsidR="00342713" w:rsidRPr="00824152">
        <w:rPr>
          <w:sz w:val="20"/>
          <w:szCs w:val="20"/>
        </w:rPr>
        <w:t>untuk</w:t>
      </w:r>
      <w:proofErr w:type="spellEnd"/>
      <w:r w:rsidR="00342713" w:rsidRPr="00824152">
        <w:rPr>
          <w:sz w:val="20"/>
          <w:szCs w:val="20"/>
        </w:rPr>
        <w:t xml:space="preserve"> UMKM yang </w:t>
      </w:r>
      <w:proofErr w:type="spellStart"/>
      <w:r w:rsidR="00342713" w:rsidRPr="00824152">
        <w:rPr>
          <w:sz w:val="20"/>
          <w:szCs w:val="20"/>
        </w:rPr>
        <w:t>telah</w:t>
      </w:r>
      <w:proofErr w:type="spellEnd"/>
      <w:r w:rsidR="00342713" w:rsidRPr="00824152">
        <w:rPr>
          <w:sz w:val="20"/>
          <w:szCs w:val="20"/>
        </w:rPr>
        <w:t xml:space="preserve"> </w:t>
      </w:r>
      <w:proofErr w:type="spellStart"/>
      <w:r w:rsidR="00342713" w:rsidRPr="00824152">
        <w:rPr>
          <w:sz w:val="20"/>
          <w:szCs w:val="20"/>
        </w:rPr>
        <w:t>berjalan</w:t>
      </w:r>
      <w:proofErr w:type="spellEnd"/>
      <w:r w:rsidR="00342713" w:rsidRPr="00824152">
        <w:rPr>
          <w:sz w:val="20"/>
          <w:szCs w:val="20"/>
        </w:rPr>
        <w:t>.</w:t>
      </w:r>
      <w:r w:rsidRPr="00824152">
        <w:rPr>
          <w:sz w:val="20"/>
          <w:szCs w:val="20"/>
        </w:rPr>
        <w:t xml:space="preserve"> </w:t>
      </w:r>
      <w:r w:rsidR="00342713" w:rsidRPr="00824152">
        <w:rPr>
          <w:sz w:val="20"/>
          <w:szCs w:val="20"/>
        </w:rPr>
        <w:t xml:space="preserve">Usaha </w:t>
      </w:r>
      <w:proofErr w:type="spellStart"/>
      <w:r w:rsidR="00342713" w:rsidRPr="00824152">
        <w:rPr>
          <w:sz w:val="20"/>
          <w:szCs w:val="20"/>
        </w:rPr>
        <w:t>Mikro</w:t>
      </w:r>
      <w:proofErr w:type="spellEnd"/>
      <w:r w:rsidR="00342713" w:rsidRPr="00824152">
        <w:rPr>
          <w:sz w:val="20"/>
          <w:szCs w:val="20"/>
        </w:rPr>
        <w:t xml:space="preserve">, Kecil dan </w:t>
      </w:r>
      <w:proofErr w:type="spellStart"/>
      <w:r w:rsidR="00342713" w:rsidRPr="00824152">
        <w:rPr>
          <w:sz w:val="20"/>
          <w:szCs w:val="20"/>
        </w:rPr>
        <w:t>Menengah</w:t>
      </w:r>
      <w:proofErr w:type="spellEnd"/>
      <w:r w:rsidR="00342713" w:rsidRPr="00824152">
        <w:rPr>
          <w:sz w:val="20"/>
          <w:szCs w:val="20"/>
        </w:rPr>
        <w:t xml:space="preserve"> (UMKM) </w:t>
      </w:r>
      <w:proofErr w:type="spellStart"/>
      <w:r w:rsidR="00342713" w:rsidRPr="00824152">
        <w:rPr>
          <w:sz w:val="20"/>
          <w:szCs w:val="20"/>
        </w:rPr>
        <w:t>memiliki</w:t>
      </w:r>
      <w:proofErr w:type="spellEnd"/>
      <w:r w:rsidR="00342713" w:rsidRPr="00824152">
        <w:rPr>
          <w:sz w:val="20"/>
          <w:szCs w:val="20"/>
        </w:rPr>
        <w:t xml:space="preserve"> </w:t>
      </w:r>
      <w:proofErr w:type="spellStart"/>
      <w:r w:rsidR="00342713" w:rsidRPr="00824152">
        <w:rPr>
          <w:sz w:val="20"/>
          <w:szCs w:val="20"/>
        </w:rPr>
        <w:t>peranan</w:t>
      </w:r>
      <w:proofErr w:type="spellEnd"/>
      <w:r w:rsidR="00342713" w:rsidRPr="00824152">
        <w:rPr>
          <w:sz w:val="20"/>
          <w:szCs w:val="20"/>
        </w:rPr>
        <w:t xml:space="preserve"> </w:t>
      </w:r>
      <w:proofErr w:type="spellStart"/>
      <w:r w:rsidR="00342713" w:rsidRPr="00824152">
        <w:rPr>
          <w:sz w:val="20"/>
          <w:szCs w:val="20"/>
        </w:rPr>
        <w:t>penting</w:t>
      </w:r>
      <w:proofErr w:type="spellEnd"/>
      <w:r w:rsidR="00342713" w:rsidRPr="00824152">
        <w:rPr>
          <w:sz w:val="20"/>
          <w:szCs w:val="20"/>
        </w:rPr>
        <w:t xml:space="preserve"> </w:t>
      </w:r>
      <w:proofErr w:type="spellStart"/>
      <w:r w:rsidR="00342713" w:rsidRPr="00824152">
        <w:rPr>
          <w:sz w:val="20"/>
          <w:szCs w:val="20"/>
        </w:rPr>
        <w:t>dalam</w:t>
      </w:r>
      <w:proofErr w:type="spellEnd"/>
      <w:r w:rsidR="00342713" w:rsidRPr="00824152">
        <w:rPr>
          <w:sz w:val="20"/>
          <w:szCs w:val="20"/>
        </w:rPr>
        <w:t xml:space="preserve"> </w:t>
      </w:r>
      <w:proofErr w:type="spellStart"/>
      <w:r w:rsidR="00342713" w:rsidRPr="00824152">
        <w:rPr>
          <w:sz w:val="20"/>
          <w:szCs w:val="20"/>
        </w:rPr>
        <w:t>perekonomian</w:t>
      </w:r>
      <w:proofErr w:type="spellEnd"/>
      <w:r w:rsidR="00342713" w:rsidRPr="00824152">
        <w:rPr>
          <w:sz w:val="20"/>
          <w:szCs w:val="20"/>
        </w:rPr>
        <w:t xml:space="preserve"> di Indonesia. UMKM </w:t>
      </w:r>
      <w:proofErr w:type="spellStart"/>
      <w:r w:rsidR="00342713" w:rsidRPr="00824152">
        <w:rPr>
          <w:sz w:val="20"/>
          <w:szCs w:val="20"/>
        </w:rPr>
        <w:t>memiliki</w:t>
      </w:r>
      <w:proofErr w:type="spellEnd"/>
      <w:r w:rsidR="00342713" w:rsidRPr="00824152">
        <w:rPr>
          <w:sz w:val="20"/>
          <w:szCs w:val="20"/>
        </w:rPr>
        <w:t xml:space="preserve"> </w:t>
      </w:r>
      <w:proofErr w:type="spellStart"/>
      <w:r w:rsidR="00342713" w:rsidRPr="00824152">
        <w:rPr>
          <w:sz w:val="20"/>
          <w:szCs w:val="20"/>
        </w:rPr>
        <w:t>proporsi</w:t>
      </w:r>
      <w:proofErr w:type="spellEnd"/>
      <w:r w:rsidR="00342713" w:rsidRPr="00824152">
        <w:rPr>
          <w:sz w:val="20"/>
          <w:szCs w:val="20"/>
        </w:rPr>
        <w:t xml:space="preserve"> </w:t>
      </w:r>
      <w:proofErr w:type="spellStart"/>
      <w:r w:rsidR="00342713" w:rsidRPr="00824152">
        <w:rPr>
          <w:sz w:val="20"/>
          <w:szCs w:val="20"/>
        </w:rPr>
        <w:t>sebesar</w:t>
      </w:r>
      <w:proofErr w:type="spellEnd"/>
      <w:r w:rsidR="00342713" w:rsidRPr="00824152">
        <w:rPr>
          <w:sz w:val="20"/>
          <w:szCs w:val="20"/>
        </w:rPr>
        <w:t xml:space="preserve"> 99,</w:t>
      </w:r>
      <w:r w:rsidR="003672AF" w:rsidRPr="00824152">
        <w:rPr>
          <w:sz w:val="20"/>
          <w:szCs w:val="20"/>
        </w:rPr>
        <w:t>8</w:t>
      </w:r>
      <w:r w:rsidR="00342713" w:rsidRPr="00824152">
        <w:rPr>
          <w:sz w:val="20"/>
          <w:szCs w:val="20"/>
        </w:rPr>
        <w:t xml:space="preserve">% </w:t>
      </w:r>
      <w:proofErr w:type="spellStart"/>
      <w:r w:rsidR="00342713" w:rsidRPr="00824152">
        <w:rPr>
          <w:sz w:val="20"/>
          <w:szCs w:val="20"/>
        </w:rPr>
        <w:t>dari</w:t>
      </w:r>
      <w:proofErr w:type="spellEnd"/>
      <w:r w:rsidR="00342713" w:rsidRPr="00824152">
        <w:rPr>
          <w:sz w:val="20"/>
          <w:szCs w:val="20"/>
        </w:rPr>
        <w:t xml:space="preserve"> total </w:t>
      </w:r>
      <w:proofErr w:type="spellStart"/>
      <w:r w:rsidR="00342713" w:rsidRPr="00824152">
        <w:rPr>
          <w:sz w:val="20"/>
          <w:szCs w:val="20"/>
        </w:rPr>
        <w:t>keseluruhan</w:t>
      </w:r>
      <w:proofErr w:type="spellEnd"/>
      <w:r w:rsidR="00342713" w:rsidRPr="00824152">
        <w:rPr>
          <w:sz w:val="20"/>
          <w:szCs w:val="20"/>
        </w:rPr>
        <w:t xml:space="preserve"> </w:t>
      </w:r>
      <w:proofErr w:type="spellStart"/>
      <w:r w:rsidR="00342713" w:rsidRPr="00824152">
        <w:rPr>
          <w:sz w:val="20"/>
          <w:szCs w:val="20"/>
        </w:rPr>
        <w:t>pelaku</w:t>
      </w:r>
      <w:proofErr w:type="spellEnd"/>
      <w:r w:rsidR="00342713" w:rsidRPr="00824152">
        <w:rPr>
          <w:sz w:val="20"/>
          <w:szCs w:val="20"/>
        </w:rPr>
        <w:t xml:space="preserve"> </w:t>
      </w:r>
      <w:proofErr w:type="spellStart"/>
      <w:r w:rsidR="00342713" w:rsidRPr="00824152">
        <w:rPr>
          <w:sz w:val="20"/>
          <w:szCs w:val="20"/>
        </w:rPr>
        <w:t>usaha</w:t>
      </w:r>
      <w:proofErr w:type="spellEnd"/>
      <w:r w:rsidR="00342713" w:rsidRPr="00824152">
        <w:rPr>
          <w:sz w:val="20"/>
          <w:szCs w:val="20"/>
        </w:rPr>
        <w:t xml:space="preserve"> di Indonesia </w:t>
      </w:r>
      <w:proofErr w:type="spellStart"/>
      <w:r w:rsidR="00342713" w:rsidRPr="00824152">
        <w:rPr>
          <w:sz w:val="20"/>
          <w:szCs w:val="20"/>
        </w:rPr>
        <w:t>atau</w:t>
      </w:r>
      <w:proofErr w:type="spellEnd"/>
      <w:r w:rsidR="00342713" w:rsidRPr="00824152">
        <w:rPr>
          <w:sz w:val="20"/>
          <w:szCs w:val="20"/>
        </w:rPr>
        <w:t xml:space="preserve"> </w:t>
      </w:r>
      <w:proofErr w:type="spellStart"/>
      <w:r w:rsidR="00342713" w:rsidRPr="00824152">
        <w:rPr>
          <w:sz w:val="20"/>
          <w:szCs w:val="20"/>
        </w:rPr>
        <w:t>sebanyak</w:t>
      </w:r>
      <w:proofErr w:type="spellEnd"/>
      <w:r w:rsidR="00342713" w:rsidRPr="00824152">
        <w:rPr>
          <w:sz w:val="20"/>
          <w:szCs w:val="20"/>
        </w:rPr>
        <w:t xml:space="preserve"> 56,54 </w:t>
      </w:r>
      <w:proofErr w:type="spellStart"/>
      <w:r w:rsidR="00342713" w:rsidRPr="00824152">
        <w:rPr>
          <w:sz w:val="20"/>
          <w:szCs w:val="20"/>
        </w:rPr>
        <w:t>juta</w:t>
      </w:r>
      <w:proofErr w:type="spellEnd"/>
      <w:r w:rsidR="00342713" w:rsidRPr="00824152">
        <w:rPr>
          <w:sz w:val="20"/>
          <w:szCs w:val="20"/>
        </w:rPr>
        <w:t xml:space="preserve"> unit</w:t>
      </w:r>
      <w:sdt>
        <w:sdtPr>
          <w:rPr>
            <w:sz w:val="20"/>
            <w:szCs w:val="20"/>
          </w:rPr>
          <w:id w:val="-129558564"/>
          <w:citation/>
        </w:sdtPr>
        <w:sdtEndPr/>
        <w:sdtContent>
          <w:r w:rsidR="00361D38" w:rsidRPr="00824152">
            <w:rPr>
              <w:sz w:val="20"/>
              <w:szCs w:val="20"/>
            </w:rPr>
            <w:fldChar w:fldCharType="begin"/>
          </w:r>
          <w:r w:rsidR="00361D38" w:rsidRPr="00824152">
            <w:rPr>
              <w:sz w:val="20"/>
              <w:szCs w:val="20"/>
            </w:rPr>
            <w:instrText xml:space="preserve"> CITATION Irf20 \l 1033 </w:instrText>
          </w:r>
          <w:r w:rsidR="00361D38" w:rsidRPr="00824152">
            <w:rPr>
              <w:sz w:val="20"/>
              <w:szCs w:val="20"/>
            </w:rPr>
            <w:fldChar w:fldCharType="separate"/>
          </w:r>
          <w:r w:rsidR="00361D38" w:rsidRPr="00824152">
            <w:rPr>
              <w:noProof/>
              <w:sz w:val="20"/>
              <w:szCs w:val="20"/>
            </w:rPr>
            <w:t xml:space="preserve"> (Irfan Ridwan Maksum, 2020)</w:t>
          </w:r>
          <w:r w:rsidR="00361D38" w:rsidRPr="00824152">
            <w:rPr>
              <w:sz w:val="20"/>
              <w:szCs w:val="20"/>
            </w:rPr>
            <w:fldChar w:fldCharType="end"/>
          </w:r>
        </w:sdtContent>
      </w:sdt>
      <w:r w:rsidR="00342713" w:rsidRPr="00824152">
        <w:rPr>
          <w:sz w:val="20"/>
          <w:szCs w:val="20"/>
        </w:rPr>
        <w:t xml:space="preserve">.  Usaha Micro, Kecil, dan </w:t>
      </w:r>
      <w:proofErr w:type="spellStart"/>
      <w:r w:rsidR="00342713" w:rsidRPr="00824152">
        <w:rPr>
          <w:sz w:val="20"/>
          <w:szCs w:val="20"/>
        </w:rPr>
        <w:t>Menengah</w:t>
      </w:r>
      <w:proofErr w:type="spellEnd"/>
      <w:r w:rsidR="00342713" w:rsidRPr="00824152">
        <w:rPr>
          <w:sz w:val="20"/>
          <w:szCs w:val="20"/>
        </w:rPr>
        <w:t xml:space="preserve"> </w:t>
      </w:r>
      <w:proofErr w:type="spellStart"/>
      <w:r w:rsidR="00342713" w:rsidRPr="00824152">
        <w:rPr>
          <w:sz w:val="20"/>
          <w:szCs w:val="20"/>
        </w:rPr>
        <w:t>adalah</w:t>
      </w:r>
      <w:proofErr w:type="spellEnd"/>
      <w:r w:rsidR="00342713" w:rsidRPr="00824152">
        <w:rPr>
          <w:sz w:val="20"/>
          <w:szCs w:val="20"/>
        </w:rPr>
        <w:t xml:space="preserve"> </w:t>
      </w:r>
      <w:proofErr w:type="spellStart"/>
      <w:r w:rsidR="00342713" w:rsidRPr="00824152">
        <w:rPr>
          <w:sz w:val="20"/>
          <w:szCs w:val="20"/>
        </w:rPr>
        <w:t>jenis</w:t>
      </w:r>
      <w:proofErr w:type="spellEnd"/>
      <w:r w:rsidR="00342713" w:rsidRPr="00824152">
        <w:rPr>
          <w:sz w:val="20"/>
          <w:szCs w:val="20"/>
        </w:rPr>
        <w:t xml:space="preserve"> </w:t>
      </w:r>
      <w:proofErr w:type="spellStart"/>
      <w:r w:rsidR="00342713" w:rsidRPr="00824152">
        <w:rPr>
          <w:sz w:val="20"/>
          <w:szCs w:val="20"/>
        </w:rPr>
        <w:t>usaha</w:t>
      </w:r>
      <w:proofErr w:type="spellEnd"/>
      <w:r w:rsidR="00342713" w:rsidRPr="00824152">
        <w:rPr>
          <w:sz w:val="20"/>
          <w:szCs w:val="20"/>
        </w:rPr>
        <w:t xml:space="preserve"> yang paling </w:t>
      </w:r>
      <w:proofErr w:type="spellStart"/>
      <w:r w:rsidR="00342713" w:rsidRPr="00824152">
        <w:rPr>
          <w:sz w:val="20"/>
          <w:szCs w:val="20"/>
        </w:rPr>
        <w:t>kebal</w:t>
      </w:r>
      <w:proofErr w:type="spellEnd"/>
      <w:r w:rsidR="00342713" w:rsidRPr="00824152">
        <w:rPr>
          <w:sz w:val="20"/>
          <w:szCs w:val="20"/>
        </w:rPr>
        <w:t xml:space="preserve"> </w:t>
      </w:r>
      <w:proofErr w:type="spellStart"/>
      <w:r w:rsidR="00342713" w:rsidRPr="00824152">
        <w:rPr>
          <w:sz w:val="20"/>
          <w:szCs w:val="20"/>
        </w:rPr>
        <w:t>terhadap</w:t>
      </w:r>
      <w:proofErr w:type="spellEnd"/>
      <w:r w:rsidR="00342713" w:rsidRPr="00824152">
        <w:rPr>
          <w:sz w:val="20"/>
          <w:szCs w:val="20"/>
        </w:rPr>
        <w:t xml:space="preserve"> </w:t>
      </w:r>
      <w:proofErr w:type="spellStart"/>
      <w:r w:rsidR="00342713" w:rsidRPr="00824152">
        <w:rPr>
          <w:sz w:val="20"/>
          <w:szCs w:val="20"/>
        </w:rPr>
        <w:t>krisis</w:t>
      </w:r>
      <w:proofErr w:type="spellEnd"/>
      <w:r w:rsidR="00342713" w:rsidRPr="00824152">
        <w:rPr>
          <w:sz w:val="20"/>
          <w:szCs w:val="20"/>
        </w:rPr>
        <w:t xml:space="preserve"> </w:t>
      </w:r>
      <w:proofErr w:type="spellStart"/>
      <w:r w:rsidR="00342713" w:rsidRPr="00824152">
        <w:rPr>
          <w:sz w:val="20"/>
          <w:szCs w:val="20"/>
        </w:rPr>
        <w:t>moneter</w:t>
      </w:r>
      <w:proofErr w:type="spellEnd"/>
      <w:r w:rsidR="00342713" w:rsidRPr="00824152">
        <w:rPr>
          <w:sz w:val="20"/>
          <w:szCs w:val="20"/>
        </w:rPr>
        <w:t xml:space="preserve"> dan </w:t>
      </w:r>
      <w:proofErr w:type="spellStart"/>
      <w:r w:rsidR="00342713" w:rsidRPr="00824152">
        <w:rPr>
          <w:sz w:val="20"/>
          <w:szCs w:val="20"/>
        </w:rPr>
        <w:t>banyak</w:t>
      </w:r>
      <w:proofErr w:type="spellEnd"/>
      <w:r w:rsidR="00342713" w:rsidRPr="00824152">
        <w:rPr>
          <w:sz w:val="20"/>
          <w:szCs w:val="20"/>
        </w:rPr>
        <w:t xml:space="preserve"> </w:t>
      </w:r>
      <w:proofErr w:type="spellStart"/>
      <w:r w:rsidR="00342713" w:rsidRPr="00824152">
        <w:rPr>
          <w:sz w:val="20"/>
          <w:szCs w:val="20"/>
        </w:rPr>
        <w:t>menyerap</w:t>
      </w:r>
      <w:proofErr w:type="spellEnd"/>
      <w:r w:rsidR="00342713" w:rsidRPr="00824152">
        <w:rPr>
          <w:sz w:val="20"/>
          <w:szCs w:val="20"/>
        </w:rPr>
        <w:t xml:space="preserve"> </w:t>
      </w:r>
      <w:proofErr w:type="spellStart"/>
      <w:r w:rsidR="00342713" w:rsidRPr="00824152">
        <w:rPr>
          <w:sz w:val="20"/>
          <w:szCs w:val="20"/>
        </w:rPr>
        <w:t>tenaga</w:t>
      </w:r>
      <w:proofErr w:type="spellEnd"/>
      <w:r w:rsidR="00342713" w:rsidRPr="00824152">
        <w:rPr>
          <w:sz w:val="20"/>
          <w:szCs w:val="20"/>
        </w:rPr>
        <w:t xml:space="preserve"> </w:t>
      </w:r>
      <w:proofErr w:type="spellStart"/>
      <w:r w:rsidR="00342713" w:rsidRPr="00824152">
        <w:rPr>
          <w:sz w:val="20"/>
          <w:szCs w:val="20"/>
        </w:rPr>
        <w:t>kerja</w:t>
      </w:r>
      <w:proofErr w:type="spellEnd"/>
      <w:r w:rsidR="00342713" w:rsidRPr="00824152">
        <w:rPr>
          <w:sz w:val="20"/>
          <w:szCs w:val="20"/>
        </w:rPr>
        <w:t xml:space="preserve"> (</w:t>
      </w:r>
      <w:proofErr w:type="spellStart"/>
      <w:r w:rsidR="00342713" w:rsidRPr="00824152">
        <w:rPr>
          <w:sz w:val="20"/>
          <w:szCs w:val="20"/>
        </w:rPr>
        <w:t>Ayansola</w:t>
      </w:r>
      <w:proofErr w:type="spellEnd"/>
      <w:r w:rsidR="00342713" w:rsidRPr="00824152">
        <w:rPr>
          <w:sz w:val="20"/>
          <w:szCs w:val="20"/>
        </w:rPr>
        <w:t xml:space="preserve"> Olatunji </w:t>
      </w:r>
      <w:proofErr w:type="spellStart"/>
      <w:r w:rsidR="00342713" w:rsidRPr="00824152">
        <w:rPr>
          <w:sz w:val="20"/>
          <w:szCs w:val="20"/>
        </w:rPr>
        <w:t>Ayandibu</w:t>
      </w:r>
      <w:proofErr w:type="spellEnd"/>
      <w:r w:rsidR="00342713" w:rsidRPr="00824152">
        <w:rPr>
          <w:sz w:val="20"/>
          <w:szCs w:val="20"/>
        </w:rPr>
        <w:t xml:space="preserve">, 2017). </w:t>
      </w:r>
      <w:proofErr w:type="spellStart"/>
      <w:r w:rsidRPr="00824152">
        <w:rPr>
          <w:sz w:val="20"/>
          <w:szCs w:val="20"/>
        </w:rPr>
        <w:t>S</w:t>
      </w:r>
      <w:r w:rsidR="00342713" w:rsidRPr="00824152">
        <w:rPr>
          <w:sz w:val="20"/>
          <w:szCs w:val="20"/>
        </w:rPr>
        <w:t>ekitar</w:t>
      </w:r>
      <w:proofErr w:type="spellEnd"/>
      <w:r w:rsidR="00342713" w:rsidRPr="00824152">
        <w:rPr>
          <w:sz w:val="20"/>
          <w:szCs w:val="20"/>
        </w:rPr>
        <w:t xml:space="preserve"> 28.3% UMKM di Indonesia </w:t>
      </w:r>
      <w:proofErr w:type="spellStart"/>
      <w:r w:rsidR="00342713" w:rsidRPr="00824152">
        <w:rPr>
          <w:sz w:val="20"/>
          <w:szCs w:val="20"/>
        </w:rPr>
        <w:t>adalah</w:t>
      </w:r>
      <w:proofErr w:type="spellEnd"/>
      <w:r w:rsidR="00342713" w:rsidRPr="00824152">
        <w:rPr>
          <w:sz w:val="20"/>
          <w:szCs w:val="20"/>
        </w:rPr>
        <w:t xml:space="preserve"> </w:t>
      </w:r>
      <w:proofErr w:type="spellStart"/>
      <w:r w:rsidR="00342713" w:rsidRPr="00824152">
        <w:rPr>
          <w:sz w:val="20"/>
          <w:szCs w:val="20"/>
        </w:rPr>
        <w:t>bergerak</w:t>
      </w:r>
      <w:proofErr w:type="spellEnd"/>
      <w:r w:rsidR="00342713" w:rsidRPr="00824152">
        <w:rPr>
          <w:sz w:val="20"/>
          <w:szCs w:val="20"/>
        </w:rPr>
        <w:t xml:space="preserve"> di </w:t>
      </w:r>
      <w:proofErr w:type="spellStart"/>
      <w:r w:rsidR="00342713" w:rsidRPr="00824152">
        <w:rPr>
          <w:sz w:val="20"/>
          <w:szCs w:val="20"/>
        </w:rPr>
        <w:t>bidang</w:t>
      </w:r>
      <w:proofErr w:type="spellEnd"/>
      <w:r w:rsidR="00342713" w:rsidRPr="00824152">
        <w:rPr>
          <w:sz w:val="20"/>
          <w:szCs w:val="20"/>
        </w:rPr>
        <w:t xml:space="preserve"> </w:t>
      </w:r>
      <w:proofErr w:type="spellStart"/>
      <w:r w:rsidR="00342713" w:rsidRPr="00824152">
        <w:rPr>
          <w:sz w:val="20"/>
          <w:szCs w:val="20"/>
        </w:rPr>
        <w:t>perdagangan</w:t>
      </w:r>
      <w:proofErr w:type="spellEnd"/>
      <w:r w:rsidR="00342713" w:rsidRPr="00824152">
        <w:rPr>
          <w:sz w:val="20"/>
          <w:szCs w:val="20"/>
        </w:rPr>
        <w:t xml:space="preserve">, hotel, dan </w:t>
      </w:r>
      <w:proofErr w:type="spellStart"/>
      <w:r w:rsidR="00342713" w:rsidRPr="00824152">
        <w:rPr>
          <w:sz w:val="20"/>
          <w:szCs w:val="20"/>
        </w:rPr>
        <w:t>restoran</w:t>
      </w:r>
      <w:proofErr w:type="spellEnd"/>
      <w:r w:rsidRPr="00824152">
        <w:rPr>
          <w:sz w:val="20"/>
          <w:szCs w:val="20"/>
        </w:rPr>
        <w:t xml:space="preserve"> yang </w:t>
      </w:r>
      <w:proofErr w:type="spellStart"/>
      <w:r w:rsidRPr="00824152">
        <w:rPr>
          <w:sz w:val="20"/>
          <w:szCs w:val="20"/>
        </w:rPr>
        <w:t>merupakan</w:t>
      </w:r>
      <w:proofErr w:type="spellEnd"/>
      <w:r w:rsidRPr="00824152">
        <w:rPr>
          <w:sz w:val="20"/>
          <w:szCs w:val="20"/>
        </w:rPr>
        <w:t xml:space="preserve"> sector </w:t>
      </w:r>
      <w:proofErr w:type="spellStart"/>
      <w:r w:rsidRPr="00824152">
        <w:rPr>
          <w:sz w:val="20"/>
          <w:szCs w:val="20"/>
        </w:rPr>
        <w:t>ekonomi</w:t>
      </w:r>
      <w:proofErr w:type="spellEnd"/>
      <w:r w:rsidRPr="00824152">
        <w:rPr>
          <w:sz w:val="20"/>
          <w:szCs w:val="20"/>
        </w:rPr>
        <w:t xml:space="preserve"> yang </w:t>
      </w:r>
      <w:proofErr w:type="spellStart"/>
      <w:r w:rsidRPr="00824152">
        <w:rPr>
          <w:sz w:val="20"/>
          <w:szCs w:val="20"/>
        </w:rPr>
        <w:t>bergerak</w:t>
      </w:r>
      <w:proofErr w:type="spellEnd"/>
      <w:r w:rsidRPr="00824152">
        <w:rPr>
          <w:sz w:val="20"/>
          <w:szCs w:val="20"/>
        </w:rPr>
        <w:t xml:space="preserve"> </w:t>
      </w:r>
      <w:proofErr w:type="spellStart"/>
      <w:r w:rsidRPr="00824152">
        <w:rPr>
          <w:sz w:val="20"/>
          <w:szCs w:val="20"/>
        </w:rPr>
        <w:t>cepat</w:t>
      </w:r>
      <w:proofErr w:type="spellEnd"/>
      <w:r w:rsidRPr="00824152">
        <w:rPr>
          <w:sz w:val="20"/>
          <w:szCs w:val="20"/>
        </w:rPr>
        <w:t>.</w:t>
      </w:r>
      <w:r w:rsidR="00342713" w:rsidRPr="00824152">
        <w:rPr>
          <w:sz w:val="20"/>
          <w:szCs w:val="20"/>
        </w:rPr>
        <w:t xml:space="preserve"> </w:t>
      </w:r>
    </w:p>
    <w:p w14:paraId="2778DDE2" w14:textId="77777777" w:rsidR="00DF4648" w:rsidRPr="00824152" w:rsidRDefault="00DF4648" w:rsidP="00824152">
      <w:pPr>
        <w:pStyle w:val="BodyText"/>
        <w:spacing w:before="4" w:line="276" w:lineRule="auto"/>
        <w:ind w:right="947"/>
        <w:jc w:val="both"/>
        <w:rPr>
          <w:sz w:val="20"/>
          <w:szCs w:val="20"/>
        </w:rPr>
      </w:pPr>
    </w:p>
    <w:p w14:paraId="3B8D8F2B" w14:textId="61383311" w:rsidR="00DF4648" w:rsidRPr="00824152" w:rsidRDefault="00342713" w:rsidP="00824152">
      <w:pPr>
        <w:pStyle w:val="BodyText"/>
        <w:spacing w:before="4" w:line="276" w:lineRule="auto"/>
        <w:ind w:right="56"/>
        <w:jc w:val="both"/>
        <w:rPr>
          <w:sz w:val="20"/>
          <w:szCs w:val="20"/>
        </w:rPr>
      </w:pPr>
      <w:proofErr w:type="spellStart"/>
      <w:r w:rsidRPr="00824152">
        <w:rPr>
          <w:sz w:val="20"/>
          <w:szCs w:val="20"/>
        </w:rPr>
        <w:t>Kendati</w:t>
      </w:r>
      <w:proofErr w:type="spellEnd"/>
      <w:r w:rsidRPr="00824152">
        <w:rPr>
          <w:sz w:val="20"/>
          <w:szCs w:val="20"/>
        </w:rPr>
        <w:t xml:space="preserve"> </w:t>
      </w:r>
      <w:proofErr w:type="spellStart"/>
      <w:r w:rsidRPr="00824152">
        <w:rPr>
          <w:sz w:val="20"/>
          <w:szCs w:val="20"/>
        </w:rPr>
        <w:t>telah</w:t>
      </w:r>
      <w:proofErr w:type="spellEnd"/>
      <w:r w:rsidRPr="00824152">
        <w:rPr>
          <w:sz w:val="20"/>
          <w:szCs w:val="20"/>
        </w:rPr>
        <w:t xml:space="preserve"> </w:t>
      </w:r>
      <w:proofErr w:type="spellStart"/>
      <w:r w:rsidRPr="00824152">
        <w:rPr>
          <w:sz w:val="20"/>
          <w:szCs w:val="20"/>
        </w:rPr>
        <w:t>dicanangkan</w:t>
      </w:r>
      <w:proofErr w:type="spellEnd"/>
      <w:r w:rsidRPr="00824152">
        <w:rPr>
          <w:sz w:val="20"/>
          <w:szCs w:val="20"/>
        </w:rPr>
        <w:t xml:space="preserve"> </w:t>
      </w:r>
      <w:proofErr w:type="spellStart"/>
      <w:r w:rsidRPr="00824152">
        <w:rPr>
          <w:sz w:val="20"/>
          <w:szCs w:val="20"/>
        </w:rPr>
        <w:t>untuk</w:t>
      </w:r>
      <w:proofErr w:type="spellEnd"/>
      <w:r w:rsidRPr="00824152">
        <w:rPr>
          <w:sz w:val="20"/>
          <w:szCs w:val="20"/>
        </w:rPr>
        <w:t xml:space="preserve"> </w:t>
      </w:r>
      <w:proofErr w:type="spellStart"/>
      <w:r w:rsidRPr="00824152">
        <w:rPr>
          <w:sz w:val="20"/>
          <w:szCs w:val="20"/>
        </w:rPr>
        <w:t>terus</w:t>
      </w:r>
      <w:proofErr w:type="spellEnd"/>
      <w:r w:rsidRPr="00824152">
        <w:rPr>
          <w:sz w:val="20"/>
          <w:szCs w:val="20"/>
        </w:rPr>
        <w:t xml:space="preserve"> di </w:t>
      </w:r>
      <w:proofErr w:type="spellStart"/>
      <w:r w:rsidRPr="00824152">
        <w:rPr>
          <w:sz w:val="20"/>
          <w:szCs w:val="20"/>
        </w:rPr>
        <w:t>tumbuh</w:t>
      </w:r>
      <w:proofErr w:type="spellEnd"/>
      <w:r w:rsidRPr="00824152">
        <w:rPr>
          <w:sz w:val="20"/>
          <w:szCs w:val="20"/>
        </w:rPr>
        <w:t xml:space="preserve"> </w:t>
      </w:r>
      <w:proofErr w:type="spellStart"/>
      <w:r w:rsidRPr="00824152">
        <w:rPr>
          <w:sz w:val="20"/>
          <w:szCs w:val="20"/>
        </w:rPr>
        <w:t>kembangkan</w:t>
      </w:r>
      <w:proofErr w:type="spellEnd"/>
      <w:r w:rsidRPr="00824152">
        <w:rPr>
          <w:sz w:val="20"/>
          <w:szCs w:val="20"/>
        </w:rPr>
        <w:t xml:space="preserve">, </w:t>
      </w:r>
      <w:proofErr w:type="spellStart"/>
      <w:r w:rsidRPr="00824152">
        <w:rPr>
          <w:sz w:val="20"/>
          <w:szCs w:val="20"/>
        </w:rPr>
        <w:t>namun</w:t>
      </w:r>
      <w:proofErr w:type="spellEnd"/>
      <w:r w:rsidRPr="00824152">
        <w:rPr>
          <w:sz w:val="20"/>
          <w:szCs w:val="20"/>
        </w:rPr>
        <w:t xml:space="preserve"> </w:t>
      </w:r>
      <w:proofErr w:type="spellStart"/>
      <w:r w:rsidRPr="00824152">
        <w:rPr>
          <w:sz w:val="20"/>
          <w:szCs w:val="20"/>
        </w:rPr>
        <w:t>sebagian</w:t>
      </w:r>
      <w:proofErr w:type="spellEnd"/>
      <w:r w:rsidRPr="00824152">
        <w:rPr>
          <w:sz w:val="20"/>
          <w:szCs w:val="20"/>
        </w:rPr>
        <w:t xml:space="preserve"> UMKM </w:t>
      </w:r>
      <w:proofErr w:type="spellStart"/>
      <w:r w:rsidRPr="00824152">
        <w:rPr>
          <w:sz w:val="20"/>
          <w:szCs w:val="20"/>
        </w:rPr>
        <w:t>masih</w:t>
      </w:r>
      <w:proofErr w:type="spellEnd"/>
      <w:r w:rsidRPr="00824152">
        <w:rPr>
          <w:sz w:val="20"/>
          <w:szCs w:val="20"/>
        </w:rPr>
        <w:t xml:space="preserve"> </w:t>
      </w:r>
      <w:proofErr w:type="spellStart"/>
      <w:r w:rsidRPr="00824152">
        <w:rPr>
          <w:sz w:val="20"/>
          <w:szCs w:val="20"/>
        </w:rPr>
        <w:t>terbilang</w:t>
      </w:r>
      <w:proofErr w:type="spellEnd"/>
      <w:r w:rsidRPr="00824152">
        <w:rPr>
          <w:sz w:val="20"/>
          <w:szCs w:val="20"/>
        </w:rPr>
        <w:t xml:space="preserve"> </w:t>
      </w:r>
      <w:proofErr w:type="spellStart"/>
      <w:r w:rsidRPr="00824152">
        <w:rPr>
          <w:sz w:val="20"/>
          <w:szCs w:val="20"/>
        </w:rPr>
        <w:t>kurang</w:t>
      </w:r>
      <w:proofErr w:type="spellEnd"/>
      <w:r w:rsidRPr="00824152">
        <w:rPr>
          <w:sz w:val="20"/>
          <w:szCs w:val="20"/>
        </w:rPr>
        <w:t xml:space="preserve"> </w:t>
      </w:r>
      <w:proofErr w:type="spellStart"/>
      <w:r w:rsidRPr="00824152">
        <w:rPr>
          <w:sz w:val="20"/>
          <w:szCs w:val="20"/>
        </w:rPr>
        <w:t>dapat</w:t>
      </w:r>
      <w:proofErr w:type="spellEnd"/>
      <w:r w:rsidRPr="00824152">
        <w:rPr>
          <w:sz w:val="20"/>
          <w:szCs w:val="20"/>
        </w:rPr>
        <w:t xml:space="preserve"> </w:t>
      </w:r>
      <w:proofErr w:type="spellStart"/>
      <w:r w:rsidRPr="00824152">
        <w:rPr>
          <w:sz w:val="20"/>
          <w:szCs w:val="20"/>
        </w:rPr>
        <w:t>berkembang</w:t>
      </w:r>
      <w:proofErr w:type="spellEnd"/>
      <w:r w:rsidRPr="00824152">
        <w:rPr>
          <w:sz w:val="20"/>
          <w:szCs w:val="20"/>
        </w:rPr>
        <w:t xml:space="preserve"> </w:t>
      </w:r>
      <w:proofErr w:type="spellStart"/>
      <w:r w:rsidRPr="00824152">
        <w:rPr>
          <w:sz w:val="20"/>
          <w:szCs w:val="20"/>
        </w:rPr>
        <w:t>dangan</w:t>
      </w:r>
      <w:proofErr w:type="spellEnd"/>
      <w:r w:rsidRPr="00824152">
        <w:rPr>
          <w:sz w:val="20"/>
          <w:szCs w:val="20"/>
        </w:rPr>
        <w:t xml:space="preserve"> </w:t>
      </w:r>
      <w:proofErr w:type="spellStart"/>
      <w:r w:rsidRPr="00824152">
        <w:rPr>
          <w:sz w:val="20"/>
          <w:szCs w:val="20"/>
        </w:rPr>
        <w:t>baik</w:t>
      </w:r>
      <w:proofErr w:type="spellEnd"/>
      <w:r w:rsidRPr="00824152">
        <w:rPr>
          <w:sz w:val="20"/>
          <w:szCs w:val="20"/>
        </w:rPr>
        <w:t xml:space="preserve">. </w:t>
      </w:r>
      <w:proofErr w:type="spellStart"/>
      <w:r w:rsidRPr="00824152">
        <w:rPr>
          <w:sz w:val="20"/>
          <w:szCs w:val="20"/>
        </w:rPr>
        <w:t>Beberapa</w:t>
      </w:r>
      <w:proofErr w:type="spellEnd"/>
      <w:r w:rsidRPr="00824152">
        <w:rPr>
          <w:sz w:val="20"/>
          <w:szCs w:val="20"/>
        </w:rPr>
        <w:t xml:space="preserve"> </w:t>
      </w:r>
      <w:proofErr w:type="spellStart"/>
      <w:r w:rsidRPr="00824152">
        <w:rPr>
          <w:sz w:val="20"/>
          <w:szCs w:val="20"/>
        </w:rPr>
        <w:t>aspek</w:t>
      </w:r>
      <w:proofErr w:type="spellEnd"/>
      <w:r w:rsidRPr="00824152">
        <w:rPr>
          <w:sz w:val="20"/>
          <w:szCs w:val="20"/>
        </w:rPr>
        <w:t xml:space="preserve"> yang </w:t>
      </w:r>
      <w:proofErr w:type="spellStart"/>
      <w:r w:rsidRPr="00824152">
        <w:rPr>
          <w:sz w:val="20"/>
          <w:szCs w:val="20"/>
        </w:rPr>
        <w:t>sering</w:t>
      </w:r>
      <w:proofErr w:type="spellEnd"/>
      <w:r w:rsidRPr="00824152">
        <w:rPr>
          <w:sz w:val="20"/>
          <w:szCs w:val="20"/>
        </w:rPr>
        <w:t xml:space="preserve"> kali </w:t>
      </w:r>
      <w:proofErr w:type="spellStart"/>
      <w:r w:rsidRPr="00824152">
        <w:rPr>
          <w:sz w:val="20"/>
          <w:szCs w:val="20"/>
        </w:rPr>
        <w:t>melatar</w:t>
      </w:r>
      <w:proofErr w:type="spellEnd"/>
      <w:r w:rsidRPr="00824152">
        <w:rPr>
          <w:sz w:val="20"/>
          <w:szCs w:val="20"/>
        </w:rPr>
        <w:t xml:space="preserve"> </w:t>
      </w:r>
      <w:proofErr w:type="spellStart"/>
      <w:r w:rsidRPr="00824152">
        <w:rPr>
          <w:sz w:val="20"/>
          <w:szCs w:val="20"/>
        </w:rPr>
        <w:t>belakangi</w:t>
      </w:r>
      <w:proofErr w:type="spellEnd"/>
      <w:r w:rsidRPr="00824152">
        <w:rPr>
          <w:sz w:val="20"/>
          <w:szCs w:val="20"/>
        </w:rPr>
        <w:t xml:space="preserve"> </w:t>
      </w:r>
      <w:proofErr w:type="spellStart"/>
      <w:r w:rsidRPr="00824152">
        <w:rPr>
          <w:sz w:val="20"/>
          <w:szCs w:val="20"/>
        </w:rPr>
        <w:t>keberhasilan</w:t>
      </w:r>
      <w:proofErr w:type="spellEnd"/>
      <w:r w:rsidRPr="00824152">
        <w:rPr>
          <w:sz w:val="20"/>
          <w:szCs w:val="20"/>
        </w:rPr>
        <w:t xml:space="preserve"> dan </w:t>
      </w:r>
      <w:proofErr w:type="spellStart"/>
      <w:r w:rsidRPr="00824152">
        <w:rPr>
          <w:sz w:val="20"/>
          <w:szCs w:val="20"/>
        </w:rPr>
        <w:t>kelangsungan</w:t>
      </w:r>
      <w:proofErr w:type="spellEnd"/>
      <w:r w:rsidRPr="00824152">
        <w:rPr>
          <w:sz w:val="20"/>
          <w:szCs w:val="20"/>
        </w:rPr>
        <w:t xml:space="preserve"> </w:t>
      </w:r>
      <w:proofErr w:type="spellStart"/>
      <w:r w:rsidRPr="00824152">
        <w:rPr>
          <w:sz w:val="20"/>
          <w:szCs w:val="20"/>
        </w:rPr>
        <w:t>hidup</w:t>
      </w:r>
      <w:proofErr w:type="spellEnd"/>
      <w:r w:rsidRPr="00824152">
        <w:rPr>
          <w:sz w:val="20"/>
          <w:szCs w:val="20"/>
        </w:rPr>
        <w:t xml:space="preserve"> UMKM </w:t>
      </w:r>
      <w:proofErr w:type="spellStart"/>
      <w:r w:rsidRPr="00824152">
        <w:rPr>
          <w:sz w:val="20"/>
          <w:szCs w:val="20"/>
        </w:rPr>
        <w:t>adalah</w:t>
      </w:r>
      <w:proofErr w:type="spellEnd"/>
      <w:r w:rsidRPr="00824152">
        <w:rPr>
          <w:sz w:val="20"/>
          <w:szCs w:val="20"/>
        </w:rPr>
        <w:t xml:space="preserve"> </w:t>
      </w:r>
      <w:proofErr w:type="spellStart"/>
      <w:r w:rsidRPr="00824152">
        <w:rPr>
          <w:sz w:val="20"/>
          <w:szCs w:val="20"/>
        </w:rPr>
        <w:t>komitmen</w:t>
      </w:r>
      <w:proofErr w:type="spellEnd"/>
      <w:r w:rsidRPr="00824152">
        <w:rPr>
          <w:sz w:val="20"/>
          <w:szCs w:val="20"/>
        </w:rPr>
        <w:t xml:space="preserve"> </w:t>
      </w:r>
      <w:proofErr w:type="spellStart"/>
      <w:r w:rsidRPr="00824152">
        <w:rPr>
          <w:sz w:val="20"/>
          <w:szCs w:val="20"/>
        </w:rPr>
        <w:t>pemilik</w:t>
      </w:r>
      <w:proofErr w:type="spellEnd"/>
      <w:r w:rsidRPr="00824152">
        <w:rPr>
          <w:sz w:val="20"/>
          <w:szCs w:val="20"/>
        </w:rPr>
        <w:t xml:space="preserve">/ </w:t>
      </w:r>
      <w:proofErr w:type="spellStart"/>
      <w:r w:rsidRPr="00824152">
        <w:rPr>
          <w:sz w:val="20"/>
          <w:szCs w:val="20"/>
        </w:rPr>
        <w:t>manajer</w:t>
      </w:r>
      <w:proofErr w:type="spellEnd"/>
      <w:r w:rsidRPr="00824152">
        <w:rPr>
          <w:sz w:val="20"/>
          <w:szCs w:val="20"/>
        </w:rPr>
        <w:t xml:space="preserve">, </w:t>
      </w:r>
      <w:proofErr w:type="spellStart"/>
      <w:r w:rsidRPr="00824152">
        <w:rPr>
          <w:sz w:val="20"/>
          <w:szCs w:val="20"/>
        </w:rPr>
        <w:t>komitmen</w:t>
      </w:r>
      <w:proofErr w:type="spellEnd"/>
      <w:r w:rsidRPr="00824152">
        <w:rPr>
          <w:sz w:val="20"/>
          <w:szCs w:val="20"/>
        </w:rPr>
        <w:t xml:space="preserve"> </w:t>
      </w:r>
      <w:proofErr w:type="spellStart"/>
      <w:r w:rsidRPr="00824152">
        <w:rPr>
          <w:sz w:val="20"/>
          <w:szCs w:val="20"/>
        </w:rPr>
        <w:t>karyawan</w:t>
      </w:r>
      <w:proofErr w:type="spellEnd"/>
      <w:r w:rsidRPr="00824152">
        <w:rPr>
          <w:sz w:val="20"/>
          <w:szCs w:val="20"/>
        </w:rPr>
        <w:t xml:space="preserve">, </w:t>
      </w:r>
      <w:proofErr w:type="spellStart"/>
      <w:r w:rsidRPr="00824152">
        <w:rPr>
          <w:sz w:val="20"/>
          <w:szCs w:val="20"/>
        </w:rPr>
        <w:t>perencanaan</w:t>
      </w:r>
      <w:proofErr w:type="spellEnd"/>
      <w:r w:rsidRPr="00824152">
        <w:rPr>
          <w:sz w:val="20"/>
          <w:szCs w:val="20"/>
        </w:rPr>
        <w:t xml:space="preserve"> </w:t>
      </w:r>
      <w:proofErr w:type="spellStart"/>
      <w:r w:rsidRPr="00824152">
        <w:rPr>
          <w:sz w:val="20"/>
          <w:szCs w:val="20"/>
        </w:rPr>
        <w:t>bisnis</w:t>
      </w:r>
      <w:proofErr w:type="spellEnd"/>
      <w:r w:rsidRPr="00824152">
        <w:rPr>
          <w:sz w:val="20"/>
          <w:szCs w:val="20"/>
        </w:rPr>
        <w:t xml:space="preserve">, </w:t>
      </w:r>
      <w:proofErr w:type="spellStart"/>
      <w:r w:rsidRPr="00824152">
        <w:rPr>
          <w:sz w:val="20"/>
          <w:szCs w:val="20"/>
        </w:rPr>
        <w:t>inovasi</w:t>
      </w:r>
      <w:proofErr w:type="spellEnd"/>
      <w:r w:rsidRPr="00824152">
        <w:rPr>
          <w:sz w:val="20"/>
          <w:szCs w:val="20"/>
        </w:rPr>
        <w:t xml:space="preserve">, </w:t>
      </w:r>
      <w:proofErr w:type="spellStart"/>
      <w:r w:rsidRPr="00824152">
        <w:rPr>
          <w:sz w:val="20"/>
          <w:szCs w:val="20"/>
        </w:rPr>
        <w:t>manajemen</w:t>
      </w:r>
      <w:proofErr w:type="spellEnd"/>
      <w:r w:rsidRPr="00824152">
        <w:rPr>
          <w:sz w:val="20"/>
          <w:szCs w:val="20"/>
        </w:rPr>
        <w:t xml:space="preserve"> </w:t>
      </w:r>
      <w:proofErr w:type="spellStart"/>
      <w:r w:rsidRPr="00824152">
        <w:rPr>
          <w:sz w:val="20"/>
          <w:szCs w:val="20"/>
        </w:rPr>
        <w:t>biaya</w:t>
      </w:r>
      <w:proofErr w:type="spellEnd"/>
      <w:r w:rsidRPr="00824152">
        <w:rPr>
          <w:sz w:val="20"/>
          <w:szCs w:val="20"/>
        </w:rPr>
        <w:t xml:space="preserve">, </w:t>
      </w:r>
      <w:proofErr w:type="spellStart"/>
      <w:r w:rsidRPr="00824152">
        <w:rPr>
          <w:sz w:val="20"/>
          <w:szCs w:val="20"/>
        </w:rPr>
        <w:t>pelanggan</w:t>
      </w:r>
      <w:proofErr w:type="spellEnd"/>
      <w:r w:rsidRPr="00824152">
        <w:rPr>
          <w:sz w:val="20"/>
          <w:szCs w:val="20"/>
        </w:rPr>
        <w:t xml:space="preserve">, </w:t>
      </w:r>
      <w:proofErr w:type="spellStart"/>
      <w:r w:rsidRPr="00824152">
        <w:rPr>
          <w:sz w:val="20"/>
          <w:szCs w:val="20"/>
        </w:rPr>
        <w:t>pemasok</w:t>
      </w:r>
      <w:proofErr w:type="spellEnd"/>
      <w:r w:rsidRPr="00824152">
        <w:rPr>
          <w:sz w:val="20"/>
          <w:szCs w:val="20"/>
        </w:rPr>
        <w:t xml:space="preserve">, </w:t>
      </w:r>
      <w:proofErr w:type="spellStart"/>
      <w:r w:rsidRPr="00824152">
        <w:rPr>
          <w:sz w:val="20"/>
          <w:szCs w:val="20"/>
        </w:rPr>
        <w:t>informasi</w:t>
      </w:r>
      <w:proofErr w:type="spellEnd"/>
      <w:r w:rsidRPr="00824152">
        <w:rPr>
          <w:sz w:val="20"/>
          <w:szCs w:val="20"/>
        </w:rPr>
        <w:t xml:space="preserve">, </w:t>
      </w:r>
      <w:proofErr w:type="spellStart"/>
      <w:r w:rsidRPr="00824152">
        <w:rPr>
          <w:sz w:val="20"/>
          <w:szCs w:val="20"/>
        </w:rPr>
        <w:t>pendapatan</w:t>
      </w:r>
      <w:proofErr w:type="spellEnd"/>
      <w:r w:rsidRPr="00824152">
        <w:rPr>
          <w:sz w:val="20"/>
          <w:szCs w:val="20"/>
        </w:rPr>
        <w:t xml:space="preserve">, </w:t>
      </w:r>
      <w:proofErr w:type="spellStart"/>
      <w:r w:rsidRPr="00824152">
        <w:rPr>
          <w:sz w:val="20"/>
          <w:szCs w:val="20"/>
        </w:rPr>
        <w:t>pesaing</w:t>
      </w:r>
      <w:proofErr w:type="spellEnd"/>
      <w:r w:rsidRPr="00824152">
        <w:rPr>
          <w:sz w:val="20"/>
          <w:szCs w:val="20"/>
        </w:rPr>
        <w:t xml:space="preserve">, </w:t>
      </w:r>
      <w:proofErr w:type="spellStart"/>
      <w:r w:rsidRPr="00824152">
        <w:rPr>
          <w:sz w:val="20"/>
          <w:szCs w:val="20"/>
        </w:rPr>
        <w:t>sumber</w:t>
      </w:r>
      <w:proofErr w:type="spellEnd"/>
      <w:r w:rsidRPr="00824152">
        <w:rPr>
          <w:sz w:val="20"/>
          <w:szCs w:val="20"/>
        </w:rPr>
        <w:t xml:space="preserve"> </w:t>
      </w:r>
      <w:proofErr w:type="spellStart"/>
      <w:r w:rsidRPr="00824152">
        <w:rPr>
          <w:sz w:val="20"/>
          <w:szCs w:val="20"/>
        </w:rPr>
        <w:t>keuangan</w:t>
      </w:r>
      <w:proofErr w:type="spellEnd"/>
      <w:r w:rsidRPr="00824152">
        <w:rPr>
          <w:sz w:val="20"/>
          <w:szCs w:val="20"/>
        </w:rPr>
        <w:t xml:space="preserve">, </w:t>
      </w:r>
      <w:proofErr w:type="spellStart"/>
      <w:r w:rsidRPr="00824152">
        <w:rPr>
          <w:sz w:val="20"/>
          <w:szCs w:val="20"/>
        </w:rPr>
        <w:t>kumpulan</w:t>
      </w:r>
      <w:proofErr w:type="spellEnd"/>
      <w:r w:rsidRPr="00824152">
        <w:rPr>
          <w:sz w:val="20"/>
          <w:szCs w:val="20"/>
        </w:rPr>
        <w:t xml:space="preserve"> </w:t>
      </w:r>
      <w:proofErr w:type="spellStart"/>
      <w:r w:rsidRPr="00824152">
        <w:rPr>
          <w:sz w:val="20"/>
          <w:szCs w:val="20"/>
        </w:rPr>
        <w:t>sumber</w:t>
      </w:r>
      <w:proofErr w:type="spellEnd"/>
      <w:r w:rsidRPr="00824152">
        <w:rPr>
          <w:sz w:val="20"/>
          <w:szCs w:val="20"/>
        </w:rPr>
        <w:t xml:space="preserve"> </w:t>
      </w:r>
      <w:proofErr w:type="spellStart"/>
      <w:r w:rsidRPr="00824152">
        <w:rPr>
          <w:sz w:val="20"/>
          <w:szCs w:val="20"/>
        </w:rPr>
        <w:t>daya</w:t>
      </w:r>
      <w:proofErr w:type="spellEnd"/>
      <w:r w:rsidRPr="00824152">
        <w:rPr>
          <w:sz w:val="20"/>
          <w:szCs w:val="20"/>
        </w:rPr>
        <w:t xml:space="preserve"> </w:t>
      </w:r>
      <w:proofErr w:type="spellStart"/>
      <w:r w:rsidRPr="00824152">
        <w:rPr>
          <w:sz w:val="20"/>
          <w:szCs w:val="20"/>
        </w:rPr>
        <w:t>perusahaan</w:t>
      </w:r>
      <w:proofErr w:type="spellEnd"/>
      <w:r w:rsidRPr="00824152">
        <w:rPr>
          <w:sz w:val="20"/>
          <w:szCs w:val="20"/>
        </w:rPr>
        <w:t xml:space="preserve"> dan </w:t>
      </w:r>
      <w:proofErr w:type="spellStart"/>
      <w:r w:rsidRPr="00824152">
        <w:rPr>
          <w:sz w:val="20"/>
          <w:szCs w:val="20"/>
        </w:rPr>
        <w:t>kesesuaian</w:t>
      </w:r>
      <w:proofErr w:type="spellEnd"/>
      <w:r w:rsidRPr="00824152">
        <w:rPr>
          <w:sz w:val="20"/>
          <w:szCs w:val="20"/>
        </w:rPr>
        <w:t xml:space="preserve"> </w:t>
      </w:r>
      <w:proofErr w:type="spellStart"/>
      <w:r w:rsidRPr="00824152">
        <w:rPr>
          <w:sz w:val="20"/>
          <w:szCs w:val="20"/>
        </w:rPr>
        <w:t>dengan</w:t>
      </w:r>
      <w:proofErr w:type="spellEnd"/>
      <w:r w:rsidRPr="00824152">
        <w:rPr>
          <w:sz w:val="20"/>
          <w:szCs w:val="20"/>
        </w:rPr>
        <w:t xml:space="preserve"> </w:t>
      </w:r>
      <w:proofErr w:type="spellStart"/>
      <w:r w:rsidRPr="00824152">
        <w:rPr>
          <w:sz w:val="20"/>
          <w:szCs w:val="20"/>
        </w:rPr>
        <w:t>peraturan</w:t>
      </w:r>
      <w:proofErr w:type="spellEnd"/>
      <w:r w:rsidRPr="00824152">
        <w:rPr>
          <w:sz w:val="20"/>
          <w:szCs w:val="20"/>
        </w:rPr>
        <w:t xml:space="preserve"> (Isaac </w:t>
      </w:r>
      <w:proofErr w:type="spellStart"/>
      <w:r w:rsidRPr="00824152">
        <w:rPr>
          <w:sz w:val="20"/>
          <w:szCs w:val="20"/>
        </w:rPr>
        <w:t>Mabhungu</w:t>
      </w:r>
      <w:proofErr w:type="spellEnd"/>
      <w:r w:rsidRPr="00824152">
        <w:rPr>
          <w:sz w:val="20"/>
          <w:szCs w:val="20"/>
        </w:rPr>
        <w:t>, 2017)</w:t>
      </w:r>
      <w:sdt>
        <w:sdtPr>
          <w:rPr>
            <w:sz w:val="20"/>
            <w:szCs w:val="20"/>
          </w:rPr>
          <w:id w:val="1643155784"/>
          <w:citation/>
        </w:sdtPr>
        <w:sdtEndPr/>
        <w:sdtContent>
          <w:r w:rsidR="00361D38" w:rsidRPr="00824152">
            <w:rPr>
              <w:sz w:val="20"/>
              <w:szCs w:val="20"/>
            </w:rPr>
            <w:fldChar w:fldCharType="begin"/>
          </w:r>
          <w:r w:rsidR="00361D38" w:rsidRPr="00824152">
            <w:rPr>
              <w:sz w:val="20"/>
              <w:szCs w:val="20"/>
            </w:rPr>
            <w:instrText xml:space="preserve"> CITATION Dew20 \l 1033 </w:instrText>
          </w:r>
          <w:r w:rsidR="00361D38" w:rsidRPr="00824152">
            <w:rPr>
              <w:sz w:val="20"/>
              <w:szCs w:val="20"/>
            </w:rPr>
            <w:fldChar w:fldCharType="separate"/>
          </w:r>
          <w:r w:rsidR="00361D38" w:rsidRPr="00824152">
            <w:rPr>
              <w:noProof/>
              <w:sz w:val="20"/>
              <w:szCs w:val="20"/>
            </w:rPr>
            <w:t xml:space="preserve"> (Dewi HANGGRAENI, 2020)</w:t>
          </w:r>
          <w:r w:rsidR="00361D38" w:rsidRPr="00824152">
            <w:rPr>
              <w:sz w:val="20"/>
              <w:szCs w:val="20"/>
            </w:rPr>
            <w:fldChar w:fldCharType="end"/>
          </w:r>
        </w:sdtContent>
      </w:sdt>
      <w:r w:rsidRPr="00824152">
        <w:rPr>
          <w:sz w:val="20"/>
          <w:szCs w:val="20"/>
        </w:rPr>
        <w:t>.</w:t>
      </w:r>
      <w:r w:rsidR="00DF4648" w:rsidRPr="00824152">
        <w:rPr>
          <w:sz w:val="20"/>
          <w:szCs w:val="20"/>
        </w:rPr>
        <w:t xml:space="preserve"> </w:t>
      </w:r>
      <w:proofErr w:type="spellStart"/>
      <w:r w:rsidRPr="00824152">
        <w:rPr>
          <w:sz w:val="20"/>
          <w:szCs w:val="20"/>
        </w:rPr>
        <w:t>Dilingkungan</w:t>
      </w:r>
      <w:proofErr w:type="spellEnd"/>
      <w:r w:rsidRPr="00824152">
        <w:rPr>
          <w:sz w:val="20"/>
          <w:szCs w:val="20"/>
        </w:rPr>
        <w:t xml:space="preserve"> </w:t>
      </w:r>
      <w:proofErr w:type="spellStart"/>
      <w:r w:rsidRPr="00824152">
        <w:rPr>
          <w:sz w:val="20"/>
          <w:szCs w:val="20"/>
        </w:rPr>
        <w:t>sekitar</w:t>
      </w:r>
      <w:proofErr w:type="spellEnd"/>
      <w:r w:rsidRPr="00824152">
        <w:rPr>
          <w:sz w:val="20"/>
          <w:szCs w:val="20"/>
        </w:rPr>
        <w:t xml:space="preserve"> </w:t>
      </w:r>
      <w:proofErr w:type="spellStart"/>
      <w:r w:rsidRPr="00824152">
        <w:rPr>
          <w:sz w:val="20"/>
          <w:szCs w:val="20"/>
        </w:rPr>
        <w:t>kampus</w:t>
      </w:r>
      <w:proofErr w:type="spellEnd"/>
      <w:r w:rsidRPr="00824152">
        <w:rPr>
          <w:sz w:val="20"/>
          <w:szCs w:val="20"/>
        </w:rPr>
        <w:t xml:space="preserve"> USNI, </w:t>
      </w:r>
      <w:proofErr w:type="spellStart"/>
      <w:r w:rsidRPr="00824152">
        <w:rPr>
          <w:sz w:val="20"/>
          <w:szCs w:val="20"/>
        </w:rPr>
        <w:t>banyak</w:t>
      </w:r>
      <w:proofErr w:type="spellEnd"/>
      <w:r w:rsidRPr="00824152">
        <w:rPr>
          <w:sz w:val="20"/>
          <w:szCs w:val="20"/>
        </w:rPr>
        <w:t xml:space="preserve"> </w:t>
      </w:r>
      <w:proofErr w:type="spellStart"/>
      <w:r w:rsidRPr="00824152">
        <w:rPr>
          <w:sz w:val="20"/>
          <w:szCs w:val="20"/>
        </w:rPr>
        <w:t>terdapat</w:t>
      </w:r>
      <w:proofErr w:type="spellEnd"/>
      <w:r w:rsidRPr="00824152">
        <w:rPr>
          <w:sz w:val="20"/>
          <w:szCs w:val="20"/>
        </w:rPr>
        <w:t xml:space="preserve"> </w:t>
      </w:r>
      <w:proofErr w:type="spellStart"/>
      <w:r w:rsidRPr="00824152">
        <w:rPr>
          <w:sz w:val="20"/>
          <w:szCs w:val="20"/>
        </w:rPr>
        <w:t>warung-warung</w:t>
      </w:r>
      <w:proofErr w:type="spellEnd"/>
      <w:r w:rsidRPr="00824152">
        <w:rPr>
          <w:sz w:val="20"/>
          <w:szCs w:val="20"/>
        </w:rPr>
        <w:t xml:space="preserve"> </w:t>
      </w:r>
      <w:proofErr w:type="spellStart"/>
      <w:r w:rsidRPr="00824152">
        <w:rPr>
          <w:sz w:val="20"/>
          <w:szCs w:val="20"/>
        </w:rPr>
        <w:t>makan</w:t>
      </w:r>
      <w:proofErr w:type="spellEnd"/>
      <w:r w:rsidRPr="00824152">
        <w:rPr>
          <w:sz w:val="20"/>
          <w:szCs w:val="20"/>
        </w:rPr>
        <w:t xml:space="preserve">, </w:t>
      </w:r>
      <w:proofErr w:type="spellStart"/>
      <w:r w:rsidRPr="00824152">
        <w:rPr>
          <w:sz w:val="20"/>
          <w:szCs w:val="20"/>
        </w:rPr>
        <w:t>bengkel</w:t>
      </w:r>
      <w:proofErr w:type="spellEnd"/>
      <w:r w:rsidRPr="00824152">
        <w:rPr>
          <w:sz w:val="20"/>
          <w:szCs w:val="20"/>
        </w:rPr>
        <w:t xml:space="preserve"> </w:t>
      </w:r>
      <w:proofErr w:type="spellStart"/>
      <w:r w:rsidRPr="00824152">
        <w:rPr>
          <w:sz w:val="20"/>
          <w:szCs w:val="20"/>
        </w:rPr>
        <w:t>kecil</w:t>
      </w:r>
      <w:proofErr w:type="spellEnd"/>
      <w:r w:rsidRPr="00824152">
        <w:rPr>
          <w:sz w:val="20"/>
          <w:szCs w:val="20"/>
        </w:rPr>
        <w:t xml:space="preserve">, </w:t>
      </w:r>
      <w:proofErr w:type="spellStart"/>
      <w:r w:rsidRPr="00824152">
        <w:rPr>
          <w:sz w:val="20"/>
          <w:szCs w:val="20"/>
        </w:rPr>
        <w:t>kios-kios</w:t>
      </w:r>
      <w:proofErr w:type="spellEnd"/>
      <w:r w:rsidRPr="00824152">
        <w:rPr>
          <w:sz w:val="20"/>
          <w:szCs w:val="20"/>
        </w:rPr>
        <w:t xml:space="preserve"> </w:t>
      </w:r>
      <w:proofErr w:type="spellStart"/>
      <w:r w:rsidRPr="00824152">
        <w:rPr>
          <w:sz w:val="20"/>
          <w:szCs w:val="20"/>
        </w:rPr>
        <w:t>kecil</w:t>
      </w:r>
      <w:proofErr w:type="spellEnd"/>
      <w:r w:rsidRPr="00824152">
        <w:rPr>
          <w:sz w:val="20"/>
          <w:szCs w:val="20"/>
        </w:rPr>
        <w:t xml:space="preserve">, </w:t>
      </w:r>
      <w:proofErr w:type="spellStart"/>
      <w:r w:rsidRPr="00824152">
        <w:rPr>
          <w:sz w:val="20"/>
          <w:szCs w:val="20"/>
        </w:rPr>
        <w:t>toko</w:t>
      </w:r>
      <w:proofErr w:type="spellEnd"/>
      <w:r w:rsidRPr="00824152">
        <w:rPr>
          <w:sz w:val="20"/>
          <w:szCs w:val="20"/>
        </w:rPr>
        <w:t xml:space="preserve"> online </w:t>
      </w:r>
      <w:proofErr w:type="spellStart"/>
      <w:r w:rsidRPr="00824152">
        <w:rPr>
          <w:sz w:val="20"/>
          <w:szCs w:val="20"/>
        </w:rPr>
        <w:t>mahasiswa</w:t>
      </w:r>
      <w:proofErr w:type="spellEnd"/>
      <w:r w:rsidRPr="00824152">
        <w:rPr>
          <w:sz w:val="20"/>
          <w:szCs w:val="20"/>
        </w:rPr>
        <w:t xml:space="preserve"> yang </w:t>
      </w:r>
      <w:proofErr w:type="spellStart"/>
      <w:r w:rsidRPr="00824152">
        <w:rPr>
          <w:sz w:val="20"/>
          <w:szCs w:val="20"/>
        </w:rPr>
        <w:t>kurang</w:t>
      </w:r>
      <w:proofErr w:type="spellEnd"/>
      <w:r w:rsidRPr="00824152">
        <w:rPr>
          <w:sz w:val="20"/>
          <w:szCs w:val="20"/>
        </w:rPr>
        <w:t xml:space="preserve"> </w:t>
      </w:r>
      <w:proofErr w:type="spellStart"/>
      <w:r w:rsidRPr="00824152">
        <w:rPr>
          <w:sz w:val="20"/>
          <w:szCs w:val="20"/>
        </w:rPr>
        <w:t>berkembang</w:t>
      </w:r>
      <w:proofErr w:type="spellEnd"/>
      <w:r w:rsidRPr="00824152">
        <w:rPr>
          <w:sz w:val="20"/>
          <w:szCs w:val="20"/>
        </w:rPr>
        <w:t xml:space="preserve"> </w:t>
      </w:r>
      <w:proofErr w:type="spellStart"/>
      <w:r w:rsidRPr="00824152">
        <w:rPr>
          <w:sz w:val="20"/>
          <w:szCs w:val="20"/>
        </w:rPr>
        <w:t>usahanya</w:t>
      </w:r>
      <w:proofErr w:type="spellEnd"/>
      <w:r w:rsidRPr="00824152">
        <w:rPr>
          <w:sz w:val="20"/>
          <w:szCs w:val="20"/>
        </w:rPr>
        <w:t xml:space="preserve">. </w:t>
      </w:r>
      <w:proofErr w:type="spellStart"/>
      <w:r w:rsidRPr="00824152">
        <w:rPr>
          <w:sz w:val="20"/>
          <w:szCs w:val="20"/>
        </w:rPr>
        <w:t>Melihat</w:t>
      </w:r>
      <w:proofErr w:type="spellEnd"/>
      <w:r w:rsidRPr="00824152">
        <w:rPr>
          <w:sz w:val="20"/>
          <w:szCs w:val="20"/>
        </w:rPr>
        <w:t xml:space="preserve"> </w:t>
      </w:r>
      <w:proofErr w:type="spellStart"/>
      <w:r w:rsidRPr="00824152">
        <w:rPr>
          <w:sz w:val="20"/>
          <w:szCs w:val="20"/>
        </w:rPr>
        <w:t>dari</w:t>
      </w:r>
      <w:proofErr w:type="spellEnd"/>
      <w:r w:rsidRPr="00824152">
        <w:rPr>
          <w:sz w:val="20"/>
          <w:szCs w:val="20"/>
        </w:rPr>
        <w:t xml:space="preserve"> </w:t>
      </w:r>
      <w:proofErr w:type="spellStart"/>
      <w:r w:rsidRPr="00824152">
        <w:rPr>
          <w:sz w:val="20"/>
          <w:szCs w:val="20"/>
        </w:rPr>
        <w:t>beberapa</w:t>
      </w:r>
      <w:proofErr w:type="spellEnd"/>
      <w:r w:rsidRPr="00824152">
        <w:rPr>
          <w:sz w:val="20"/>
          <w:szCs w:val="20"/>
        </w:rPr>
        <w:t xml:space="preserve"> </w:t>
      </w:r>
      <w:proofErr w:type="spellStart"/>
      <w:r w:rsidRPr="00824152">
        <w:rPr>
          <w:sz w:val="20"/>
          <w:szCs w:val="20"/>
        </w:rPr>
        <w:t>aspek</w:t>
      </w:r>
      <w:proofErr w:type="spellEnd"/>
      <w:r w:rsidRPr="00824152">
        <w:rPr>
          <w:sz w:val="20"/>
          <w:szCs w:val="20"/>
        </w:rPr>
        <w:t xml:space="preserve"> yang </w:t>
      </w:r>
      <w:proofErr w:type="spellStart"/>
      <w:r w:rsidRPr="00824152">
        <w:rPr>
          <w:sz w:val="20"/>
          <w:szCs w:val="20"/>
        </w:rPr>
        <w:t>mempengaruhi</w:t>
      </w:r>
      <w:proofErr w:type="spellEnd"/>
      <w:r w:rsidRPr="00824152">
        <w:rPr>
          <w:sz w:val="20"/>
          <w:szCs w:val="20"/>
        </w:rPr>
        <w:t xml:space="preserve"> </w:t>
      </w:r>
      <w:proofErr w:type="spellStart"/>
      <w:r w:rsidRPr="00824152">
        <w:rPr>
          <w:sz w:val="20"/>
          <w:szCs w:val="20"/>
        </w:rPr>
        <w:t>kesuksesan</w:t>
      </w:r>
      <w:proofErr w:type="spellEnd"/>
      <w:r w:rsidRPr="00824152">
        <w:rPr>
          <w:sz w:val="20"/>
          <w:szCs w:val="20"/>
        </w:rPr>
        <w:t xml:space="preserve"> dan </w:t>
      </w:r>
      <w:proofErr w:type="spellStart"/>
      <w:r w:rsidRPr="00824152">
        <w:rPr>
          <w:sz w:val="20"/>
          <w:szCs w:val="20"/>
        </w:rPr>
        <w:t>kelangsungan</w:t>
      </w:r>
      <w:proofErr w:type="spellEnd"/>
      <w:r w:rsidRPr="00824152">
        <w:rPr>
          <w:sz w:val="20"/>
          <w:szCs w:val="20"/>
        </w:rPr>
        <w:t xml:space="preserve"> </w:t>
      </w:r>
      <w:proofErr w:type="spellStart"/>
      <w:r w:rsidRPr="00824152">
        <w:rPr>
          <w:sz w:val="20"/>
          <w:szCs w:val="20"/>
        </w:rPr>
        <w:t>hidup</w:t>
      </w:r>
      <w:proofErr w:type="spellEnd"/>
      <w:r w:rsidRPr="00824152">
        <w:rPr>
          <w:sz w:val="20"/>
          <w:szCs w:val="20"/>
        </w:rPr>
        <w:t xml:space="preserve"> UMKM, </w:t>
      </w:r>
      <w:proofErr w:type="spellStart"/>
      <w:r w:rsidRPr="00824152">
        <w:rPr>
          <w:sz w:val="20"/>
          <w:szCs w:val="20"/>
        </w:rPr>
        <w:t>maka</w:t>
      </w:r>
      <w:proofErr w:type="spellEnd"/>
      <w:r w:rsidRPr="00824152">
        <w:rPr>
          <w:sz w:val="20"/>
          <w:szCs w:val="20"/>
        </w:rPr>
        <w:t xml:space="preserve"> </w:t>
      </w:r>
      <w:proofErr w:type="spellStart"/>
      <w:r w:rsidRPr="00824152">
        <w:rPr>
          <w:sz w:val="20"/>
          <w:szCs w:val="20"/>
        </w:rPr>
        <w:t>untuk</w:t>
      </w:r>
      <w:proofErr w:type="spellEnd"/>
      <w:r w:rsidRPr="00824152">
        <w:rPr>
          <w:sz w:val="20"/>
          <w:szCs w:val="20"/>
        </w:rPr>
        <w:t xml:space="preserve"> </w:t>
      </w:r>
      <w:proofErr w:type="spellStart"/>
      <w:r w:rsidRPr="00824152">
        <w:rPr>
          <w:sz w:val="20"/>
          <w:szCs w:val="20"/>
        </w:rPr>
        <w:t>dapat</w:t>
      </w:r>
      <w:proofErr w:type="spellEnd"/>
      <w:r w:rsidRPr="00824152">
        <w:rPr>
          <w:sz w:val="20"/>
          <w:szCs w:val="20"/>
        </w:rPr>
        <w:t xml:space="preserve"> </w:t>
      </w:r>
      <w:proofErr w:type="spellStart"/>
      <w:r w:rsidRPr="00824152">
        <w:rPr>
          <w:sz w:val="20"/>
          <w:szCs w:val="20"/>
        </w:rPr>
        <w:t>meningkatkan</w:t>
      </w:r>
      <w:proofErr w:type="spellEnd"/>
      <w:r w:rsidRPr="00824152">
        <w:rPr>
          <w:sz w:val="20"/>
          <w:szCs w:val="20"/>
        </w:rPr>
        <w:t xml:space="preserve"> </w:t>
      </w:r>
      <w:proofErr w:type="spellStart"/>
      <w:r w:rsidRPr="00824152">
        <w:rPr>
          <w:sz w:val="20"/>
          <w:szCs w:val="20"/>
        </w:rPr>
        <w:t>kemampuan</w:t>
      </w:r>
      <w:proofErr w:type="spellEnd"/>
      <w:r w:rsidRPr="00824152">
        <w:rPr>
          <w:sz w:val="20"/>
          <w:szCs w:val="20"/>
        </w:rPr>
        <w:t xml:space="preserve"> </w:t>
      </w:r>
      <w:proofErr w:type="spellStart"/>
      <w:r w:rsidRPr="00824152">
        <w:rPr>
          <w:sz w:val="20"/>
          <w:szCs w:val="20"/>
        </w:rPr>
        <w:t>bersaing</w:t>
      </w:r>
      <w:proofErr w:type="spellEnd"/>
      <w:r w:rsidRPr="00824152">
        <w:rPr>
          <w:sz w:val="20"/>
          <w:szCs w:val="20"/>
        </w:rPr>
        <w:t xml:space="preserve"> dan </w:t>
      </w:r>
      <w:proofErr w:type="spellStart"/>
      <w:r w:rsidRPr="00824152">
        <w:rPr>
          <w:sz w:val="20"/>
          <w:szCs w:val="20"/>
        </w:rPr>
        <w:t>memperkenal</w:t>
      </w:r>
      <w:proofErr w:type="spellEnd"/>
      <w:r w:rsidRPr="00824152">
        <w:rPr>
          <w:sz w:val="20"/>
          <w:szCs w:val="20"/>
        </w:rPr>
        <w:t xml:space="preserve"> </w:t>
      </w:r>
      <w:proofErr w:type="spellStart"/>
      <w:r w:rsidRPr="00824152">
        <w:rPr>
          <w:sz w:val="20"/>
          <w:szCs w:val="20"/>
        </w:rPr>
        <w:t>produknya</w:t>
      </w:r>
      <w:proofErr w:type="spellEnd"/>
      <w:r w:rsidRPr="00824152">
        <w:rPr>
          <w:sz w:val="20"/>
          <w:szCs w:val="20"/>
        </w:rPr>
        <w:t xml:space="preserve"> </w:t>
      </w:r>
      <w:proofErr w:type="spellStart"/>
      <w:r w:rsidRPr="00824152">
        <w:rPr>
          <w:sz w:val="20"/>
          <w:szCs w:val="20"/>
        </w:rPr>
        <w:t>ke</w:t>
      </w:r>
      <w:proofErr w:type="spellEnd"/>
      <w:r w:rsidRPr="00824152">
        <w:rPr>
          <w:sz w:val="20"/>
          <w:szCs w:val="20"/>
        </w:rPr>
        <w:t xml:space="preserve"> pasar yang </w:t>
      </w:r>
      <w:proofErr w:type="spellStart"/>
      <w:r w:rsidRPr="00824152">
        <w:rPr>
          <w:sz w:val="20"/>
          <w:szCs w:val="20"/>
        </w:rPr>
        <w:t>lebih</w:t>
      </w:r>
      <w:proofErr w:type="spellEnd"/>
      <w:r w:rsidRPr="00824152">
        <w:rPr>
          <w:sz w:val="20"/>
          <w:szCs w:val="20"/>
        </w:rPr>
        <w:t xml:space="preserve"> </w:t>
      </w:r>
      <w:proofErr w:type="spellStart"/>
      <w:r w:rsidRPr="00824152">
        <w:rPr>
          <w:sz w:val="20"/>
          <w:szCs w:val="20"/>
        </w:rPr>
        <w:t>luas</w:t>
      </w:r>
      <w:proofErr w:type="spellEnd"/>
      <w:r w:rsidRPr="00824152">
        <w:rPr>
          <w:sz w:val="20"/>
          <w:szCs w:val="20"/>
        </w:rPr>
        <w:t xml:space="preserve">, </w:t>
      </w:r>
      <w:proofErr w:type="spellStart"/>
      <w:r w:rsidRPr="00824152">
        <w:rPr>
          <w:sz w:val="20"/>
          <w:szCs w:val="20"/>
        </w:rPr>
        <w:t>diperlukan</w:t>
      </w:r>
      <w:proofErr w:type="spellEnd"/>
      <w:r w:rsidRPr="00824152">
        <w:rPr>
          <w:sz w:val="20"/>
          <w:szCs w:val="20"/>
        </w:rPr>
        <w:t xml:space="preserve"> </w:t>
      </w:r>
      <w:proofErr w:type="spellStart"/>
      <w:r w:rsidRPr="00824152">
        <w:rPr>
          <w:sz w:val="20"/>
          <w:szCs w:val="20"/>
        </w:rPr>
        <w:t>adanya</w:t>
      </w:r>
      <w:proofErr w:type="spellEnd"/>
      <w:r w:rsidRPr="00824152">
        <w:rPr>
          <w:sz w:val="20"/>
          <w:szCs w:val="20"/>
        </w:rPr>
        <w:t xml:space="preserve"> </w:t>
      </w:r>
      <w:proofErr w:type="spellStart"/>
      <w:r w:rsidRPr="00824152">
        <w:rPr>
          <w:sz w:val="20"/>
          <w:szCs w:val="20"/>
        </w:rPr>
        <w:t>bantuan</w:t>
      </w:r>
      <w:proofErr w:type="spellEnd"/>
      <w:r w:rsidRPr="00824152">
        <w:rPr>
          <w:sz w:val="20"/>
          <w:szCs w:val="20"/>
        </w:rPr>
        <w:t xml:space="preserve"> </w:t>
      </w:r>
      <w:proofErr w:type="spellStart"/>
      <w:r w:rsidRPr="00824152">
        <w:rPr>
          <w:sz w:val="20"/>
          <w:szCs w:val="20"/>
        </w:rPr>
        <w:t>teknologi</w:t>
      </w:r>
      <w:proofErr w:type="spellEnd"/>
      <w:r w:rsidRPr="00824152">
        <w:rPr>
          <w:sz w:val="20"/>
          <w:szCs w:val="20"/>
        </w:rPr>
        <w:t xml:space="preserve"> </w:t>
      </w:r>
      <w:proofErr w:type="spellStart"/>
      <w:r w:rsidRPr="00824152">
        <w:rPr>
          <w:sz w:val="20"/>
          <w:szCs w:val="20"/>
        </w:rPr>
        <w:t>informasi</w:t>
      </w:r>
      <w:proofErr w:type="spellEnd"/>
      <w:r w:rsidRPr="00824152">
        <w:rPr>
          <w:sz w:val="20"/>
          <w:szCs w:val="20"/>
        </w:rPr>
        <w:t xml:space="preserve"> </w:t>
      </w:r>
      <w:proofErr w:type="spellStart"/>
      <w:r w:rsidRPr="00824152">
        <w:rPr>
          <w:sz w:val="20"/>
          <w:szCs w:val="20"/>
        </w:rPr>
        <w:t>sebagai</w:t>
      </w:r>
      <w:proofErr w:type="spellEnd"/>
      <w:r w:rsidRPr="00824152">
        <w:rPr>
          <w:sz w:val="20"/>
          <w:szCs w:val="20"/>
        </w:rPr>
        <w:t xml:space="preserve"> </w:t>
      </w:r>
      <w:proofErr w:type="spellStart"/>
      <w:r w:rsidRPr="00824152">
        <w:rPr>
          <w:sz w:val="20"/>
          <w:szCs w:val="20"/>
        </w:rPr>
        <w:t>inovasi</w:t>
      </w:r>
      <w:proofErr w:type="spellEnd"/>
      <w:r w:rsidRPr="00824152">
        <w:rPr>
          <w:sz w:val="20"/>
          <w:szCs w:val="20"/>
        </w:rPr>
        <w:t xml:space="preserve"> dan media </w:t>
      </w:r>
      <w:proofErr w:type="spellStart"/>
      <w:r w:rsidRPr="00824152">
        <w:rPr>
          <w:sz w:val="20"/>
          <w:szCs w:val="20"/>
        </w:rPr>
        <w:t>kreatif</w:t>
      </w:r>
      <w:proofErr w:type="spellEnd"/>
      <w:r w:rsidRPr="00824152">
        <w:rPr>
          <w:sz w:val="20"/>
          <w:szCs w:val="20"/>
        </w:rPr>
        <w:t xml:space="preserve"> </w:t>
      </w:r>
      <w:proofErr w:type="spellStart"/>
      <w:r w:rsidRPr="00824152">
        <w:rPr>
          <w:sz w:val="20"/>
          <w:szCs w:val="20"/>
        </w:rPr>
        <w:t>untuk</w:t>
      </w:r>
      <w:proofErr w:type="spellEnd"/>
      <w:r w:rsidRPr="00824152">
        <w:rPr>
          <w:sz w:val="20"/>
          <w:szCs w:val="20"/>
        </w:rPr>
        <w:t xml:space="preserve"> </w:t>
      </w:r>
      <w:proofErr w:type="spellStart"/>
      <w:r w:rsidRPr="00824152">
        <w:rPr>
          <w:sz w:val="20"/>
          <w:szCs w:val="20"/>
        </w:rPr>
        <w:t>pemasarannya</w:t>
      </w:r>
      <w:proofErr w:type="spellEnd"/>
      <w:r w:rsidRPr="00824152">
        <w:rPr>
          <w:sz w:val="20"/>
          <w:szCs w:val="20"/>
        </w:rPr>
        <w:t xml:space="preserve"> </w:t>
      </w:r>
      <w:r w:rsidRPr="00824152">
        <w:rPr>
          <w:sz w:val="20"/>
          <w:szCs w:val="20"/>
        </w:rPr>
        <w:lastRenderedPageBreak/>
        <w:t>(Bruce, 2017)</w:t>
      </w:r>
      <w:r w:rsidR="00361D38" w:rsidRPr="00824152">
        <w:rPr>
          <w:sz w:val="20"/>
          <w:szCs w:val="20"/>
        </w:rPr>
        <w:t xml:space="preserve"> </w:t>
      </w:r>
      <w:sdt>
        <w:sdtPr>
          <w:rPr>
            <w:sz w:val="20"/>
            <w:szCs w:val="20"/>
          </w:rPr>
          <w:id w:val="-797450894"/>
          <w:citation/>
        </w:sdtPr>
        <w:sdtEndPr/>
        <w:sdtContent>
          <w:r w:rsidR="00361D38" w:rsidRPr="00824152">
            <w:rPr>
              <w:sz w:val="20"/>
              <w:szCs w:val="20"/>
            </w:rPr>
            <w:fldChar w:fldCharType="begin"/>
          </w:r>
          <w:r w:rsidR="00361D38" w:rsidRPr="00824152">
            <w:rPr>
              <w:sz w:val="20"/>
              <w:szCs w:val="20"/>
            </w:rPr>
            <w:instrText xml:space="preserve"> CITATION Irw21 \l 1033 </w:instrText>
          </w:r>
          <w:r w:rsidR="00361D38" w:rsidRPr="00824152">
            <w:rPr>
              <w:sz w:val="20"/>
              <w:szCs w:val="20"/>
            </w:rPr>
            <w:fldChar w:fldCharType="separate"/>
          </w:r>
          <w:r w:rsidR="00361D38" w:rsidRPr="00824152">
            <w:rPr>
              <w:noProof/>
              <w:sz w:val="20"/>
              <w:szCs w:val="20"/>
            </w:rPr>
            <w:t>(IrwanTrinugroho, 2021)</w:t>
          </w:r>
          <w:r w:rsidR="00361D38" w:rsidRPr="00824152">
            <w:rPr>
              <w:sz w:val="20"/>
              <w:szCs w:val="20"/>
            </w:rPr>
            <w:fldChar w:fldCharType="end"/>
          </w:r>
        </w:sdtContent>
      </w:sdt>
      <w:r w:rsidRPr="00824152">
        <w:rPr>
          <w:sz w:val="20"/>
          <w:szCs w:val="20"/>
        </w:rPr>
        <w:t>.</w:t>
      </w:r>
      <w:r w:rsidR="00DF4648" w:rsidRPr="00824152">
        <w:rPr>
          <w:sz w:val="20"/>
          <w:szCs w:val="20"/>
        </w:rPr>
        <w:t xml:space="preserve"> </w:t>
      </w:r>
    </w:p>
    <w:p w14:paraId="5A851663" w14:textId="74406321" w:rsidR="00DF4648" w:rsidRPr="00824152" w:rsidRDefault="00342713" w:rsidP="00824152">
      <w:pPr>
        <w:pStyle w:val="BodyText"/>
        <w:spacing w:before="3" w:line="276" w:lineRule="auto"/>
        <w:ind w:right="56" w:firstLine="720"/>
        <w:jc w:val="both"/>
        <w:rPr>
          <w:sz w:val="20"/>
          <w:szCs w:val="20"/>
        </w:rPr>
      </w:pPr>
      <w:r w:rsidRPr="00824152">
        <w:rPr>
          <w:sz w:val="20"/>
          <w:szCs w:val="20"/>
        </w:rPr>
        <w:t xml:space="preserve">Oleh </w:t>
      </w:r>
      <w:proofErr w:type="spellStart"/>
      <w:r w:rsidRPr="00824152">
        <w:rPr>
          <w:sz w:val="20"/>
          <w:szCs w:val="20"/>
        </w:rPr>
        <w:t>karenannya</w:t>
      </w:r>
      <w:proofErr w:type="spellEnd"/>
      <w:r w:rsidRPr="00824152">
        <w:rPr>
          <w:sz w:val="20"/>
          <w:szCs w:val="20"/>
        </w:rPr>
        <w:t xml:space="preserve">, </w:t>
      </w:r>
      <w:proofErr w:type="spellStart"/>
      <w:r w:rsidRPr="00824152">
        <w:rPr>
          <w:sz w:val="20"/>
          <w:szCs w:val="20"/>
        </w:rPr>
        <w:t>pemanfaatan</w:t>
      </w:r>
      <w:proofErr w:type="spellEnd"/>
      <w:r w:rsidRPr="00824152">
        <w:rPr>
          <w:sz w:val="20"/>
          <w:szCs w:val="20"/>
        </w:rPr>
        <w:t xml:space="preserve"> media </w:t>
      </w:r>
      <w:proofErr w:type="spellStart"/>
      <w:r w:rsidRPr="00824152">
        <w:rPr>
          <w:sz w:val="20"/>
          <w:szCs w:val="20"/>
        </w:rPr>
        <w:t>sosial</w:t>
      </w:r>
      <w:proofErr w:type="spellEnd"/>
      <w:r w:rsidRPr="00824152">
        <w:rPr>
          <w:sz w:val="20"/>
          <w:szCs w:val="20"/>
        </w:rPr>
        <w:t xml:space="preserve"> </w:t>
      </w:r>
      <w:proofErr w:type="spellStart"/>
      <w:r w:rsidRPr="00824152">
        <w:rPr>
          <w:sz w:val="20"/>
          <w:szCs w:val="20"/>
        </w:rPr>
        <w:t>seperti</w:t>
      </w:r>
      <w:proofErr w:type="spellEnd"/>
      <w:r w:rsidRPr="00824152">
        <w:rPr>
          <w:sz w:val="20"/>
          <w:szCs w:val="20"/>
        </w:rPr>
        <w:t xml:space="preserve"> Facebook, Instagram dan Google </w:t>
      </w:r>
      <w:proofErr w:type="spellStart"/>
      <w:r w:rsidRPr="00824152">
        <w:rPr>
          <w:sz w:val="20"/>
          <w:szCs w:val="20"/>
        </w:rPr>
        <w:t>adsense</w:t>
      </w:r>
      <w:proofErr w:type="spellEnd"/>
      <w:r w:rsidRPr="00824152">
        <w:rPr>
          <w:sz w:val="20"/>
          <w:szCs w:val="20"/>
        </w:rPr>
        <w:t xml:space="preserve"> </w:t>
      </w:r>
      <w:proofErr w:type="spellStart"/>
      <w:r w:rsidRPr="00824152">
        <w:rPr>
          <w:sz w:val="20"/>
          <w:szCs w:val="20"/>
        </w:rPr>
        <w:t>sebagai</w:t>
      </w:r>
      <w:proofErr w:type="spellEnd"/>
      <w:r w:rsidRPr="00824152">
        <w:rPr>
          <w:sz w:val="20"/>
          <w:szCs w:val="20"/>
        </w:rPr>
        <w:t xml:space="preserve"> </w:t>
      </w:r>
      <w:proofErr w:type="spellStart"/>
      <w:r w:rsidRPr="00824152">
        <w:rPr>
          <w:sz w:val="20"/>
          <w:szCs w:val="20"/>
        </w:rPr>
        <w:t>sarana</w:t>
      </w:r>
      <w:proofErr w:type="spellEnd"/>
      <w:r w:rsidRPr="00824152">
        <w:rPr>
          <w:sz w:val="20"/>
          <w:szCs w:val="20"/>
        </w:rPr>
        <w:t xml:space="preserve"> </w:t>
      </w:r>
      <w:proofErr w:type="spellStart"/>
      <w:r w:rsidRPr="00824152">
        <w:rPr>
          <w:sz w:val="20"/>
          <w:szCs w:val="20"/>
        </w:rPr>
        <w:t>untuk</w:t>
      </w:r>
      <w:proofErr w:type="spellEnd"/>
      <w:r w:rsidRPr="00824152">
        <w:rPr>
          <w:sz w:val="20"/>
          <w:szCs w:val="20"/>
        </w:rPr>
        <w:t xml:space="preserve"> </w:t>
      </w:r>
      <w:proofErr w:type="spellStart"/>
      <w:r w:rsidRPr="00824152">
        <w:rPr>
          <w:sz w:val="20"/>
          <w:szCs w:val="20"/>
        </w:rPr>
        <w:t>mendukung</w:t>
      </w:r>
      <w:proofErr w:type="spellEnd"/>
      <w:r w:rsidRPr="00824152">
        <w:rPr>
          <w:sz w:val="20"/>
          <w:szCs w:val="20"/>
        </w:rPr>
        <w:t xml:space="preserve"> </w:t>
      </w:r>
      <w:proofErr w:type="spellStart"/>
      <w:r w:rsidRPr="00824152">
        <w:rPr>
          <w:sz w:val="20"/>
          <w:szCs w:val="20"/>
        </w:rPr>
        <w:t>pemasaran</w:t>
      </w:r>
      <w:proofErr w:type="spellEnd"/>
      <w:r w:rsidRPr="00824152">
        <w:rPr>
          <w:sz w:val="20"/>
          <w:szCs w:val="20"/>
        </w:rPr>
        <w:t xml:space="preserve"> yang </w:t>
      </w:r>
      <w:proofErr w:type="spellStart"/>
      <w:r w:rsidRPr="00824152">
        <w:rPr>
          <w:sz w:val="20"/>
          <w:szCs w:val="20"/>
        </w:rPr>
        <w:t>lebih</w:t>
      </w:r>
      <w:proofErr w:type="spellEnd"/>
      <w:r w:rsidRPr="00824152">
        <w:rPr>
          <w:sz w:val="20"/>
          <w:szCs w:val="20"/>
        </w:rPr>
        <w:t xml:space="preserve"> </w:t>
      </w:r>
      <w:proofErr w:type="spellStart"/>
      <w:r w:rsidRPr="00824152">
        <w:rPr>
          <w:sz w:val="20"/>
          <w:szCs w:val="20"/>
        </w:rPr>
        <w:t>kreatif</w:t>
      </w:r>
      <w:proofErr w:type="spellEnd"/>
      <w:r w:rsidRPr="00824152">
        <w:rPr>
          <w:sz w:val="20"/>
          <w:szCs w:val="20"/>
        </w:rPr>
        <w:t xml:space="preserve"> </w:t>
      </w:r>
      <w:proofErr w:type="spellStart"/>
      <w:r w:rsidRPr="00824152">
        <w:rPr>
          <w:sz w:val="20"/>
          <w:szCs w:val="20"/>
        </w:rPr>
        <w:t>bagi</w:t>
      </w:r>
      <w:proofErr w:type="spellEnd"/>
      <w:r w:rsidRPr="00824152">
        <w:rPr>
          <w:sz w:val="20"/>
          <w:szCs w:val="20"/>
        </w:rPr>
        <w:t xml:space="preserve"> UMKM </w:t>
      </w:r>
      <w:proofErr w:type="spellStart"/>
      <w:r w:rsidRPr="00824152">
        <w:rPr>
          <w:sz w:val="20"/>
          <w:szCs w:val="20"/>
        </w:rPr>
        <w:t>lingkungan</w:t>
      </w:r>
      <w:proofErr w:type="spellEnd"/>
      <w:r w:rsidRPr="00824152">
        <w:rPr>
          <w:sz w:val="20"/>
          <w:szCs w:val="20"/>
        </w:rPr>
        <w:t xml:space="preserve"> USNI </w:t>
      </w:r>
      <w:proofErr w:type="spellStart"/>
      <w:r w:rsidRPr="00824152">
        <w:rPr>
          <w:sz w:val="20"/>
          <w:szCs w:val="20"/>
        </w:rPr>
        <w:t>merupakan</w:t>
      </w:r>
      <w:proofErr w:type="spellEnd"/>
      <w:r w:rsidRPr="00824152">
        <w:rPr>
          <w:sz w:val="20"/>
          <w:szCs w:val="20"/>
        </w:rPr>
        <w:t xml:space="preserve"> salah </w:t>
      </w:r>
      <w:proofErr w:type="spellStart"/>
      <w:r w:rsidRPr="00824152">
        <w:rPr>
          <w:sz w:val="20"/>
          <w:szCs w:val="20"/>
        </w:rPr>
        <w:t>satu</w:t>
      </w:r>
      <w:proofErr w:type="spellEnd"/>
      <w:r w:rsidRPr="00824152">
        <w:rPr>
          <w:sz w:val="20"/>
          <w:szCs w:val="20"/>
        </w:rPr>
        <w:t xml:space="preserve"> </w:t>
      </w:r>
      <w:proofErr w:type="spellStart"/>
      <w:r w:rsidRPr="00824152">
        <w:rPr>
          <w:sz w:val="20"/>
          <w:szCs w:val="20"/>
        </w:rPr>
        <w:t>solusi</w:t>
      </w:r>
      <w:proofErr w:type="spellEnd"/>
      <w:r w:rsidR="00923F8B" w:rsidRPr="00824152">
        <w:rPr>
          <w:sz w:val="20"/>
          <w:szCs w:val="20"/>
        </w:rPr>
        <w:t xml:space="preserve"> </w:t>
      </w:r>
      <w:sdt>
        <w:sdtPr>
          <w:rPr>
            <w:sz w:val="20"/>
            <w:szCs w:val="20"/>
          </w:rPr>
          <w:id w:val="957528310"/>
          <w:citation/>
        </w:sdtPr>
        <w:sdtEndPr/>
        <w:sdtContent>
          <w:r w:rsidR="00923F8B" w:rsidRPr="00824152">
            <w:rPr>
              <w:sz w:val="20"/>
              <w:szCs w:val="20"/>
            </w:rPr>
            <w:fldChar w:fldCharType="begin"/>
          </w:r>
          <w:r w:rsidR="00923F8B" w:rsidRPr="00824152">
            <w:rPr>
              <w:sz w:val="20"/>
              <w:szCs w:val="20"/>
            </w:rPr>
            <w:instrText xml:space="preserve"> CITATION Cri20 \l 1033 </w:instrText>
          </w:r>
          <w:r w:rsidR="00923F8B" w:rsidRPr="00824152">
            <w:rPr>
              <w:sz w:val="20"/>
              <w:szCs w:val="20"/>
            </w:rPr>
            <w:fldChar w:fldCharType="separate"/>
          </w:r>
          <w:r w:rsidR="00923F8B" w:rsidRPr="00824152">
            <w:rPr>
              <w:noProof/>
              <w:sz w:val="20"/>
              <w:szCs w:val="20"/>
            </w:rPr>
            <w:t>(CristianBuzeta, 2020)</w:t>
          </w:r>
          <w:r w:rsidR="00923F8B" w:rsidRPr="00824152">
            <w:rPr>
              <w:sz w:val="20"/>
              <w:szCs w:val="20"/>
            </w:rPr>
            <w:fldChar w:fldCharType="end"/>
          </w:r>
        </w:sdtContent>
      </w:sdt>
      <w:r w:rsidRPr="00824152">
        <w:rPr>
          <w:sz w:val="20"/>
          <w:szCs w:val="20"/>
        </w:rPr>
        <w:t xml:space="preserve">. Facebook </w:t>
      </w:r>
      <w:proofErr w:type="spellStart"/>
      <w:r w:rsidRPr="00824152">
        <w:rPr>
          <w:sz w:val="20"/>
          <w:szCs w:val="20"/>
        </w:rPr>
        <w:t>merupakan</w:t>
      </w:r>
      <w:proofErr w:type="spellEnd"/>
      <w:r w:rsidRPr="00824152">
        <w:rPr>
          <w:sz w:val="20"/>
          <w:szCs w:val="20"/>
        </w:rPr>
        <w:t xml:space="preserve"> media </w:t>
      </w:r>
      <w:proofErr w:type="spellStart"/>
      <w:r w:rsidRPr="00824152">
        <w:rPr>
          <w:sz w:val="20"/>
          <w:szCs w:val="20"/>
        </w:rPr>
        <w:t>sosial</w:t>
      </w:r>
      <w:proofErr w:type="spellEnd"/>
      <w:r w:rsidRPr="00824152">
        <w:rPr>
          <w:sz w:val="20"/>
          <w:szCs w:val="20"/>
        </w:rPr>
        <w:t xml:space="preserve"> </w:t>
      </w:r>
      <w:proofErr w:type="spellStart"/>
      <w:r w:rsidRPr="00824152">
        <w:rPr>
          <w:sz w:val="20"/>
          <w:szCs w:val="20"/>
        </w:rPr>
        <w:t>tempat</w:t>
      </w:r>
      <w:proofErr w:type="spellEnd"/>
      <w:r w:rsidRPr="00824152">
        <w:rPr>
          <w:sz w:val="20"/>
          <w:szCs w:val="20"/>
        </w:rPr>
        <w:t xml:space="preserve"> </w:t>
      </w:r>
      <w:proofErr w:type="spellStart"/>
      <w:r w:rsidRPr="00824152">
        <w:rPr>
          <w:sz w:val="20"/>
          <w:szCs w:val="20"/>
        </w:rPr>
        <w:t>bertukar</w:t>
      </w:r>
      <w:proofErr w:type="spellEnd"/>
      <w:r w:rsidRPr="00824152">
        <w:rPr>
          <w:sz w:val="20"/>
          <w:szCs w:val="20"/>
        </w:rPr>
        <w:t xml:space="preserve"> </w:t>
      </w:r>
      <w:proofErr w:type="spellStart"/>
      <w:r w:rsidRPr="00824152">
        <w:rPr>
          <w:sz w:val="20"/>
          <w:szCs w:val="20"/>
        </w:rPr>
        <w:t>foto</w:t>
      </w:r>
      <w:proofErr w:type="spellEnd"/>
      <w:r w:rsidRPr="00824152">
        <w:rPr>
          <w:sz w:val="20"/>
          <w:szCs w:val="20"/>
        </w:rPr>
        <w:t xml:space="preserve">, </w:t>
      </w:r>
      <w:proofErr w:type="spellStart"/>
      <w:r w:rsidRPr="00824152">
        <w:rPr>
          <w:sz w:val="20"/>
          <w:szCs w:val="20"/>
        </w:rPr>
        <w:t>informasi</w:t>
      </w:r>
      <w:proofErr w:type="spellEnd"/>
      <w:r w:rsidRPr="00824152">
        <w:rPr>
          <w:sz w:val="20"/>
          <w:szCs w:val="20"/>
        </w:rPr>
        <w:t xml:space="preserve">, </w:t>
      </w:r>
      <w:proofErr w:type="spellStart"/>
      <w:r w:rsidRPr="00824152">
        <w:rPr>
          <w:sz w:val="20"/>
          <w:szCs w:val="20"/>
        </w:rPr>
        <w:t>membangun</w:t>
      </w:r>
      <w:proofErr w:type="spellEnd"/>
      <w:r w:rsidRPr="00824152">
        <w:rPr>
          <w:sz w:val="20"/>
          <w:szCs w:val="20"/>
        </w:rPr>
        <w:t xml:space="preserve"> </w:t>
      </w:r>
      <w:proofErr w:type="spellStart"/>
      <w:r w:rsidRPr="00824152">
        <w:rPr>
          <w:sz w:val="20"/>
          <w:szCs w:val="20"/>
        </w:rPr>
        <w:t>komunikasi</w:t>
      </w:r>
      <w:proofErr w:type="spellEnd"/>
      <w:r w:rsidRPr="00824152">
        <w:rPr>
          <w:sz w:val="20"/>
          <w:szCs w:val="20"/>
        </w:rPr>
        <w:t xml:space="preserve"> dan </w:t>
      </w:r>
      <w:proofErr w:type="spellStart"/>
      <w:r w:rsidRPr="00824152">
        <w:rPr>
          <w:sz w:val="20"/>
          <w:szCs w:val="20"/>
        </w:rPr>
        <w:t>ko</w:t>
      </w:r>
      <w:r w:rsidR="00DF4648" w:rsidRPr="00824152">
        <w:rPr>
          <w:sz w:val="20"/>
          <w:szCs w:val="20"/>
        </w:rPr>
        <w:t>m</w:t>
      </w:r>
      <w:r w:rsidRPr="00824152">
        <w:rPr>
          <w:sz w:val="20"/>
          <w:szCs w:val="20"/>
        </w:rPr>
        <w:t>unitas</w:t>
      </w:r>
      <w:proofErr w:type="spellEnd"/>
      <w:r w:rsidRPr="00824152">
        <w:rPr>
          <w:sz w:val="20"/>
          <w:szCs w:val="20"/>
        </w:rPr>
        <w:t xml:space="preserve"> </w:t>
      </w:r>
      <w:proofErr w:type="spellStart"/>
      <w:r w:rsidRPr="00824152">
        <w:rPr>
          <w:sz w:val="20"/>
          <w:szCs w:val="20"/>
        </w:rPr>
        <w:t>memiliki</w:t>
      </w:r>
      <w:proofErr w:type="spellEnd"/>
      <w:r w:rsidRPr="00824152">
        <w:rPr>
          <w:sz w:val="20"/>
          <w:szCs w:val="20"/>
        </w:rPr>
        <w:t xml:space="preserve"> 3 </w:t>
      </w:r>
      <w:proofErr w:type="spellStart"/>
      <w:r w:rsidRPr="00824152">
        <w:rPr>
          <w:sz w:val="20"/>
          <w:szCs w:val="20"/>
        </w:rPr>
        <w:t>dimensi</w:t>
      </w:r>
      <w:proofErr w:type="spellEnd"/>
      <w:r w:rsidRPr="00824152">
        <w:rPr>
          <w:sz w:val="20"/>
          <w:szCs w:val="20"/>
        </w:rPr>
        <w:t xml:space="preserve"> </w:t>
      </w:r>
      <w:proofErr w:type="spellStart"/>
      <w:r w:rsidRPr="00824152">
        <w:rPr>
          <w:sz w:val="20"/>
          <w:szCs w:val="20"/>
        </w:rPr>
        <w:t>utama</w:t>
      </w:r>
      <w:proofErr w:type="spellEnd"/>
      <w:r w:rsidRPr="00824152">
        <w:rPr>
          <w:sz w:val="20"/>
          <w:szCs w:val="20"/>
        </w:rPr>
        <w:t xml:space="preserve"> </w:t>
      </w:r>
      <w:proofErr w:type="spellStart"/>
      <w:r w:rsidRPr="00824152">
        <w:rPr>
          <w:sz w:val="20"/>
          <w:szCs w:val="20"/>
        </w:rPr>
        <w:t>yakni</w:t>
      </w:r>
      <w:proofErr w:type="spellEnd"/>
      <w:r w:rsidRPr="00824152">
        <w:rPr>
          <w:sz w:val="20"/>
          <w:szCs w:val="20"/>
        </w:rPr>
        <w:t xml:space="preserve"> </w:t>
      </w:r>
      <w:proofErr w:type="spellStart"/>
      <w:r w:rsidRPr="00824152">
        <w:rPr>
          <w:sz w:val="20"/>
          <w:szCs w:val="20"/>
        </w:rPr>
        <w:t>struktur</w:t>
      </w:r>
      <w:proofErr w:type="spellEnd"/>
      <w:r w:rsidRPr="00824152">
        <w:rPr>
          <w:sz w:val="20"/>
          <w:szCs w:val="20"/>
        </w:rPr>
        <w:t xml:space="preserve">, </w:t>
      </w:r>
      <w:proofErr w:type="spellStart"/>
      <w:r w:rsidRPr="00824152">
        <w:rPr>
          <w:sz w:val="20"/>
          <w:szCs w:val="20"/>
        </w:rPr>
        <w:t>representasi</w:t>
      </w:r>
      <w:proofErr w:type="spellEnd"/>
      <w:r w:rsidRPr="00824152">
        <w:rPr>
          <w:sz w:val="20"/>
          <w:szCs w:val="20"/>
        </w:rPr>
        <w:t xml:space="preserve">, dan </w:t>
      </w:r>
      <w:proofErr w:type="spellStart"/>
      <w:r w:rsidRPr="00824152">
        <w:rPr>
          <w:sz w:val="20"/>
          <w:szCs w:val="20"/>
        </w:rPr>
        <w:t>interaksi</w:t>
      </w:r>
      <w:proofErr w:type="spellEnd"/>
      <w:r w:rsidRPr="00824152">
        <w:rPr>
          <w:sz w:val="20"/>
          <w:szCs w:val="20"/>
        </w:rPr>
        <w:t xml:space="preserve"> (</w:t>
      </w:r>
      <w:proofErr w:type="spellStart"/>
      <w:r w:rsidRPr="00824152">
        <w:rPr>
          <w:sz w:val="20"/>
          <w:szCs w:val="20"/>
        </w:rPr>
        <w:t>Grzywińska</w:t>
      </w:r>
      <w:proofErr w:type="spellEnd"/>
      <w:r w:rsidRPr="00824152">
        <w:rPr>
          <w:sz w:val="20"/>
          <w:szCs w:val="20"/>
        </w:rPr>
        <w:t xml:space="preserve">, 2017). Hal </w:t>
      </w:r>
      <w:proofErr w:type="spellStart"/>
      <w:r w:rsidRPr="00824152">
        <w:rPr>
          <w:sz w:val="20"/>
          <w:szCs w:val="20"/>
        </w:rPr>
        <w:t>ini</w:t>
      </w:r>
      <w:proofErr w:type="spellEnd"/>
      <w:r w:rsidRPr="00824152">
        <w:rPr>
          <w:sz w:val="20"/>
          <w:szCs w:val="20"/>
        </w:rPr>
        <w:t xml:space="preserve"> </w:t>
      </w:r>
      <w:proofErr w:type="spellStart"/>
      <w:r w:rsidRPr="00824152">
        <w:rPr>
          <w:sz w:val="20"/>
          <w:szCs w:val="20"/>
        </w:rPr>
        <w:t>menjadikan</w:t>
      </w:r>
      <w:proofErr w:type="spellEnd"/>
      <w:r w:rsidRPr="00824152">
        <w:rPr>
          <w:sz w:val="20"/>
          <w:szCs w:val="20"/>
        </w:rPr>
        <w:t xml:space="preserve"> </w:t>
      </w:r>
      <w:proofErr w:type="spellStart"/>
      <w:r w:rsidRPr="00824152">
        <w:rPr>
          <w:sz w:val="20"/>
          <w:szCs w:val="20"/>
        </w:rPr>
        <w:t>facebook</w:t>
      </w:r>
      <w:proofErr w:type="spellEnd"/>
      <w:r w:rsidRPr="00824152">
        <w:rPr>
          <w:sz w:val="20"/>
          <w:szCs w:val="20"/>
        </w:rPr>
        <w:t xml:space="preserve"> media </w:t>
      </w:r>
      <w:proofErr w:type="spellStart"/>
      <w:r w:rsidRPr="00824152">
        <w:rPr>
          <w:sz w:val="20"/>
          <w:szCs w:val="20"/>
        </w:rPr>
        <w:t>pemasaran</w:t>
      </w:r>
      <w:proofErr w:type="spellEnd"/>
      <w:r w:rsidRPr="00824152">
        <w:rPr>
          <w:sz w:val="20"/>
          <w:szCs w:val="20"/>
        </w:rPr>
        <w:t xml:space="preserve"> yang </w:t>
      </w:r>
      <w:proofErr w:type="spellStart"/>
      <w:r w:rsidRPr="00824152">
        <w:rPr>
          <w:sz w:val="20"/>
          <w:szCs w:val="20"/>
        </w:rPr>
        <w:t>cukup</w:t>
      </w:r>
      <w:proofErr w:type="spellEnd"/>
      <w:r w:rsidRPr="00824152">
        <w:rPr>
          <w:sz w:val="20"/>
          <w:szCs w:val="20"/>
        </w:rPr>
        <w:t xml:space="preserve"> </w:t>
      </w:r>
      <w:proofErr w:type="spellStart"/>
      <w:r w:rsidRPr="00824152">
        <w:rPr>
          <w:sz w:val="20"/>
          <w:szCs w:val="20"/>
        </w:rPr>
        <w:t>efektif</w:t>
      </w:r>
      <w:proofErr w:type="spellEnd"/>
      <w:r w:rsidRPr="00824152">
        <w:rPr>
          <w:sz w:val="20"/>
          <w:szCs w:val="20"/>
        </w:rPr>
        <w:t xml:space="preserve"> </w:t>
      </w:r>
      <w:proofErr w:type="spellStart"/>
      <w:r w:rsidRPr="00824152">
        <w:rPr>
          <w:sz w:val="20"/>
          <w:szCs w:val="20"/>
        </w:rPr>
        <w:t>bagi</w:t>
      </w:r>
      <w:proofErr w:type="spellEnd"/>
      <w:r w:rsidRPr="00824152">
        <w:rPr>
          <w:sz w:val="20"/>
          <w:szCs w:val="20"/>
        </w:rPr>
        <w:t xml:space="preserve"> UMKM</w:t>
      </w:r>
      <w:r w:rsidR="00923F8B" w:rsidRPr="00824152">
        <w:rPr>
          <w:sz w:val="20"/>
          <w:szCs w:val="20"/>
        </w:rPr>
        <w:t xml:space="preserve"> </w:t>
      </w:r>
      <w:sdt>
        <w:sdtPr>
          <w:rPr>
            <w:sz w:val="20"/>
            <w:szCs w:val="20"/>
          </w:rPr>
          <w:id w:val="-809009056"/>
          <w:citation/>
        </w:sdtPr>
        <w:sdtEndPr/>
        <w:sdtContent>
          <w:r w:rsidR="00923F8B" w:rsidRPr="00824152">
            <w:rPr>
              <w:sz w:val="20"/>
              <w:szCs w:val="20"/>
            </w:rPr>
            <w:fldChar w:fldCharType="begin"/>
          </w:r>
          <w:r w:rsidR="00923F8B" w:rsidRPr="00824152">
            <w:rPr>
              <w:sz w:val="20"/>
              <w:szCs w:val="20"/>
            </w:rPr>
            <w:instrText xml:space="preserve"> CITATION Lam20 \l 1033 </w:instrText>
          </w:r>
          <w:r w:rsidR="00923F8B" w:rsidRPr="00824152">
            <w:rPr>
              <w:sz w:val="20"/>
              <w:szCs w:val="20"/>
            </w:rPr>
            <w:fldChar w:fldCharType="separate"/>
          </w:r>
          <w:r w:rsidR="00923F8B" w:rsidRPr="00824152">
            <w:rPr>
              <w:noProof/>
              <w:sz w:val="20"/>
              <w:szCs w:val="20"/>
            </w:rPr>
            <w:t>(LambertoZollo, 2020)</w:t>
          </w:r>
          <w:r w:rsidR="00923F8B" w:rsidRPr="00824152">
            <w:rPr>
              <w:sz w:val="20"/>
              <w:szCs w:val="20"/>
            </w:rPr>
            <w:fldChar w:fldCharType="end"/>
          </w:r>
        </w:sdtContent>
      </w:sdt>
      <w:r w:rsidRPr="00824152">
        <w:rPr>
          <w:sz w:val="20"/>
          <w:szCs w:val="20"/>
        </w:rPr>
        <w:t xml:space="preserve">. Instagram yang </w:t>
      </w:r>
      <w:proofErr w:type="spellStart"/>
      <w:r w:rsidRPr="00824152">
        <w:rPr>
          <w:sz w:val="20"/>
          <w:szCs w:val="20"/>
        </w:rPr>
        <w:t>merupakan</w:t>
      </w:r>
      <w:proofErr w:type="spellEnd"/>
      <w:r w:rsidRPr="00824152">
        <w:rPr>
          <w:sz w:val="20"/>
          <w:szCs w:val="20"/>
        </w:rPr>
        <w:t xml:space="preserve"> media </w:t>
      </w:r>
      <w:proofErr w:type="spellStart"/>
      <w:r w:rsidRPr="00824152">
        <w:rPr>
          <w:sz w:val="20"/>
          <w:szCs w:val="20"/>
        </w:rPr>
        <w:t>untuk</w:t>
      </w:r>
      <w:proofErr w:type="spellEnd"/>
      <w:r w:rsidRPr="00824152">
        <w:rPr>
          <w:sz w:val="20"/>
          <w:szCs w:val="20"/>
        </w:rPr>
        <w:t xml:space="preserve"> </w:t>
      </w:r>
      <w:proofErr w:type="spellStart"/>
      <w:r w:rsidRPr="00824152">
        <w:rPr>
          <w:sz w:val="20"/>
          <w:szCs w:val="20"/>
        </w:rPr>
        <w:t>berbagi</w:t>
      </w:r>
      <w:proofErr w:type="spellEnd"/>
      <w:r w:rsidRPr="00824152">
        <w:rPr>
          <w:sz w:val="20"/>
          <w:szCs w:val="20"/>
        </w:rPr>
        <w:t xml:space="preserve"> </w:t>
      </w:r>
      <w:proofErr w:type="spellStart"/>
      <w:r w:rsidRPr="00824152">
        <w:rPr>
          <w:sz w:val="20"/>
          <w:szCs w:val="20"/>
        </w:rPr>
        <w:t>foto</w:t>
      </w:r>
      <w:proofErr w:type="spellEnd"/>
      <w:r w:rsidRPr="00824152">
        <w:rPr>
          <w:sz w:val="20"/>
          <w:szCs w:val="20"/>
        </w:rPr>
        <w:t xml:space="preserve"> dan video </w:t>
      </w:r>
      <w:proofErr w:type="spellStart"/>
      <w:r w:rsidRPr="00824152">
        <w:rPr>
          <w:sz w:val="20"/>
          <w:szCs w:val="20"/>
        </w:rPr>
        <w:t>dapat</w:t>
      </w:r>
      <w:proofErr w:type="spellEnd"/>
      <w:r w:rsidRPr="00824152">
        <w:rPr>
          <w:sz w:val="20"/>
          <w:szCs w:val="20"/>
        </w:rPr>
        <w:t xml:space="preserve"> </w:t>
      </w:r>
      <w:proofErr w:type="spellStart"/>
      <w:r w:rsidRPr="00824152">
        <w:rPr>
          <w:sz w:val="20"/>
          <w:szCs w:val="20"/>
        </w:rPr>
        <w:t>dimanfaatkan</w:t>
      </w:r>
      <w:proofErr w:type="spellEnd"/>
      <w:r w:rsidRPr="00824152">
        <w:rPr>
          <w:sz w:val="20"/>
          <w:szCs w:val="20"/>
        </w:rPr>
        <w:t xml:space="preserve"> </w:t>
      </w:r>
      <w:proofErr w:type="spellStart"/>
      <w:r w:rsidRPr="00824152">
        <w:rPr>
          <w:sz w:val="20"/>
          <w:szCs w:val="20"/>
        </w:rPr>
        <w:t>untuk</w:t>
      </w:r>
      <w:proofErr w:type="spellEnd"/>
      <w:r w:rsidRPr="00824152">
        <w:rPr>
          <w:sz w:val="20"/>
          <w:szCs w:val="20"/>
        </w:rPr>
        <w:t xml:space="preserve"> </w:t>
      </w:r>
      <w:proofErr w:type="spellStart"/>
      <w:r w:rsidRPr="00824152">
        <w:rPr>
          <w:sz w:val="20"/>
          <w:szCs w:val="20"/>
        </w:rPr>
        <w:t>pengenalan</w:t>
      </w:r>
      <w:proofErr w:type="spellEnd"/>
      <w:r w:rsidRPr="00824152">
        <w:rPr>
          <w:sz w:val="20"/>
          <w:szCs w:val="20"/>
        </w:rPr>
        <w:t xml:space="preserve"> </w:t>
      </w:r>
      <w:proofErr w:type="spellStart"/>
      <w:r w:rsidRPr="00824152">
        <w:rPr>
          <w:sz w:val="20"/>
          <w:szCs w:val="20"/>
        </w:rPr>
        <w:t>produk</w:t>
      </w:r>
      <w:proofErr w:type="spellEnd"/>
      <w:r w:rsidRPr="00824152">
        <w:rPr>
          <w:sz w:val="20"/>
          <w:szCs w:val="20"/>
        </w:rPr>
        <w:t xml:space="preserve"> dan </w:t>
      </w:r>
      <w:proofErr w:type="spellStart"/>
      <w:r w:rsidRPr="00824152">
        <w:rPr>
          <w:sz w:val="20"/>
          <w:szCs w:val="20"/>
        </w:rPr>
        <w:t>layanan</w:t>
      </w:r>
      <w:proofErr w:type="spellEnd"/>
      <w:r w:rsidRPr="00824152">
        <w:rPr>
          <w:sz w:val="20"/>
          <w:szCs w:val="20"/>
        </w:rPr>
        <w:t xml:space="preserve"> </w:t>
      </w:r>
      <w:proofErr w:type="spellStart"/>
      <w:r w:rsidRPr="00824152">
        <w:rPr>
          <w:sz w:val="20"/>
          <w:szCs w:val="20"/>
        </w:rPr>
        <w:t>melalui</w:t>
      </w:r>
      <w:proofErr w:type="spellEnd"/>
      <w:r w:rsidRPr="00824152">
        <w:rPr>
          <w:sz w:val="20"/>
          <w:szCs w:val="20"/>
        </w:rPr>
        <w:t xml:space="preserve"> </w:t>
      </w:r>
      <w:proofErr w:type="spellStart"/>
      <w:r w:rsidRPr="00824152">
        <w:rPr>
          <w:sz w:val="20"/>
          <w:szCs w:val="20"/>
        </w:rPr>
        <w:t>foto</w:t>
      </w:r>
      <w:proofErr w:type="spellEnd"/>
      <w:r w:rsidRPr="00824152">
        <w:rPr>
          <w:sz w:val="20"/>
          <w:szCs w:val="20"/>
        </w:rPr>
        <w:t xml:space="preserve"> </w:t>
      </w:r>
      <w:proofErr w:type="spellStart"/>
      <w:r w:rsidRPr="00824152">
        <w:rPr>
          <w:sz w:val="20"/>
          <w:szCs w:val="20"/>
        </w:rPr>
        <w:t>produk</w:t>
      </w:r>
      <w:proofErr w:type="spellEnd"/>
      <w:r w:rsidRPr="00824152">
        <w:rPr>
          <w:sz w:val="20"/>
          <w:szCs w:val="20"/>
        </w:rPr>
        <w:t xml:space="preserve"> dan video </w:t>
      </w:r>
      <w:proofErr w:type="spellStart"/>
      <w:r w:rsidRPr="00824152">
        <w:rPr>
          <w:sz w:val="20"/>
          <w:szCs w:val="20"/>
        </w:rPr>
        <w:t>layanan</w:t>
      </w:r>
      <w:proofErr w:type="spellEnd"/>
      <w:r w:rsidRPr="00824152">
        <w:rPr>
          <w:sz w:val="20"/>
          <w:szCs w:val="20"/>
        </w:rPr>
        <w:t>.</w:t>
      </w:r>
      <w:r w:rsidR="00DF4648" w:rsidRPr="00824152">
        <w:rPr>
          <w:sz w:val="20"/>
          <w:szCs w:val="20"/>
        </w:rPr>
        <w:t xml:space="preserve"> Outlet media </w:t>
      </w:r>
      <w:proofErr w:type="spellStart"/>
      <w:r w:rsidR="00DF4648" w:rsidRPr="00824152">
        <w:rPr>
          <w:sz w:val="20"/>
          <w:szCs w:val="20"/>
        </w:rPr>
        <w:t>sosial</w:t>
      </w:r>
      <w:proofErr w:type="spellEnd"/>
      <w:r w:rsidR="00DF4648" w:rsidRPr="00824152">
        <w:rPr>
          <w:sz w:val="20"/>
          <w:szCs w:val="20"/>
        </w:rPr>
        <w:t xml:space="preserve"> </w:t>
      </w:r>
      <w:proofErr w:type="spellStart"/>
      <w:r w:rsidR="00DF4648" w:rsidRPr="00824152">
        <w:rPr>
          <w:sz w:val="20"/>
          <w:szCs w:val="20"/>
        </w:rPr>
        <w:t>merupakan</w:t>
      </w:r>
      <w:proofErr w:type="spellEnd"/>
      <w:r w:rsidR="00DF4648" w:rsidRPr="00824152">
        <w:rPr>
          <w:sz w:val="20"/>
          <w:szCs w:val="20"/>
        </w:rPr>
        <w:t xml:space="preserve"> </w:t>
      </w:r>
      <w:proofErr w:type="spellStart"/>
      <w:r w:rsidR="00DF4648" w:rsidRPr="00824152">
        <w:rPr>
          <w:sz w:val="20"/>
          <w:szCs w:val="20"/>
        </w:rPr>
        <w:t>kendaraan</w:t>
      </w:r>
      <w:proofErr w:type="spellEnd"/>
      <w:r w:rsidR="00DF4648" w:rsidRPr="00824152">
        <w:rPr>
          <w:sz w:val="20"/>
          <w:szCs w:val="20"/>
        </w:rPr>
        <w:t xml:space="preserve"> yang </w:t>
      </w:r>
      <w:proofErr w:type="spellStart"/>
      <w:r w:rsidR="00DF4648" w:rsidRPr="00824152">
        <w:rPr>
          <w:sz w:val="20"/>
          <w:szCs w:val="20"/>
        </w:rPr>
        <w:t>sangat</w:t>
      </w:r>
      <w:proofErr w:type="spellEnd"/>
      <w:r w:rsidR="00DF4648" w:rsidRPr="00824152">
        <w:rPr>
          <w:sz w:val="20"/>
          <w:szCs w:val="20"/>
        </w:rPr>
        <w:t xml:space="preserve"> </w:t>
      </w:r>
      <w:proofErr w:type="spellStart"/>
      <w:r w:rsidR="00DF4648" w:rsidRPr="00824152">
        <w:rPr>
          <w:sz w:val="20"/>
          <w:szCs w:val="20"/>
        </w:rPr>
        <w:t>baik</w:t>
      </w:r>
      <w:proofErr w:type="spellEnd"/>
      <w:r w:rsidR="00DF4648" w:rsidRPr="00824152">
        <w:rPr>
          <w:sz w:val="20"/>
          <w:szCs w:val="20"/>
        </w:rPr>
        <w:t xml:space="preserve"> </w:t>
      </w:r>
      <w:proofErr w:type="spellStart"/>
      <w:r w:rsidR="00DF4648" w:rsidRPr="00824152">
        <w:rPr>
          <w:sz w:val="20"/>
          <w:szCs w:val="20"/>
        </w:rPr>
        <w:t>untuk</w:t>
      </w:r>
      <w:proofErr w:type="spellEnd"/>
      <w:r w:rsidR="00DF4648" w:rsidRPr="00824152">
        <w:rPr>
          <w:sz w:val="20"/>
          <w:szCs w:val="20"/>
        </w:rPr>
        <w:t xml:space="preserve"> </w:t>
      </w:r>
      <w:proofErr w:type="spellStart"/>
      <w:r w:rsidR="00DF4648" w:rsidRPr="00824152">
        <w:rPr>
          <w:sz w:val="20"/>
          <w:szCs w:val="20"/>
        </w:rPr>
        <w:t>membina</w:t>
      </w:r>
      <w:proofErr w:type="spellEnd"/>
      <w:r w:rsidR="00DF4648" w:rsidRPr="00824152">
        <w:rPr>
          <w:sz w:val="20"/>
          <w:szCs w:val="20"/>
        </w:rPr>
        <w:t xml:space="preserve"> </w:t>
      </w:r>
      <w:proofErr w:type="spellStart"/>
      <w:r w:rsidR="00DF4648" w:rsidRPr="00824152">
        <w:rPr>
          <w:sz w:val="20"/>
          <w:szCs w:val="20"/>
        </w:rPr>
        <w:t>hubungan</w:t>
      </w:r>
      <w:proofErr w:type="spellEnd"/>
      <w:r w:rsidR="00DF4648" w:rsidRPr="00824152">
        <w:rPr>
          <w:sz w:val="20"/>
          <w:szCs w:val="20"/>
        </w:rPr>
        <w:t xml:space="preserve"> </w:t>
      </w:r>
      <w:proofErr w:type="spellStart"/>
      <w:r w:rsidR="00DF4648" w:rsidRPr="00824152">
        <w:rPr>
          <w:sz w:val="20"/>
          <w:szCs w:val="20"/>
        </w:rPr>
        <w:t>dengan</w:t>
      </w:r>
      <w:proofErr w:type="spellEnd"/>
      <w:r w:rsidR="00DF4648" w:rsidRPr="00824152">
        <w:rPr>
          <w:sz w:val="20"/>
          <w:szCs w:val="20"/>
        </w:rPr>
        <w:t xml:space="preserve"> </w:t>
      </w:r>
      <w:proofErr w:type="spellStart"/>
      <w:r w:rsidR="00DF4648" w:rsidRPr="00824152">
        <w:rPr>
          <w:sz w:val="20"/>
          <w:szCs w:val="20"/>
        </w:rPr>
        <w:t>pelanggan</w:t>
      </w:r>
      <w:proofErr w:type="spellEnd"/>
      <w:sdt>
        <w:sdtPr>
          <w:rPr>
            <w:sz w:val="20"/>
            <w:szCs w:val="20"/>
          </w:rPr>
          <w:id w:val="-1314866497"/>
          <w:citation/>
        </w:sdtPr>
        <w:sdtEndPr/>
        <w:sdtContent>
          <w:r w:rsidR="00923F8B" w:rsidRPr="00824152">
            <w:rPr>
              <w:sz w:val="20"/>
              <w:szCs w:val="20"/>
            </w:rPr>
            <w:fldChar w:fldCharType="begin"/>
          </w:r>
          <w:r w:rsidR="00923F8B" w:rsidRPr="00824152">
            <w:rPr>
              <w:sz w:val="20"/>
              <w:szCs w:val="20"/>
            </w:rPr>
            <w:instrText xml:space="preserve"> CITATION Reh19 \l 1033 </w:instrText>
          </w:r>
          <w:r w:rsidR="00923F8B" w:rsidRPr="00824152">
            <w:rPr>
              <w:sz w:val="20"/>
              <w:szCs w:val="20"/>
            </w:rPr>
            <w:fldChar w:fldCharType="separate"/>
          </w:r>
          <w:r w:rsidR="00923F8B" w:rsidRPr="00824152">
            <w:rPr>
              <w:noProof/>
              <w:sz w:val="20"/>
              <w:szCs w:val="20"/>
            </w:rPr>
            <w:t xml:space="preserve"> (Reham Touni, 2019)</w:t>
          </w:r>
          <w:r w:rsidR="00923F8B" w:rsidRPr="00824152">
            <w:rPr>
              <w:sz w:val="20"/>
              <w:szCs w:val="20"/>
            </w:rPr>
            <w:fldChar w:fldCharType="end"/>
          </w:r>
        </w:sdtContent>
      </w:sdt>
      <w:r w:rsidR="00DF4648" w:rsidRPr="00824152">
        <w:rPr>
          <w:sz w:val="20"/>
          <w:szCs w:val="20"/>
        </w:rPr>
        <w:t xml:space="preserve">. Salah </w:t>
      </w:r>
      <w:proofErr w:type="spellStart"/>
      <w:r w:rsidR="00DF4648" w:rsidRPr="00824152">
        <w:rPr>
          <w:sz w:val="20"/>
          <w:szCs w:val="20"/>
        </w:rPr>
        <w:t>satu</w:t>
      </w:r>
      <w:proofErr w:type="spellEnd"/>
      <w:r w:rsidR="00DF4648" w:rsidRPr="00824152">
        <w:rPr>
          <w:sz w:val="20"/>
          <w:szCs w:val="20"/>
        </w:rPr>
        <w:t xml:space="preserve"> </w:t>
      </w:r>
      <w:proofErr w:type="spellStart"/>
      <w:r w:rsidR="00DF4648" w:rsidRPr="00824152">
        <w:rPr>
          <w:sz w:val="20"/>
          <w:szCs w:val="20"/>
        </w:rPr>
        <w:t>cara</w:t>
      </w:r>
      <w:proofErr w:type="spellEnd"/>
      <w:r w:rsidR="00DF4648" w:rsidRPr="00824152">
        <w:rPr>
          <w:sz w:val="20"/>
          <w:szCs w:val="20"/>
        </w:rPr>
        <w:t xml:space="preserve"> </w:t>
      </w:r>
      <w:proofErr w:type="spellStart"/>
      <w:r w:rsidR="00DF4648" w:rsidRPr="00824152">
        <w:rPr>
          <w:sz w:val="20"/>
          <w:szCs w:val="20"/>
        </w:rPr>
        <w:t>spesifik</w:t>
      </w:r>
      <w:proofErr w:type="spellEnd"/>
      <w:r w:rsidR="00DF4648" w:rsidRPr="00824152">
        <w:rPr>
          <w:sz w:val="20"/>
          <w:szCs w:val="20"/>
        </w:rPr>
        <w:t xml:space="preserve"> </w:t>
      </w:r>
      <w:proofErr w:type="spellStart"/>
      <w:r w:rsidR="00DF4648" w:rsidRPr="00824152">
        <w:rPr>
          <w:sz w:val="20"/>
          <w:szCs w:val="20"/>
        </w:rPr>
        <w:t>untuk</w:t>
      </w:r>
      <w:proofErr w:type="spellEnd"/>
      <w:r w:rsidR="00DF4648" w:rsidRPr="00824152">
        <w:rPr>
          <w:sz w:val="20"/>
          <w:szCs w:val="20"/>
        </w:rPr>
        <w:t xml:space="preserve"> </w:t>
      </w:r>
      <w:proofErr w:type="spellStart"/>
      <w:r w:rsidR="00DF4648" w:rsidRPr="00824152">
        <w:rPr>
          <w:sz w:val="20"/>
          <w:szCs w:val="20"/>
        </w:rPr>
        <w:t>melakukan</w:t>
      </w:r>
      <w:proofErr w:type="spellEnd"/>
      <w:r w:rsidR="00DF4648" w:rsidRPr="00824152">
        <w:rPr>
          <w:sz w:val="20"/>
          <w:szCs w:val="20"/>
        </w:rPr>
        <w:t xml:space="preserve"> </w:t>
      </w:r>
      <w:proofErr w:type="spellStart"/>
      <w:r w:rsidR="00DF4648" w:rsidRPr="00824152">
        <w:rPr>
          <w:sz w:val="20"/>
          <w:szCs w:val="20"/>
        </w:rPr>
        <w:t>ini</w:t>
      </w:r>
      <w:proofErr w:type="spellEnd"/>
      <w:r w:rsidR="00DF4648" w:rsidRPr="00824152">
        <w:rPr>
          <w:sz w:val="20"/>
          <w:szCs w:val="20"/>
        </w:rPr>
        <w:t xml:space="preserve"> </w:t>
      </w:r>
      <w:proofErr w:type="spellStart"/>
      <w:r w:rsidR="00DF4648" w:rsidRPr="00824152">
        <w:rPr>
          <w:sz w:val="20"/>
          <w:szCs w:val="20"/>
        </w:rPr>
        <w:t>adalah</w:t>
      </w:r>
      <w:proofErr w:type="spellEnd"/>
      <w:r w:rsidR="00DF4648" w:rsidRPr="00824152">
        <w:rPr>
          <w:sz w:val="20"/>
          <w:szCs w:val="20"/>
        </w:rPr>
        <w:t xml:space="preserve"> </w:t>
      </w:r>
      <w:proofErr w:type="spellStart"/>
      <w:r w:rsidR="00DF4648" w:rsidRPr="00824152">
        <w:rPr>
          <w:sz w:val="20"/>
          <w:szCs w:val="20"/>
        </w:rPr>
        <w:t>dengan</w:t>
      </w:r>
      <w:proofErr w:type="spellEnd"/>
      <w:r w:rsidR="00DF4648" w:rsidRPr="00824152">
        <w:rPr>
          <w:sz w:val="20"/>
          <w:szCs w:val="20"/>
        </w:rPr>
        <w:t xml:space="preserve"> </w:t>
      </w:r>
      <w:proofErr w:type="spellStart"/>
      <w:r w:rsidR="00DF4648" w:rsidRPr="00824152">
        <w:rPr>
          <w:sz w:val="20"/>
          <w:szCs w:val="20"/>
        </w:rPr>
        <w:t>membuat</w:t>
      </w:r>
      <w:proofErr w:type="spellEnd"/>
      <w:r w:rsidR="00DF4648" w:rsidRPr="00824152">
        <w:rPr>
          <w:sz w:val="20"/>
          <w:szCs w:val="20"/>
        </w:rPr>
        <w:t xml:space="preserve"> </w:t>
      </w:r>
      <w:proofErr w:type="spellStart"/>
      <w:r w:rsidR="00DF4648" w:rsidRPr="00824152">
        <w:rPr>
          <w:sz w:val="20"/>
          <w:szCs w:val="20"/>
        </w:rPr>
        <w:t>halaman</w:t>
      </w:r>
      <w:proofErr w:type="spellEnd"/>
      <w:r w:rsidR="00DF4648" w:rsidRPr="00824152">
        <w:rPr>
          <w:sz w:val="20"/>
          <w:szCs w:val="20"/>
        </w:rPr>
        <w:t xml:space="preserve"> </w:t>
      </w:r>
      <w:proofErr w:type="spellStart"/>
      <w:r w:rsidR="00DF4648" w:rsidRPr="00824152">
        <w:rPr>
          <w:sz w:val="20"/>
          <w:szCs w:val="20"/>
        </w:rPr>
        <w:t>penggemar</w:t>
      </w:r>
      <w:proofErr w:type="spellEnd"/>
      <w:r w:rsidR="00DF4648" w:rsidRPr="00824152">
        <w:rPr>
          <w:sz w:val="20"/>
          <w:szCs w:val="20"/>
        </w:rPr>
        <w:t xml:space="preserve"> </w:t>
      </w:r>
      <w:proofErr w:type="spellStart"/>
      <w:r w:rsidR="00DF4648" w:rsidRPr="00824152">
        <w:rPr>
          <w:sz w:val="20"/>
          <w:szCs w:val="20"/>
        </w:rPr>
        <w:t>produk</w:t>
      </w:r>
      <w:proofErr w:type="spellEnd"/>
      <w:r w:rsidR="00DF4648" w:rsidRPr="00824152">
        <w:rPr>
          <w:sz w:val="20"/>
          <w:szCs w:val="20"/>
        </w:rPr>
        <w:t xml:space="preserve"> (fan pages) di situs </w:t>
      </w:r>
      <w:proofErr w:type="spellStart"/>
      <w:r w:rsidR="00DF4648" w:rsidRPr="00824152">
        <w:rPr>
          <w:sz w:val="20"/>
          <w:szCs w:val="20"/>
        </w:rPr>
        <w:t>jejaring</w:t>
      </w:r>
      <w:proofErr w:type="spellEnd"/>
      <w:r w:rsidR="00DF4648" w:rsidRPr="00824152">
        <w:rPr>
          <w:sz w:val="20"/>
          <w:szCs w:val="20"/>
        </w:rPr>
        <w:t xml:space="preserve"> </w:t>
      </w:r>
      <w:proofErr w:type="spellStart"/>
      <w:r w:rsidR="00DF4648" w:rsidRPr="00824152">
        <w:rPr>
          <w:sz w:val="20"/>
          <w:szCs w:val="20"/>
        </w:rPr>
        <w:t>sosial</w:t>
      </w:r>
      <w:proofErr w:type="spellEnd"/>
      <w:r w:rsidR="00DF4648" w:rsidRPr="00824152">
        <w:rPr>
          <w:sz w:val="20"/>
          <w:szCs w:val="20"/>
        </w:rPr>
        <w:t xml:space="preserve">. UMKM </w:t>
      </w:r>
      <w:proofErr w:type="spellStart"/>
      <w:r w:rsidR="00DF4648" w:rsidRPr="00824152">
        <w:rPr>
          <w:sz w:val="20"/>
          <w:szCs w:val="20"/>
        </w:rPr>
        <w:t>dapat</w:t>
      </w:r>
      <w:proofErr w:type="spellEnd"/>
      <w:r w:rsidR="00DF4648" w:rsidRPr="00824152">
        <w:rPr>
          <w:sz w:val="20"/>
          <w:szCs w:val="20"/>
        </w:rPr>
        <w:t xml:space="preserve"> </w:t>
      </w:r>
      <w:proofErr w:type="spellStart"/>
      <w:r w:rsidR="00DF4648" w:rsidRPr="00824152">
        <w:rPr>
          <w:sz w:val="20"/>
          <w:szCs w:val="20"/>
        </w:rPr>
        <w:t>menempatkan</w:t>
      </w:r>
      <w:proofErr w:type="spellEnd"/>
      <w:r w:rsidR="00DF4648" w:rsidRPr="00824152">
        <w:rPr>
          <w:sz w:val="20"/>
          <w:szCs w:val="20"/>
        </w:rPr>
        <w:t xml:space="preserve"> posting </w:t>
      </w:r>
      <w:proofErr w:type="spellStart"/>
      <w:r w:rsidR="00DF4648" w:rsidRPr="00824152">
        <w:rPr>
          <w:sz w:val="20"/>
          <w:szCs w:val="20"/>
        </w:rPr>
        <w:t>produk</w:t>
      </w:r>
      <w:proofErr w:type="spellEnd"/>
      <w:r w:rsidR="00DF4648" w:rsidRPr="00824152">
        <w:rPr>
          <w:sz w:val="20"/>
          <w:szCs w:val="20"/>
        </w:rPr>
        <w:t xml:space="preserve"> (</w:t>
      </w:r>
      <w:proofErr w:type="spellStart"/>
      <w:r w:rsidR="00DF4648" w:rsidRPr="00824152">
        <w:rPr>
          <w:sz w:val="20"/>
          <w:szCs w:val="20"/>
        </w:rPr>
        <w:t>berisi</w:t>
      </w:r>
      <w:proofErr w:type="spellEnd"/>
      <w:r w:rsidR="00DF4648" w:rsidRPr="00824152">
        <w:rPr>
          <w:sz w:val="20"/>
          <w:szCs w:val="20"/>
        </w:rPr>
        <w:t xml:space="preserve"> video, </w:t>
      </w:r>
      <w:proofErr w:type="spellStart"/>
      <w:r w:rsidR="00DF4648" w:rsidRPr="00824152">
        <w:rPr>
          <w:sz w:val="20"/>
          <w:szCs w:val="20"/>
        </w:rPr>
        <w:t>pesan</w:t>
      </w:r>
      <w:proofErr w:type="spellEnd"/>
      <w:r w:rsidR="00DF4648" w:rsidRPr="00824152">
        <w:rPr>
          <w:sz w:val="20"/>
          <w:szCs w:val="20"/>
        </w:rPr>
        <w:t xml:space="preserve">, </w:t>
      </w:r>
      <w:proofErr w:type="spellStart"/>
      <w:r w:rsidR="00DF4648" w:rsidRPr="00824152">
        <w:rPr>
          <w:sz w:val="20"/>
          <w:szCs w:val="20"/>
        </w:rPr>
        <w:t>kuis</w:t>
      </w:r>
      <w:proofErr w:type="spellEnd"/>
      <w:r w:rsidR="00DF4648" w:rsidRPr="00824152">
        <w:rPr>
          <w:sz w:val="20"/>
          <w:szCs w:val="20"/>
        </w:rPr>
        <w:t xml:space="preserve">, </w:t>
      </w:r>
      <w:proofErr w:type="spellStart"/>
      <w:r w:rsidR="00DF4648" w:rsidRPr="00824152">
        <w:rPr>
          <w:sz w:val="20"/>
          <w:szCs w:val="20"/>
        </w:rPr>
        <w:t>informasi</w:t>
      </w:r>
      <w:proofErr w:type="spellEnd"/>
      <w:r w:rsidR="00DF4648" w:rsidRPr="00824152">
        <w:rPr>
          <w:sz w:val="20"/>
          <w:szCs w:val="20"/>
        </w:rPr>
        <w:t xml:space="preserve">, dan </w:t>
      </w:r>
      <w:proofErr w:type="spellStart"/>
      <w:r w:rsidR="00DF4648" w:rsidRPr="00824152">
        <w:rPr>
          <w:sz w:val="20"/>
          <w:szCs w:val="20"/>
        </w:rPr>
        <w:t>materi</w:t>
      </w:r>
      <w:proofErr w:type="spellEnd"/>
      <w:r w:rsidR="00DF4648" w:rsidRPr="00824152">
        <w:rPr>
          <w:sz w:val="20"/>
          <w:szCs w:val="20"/>
        </w:rPr>
        <w:t xml:space="preserve"> </w:t>
      </w:r>
      <w:proofErr w:type="spellStart"/>
      <w:r w:rsidR="00DF4648" w:rsidRPr="00824152">
        <w:rPr>
          <w:sz w:val="20"/>
          <w:szCs w:val="20"/>
        </w:rPr>
        <w:t>lainnya</w:t>
      </w:r>
      <w:proofErr w:type="spellEnd"/>
      <w:r w:rsidR="00DF4648" w:rsidRPr="00824152">
        <w:rPr>
          <w:sz w:val="20"/>
          <w:szCs w:val="20"/>
        </w:rPr>
        <w:t xml:space="preserve">) di </w:t>
      </w:r>
      <w:proofErr w:type="spellStart"/>
      <w:r w:rsidR="00DF4648" w:rsidRPr="00824152">
        <w:rPr>
          <w:sz w:val="20"/>
          <w:szCs w:val="20"/>
        </w:rPr>
        <w:t>halaman</w:t>
      </w:r>
      <w:proofErr w:type="spellEnd"/>
      <w:r w:rsidR="00DF4648" w:rsidRPr="00824152">
        <w:rPr>
          <w:sz w:val="20"/>
          <w:szCs w:val="20"/>
        </w:rPr>
        <w:t xml:space="preserve"> </w:t>
      </w:r>
      <w:proofErr w:type="spellStart"/>
      <w:r w:rsidR="00DF4648" w:rsidRPr="00824152">
        <w:rPr>
          <w:sz w:val="20"/>
          <w:szCs w:val="20"/>
        </w:rPr>
        <w:t>penggemar</w:t>
      </w:r>
      <w:proofErr w:type="spellEnd"/>
      <w:r w:rsidR="00DF4648" w:rsidRPr="00824152">
        <w:rPr>
          <w:sz w:val="20"/>
          <w:szCs w:val="20"/>
        </w:rPr>
        <w:t xml:space="preserve">. </w:t>
      </w:r>
      <w:proofErr w:type="spellStart"/>
      <w:r w:rsidR="00DF4648" w:rsidRPr="00824152">
        <w:rPr>
          <w:sz w:val="20"/>
          <w:szCs w:val="20"/>
        </w:rPr>
        <w:t>Pelanggan</w:t>
      </w:r>
      <w:proofErr w:type="spellEnd"/>
      <w:r w:rsidR="00DF4648" w:rsidRPr="00824152">
        <w:rPr>
          <w:sz w:val="20"/>
          <w:szCs w:val="20"/>
        </w:rPr>
        <w:t xml:space="preserve"> </w:t>
      </w:r>
      <w:proofErr w:type="spellStart"/>
      <w:r w:rsidR="00DF4648" w:rsidRPr="00824152">
        <w:rPr>
          <w:sz w:val="20"/>
          <w:szCs w:val="20"/>
        </w:rPr>
        <w:t>dapat</w:t>
      </w:r>
      <w:proofErr w:type="spellEnd"/>
      <w:r w:rsidR="00DF4648" w:rsidRPr="00824152">
        <w:rPr>
          <w:sz w:val="20"/>
          <w:szCs w:val="20"/>
        </w:rPr>
        <w:t xml:space="preserve"> </w:t>
      </w:r>
      <w:proofErr w:type="spellStart"/>
      <w:r w:rsidR="00DF4648" w:rsidRPr="00824152">
        <w:rPr>
          <w:sz w:val="20"/>
          <w:szCs w:val="20"/>
        </w:rPr>
        <w:t>menjadi</w:t>
      </w:r>
      <w:proofErr w:type="spellEnd"/>
      <w:r w:rsidR="00DF4648" w:rsidRPr="00824152">
        <w:rPr>
          <w:sz w:val="20"/>
          <w:szCs w:val="20"/>
        </w:rPr>
        <w:t xml:space="preserve"> </w:t>
      </w:r>
      <w:proofErr w:type="spellStart"/>
      <w:r w:rsidR="00DF4648" w:rsidRPr="00824152">
        <w:rPr>
          <w:sz w:val="20"/>
          <w:szCs w:val="20"/>
        </w:rPr>
        <w:t>penggemar</w:t>
      </w:r>
      <w:proofErr w:type="spellEnd"/>
      <w:r w:rsidR="00DF4648" w:rsidRPr="00824152">
        <w:rPr>
          <w:sz w:val="20"/>
          <w:szCs w:val="20"/>
        </w:rPr>
        <w:t xml:space="preserve"> </w:t>
      </w:r>
      <w:proofErr w:type="spellStart"/>
      <w:r w:rsidR="00DF4648" w:rsidRPr="00824152">
        <w:rPr>
          <w:sz w:val="20"/>
          <w:szCs w:val="20"/>
        </w:rPr>
        <w:t>halaman</w:t>
      </w:r>
      <w:proofErr w:type="spellEnd"/>
      <w:r w:rsidR="00DF4648" w:rsidRPr="00824152">
        <w:rPr>
          <w:sz w:val="20"/>
          <w:szCs w:val="20"/>
        </w:rPr>
        <w:t xml:space="preserve"> </w:t>
      </w:r>
      <w:proofErr w:type="spellStart"/>
      <w:r w:rsidR="00DF4648" w:rsidRPr="00824152">
        <w:rPr>
          <w:sz w:val="20"/>
          <w:szCs w:val="20"/>
        </w:rPr>
        <w:t>produk</w:t>
      </w:r>
      <w:proofErr w:type="spellEnd"/>
      <w:r w:rsidR="00DF4648" w:rsidRPr="00824152">
        <w:rPr>
          <w:sz w:val="20"/>
          <w:szCs w:val="20"/>
        </w:rPr>
        <w:t xml:space="preserve"> </w:t>
      </w:r>
      <w:proofErr w:type="spellStart"/>
      <w:r w:rsidR="00DF4648" w:rsidRPr="00824152">
        <w:rPr>
          <w:sz w:val="20"/>
          <w:szCs w:val="20"/>
        </w:rPr>
        <w:t>ini</w:t>
      </w:r>
      <w:proofErr w:type="spellEnd"/>
      <w:r w:rsidR="00DF4648" w:rsidRPr="00824152">
        <w:rPr>
          <w:sz w:val="20"/>
          <w:szCs w:val="20"/>
        </w:rPr>
        <w:t xml:space="preserve">, dan </w:t>
      </w:r>
      <w:proofErr w:type="spellStart"/>
      <w:r w:rsidR="00DF4648" w:rsidRPr="00824152">
        <w:rPr>
          <w:sz w:val="20"/>
          <w:szCs w:val="20"/>
        </w:rPr>
        <w:t>kemudian</w:t>
      </w:r>
      <w:proofErr w:type="spellEnd"/>
      <w:r w:rsidR="00DF4648" w:rsidRPr="00824152">
        <w:rPr>
          <w:sz w:val="20"/>
          <w:szCs w:val="20"/>
        </w:rPr>
        <w:t xml:space="preserve"> </w:t>
      </w:r>
      <w:proofErr w:type="spellStart"/>
      <w:r w:rsidR="00DF4648" w:rsidRPr="00824152">
        <w:rPr>
          <w:sz w:val="20"/>
          <w:szCs w:val="20"/>
        </w:rPr>
        <w:t>menunjukkan</w:t>
      </w:r>
      <w:proofErr w:type="spellEnd"/>
      <w:r w:rsidR="00DF4648" w:rsidRPr="00824152">
        <w:rPr>
          <w:sz w:val="20"/>
          <w:szCs w:val="20"/>
        </w:rPr>
        <w:t xml:space="preserve"> </w:t>
      </w:r>
      <w:proofErr w:type="spellStart"/>
      <w:r w:rsidR="00DF4648" w:rsidRPr="00824152">
        <w:rPr>
          <w:sz w:val="20"/>
          <w:szCs w:val="20"/>
        </w:rPr>
        <w:t>bahwa</w:t>
      </w:r>
      <w:proofErr w:type="spellEnd"/>
      <w:r w:rsidR="00DF4648" w:rsidRPr="00824152">
        <w:rPr>
          <w:sz w:val="20"/>
          <w:szCs w:val="20"/>
        </w:rPr>
        <w:t xml:space="preserve"> </w:t>
      </w:r>
      <w:proofErr w:type="spellStart"/>
      <w:r w:rsidR="00DF4648" w:rsidRPr="00824152">
        <w:rPr>
          <w:sz w:val="20"/>
          <w:szCs w:val="20"/>
        </w:rPr>
        <w:t>mereka</w:t>
      </w:r>
      <w:proofErr w:type="spellEnd"/>
      <w:r w:rsidR="00DF4648" w:rsidRPr="00824152">
        <w:rPr>
          <w:sz w:val="20"/>
          <w:szCs w:val="20"/>
        </w:rPr>
        <w:t xml:space="preserve"> </w:t>
      </w:r>
      <w:proofErr w:type="spellStart"/>
      <w:r w:rsidR="00DF4648" w:rsidRPr="00824152">
        <w:rPr>
          <w:sz w:val="20"/>
          <w:szCs w:val="20"/>
        </w:rPr>
        <w:t>menyukai</w:t>
      </w:r>
      <w:proofErr w:type="spellEnd"/>
      <w:r w:rsidR="00DF4648" w:rsidRPr="00824152">
        <w:rPr>
          <w:sz w:val="20"/>
          <w:szCs w:val="20"/>
        </w:rPr>
        <w:t xml:space="preserve"> posting </w:t>
      </w:r>
      <w:proofErr w:type="spellStart"/>
      <w:r w:rsidR="00DF4648" w:rsidRPr="00824152">
        <w:rPr>
          <w:sz w:val="20"/>
          <w:szCs w:val="20"/>
        </w:rPr>
        <w:t>merek</w:t>
      </w:r>
      <w:proofErr w:type="spellEnd"/>
      <w:r w:rsidR="00DF4648" w:rsidRPr="00824152">
        <w:rPr>
          <w:sz w:val="20"/>
          <w:szCs w:val="20"/>
        </w:rPr>
        <w:t xml:space="preserve"> </w:t>
      </w:r>
      <w:proofErr w:type="spellStart"/>
      <w:r w:rsidR="00DF4648" w:rsidRPr="00824152">
        <w:rPr>
          <w:sz w:val="20"/>
          <w:szCs w:val="20"/>
        </w:rPr>
        <w:t>atau</w:t>
      </w:r>
      <w:proofErr w:type="spellEnd"/>
      <w:r w:rsidR="00DF4648" w:rsidRPr="00824152">
        <w:rPr>
          <w:sz w:val="20"/>
          <w:szCs w:val="20"/>
        </w:rPr>
        <w:t xml:space="preserve"> </w:t>
      </w:r>
      <w:proofErr w:type="spellStart"/>
      <w:r w:rsidR="00DF4648" w:rsidRPr="00824152">
        <w:rPr>
          <w:sz w:val="20"/>
          <w:szCs w:val="20"/>
        </w:rPr>
        <w:t>mengomentarinya</w:t>
      </w:r>
      <w:proofErr w:type="spellEnd"/>
      <w:r w:rsidR="00DF4648" w:rsidRPr="00824152">
        <w:rPr>
          <w:sz w:val="20"/>
          <w:szCs w:val="20"/>
        </w:rPr>
        <w:t xml:space="preserve">. </w:t>
      </w:r>
      <w:proofErr w:type="spellStart"/>
      <w:r w:rsidR="00DF4648" w:rsidRPr="00824152">
        <w:rPr>
          <w:sz w:val="20"/>
          <w:szCs w:val="20"/>
        </w:rPr>
        <w:t>Menyukai</w:t>
      </w:r>
      <w:proofErr w:type="spellEnd"/>
      <w:r w:rsidR="00DF4648" w:rsidRPr="00824152">
        <w:rPr>
          <w:sz w:val="20"/>
          <w:szCs w:val="20"/>
        </w:rPr>
        <w:t xml:space="preserve"> dan </w:t>
      </w:r>
      <w:proofErr w:type="spellStart"/>
      <w:r w:rsidR="00DF4648" w:rsidRPr="00824152">
        <w:rPr>
          <w:sz w:val="20"/>
          <w:szCs w:val="20"/>
        </w:rPr>
        <w:t>mengomentari</w:t>
      </w:r>
      <w:proofErr w:type="spellEnd"/>
      <w:r w:rsidR="00DF4648" w:rsidRPr="00824152">
        <w:rPr>
          <w:sz w:val="20"/>
          <w:szCs w:val="20"/>
        </w:rPr>
        <w:t xml:space="preserve"> posting </w:t>
      </w:r>
      <w:proofErr w:type="spellStart"/>
      <w:r w:rsidR="00DF4648" w:rsidRPr="00824152">
        <w:rPr>
          <w:sz w:val="20"/>
          <w:szCs w:val="20"/>
        </w:rPr>
        <w:t>merek</w:t>
      </w:r>
      <w:proofErr w:type="spellEnd"/>
      <w:r w:rsidR="00DF4648" w:rsidRPr="00824152">
        <w:rPr>
          <w:sz w:val="20"/>
          <w:szCs w:val="20"/>
        </w:rPr>
        <w:t xml:space="preserve"> </w:t>
      </w:r>
      <w:proofErr w:type="spellStart"/>
      <w:r w:rsidR="00DF4648" w:rsidRPr="00824152">
        <w:rPr>
          <w:sz w:val="20"/>
          <w:szCs w:val="20"/>
        </w:rPr>
        <w:t>ini</w:t>
      </w:r>
      <w:proofErr w:type="spellEnd"/>
      <w:r w:rsidR="00DF4648" w:rsidRPr="00824152">
        <w:rPr>
          <w:sz w:val="20"/>
          <w:szCs w:val="20"/>
        </w:rPr>
        <w:t xml:space="preserve"> </w:t>
      </w:r>
      <w:proofErr w:type="spellStart"/>
      <w:r w:rsidR="00DF4648" w:rsidRPr="00824152">
        <w:rPr>
          <w:sz w:val="20"/>
          <w:szCs w:val="20"/>
        </w:rPr>
        <w:t>mencerminkan</w:t>
      </w:r>
      <w:proofErr w:type="spellEnd"/>
      <w:r w:rsidR="00DF4648" w:rsidRPr="00824152">
        <w:rPr>
          <w:sz w:val="20"/>
          <w:szCs w:val="20"/>
        </w:rPr>
        <w:t xml:space="preserve"> </w:t>
      </w:r>
      <w:proofErr w:type="spellStart"/>
      <w:r w:rsidR="00DF4648" w:rsidRPr="00824152">
        <w:rPr>
          <w:sz w:val="20"/>
          <w:szCs w:val="20"/>
        </w:rPr>
        <w:t>popularitas</w:t>
      </w:r>
      <w:proofErr w:type="spellEnd"/>
      <w:r w:rsidR="00DF4648" w:rsidRPr="00824152">
        <w:rPr>
          <w:sz w:val="20"/>
          <w:szCs w:val="20"/>
        </w:rPr>
        <w:t xml:space="preserve"> </w:t>
      </w:r>
      <w:proofErr w:type="spellStart"/>
      <w:r w:rsidR="00DF4648" w:rsidRPr="00824152">
        <w:rPr>
          <w:sz w:val="20"/>
          <w:szCs w:val="20"/>
        </w:rPr>
        <w:t>produk</w:t>
      </w:r>
      <w:proofErr w:type="spellEnd"/>
      <w:r w:rsidR="00DF4648" w:rsidRPr="00824152">
        <w:rPr>
          <w:sz w:val="20"/>
          <w:szCs w:val="20"/>
        </w:rPr>
        <w:t xml:space="preserve"> </w:t>
      </w:r>
      <w:proofErr w:type="spellStart"/>
      <w:r w:rsidR="00DF4648" w:rsidRPr="00824152">
        <w:rPr>
          <w:sz w:val="20"/>
          <w:szCs w:val="20"/>
        </w:rPr>
        <w:t>tersebut</w:t>
      </w:r>
      <w:proofErr w:type="spellEnd"/>
      <w:r w:rsidR="00DF4648" w:rsidRPr="00824152">
        <w:rPr>
          <w:sz w:val="20"/>
          <w:szCs w:val="20"/>
        </w:rPr>
        <w:t xml:space="preserve">. </w:t>
      </w:r>
      <w:sdt>
        <w:sdtPr>
          <w:rPr>
            <w:sz w:val="20"/>
            <w:szCs w:val="20"/>
          </w:rPr>
          <w:id w:val="-2029555189"/>
          <w:citation/>
        </w:sdtPr>
        <w:sdtEndPr/>
        <w:sdtContent>
          <w:r w:rsidR="00DF1D32" w:rsidRPr="00824152">
            <w:rPr>
              <w:sz w:val="20"/>
              <w:szCs w:val="20"/>
            </w:rPr>
            <w:fldChar w:fldCharType="begin"/>
          </w:r>
          <w:r w:rsidR="00DF1D32" w:rsidRPr="00824152">
            <w:rPr>
              <w:sz w:val="20"/>
              <w:szCs w:val="20"/>
            </w:rPr>
            <w:instrText xml:space="preserve"> CITATION Ble21 \l 1033 </w:instrText>
          </w:r>
          <w:r w:rsidR="00DF1D32" w:rsidRPr="00824152">
            <w:rPr>
              <w:sz w:val="20"/>
              <w:szCs w:val="20"/>
            </w:rPr>
            <w:fldChar w:fldCharType="separate"/>
          </w:r>
          <w:r w:rsidR="00DF1D32" w:rsidRPr="00824152">
            <w:rPr>
              <w:noProof/>
              <w:sz w:val="20"/>
              <w:szCs w:val="20"/>
            </w:rPr>
            <w:t>(Blend Ibrahim, 2021)</w:t>
          </w:r>
          <w:r w:rsidR="00DF1D32" w:rsidRPr="00824152">
            <w:rPr>
              <w:sz w:val="20"/>
              <w:szCs w:val="20"/>
            </w:rPr>
            <w:fldChar w:fldCharType="end"/>
          </w:r>
        </w:sdtContent>
      </w:sdt>
      <w:r w:rsidR="00DF4648" w:rsidRPr="00824152">
        <w:rPr>
          <w:sz w:val="20"/>
          <w:szCs w:val="20"/>
        </w:rPr>
        <w:t>.</w:t>
      </w:r>
    </w:p>
    <w:p w14:paraId="08DC0003" w14:textId="5B90260A" w:rsidR="00342713" w:rsidRDefault="00DF4648" w:rsidP="00A213E2">
      <w:pPr>
        <w:pStyle w:val="BodyText"/>
        <w:spacing w:before="4" w:line="276" w:lineRule="auto"/>
        <w:ind w:right="56" w:firstLine="709"/>
        <w:jc w:val="both"/>
        <w:rPr>
          <w:sz w:val="20"/>
          <w:szCs w:val="20"/>
        </w:rPr>
      </w:pPr>
      <w:r w:rsidRPr="00824152">
        <w:rPr>
          <w:sz w:val="20"/>
          <w:szCs w:val="20"/>
        </w:rPr>
        <w:t xml:space="preserve">Lima </w:t>
      </w:r>
      <w:proofErr w:type="spellStart"/>
      <w:r w:rsidRPr="00824152">
        <w:rPr>
          <w:sz w:val="20"/>
          <w:szCs w:val="20"/>
        </w:rPr>
        <w:t>konstruksi</w:t>
      </w:r>
      <w:proofErr w:type="spellEnd"/>
      <w:r w:rsidRPr="00824152">
        <w:rPr>
          <w:sz w:val="20"/>
          <w:szCs w:val="20"/>
        </w:rPr>
        <w:t xml:space="preserve"> </w:t>
      </w:r>
      <w:proofErr w:type="spellStart"/>
      <w:r w:rsidRPr="00824152">
        <w:rPr>
          <w:sz w:val="20"/>
          <w:szCs w:val="20"/>
        </w:rPr>
        <w:t>persepsi</w:t>
      </w:r>
      <w:proofErr w:type="spellEnd"/>
      <w:r w:rsidRPr="00824152">
        <w:rPr>
          <w:sz w:val="20"/>
          <w:szCs w:val="20"/>
        </w:rPr>
        <w:t xml:space="preserve"> </w:t>
      </w:r>
      <w:proofErr w:type="spellStart"/>
      <w:r w:rsidRPr="00824152">
        <w:rPr>
          <w:sz w:val="20"/>
          <w:szCs w:val="20"/>
        </w:rPr>
        <w:t>aktivitas</w:t>
      </w:r>
      <w:proofErr w:type="spellEnd"/>
      <w:r w:rsidRPr="00824152">
        <w:rPr>
          <w:sz w:val="20"/>
          <w:szCs w:val="20"/>
        </w:rPr>
        <w:t xml:space="preserve"> social media marketing </w:t>
      </w:r>
      <w:proofErr w:type="spellStart"/>
      <w:r w:rsidRPr="00824152">
        <w:rPr>
          <w:sz w:val="20"/>
          <w:szCs w:val="20"/>
        </w:rPr>
        <w:t>adalah</w:t>
      </w:r>
      <w:proofErr w:type="spellEnd"/>
      <w:r w:rsidRPr="00824152">
        <w:rPr>
          <w:sz w:val="20"/>
          <w:szCs w:val="20"/>
        </w:rPr>
        <w:t xml:space="preserve"> </w:t>
      </w:r>
      <w:proofErr w:type="spellStart"/>
      <w:r w:rsidRPr="00824152">
        <w:rPr>
          <w:sz w:val="20"/>
          <w:szCs w:val="20"/>
        </w:rPr>
        <w:t>hiburan</w:t>
      </w:r>
      <w:proofErr w:type="spellEnd"/>
      <w:r w:rsidRPr="00824152">
        <w:rPr>
          <w:sz w:val="20"/>
          <w:szCs w:val="20"/>
        </w:rPr>
        <w:t xml:space="preserve">, </w:t>
      </w:r>
      <w:proofErr w:type="spellStart"/>
      <w:r w:rsidRPr="00824152">
        <w:rPr>
          <w:sz w:val="20"/>
          <w:szCs w:val="20"/>
        </w:rPr>
        <w:t>interaksi</w:t>
      </w:r>
      <w:proofErr w:type="spellEnd"/>
      <w:r w:rsidRPr="00824152">
        <w:rPr>
          <w:sz w:val="20"/>
          <w:szCs w:val="20"/>
        </w:rPr>
        <w:t xml:space="preserve">, trendiness, </w:t>
      </w:r>
      <w:proofErr w:type="spellStart"/>
      <w:r w:rsidRPr="00824152">
        <w:rPr>
          <w:sz w:val="20"/>
          <w:szCs w:val="20"/>
        </w:rPr>
        <w:t>kustomisasi</w:t>
      </w:r>
      <w:proofErr w:type="spellEnd"/>
      <w:r w:rsidRPr="00824152">
        <w:rPr>
          <w:sz w:val="20"/>
          <w:szCs w:val="20"/>
        </w:rPr>
        <w:t xml:space="preserve">, dan </w:t>
      </w:r>
      <w:proofErr w:type="spellStart"/>
      <w:r w:rsidRPr="00824152">
        <w:rPr>
          <w:sz w:val="20"/>
          <w:szCs w:val="20"/>
        </w:rPr>
        <w:t>dari</w:t>
      </w:r>
      <w:proofErr w:type="spellEnd"/>
      <w:r w:rsidRPr="00824152">
        <w:rPr>
          <w:sz w:val="20"/>
          <w:szCs w:val="20"/>
        </w:rPr>
        <w:t xml:space="preserve"> </w:t>
      </w:r>
      <w:proofErr w:type="spellStart"/>
      <w:r w:rsidRPr="00824152">
        <w:rPr>
          <w:sz w:val="20"/>
          <w:szCs w:val="20"/>
        </w:rPr>
        <w:t>mulut</w:t>
      </w:r>
      <w:proofErr w:type="spellEnd"/>
      <w:r w:rsidRPr="00824152">
        <w:rPr>
          <w:sz w:val="20"/>
          <w:szCs w:val="20"/>
        </w:rPr>
        <w:t xml:space="preserve"> </w:t>
      </w:r>
      <w:proofErr w:type="spellStart"/>
      <w:r w:rsidRPr="00824152">
        <w:rPr>
          <w:sz w:val="20"/>
          <w:szCs w:val="20"/>
        </w:rPr>
        <w:t>ke</w:t>
      </w:r>
      <w:proofErr w:type="spellEnd"/>
      <w:r w:rsidRPr="00824152">
        <w:rPr>
          <w:sz w:val="20"/>
          <w:szCs w:val="20"/>
        </w:rPr>
        <w:t xml:space="preserve"> </w:t>
      </w:r>
      <w:proofErr w:type="spellStart"/>
      <w:r w:rsidRPr="00824152">
        <w:rPr>
          <w:sz w:val="20"/>
          <w:szCs w:val="20"/>
        </w:rPr>
        <w:t>mulut</w:t>
      </w:r>
      <w:proofErr w:type="spellEnd"/>
      <w:r w:rsidRPr="00824152">
        <w:rPr>
          <w:sz w:val="20"/>
          <w:szCs w:val="20"/>
        </w:rPr>
        <w:t xml:space="preserve">. </w:t>
      </w:r>
      <w:proofErr w:type="spellStart"/>
      <w:r w:rsidRPr="00824152">
        <w:rPr>
          <w:sz w:val="20"/>
          <w:szCs w:val="20"/>
        </w:rPr>
        <w:t>Efek</w:t>
      </w:r>
      <w:proofErr w:type="spellEnd"/>
      <w:r w:rsidRPr="00824152">
        <w:rPr>
          <w:sz w:val="20"/>
          <w:szCs w:val="20"/>
        </w:rPr>
        <w:t xml:space="preserve"> </w:t>
      </w:r>
      <w:proofErr w:type="spellStart"/>
      <w:r w:rsidRPr="00824152">
        <w:rPr>
          <w:sz w:val="20"/>
          <w:szCs w:val="20"/>
        </w:rPr>
        <w:t>dari</w:t>
      </w:r>
      <w:proofErr w:type="spellEnd"/>
      <w:r w:rsidRPr="00824152">
        <w:rPr>
          <w:sz w:val="20"/>
          <w:szCs w:val="20"/>
        </w:rPr>
        <w:t xml:space="preserve"> </w:t>
      </w:r>
      <w:proofErr w:type="spellStart"/>
      <w:r w:rsidRPr="00824152">
        <w:rPr>
          <w:sz w:val="20"/>
          <w:szCs w:val="20"/>
        </w:rPr>
        <w:t>sosial</w:t>
      </w:r>
      <w:proofErr w:type="spellEnd"/>
      <w:r w:rsidRPr="00824152">
        <w:rPr>
          <w:sz w:val="20"/>
          <w:szCs w:val="20"/>
        </w:rPr>
        <w:t xml:space="preserve"> media dan </w:t>
      </w:r>
      <w:proofErr w:type="spellStart"/>
      <w:r w:rsidRPr="00824152">
        <w:rPr>
          <w:sz w:val="20"/>
          <w:szCs w:val="20"/>
        </w:rPr>
        <w:t>iklan</w:t>
      </w:r>
      <w:proofErr w:type="spellEnd"/>
      <w:r w:rsidRPr="00824152">
        <w:rPr>
          <w:sz w:val="20"/>
          <w:szCs w:val="20"/>
        </w:rPr>
        <w:t xml:space="preserve"> online </w:t>
      </w:r>
      <w:proofErr w:type="spellStart"/>
      <w:r w:rsidRPr="00824152">
        <w:rPr>
          <w:sz w:val="20"/>
          <w:szCs w:val="20"/>
        </w:rPr>
        <w:t>terhadap</w:t>
      </w:r>
      <w:proofErr w:type="spellEnd"/>
      <w:r w:rsidRPr="00824152">
        <w:rPr>
          <w:sz w:val="20"/>
          <w:szCs w:val="20"/>
        </w:rPr>
        <w:t xml:space="preserve"> </w:t>
      </w:r>
      <w:proofErr w:type="spellStart"/>
      <w:r w:rsidRPr="00824152">
        <w:rPr>
          <w:sz w:val="20"/>
          <w:szCs w:val="20"/>
        </w:rPr>
        <w:t>nilai</w:t>
      </w:r>
      <w:proofErr w:type="spellEnd"/>
      <w:r w:rsidRPr="00824152">
        <w:rPr>
          <w:sz w:val="20"/>
          <w:szCs w:val="20"/>
        </w:rPr>
        <w:t xml:space="preserve"> </w:t>
      </w:r>
      <w:proofErr w:type="spellStart"/>
      <w:r w:rsidRPr="00824152">
        <w:rPr>
          <w:sz w:val="20"/>
          <w:szCs w:val="20"/>
        </w:rPr>
        <w:t>produk</w:t>
      </w:r>
      <w:proofErr w:type="spellEnd"/>
      <w:r w:rsidRPr="00824152">
        <w:rPr>
          <w:sz w:val="20"/>
          <w:szCs w:val="20"/>
        </w:rPr>
        <w:t xml:space="preserve">, </w:t>
      </w:r>
      <w:proofErr w:type="spellStart"/>
      <w:r w:rsidRPr="00824152">
        <w:rPr>
          <w:sz w:val="20"/>
          <w:szCs w:val="20"/>
        </w:rPr>
        <w:t>hubungan</w:t>
      </w:r>
      <w:proofErr w:type="spellEnd"/>
      <w:r w:rsidRPr="00824152">
        <w:rPr>
          <w:sz w:val="20"/>
          <w:szCs w:val="20"/>
        </w:rPr>
        <w:t xml:space="preserve"> </w:t>
      </w:r>
      <w:proofErr w:type="spellStart"/>
      <w:r w:rsidRPr="00824152">
        <w:rPr>
          <w:sz w:val="20"/>
          <w:szCs w:val="20"/>
        </w:rPr>
        <w:t>pelanggan</w:t>
      </w:r>
      <w:proofErr w:type="spellEnd"/>
      <w:r w:rsidRPr="00824152">
        <w:rPr>
          <w:sz w:val="20"/>
          <w:szCs w:val="20"/>
        </w:rPr>
        <w:t xml:space="preserve">, dan </w:t>
      </w:r>
      <w:proofErr w:type="spellStart"/>
      <w:r w:rsidRPr="00824152">
        <w:rPr>
          <w:sz w:val="20"/>
          <w:szCs w:val="20"/>
        </w:rPr>
        <w:t>merek</w:t>
      </w:r>
      <w:proofErr w:type="spellEnd"/>
      <w:r w:rsidRPr="00824152">
        <w:rPr>
          <w:sz w:val="20"/>
          <w:szCs w:val="20"/>
        </w:rPr>
        <w:t xml:space="preserve"> </w:t>
      </w:r>
      <w:proofErr w:type="spellStart"/>
      <w:r w:rsidRPr="00824152">
        <w:rPr>
          <w:sz w:val="20"/>
          <w:szCs w:val="20"/>
        </w:rPr>
        <w:t>produk</w:t>
      </w:r>
      <w:proofErr w:type="spellEnd"/>
      <w:r w:rsidRPr="00824152">
        <w:rPr>
          <w:sz w:val="20"/>
          <w:szCs w:val="20"/>
        </w:rPr>
        <w:t xml:space="preserve"> </w:t>
      </w:r>
      <w:proofErr w:type="spellStart"/>
      <w:r w:rsidRPr="00824152">
        <w:rPr>
          <w:sz w:val="20"/>
          <w:szCs w:val="20"/>
        </w:rPr>
        <w:t>terbukti</w:t>
      </w:r>
      <w:proofErr w:type="spellEnd"/>
      <w:r w:rsidRPr="00824152">
        <w:rPr>
          <w:sz w:val="20"/>
          <w:szCs w:val="20"/>
        </w:rPr>
        <w:t xml:space="preserve"> optimal</w:t>
      </w:r>
      <w:sdt>
        <w:sdtPr>
          <w:rPr>
            <w:sz w:val="20"/>
            <w:szCs w:val="20"/>
          </w:rPr>
          <w:id w:val="1760097772"/>
          <w:citation/>
        </w:sdtPr>
        <w:sdtEndPr/>
        <w:sdtContent>
          <w:r w:rsidR="00A41F77" w:rsidRPr="00824152">
            <w:rPr>
              <w:sz w:val="20"/>
              <w:szCs w:val="20"/>
            </w:rPr>
            <w:fldChar w:fldCharType="begin"/>
          </w:r>
          <w:r w:rsidR="00A41F77" w:rsidRPr="00824152">
            <w:rPr>
              <w:sz w:val="20"/>
              <w:szCs w:val="20"/>
            </w:rPr>
            <w:instrText xml:space="preserve"> CITATION Geo19 \l 1033 </w:instrText>
          </w:r>
          <w:r w:rsidR="00A41F77" w:rsidRPr="00824152">
            <w:rPr>
              <w:sz w:val="20"/>
              <w:szCs w:val="20"/>
            </w:rPr>
            <w:fldChar w:fldCharType="separate"/>
          </w:r>
          <w:r w:rsidR="00A41F77" w:rsidRPr="00824152">
            <w:rPr>
              <w:noProof/>
              <w:sz w:val="20"/>
              <w:szCs w:val="20"/>
            </w:rPr>
            <w:t xml:space="preserve"> (Georgios Tsimonis, 2019)</w:t>
          </w:r>
          <w:r w:rsidR="00A41F77" w:rsidRPr="00824152">
            <w:rPr>
              <w:sz w:val="20"/>
              <w:szCs w:val="20"/>
            </w:rPr>
            <w:fldChar w:fldCharType="end"/>
          </w:r>
        </w:sdtContent>
      </w:sdt>
      <w:r w:rsidRPr="00824152">
        <w:rPr>
          <w:sz w:val="20"/>
          <w:szCs w:val="20"/>
        </w:rPr>
        <w:t xml:space="preserve">. </w:t>
      </w:r>
      <w:proofErr w:type="spellStart"/>
      <w:r w:rsidRPr="00824152">
        <w:rPr>
          <w:sz w:val="20"/>
          <w:szCs w:val="20"/>
        </w:rPr>
        <w:t>Sedangkan</w:t>
      </w:r>
      <w:proofErr w:type="spellEnd"/>
      <w:r w:rsidRPr="00824152">
        <w:rPr>
          <w:sz w:val="20"/>
          <w:szCs w:val="20"/>
        </w:rPr>
        <w:t xml:space="preserve"> </w:t>
      </w:r>
      <w:proofErr w:type="spellStart"/>
      <w:r w:rsidRPr="00824152">
        <w:rPr>
          <w:sz w:val="20"/>
          <w:szCs w:val="20"/>
        </w:rPr>
        <w:t>untuk</w:t>
      </w:r>
      <w:proofErr w:type="spellEnd"/>
      <w:r w:rsidRPr="00824152">
        <w:rPr>
          <w:sz w:val="20"/>
          <w:szCs w:val="20"/>
        </w:rPr>
        <w:t xml:space="preserve"> </w:t>
      </w:r>
      <w:proofErr w:type="spellStart"/>
      <w:r w:rsidRPr="00824152">
        <w:rPr>
          <w:sz w:val="20"/>
          <w:szCs w:val="20"/>
        </w:rPr>
        <w:t>f</w:t>
      </w:r>
      <w:r w:rsidR="00342713" w:rsidRPr="00824152">
        <w:rPr>
          <w:sz w:val="20"/>
          <w:szCs w:val="20"/>
        </w:rPr>
        <w:t>itur</w:t>
      </w:r>
      <w:proofErr w:type="spellEnd"/>
      <w:r w:rsidR="00342713" w:rsidRPr="00824152">
        <w:rPr>
          <w:sz w:val="20"/>
          <w:szCs w:val="20"/>
        </w:rPr>
        <w:t xml:space="preserve"> di Google </w:t>
      </w:r>
      <w:proofErr w:type="spellStart"/>
      <w:r w:rsidR="00342713" w:rsidRPr="00824152">
        <w:rPr>
          <w:sz w:val="20"/>
          <w:szCs w:val="20"/>
        </w:rPr>
        <w:t>adsense</w:t>
      </w:r>
      <w:proofErr w:type="spellEnd"/>
      <w:r w:rsidR="00342713" w:rsidRPr="00824152">
        <w:rPr>
          <w:sz w:val="20"/>
          <w:szCs w:val="20"/>
        </w:rPr>
        <w:t xml:space="preserve"> </w:t>
      </w:r>
      <w:proofErr w:type="spellStart"/>
      <w:r w:rsidR="00342713" w:rsidRPr="00824152">
        <w:rPr>
          <w:sz w:val="20"/>
          <w:szCs w:val="20"/>
        </w:rPr>
        <w:t>ditujukan</w:t>
      </w:r>
      <w:proofErr w:type="spellEnd"/>
      <w:r w:rsidR="00342713" w:rsidRPr="00824152">
        <w:rPr>
          <w:sz w:val="20"/>
          <w:szCs w:val="20"/>
        </w:rPr>
        <w:t xml:space="preserve"> </w:t>
      </w:r>
      <w:proofErr w:type="spellStart"/>
      <w:r w:rsidR="00342713" w:rsidRPr="00824152">
        <w:rPr>
          <w:sz w:val="20"/>
          <w:szCs w:val="20"/>
        </w:rPr>
        <w:t>untuk</w:t>
      </w:r>
      <w:proofErr w:type="spellEnd"/>
      <w:r w:rsidR="00342713" w:rsidRPr="00824152">
        <w:rPr>
          <w:sz w:val="20"/>
          <w:szCs w:val="20"/>
        </w:rPr>
        <w:t xml:space="preserve"> </w:t>
      </w:r>
      <w:proofErr w:type="spellStart"/>
      <w:r w:rsidR="00342713" w:rsidRPr="00824152">
        <w:rPr>
          <w:sz w:val="20"/>
          <w:szCs w:val="20"/>
        </w:rPr>
        <w:t>mendukung</w:t>
      </w:r>
      <w:proofErr w:type="spellEnd"/>
      <w:r w:rsidR="00342713" w:rsidRPr="00824152">
        <w:rPr>
          <w:sz w:val="20"/>
          <w:szCs w:val="20"/>
        </w:rPr>
        <w:t xml:space="preserve"> </w:t>
      </w:r>
      <w:proofErr w:type="spellStart"/>
      <w:r w:rsidR="00342713" w:rsidRPr="00824152">
        <w:rPr>
          <w:sz w:val="20"/>
          <w:szCs w:val="20"/>
        </w:rPr>
        <w:t>perkembangan</w:t>
      </w:r>
      <w:proofErr w:type="spellEnd"/>
      <w:r w:rsidR="00342713" w:rsidRPr="00824152">
        <w:rPr>
          <w:sz w:val="20"/>
          <w:szCs w:val="20"/>
        </w:rPr>
        <w:t xml:space="preserve"> </w:t>
      </w:r>
      <w:proofErr w:type="spellStart"/>
      <w:r w:rsidR="00342713" w:rsidRPr="00824152">
        <w:rPr>
          <w:sz w:val="20"/>
          <w:szCs w:val="20"/>
        </w:rPr>
        <w:t>bisnis</w:t>
      </w:r>
      <w:proofErr w:type="spellEnd"/>
      <w:r w:rsidR="00342713" w:rsidRPr="00824152">
        <w:rPr>
          <w:sz w:val="20"/>
          <w:szCs w:val="20"/>
        </w:rPr>
        <w:t xml:space="preserve"> dan </w:t>
      </w:r>
      <w:proofErr w:type="spellStart"/>
      <w:r w:rsidR="00342713" w:rsidRPr="00824152">
        <w:rPr>
          <w:sz w:val="20"/>
          <w:szCs w:val="20"/>
        </w:rPr>
        <w:t>keuntungan</w:t>
      </w:r>
      <w:proofErr w:type="spellEnd"/>
      <w:r w:rsidR="00342713" w:rsidRPr="00824152">
        <w:rPr>
          <w:sz w:val="20"/>
          <w:szCs w:val="20"/>
        </w:rPr>
        <w:t xml:space="preserve"> (E S </w:t>
      </w:r>
      <w:proofErr w:type="spellStart"/>
      <w:r w:rsidR="00342713" w:rsidRPr="00824152">
        <w:rPr>
          <w:sz w:val="20"/>
          <w:szCs w:val="20"/>
        </w:rPr>
        <w:t>Soegoto</w:t>
      </w:r>
      <w:proofErr w:type="spellEnd"/>
      <w:r w:rsidR="00342713" w:rsidRPr="00824152">
        <w:rPr>
          <w:sz w:val="20"/>
          <w:szCs w:val="20"/>
        </w:rPr>
        <w:t xml:space="preserve">, 2018) UMKM. </w:t>
      </w:r>
      <w:proofErr w:type="spellStart"/>
      <w:r w:rsidR="00342713" w:rsidRPr="00824152">
        <w:rPr>
          <w:sz w:val="20"/>
          <w:szCs w:val="20"/>
        </w:rPr>
        <w:t>Iklan</w:t>
      </w:r>
      <w:proofErr w:type="spellEnd"/>
      <w:r w:rsidR="00342713" w:rsidRPr="00824152">
        <w:rPr>
          <w:sz w:val="20"/>
          <w:szCs w:val="20"/>
        </w:rPr>
        <w:t xml:space="preserve"> yang </w:t>
      </w:r>
      <w:proofErr w:type="spellStart"/>
      <w:r w:rsidR="00342713" w:rsidRPr="00824152">
        <w:rPr>
          <w:sz w:val="20"/>
          <w:szCs w:val="20"/>
        </w:rPr>
        <w:t>ditampilkan</w:t>
      </w:r>
      <w:proofErr w:type="spellEnd"/>
      <w:r w:rsidR="00342713" w:rsidRPr="00824152">
        <w:rPr>
          <w:sz w:val="20"/>
          <w:szCs w:val="20"/>
        </w:rPr>
        <w:t xml:space="preserve"> oleh google </w:t>
      </w:r>
      <w:proofErr w:type="spellStart"/>
      <w:r w:rsidR="00342713" w:rsidRPr="00824152">
        <w:rPr>
          <w:sz w:val="20"/>
          <w:szCs w:val="20"/>
        </w:rPr>
        <w:t>adsense</w:t>
      </w:r>
      <w:proofErr w:type="spellEnd"/>
      <w:r w:rsidR="00342713" w:rsidRPr="00824152">
        <w:rPr>
          <w:sz w:val="20"/>
          <w:szCs w:val="20"/>
        </w:rPr>
        <w:t xml:space="preserve"> </w:t>
      </w:r>
      <w:proofErr w:type="spellStart"/>
      <w:r w:rsidR="00342713" w:rsidRPr="00824152">
        <w:rPr>
          <w:sz w:val="20"/>
          <w:szCs w:val="20"/>
        </w:rPr>
        <w:t>bisa</w:t>
      </w:r>
      <w:proofErr w:type="spellEnd"/>
      <w:r w:rsidR="00342713" w:rsidRPr="00824152">
        <w:rPr>
          <w:sz w:val="20"/>
          <w:szCs w:val="20"/>
        </w:rPr>
        <w:t xml:space="preserve"> </w:t>
      </w:r>
      <w:proofErr w:type="spellStart"/>
      <w:r w:rsidR="00A23803">
        <w:rPr>
          <w:sz w:val="20"/>
          <w:szCs w:val="20"/>
        </w:rPr>
        <w:t>berupa</w:t>
      </w:r>
      <w:proofErr w:type="spellEnd"/>
      <w:r w:rsidR="00342713" w:rsidRPr="00824152">
        <w:rPr>
          <w:sz w:val="20"/>
          <w:szCs w:val="20"/>
        </w:rPr>
        <w:t xml:space="preserve"> video, text, </w:t>
      </w:r>
      <w:proofErr w:type="spellStart"/>
      <w:r w:rsidR="00342713" w:rsidRPr="00824152">
        <w:rPr>
          <w:sz w:val="20"/>
          <w:szCs w:val="20"/>
        </w:rPr>
        <w:t>gambar</w:t>
      </w:r>
      <w:proofErr w:type="spellEnd"/>
      <w:r w:rsidR="00342713" w:rsidRPr="00824152">
        <w:rPr>
          <w:sz w:val="20"/>
          <w:szCs w:val="20"/>
        </w:rPr>
        <w:t xml:space="preserve">, </w:t>
      </w:r>
      <w:proofErr w:type="spellStart"/>
      <w:r w:rsidR="00342713" w:rsidRPr="00824152">
        <w:rPr>
          <w:sz w:val="20"/>
          <w:szCs w:val="20"/>
        </w:rPr>
        <w:t>atau</w:t>
      </w:r>
      <w:r w:rsidR="00A23803">
        <w:rPr>
          <w:sz w:val="20"/>
          <w:szCs w:val="20"/>
        </w:rPr>
        <w:t>pun</w:t>
      </w:r>
      <w:proofErr w:type="spellEnd"/>
      <w:r w:rsidR="00342713" w:rsidRPr="00824152">
        <w:rPr>
          <w:sz w:val="20"/>
          <w:szCs w:val="20"/>
        </w:rPr>
        <w:t xml:space="preserve"> text </w:t>
      </w:r>
      <w:proofErr w:type="spellStart"/>
      <w:r w:rsidR="00A23803">
        <w:rPr>
          <w:sz w:val="20"/>
          <w:szCs w:val="20"/>
        </w:rPr>
        <w:t>dengan</w:t>
      </w:r>
      <w:proofErr w:type="spellEnd"/>
      <w:r w:rsidR="00342713" w:rsidRPr="00824152">
        <w:rPr>
          <w:sz w:val="20"/>
          <w:szCs w:val="20"/>
        </w:rPr>
        <w:t xml:space="preserve"> </w:t>
      </w:r>
      <w:proofErr w:type="spellStart"/>
      <w:r w:rsidR="00342713" w:rsidRPr="00824152">
        <w:rPr>
          <w:sz w:val="20"/>
          <w:szCs w:val="20"/>
        </w:rPr>
        <w:t>gambar</w:t>
      </w:r>
      <w:proofErr w:type="spellEnd"/>
      <w:r w:rsidR="00342713" w:rsidRPr="00824152">
        <w:rPr>
          <w:sz w:val="20"/>
          <w:szCs w:val="20"/>
        </w:rPr>
        <w:t>.</w:t>
      </w:r>
    </w:p>
    <w:p w14:paraId="0CAC0E34" w14:textId="77777777" w:rsidR="00AE1896" w:rsidRPr="00824152" w:rsidRDefault="00AE1896" w:rsidP="00824152">
      <w:pPr>
        <w:pStyle w:val="BodyText"/>
        <w:spacing w:before="4" w:line="276" w:lineRule="auto"/>
        <w:ind w:right="56"/>
        <w:jc w:val="both"/>
        <w:rPr>
          <w:sz w:val="20"/>
          <w:szCs w:val="20"/>
        </w:rPr>
      </w:pPr>
    </w:p>
    <w:p w14:paraId="7CFA13DE" w14:textId="77777777" w:rsidR="00342713" w:rsidRPr="00824152" w:rsidRDefault="00342713" w:rsidP="00824152">
      <w:pPr>
        <w:pStyle w:val="ListParagraph"/>
        <w:spacing w:line="276" w:lineRule="auto"/>
        <w:ind w:left="1080" w:right="56"/>
        <w:rPr>
          <w:rFonts w:ascii="Times New Roman" w:hAnsi="Times New Roman" w:cs="Times New Roman"/>
          <w:sz w:val="20"/>
          <w:szCs w:val="20"/>
        </w:rPr>
      </w:pPr>
    </w:p>
    <w:p w14:paraId="2EC10331" w14:textId="670889AE" w:rsidR="00BB0F82" w:rsidRPr="007074E9" w:rsidRDefault="00824152" w:rsidP="00824152">
      <w:pPr>
        <w:pStyle w:val="ListParagraph"/>
        <w:numPr>
          <w:ilvl w:val="0"/>
          <w:numId w:val="1"/>
        </w:numPr>
        <w:ind w:left="709" w:right="56"/>
        <w:jc w:val="center"/>
      </w:pPr>
      <w:r w:rsidRPr="007074E9">
        <w:t>MODEL YANG DIUSULKAN</w:t>
      </w:r>
    </w:p>
    <w:p w14:paraId="534810C9" w14:textId="4021776F" w:rsidR="00824152" w:rsidRDefault="00824152" w:rsidP="00A213E2">
      <w:pPr>
        <w:pStyle w:val="BodyText"/>
        <w:spacing w:before="120" w:line="357" w:lineRule="auto"/>
        <w:ind w:right="56" w:firstLine="709"/>
        <w:jc w:val="both"/>
        <w:rPr>
          <w:sz w:val="20"/>
          <w:szCs w:val="20"/>
          <w:lang w:val="id-ID"/>
        </w:rPr>
      </w:pPr>
      <w:proofErr w:type="spellStart"/>
      <w:r w:rsidRPr="00824152">
        <w:rPr>
          <w:sz w:val="20"/>
          <w:szCs w:val="20"/>
        </w:rPr>
        <w:t>Kegiatan</w:t>
      </w:r>
      <w:proofErr w:type="spellEnd"/>
      <w:r w:rsidRPr="00824152">
        <w:rPr>
          <w:sz w:val="20"/>
          <w:szCs w:val="20"/>
        </w:rPr>
        <w:t xml:space="preserve"> </w:t>
      </w:r>
      <w:proofErr w:type="spellStart"/>
      <w:r w:rsidRPr="00824152">
        <w:rPr>
          <w:sz w:val="20"/>
          <w:szCs w:val="20"/>
        </w:rPr>
        <w:t>pengabdian</w:t>
      </w:r>
      <w:proofErr w:type="spellEnd"/>
      <w:r w:rsidRPr="00824152">
        <w:rPr>
          <w:sz w:val="20"/>
          <w:szCs w:val="20"/>
        </w:rPr>
        <w:t xml:space="preserve"> </w:t>
      </w:r>
      <w:proofErr w:type="spellStart"/>
      <w:r w:rsidRPr="00824152">
        <w:rPr>
          <w:sz w:val="20"/>
          <w:szCs w:val="20"/>
        </w:rPr>
        <w:t>kepada</w:t>
      </w:r>
      <w:proofErr w:type="spellEnd"/>
      <w:r w:rsidRPr="00824152">
        <w:rPr>
          <w:sz w:val="20"/>
          <w:szCs w:val="20"/>
        </w:rPr>
        <w:t xml:space="preserve"> </w:t>
      </w:r>
      <w:proofErr w:type="spellStart"/>
      <w:r w:rsidRPr="00824152">
        <w:rPr>
          <w:sz w:val="20"/>
          <w:szCs w:val="20"/>
        </w:rPr>
        <w:t>masyarakat</w:t>
      </w:r>
      <w:proofErr w:type="spellEnd"/>
      <w:r w:rsidRPr="00824152">
        <w:rPr>
          <w:sz w:val="20"/>
          <w:szCs w:val="20"/>
        </w:rPr>
        <w:t xml:space="preserve"> </w:t>
      </w:r>
      <w:proofErr w:type="spellStart"/>
      <w:r w:rsidRPr="00824152">
        <w:rPr>
          <w:sz w:val="20"/>
          <w:szCs w:val="20"/>
        </w:rPr>
        <w:t>ini</w:t>
      </w:r>
      <w:proofErr w:type="spellEnd"/>
      <w:r w:rsidRPr="00824152">
        <w:rPr>
          <w:sz w:val="20"/>
          <w:szCs w:val="20"/>
        </w:rPr>
        <w:t xml:space="preserve"> </w:t>
      </w:r>
      <w:proofErr w:type="spellStart"/>
      <w:r w:rsidRPr="00824152">
        <w:rPr>
          <w:sz w:val="20"/>
          <w:szCs w:val="20"/>
        </w:rPr>
        <w:t>berlokasi</w:t>
      </w:r>
      <w:proofErr w:type="spellEnd"/>
      <w:r w:rsidRPr="00824152">
        <w:rPr>
          <w:sz w:val="20"/>
          <w:szCs w:val="20"/>
        </w:rPr>
        <w:t xml:space="preserve"> di </w:t>
      </w:r>
      <w:r w:rsidRPr="00824152">
        <w:rPr>
          <w:sz w:val="20"/>
          <w:szCs w:val="20"/>
          <w:lang w:val="id-ID"/>
        </w:rPr>
        <w:t>Universitas Satya Negara Indonesia, Jakarta. Khalayak sasaran untuk kegiatan pengabdian kepada masyarakat ini adalah mahasiswa yang memiliki usaha kecil menengah dan para pedagang di dalam kampus universitas satya negara indonesia, jakarta. Mahasiswa yang diundang dalam kegiatan pelatihan ini sesuai dengan judul kegiatan PPM adalah yang memiliki usaha kecil baik yang sudah bersifat online maupun yang masih menjual dagangannya secara konvensional.</w:t>
      </w:r>
    </w:p>
    <w:p w14:paraId="5EEFBB6F" w14:textId="4C1852A9" w:rsidR="00824152" w:rsidRDefault="00824152" w:rsidP="00A213E2">
      <w:pPr>
        <w:pStyle w:val="BodyText"/>
        <w:spacing w:before="120" w:line="357" w:lineRule="auto"/>
        <w:ind w:right="56" w:firstLine="709"/>
        <w:jc w:val="both"/>
        <w:rPr>
          <w:sz w:val="20"/>
          <w:szCs w:val="20"/>
          <w:lang w:val="id-ID"/>
        </w:rPr>
      </w:pPr>
      <w:r w:rsidRPr="00824152">
        <w:rPr>
          <w:sz w:val="20"/>
          <w:szCs w:val="20"/>
          <w:lang w:val="id-ID"/>
        </w:rPr>
        <w:t>Dalam mengatasi permasalahan yang terjadi pada UMKM di universitas satya negara indonesia sebagaimana yang telah diuraikan sebelumnya, maka dalam Program Kemitraan Pengabdian Masyarakat ini ditawarkan metoda pendekatan yang dapat  membantu dalam menyelesaikan masalah yang ada yaitu dengan  melakukan  pelatihan pemanfaatan google ads dan sosial media untuk meningkatkan penjualan UMKM mahasiswa USNI.</w:t>
      </w:r>
    </w:p>
    <w:p w14:paraId="5E835F59" w14:textId="5617D87C" w:rsidR="00824152" w:rsidRPr="00824152" w:rsidRDefault="00824152" w:rsidP="00A213E2">
      <w:pPr>
        <w:pStyle w:val="BodyText"/>
        <w:spacing w:before="120" w:line="357" w:lineRule="auto"/>
        <w:ind w:right="56" w:firstLine="709"/>
        <w:jc w:val="both"/>
        <w:rPr>
          <w:sz w:val="20"/>
          <w:szCs w:val="20"/>
          <w:lang w:val="id-ID"/>
        </w:rPr>
      </w:pPr>
      <w:r w:rsidRPr="00824152">
        <w:rPr>
          <w:sz w:val="20"/>
          <w:szCs w:val="20"/>
          <w:lang w:val="id-ID"/>
        </w:rPr>
        <w:t xml:space="preserve">Kegiatan </w:t>
      </w:r>
      <w:proofErr w:type="spellStart"/>
      <w:r w:rsidR="00A23803">
        <w:rPr>
          <w:sz w:val="20"/>
          <w:szCs w:val="20"/>
        </w:rPr>
        <w:t>pengabdian</w:t>
      </w:r>
      <w:proofErr w:type="spellEnd"/>
      <w:r w:rsidR="00A23803">
        <w:rPr>
          <w:sz w:val="20"/>
          <w:szCs w:val="20"/>
        </w:rPr>
        <w:t xml:space="preserve"> </w:t>
      </w:r>
      <w:proofErr w:type="spellStart"/>
      <w:r w:rsidR="00A23803">
        <w:rPr>
          <w:sz w:val="20"/>
          <w:szCs w:val="20"/>
        </w:rPr>
        <w:t>masyarakat</w:t>
      </w:r>
      <w:proofErr w:type="spellEnd"/>
      <w:r w:rsidR="00A23803">
        <w:rPr>
          <w:sz w:val="20"/>
          <w:szCs w:val="20"/>
        </w:rPr>
        <w:t xml:space="preserve"> </w:t>
      </w:r>
      <w:proofErr w:type="spellStart"/>
      <w:r w:rsidR="00A23803">
        <w:rPr>
          <w:sz w:val="20"/>
          <w:szCs w:val="20"/>
        </w:rPr>
        <w:t>ini</w:t>
      </w:r>
      <w:proofErr w:type="spellEnd"/>
      <w:r w:rsidR="00A23803">
        <w:rPr>
          <w:sz w:val="20"/>
          <w:szCs w:val="20"/>
        </w:rPr>
        <w:t xml:space="preserve"> </w:t>
      </w:r>
      <w:proofErr w:type="spellStart"/>
      <w:r w:rsidR="00A23803">
        <w:rPr>
          <w:sz w:val="20"/>
          <w:szCs w:val="20"/>
        </w:rPr>
        <w:t>terdiri</w:t>
      </w:r>
      <w:proofErr w:type="spellEnd"/>
      <w:r w:rsidR="00A23803">
        <w:rPr>
          <w:sz w:val="20"/>
          <w:szCs w:val="20"/>
        </w:rPr>
        <w:t xml:space="preserve"> </w:t>
      </w:r>
      <w:proofErr w:type="spellStart"/>
      <w:r w:rsidR="00A23803">
        <w:rPr>
          <w:sz w:val="20"/>
          <w:szCs w:val="20"/>
        </w:rPr>
        <w:t>dari</w:t>
      </w:r>
      <w:proofErr w:type="spellEnd"/>
      <w:r w:rsidRPr="00824152">
        <w:rPr>
          <w:sz w:val="20"/>
          <w:szCs w:val="20"/>
          <w:lang w:val="id-ID"/>
        </w:rPr>
        <w:t xml:space="preserve"> tiga tahap, yaitu persiapan, pelaksanaan, dan tahap monitoring. Berikut adalah rincian  tiap tahapan yang akan dilaksanakan:</w:t>
      </w:r>
    </w:p>
    <w:p w14:paraId="6DDC442A" w14:textId="77777777" w:rsidR="00824152" w:rsidRPr="00824152" w:rsidRDefault="00824152" w:rsidP="00824152">
      <w:pPr>
        <w:pStyle w:val="BodyText"/>
        <w:spacing w:before="120" w:line="357" w:lineRule="auto"/>
        <w:ind w:right="56"/>
        <w:jc w:val="both"/>
        <w:rPr>
          <w:sz w:val="20"/>
          <w:szCs w:val="20"/>
          <w:lang w:val="id-ID"/>
        </w:rPr>
      </w:pPr>
      <w:r w:rsidRPr="00824152">
        <w:rPr>
          <w:sz w:val="20"/>
          <w:szCs w:val="20"/>
          <w:lang w:val="id-ID"/>
        </w:rPr>
        <w:t>1.</w:t>
      </w:r>
      <w:r w:rsidRPr="00824152">
        <w:rPr>
          <w:sz w:val="20"/>
          <w:szCs w:val="20"/>
          <w:lang w:val="id-ID"/>
        </w:rPr>
        <w:tab/>
        <w:t>Tahap Persiapan</w:t>
      </w:r>
    </w:p>
    <w:p w14:paraId="363000F6" w14:textId="2D457717" w:rsidR="00824152" w:rsidRPr="00824152" w:rsidRDefault="00824152" w:rsidP="00824152">
      <w:pPr>
        <w:pStyle w:val="BodyText"/>
        <w:spacing w:before="120" w:line="357" w:lineRule="auto"/>
        <w:ind w:left="720" w:right="56"/>
        <w:jc w:val="both"/>
        <w:rPr>
          <w:sz w:val="20"/>
          <w:szCs w:val="20"/>
          <w:lang w:val="id-ID"/>
        </w:rPr>
      </w:pPr>
      <w:r w:rsidRPr="00824152">
        <w:rPr>
          <w:sz w:val="20"/>
          <w:szCs w:val="20"/>
          <w:lang w:val="id-ID"/>
        </w:rPr>
        <w:t xml:space="preserve">Penyusunan program </w:t>
      </w:r>
      <w:proofErr w:type="spellStart"/>
      <w:r>
        <w:rPr>
          <w:sz w:val="20"/>
          <w:szCs w:val="20"/>
        </w:rPr>
        <w:t>pelatihan</w:t>
      </w:r>
      <w:proofErr w:type="spellEnd"/>
      <w:r>
        <w:rPr>
          <w:sz w:val="20"/>
          <w:szCs w:val="20"/>
        </w:rPr>
        <w:t xml:space="preserve"> dan </w:t>
      </w:r>
      <w:proofErr w:type="spellStart"/>
      <w:r>
        <w:rPr>
          <w:sz w:val="20"/>
          <w:szCs w:val="20"/>
        </w:rPr>
        <w:t>koordinasi</w:t>
      </w:r>
      <w:proofErr w:type="spellEnd"/>
      <w:r>
        <w:rPr>
          <w:sz w:val="20"/>
          <w:szCs w:val="20"/>
        </w:rPr>
        <w:t xml:space="preserve"> </w:t>
      </w:r>
      <w:proofErr w:type="spellStart"/>
      <w:r>
        <w:rPr>
          <w:sz w:val="20"/>
          <w:szCs w:val="20"/>
        </w:rPr>
        <w:t>jadwal</w:t>
      </w:r>
      <w:proofErr w:type="spellEnd"/>
      <w:r>
        <w:rPr>
          <w:sz w:val="20"/>
          <w:szCs w:val="20"/>
        </w:rPr>
        <w:t xml:space="preserve"> </w:t>
      </w:r>
      <w:proofErr w:type="spellStart"/>
      <w:r>
        <w:rPr>
          <w:sz w:val="20"/>
          <w:szCs w:val="20"/>
        </w:rPr>
        <w:t>pelatihan</w:t>
      </w:r>
      <w:proofErr w:type="spellEnd"/>
      <w:r>
        <w:rPr>
          <w:sz w:val="20"/>
          <w:szCs w:val="20"/>
        </w:rPr>
        <w:t xml:space="preserve"> </w:t>
      </w:r>
      <w:proofErr w:type="spellStart"/>
      <w:r>
        <w:rPr>
          <w:sz w:val="20"/>
          <w:szCs w:val="20"/>
        </w:rPr>
        <w:t>serta</w:t>
      </w:r>
      <w:proofErr w:type="spellEnd"/>
      <w:r>
        <w:rPr>
          <w:sz w:val="20"/>
          <w:szCs w:val="20"/>
        </w:rPr>
        <w:t xml:space="preserve"> </w:t>
      </w:r>
      <w:proofErr w:type="spellStart"/>
      <w:r>
        <w:rPr>
          <w:sz w:val="20"/>
          <w:szCs w:val="20"/>
        </w:rPr>
        <w:t>peminjaman</w:t>
      </w:r>
      <w:proofErr w:type="spellEnd"/>
      <w:r>
        <w:rPr>
          <w:sz w:val="20"/>
          <w:szCs w:val="20"/>
        </w:rPr>
        <w:t xml:space="preserve"> </w:t>
      </w:r>
      <w:proofErr w:type="spellStart"/>
      <w:r>
        <w:rPr>
          <w:sz w:val="20"/>
          <w:szCs w:val="20"/>
        </w:rPr>
        <w:t>ruang</w:t>
      </w:r>
      <w:proofErr w:type="spellEnd"/>
      <w:r>
        <w:rPr>
          <w:sz w:val="20"/>
          <w:szCs w:val="20"/>
        </w:rPr>
        <w:t xml:space="preserve"> </w:t>
      </w:r>
      <w:proofErr w:type="spellStart"/>
      <w:r>
        <w:rPr>
          <w:sz w:val="20"/>
          <w:szCs w:val="20"/>
        </w:rPr>
        <w:t>pelatihan</w:t>
      </w:r>
      <w:proofErr w:type="spellEnd"/>
    </w:p>
    <w:p w14:paraId="2B3016DA" w14:textId="2F5E218F" w:rsidR="00824152" w:rsidRPr="00824152" w:rsidRDefault="00824152" w:rsidP="00824152">
      <w:pPr>
        <w:pStyle w:val="BodyText"/>
        <w:spacing w:before="120" w:line="357" w:lineRule="auto"/>
        <w:ind w:right="56" w:firstLine="720"/>
        <w:jc w:val="both"/>
        <w:rPr>
          <w:sz w:val="20"/>
          <w:szCs w:val="20"/>
        </w:rPr>
      </w:pPr>
      <w:r w:rsidRPr="00824152">
        <w:rPr>
          <w:sz w:val="20"/>
          <w:szCs w:val="20"/>
          <w:lang w:val="id-ID"/>
        </w:rPr>
        <w:t>Penyusunan modul pelatihan</w:t>
      </w:r>
      <w:r>
        <w:rPr>
          <w:sz w:val="20"/>
          <w:szCs w:val="20"/>
        </w:rPr>
        <w:t xml:space="preserve"> social media </w:t>
      </w:r>
      <w:proofErr w:type="spellStart"/>
      <w:r>
        <w:rPr>
          <w:sz w:val="20"/>
          <w:szCs w:val="20"/>
        </w:rPr>
        <w:t>fcaebook</w:t>
      </w:r>
      <w:proofErr w:type="spellEnd"/>
      <w:r>
        <w:rPr>
          <w:sz w:val="20"/>
          <w:szCs w:val="20"/>
        </w:rPr>
        <w:t xml:space="preserve"> page, </w:t>
      </w:r>
      <w:proofErr w:type="spellStart"/>
      <w:r>
        <w:rPr>
          <w:sz w:val="20"/>
          <w:szCs w:val="20"/>
        </w:rPr>
        <w:t>instagram</w:t>
      </w:r>
      <w:proofErr w:type="spellEnd"/>
      <w:r>
        <w:rPr>
          <w:sz w:val="20"/>
          <w:szCs w:val="20"/>
        </w:rPr>
        <w:t>, dan google ads</w:t>
      </w:r>
    </w:p>
    <w:p w14:paraId="1C6620D8" w14:textId="61B0F64E" w:rsidR="00824152" w:rsidRPr="00824152" w:rsidRDefault="00824152" w:rsidP="00824152">
      <w:pPr>
        <w:pStyle w:val="BodyText"/>
        <w:spacing w:before="120" w:line="357" w:lineRule="auto"/>
        <w:ind w:right="56" w:firstLine="720"/>
        <w:jc w:val="both"/>
        <w:rPr>
          <w:sz w:val="20"/>
          <w:szCs w:val="20"/>
        </w:rPr>
      </w:pPr>
      <w:r w:rsidRPr="00824152">
        <w:rPr>
          <w:sz w:val="20"/>
          <w:szCs w:val="20"/>
          <w:lang w:val="id-ID"/>
        </w:rPr>
        <w:t xml:space="preserve">Koordinasi </w:t>
      </w:r>
      <w:proofErr w:type="spellStart"/>
      <w:r>
        <w:rPr>
          <w:sz w:val="20"/>
          <w:szCs w:val="20"/>
        </w:rPr>
        <w:t>dengan</w:t>
      </w:r>
      <w:proofErr w:type="spellEnd"/>
      <w:r>
        <w:rPr>
          <w:sz w:val="20"/>
          <w:szCs w:val="20"/>
        </w:rPr>
        <w:t xml:space="preserve"> </w:t>
      </w:r>
      <w:proofErr w:type="spellStart"/>
      <w:r>
        <w:rPr>
          <w:sz w:val="20"/>
          <w:szCs w:val="20"/>
        </w:rPr>
        <w:t>pihak</w:t>
      </w:r>
      <w:proofErr w:type="spellEnd"/>
      <w:r>
        <w:rPr>
          <w:sz w:val="20"/>
          <w:szCs w:val="20"/>
        </w:rPr>
        <w:t xml:space="preserve"> USNI </w:t>
      </w:r>
      <w:proofErr w:type="spellStart"/>
      <w:r>
        <w:rPr>
          <w:sz w:val="20"/>
          <w:szCs w:val="20"/>
        </w:rPr>
        <w:t>untuk</w:t>
      </w:r>
      <w:proofErr w:type="spellEnd"/>
      <w:r>
        <w:rPr>
          <w:sz w:val="20"/>
          <w:szCs w:val="20"/>
        </w:rPr>
        <w:t xml:space="preserve"> </w:t>
      </w:r>
      <w:proofErr w:type="spellStart"/>
      <w:r>
        <w:rPr>
          <w:sz w:val="20"/>
          <w:szCs w:val="20"/>
        </w:rPr>
        <w:t>subsidi</w:t>
      </w:r>
      <w:proofErr w:type="spellEnd"/>
      <w:r>
        <w:rPr>
          <w:sz w:val="20"/>
          <w:szCs w:val="20"/>
        </w:rPr>
        <w:t xml:space="preserve"> </w:t>
      </w:r>
      <w:proofErr w:type="spellStart"/>
      <w:r>
        <w:rPr>
          <w:sz w:val="20"/>
          <w:szCs w:val="20"/>
        </w:rPr>
        <w:t>asisten</w:t>
      </w:r>
      <w:proofErr w:type="spellEnd"/>
      <w:r>
        <w:rPr>
          <w:sz w:val="20"/>
          <w:szCs w:val="20"/>
        </w:rPr>
        <w:t xml:space="preserve"> dan </w:t>
      </w:r>
      <w:proofErr w:type="spellStart"/>
      <w:r>
        <w:rPr>
          <w:sz w:val="20"/>
          <w:szCs w:val="20"/>
        </w:rPr>
        <w:t>pemesanan</w:t>
      </w:r>
      <w:proofErr w:type="spellEnd"/>
      <w:r>
        <w:rPr>
          <w:sz w:val="20"/>
          <w:szCs w:val="20"/>
        </w:rPr>
        <w:t xml:space="preserve"> </w:t>
      </w:r>
      <w:proofErr w:type="spellStart"/>
      <w:r>
        <w:rPr>
          <w:sz w:val="20"/>
          <w:szCs w:val="20"/>
        </w:rPr>
        <w:t>ruang</w:t>
      </w:r>
      <w:proofErr w:type="spellEnd"/>
      <w:r>
        <w:rPr>
          <w:sz w:val="20"/>
          <w:szCs w:val="20"/>
        </w:rPr>
        <w:t xml:space="preserve"> </w:t>
      </w:r>
      <w:proofErr w:type="spellStart"/>
      <w:r>
        <w:rPr>
          <w:sz w:val="20"/>
          <w:szCs w:val="20"/>
        </w:rPr>
        <w:t>pelatihan</w:t>
      </w:r>
      <w:proofErr w:type="spellEnd"/>
      <w:r>
        <w:rPr>
          <w:sz w:val="20"/>
          <w:szCs w:val="20"/>
        </w:rPr>
        <w:t>.</w:t>
      </w:r>
    </w:p>
    <w:p w14:paraId="64A350CD" w14:textId="77777777" w:rsidR="00824152" w:rsidRPr="00824152" w:rsidRDefault="00824152" w:rsidP="00824152">
      <w:pPr>
        <w:pStyle w:val="BodyText"/>
        <w:spacing w:before="120" w:line="357" w:lineRule="auto"/>
        <w:ind w:right="56"/>
        <w:jc w:val="both"/>
        <w:rPr>
          <w:sz w:val="20"/>
          <w:szCs w:val="20"/>
          <w:lang w:val="id-ID"/>
        </w:rPr>
      </w:pPr>
      <w:r w:rsidRPr="00824152">
        <w:rPr>
          <w:sz w:val="20"/>
          <w:szCs w:val="20"/>
          <w:lang w:val="id-ID"/>
        </w:rPr>
        <w:t>2.</w:t>
      </w:r>
      <w:r w:rsidRPr="00824152">
        <w:rPr>
          <w:sz w:val="20"/>
          <w:szCs w:val="20"/>
          <w:lang w:val="id-ID"/>
        </w:rPr>
        <w:tab/>
        <w:t>Tahap Pelaksanaan</w:t>
      </w:r>
    </w:p>
    <w:p w14:paraId="395E17AA" w14:textId="77777777" w:rsidR="00824152" w:rsidRPr="00824152" w:rsidRDefault="00824152" w:rsidP="00824152">
      <w:pPr>
        <w:pStyle w:val="BodyText"/>
        <w:spacing w:before="120" w:line="357" w:lineRule="auto"/>
        <w:ind w:right="56" w:firstLine="720"/>
        <w:jc w:val="both"/>
        <w:rPr>
          <w:sz w:val="20"/>
          <w:szCs w:val="20"/>
          <w:lang w:val="id-ID"/>
        </w:rPr>
      </w:pPr>
      <w:r w:rsidRPr="00824152">
        <w:rPr>
          <w:sz w:val="20"/>
          <w:szCs w:val="20"/>
          <w:lang w:val="id-ID"/>
        </w:rPr>
        <w:lastRenderedPageBreak/>
        <w:t>Metode pelaksanaan kegiatan pengabdian masyarakat di Universitas Satya Negara Indonesia yaitu :</w:t>
      </w:r>
    </w:p>
    <w:p w14:paraId="522341ED" w14:textId="3AAA41F5" w:rsidR="00824152" w:rsidRDefault="00824152" w:rsidP="00824152">
      <w:pPr>
        <w:pStyle w:val="BodyText"/>
        <w:numPr>
          <w:ilvl w:val="0"/>
          <w:numId w:val="2"/>
        </w:numPr>
        <w:spacing w:before="120" w:line="357" w:lineRule="auto"/>
        <w:ind w:right="56"/>
        <w:jc w:val="both"/>
        <w:rPr>
          <w:sz w:val="20"/>
          <w:szCs w:val="20"/>
        </w:rPr>
      </w:pPr>
      <w:r w:rsidRPr="00824152">
        <w:rPr>
          <w:sz w:val="20"/>
          <w:szCs w:val="20"/>
          <w:lang w:val="id-ID"/>
        </w:rPr>
        <w:t>Melakukan  sosialisasi</w:t>
      </w:r>
      <w:r>
        <w:rPr>
          <w:sz w:val="20"/>
          <w:szCs w:val="20"/>
        </w:rPr>
        <w:t xml:space="preserve"> </w:t>
      </w:r>
      <w:proofErr w:type="spellStart"/>
      <w:r>
        <w:rPr>
          <w:sz w:val="20"/>
          <w:szCs w:val="20"/>
        </w:rPr>
        <w:t>kegiatan</w:t>
      </w:r>
      <w:proofErr w:type="spellEnd"/>
      <w:r>
        <w:rPr>
          <w:sz w:val="20"/>
          <w:szCs w:val="20"/>
        </w:rPr>
        <w:t xml:space="preserve"> </w:t>
      </w:r>
      <w:proofErr w:type="spellStart"/>
      <w:r>
        <w:rPr>
          <w:sz w:val="20"/>
          <w:szCs w:val="20"/>
        </w:rPr>
        <w:t>pelatihan</w:t>
      </w:r>
      <w:proofErr w:type="spellEnd"/>
      <w:r>
        <w:rPr>
          <w:sz w:val="20"/>
          <w:szCs w:val="20"/>
        </w:rPr>
        <w:t xml:space="preserve"> </w:t>
      </w:r>
      <w:proofErr w:type="spellStart"/>
      <w:r>
        <w:rPr>
          <w:sz w:val="20"/>
          <w:szCs w:val="20"/>
        </w:rPr>
        <w:t>kepada</w:t>
      </w:r>
      <w:proofErr w:type="spellEnd"/>
      <w:r>
        <w:rPr>
          <w:sz w:val="20"/>
          <w:szCs w:val="20"/>
        </w:rPr>
        <w:t xml:space="preserve"> </w:t>
      </w:r>
      <w:proofErr w:type="spellStart"/>
      <w:r>
        <w:rPr>
          <w:sz w:val="20"/>
          <w:szCs w:val="20"/>
        </w:rPr>
        <w:t>mahasiswa</w:t>
      </w:r>
      <w:proofErr w:type="spellEnd"/>
      <w:r>
        <w:rPr>
          <w:sz w:val="20"/>
          <w:szCs w:val="20"/>
        </w:rPr>
        <w:t xml:space="preserve"> USNI dan </w:t>
      </w:r>
      <w:proofErr w:type="spellStart"/>
      <w:r>
        <w:rPr>
          <w:sz w:val="20"/>
          <w:szCs w:val="20"/>
        </w:rPr>
        <w:t>pihak</w:t>
      </w:r>
      <w:proofErr w:type="spellEnd"/>
      <w:r>
        <w:rPr>
          <w:sz w:val="20"/>
          <w:szCs w:val="20"/>
        </w:rPr>
        <w:t xml:space="preserve"> UMKM di </w:t>
      </w:r>
      <w:proofErr w:type="spellStart"/>
      <w:r>
        <w:rPr>
          <w:sz w:val="20"/>
          <w:szCs w:val="20"/>
        </w:rPr>
        <w:t>lingkungan</w:t>
      </w:r>
      <w:proofErr w:type="spellEnd"/>
      <w:r>
        <w:rPr>
          <w:sz w:val="20"/>
          <w:szCs w:val="20"/>
        </w:rPr>
        <w:t xml:space="preserve"> </w:t>
      </w:r>
      <w:proofErr w:type="spellStart"/>
      <w:r>
        <w:rPr>
          <w:sz w:val="20"/>
          <w:szCs w:val="20"/>
        </w:rPr>
        <w:t>kampus</w:t>
      </w:r>
      <w:proofErr w:type="spellEnd"/>
      <w:r>
        <w:rPr>
          <w:sz w:val="20"/>
          <w:szCs w:val="20"/>
        </w:rPr>
        <w:t xml:space="preserve"> USNI.</w:t>
      </w:r>
    </w:p>
    <w:p w14:paraId="0301F75B" w14:textId="77777777" w:rsidR="00C74392" w:rsidRDefault="00824152" w:rsidP="00824152">
      <w:pPr>
        <w:pStyle w:val="BodyText"/>
        <w:numPr>
          <w:ilvl w:val="0"/>
          <w:numId w:val="2"/>
        </w:numPr>
        <w:spacing w:before="120" w:line="357" w:lineRule="auto"/>
        <w:ind w:right="56"/>
        <w:jc w:val="both"/>
        <w:rPr>
          <w:sz w:val="20"/>
          <w:szCs w:val="20"/>
          <w:lang w:val="id-ID"/>
        </w:rPr>
      </w:pPr>
      <w:proofErr w:type="spellStart"/>
      <w:r w:rsidRPr="00824152">
        <w:rPr>
          <w:sz w:val="20"/>
          <w:szCs w:val="20"/>
        </w:rPr>
        <w:t>Mendata</w:t>
      </w:r>
      <w:proofErr w:type="spellEnd"/>
      <w:r w:rsidRPr="00824152">
        <w:rPr>
          <w:sz w:val="20"/>
          <w:szCs w:val="20"/>
        </w:rPr>
        <w:t xml:space="preserve"> </w:t>
      </w:r>
      <w:proofErr w:type="spellStart"/>
      <w:r w:rsidRPr="00824152">
        <w:rPr>
          <w:sz w:val="20"/>
          <w:szCs w:val="20"/>
        </w:rPr>
        <w:t>calon</w:t>
      </w:r>
      <w:proofErr w:type="spellEnd"/>
      <w:r w:rsidRPr="00824152">
        <w:rPr>
          <w:sz w:val="20"/>
          <w:szCs w:val="20"/>
        </w:rPr>
        <w:t xml:space="preserve"> </w:t>
      </w:r>
      <w:proofErr w:type="spellStart"/>
      <w:r w:rsidRPr="00824152">
        <w:rPr>
          <w:sz w:val="20"/>
          <w:szCs w:val="20"/>
        </w:rPr>
        <w:t>peserta</w:t>
      </w:r>
      <w:proofErr w:type="spellEnd"/>
      <w:r>
        <w:rPr>
          <w:sz w:val="20"/>
          <w:szCs w:val="20"/>
        </w:rPr>
        <w:t xml:space="preserve"> </w:t>
      </w:r>
      <w:proofErr w:type="spellStart"/>
      <w:r>
        <w:rPr>
          <w:sz w:val="20"/>
          <w:szCs w:val="20"/>
        </w:rPr>
        <w:t>guna</w:t>
      </w:r>
      <w:proofErr w:type="spellEnd"/>
      <w:r>
        <w:rPr>
          <w:sz w:val="20"/>
          <w:szCs w:val="20"/>
        </w:rPr>
        <w:t xml:space="preserve"> </w:t>
      </w:r>
      <w:proofErr w:type="spellStart"/>
      <w:r>
        <w:rPr>
          <w:sz w:val="20"/>
          <w:szCs w:val="20"/>
        </w:rPr>
        <w:t>menentukan</w:t>
      </w:r>
      <w:proofErr w:type="spellEnd"/>
      <w:r>
        <w:rPr>
          <w:sz w:val="20"/>
          <w:szCs w:val="20"/>
        </w:rPr>
        <w:t xml:space="preserve"> </w:t>
      </w:r>
      <w:proofErr w:type="spellStart"/>
      <w:r>
        <w:rPr>
          <w:sz w:val="20"/>
          <w:szCs w:val="20"/>
        </w:rPr>
        <w:t>kapasitas</w:t>
      </w:r>
      <w:proofErr w:type="spellEnd"/>
      <w:r>
        <w:rPr>
          <w:sz w:val="20"/>
          <w:szCs w:val="20"/>
        </w:rPr>
        <w:t xml:space="preserve"> </w:t>
      </w:r>
      <w:proofErr w:type="spellStart"/>
      <w:r>
        <w:rPr>
          <w:sz w:val="20"/>
          <w:szCs w:val="20"/>
        </w:rPr>
        <w:t>ruang</w:t>
      </w:r>
      <w:proofErr w:type="spellEnd"/>
      <w:r>
        <w:rPr>
          <w:sz w:val="20"/>
          <w:szCs w:val="20"/>
        </w:rPr>
        <w:t xml:space="preserve"> yang </w:t>
      </w:r>
      <w:proofErr w:type="spellStart"/>
      <w:r>
        <w:rPr>
          <w:sz w:val="20"/>
          <w:szCs w:val="20"/>
        </w:rPr>
        <w:t>akan</w:t>
      </w:r>
      <w:proofErr w:type="spellEnd"/>
      <w:r>
        <w:rPr>
          <w:sz w:val="20"/>
          <w:szCs w:val="20"/>
        </w:rPr>
        <w:t xml:space="preserve"> </w:t>
      </w:r>
      <w:proofErr w:type="spellStart"/>
      <w:r>
        <w:rPr>
          <w:sz w:val="20"/>
          <w:szCs w:val="20"/>
        </w:rPr>
        <w:t>dipinjam</w:t>
      </w:r>
      <w:proofErr w:type="spellEnd"/>
      <w:r>
        <w:rPr>
          <w:sz w:val="20"/>
          <w:szCs w:val="20"/>
        </w:rPr>
        <w:t xml:space="preserve"> </w:t>
      </w:r>
      <w:proofErr w:type="spellStart"/>
      <w:r>
        <w:rPr>
          <w:sz w:val="20"/>
          <w:szCs w:val="20"/>
        </w:rPr>
        <w:t>untuk</w:t>
      </w:r>
      <w:proofErr w:type="spellEnd"/>
      <w:r>
        <w:rPr>
          <w:sz w:val="20"/>
          <w:szCs w:val="20"/>
        </w:rPr>
        <w:t xml:space="preserve"> </w:t>
      </w:r>
      <w:proofErr w:type="spellStart"/>
      <w:r>
        <w:rPr>
          <w:sz w:val="20"/>
          <w:szCs w:val="20"/>
        </w:rPr>
        <w:t>pelatihan</w:t>
      </w:r>
      <w:proofErr w:type="spellEnd"/>
      <w:r>
        <w:rPr>
          <w:sz w:val="20"/>
          <w:szCs w:val="20"/>
        </w:rPr>
        <w:t>.</w:t>
      </w:r>
    </w:p>
    <w:p w14:paraId="2CA387C8" w14:textId="77777777" w:rsidR="00C74392" w:rsidRDefault="00824152" w:rsidP="00824152">
      <w:pPr>
        <w:pStyle w:val="BodyText"/>
        <w:numPr>
          <w:ilvl w:val="0"/>
          <w:numId w:val="2"/>
        </w:numPr>
        <w:spacing w:before="120" w:line="357" w:lineRule="auto"/>
        <w:ind w:right="56"/>
        <w:jc w:val="both"/>
        <w:rPr>
          <w:sz w:val="20"/>
          <w:szCs w:val="20"/>
          <w:lang w:val="id-ID"/>
        </w:rPr>
      </w:pPr>
      <w:r w:rsidRPr="00C74392">
        <w:rPr>
          <w:sz w:val="20"/>
          <w:szCs w:val="20"/>
          <w:lang w:val="id-ID"/>
        </w:rPr>
        <w:t xml:space="preserve">Melakukan koordinasi kesediaan mengikuti pelatihan </w:t>
      </w:r>
      <w:proofErr w:type="spellStart"/>
      <w:r w:rsidR="00C74392" w:rsidRPr="00C74392">
        <w:rPr>
          <w:sz w:val="20"/>
          <w:szCs w:val="20"/>
        </w:rPr>
        <w:t>kepada</w:t>
      </w:r>
      <w:proofErr w:type="spellEnd"/>
      <w:r w:rsidR="00C74392" w:rsidRPr="00C74392">
        <w:rPr>
          <w:sz w:val="20"/>
          <w:szCs w:val="20"/>
        </w:rPr>
        <w:t xml:space="preserve"> UMKM </w:t>
      </w:r>
      <w:proofErr w:type="spellStart"/>
      <w:r w:rsidR="00C74392" w:rsidRPr="00C74392">
        <w:rPr>
          <w:sz w:val="20"/>
          <w:szCs w:val="20"/>
        </w:rPr>
        <w:t>dilingkungan</w:t>
      </w:r>
      <w:proofErr w:type="spellEnd"/>
      <w:r w:rsidR="00C74392" w:rsidRPr="00C74392">
        <w:rPr>
          <w:sz w:val="20"/>
          <w:szCs w:val="20"/>
        </w:rPr>
        <w:t xml:space="preserve"> </w:t>
      </w:r>
      <w:proofErr w:type="spellStart"/>
      <w:r w:rsidR="00C74392" w:rsidRPr="00C74392">
        <w:rPr>
          <w:sz w:val="20"/>
          <w:szCs w:val="20"/>
        </w:rPr>
        <w:t>kampus</w:t>
      </w:r>
      <w:proofErr w:type="spellEnd"/>
      <w:r w:rsidR="00C74392" w:rsidRPr="00C74392">
        <w:rPr>
          <w:sz w:val="20"/>
          <w:szCs w:val="20"/>
        </w:rPr>
        <w:t xml:space="preserve"> USNI yang </w:t>
      </w:r>
      <w:proofErr w:type="spellStart"/>
      <w:r w:rsidR="00C74392" w:rsidRPr="00C74392">
        <w:rPr>
          <w:sz w:val="20"/>
          <w:szCs w:val="20"/>
        </w:rPr>
        <w:t>dilakukan</w:t>
      </w:r>
      <w:proofErr w:type="spellEnd"/>
      <w:r w:rsidR="00C74392" w:rsidRPr="00C74392">
        <w:rPr>
          <w:sz w:val="20"/>
          <w:szCs w:val="20"/>
        </w:rPr>
        <w:t xml:space="preserve"> oleh </w:t>
      </w:r>
      <w:proofErr w:type="spellStart"/>
      <w:r w:rsidR="00C74392" w:rsidRPr="00C74392">
        <w:rPr>
          <w:sz w:val="20"/>
          <w:szCs w:val="20"/>
        </w:rPr>
        <w:t>asisten</w:t>
      </w:r>
      <w:proofErr w:type="spellEnd"/>
      <w:r w:rsidR="00C74392" w:rsidRPr="00C74392">
        <w:rPr>
          <w:sz w:val="20"/>
          <w:szCs w:val="20"/>
        </w:rPr>
        <w:t xml:space="preserve">. </w:t>
      </w:r>
      <w:r w:rsidRPr="00C74392">
        <w:rPr>
          <w:sz w:val="20"/>
          <w:szCs w:val="20"/>
          <w:lang w:val="id-ID"/>
        </w:rPr>
        <w:t>Menginfokan jadwal pelaksanaan kegiatan</w:t>
      </w:r>
      <w:r w:rsidR="00C74392">
        <w:rPr>
          <w:sz w:val="20"/>
          <w:szCs w:val="20"/>
        </w:rPr>
        <w:t xml:space="preserve">, run down acara, </w:t>
      </w:r>
      <w:r w:rsidRPr="00C74392">
        <w:rPr>
          <w:sz w:val="20"/>
          <w:szCs w:val="20"/>
          <w:lang w:val="id-ID"/>
        </w:rPr>
        <w:t xml:space="preserve"> dan koordinasi dengan asisten yang akan membantu kegiatan.</w:t>
      </w:r>
    </w:p>
    <w:p w14:paraId="6FF5847D" w14:textId="3B58ED11" w:rsidR="00824152" w:rsidRPr="00C74392" w:rsidRDefault="00824152" w:rsidP="00824152">
      <w:pPr>
        <w:pStyle w:val="BodyText"/>
        <w:numPr>
          <w:ilvl w:val="0"/>
          <w:numId w:val="2"/>
        </w:numPr>
        <w:spacing w:before="120" w:line="357" w:lineRule="auto"/>
        <w:ind w:right="56"/>
        <w:jc w:val="both"/>
        <w:rPr>
          <w:sz w:val="20"/>
          <w:szCs w:val="20"/>
          <w:lang w:val="id-ID"/>
        </w:rPr>
      </w:pPr>
      <w:r w:rsidRPr="00C74392">
        <w:rPr>
          <w:sz w:val="20"/>
          <w:szCs w:val="20"/>
          <w:lang w:val="id-ID"/>
        </w:rPr>
        <w:t xml:space="preserve">Melaksanakan kegiatan pelatihan, dengan menggunakan ruang kelas Universitas Satya Negara Indonesia yang di lakukan pada tanggal 9 Maret 2019 dengan materi Pemanfaatan Google Adsense dan sosial media untuk UMKM. Pelatihan dilakukan dengan </w:t>
      </w:r>
      <w:proofErr w:type="spellStart"/>
      <w:r w:rsidR="00C74392">
        <w:rPr>
          <w:sz w:val="20"/>
          <w:szCs w:val="20"/>
        </w:rPr>
        <w:t>pengenalan</w:t>
      </w:r>
      <w:proofErr w:type="spellEnd"/>
      <w:r w:rsidR="00C74392">
        <w:rPr>
          <w:sz w:val="20"/>
          <w:szCs w:val="20"/>
        </w:rPr>
        <w:t xml:space="preserve"> </w:t>
      </w:r>
      <w:proofErr w:type="spellStart"/>
      <w:r w:rsidR="00C74392">
        <w:rPr>
          <w:sz w:val="20"/>
          <w:szCs w:val="20"/>
        </w:rPr>
        <w:t>facebookm</w:t>
      </w:r>
      <w:proofErr w:type="spellEnd"/>
      <w:r w:rsidR="00C74392">
        <w:rPr>
          <w:sz w:val="20"/>
          <w:szCs w:val="20"/>
        </w:rPr>
        <w:t xml:space="preserve"> page dan Instagram, </w:t>
      </w:r>
      <w:proofErr w:type="spellStart"/>
      <w:r w:rsidR="00C74392">
        <w:rPr>
          <w:sz w:val="20"/>
          <w:szCs w:val="20"/>
        </w:rPr>
        <w:t>kemudian</w:t>
      </w:r>
      <w:proofErr w:type="spellEnd"/>
      <w:r w:rsidR="00C74392">
        <w:rPr>
          <w:sz w:val="20"/>
          <w:szCs w:val="20"/>
        </w:rPr>
        <w:t xml:space="preserve"> </w:t>
      </w:r>
      <w:proofErr w:type="spellStart"/>
      <w:r w:rsidR="00C74392">
        <w:rPr>
          <w:sz w:val="20"/>
          <w:szCs w:val="20"/>
        </w:rPr>
        <w:t>dilanjutkan</w:t>
      </w:r>
      <w:proofErr w:type="spellEnd"/>
      <w:r w:rsidR="00C74392">
        <w:rPr>
          <w:sz w:val="20"/>
          <w:szCs w:val="20"/>
        </w:rPr>
        <w:t xml:space="preserve"> </w:t>
      </w:r>
      <w:proofErr w:type="spellStart"/>
      <w:r w:rsidR="00C74392">
        <w:rPr>
          <w:sz w:val="20"/>
          <w:szCs w:val="20"/>
        </w:rPr>
        <w:t>dengan</w:t>
      </w:r>
      <w:proofErr w:type="spellEnd"/>
      <w:r w:rsidR="00C74392">
        <w:rPr>
          <w:sz w:val="20"/>
          <w:szCs w:val="20"/>
        </w:rPr>
        <w:t xml:space="preserve"> </w:t>
      </w:r>
      <w:r w:rsidRPr="00C74392">
        <w:rPr>
          <w:sz w:val="20"/>
          <w:szCs w:val="20"/>
          <w:lang w:val="id-ID"/>
        </w:rPr>
        <w:t>sosialisasi google adsense dan sosial media</w:t>
      </w:r>
      <w:r w:rsidR="00C74392">
        <w:rPr>
          <w:sz w:val="20"/>
          <w:szCs w:val="20"/>
        </w:rPr>
        <w:t xml:space="preserve">. Setelah </w:t>
      </w:r>
      <w:proofErr w:type="spellStart"/>
      <w:r w:rsidR="00C74392">
        <w:rPr>
          <w:sz w:val="20"/>
          <w:szCs w:val="20"/>
        </w:rPr>
        <w:t>pengenalan</w:t>
      </w:r>
      <w:proofErr w:type="spellEnd"/>
      <w:r w:rsidR="00C74392">
        <w:rPr>
          <w:sz w:val="20"/>
          <w:szCs w:val="20"/>
        </w:rPr>
        <w:t xml:space="preserve"> </w:t>
      </w:r>
      <w:proofErr w:type="spellStart"/>
      <w:r w:rsidR="00C74392">
        <w:rPr>
          <w:sz w:val="20"/>
          <w:szCs w:val="20"/>
        </w:rPr>
        <w:t>semua</w:t>
      </w:r>
      <w:proofErr w:type="spellEnd"/>
      <w:r w:rsidR="00C74392">
        <w:rPr>
          <w:sz w:val="20"/>
          <w:szCs w:val="20"/>
        </w:rPr>
        <w:t xml:space="preserve"> </w:t>
      </w:r>
      <w:proofErr w:type="spellStart"/>
      <w:r w:rsidR="00C74392">
        <w:rPr>
          <w:sz w:val="20"/>
          <w:szCs w:val="20"/>
        </w:rPr>
        <w:t>peserta</w:t>
      </w:r>
      <w:proofErr w:type="spellEnd"/>
      <w:r w:rsidR="00C74392">
        <w:rPr>
          <w:sz w:val="20"/>
          <w:szCs w:val="20"/>
        </w:rPr>
        <w:t xml:space="preserve"> </w:t>
      </w:r>
      <w:proofErr w:type="spellStart"/>
      <w:r w:rsidR="00C74392">
        <w:rPr>
          <w:sz w:val="20"/>
          <w:szCs w:val="20"/>
        </w:rPr>
        <w:t>membuat</w:t>
      </w:r>
      <w:proofErr w:type="spellEnd"/>
      <w:r w:rsidR="00C74392">
        <w:rPr>
          <w:sz w:val="20"/>
          <w:szCs w:val="20"/>
        </w:rPr>
        <w:t xml:space="preserve"> </w:t>
      </w:r>
      <w:proofErr w:type="spellStart"/>
      <w:r w:rsidR="00C74392">
        <w:rPr>
          <w:sz w:val="20"/>
          <w:szCs w:val="20"/>
        </w:rPr>
        <w:t>facebook</w:t>
      </w:r>
      <w:proofErr w:type="spellEnd"/>
      <w:r w:rsidR="00C74392">
        <w:rPr>
          <w:sz w:val="20"/>
          <w:szCs w:val="20"/>
        </w:rPr>
        <w:t xml:space="preserve"> page </w:t>
      </w:r>
      <w:proofErr w:type="spellStart"/>
      <w:r w:rsidR="00C74392">
        <w:rPr>
          <w:sz w:val="20"/>
          <w:szCs w:val="20"/>
        </w:rPr>
        <w:t>untuk</w:t>
      </w:r>
      <w:proofErr w:type="spellEnd"/>
      <w:r w:rsidR="00C74392">
        <w:rPr>
          <w:sz w:val="20"/>
          <w:szCs w:val="20"/>
        </w:rPr>
        <w:t xml:space="preserve"> </w:t>
      </w:r>
      <w:proofErr w:type="spellStart"/>
      <w:r w:rsidR="00C74392">
        <w:rPr>
          <w:sz w:val="20"/>
          <w:szCs w:val="20"/>
        </w:rPr>
        <w:t>usahanya</w:t>
      </w:r>
      <w:proofErr w:type="spellEnd"/>
      <w:r w:rsidR="00C74392">
        <w:rPr>
          <w:sz w:val="20"/>
          <w:szCs w:val="20"/>
        </w:rPr>
        <w:t xml:space="preserve"> dan </w:t>
      </w:r>
      <w:proofErr w:type="spellStart"/>
      <w:r w:rsidR="00C74392">
        <w:rPr>
          <w:sz w:val="20"/>
          <w:szCs w:val="20"/>
        </w:rPr>
        <w:t>akun</w:t>
      </w:r>
      <w:proofErr w:type="spellEnd"/>
      <w:r w:rsidR="00C74392">
        <w:rPr>
          <w:sz w:val="20"/>
          <w:szCs w:val="20"/>
        </w:rPr>
        <w:t xml:space="preserve"> </w:t>
      </w:r>
      <w:proofErr w:type="spellStart"/>
      <w:r w:rsidR="00C74392">
        <w:rPr>
          <w:sz w:val="20"/>
          <w:szCs w:val="20"/>
        </w:rPr>
        <w:t>instagramnya</w:t>
      </w:r>
      <w:proofErr w:type="spellEnd"/>
      <w:r w:rsidR="00C74392">
        <w:rPr>
          <w:sz w:val="20"/>
          <w:szCs w:val="20"/>
        </w:rPr>
        <w:t xml:space="preserve">. </w:t>
      </w:r>
      <w:proofErr w:type="spellStart"/>
      <w:r w:rsidR="00C74392">
        <w:rPr>
          <w:sz w:val="20"/>
          <w:szCs w:val="20"/>
        </w:rPr>
        <w:t>Peserta</w:t>
      </w:r>
      <w:proofErr w:type="spellEnd"/>
      <w:r w:rsidR="00C74392">
        <w:rPr>
          <w:sz w:val="20"/>
          <w:szCs w:val="20"/>
        </w:rPr>
        <w:t xml:space="preserve"> </w:t>
      </w:r>
      <w:proofErr w:type="spellStart"/>
      <w:r w:rsidR="00C74392">
        <w:rPr>
          <w:sz w:val="20"/>
          <w:szCs w:val="20"/>
        </w:rPr>
        <w:t>mencoba</w:t>
      </w:r>
      <w:proofErr w:type="spellEnd"/>
      <w:r w:rsidR="00C74392">
        <w:rPr>
          <w:sz w:val="20"/>
          <w:szCs w:val="20"/>
        </w:rPr>
        <w:t xml:space="preserve"> </w:t>
      </w:r>
      <w:proofErr w:type="spellStart"/>
      <w:r w:rsidR="00C74392">
        <w:rPr>
          <w:sz w:val="20"/>
          <w:szCs w:val="20"/>
        </w:rPr>
        <w:t>mengunggah</w:t>
      </w:r>
      <w:proofErr w:type="spellEnd"/>
      <w:r w:rsidR="00C74392">
        <w:rPr>
          <w:sz w:val="20"/>
          <w:szCs w:val="20"/>
        </w:rPr>
        <w:t xml:space="preserve"> </w:t>
      </w:r>
      <w:proofErr w:type="spellStart"/>
      <w:r w:rsidR="00C74392">
        <w:rPr>
          <w:sz w:val="20"/>
          <w:szCs w:val="20"/>
        </w:rPr>
        <w:t>gambar</w:t>
      </w:r>
      <w:proofErr w:type="spellEnd"/>
      <w:r w:rsidR="00C74392">
        <w:rPr>
          <w:sz w:val="20"/>
          <w:szCs w:val="20"/>
        </w:rPr>
        <w:t xml:space="preserve"> dan </w:t>
      </w:r>
      <w:proofErr w:type="spellStart"/>
      <w:r w:rsidR="00C74392">
        <w:rPr>
          <w:sz w:val="20"/>
          <w:szCs w:val="20"/>
        </w:rPr>
        <w:t>membuat</w:t>
      </w:r>
      <w:proofErr w:type="spellEnd"/>
      <w:r w:rsidR="00C74392">
        <w:rPr>
          <w:sz w:val="20"/>
          <w:szCs w:val="20"/>
        </w:rPr>
        <w:t xml:space="preserve"> hash tag </w:t>
      </w:r>
      <w:proofErr w:type="spellStart"/>
      <w:r w:rsidR="00C74392">
        <w:rPr>
          <w:sz w:val="20"/>
          <w:szCs w:val="20"/>
        </w:rPr>
        <w:t>serta</w:t>
      </w:r>
      <w:proofErr w:type="spellEnd"/>
      <w:r w:rsidR="00C74392">
        <w:rPr>
          <w:sz w:val="20"/>
          <w:szCs w:val="20"/>
        </w:rPr>
        <w:t xml:space="preserve"> </w:t>
      </w:r>
      <w:proofErr w:type="spellStart"/>
      <w:r w:rsidR="00C74392">
        <w:rPr>
          <w:sz w:val="20"/>
          <w:szCs w:val="20"/>
        </w:rPr>
        <w:t>mengungah</w:t>
      </w:r>
      <w:proofErr w:type="spellEnd"/>
      <w:r w:rsidR="00C74392">
        <w:rPr>
          <w:sz w:val="20"/>
          <w:szCs w:val="20"/>
        </w:rPr>
        <w:t xml:space="preserve"> </w:t>
      </w:r>
      <w:proofErr w:type="spellStart"/>
      <w:r w:rsidR="00C74392">
        <w:rPr>
          <w:sz w:val="20"/>
          <w:szCs w:val="20"/>
        </w:rPr>
        <w:t>beberapa</w:t>
      </w:r>
      <w:proofErr w:type="spellEnd"/>
      <w:r w:rsidR="00C74392">
        <w:rPr>
          <w:sz w:val="20"/>
          <w:szCs w:val="20"/>
        </w:rPr>
        <w:t xml:space="preserve"> </w:t>
      </w:r>
      <w:proofErr w:type="spellStart"/>
      <w:r w:rsidR="00C74392">
        <w:rPr>
          <w:sz w:val="20"/>
          <w:szCs w:val="20"/>
        </w:rPr>
        <w:t>postingan</w:t>
      </w:r>
      <w:proofErr w:type="spellEnd"/>
      <w:r w:rsidR="00C74392">
        <w:rPr>
          <w:sz w:val="20"/>
          <w:szCs w:val="20"/>
        </w:rPr>
        <w:t xml:space="preserve"> </w:t>
      </w:r>
      <w:proofErr w:type="spellStart"/>
      <w:r w:rsidR="00C74392">
        <w:rPr>
          <w:sz w:val="20"/>
          <w:szCs w:val="20"/>
        </w:rPr>
        <w:t>seputar</w:t>
      </w:r>
      <w:proofErr w:type="spellEnd"/>
      <w:r w:rsidR="00C74392">
        <w:rPr>
          <w:sz w:val="20"/>
          <w:szCs w:val="20"/>
        </w:rPr>
        <w:t xml:space="preserve"> </w:t>
      </w:r>
      <w:proofErr w:type="spellStart"/>
      <w:r w:rsidR="00C74392">
        <w:rPr>
          <w:sz w:val="20"/>
          <w:szCs w:val="20"/>
        </w:rPr>
        <w:t>produk</w:t>
      </w:r>
      <w:proofErr w:type="spellEnd"/>
      <w:r w:rsidR="00C74392">
        <w:rPr>
          <w:sz w:val="20"/>
          <w:szCs w:val="20"/>
        </w:rPr>
        <w:t xml:space="preserve"> yang </w:t>
      </w:r>
      <w:proofErr w:type="spellStart"/>
      <w:r w:rsidR="00C74392">
        <w:rPr>
          <w:sz w:val="20"/>
          <w:szCs w:val="20"/>
        </w:rPr>
        <w:t>ditawarkan</w:t>
      </w:r>
      <w:proofErr w:type="spellEnd"/>
      <w:r w:rsidR="00C74392">
        <w:rPr>
          <w:sz w:val="20"/>
          <w:szCs w:val="20"/>
        </w:rPr>
        <w:t xml:space="preserve"> dan </w:t>
      </w:r>
      <w:proofErr w:type="spellStart"/>
      <w:r w:rsidR="00C74392">
        <w:rPr>
          <w:sz w:val="20"/>
          <w:szCs w:val="20"/>
        </w:rPr>
        <w:t>edukasi</w:t>
      </w:r>
      <w:proofErr w:type="spellEnd"/>
      <w:r w:rsidR="00C74392">
        <w:rPr>
          <w:sz w:val="20"/>
          <w:szCs w:val="20"/>
        </w:rPr>
        <w:t xml:space="preserve"> </w:t>
      </w:r>
      <w:proofErr w:type="spellStart"/>
      <w:r w:rsidR="00C74392">
        <w:rPr>
          <w:sz w:val="20"/>
          <w:szCs w:val="20"/>
        </w:rPr>
        <w:t>pelanggan</w:t>
      </w:r>
      <w:proofErr w:type="spellEnd"/>
      <w:r w:rsidR="00C74392">
        <w:rPr>
          <w:sz w:val="20"/>
          <w:szCs w:val="20"/>
        </w:rPr>
        <w:t xml:space="preserve"> </w:t>
      </w:r>
      <w:proofErr w:type="spellStart"/>
      <w:r w:rsidR="00C74392">
        <w:rPr>
          <w:sz w:val="20"/>
          <w:szCs w:val="20"/>
        </w:rPr>
        <w:t>terkait</w:t>
      </w:r>
      <w:proofErr w:type="spellEnd"/>
      <w:r w:rsidR="00C74392">
        <w:rPr>
          <w:sz w:val="20"/>
          <w:szCs w:val="20"/>
        </w:rPr>
        <w:t xml:space="preserve"> </w:t>
      </w:r>
      <w:proofErr w:type="spellStart"/>
      <w:r w:rsidR="00C74392">
        <w:rPr>
          <w:sz w:val="20"/>
          <w:szCs w:val="20"/>
        </w:rPr>
        <w:t>produk</w:t>
      </w:r>
      <w:proofErr w:type="spellEnd"/>
      <w:r w:rsidR="00C74392">
        <w:rPr>
          <w:sz w:val="20"/>
          <w:szCs w:val="20"/>
        </w:rPr>
        <w:t xml:space="preserve"> yang </w:t>
      </w:r>
      <w:proofErr w:type="spellStart"/>
      <w:r w:rsidR="00C74392">
        <w:rPr>
          <w:sz w:val="20"/>
          <w:szCs w:val="20"/>
        </w:rPr>
        <w:t>ditawarkan</w:t>
      </w:r>
      <w:proofErr w:type="spellEnd"/>
      <w:r w:rsidR="00C74392">
        <w:rPr>
          <w:sz w:val="20"/>
          <w:szCs w:val="20"/>
        </w:rPr>
        <w:t xml:space="preserve">. </w:t>
      </w:r>
      <w:proofErr w:type="spellStart"/>
      <w:r w:rsidR="00C74392">
        <w:rPr>
          <w:sz w:val="20"/>
          <w:szCs w:val="20"/>
        </w:rPr>
        <w:t>Peserta</w:t>
      </w:r>
      <w:proofErr w:type="spellEnd"/>
      <w:r w:rsidR="00C74392">
        <w:rPr>
          <w:sz w:val="20"/>
          <w:szCs w:val="20"/>
        </w:rPr>
        <w:t xml:space="preserve"> juga </w:t>
      </w:r>
      <w:proofErr w:type="spellStart"/>
      <w:r w:rsidR="00C74392">
        <w:rPr>
          <w:sz w:val="20"/>
          <w:szCs w:val="20"/>
        </w:rPr>
        <w:t>berlatih</w:t>
      </w:r>
      <w:proofErr w:type="spellEnd"/>
      <w:r w:rsidR="00C74392">
        <w:rPr>
          <w:sz w:val="20"/>
          <w:szCs w:val="20"/>
        </w:rPr>
        <w:t xml:space="preserve"> </w:t>
      </w:r>
      <w:proofErr w:type="spellStart"/>
      <w:r w:rsidR="00C74392">
        <w:rPr>
          <w:sz w:val="20"/>
          <w:szCs w:val="20"/>
        </w:rPr>
        <w:t>mengunggah</w:t>
      </w:r>
      <w:proofErr w:type="spellEnd"/>
      <w:r w:rsidR="00C74392">
        <w:rPr>
          <w:sz w:val="20"/>
          <w:szCs w:val="20"/>
        </w:rPr>
        <w:t xml:space="preserve"> video </w:t>
      </w:r>
      <w:proofErr w:type="spellStart"/>
      <w:proofErr w:type="gramStart"/>
      <w:r w:rsidR="00C74392">
        <w:rPr>
          <w:sz w:val="20"/>
          <w:szCs w:val="20"/>
        </w:rPr>
        <w:t>pemasaran</w:t>
      </w:r>
      <w:proofErr w:type="spellEnd"/>
      <w:r w:rsidR="00C74392">
        <w:rPr>
          <w:sz w:val="20"/>
          <w:szCs w:val="20"/>
        </w:rPr>
        <w:t xml:space="preserve">  yang</w:t>
      </w:r>
      <w:proofErr w:type="gramEnd"/>
      <w:r w:rsidR="00C74392">
        <w:rPr>
          <w:sz w:val="20"/>
          <w:szCs w:val="20"/>
        </w:rPr>
        <w:t xml:space="preserve"> </w:t>
      </w:r>
      <w:proofErr w:type="spellStart"/>
      <w:r w:rsidR="00C74392">
        <w:rPr>
          <w:sz w:val="20"/>
          <w:szCs w:val="20"/>
        </w:rPr>
        <w:t>akan</w:t>
      </w:r>
      <w:proofErr w:type="spellEnd"/>
      <w:r w:rsidR="00C74392">
        <w:rPr>
          <w:sz w:val="20"/>
          <w:szCs w:val="20"/>
        </w:rPr>
        <w:t xml:space="preserve"> </w:t>
      </w:r>
      <w:proofErr w:type="spellStart"/>
      <w:r w:rsidR="00C74392">
        <w:rPr>
          <w:sz w:val="20"/>
          <w:szCs w:val="20"/>
        </w:rPr>
        <w:t>meingkatkan</w:t>
      </w:r>
      <w:proofErr w:type="spellEnd"/>
      <w:r w:rsidR="00C74392">
        <w:rPr>
          <w:sz w:val="20"/>
          <w:szCs w:val="20"/>
        </w:rPr>
        <w:t xml:space="preserve"> </w:t>
      </w:r>
      <w:proofErr w:type="spellStart"/>
      <w:r w:rsidR="00C74392">
        <w:rPr>
          <w:sz w:val="20"/>
          <w:szCs w:val="20"/>
        </w:rPr>
        <w:t>nilai</w:t>
      </w:r>
      <w:proofErr w:type="spellEnd"/>
      <w:r w:rsidR="00C74392">
        <w:rPr>
          <w:sz w:val="20"/>
          <w:szCs w:val="20"/>
        </w:rPr>
        <w:t xml:space="preserve"> </w:t>
      </w:r>
      <w:proofErr w:type="spellStart"/>
      <w:r w:rsidR="00C74392">
        <w:rPr>
          <w:sz w:val="20"/>
          <w:szCs w:val="20"/>
        </w:rPr>
        <w:t>jual</w:t>
      </w:r>
      <w:proofErr w:type="spellEnd"/>
      <w:r w:rsidR="00C74392">
        <w:rPr>
          <w:sz w:val="20"/>
          <w:szCs w:val="20"/>
        </w:rPr>
        <w:t xml:space="preserve"> </w:t>
      </w:r>
      <w:proofErr w:type="spellStart"/>
      <w:r w:rsidR="00C74392">
        <w:rPr>
          <w:sz w:val="20"/>
          <w:szCs w:val="20"/>
        </w:rPr>
        <w:t>dari</w:t>
      </w:r>
      <w:proofErr w:type="spellEnd"/>
      <w:r w:rsidR="00C74392">
        <w:rPr>
          <w:sz w:val="20"/>
          <w:szCs w:val="20"/>
        </w:rPr>
        <w:t xml:space="preserve"> </w:t>
      </w:r>
      <w:proofErr w:type="spellStart"/>
      <w:r w:rsidR="00C74392">
        <w:rPr>
          <w:sz w:val="20"/>
          <w:szCs w:val="20"/>
        </w:rPr>
        <w:t>produkmya</w:t>
      </w:r>
      <w:proofErr w:type="spellEnd"/>
      <w:r w:rsidR="00C74392">
        <w:rPr>
          <w:sz w:val="20"/>
          <w:szCs w:val="20"/>
        </w:rPr>
        <w:t xml:space="preserve">, </w:t>
      </w:r>
      <w:proofErr w:type="spellStart"/>
      <w:r w:rsidR="00C74392">
        <w:rPr>
          <w:sz w:val="20"/>
          <w:szCs w:val="20"/>
        </w:rPr>
        <w:t>Selain</w:t>
      </w:r>
      <w:proofErr w:type="spellEnd"/>
      <w:r w:rsidR="00C74392">
        <w:rPr>
          <w:sz w:val="20"/>
          <w:szCs w:val="20"/>
        </w:rPr>
        <w:t xml:space="preserve"> </w:t>
      </w:r>
      <w:proofErr w:type="spellStart"/>
      <w:r w:rsidR="00C74392">
        <w:rPr>
          <w:sz w:val="20"/>
          <w:szCs w:val="20"/>
        </w:rPr>
        <w:t>itu</w:t>
      </w:r>
      <w:proofErr w:type="spellEnd"/>
      <w:r w:rsidR="00C74392">
        <w:rPr>
          <w:sz w:val="20"/>
          <w:szCs w:val="20"/>
        </w:rPr>
        <w:t xml:space="preserve"> </w:t>
      </w:r>
      <w:proofErr w:type="spellStart"/>
      <w:r w:rsidR="00C74392">
        <w:rPr>
          <w:sz w:val="20"/>
          <w:szCs w:val="20"/>
        </w:rPr>
        <w:t>peserta</w:t>
      </w:r>
      <w:proofErr w:type="spellEnd"/>
      <w:r w:rsidRPr="00C74392">
        <w:rPr>
          <w:sz w:val="20"/>
          <w:szCs w:val="20"/>
          <w:lang w:val="id-ID"/>
        </w:rPr>
        <w:t xml:space="preserve"> bersama-sama dengan instruktur dan asisten mencoba mengakses google adsense dam sosial media sesuai dengan materi yang telah disiapkan. Asisten membantu peserta dalam berlatih menggunakan google adsense dan sosial media. </w:t>
      </w:r>
    </w:p>
    <w:p w14:paraId="38E8B29C" w14:textId="77777777" w:rsidR="00824152" w:rsidRPr="00824152" w:rsidRDefault="00824152" w:rsidP="00824152">
      <w:pPr>
        <w:pStyle w:val="BodyText"/>
        <w:spacing w:before="120" w:line="357" w:lineRule="auto"/>
        <w:ind w:right="56"/>
        <w:jc w:val="both"/>
        <w:rPr>
          <w:sz w:val="20"/>
          <w:szCs w:val="20"/>
          <w:lang w:val="id-ID"/>
        </w:rPr>
      </w:pPr>
      <w:r w:rsidRPr="00824152">
        <w:rPr>
          <w:sz w:val="20"/>
          <w:szCs w:val="20"/>
          <w:lang w:val="id-ID"/>
        </w:rPr>
        <w:t>3.</w:t>
      </w:r>
      <w:r w:rsidRPr="00824152">
        <w:rPr>
          <w:sz w:val="20"/>
          <w:szCs w:val="20"/>
          <w:lang w:val="id-ID"/>
        </w:rPr>
        <w:tab/>
        <w:t>Tahap Evaluasi</w:t>
      </w:r>
    </w:p>
    <w:p w14:paraId="5C27FE5A" w14:textId="0E18EA81" w:rsidR="00824152" w:rsidRDefault="00824152" w:rsidP="00C74392">
      <w:pPr>
        <w:pStyle w:val="BodyText"/>
        <w:spacing w:before="120" w:line="357" w:lineRule="auto"/>
        <w:ind w:left="720" w:right="56"/>
        <w:jc w:val="both"/>
        <w:rPr>
          <w:sz w:val="20"/>
          <w:szCs w:val="20"/>
        </w:rPr>
      </w:pPr>
      <w:r w:rsidRPr="00824152">
        <w:rPr>
          <w:sz w:val="20"/>
          <w:szCs w:val="20"/>
          <w:lang w:val="id-ID"/>
        </w:rPr>
        <w:t>Evaluasi dilakukan setelah kegiatan pelatihan selesai, para peserta mampu membuat iklan di sosial media, menentukan hashtag, dan dapat menggunakan google adsense. Peserta juga dapat lebih memahami pemilihan media sosial yang tepat untuk produk/ jasa yang mereka tawarkan.</w:t>
      </w:r>
      <w:proofErr w:type="spellStart"/>
      <w:r w:rsidR="00C74392">
        <w:rPr>
          <w:sz w:val="20"/>
          <w:szCs w:val="20"/>
        </w:rPr>
        <w:t>Peserta</w:t>
      </w:r>
      <w:proofErr w:type="spellEnd"/>
      <w:r w:rsidR="00C74392">
        <w:rPr>
          <w:sz w:val="20"/>
          <w:szCs w:val="20"/>
        </w:rPr>
        <w:t xml:space="preserve"> juga </w:t>
      </w:r>
      <w:proofErr w:type="spellStart"/>
      <w:r w:rsidR="00C74392">
        <w:rPr>
          <w:sz w:val="20"/>
          <w:szCs w:val="20"/>
        </w:rPr>
        <w:t>dapat</w:t>
      </w:r>
      <w:proofErr w:type="spellEnd"/>
      <w:r w:rsidR="00C74392">
        <w:rPr>
          <w:sz w:val="20"/>
          <w:szCs w:val="20"/>
        </w:rPr>
        <w:t xml:space="preserve"> </w:t>
      </w:r>
      <w:proofErr w:type="spellStart"/>
      <w:r w:rsidR="00C74392">
        <w:rPr>
          <w:sz w:val="20"/>
          <w:szCs w:val="20"/>
        </w:rPr>
        <w:t>mengunggah</w:t>
      </w:r>
      <w:proofErr w:type="spellEnd"/>
      <w:r w:rsidR="00C74392">
        <w:rPr>
          <w:sz w:val="20"/>
          <w:szCs w:val="20"/>
        </w:rPr>
        <w:t xml:space="preserve"> </w:t>
      </w:r>
      <w:proofErr w:type="spellStart"/>
      <w:r w:rsidR="00C74392">
        <w:rPr>
          <w:sz w:val="20"/>
          <w:szCs w:val="20"/>
        </w:rPr>
        <w:t>gambar</w:t>
      </w:r>
      <w:proofErr w:type="spellEnd"/>
      <w:r w:rsidR="00C74392">
        <w:rPr>
          <w:sz w:val="20"/>
          <w:szCs w:val="20"/>
        </w:rPr>
        <w:t xml:space="preserve"> dan video di </w:t>
      </w:r>
      <w:proofErr w:type="spellStart"/>
      <w:r w:rsidR="00C74392">
        <w:rPr>
          <w:sz w:val="20"/>
          <w:szCs w:val="20"/>
        </w:rPr>
        <w:t>facebook</w:t>
      </w:r>
      <w:proofErr w:type="spellEnd"/>
      <w:r w:rsidR="00C74392">
        <w:rPr>
          <w:sz w:val="20"/>
          <w:szCs w:val="20"/>
        </w:rPr>
        <w:t xml:space="preserve"> page dan Instagram.</w:t>
      </w:r>
    </w:p>
    <w:p w14:paraId="0A1D7068" w14:textId="266E09E5" w:rsidR="008949F9" w:rsidRDefault="008949F9" w:rsidP="008949F9">
      <w:pPr>
        <w:pStyle w:val="BodyText"/>
        <w:spacing w:before="120" w:line="357" w:lineRule="auto"/>
        <w:ind w:right="56"/>
        <w:jc w:val="both"/>
        <w:rPr>
          <w:sz w:val="20"/>
          <w:szCs w:val="20"/>
        </w:rPr>
      </w:pPr>
    </w:p>
    <w:p w14:paraId="66A236E7" w14:textId="5688D3D1" w:rsidR="008949F9" w:rsidRPr="007074E9" w:rsidRDefault="008949F9" w:rsidP="008949F9">
      <w:pPr>
        <w:pStyle w:val="BodyText"/>
        <w:numPr>
          <w:ilvl w:val="0"/>
          <w:numId w:val="1"/>
        </w:numPr>
        <w:spacing w:before="120" w:line="357" w:lineRule="auto"/>
        <w:ind w:left="0" w:right="56" w:firstLine="0"/>
        <w:jc w:val="center"/>
        <w:rPr>
          <w:sz w:val="20"/>
          <w:szCs w:val="20"/>
        </w:rPr>
      </w:pPr>
      <w:r w:rsidRPr="007074E9">
        <w:rPr>
          <w:sz w:val="20"/>
          <w:szCs w:val="20"/>
        </w:rPr>
        <w:t>HASIL DAN PEMBAHASAN</w:t>
      </w:r>
    </w:p>
    <w:p w14:paraId="68C7A5FE" w14:textId="4A860FB8" w:rsidR="008949F9" w:rsidRDefault="008949F9" w:rsidP="00A213E2">
      <w:pPr>
        <w:pStyle w:val="BodyText"/>
        <w:spacing w:before="120" w:line="357" w:lineRule="auto"/>
        <w:ind w:right="56" w:firstLine="720"/>
        <w:rPr>
          <w:sz w:val="20"/>
          <w:szCs w:val="20"/>
        </w:rPr>
      </w:pPr>
      <w:proofErr w:type="spellStart"/>
      <w:r w:rsidRPr="008949F9">
        <w:rPr>
          <w:sz w:val="20"/>
          <w:szCs w:val="20"/>
        </w:rPr>
        <w:t>Pelaksanaan</w:t>
      </w:r>
      <w:proofErr w:type="spellEnd"/>
      <w:r w:rsidRPr="008949F9">
        <w:rPr>
          <w:sz w:val="20"/>
          <w:szCs w:val="20"/>
        </w:rPr>
        <w:t xml:space="preserve"> </w:t>
      </w:r>
      <w:proofErr w:type="spellStart"/>
      <w:r w:rsidRPr="008949F9">
        <w:rPr>
          <w:sz w:val="20"/>
          <w:szCs w:val="20"/>
        </w:rPr>
        <w:t>kegiatan</w:t>
      </w:r>
      <w:proofErr w:type="spellEnd"/>
      <w:r w:rsidRPr="008949F9">
        <w:rPr>
          <w:sz w:val="20"/>
          <w:szCs w:val="20"/>
        </w:rPr>
        <w:t xml:space="preserve"> </w:t>
      </w:r>
      <w:proofErr w:type="spellStart"/>
      <w:r w:rsidRPr="008949F9">
        <w:rPr>
          <w:sz w:val="20"/>
          <w:szCs w:val="20"/>
        </w:rPr>
        <w:t>pengabdian</w:t>
      </w:r>
      <w:proofErr w:type="spellEnd"/>
      <w:r w:rsidRPr="008949F9">
        <w:rPr>
          <w:sz w:val="20"/>
          <w:szCs w:val="20"/>
        </w:rPr>
        <w:t xml:space="preserve"> </w:t>
      </w:r>
      <w:proofErr w:type="spellStart"/>
      <w:r w:rsidRPr="008949F9">
        <w:rPr>
          <w:sz w:val="20"/>
          <w:szCs w:val="20"/>
        </w:rPr>
        <w:t>masyarakat</w:t>
      </w:r>
      <w:proofErr w:type="spellEnd"/>
      <w:r w:rsidRPr="008949F9">
        <w:rPr>
          <w:sz w:val="20"/>
          <w:szCs w:val="20"/>
        </w:rPr>
        <w:t xml:space="preserve"> di </w:t>
      </w:r>
      <w:proofErr w:type="spellStart"/>
      <w:r w:rsidRPr="008949F9">
        <w:rPr>
          <w:sz w:val="20"/>
          <w:szCs w:val="20"/>
        </w:rPr>
        <w:t>Universitas</w:t>
      </w:r>
      <w:proofErr w:type="spellEnd"/>
      <w:r w:rsidRPr="008949F9">
        <w:rPr>
          <w:sz w:val="20"/>
          <w:szCs w:val="20"/>
        </w:rPr>
        <w:t xml:space="preserve"> Satya Negara Indonesia </w:t>
      </w:r>
      <w:proofErr w:type="spellStart"/>
      <w:r>
        <w:rPr>
          <w:sz w:val="20"/>
          <w:szCs w:val="20"/>
        </w:rPr>
        <w:t>dengan</w:t>
      </w:r>
      <w:proofErr w:type="spellEnd"/>
      <w:r>
        <w:rPr>
          <w:sz w:val="20"/>
          <w:szCs w:val="20"/>
        </w:rPr>
        <w:t xml:space="preserve"> </w:t>
      </w:r>
      <w:proofErr w:type="spellStart"/>
      <w:r>
        <w:rPr>
          <w:sz w:val="20"/>
          <w:szCs w:val="20"/>
        </w:rPr>
        <w:t>tema</w:t>
      </w:r>
      <w:proofErr w:type="spellEnd"/>
      <w:r>
        <w:rPr>
          <w:sz w:val="20"/>
          <w:szCs w:val="20"/>
        </w:rPr>
        <w:t xml:space="preserve"> </w:t>
      </w:r>
      <w:proofErr w:type="spellStart"/>
      <w:r>
        <w:rPr>
          <w:sz w:val="20"/>
          <w:szCs w:val="20"/>
        </w:rPr>
        <w:t>pemanfaatan</w:t>
      </w:r>
      <w:proofErr w:type="spellEnd"/>
      <w:r>
        <w:rPr>
          <w:sz w:val="20"/>
          <w:szCs w:val="20"/>
        </w:rPr>
        <w:t xml:space="preserve"> media social dan google ads </w:t>
      </w:r>
      <w:proofErr w:type="spellStart"/>
      <w:r>
        <w:rPr>
          <w:sz w:val="20"/>
          <w:szCs w:val="20"/>
        </w:rPr>
        <w:t>untuk</w:t>
      </w:r>
      <w:proofErr w:type="spellEnd"/>
      <w:r>
        <w:rPr>
          <w:sz w:val="20"/>
          <w:szCs w:val="20"/>
        </w:rPr>
        <w:t xml:space="preserve"> </w:t>
      </w:r>
      <w:proofErr w:type="spellStart"/>
      <w:r>
        <w:rPr>
          <w:sz w:val="20"/>
          <w:szCs w:val="20"/>
        </w:rPr>
        <w:t>mengoptimalkan</w:t>
      </w:r>
      <w:proofErr w:type="spellEnd"/>
      <w:r>
        <w:rPr>
          <w:sz w:val="20"/>
          <w:szCs w:val="20"/>
        </w:rPr>
        <w:t xml:space="preserve"> </w:t>
      </w:r>
      <w:proofErr w:type="spellStart"/>
      <w:r>
        <w:rPr>
          <w:sz w:val="20"/>
          <w:szCs w:val="20"/>
        </w:rPr>
        <w:t>omset</w:t>
      </w:r>
      <w:proofErr w:type="spellEnd"/>
      <w:r>
        <w:rPr>
          <w:sz w:val="20"/>
          <w:szCs w:val="20"/>
        </w:rPr>
        <w:t xml:space="preserve"> UMKM di </w:t>
      </w:r>
      <w:proofErr w:type="spellStart"/>
      <w:r>
        <w:rPr>
          <w:sz w:val="20"/>
          <w:szCs w:val="20"/>
        </w:rPr>
        <w:t>lingkungan</w:t>
      </w:r>
      <w:proofErr w:type="spellEnd"/>
      <w:r>
        <w:rPr>
          <w:sz w:val="20"/>
          <w:szCs w:val="20"/>
        </w:rPr>
        <w:t xml:space="preserve"> USNI </w:t>
      </w:r>
      <w:proofErr w:type="spellStart"/>
      <w:r w:rsidRPr="008949F9">
        <w:rPr>
          <w:sz w:val="20"/>
          <w:szCs w:val="20"/>
        </w:rPr>
        <w:t>dihadiri</w:t>
      </w:r>
      <w:proofErr w:type="spellEnd"/>
      <w:r w:rsidRPr="008949F9">
        <w:rPr>
          <w:sz w:val="20"/>
          <w:szCs w:val="20"/>
        </w:rPr>
        <w:t xml:space="preserve"> oleh 18 </w:t>
      </w:r>
      <w:proofErr w:type="spellStart"/>
      <w:r w:rsidR="00CC778A">
        <w:rPr>
          <w:sz w:val="20"/>
          <w:szCs w:val="20"/>
        </w:rPr>
        <w:t>perwakilan</w:t>
      </w:r>
      <w:proofErr w:type="spellEnd"/>
      <w:r w:rsidR="00CC778A">
        <w:rPr>
          <w:sz w:val="20"/>
          <w:szCs w:val="20"/>
        </w:rPr>
        <w:t xml:space="preserve"> </w:t>
      </w:r>
      <w:proofErr w:type="spellStart"/>
      <w:r w:rsidR="00CC778A">
        <w:rPr>
          <w:sz w:val="20"/>
          <w:szCs w:val="20"/>
        </w:rPr>
        <w:t>dari</w:t>
      </w:r>
      <w:proofErr w:type="spellEnd"/>
      <w:r w:rsidR="00CC778A">
        <w:rPr>
          <w:sz w:val="20"/>
          <w:szCs w:val="20"/>
        </w:rPr>
        <w:t xml:space="preserve"> </w:t>
      </w:r>
      <w:proofErr w:type="spellStart"/>
      <w:r w:rsidR="00CC778A">
        <w:rPr>
          <w:sz w:val="20"/>
          <w:szCs w:val="20"/>
        </w:rPr>
        <w:t>mahasiswa</w:t>
      </w:r>
      <w:proofErr w:type="spellEnd"/>
      <w:r w:rsidR="00CC778A">
        <w:rPr>
          <w:sz w:val="20"/>
          <w:szCs w:val="20"/>
        </w:rPr>
        <w:t xml:space="preserve"> dan UMKM di </w:t>
      </w:r>
      <w:proofErr w:type="spellStart"/>
      <w:r w:rsidR="00CC778A">
        <w:rPr>
          <w:sz w:val="20"/>
          <w:szCs w:val="20"/>
        </w:rPr>
        <w:t>sekitar</w:t>
      </w:r>
      <w:proofErr w:type="spellEnd"/>
      <w:r w:rsidR="00CC778A">
        <w:rPr>
          <w:sz w:val="20"/>
          <w:szCs w:val="20"/>
        </w:rPr>
        <w:t xml:space="preserve"> </w:t>
      </w:r>
      <w:proofErr w:type="spellStart"/>
      <w:r w:rsidR="00CC778A">
        <w:rPr>
          <w:sz w:val="20"/>
          <w:szCs w:val="20"/>
        </w:rPr>
        <w:t>kampus</w:t>
      </w:r>
      <w:proofErr w:type="spellEnd"/>
      <w:r w:rsidR="00CC778A">
        <w:rPr>
          <w:sz w:val="20"/>
          <w:szCs w:val="20"/>
        </w:rPr>
        <w:t xml:space="preserve"> USNI. </w:t>
      </w:r>
      <w:proofErr w:type="spellStart"/>
      <w:r w:rsidR="00CC778A">
        <w:rPr>
          <w:sz w:val="20"/>
          <w:szCs w:val="20"/>
        </w:rPr>
        <w:t>Rinciannya</w:t>
      </w:r>
      <w:proofErr w:type="spellEnd"/>
      <w:r w:rsidR="00CC778A">
        <w:rPr>
          <w:sz w:val="20"/>
          <w:szCs w:val="20"/>
        </w:rPr>
        <w:t xml:space="preserve"> </w:t>
      </w:r>
      <w:proofErr w:type="spellStart"/>
      <w:r w:rsidR="00CC778A">
        <w:rPr>
          <w:sz w:val="20"/>
          <w:szCs w:val="20"/>
        </w:rPr>
        <w:t>adalah</w:t>
      </w:r>
      <w:proofErr w:type="spellEnd"/>
      <w:r w:rsidR="00CC778A">
        <w:rPr>
          <w:sz w:val="20"/>
          <w:szCs w:val="20"/>
        </w:rPr>
        <w:t xml:space="preserve"> </w:t>
      </w:r>
      <w:proofErr w:type="spellStart"/>
      <w:r w:rsidR="00CC778A">
        <w:rPr>
          <w:sz w:val="20"/>
          <w:szCs w:val="20"/>
        </w:rPr>
        <w:t>sebagai</w:t>
      </w:r>
      <w:proofErr w:type="spellEnd"/>
      <w:r w:rsidR="00CC778A">
        <w:rPr>
          <w:sz w:val="20"/>
          <w:szCs w:val="20"/>
        </w:rPr>
        <w:t xml:space="preserve"> </w:t>
      </w:r>
      <w:proofErr w:type="spellStart"/>
      <w:r w:rsidR="00CC778A">
        <w:rPr>
          <w:sz w:val="20"/>
          <w:szCs w:val="20"/>
        </w:rPr>
        <w:t>berikut</w:t>
      </w:r>
      <w:proofErr w:type="spellEnd"/>
      <w:r w:rsidR="00CC778A">
        <w:rPr>
          <w:sz w:val="20"/>
          <w:szCs w:val="20"/>
        </w:rPr>
        <w:t>:</w:t>
      </w:r>
    </w:p>
    <w:p w14:paraId="517306F9" w14:textId="77777777" w:rsidR="008949F9" w:rsidRPr="008949F9" w:rsidRDefault="008949F9" w:rsidP="008949F9">
      <w:pPr>
        <w:pStyle w:val="BodyText"/>
        <w:spacing w:before="120" w:line="357" w:lineRule="auto"/>
        <w:ind w:right="56"/>
        <w:rPr>
          <w:sz w:val="20"/>
          <w:szCs w:val="20"/>
        </w:rPr>
      </w:pPr>
      <w:proofErr w:type="spellStart"/>
      <w:r w:rsidRPr="008949F9">
        <w:rPr>
          <w:sz w:val="20"/>
          <w:szCs w:val="20"/>
        </w:rPr>
        <w:t>Tahap</w:t>
      </w:r>
      <w:proofErr w:type="spellEnd"/>
      <w:r w:rsidRPr="008949F9">
        <w:rPr>
          <w:sz w:val="20"/>
          <w:szCs w:val="20"/>
        </w:rPr>
        <w:t xml:space="preserve"> </w:t>
      </w:r>
      <w:proofErr w:type="spellStart"/>
      <w:r w:rsidRPr="008949F9">
        <w:rPr>
          <w:sz w:val="20"/>
          <w:szCs w:val="20"/>
        </w:rPr>
        <w:t>Pelaksanaan</w:t>
      </w:r>
      <w:proofErr w:type="spellEnd"/>
      <w:r w:rsidRPr="008949F9">
        <w:rPr>
          <w:sz w:val="20"/>
          <w:szCs w:val="20"/>
        </w:rPr>
        <w:t>:</w:t>
      </w:r>
    </w:p>
    <w:p w14:paraId="44DF523A" w14:textId="77777777" w:rsidR="008949F9" w:rsidRPr="008949F9" w:rsidRDefault="008949F9" w:rsidP="008949F9">
      <w:pPr>
        <w:pStyle w:val="BodyText"/>
        <w:spacing w:before="120" w:line="357" w:lineRule="auto"/>
        <w:ind w:right="56"/>
        <w:rPr>
          <w:sz w:val="20"/>
          <w:szCs w:val="20"/>
        </w:rPr>
      </w:pPr>
      <w:proofErr w:type="spellStart"/>
      <w:r w:rsidRPr="008949F9">
        <w:rPr>
          <w:sz w:val="20"/>
          <w:szCs w:val="20"/>
        </w:rPr>
        <w:t>Dilaksanakan</w:t>
      </w:r>
      <w:proofErr w:type="spellEnd"/>
      <w:r w:rsidRPr="008949F9">
        <w:rPr>
          <w:sz w:val="20"/>
          <w:szCs w:val="20"/>
        </w:rPr>
        <w:t xml:space="preserve"> pada </w:t>
      </w:r>
      <w:proofErr w:type="spellStart"/>
      <w:r w:rsidRPr="008949F9">
        <w:rPr>
          <w:sz w:val="20"/>
          <w:szCs w:val="20"/>
        </w:rPr>
        <w:t>tanggal</w:t>
      </w:r>
      <w:proofErr w:type="spellEnd"/>
      <w:r w:rsidRPr="008949F9">
        <w:rPr>
          <w:sz w:val="20"/>
          <w:szCs w:val="20"/>
        </w:rPr>
        <w:t xml:space="preserve"> 9 </w:t>
      </w:r>
      <w:proofErr w:type="spellStart"/>
      <w:r w:rsidRPr="008949F9">
        <w:rPr>
          <w:sz w:val="20"/>
          <w:szCs w:val="20"/>
        </w:rPr>
        <w:t>Maret</w:t>
      </w:r>
      <w:proofErr w:type="spellEnd"/>
      <w:r w:rsidRPr="008949F9">
        <w:rPr>
          <w:sz w:val="20"/>
          <w:szCs w:val="20"/>
        </w:rPr>
        <w:t xml:space="preserve"> 2019 di </w:t>
      </w:r>
      <w:proofErr w:type="spellStart"/>
      <w:r w:rsidRPr="008949F9">
        <w:rPr>
          <w:sz w:val="20"/>
          <w:szCs w:val="20"/>
        </w:rPr>
        <w:t>Universitas</w:t>
      </w:r>
      <w:proofErr w:type="spellEnd"/>
      <w:r w:rsidRPr="008949F9">
        <w:rPr>
          <w:sz w:val="20"/>
          <w:szCs w:val="20"/>
        </w:rPr>
        <w:t xml:space="preserve"> Satya Negara </w:t>
      </w:r>
      <w:proofErr w:type="gramStart"/>
      <w:r w:rsidRPr="008949F9">
        <w:rPr>
          <w:sz w:val="20"/>
          <w:szCs w:val="20"/>
        </w:rPr>
        <w:t>Indonesia :</w:t>
      </w:r>
      <w:proofErr w:type="gramEnd"/>
    </w:p>
    <w:p w14:paraId="466257C2" w14:textId="1F62750A" w:rsidR="008949F9" w:rsidRPr="008949F9" w:rsidRDefault="008949F9" w:rsidP="008949F9">
      <w:pPr>
        <w:pStyle w:val="BodyText"/>
        <w:spacing w:before="120" w:line="357" w:lineRule="auto"/>
        <w:ind w:right="56"/>
        <w:rPr>
          <w:sz w:val="20"/>
          <w:szCs w:val="20"/>
        </w:rPr>
      </w:pPr>
      <w:r w:rsidRPr="008949F9">
        <w:rPr>
          <w:sz w:val="20"/>
          <w:szCs w:val="20"/>
        </w:rPr>
        <w:t>•</w:t>
      </w:r>
      <w:r w:rsidRPr="008949F9">
        <w:rPr>
          <w:sz w:val="20"/>
          <w:szCs w:val="20"/>
        </w:rPr>
        <w:tab/>
      </w:r>
      <w:proofErr w:type="spellStart"/>
      <w:r w:rsidRPr="008949F9">
        <w:rPr>
          <w:sz w:val="20"/>
          <w:szCs w:val="20"/>
        </w:rPr>
        <w:t>Mempersiapkan</w:t>
      </w:r>
      <w:proofErr w:type="spellEnd"/>
      <w:r w:rsidRPr="008949F9">
        <w:rPr>
          <w:sz w:val="20"/>
          <w:szCs w:val="20"/>
        </w:rPr>
        <w:t xml:space="preserve"> projector</w:t>
      </w:r>
      <w:r w:rsidRPr="008949F9">
        <w:rPr>
          <w:sz w:val="20"/>
          <w:szCs w:val="20"/>
        </w:rPr>
        <w:tab/>
      </w:r>
      <w:r w:rsidR="00CC778A">
        <w:rPr>
          <w:sz w:val="20"/>
          <w:szCs w:val="20"/>
        </w:rPr>
        <w:tab/>
      </w:r>
      <w:r w:rsidRPr="008949F9">
        <w:rPr>
          <w:sz w:val="20"/>
          <w:szCs w:val="20"/>
        </w:rPr>
        <w:tab/>
      </w:r>
      <w:r w:rsidR="00CC778A">
        <w:rPr>
          <w:sz w:val="20"/>
          <w:szCs w:val="20"/>
        </w:rPr>
        <w:tab/>
      </w:r>
      <w:r w:rsidR="00CC778A">
        <w:rPr>
          <w:sz w:val="20"/>
          <w:szCs w:val="20"/>
        </w:rPr>
        <w:tab/>
      </w:r>
      <w:r w:rsidR="00CC778A">
        <w:rPr>
          <w:sz w:val="20"/>
          <w:szCs w:val="20"/>
        </w:rPr>
        <w:tab/>
      </w:r>
      <w:r w:rsidRPr="008949F9">
        <w:rPr>
          <w:sz w:val="20"/>
          <w:szCs w:val="20"/>
        </w:rPr>
        <w:t>(18.00 - 18.15)</w:t>
      </w:r>
    </w:p>
    <w:p w14:paraId="45CD7B67" w14:textId="230FF8FC" w:rsidR="008949F9" w:rsidRPr="008949F9" w:rsidRDefault="008949F9" w:rsidP="008949F9">
      <w:pPr>
        <w:pStyle w:val="BodyText"/>
        <w:spacing w:before="120" w:line="357" w:lineRule="auto"/>
        <w:ind w:right="56"/>
        <w:rPr>
          <w:sz w:val="20"/>
          <w:szCs w:val="20"/>
        </w:rPr>
      </w:pPr>
      <w:r w:rsidRPr="008949F9">
        <w:rPr>
          <w:sz w:val="20"/>
          <w:szCs w:val="20"/>
        </w:rPr>
        <w:t>•</w:t>
      </w:r>
      <w:r w:rsidRPr="008949F9">
        <w:rPr>
          <w:sz w:val="20"/>
          <w:szCs w:val="20"/>
        </w:rPr>
        <w:tab/>
      </w:r>
      <w:proofErr w:type="spellStart"/>
      <w:r w:rsidRPr="008949F9">
        <w:rPr>
          <w:sz w:val="20"/>
          <w:szCs w:val="20"/>
        </w:rPr>
        <w:t>Memberikan</w:t>
      </w:r>
      <w:proofErr w:type="spellEnd"/>
      <w:r w:rsidRPr="008949F9">
        <w:rPr>
          <w:sz w:val="20"/>
          <w:szCs w:val="20"/>
        </w:rPr>
        <w:t xml:space="preserve"> </w:t>
      </w:r>
      <w:proofErr w:type="spellStart"/>
      <w:r w:rsidRPr="008949F9">
        <w:rPr>
          <w:sz w:val="20"/>
          <w:szCs w:val="20"/>
        </w:rPr>
        <w:t>modul</w:t>
      </w:r>
      <w:proofErr w:type="spellEnd"/>
      <w:r w:rsidRPr="008949F9">
        <w:rPr>
          <w:sz w:val="20"/>
          <w:szCs w:val="20"/>
        </w:rPr>
        <w:tab/>
      </w:r>
      <w:r w:rsidRPr="008949F9">
        <w:rPr>
          <w:sz w:val="20"/>
          <w:szCs w:val="20"/>
        </w:rPr>
        <w:tab/>
      </w:r>
      <w:r w:rsidR="00CC778A">
        <w:rPr>
          <w:sz w:val="20"/>
          <w:szCs w:val="20"/>
        </w:rPr>
        <w:tab/>
      </w:r>
      <w:r w:rsidR="00CC778A">
        <w:rPr>
          <w:sz w:val="20"/>
          <w:szCs w:val="20"/>
        </w:rPr>
        <w:tab/>
      </w:r>
      <w:r w:rsidR="00CC778A">
        <w:rPr>
          <w:sz w:val="20"/>
          <w:szCs w:val="20"/>
        </w:rPr>
        <w:tab/>
      </w:r>
      <w:r w:rsidRPr="008949F9">
        <w:rPr>
          <w:sz w:val="20"/>
          <w:szCs w:val="20"/>
        </w:rPr>
        <w:tab/>
        <w:t>(18.15 - 18.35)</w:t>
      </w:r>
    </w:p>
    <w:p w14:paraId="7703F4A8" w14:textId="069BC01F" w:rsidR="008949F9" w:rsidRPr="008949F9" w:rsidRDefault="008949F9" w:rsidP="008949F9">
      <w:pPr>
        <w:pStyle w:val="BodyText"/>
        <w:spacing w:before="120" w:line="357" w:lineRule="auto"/>
        <w:ind w:right="56"/>
        <w:rPr>
          <w:sz w:val="20"/>
          <w:szCs w:val="20"/>
        </w:rPr>
      </w:pPr>
      <w:r w:rsidRPr="008949F9">
        <w:rPr>
          <w:sz w:val="20"/>
          <w:szCs w:val="20"/>
        </w:rPr>
        <w:lastRenderedPageBreak/>
        <w:t>•</w:t>
      </w:r>
      <w:r w:rsidRPr="008949F9">
        <w:rPr>
          <w:sz w:val="20"/>
          <w:szCs w:val="20"/>
        </w:rPr>
        <w:tab/>
      </w:r>
      <w:proofErr w:type="spellStart"/>
      <w:r w:rsidRPr="008949F9">
        <w:rPr>
          <w:sz w:val="20"/>
          <w:szCs w:val="20"/>
        </w:rPr>
        <w:t>Menjelaskan</w:t>
      </w:r>
      <w:proofErr w:type="spellEnd"/>
      <w:r w:rsidRPr="008949F9">
        <w:rPr>
          <w:sz w:val="20"/>
          <w:szCs w:val="20"/>
        </w:rPr>
        <w:t xml:space="preserve"> </w:t>
      </w:r>
      <w:proofErr w:type="spellStart"/>
      <w:r w:rsidRPr="008949F9">
        <w:rPr>
          <w:sz w:val="20"/>
          <w:szCs w:val="20"/>
        </w:rPr>
        <w:t>materi</w:t>
      </w:r>
      <w:proofErr w:type="spellEnd"/>
      <w:r w:rsidRPr="008949F9">
        <w:rPr>
          <w:sz w:val="20"/>
          <w:szCs w:val="20"/>
        </w:rPr>
        <w:tab/>
      </w:r>
      <w:r w:rsidRPr="008949F9">
        <w:rPr>
          <w:sz w:val="20"/>
          <w:szCs w:val="20"/>
        </w:rPr>
        <w:tab/>
      </w:r>
      <w:r w:rsidR="00CC778A">
        <w:rPr>
          <w:sz w:val="20"/>
          <w:szCs w:val="20"/>
        </w:rPr>
        <w:tab/>
      </w:r>
      <w:r w:rsidR="00CC778A">
        <w:rPr>
          <w:sz w:val="20"/>
          <w:szCs w:val="20"/>
        </w:rPr>
        <w:tab/>
      </w:r>
      <w:r w:rsidR="00CC778A">
        <w:rPr>
          <w:sz w:val="20"/>
          <w:szCs w:val="20"/>
        </w:rPr>
        <w:tab/>
      </w:r>
      <w:r w:rsidRPr="008949F9">
        <w:rPr>
          <w:sz w:val="20"/>
          <w:szCs w:val="20"/>
        </w:rPr>
        <w:tab/>
        <w:t>(18.35 - 19.00)</w:t>
      </w:r>
    </w:p>
    <w:p w14:paraId="0C455818" w14:textId="7ADCDB6D" w:rsidR="008949F9" w:rsidRPr="008949F9" w:rsidRDefault="008949F9" w:rsidP="008949F9">
      <w:pPr>
        <w:pStyle w:val="BodyText"/>
        <w:spacing w:before="120" w:line="357" w:lineRule="auto"/>
        <w:ind w:right="56"/>
        <w:rPr>
          <w:sz w:val="20"/>
          <w:szCs w:val="20"/>
        </w:rPr>
      </w:pPr>
      <w:r w:rsidRPr="008949F9">
        <w:rPr>
          <w:sz w:val="20"/>
          <w:szCs w:val="20"/>
        </w:rPr>
        <w:t>•</w:t>
      </w:r>
      <w:r w:rsidRPr="008949F9">
        <w:rPr>
          <w:sz w:val="20"/>
          <w:szCs w:val="20"/>
        </w:rPr>
        <w:tab/>
      </w:r>
      <w:proofErr w:type="spellStart"/>
      <w:r w:rsidRPr="008949F9">
        <w:rPr>
          <w:sz w:val="20"/>
          <w:szCs w:val="20"/>
        </w:rPr>
        <w:t>Praktek</w:t>
      </w:r>
      <w:proofErr w:type="spellEnd"/>
      <w:r w:rsidRPr="008949F9">
        <w:rPr>
          <w:sz w:val="20"/>
          <w:szCs w:val="20"/>
        </w:rPr>
        <w:t xml:space="preserve"> </w:t>
      </w:r>
      <w:proofErr w:type="spellStart"/>
      <w:r w:rsidRPr="008949F9">
        <w:rPr>
          <w:sz w:val="20"/>
          <w:szCs w:val="20"/>
        </w:rPr>
        <w:t>membuat</w:t>
      </w:r>
      <w:proofErr w:type="spellEnd"/>
      <w:r w:rsidRPr="008949F9">
        <w:rPr>
          <w:sz w:val="20"/>
          <w:szCs w:val="20"/>
        </w:rPr>
        <w:t xml:space="preserve"> </w:t>
      </w:r>
      <w:proofErr w:type="spellStart"/>
      <w:r w:rsidRPr="008949F9">
        <w:rPr>
          <w:sz w:val="20"/>
          <w:szCs w:val="20"/>
        </w:rPr>
        <w:t>iklan</w:t>
      </w:r>
      <w:proofErr w:type="spellEnd"/>
      <w:r w:rsidRPr="008949F9">
        <w:rPr>
          <w:sz w:val="20"/>
          <w:szCs w:val="20"/>
        </w:rPr>
        <w:t xml:space="preserve"> di </w:t>
      </w:r>
      <w:proofErr w:type="spellStart"/>
      <w:r w:rsidRPr="008949F9">
        <w:rPr>
          <w:sz w:val="20"/>
          <w:szCs w:val="20"/>
        </w:rPr>
        <w:t>sosial</w:t>
      </w:r>
      <w:proofErr w:type="spellEnd"/>
      <w:r w:rsidRPr="008949F9">
        <w:rPr>
          <w:sz w:val="20"/>
          <w:szCs w:val="20"/>
        </w:rPr>
        <w:t xml:space="preserve"> media</w:t>
      </w:r>
      <w:r w:rsidR="00CC778A">
        <w:rPr>
          <w:sz w:val="20"/>
          <w:szCs w:val="20"/>
        </w:rPr>
        <w:t xml:space="preserve"> </w:t>
      </w:r>
      <w:r w:rsidRPr="008949F9">
        <w:rPr>
          <w:sz w:val="20"/>
          <w:szCs w:val="20"/>
        </w:rPr>
        <w:t xml:space="preserve">dan </w:t>
      </w:r>
      <w:proofErr w:type="spellStart"/>
      <w:r w:rsidRPr="008949F9">
        <w:rPr>
          <w:sz w:val="20"/>
          <w:szCs w:val="20"/>
        </w:rPr>
        <w:t>mengakses</w:t>
      </w:r>
      <w:proofErr w:type="spellEnd"/>
      <w:r w:rsidRPr="008949F9">
        <w:rPr>
          <w:sz w:val="20"/>
          <w:szCs w:val="20"/>
        </w:rPr>
        <w:t xml:space="preserve"> google </w:t>
      </w:r>
      <w:proofErr w:type="spellStart"/>
      <w:r w:rsidRPr="008949F9">
        <w:rPr>
          <w:sz w:val="20"/>
          <w:szCs w:val="20"/>
        </w:rPr>
        <w:t>adsense</w:t>
      </w:r>
      <w:proofErr w:type="spellEnd"/>
      <w:r w:rsidRPr="008949F9">
        <w:rPr>
          <w:sz w:val="20"/>
          <w:szCs w:val="20"/>
        </w:rPr>
        <w:t xml:space="preserve"> </w:t>
      </w:r>
      <w:r w:rsidRPr="008949F9">
        <w:rPr>
          <w:sz w:val="20"/>
          <w:szCs w:val="20"/>
        </w:rPr>
        <w:tab/>
        <w:t>(19:00 – 20:00)</w:t>
      </w:r>
    </w:p>
    <w:p w14:paraId="5B515AF9" w14:textId="3C6B1602" w:rsidR="008949F9" w:rsidRPr="008949F9" w:rsidRDefault="008949F9" w:rsidP="008949F9">
      <w:pPr>
        <w:pStyle w:val="BodyText"/>
        <w:spacing w:before="120" w:line="357" w:lineRule="auto"/>
        <w:ind w:right="56"/>
        <w:rPr>
          <w:sz w:val="20"/>
          <w:szCs w:val="20"/>
        </w:rPr>
      </w:pPr>
      <w:r w:rsidRPr="008949F9">
        <w:rPr>
          <w:sz w:val="20"/>
          <w:szCs w:val="20"/>
        </w:rPr>
        <w:t>•</w:t>
      </w:r>
      <w:r w:rsidRPr="008949F9">
        <w:rPr>
          <w:sz w:val="20"/>
          <w:szCs w:val="20"/>
        </w:rPr>
        <w:tab/>
      </w:r>
      <w:proofErr w:type="spellStart"/>
      <w:r w:rsidRPr="008949F9">
        <w:rPr>
          <w:sz w:val="20"/>
          <w:szCs w:val="20"/>
        </w:rPr>
        <w:t>Sesi</w:t>
      </w:r>
      <w:proofErr w:type="spellEnd"/>
      <w:r w:rsidRPr="008949F9">
        <w:rPr>
          <w:sz w:val="20"/>
          <w:szCs w:val="20"/>
        </w:rPr>
        <w:t xml:space="preserve"> </w:t>
      </w:r>
      <w:proofErr w:type="spellStart"/>
      <w:r w:rsidRPr="008949F9">
        <w:rPr>
          <w:sz w:val="20"/>
          <w:szCs w:val="20"/>
        </w:rPr>
        <w:t>Pertanyaan</w:t>
      </w:r>
      <w:proofErr w:type="spellEnd"/>
      <w:r w:rsidRPr="008949F9">
        <w:rPr>
          <w:sz w:val="20"/>
          <w:szCs w:val="20"/>
        </w:rPr>
        <w:tab/>
        <w:t xml:space="preserve">dan </w:t>
      </w:r>
      <w:proofErr w:type="spellStart"/>
      <w:r w:rsidRPr="008949F9">
        <w:rPr>
          <w:sz w:val="20"/>
          <w:szCs w:val="20"/>
        </w:rPr>
        <w:t>evaluasi</w:t>
      </w:r>
      <w:proofErr w:type="spellEnd"/>
      <w:r w:rsidRPr="008949F9">
        <w:rPr>
          <w:sz w:val="20"/>
          <w:szCs w:val="20"/>
        </w:rPr>
        <w:tab/>
      </w:r>
      <w:r w:rsidRPr="008949F9">
        <w:rPr>
          <w:sz w:val="20"/>
          <w:szCs w:val="20"/>
        </w:rPr>
        <w:tab/>
      </w:r>
      <w:r w:rsidR="00CC778A">
        <w:rPr>
          <w:sz w:val="20"/>
          <w:szCs w:val="20"/>
        </w:rPr>
        <w:tab/>
      </w:r>
      <w:r w:rsidR="00CC778A">
        <w:rPr>
          <w:sz w:val="20"/>
          <w:szCs w:val="20"/>
        </w:rPr>
        <w:tab/>
      </w:r>
      <w:r w:rsidR="00CC778A">
        <w:rPr>
          <w:sz w:val="20"/>
          <w:szCs w:val="20"/>
        </w:rPr>
        <w:tab/>
      </w:r>
      <w:r w:rsidRPr="008949F9">
        <w:rPr>
          <w:sz w:val="20"/>
          <w:szCs w:val="20"/>
        </w:rPr>
        <w:t xml:space="preserve">(20:00 – 20:20) </w:t>
      </w:r>
    </w:p>
    <w:p w14:paraId="5B1BDC85" w14:textId="243BE260" w:rsidR="008949F9" w:rsidRPr="008949F9" w:rsidRDefault="008949F9" w:rsidP="008949F9">
      <w:pPr>
        <w:pStyle w:val="BodyText"/>
        <w:spacing w:before="120" w:line="357" w:lineRule="auto"/>
        <w:ind w:right="56"/>
        <w:rPr>
          <w:sz w:val="20"/>
          <w:szCs w:val="20"/>
        </w:rPr>
      </w:pPr>
      <w:r w:rsidRPr="008949F9">
        <w:rPr>
          <w:sz w:val="20"/>
          <w:szCs w:val="20"/>
        </w:rPr>
        <w:t>•</w:t>
      </w:r>
      <w:r w:rsidRPr="008949F9">
        <w:rPr>
          <w:sz w:val="20"/>
          <w:szCs w:val="20"/>
        </w:rPr>
        <w:tab/>
      </w:r>
      <w:proofErr w:type="spellStart"/>
      <w:r w:rsidRPr="008949F9">
        <w:rPr>
          <w:sz w:val="20"/>
          <w:szCs w:val="20"/>
        </w:rPr>
        <w:t>Sesi</w:t>
      </w:r>
      <w:proofErr w:type="spellEnd"/>
      <w:r w:rsidRPr="008949F9">
        <w:rPr>
          <w:sz w:val="20"/>
          <w:szCs w:val="20"/>
        </w:rPr>
        <w:t xml:space="preserve"> </w:t>
      </w:r>
      <w:proofErr w:type="spellStart"/>
      <w:r w:rsidRPr="008949F9">
        <w:rPr>
          <w:sz w:val="20"/>
          <w:szCs w:val="20"/>
        </w:rPr>
        <w:t>foto</w:t>
      </w:r>
      <w:proofErr w:type="spellEnd"/>
      <w:r w:rsidRPr="008949F9">
        <w:rPr>
          <w:sz w:val="20"/>
          <w:szCs w:val="20"/>
        </w:rPr>
        <w:t xml:space="preserve"> </w:t>
      </w:r>
      <w:proofErr w:type="spellStart"/>
      <w:r w:rsidRPr="008949F9">
        <w:rPr>
          <w:sz w:val="20"/>
          <w:szCs w:val="20"/>
        </w:rPr>
        <w:t>bersama</w:t>
      </w:r>
      <w:proofErr w:type="spellEnd"/>
      <w:r w:rsidRPr="008949F9">
        <w:rPr>
          <w:sz w:val="20"/>
          <w:szCs w:val="20"/>
        </w:rPr>
        <w:t xml:space="preserve"> </w:t>
      </w:r>
      <w:r w:rsidRPr="008949F9">
        <w:rPr>
          <w:sz w:val="20"/>
          <w:szCs w:val="20"/>
        </w:rPr>
        <w:tab/>
      </w:r>
      <w:r w:rsidRPr="008949F9">
        <w:rPr>
          <w:sz w:val="20"/>
          <w:szCs w:val="20"/>
        </w:rPr>
        <w:tab/>
      </w:r>
      <w:r w:rsidRPr="008949F9">
        <w:rPr>
          <w:sz w:val="20"/>
          <w:szCs w:val="20"/>
        </w:rPr>
        <w:tab/>
      </w:r>
      <w:r w:rsidR="00CC778A">
        <w:rPr>
          <w:sz w:val="20"/>
          <w:szCs w:val="20"/>
        </w:rPr>
        <w:tab/>
      </w:r>
      <w:r w:rsidR="00CC778A">
        <w:rPr>
          <w:sz w:val="20"/>
          <w:szCs w:val="20"/>
        </w:rPr>
        <w:tab/>
      </w:r>
      <w:r w:rsidR="00CC778A">
        <w:rPr>
          <w:sz w:val="20"/>
          <w:szCs w:val="20"/>
        </w:rPr>
        <w:tab/>
      </w:r>
      <w:r w:rsidRPr="008949F9">
        <w:rPr>
          <w:sz w:val="20"/>
          <w:szCs w:val="20"/>
        </w:rPr>
        <w:t>(20:20 – 20:30)</w:t>
      </w:r>
    </w:p>
    <w:p w14:paraId="56E7C0E4" w14:textId="77777777" w:rsidR="008949F9" w:rsidRPr="008949F9" w:rsidRDefault="008949F9" w:rsidP="008949F9">
      <w:pPr>
        <w:pStyle w:val="BodyText"/>
        <w:spacing w:before="120" w:line="357" w:lineRule="auto"/>
        <w:ind w:right="56"/>
        <w:rPr>
          <w:sz w:val="20"/>
          <w:szCs w:val="20"/>
        </w:rPr>
      </w:pPr>
    </w:p>
    <w:p w14:paraId="13DFDE39" w14:textId="38190796" w:rsidR="008949F9" w:rsidRPr="008949F9" w:rsidRDefault="00CC778A" w:rsidP="00A213E2">
      <w:pPr>
        <w:pStyle w:val="BodyText"/>
        <w:spacing w:before="120" w:line="357" w:lineRule="auto"/>
        <w:ind w:right="56" w:firstLine="720"/>
        <w:jc w:val="both"/>
        <w:rPr>
          <w:sz w:val="20"/>
          <w:szCs w:val="20"/>
        </w:rPr>
      </w:pPr>
      <w:r>
        <w:rPr>
          <w:sz w:val="20"/>
          <w:szCs w:val="20"/>
        </w:rPr>
        <w:t xml:space="preserve">Setelah </w:t>
      </w:r>
      <w:proofErr w:type="spellStart"/>
      <w:r>
        <w:rPr>
          <w:sz w:val="20"/>
          <w:szCs w:val="20"/>
        </w:rPr>
        <w:t>seluruh</w:t>
      </w:r>
      <w:proofErr w:type="spellEnd"/>
      <w:r>
        <w:rPr>
          <w:sz w:val="20"/>
          <w:szCs w:val="20"/>
        </w:rPr>
        <w:t xml:space="preserve"> </w:t>
      </w:r>
      <w:proofErr w:type="spellStart"/>
      <w:r>
        <w:rPr>
          <w:sz w:val="20"/>
          <w:szCs w:val="20"/>
        </w:rPr>
        <w:t>sesi</w:t>
      </w:r>
      <w:proofErr w:type="spellEnd"/>
      <w:r>
        <w:rPr>
          <w:sz w:val="20"/>
          <w:szCs w:val="20"/>
        </w:rPr>
        <w:t xml:space="preserve"> acara </w:t>
      </w:r>
      <w:proofErr w:type="spellStart"/>
      <w:r>
        <w:rPr>
          <w:sz w:val="20"/>
          <w:szCs w:val="20"/>
        </w:rPr>
        <w:t>selesai</w:t>
      </w:r>
      <w:proofErr w:type="spellEnd"/>
      <w:r>
        <w:rPr>
          <w:sz w:val="20"/>
          <w:szCs w:val="20"/>
        </w:rPr>
        <w:t xml:space="preserve"> </w:t>
      </w:r>
      <w:proofErr w:type="spellStart"/>
      <w:r>
        <w:rPr>
          <w:sz w:val="20"/>
          <w:szCs w:val="20"/>
        </w:rPr>
        <w:t>dilanjutkan</w:t>
      </w:r>
      <w:proofErr w:type="spellEnd"/>
      <w:r>
        <w:rPr>
          <w:sz w:val="20"/>
          <w:szCs w:val="20"/>
        </w:rPr>
        <w:t xml:space="preserve"> </w:t>
      </w:r>
      <w:proofErr w:type="spellStart"/>
      <w:r>
        <w:rPr>
          <w:sz w:val="20"/>
          <w:szCs w:val="20"/>
        </w:rPr>
        <w:t>dengan</w:t>
      </w:r>
      <w:proofErr w:type="spellEnd"/>
      <w:r>
        <w:rPr>
          <w:sz w:val="20"/>
          <w:szCs w:val="20"/>
        </w:rPr>
        <w:t xml:space="preserve"> proses </w:t>
      </w:r>
      <w:proofErr w:type="spellStart"/>
      <w:r>
        <w:rPr>
          <w:sz w:val="20"/>
          <w:szCs w:val="20"/>
        </w:rPr>
        <w:t>e</w:t>
      </w:r>
      <w:r w:rsidR="008949F9" w:rsidRPr="008949F9">
        <w:rPr>
          <w:sz w:val="20"/>
          <w:szCs w:val="20"/>
        </w:rPr>
        <w:t>valuasi</w:t>
      </w:r>
      <w:proofErr w:type="spellEnd"/>
      <w:r w:rsidR="008949F9" w:rsidRPr="008949F9">
        <w:rPr>
          <w:sz w:val="20"/>
          <w:szCs w:val="20"/>
        </w:rPr>
        <w:t xml:space="preserve"> </w:t>
      </w:r>
      <w:proofErr w:type="spellStart"/>
      <w:r w:rsidR="008949F9" w:rsidRPr="008949F9">
        <w:rPr>
          <w:sz w:val="20"/>
          <w:szCs w:val="20"/>
        </w:rPr>
        <w:t>hasil</w:t>
      </w:r>
      <w:proofErr w:type="spellEnd"/>
      <w:r w:rsidR="008949F9" w:rsidRPr="008949F9">
        <w:rPr>
          <w:sz w:val="20"/>
          <w:szCs w:val="20"/>
        </w:rPr>
        <w:t xml:space="preserve"> </w:t>
      </w:r>
      <w:proofErr w:type="spellStart"/>
      <w:r>
        <w:rPr>
          <w:sz w:val="20"/>
          <w:szCs w:val="20"/>
        </w:rPr>
        <w:t>pelatihan</w:t>
      </w:r>
      <w:proofErr w:type="spellEnd"/>
      <w:r>
        <w:rPr>
          <w:sz w:val="20"/>
          <w:szCs w:val="20"/>
        </w:rPr>
        <w:t xml:space="preserve"> </w:t>
      </w:r>
      <w:proofErr w:type="spellStart"/>
      <w:r>
        <w:rPr>
          <w:sz w:val="20"/>
          <w:szCs w:val="20"/>
        </w:rPr>
        <w:t>pemanfaatan</w:t>
      </w:r>
      <w:proofErr w:type="spellEnd"/>
      <w:r>
        <w:rPr>
          <w:sz w:val="20"/>
          <w:szCs w:val="20"/>
        </w:rPr>
        <w:t xml:space="preserve"> social media dan google ads </w:t>
      </w:r>
      <w:proofErr w:type="spellStart"/>
      <w:r>
        <w:rPr>
          <w:sz w:val="20"/>
          <w:szCs w:val="20"/>
        </w:rPr>
        <w:t>untuk</w:t>
      </w:r>
      <w:proofErr w:type="spellEnd"/>
      <w:r>
        <w:rPr>
          <w:sz w:val="20"/>
          <w:szCs w:val="20"/>
        </w:rPr>
        <w:t xml:space="preserve"> </w:t>
      </w:r>
      <w:proofErr w:type="spellStart"/>
      <w:r>
        <w:rPr>
          <w:sz w:val="20"/>
          <w:szCs w:val="20"/>
        </w:rPr>
        <w:t>mengioptimalkan</w:t>
      </w:r>
      <w:proofErr w:type="spellEnd"/>
      <w:r>
        <w:rPr>
          <w:sz w:val="20"/>
          <w:szCs w:val="20"/>
        </w:rPr>
        <w:t xml:space="preserve"> </w:t>
      </w:r>
      <w:proofErr w:type="spellStart"/>
      <w:r>
        <w:rPr>
          <w:sz w:val="20"/>
          <w:szCs w:val="20"/>
        </w:rPr>
        <w:t>omset</w:t>
      </w:r>
      <w:proofErr w:type="spellEnd"/>
      <w:r>
        <w:rPr>
          <w:sz w:val="20"/>
          <w:szCs w:val="20"/>
        </w:rPr>
        <w:t xml:space="preserve"> UMKM di </w:t>
      </w:r>
      <w:proofErr w:type="spellStart"/>
      <w:r>
        <w:rPr>
          <w:sz w:val="20"/>
          <w:szCs w:val="20"/>
        </w:rPr>
        <w:t>lingkungan</w:t>
      </w:r>
      <w:proofErr w:type="spellEnd"/>
      <w:r>
        <w:rPr>
          <w:sz w:val="20"/>
          <w:szCs w:val="20"/>
        </w:rPr>
        <w:t xml:space="preserve"> USNI</w:t>
      </w:r>
      <w:r w:rsidR="008949F9" w:rsidRPr="008949F9">
        <w:rPr>
          <w:sz w:val="20"/>
          <w:szCs w:val="20"/>
        </w:rPr>
        <w:t xml:space="preserve"> dan </w:t>
      </w:r>
      <w:proofErr w:type="spellStart"/>
      <w:r w:rsidR="008949F9" w:rsidRPr="008949F9">
        <w:rPr>
          <w:sz w:val="20"/>
          <w:szCs w:val="20"/>
        </w:rPr>
        <w:t>penyampaian</w:t>
      </w:r>
      <w:proofErr w:type="spellEnd"/>
      <w:r w:rsidR="008949F9" w:rsidRPr="008949F9">
        <w:rPr>
          <w:sz w:val="20"/>
          <w:szCs w:val="20"/>
        </w:rPr>
        <w:t xml:space="preserve"> </w:t>
      </w:r>
      <w:proofErr w:type="spellStart"/>
      <w:r w:rsidR="008949F9" w:rsidRPr="008949F9">
        <w:rPr>
          <w:sz w:val="20"/>
          <w:szCs w:val="20"/>
        </w:rPr>
        <w:t>terimakasih</w:t>
      </w:r>
      <w:proofErr w:type="spellEnd"/>
      <w:r w:rsidR="008949F9" w:rsidRPr="008949F9">
        <w:rPr>
          <w:sz w:val="20"/>
          <w:szCs w:val="20"/>
        </w:rPr>
        <w:t xml:space="preserve"> </w:t>
      </w:r>
      <w:proofErr w:type="spellStart"/>
      <w:r w:rsidR="008949F9" w:rsidRPr="008949F9">
        <w:rPr>
          <w:sz w:val="20"/>
          <w:szCs w:val="20"/>
        </w:rPr>
        <w:t>atas</w:t>
      </w:r>
      <w:proofErr w:type="spellEnd"/>
      <w:r w:rsidR="008949F9" w:rsidRPr="008949F9">
        <w:rPr>
          <w:sz w:val="20"/>
          <w:szCs w:val="20"/>
        </w:rPr>
        <w:t xml:space="preserve"> </w:t>
      </w:r>
      <w:proofErr w:type="spellStart"/>
      <w:r w:rsidR="008949F9" w:rsidRPr="008949F9">
        <w:rPr>
          <w:sz w:val="20"/>
          <w:szCs w:val="20"/>
        </w:rPr>
        <w:t>kerjasama</w:t>
      </w:r>
      <w:proofErr w:type="spellEnd"/>
      <w:r w:rsidR="008949F9" w:rsidRPr="008949F9">
        <w:rPr>
          <w:sz w:val="20"/>
          <w:szCs w:val="20"/>
        </w:rPr>
        <w:t xml:space="preserve"> </w:t>
      </w:r>
      <w:proofErr w:type="spellStart"/>
      <w:r w:rsidR="008949F9" w:rsidRPr="008949F9">
        <w:rPr>
          <w:sz w:val="20"/>
          <w:szCs w:val="20"/>
        </w:rPr>
        <w:t>kepada</w:t>
      </w:r>
      <w:proofErr w:type="spellEnd"/>
      <w:r w:rsidR="008949F9" w:rsidRPr="008949F9">
        <w:rPr>
          <w:sz w:val="20"/>
          <w:szCs w:val="20"/>
        </w:rPr>
        <w:t xml:space="preserve"> </w:t>
      </w:r>
      <w:proofErr w:type="spellStart"/>
      <w:r w:rsidR="008949F9" w:rsidRPr="008949F9">
        <w:rPr>
          <w:sz w:val="20"/>
          <w:szCs w:val="20"/>
        </w:rPr>
        <w:t>pihak</w:t>
      </w:r>
      <w:proofErr w:type="spellEnd"/>
      <w:r w:rsidR="008949F9" w:rsidRPr="008949F9">
        <w:rPr>
          <w:sz w:val="20"/>
          <w:szCs w:val="20"/>
        </w:rPr>
        <w:t xml:space="preserve"> </w:t>
      </w:r>
      <w:proofErr w:type="spellStart"/>
      <w:r w:rsidR="008949F9" w:rsidRPr="008949F9">
        <w:rPr>
          <w:sz w:val="20"/>
          <w:szCs w:val="20"/>
        </w:rPr>
        <w:t>kewirausahaan</w:t>
      </w:r>
      <w:proofErr w:type="spellEnd"/>
      <w:r w:rsidR="008949F9" w:rsidRPr="008949F9">
        <w:rPr>
          <w:sz w:val="20"/>
          <w:szCs w:val="20"/>
        </w:rPr>
        <w:t xml:space="preserve"> dan </w:t>
      </w:r>
      <w:proofErr w:type="spellStart"/>
      <w:r w:rsidR="008949F9" w:rsidRPr="008949F9">
        <w:rPr>
          <w:sz w:val="20"/>
          <w:szCs w:val="20"/>
        </w:rPr>
        <w:t>pusat</w:t>
      </w:r>
      <w:proofErr w:type="spellEnd"/>
      <w:r w:rsidR="008949F9" w:rsidRPr="008949F9">
        <w:rPr>
          <w:sz w:val="20"/>
          <w:szCs w:val="20"/>
        </w:rPr>
        <w:t xml:space="preserve"> </w:t>
      </w:r>
      <w:proofErr w:type="spellStart"/>
      <w:r w:rsidR="008949F9" w:rsidRPr="008949F9">
        <w:rPr>
          <w:sz w:val="20"/>
          <w:szCs w:val="20"/>
        </w:rPr>
        <w:t>pengabdian</w:t>
      </w:r>
      <w:proofErr w:type="spellEnd"/>
      <w:r w:rsidR="008949F9" w:rsidRPr="008949F9">
        <w:rPr>
          <w:sz w:val="20"/>
          <w:szCs w:val="20"/>
        </w:rPr>
        <w:t xml:space="preserve"> </w:t>
      </w:r>
      <w:proofErr w:type="spellStart"/>
      <w:r w:rsidR="008949F9" w:rsidRPr="008949F9">
        <w:rPr>
          <w:sz w:val="20"/>
          <w:szCs w:val="20"/>
        </w:rPr>
        <w:t>masyarakat</w:t>
      </w:r>
      <w:proofErr w:type="spellEnd"/>
      <w:r w:rsidR="008949F9" w:rsidRPr="008949F9">
        <w:rPr>
          <w:sz w:val="20"/>
          <w:szCs w:val="20"/>
        </w:rPr>
        <w:t xml:space="preserve"> USNI dan </w:t>
      </w:r>
      <w:proofErr w:type="spellStart"/>
      <w:r w:rsidR="008949F9" w:rsidRPr="008949F9">
        <w:rPr>
          <w:sz w:val="20"/>
          <w:szCs w:val="20"/>
        </w:rPr>
        <w:t>Himpunan</w:t>
      </w:r>
      <w:proofErr w:type="spellEnd"/>
      <w:r w:rsidR="008949F9" w:rsidRPr="008949F9">
        <w:rPr>
          <w:sz w:val="20"/>
          <w:szCs w:val="20"/>
        </w:rPr>
        <w:t xml:space="preserve"> </w:t>
      </w:r>
      <w:proofErr w:type="spellStart"/>
      <w:r w:rsidR="008949F9" w:rsidRPr="008949F9">
        <w:rPr>
          <w:sz w:val="20"/>
          <w:szCs w:val="20"/>
        </w:rPr>
        <w:t>Mahasiswa</w:t>
      </w:r>
      <w:proofErr w:type="spellEnd"/>
      <w:r w:rsidR="008949F9" w:rsidRPr="008949F9">
        <w:rPr>
          <w:sz w:val="20"/>
          <w:szCs w:val="20"/>
        </w:rPr>
        <w:t xml:space="preserve"> USNI</w:t>
      </w:r>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mensuksesan</w:t>
      </w:r>
      <w:proofErr w:type="spellEnd"/>
      <w:r>
        <w:rPr>
          <w:sz w:val="20"/>
          <w:szCs w:val="20"/>
        </w:rPr>
        <w:t xml:space="preserve"> </w:t>
      </w:r>
      <w:proofErr w:type="spellStart"/>
      <w:r>
        <w:rPr>
          <w:sz w:val="20"/>
          <w:szCs w:val="20"/>
        </w:rPr>
        <w:t>kegiatan</w:t>
      </w:r>
      <w:proofErr w:type="spellEnd"/>
      <w:r>
        <w:rPr>
          <w:sz w:val="20"/>
          <w:szCs w:val="20"/>
        </w:rPr>
        <w:t xml:space="preserve"> </w:t>
      </w:r>
      <w:proofErr w:type="spellStart"/>
      <w:r>
        <w:rPr>
          <w:sz w:val="20"/>
          <w:szCs w:val="20"/>
        </w:rPr>
        <w:t>pelatihan</w:t>
      </w:r>
      <w:proofErr w:type="spellEnd"/>
      <w:r>
        <w:rPr>
          <w:sz w:val="20"/>
          <w:szCs w:val="20"/>
        </w:rPr>
        <w:t xml:space="preserve"> </w:t>
      </w:r>
      <w:proofErr w:type="spellStart"/>
      <w:r>
        <w:rPr>
          <w:sz w:val="20"/>
          <w:szCs w:val="20"/>
        </w:rPr>
        <w:t>ini</w:t>
      </w:r>
      <w:proofErr w:type="spellEnd"/>
      <w:r w:rsidR="008949F9" w:rsidRPr="008949F9">
        <w:rPr>
          <w:sz w:val="20"/>
          <w:szCs w:val="20"/>
        </w:rPr>
        <w:t xml:space="preserve">. </w:t>
      </w:r>
      <w:proofErr w:type="spellStart"/>
      <w:r>
        <w:rPr>
          <w:sz w:val="20"/>
          <w:szCs w:val="20"/>
        </w:rPr>
        <w:t>Kegiatan</w:t>
      </w:r>
      <w:proofErr w:type="spellEnd"/>
      <w:r>
        <w:rPr>
          <w:sz w:val="20"/>
          <w:szCs w:val="20"/>
        </w:rPr>
        <w:t xml:space="preserve"> </w:t>
      </w:r>
      <w:proofErr w:type="spellStart"/>
      <w:r>
        <w:rPr>
          <w:sz w:val="20"/>
          <w:szCs w:val="20"/>
        </w:rPr>
        <w:t>p</w:t>
      </w:r>
      <w:r w:rsidR="008949F9" w:rsidRPr="008949F9">
        <w:rPr>
          <w:sz w:val="20"/>
          <w:szCs w:val="20"/>
        </w:rPr>
        <w:t>elatihan</w:t>
      </w:r>
      <w:proofErr w:type="spellEnd"/>
      <w:r w:rsidR="008949F9" w:rsidRPr="008949F9">
        <w:rPr>
          <w:sz w:val="20"/>
          <w:szCs w:val="20"/>
        </w:rPr>
        <w:t xml:space="preserve"> </w:t>
      </w:r>
      <w:proofErr w:type="spellStart"/>
      <w:r>
        <w:rPr>
          <w:sz w:val="20"/>
          <w:szCs w:val="20"/>
        </w:rPr>
        <w:t>ini</w:t>
      </w:r>
      <w:proofErr w:type="spellEnd"/>
      <w:r w:rsidR="008949F9" w:rsidRPr="008949F9">
        <w:rPr>
          <w:sz w:val="20"/>
          <w:szCs w:val="20"/>
        </w:rPr>
        <w:t xml:space="preserve"> </w:t>
      </w:r>
      <w:proofErr w:type="spellStart"/>
      <w:r w:rsidR="008949F9" w:rsidRPr="008949F9">
        <w:rPr>
          <w:sz w:val="20"/>
          <w:szCs w:val="20"/>
        </w:rPr>
        <w:t>berjalan</w:t>
      </w:r>
      <w:proofErr w:type="spellEnd"/>
      <w:r w:rsidR="008949F9" w:rsidRPr="008949F9">
        <w:rPr>
          <w:sz w:val="20"/>
          <w:szCs w:val="20"/>
        </w:rPr>
        <w:t xml:space="preserve"> </w:t>
      </w:r>
      <w:proofErr w:type="spellStart"/>
      <w:r w:rsidR="008949F9" w:rsidRPr="008949F9">
        <w:rPr>
          <w:sz w:val="20"/>
          <w:szCs w:val="20"/>
        </w:rPr>
        <w:t>dengan</w:t>
      </w:r>
      <w:proofErr w:type="spellEnd"/>
      <w:r w:rsidR="008949F9" w:rsidRPr="008949F9">
        <w:rPr>
          <w:sz w:val="20"/>
          <w:szCs w:val="20"/>
        </w:rPr>
        <w:t xml:space="preserve"> </w:t>
      </w:r>
      <w:proofErr w:type="spellStart"/>
      <w:r w:rsidR="008949F9" w:rsidRPr="008949F9">
        <w:rPr>
          <w:sz w:val="20"/>
          <w:szCs w:val="20"/>
        </w:rPr>
        <w:t>cukup</w:t>
      </w:r>
      <w:proofErr w:type="spellEnd"/>
      <w:r w:rsidR="008949F9" w:rsidRPr="008949F9">
        <w:rPr>
          <w:sz w:val="20"/>
          <w:szCs w:val="20"/>
        </w:rPr>
        <w:t xml:space="preserve"> </w:t>
      </w:r>
      <w:proofErr w:type="spellStart"/>
      <w:r>
        <w:rPr>
          <w:sz w:val="20"/>
          <w:szCs w:val="20"/>
        </w:rPr>
        <w:t>lancar</w:t>
      </w:r>
      <w:proofErr w:type="spellEnd"/>
      <w:r>
        <w:rPr>
          <w:sz w:val="20"/>
          <w:szCs w:val="20"/>
        </w:rPr>
        <w:t xml:space="preserve"> </w:t>
      </w:r>
      <w:proofErr w:type="spellStart"/>
      <w:r>
        <w:rPr>
          <w:sz w:val="20"/>
          <w:szCs w:val="20"/>
        </w:rPr>
        <w:t>meski</w:t>
      </w:r>
      <w:proofErr w:type="spellEnd"/>
      <w:r>
        <w:rPr>
          <w:sz w:val="20"/>
          <w:szCs w:val="20"/>
        </w:rPr>
        <w:t xml:space="preserve"> </w:t>
      </w:r>
      <w:proofErr w:type="spellStart"/>
      <w:r>
        <w:rPr>
          <w:sz w:val="20"/>
          <w:szCs w:val="20"/>
        </w:rPr>
        <w:t>dilakukan</w:t>
      </w:r>
      <w:proofErr w:type="spellEnd"/>
      <w:r>
        <w:rPr>
          <w:sz w:val="20"/>
          <w:szCs w:val="20"/>
        </w:rPr>
        <w:t xml:space="preserve"> di sore </w:t>
      </w:r>
      <w:proofErr w:type="spellStart"/>
      <w:r>
        <w:rPr>
          <w:sz w:val="20"/>
          <w:szCs w:val="20"/>
        </w:rPr>
        <w:t>hari</w:t>
      </w:r>
      <w:proofErr w:type="spellEnd"/>
      <w:r>
        <w:rPr>
          <w:sz w:val="20"/>
          <w:szCs w:val="20"/>
        </w:rPr>
        <w:t xml:space="preserve"> yang mana </w:t>
      </w:r>
      <w:proofErr w:type="spellStart"/>
      <w:r>
        <w:rPr>
          <w:sz w:val="20"/>
          <w:szCs w:val="20"/>
        </w:rPr>
        <w:t>peserta</w:t>
      </w:r>
      <w:proofErr w:type="spellEnd"/>
      <w:r>
        <w:rPr>
          <w:sz w:val="20"/>
          <w:szCs w:val="20"/>
        </w:rPr>
        <w:t xml:space="preserve"> </w:t>
      </w:r>
      <w:proofErr w:type="spellStart"/>
      <w:r>
        <w:rPr>
          <w:sz w:val="20"/>
          <w:szCs w:val="20"/>
        </w:rPr>
        <w:t>sudah</w:t>
      </w:r>
      <w:proofErr w:type="spellEnd"/>
      <w:r>
        <w:rPr>
          <w:sz w:val="20"/>
          <w:szCs w:val="20"/>
        </w:rPr>
        <w:t xml:space="preserve"> </w:t>
      </w:r>
      <w:proofErr w:type="spellStart"/>
      <w:r>
        <w:rPr>
          <w:sz w:val="20"/>
          <w:szCs w:val="20"/>
        </w:rPr>
        <w:t>lelah</w:t>
      </w:r>
      <w:proofErr w:type="spellEnd"/>
      <w:r>
        <w:rPr>
          <w:sz w:val="20"/>
          <w:szCs w:val="20"/>
        </w:rPr>
        <w:t xml:space="preserve"> </w:t>
      </w:r>
      <w:proofErr w:type="spellStart"/>
      <w:r>
        <w:rPr>
          <w:sz w:val="20"/>
          <w:szCs w:val="20"/>
        </w:rPr>
        <w:t>beraktivitas</w:t>
      </w:r>
      <w:proofErr w:type="spellEnd"/>
      <w:r>
        <w:rPr>
          <w:sz w:val="20"/>
          <w:szCs w:val="20"/>
        </w:rPr>
        <w:t xml:space="preserve"> </w:t>
      </w:r>
      <w:proofErr w:type="spellStart"/>
      <w:r>
        <w:rPr>
          <w:sz w:val="20"/>
          <w:szCs w:val="20"/>
        </w:rPr>
        <w:t>baik</w:t>
      </w:r>
      <w:proofErr w:type="spellEnd"/>
      <w:r>
        <w:rPr>
          <w:sz w:val="20"/>
          <w:szCs w:val="20"/>
        </w:rPr>
        <w:t xml:space="preserve"> </w:t>
      </w:r>
      <w:proofErr w:type="spellStart"/>
      <w:r>
        <w:rPr>
          <w:sz w:val="20"/>
          <w:szCs w:val="20"/>
        </w:rPr>
        <w:t>berjualan</w:t>
      </w:r>
      <w:proofErr w:type="spellEnd"/>
      <w:r>
        <w:rPr>
          <w:sz w:val="20"/>
          <w:szCs w:val="20"/>
        </w:rPr>
        <w:t xml:space="preserve"> </w:t>
      </w:r>
      <w:proofErr w:type="spellStart"/>
      <w:r>
        <w:rPr>
          <w:sz w:val="20"/>
          <w:szCs w:val="20"/>
        </w:rPr>
        <w:t>ataupun</w:t>
      </w:r>
      <w:proofErr w:type="spellEnd"/>
      <w:r>
        <w:rPr>
          <w:sz w:val="20"/>
          <w:szCs w:val="20"/>
        </w:rPr>
        <w:t xml:space="preserve"> </w:t>
      </w:r>
      <w:proofErr w:type="spellStart"/>
      <w:r>
        <w:rPr>
          <w:sz w:val="20"/>
          <w:szCs w:val="20"/>
        </w:rPr>
        <w:t>belajar</w:t>
      </w:r>
      <w:proofErr w:type="spellEnd"/>
      <w:r>
        <w:rPr>
          <w:sz w:val="20"/>
          <w:szCs w:val="20"/>
        </w:rPr>
        <w:t xml:space="preserve">. </w:t>
      </w:r>
      <w:proofErr w:type="spellStart"/>
      <w:r>
        <w:rPr>
          <w:sz w:val="20"/>
          <w:szCs w:val="20"/>
        </w:rPr>
        <w:t>P</w:t>
      </w:r>
      <w:r w:rsidR="008949F9" w:rsidRPr="008949F9">
        <w:rPr>
          <w:sz w:val="20"/>
          <w:szCs w:val="20"/>
        </w:rPr>
        <w:t>eserta</w:t>
      </w:r>
      <w:proofErr w:type="spellEnd"/>
      <w:r w:rsidR="008949F9" w:rsidRPr="008949F9">
        <w:rPr>
          <w:sz w:val="20"/>
          <w:szCs w:val="20"/>
        </w:rPr>
        <w:t xml:space="preserve"> </w:t>
      </w:r>
      <w:proofErr w:type="spellStart"/>
      <w:r w:rsidR="008949F9" w:rsidRPr="008949F9">
        <w:rPr>
          <w:sz w:val="20"/>
          <w:szCs w:val="20"/>
        </w:rPr>
        <w:t>dapat</w:t>
      </w:r>
      <w:proofErr w:type="spellEnd"/>
      <w:r w:rsidR="008949F9" w:rsidRPr="008949F9">
        <w:rPr>
          <w:sz w:val="20"/>
          <w:szCs w:val="20"/>
        </w:rPr>
        <w:t xml:space="preserve"> </w:t>
      </w:r>
      <w:proofErr w:type="spellStart"/>
      <w:r w:rsidR="008949F9" w:rsidRPr="008949F9">
        <w:rPr>
          <w:sz w:val="20"/>
          <w:szCs w:val="20"/>
        </w:rPr>
        <w:t>mengikuti</w:t>
      </w:r>
      <w:proofErr w:type="spellEnd"/>
      <w:r w:rsidR="008949F9" w:rsidRPr="008949F9">
        <w:rPr>
          <w:sz w:val="20"/>
          <w:szCs w:val="20"/>
        </w:rPr>
        <w:t xml:space="preserve"> </w:t>
      </w:r>
      <w:proofErr w:type="spellStart"/>
      <w:r w:rsidR="008949F9" w:rsidRPr="008949F9">
        <w:rPr>
          <w:sz w:val="20"/>
          <w:szCs w:val="20"/>
        </w:rPr>
        <w:t>dengan</w:t>
      </w:r>
      <w:proofErr w:type="spellEnd"/>
      <w:r w:rsidR="008949F9" w:rsidRPr="008949F9">
        <w:rPr>
          <w:sz w:val="20"/>
          <w:szCs w:val="20"/>
        </w:rPr>
        <w:t xml:space="preserve"> </w:t>
      </w:r>
      <w:proofErr w:type="spellStart"/>
      <w:r w:rsidR="008949F9" w:rsidRPr="008949F9">
        <w:rPr>
          <w:sz w:val="20"/>
          <w:szCs w:val="20"/>
        </w:rPr>
        <w:t>baik</w:t>
      </w:r>
      <w:proofErr w:type="spellEnd"/>
      <w:r w:rsidR="008949F9" w:rsidRPr="008949F9">
        <w:rPr>
          <w:sz w:val="20"/>
          <w:szCs w:val="20"/>
        </w:rPr>
        <w:t xml:space="preserve"> </w:t>
      </w:r>
      <w:proofErr w:type="spellStart"/>
      <w:r w:rsidR="008949F9" w:rsidRPr="008949F9">
        <w:rPr>
          <w:sz w:val="20"/>
          <w:szCs w:val="20"/>
        </w:rPr>
        <w:t>walaupun</w:t>
      </w:r>
      <w:proofErr w:type="spellEnd"/>
      <w:r w:rsidR="008949F9" w:rsidRPr="008949F9">
        <w:rPr>
          <w:sz w:val="20"/>
          <w:szCs w:val="20"/>
        </w:rPr>
        <w:t xml:space="preserve"> pada </w:t>
      </w:r>
      <w:proofErr w:type="spellStart"/>
      <w:r w:rsidR="008949F9" w:rsidRPr="008949F9">
        <w:rPr>
          <w:sz w:val="20"/>
          <w:szCs w:val="20"/>
        </w:rPr>
        <w:t>saat</w:t>
      </w:r>
      <w:proofErr w:type="spellEnd"/>
      <w:r w:rsidR="008949F9" w:rsidRPr="008949F9">
        <w:rPr>
          <w:sz w:val="20"/>
          <w:szCs w:val="20"/>
        </w:rPr>
        <w:t xml:space="preserve"> </w:t>
      </w:r>
      <w:proofErr w:type="spellStart"/>
      <w:r w:rsidR="008949F9" w:rsidRPr="008949F9">
        <w:rPr>
          <w:sz w:val="20"/>
          <w:szCs w:val="20"/>
        </w:rPr>
        <w:t>melakukan</w:t>
      </w:r>
      <w:proofErr w:type="spellEnd"/>
      <w:r w:rsidR="008949F9" w:rsidRPr="008949F9">
        <w:rPr>
          <w:sz w:val="20"/>
          <w:szCs w:val="20"/>
        </w:rPr>
        <w:t xml:space="preserve"> </w:t>
      </w:r>
      <w:proofErr w:type="spellStart"/>
      <w:r w:rsidR="008949F9" w:rsidRPr="008949F9">
        <w:rPr>
          <w:sz w:val="20"/>
          <w:szCs w:val="20"/>
        </w:rPr>
        <w:t>praktek</w:t>
      </w:r>
      <w:proofErr w:type="spellEnd"/>
      <w:r w:rsidR="008949F9" w:rsidRPr="008949F9">
        <w:rPr>
          <w:sz w:val="20"/>
          <w:szCs w:val="20"/>
        </w:rPr>
        <w:t xml:space="preserve"> </w:t>
      </w:r>
      <w:proofErr w:type="spellStart"/>
      <w:r w:rsidR="008949F9" w:rsidRPr="008949F9">
        <w:rPr>
          <w:sz w:val="20"/>
          <w:szCs w:val="20"/>
        </w:rPr>
        <w:t>ada</w:t>
      </w:r>
      <w:proofErr w:type="spellEnd"/>
      <w:r w:rsidR="008949F9" w:rsidRPr="008949F9">
        <w:rPr>
          <w:sz w:val="20"/>
          <w:szCs w:val="20"/>
        </w:rPr>
        <w:t xml:space="preserve"> </w:t>
      </w:r>
      <w:proofErr w:type="spellStart"/>
      <w:r w:rsidR="008949F9" w:rsidRPr="008949F9">
        <w:rPr>
          <w:sz w:val="20"/>
          <w:szCs w:val="20"/>
        </w:rPr>
        <w:t>beberapa</w:t>
      </w:r>
      <w:proofErr w:type="spellEnd"/>
      <w:r w:rsidR="008949F9" w:rsidRPr="008949F9">
        <w:rPr>
          <w:sz w:val="20"/>
          <w:szCs w:val="20"/>
        </w:rPr>
        <w:t xml:space="preserve"> PC yang </w:t>
      </w:r>
      <w:proofErr w:type="spellStart"/>
      <w:r w:rsidR="008949F9" w:rsidRPr="008949F9">
        <w:rPr>
          <w:sz w:val="20"/>
          <w:szCs w:val="20"/>
        </w:rPr>
        <w:t>tidak</w:t>
      </w:r>
      <w:proofErr w:type="spellEnd"/>
      <w:r w:rsidR="008949F9" w:rsidRPr="008949F9">
        <w:rPr>
          <w:sz w:val="20"/>
          <w:szCs w:val="20"/>
        </w:rPr>
        <w:t xml:space="preserve"> </w:t>
      </w:r>
      <w:proofErr w:type="spellStart"/>
      <w:r w:rsidR="008949F9" w:rsidRPr="008949F9">
        <w:rPr>
          <w:sz w:val="20"/>
          <w:szCs w:val="20"/>
        </w:rPr>
        <w:t>dapat</w:t>
      </w:r>
      <w:proofErr w:type="spellEnd"/>
      <w:r w:rsidR="008949F9" w:rsidRPr="008949F9">
        <w:rPr>
          <w:sz w:val="20"/>
          <w:szCs w:val="20"/>
        </w:rPr>
        <w:t xml:space="preserve"> di </w:t>
      </w:r>
      <w:proofErr w:type="spellStart"/>
      <w:r w:rsidR="008949F9" w:rsidRPr="008949F9">
        <w:rPr>
          <w:sz w:val="20"/>
          <w:szCs w:val="20"/>
        </w:rPr>
        <w:t>gunakan</w:t>
      </w:r>
      <w:proofErr w:type="spellEnd"/>
      <w:r w:rsidR="008949F9" w:rsidRPr="008949F9">
        <w:rPr>
          <w:sz w:val="20"/>
          <w:szCs w:val="20"/>
        </w:rPr>
        <w:t xml:space="preserve">, dan juga </w:t>
      </w:r>
      <w:proofErr w:type="spellStart"/>
      <w:r w:rsidR="008949F9" w:rsidRPr="008949F9">
        <w:rPr>
          <w:sz w:val="20"/>
          <w:szCs w:val="20"/>
        </w:rPr>
        <w:t>kurangnya</w:t>
      </w:r>
      <w:proofErr w:type="spellEnd"/>
      <w:r w:rsidR="008949F9" w:rsidRPr="008949F9">
        <w:rPr>
          <w:sz w:val="20"/>
          <w:szCs w:val="20"/>
        </w:rPr>
        <w:t xml:space="preserve"> </w:t>
      </w:r>
      <w:proofErr w:type="spellStart"/>
      <w:r w:rsidR="008949F9" w:rsidRPr="008949F9">
        <w:rPr>
          <w:sz w:val="20"/>
          <w:szCs w:val="20"/>
        </w:rPr>
        <w:t>jaringan</w:t>
      </w:r>
      <w:proofErr w:type="spellEnd"/>
      <w:r w:rsidR="008949F9" w:rsidRPr="008949F9">
        <w:rPr>
          <w:sz w:val="20"/>
          <w:szCs w:val="20"/>
        </w:rPr>
        <w:t xml:space="preserve"> internet di </w:t>
      </w:r>
      <w:proofErr w:type="spellStart"/>
      <w:r w:rsidR="008949F9" w:rsidRPr="008949F9">
        <w:rPr>
          <w:sz w:val="20"/>
          <w:szCs w:val="20"/>
        </w:rPr>
        <w:t>kelas</w:t>
      </w:r>
      <w:proofErr w:type="spellEnd"/>
      <w:r w:rsidR="008949F9" w:rsidRPr="008949F9">
        <w:rPr>
          <w:sz w:val="20"/>
          <w:szCs w:val="20"/>
        </w:rPr>
        <w:t xml:space="preserve"> </w:t>
      </w:r>
      <w:proofErr w:type="spellStart"/>
      <w:r w:rsidR="008949F9" w:rsidRPr="008949F9">
        <w:rPr>
          <w:sz w:val="20"/>
          <w:szCs w:val="20"/>
        </w:rPr>
        <w:t>tersebut</w:t>
      </w:r>
      <w:proofErr w:type="spellEnd"/>
      <w:r w:rsidR="008949F9" w:rsidRPr="008949F9">
        <w:rPr>
          <w:sz w:val="20"/>
          <w:szCs w:val="20"/>
        </w:rPr>
        <w:t xml:space="preserve">, pada </w:t>
      </w:r>
      <w:proofErr w:type="spellStart"/>
      <w:r w:rsidR="008949F9" w:rsidRPr="008949F9">
        <w:rPr>
          <w:sz w:val="20"/>
          <w:szCs w:val="20"/>
        </w:rPr>
        <w:t>kegiatan</w:t>
      </w:r>
      <w:proofErr w:type="spellEnd"/>
      <w:r w:rsidR="008949F9" w:rsidRPr="008949F9">
        <w:rPr>
          <w:sz w:val="20"/>
          <w:szCs w:val="20"/>
        </w:rPr>
        <w:t xml:space="preserve"> </w:t>
      </w:r>
      <w:proofErr w:type="spellStart"/>
      <w:r w:rsidR="008949F9" w:rsidRPr="008949F9">
        <w:rPr>
          <w:sz w:val="20"/>
          <w:szCs w:val="20"/>
        </w:rPr>
        <w:t>ini</w:t>
      </w:r>
      <w:proofErr w:type="spellEnd"/>
      <w:r w:rsidR="008949F9" w:rsidRPr="008949F9">
        <w:rPr>
          <w:sz w:val="20"/>
          <w:szCs w:val="20"/>
        </w:rPr>
        <w:t xml:space="preserve"> </w:t>
      </w:r>
      <w:proofErr w:type="spellStart"/>
      <w:r w:rsidR="008949F9" w:rsidRPr="008949F9">
        <w:rPr>
          <w:sz w:val="20"/>
          <w:szCs w:val="20"/>
        </w:rPr>
        <w:t>selain</w:t>
      </w:r>
      <w:proofErr w:type="spellEnd"/>
      <w:r w:rsidR="008949F9" w:rsidRPr="008949F9">
        <w:rPr>
          <w:sz w:val="20"/>
          <w:szCs w:val="20"/>
        </w:rPr>
        <w:t xml:space="preserve"> </w:t>
      </w:r>
      <w:proofErr w:type="spellStart"/>
      <w:r w:rsidR="008949F9" w:rsidRPr="008949F9">
        <w:rPr>
          <w:sz w:val="20"/>
          <w:szCs w:val="20"/>
        </w:rPr>
        <w:t>teori</w:t>
      </w:r>
      <w:proofErr w:type="spellEnd"/>
      <w:r w:rsidR="008949F9" w:rsidRPr="008949F9">
        <w:rPr>
          <w:sz w:val="20"/>
          <w:szCs w:val="20"/>
        </w:rPr>
        <w:t xml:space="preserve"> (60%) juga </w:t>
      </w:r>
      <w:proofErr w:type="spellStart"/>
      <w:r w:rsidR="008949F9" w:rsidRPr="008949F9">
        <w:rPr>
          <w:sz w:val="20"/>
          <w:szCs w:val="20"/>
        </w:rPr>
        <w:t>ada</w:t>
      </w:r>
      <w:proofErr w:type="spellEnd"/>
      <w:r w:rsidR="008949F9" w:rsidRPr="008949F9">
        <w:rPr>
          <w:sz w:val="20"/>
          <w:szCs w:val="20"/>
        </w:rPr>
        <w:t xml:space="preserve"> </w:t>
      </w:r>
      <w:proofErr w:type="spellStart"/>
      <w:r w:rsidR="008949F9" w:rsidRPr="008949F9">
        <w:rPr>
          <w:sz w:val="20"/>
          <w:szCs w:val="20"/>
        </w:rPr>
        <w:t>praktek</w:t>
      </w:r>
      <w:proofErr w:type="spellEnd"/>
      <w:r w:rsidR="008949F9" w:rsidRPr="008949F9">
        <w:rPr>
          <w:sz w:val="20"/>
          <w:szCs w:val="20"/>
        </w:rPr>
        <w:t xml:space="preserve"> </w:t>
      </w:r>
      <w:proofErr w:type="spellStart"/>
      <w:r w:rsidR="008949F9" w:rsidRPr="008949F9">
        <w:rPr>
          <w:sz w:val="20"/>
          <w:szCs w:val="20"/>
        </w:rPr>
        <w:t>langsung</w:t>
      </w:r>
      <w:proofErr w:type="spellEnd"/>
      <w:r w:rsidR="008949F9" w:rsidRPr="008949F9">
        <w:rPr>
          <w:sz w:val="20"/>
          <w:szCs w:val="20"/>
        </w:rPr>
        <w:t xml:space="preserve"> (40%) </w:t>
      </w:r>
      <w:proofErr w:type="spellStart"/>
      <w:r w:rsidR="008949F9" w:rsidRPr="008949F9">
        <w:rPr>
          <w:sz w:val="20"/>
          <w:szCs w:val="20"/>
        </w:rPr>
        <w:t>sehingga</w:t>
      </w:r>
      <w:proofErr w:type="spellEnd"/>
      <w:r w:rsidR="008949F9" w:rsidRPr="008949F9">
        <w:rPr>
          <w:sz w:val="20"/>
          <w:szCs w:val="20"/>
        </w:rPr>
        <w:t xml:space="preserve"> </w:t>
      </w:r>
      <w:proofErr w:type="spellStart"/>
      <w:r w:rsidR="008949F9" w:rsidRPr="008949F9">
        <w:rPr>
          <w:sz w:val="20"/>
          <w:szCs w:val="20"/>
        </w:rPr>
        <w:t>peserta</w:t>
      </w:r>
      <w:proofErr w:type="spellEnd"/>
      <w:r w:rsidR="008949F9" w:rsidRPr="008949F9">
        <w:rPr>
          <w:sz w:val="20"/>
          <w:szCs w:val="20"/>
        </w:rPr>
        <w:t xml:space="preserve"> </w:t>
      </w:r>
      <w:proofErr w:type="spellStart"/>
      <w:r w:rsidR="008949F9" w:rsidRPr="008949F9">
        <w:rPr>
          <w:sz w:val="20"/>
          <w:szCs w:val="20"/>
        </w:rPr>
        <w:t>dapat</w:t>
      </w:r>
      <w:proofErr w:type="spellEnd"/>
      <w:r w:rsidR="008949F9" w:rsidRPr="008949F9">
        <w:rPr>
          <w:sz w:val="20"/>
          <w:szCs w:val="20"/>
        </w:rPr>
        <w:t xml:space="preserve"> </w:t>
      </w:r>
      <w:proofErr w:type="spellStart"/>
      <w:r w:rsidR="008949F9" w:rsidRPr="008949F9">
        <w:rPr>
          <w:sz w:val="20"/>
          <w:szCs w:val="20"/>
        </w:rPr>
        <w:t>mempraktekan</w:t>
      </w:r>
      <w:proofErr w:type="spellEnd"/>
      <w:r w:rsidR="008949F9" w:rsidRPr="008949F9">
        <w:rPr>
          <w:sz w:val="20"/>
          <w:szCs w:val="20"/>
        </w:rPr>
        <w:t xml:space="preserve"> </w:t>
      </w:r>
      <w:proofErr w:type="spellStart"/>
      <w:r w:rsidR="008949F9" w:rsidRPr="008949F9">
        <w:rPr>
          <w:sz w:val="20"/>
          <w:szCs w:val="20"/>
        </w:rPr>
        <w:t>langsung</w:t>
      </w:r>
      <w:proofErr w:type="spellEnd"/>
      <w:r w:rsidR="008949F9" w:rsidRPr="008949F9">
        <w:rPr>
          <w:sz w:val="20"/>
          <w:szCs w:val="20"/>
        </w:rPr>
        <w:t xml:space="preserve"> </w:t>
      </w:r>
      <w:proofErr w:type="spellStart"/>
      <w:r w:rsidR="008949F9" w:rsidRPr="008949F9">
        <w:rPr>
          <w:sz w:val="20"/>
          <w:szCs w:val="20"/>
        </w:rPr>
        <w:t>apa</w:t>
      </w:r>
      <w:proofErr w:type="spellEnd"/>
      <w:r w:rsidR="008949F9" w:rsidRPr="008949F9">
        <w:rPr>
          <w:sz w:val="20"/>
          <w:szCs w:val="20"/>
        </w:rPr>
        <w:t xml:space="preserve"> yang </w:t>
      </w:r>
      <w:proofErr w:type="spellStart"/>
      <w:r w:rsidR="008949F9" w:rsidRPr="008949F9">
        <w:rPr>
          <w:sz w:val="20"/>
          <w:szCs w:val="20"/>
        </w:rPr>
        <w:t>sudah</w:t>
      </w:r>
      <w:proofErr w:type="spellEnd"/>
      <w:r w:rsidR="008949F9" w:rsidRPr="008949F9">
        <w:rPr>
          <w:sz w:val="20"/>
          <w:szCs w:val="20"/>
        </w:rPr>
        <w:t xml:space="preserve"> di </w:t>
      </w:r>
      <w:proofErr w:type="spellStart"/>
      <w:r w:rsidR="008949F9" w:rsidRPr="008949F9">
        <w:rPr>
          <w:sz w:val="20"/>
          <w:szCs w:val="20"/>
        </w:rPr>
        <w:t>di</w:t>
      </w:r>
      <w:proofErr w:type="spellEnd"/>
      <w:r w:rsidR="008949F9" w:rsidRPr="008949F9">
        <w:rPr>
          <w:sz w:val="20"/>
          <w:szCs w:val="20"/>
        </w:rPr>
        <w:t xml:space="preserve"> </w:t>
      </w:r>
      <w:proofErr w:type="spellStart"/>
      <w:r w:rsidR="008949F9" w:rsidRPr="008949F9">
        <w:rPr>
          <w:sz w:val="20"/>
          <w:szCs w:val="20"/>
        </w:rPr>
        <w:t>pelajari</w:t>
      </w:r>
      <w:proofErr w:type="spellEnd"/>
      <w:r w:rsidR="008949F9" w:rsidRPr="008949F9">
        <w:rPr>
          <w:sz w:val="20"/>
          <w:szCs w:val="20"/>
        </w:rPr>
        <w:t xml:space="preserve">, </w:t>
      </w:r>
      <w:proofErr w:type="spellStart"/>
      <w:r w:rsidR="008949F9" w:rsidRPr="008949F9">
        <w:rPr>
          <w:sz w:val="20"/>
          <w:szCs w:val="20"/>
        </w:rPr>
        <w:t>mulai</w:t>
      </w:r>
      <w:proofErr w:type="spellEnd"/>
      <w:r w:rsidR="008949F9" w:rsidRPr="008949F9">
        <w:rPr>
          <w:sz w:val="20"/>
          <w:szCs w:val="20"/>
        </w:rPr>
        <w:t xml:space="preserve"> </w:t>
      </w:r>
      <w:proofErr w:type="spellStart"/>
      <w:r w:rsidR="008949F9" w:rsidRPr="008949F9">
        <w:rPr>
          <w:sz w:val="20"/>
          <w:szCs w:val="20"/>
        </w:rPr>
        <w:t>dari</w:t>
      </w:r>
      <w:proofErr w:type="spellEnd"/>
      <w:r w:rsidR="008949F9" w:rsidRPr="008949F9">
        <w:rPr>
          <w:sz w:val="20"/>
          <w:szCs w:val="20"/>
        </w:rPr>
        <w:t xml:space="preserve"> </w:t>
      </w:r>
      <w:proofErr w:type="spellStart"/>
      <w:r w:rsidR="008949F9" w:rsidRPr="008949F9">
        <w:rPr>
          <w:sz w:val="20"/>
          <w:szCs w:val="20"/>
        </w:rPr>
        <w:t>langkah-langkan</w:t>
      </w:r>
      <w:proofErr w:type="spellEnd"/>
      <w:r w:rsidR="008949F9" w:rsidRPr="008949F9">
        <w:rPr>
          <w:sz w:val="20"/>
          <w:szCs w:val="20"/>
        </w:rPr>
        <w:t xml:space="preserve"> </w:t>
      </w:r>
      <w:proofErr w:type="spellStart"/>
      <w:r w:rsidR="008949F9" w:rsidRPr="008949F9">
        <w:rPr>
          <w:sz w:val="20"/>
          <w:szCs w:val="20"/>
        </w:rPr>
        <w:t>registrasi</w:t>
      </w:r>
      <w:proofErr w:type="spellEnd"/>
      <w:r w:rsidR="008949F9" w:rsidRPr="008949F9">
        <w:rPr>
          <w:sz w:val="20"/>
          <w:szCs w:val="20"/>
        </w:rPr>
        <w:t>,</w:t>
      </w:r>
      <w:r>
        <w:rPr>
          <w:sz w:val="20"/>
          <w:szCs w:val="20"/>
        </w:rPr>
        <w:t xml:space="preserve"> </w:t>
      </w:r>
      <w:proofErr w:type="spellStart"/>
      <w:r>
        <w:rPr>
          <w:sz w:val="20"/>
          <w:szCs w:val="20"/>
        </w:rPr>
        <w:t>mengunggah</w:t>
      </w:r>
      <w:proofErr w:type="spellEnd"/>
      <w:r>
        <w:rPr>
          <w:sz w:val="20"/>
          <w:szCs w:val="20"/>
        </w:rPr>
        <w:t xml:space="preserve"> </w:t>
      </w:r>
      <w:proofErr w:type="spellStart"/>
      <w:r>
        <w:rPr>
          <w:sz w:val="20"/>
          <w:szCs w:val="20"/>
        </w:rPr>
        <w:t>gambar</w:t>
      </w:r>
      <w:proofErr w:type="spellEnd"/>
      <w:r>
        <w:rPr>
          <w:sz w:val="20"/>
          <w:szCs w:val="20"/>
        </w:rPr>
        <w:t xml:space="preserve"> dan video, </w:t>
      </w:r>
      <w:proofErr w:type="spellStart"/>
      <w:r>
        <w:rPr>
          <w:sz w:val="20"/>
          <w:szCs w:val="20"/>
        </w:rPr>
        <w:t>membuat</w:t>
      </w:r>
      <w:proofErr w:type="spellEnd"/>
      <w:r>
        <w:rPr>
          <w:sz w:val="20"/>
          <w:szCs w:val="20"/>
        </w:rPr>
        <w:t xml:space="preserve"> </w:t>
      </w:r>
      <w:proofErr w:type="spellStart"/>
      <w:r>
        <w:rPr>
          <w:sz w:val="20"/>
          <w:szCs w:val="20"/>
        </w:rPr>
        <w:t>postingan</w:t>
      </w:r>
      <w:proofErr w:type="spellEnd"/>
      <w:r>
        <w:rPr>
          <w:sz w:val="20"/>
          <w:szCs w:val="20"/>
        </w:rPr>
        <w:t xml:space="preserve"> </w:t>
      </w:r>
      <w:proofErr w:type="spellStart"/>
      <w:r>
        <w:rPr>
          <w:sz w:val="20"/>
          <w:szCs w:val="20"/>
        </w:rPr>
        <w:t>edukasi</w:t>
      </w:r>
      <w:proofErr w:type="spellEnd"/>
      <w:r>
        <w:rPr>
          <w:sz w:val="20"/>
          <w:szCs w:val="20"/>
        </w:rPr>
        <w:t xml:space="preserve"> </w:t>
      </w:r>
      <w:proofErr w:type="spellStart"/>
      <w:r>
        <w:rPr>
          <w:sz w:val="20"/>
          <w:szCs w:val="20"/>
        </w:rPr>
        <w:t>produk</w:t>
      </w:r>
      <w:proofErr w:type="spellEnd"/>
      <w:r>
        <w:rPr>
          <w:sz w:val="20"/>
          <w:szCs w:val="20"/>
        </w:rPr>
        <w:t xml:space="preserve">, </w:t>
      </w:r>
      <w:proofErr w:type="spellStart"/>
      <w:r>
        <w:rPr>
          <w:sz w:val="20"/>
          <w:szCs w:val="20"/>
        </w:rPr>
        <w:t>menentukan</w:t>
      </w:r>
      <w:proofErr w:type="spellEnd"/>
      <w:r>
        <w:rPr>
          <w:sz w:val="20"/>
          <w:szCs w:val="20"/>
        </w:rPr>
        <w:t xml:space="preserve"> hash tag, </w:t>
      </w:r>
      <w:proofErr w:type="spellStart"/>
      <w:r>
        <w:rPr>
          <w:sz w:val="20"/>
          <w:szCs w:val="20"/>
        </w:rPr>
        <w:t>mengetahui</w:t>
      </w:r>
      <w:proofErr w:type="spellEnd"/>
      <w:r>
        <w:rPr>
          <w:sz w:val="20"/>
          <w:szCs w:val="20"/>
        </w:rPr>
        <w:t xml:space="preserve"> </w:t>
      </w:r>
      <w:proofErr w:type="spellStart"/>
      <w:r>
        <w:rPr>
          <w:sz w:val="20"/>
          <w:szCs w:val="20"/>
        </w:rPr>
        <w:t>manfaar</w:t>
      </w:r>
      <w:proofErr w:type="spellEnd"/>
      <w:r>
        <w:rPr>
          <w:sz w:val="20"/>
          <w:szCs w:val="20"/>
        </w:rPr>
        <w:t xml:space="preserve"> dan </w:t>
      </w:r>
      <w:proofErr w:type="spellStart"/>
      <w:r w:rsidR="008949F9" w:rsidRPr="008949F9">
        <w:rPr>
          <w:sz w:val="20"/>
          <w:szCs w:val="20"/>
        </w:rPr>
        <w:t>cara</w:t>
      </w:r>
      <w:proofErr w:type="spellEnd"/>
      <w:r w:rsidR="008949F9" w:rsidRPr="008949F9">
        <w:rPr>
          <w:sz w:val="20"/>
          <w:szCs w:val="20"/>
        </w:rPr>
        <w:t xml:space="preserve"> </w:t>
      </w:r>
      <w:proofErr w:type="spellStart"/>
      <w:r w:rsidR="008949F9" w:rsidRPr="008949F9">
        <w:rPr>
          <w:sz w:val="20"/>
          <w:szCs w:val="20"/>
        </w:rPr>
        <w:t>penggunaan</w:t>
      </w:r>
      <w:proofErr w:type="spellEnd"/>
      <w:r>
        <w:rPr>
          <w:sz w:val="20"/>
          <w:szCs w:val="20"/>
        </w:rPr>
        <w:t xml:space="preserve"> google ads </w:t>
      </w:r>
      <w:proofErr w:type="spellStart"/>
      <w:r>
        <w:rPr>
          <w:sz w:val="20"/>
          <w:szCs w:val="20"/>
        </w:rPr>
        <w:t>serta</w:t>
      </w:r>
      <w:proofErr w:type="spellEnd"/>
      <w:r>
        <w:rPr>
          <w:sz w:val="20"/>
          <w:szCs w:val="20"/>
        </w:rPr>
        <w:t xml:space="preserve"> </w:t>
      </w:r>
      <w:proofErr w:type="spellStart"/>
      <w:r>
        <w:rPr>
          <w:sz w:val="20"/>
          <w:szCs w:val="20"/>
        </w:rPr>
        <w:t>mengetahui</w:t>
      </w:r>
      <w:proofErr w:type="spellEnd"/>
      <w:r>
        <w:rPr>
          <w:sz w:val="20"/>
          <w:szCs w:val="20"/>
        </w:rPr>
        <w:t xml:space="preserve"> </w:t>
      </w:r>
      <w:proofErr w:type="spellStart"/>
      <w:r>
        <w:rPr>
          <w:sz w:val="20"/>
          <w:szCs w:val="20"/>
        </w:rPr>
        <w:t>kapan</w:t>
      </w:r>
      <w:proofErr w:type="spellEnd"/>
      <w:r>
        <w:rPr>
          <w:sz w:val="20"/>
          <w:szCs w:val="20"/>
        </w:rPr>
        <w:t xml:space="preserve"> </w:t>
      </w:r>
      <w:proofErr w:type="spellStart"/>
      <w:r>
        <w:rPr>
          <w:sz w:val="20"/>
          <w:szCs w:val="20"/>
        </w:rPr>
        <w:t>perlu</w:t>
      </w:r>
      <w:proofErr w:type="spellEnd"/>
      <w:r>
        <w:rPr>
          <w:sz w:val="20"/>
          <w:szCs w:val="20"/>
        </w:rPr>
        <w:t xml:space="preserve"> </w:t>
      </w:r>
      <w:proofErr w:type="spellStart"/>
      <w:r>
        <w:rPr>
          <w:sz w:val="20"/>
          <w:szCs w:val="20"/>
        </w:rPr>
        <w:t>melakukan</w:t>
      </w:r>
      <w:proofErr w:type="spellEnd"/>
      <w:r>
        <w:rPr>
          <w:sz w:val="20"/>
          <w:szCs w:val="20"/>
        </w:rPr>
        <w:t xml:space="preserve"> </w:t>
      </w:r>
      <w:proofErr w:type="spellStart"/>
      <w:r>
        <w:rPr>
          <w:sz w:val="20"/>
          <w:szCs w:val="20"/>
        </w:rPr>
        <w:t>iklan</w:t>
      </w:r>
      <w:proofErr w:type="spellEnd"/>
      <w:r>
        <w:rPr>
          <w:sz w:val="20"/>
          <w:szCs w:val="20"/>
        </w:rPr>
        <w:t xml:space="preserve"> </w:t>
      </w:r>
      <w:proofErr w:type="spellStart"/>
      <w:r>
        <w:rPr>
          <w:sz w:val="20"/>
          <w:szCs w:val="20"/>
        </w:rPr>
        <w:t>berbayar</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rangka</w:t>
      </w:r>
      <w:proofErr w:type="spellEnd"/>
      <w:r>
        <w:rPr>
          <w:sz w:val="20"/>
          <w:szCs w:val="20"/>
        </w:rPr>
        <w:t xml:space="preserve"> </w:t>
      </w:r>
      <w:proofErr w:type="spellStart"/>
      <w:r>
        <w:rPr>
          <w:sz w:val="20"/>
          <w:szCs w:val="20"/>
        </w:rPr>
        <w:t>memajukan</w:t>
      </w:r>
      <w:proofErr w:type="spellEnd"/>
      <w:r>
        <w:rPr>
          <w:sz w:val="20"/>
          <w:szCs w:val="20"/>
        </w:rPr>
        <w:t xml:space="preserve"> </w:t>
      </w:r>
      <w:proofErr w:type="spellStart"/>
      <w:r>
        <w:rPr>
          <w:sz w:val="20"/>
          <w:szCs w:val="20"/>
        </w:rPr>
        <w:t>bisnis</w:t>
      </w:r>
      <w:proofErr w:type="spellEnd"/>
      <w:r>
        <w:rPr>
          <w:sz w:val="20"/>
          <w:szCs w:val="20"/>
        </w:rPr>
        <w:t xml:space="preserve"> </w:t>
      </w:r>
      <w:proofErr w:type="spellStart"/>
      <w:r>
        <w:rPr>
          <w:sz w:val="20"/>
          <w:szCs w:val="20"/>
        </w:rPr>
        <w:t>UMKMnya</w:t>
      </w:r>
      <w:proofErr w:type="spellEnd"/>
      <w:r>
        <w:rPr>
          <w:sz w:val="20"/>
          <w:szCs w:val="20"/>
        </w:rPr>
        <w:t>.</w:t>
      </w:r>
    </w:p>
    <w:p w14:paraId="0E5CD9B2" w14:textId="03D37E60" w:rsidR="008949F9" w:rsidRPr="008949F9" w:rsidRDefault="008949F9" w:rsidP="00CC778A">
      <w:pPr>
        <w:pStyle w:val="BodyText"/>
        <w:spacing w:before="120" w:line="357" w:lineRule="auto"/>
        <w:ind w:right="56"/>
        <w:jc w:val="both"/>
        <w:rPr>
          <w:sz w:val="20"/>
          <w:szCs w:val="20"/>
        </w:rPr>
      </w:pPr>
      <w:r w:rsidRPr="008949F9">
        <w:rPr>
          <w:sz w:val="20"/>
          <w:szCs w:val="20"/>
        </w:rPr>
        <w:tab/>
      </w:r>
    </w:p>
    <w:p w14:paraId="36C3B15A" w14:textId="6ED8683A" w:rsidR="008949F9" w:rsidRDefault="00CC778A" w:rsidP="00CC778A">
      <w:pPr>
        <w:pStyle w:val="BodyText"/>
        <w:spacing w:before="120" w:line="357" w:lineRule="auto"/>
        <w:ind w:left="1080" w:right="56"/>
        <w:jc w:val="both"/>
        <w:rPr>
          <w:sz w:val="20"/>
          <w:szCs w:val="20"/>
        </w:rPr>
      </w:pPr>
      <w:r w:rsidRPr="00C35176">
        <w:rPr>
          <w:noProof/>
          <w:sz w:val="25"/>
        </w:rPr>
        <w:drawing>
          <wp:anchor distT="0" distB="0" distL="114300" distR="114300" simplePos="0" relativeHeight="251659264" behindDoc="0" locked="0" layoutInCell="1" allowOverlap="1" wp14:anchorId="32867743" wp14:editId="08073808">
            <wp:simplePos x="0" y="0"/>
            <wp:positionH relativeFrom="column">
              <wp:posOffset>307340</wp:posOffset>
            </wp:positionH>
            <wp:positionV relativeFrom="paragraph">
              <wp:posOffset>77470</wp:posOffset>
            </wp:positionV>
            <wp:extent cx="2238375" cy="2066925"/>
            <wp:effectExtent l="0" t="0" r="9525" b="9525"/>
            <wp:wrapThrough wrapText="bothSides">
              <wp:wrapPolygon edited="0">
                <wp:start x="21600" y="21600"/>
                <wp:lineTo x="21600" y="100"/>
                <wp:lineTo x="92" y="100"/>
                <wp:lineTo x="92" y="21600"/>
                <wp:lineTo x="21600" y="2160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0" cstate="print">
                      <a:extLst>
                        <a:ext uri="{28A0092B-C50C-407E-A947-70E740481C1C}">
                          <a14:useLocalDpi xmlns:a14="http://schemas.microsoft.com/office/drawing/2010/main" val="0"/>
                        </a:ext>
                      </a:extLst>
                    </a:blip>
                    <a:srcRect l="-2" t="9718" r="85" b="21194"/>
                    <a:stretch>
                      <a:fillRect/>
                    </a:stretch>
                  </pic:blipFill>
                  <pic:spPr bwMode="auto">
                    <a:xfrm rot="10800000" flipV="1">
                      <a:off x="0" y="0"/>
                      <a:ext cx="2238375" cy="2066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E24406" w14:textId="4CA4F002" w:rsidR="008949F9" w:rsidRPr="00C74392" w:rsidRDefault="008949F9" w:rsidP="00CC778A">
      <w:pPr>
        <w:pStyle w:val="BodyText"/>
        <w:spacing w:before="120" w:line="357" w:lineRule="auto"/>
        <w:ind w:left="1080" w:right="56"/>
        <w:jc w:val="both"/>
        <w:rPr>
          <w:sz w:val="20"/>
          <w:szCs w:val="20"/>
        </w:rPr>
      </w:pPr>
    </w:p>
    <w:p w14:paraId="7C16842B" w14:textId="7F236E41" w:rsidR="008E3129" w:rsidRDefault="00DB00DB" w:rsidP="00CC778A">
      <w:pPr>
        <w:ind w:right="56"/>
        <w:jc w:val="both"/>
        <w:rPr>
          <w:rFonts w:ascii="Times New Roman" w:hAnsi="Times New Roman" w:cs="Times New Roman"/>
          <w:sz w:val="20"/>
          <w:szCs w:val="20"/>
        </w:rPr>
      </w:pPr>
      <w:r w:rsidRPr="00C35176">
        <w:rPr>
          <w:noProof/>
          <w:sz w:val="25"/>
        </w:rPr>
        <w:drawing>
          <wp:anchor distT="0" distB="0" distL="114300" distR="114300" simplePos="0" relativeHeight="251658240" behindDoc="1" locked="0" layoutInCell="1" allowOverlap="1" wp14:anchorId="2CC7BE8A" wp14:editId="4B1D7727">
            <wp:simplePos x="0" y="0"/>
            <wp:positionH relativeFrom="column">
              <wp:posOffset>2526665</wp:posOffset>
            </wp:positionH>
            <wp:positionV relativeFrom="paragraph">
              <wp:posOffset>19050</wp:posOffset>
            </wp:positionV>
            <wp:extent cx="2895600" cy="2371725"/>
            <wp:effectExtent l="0" t="0" r="0" b="9525"/>
            <wp:wrapTight wrapText="bothSides">
              <wp:wrapPolygon edited="0">
                <wp:start x="0" y="0"/>
                <wp:lineTo x="0" y="21513"/>
                <wp:lineTo x="21458" y="21513"/>
                <wp:lineTo x="2145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5600" cy="2371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D40FB2" w14:textId="71F5EA55" w:rsidR="00CC778A" w:rsidRPr="00CC778A" w:rsidRDefault="00CC778A" w:rsidP="00CC778A">
      <w:pPr>
        <w:rPr>
          <w:rFonts w:ascii="Times New Roman" w:hAnsi="Times New Roman" w:cs="Times New Roman"/>
          <w:sz w:val="20"/>
          <w:szCs w:val="20"/>
        </w:rPr>
      </w:pPr>
    </w:p>
    <w:p w14:paraId="4C629BAC" w14:textId="0CB0B49C" w:rsidR="00CC778A" w:rsidRPr="00CC778A" w:rsidRDefault="00CC778A" w:rsidP="00CC778A">
      <w:pPr>
        <w:rPr>
          <w:rFonts w:ascii="Times New Roman" w:hAnsi="Times New Roman" w:cs="Times New Roman"/>
          <w:sz w:val="20"/>
          <w:szCs w:val="20"/>
        </w:rPr>
      </w:pPr>
    </w:p>
    <w:p w14:paraId="1E7717EE" w14:textId="4E638999" w:rsidR="00CC778A" w:rsidRPr="00CC778A" w:rsidRDefault="00CC778A" w:rsidP="00CC778A">
      <w:pPr>
        <w:rPr>
          <w:rFonts w:ascii="Times New Roman" w:hAnsi="Times New Roman" w:cs="Times New Roman"/>
          <w:sz w:val="20"/>
          <w:szCs w:val="20"/>
        </w:rPr>
      </w:pPr>
    </w:p>
    <w:p w14:paraId="2D53FB19" w14:textId="2860D85D" w:rsidR="00CC778A" w:rsidRPr="00CC778A" w:rsidRDefault="00CC778A" w:rsidP="00CC778A">
      <w:pPr>
        <w:rPr>
          <w:rFonts w:ascii="Times New Roman" w:hAnsi="Times New Roman" w:cs="Times New Roman"/>
          <w:sz w:val="20"/>
          <w:szCs w:val="20"/>
        </w:rPr>
      </w:pPr>
    </w:p>
    <w:p w14:paraId="40D8D37F" w14:textId="6C72A13C" w:rsidR="00CC778A" w:rsidRPr="00CC778A" w:rsidRDefault="00DB00DB" w:rsidP="00CC778A">
      <w:pPr>
        <w:rPr>
          <w:rFonts w:ascii="Times New Roman" w:hAnsi="Times New Roman" w:cs="Times New Roman"/>
          <w:sz w:val="20"/>
          <w:szCs w:val="20"/>
        </w:rPr>
      </w:pPr>
      <w:r w:rsidRPr="00C35176">
        <w:rPr>
          <w:noProof/>
          <w:sz w:val="25"/>
        </w:rPr>
        <w:drawing>
          <wp:anchor distT="0" distB="0" distL="114300" distR="114300" simplePos="0" relativeHeight="251661312" behindDoc="0" locked="0" layoutInCell="1" allowOverlap="1" wp14:anchorId="775B546D" wp14:editId="7946C690">
            <wp:simplePos x="0" y="0"/>
            <wp:positionH relativeFrom="page">
              <wp:posOffset>1190625</wp:posOffset>
            </wp:positionH>
            <wp:positionV relativeFrom="paragraph">
              <wp:posOffset>237490</wp:posOffset>
            </wp:positionV>
            <wp:extent cx="3025140" cy="1704975"/>
            <wp:effectExtent l="0" t="0" r="3810" b="9525"/>
            <wp:wrapThrough wrapText="bothSides">
              <wp:wrapPolygon edited="0">
                <wp:start x="0" y="0"/>
                <wp:lineTo x="0" y="21479"/>
                <wp:lineTo x="21491" y="21479"/>
                <wp:lineTo x="21491"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25140" cy="1704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34BBE0" w14:textId="4BF94B76" w:rsidR="00CC778A" w:rsidRPr="00CC778A" w:rsidRDefault="00CC778A" w:rsidP="00CC778A">
      <w:pPr>
        <w:rPr>
          <w:rFonts w:ascii="Times New Roman" w:hAnsi="Times New Roman" w:cs="Times New Roman"/>
          <w:sz w:val="20"/>
          <w:szCs w:val="20"/>
        </w:rPr>
      </w:pPr>
    </w:p>
    <w:p w14:paraId="2B13A6A4" w14:textId="2FFF468A" w:rsidR="00CC778A" w:rsidRPr="00CC778A" w:rsidRDefault="00CC778A" w:rsidP="00CC778A">
      <w:pPr>
        <w:rPr>
          <w:rFonts w:ascii="Times New Roman" w:hAnsi="Times New Roman" w:cs="Times New Roman"/>
          <w:sz w:val="20"/>
          <w:szCs w:val="20"/>
        </w:rPr>
      </w:pPr>
    </w:p>
    <w:p w14:paraId="32355CAF" w14:textId="57B6A6B7" w:rsidR="00CC778A" w:rsidRDefault="00CC778A" w:rsidP="00CC778A">
      <w:pPr>
        <w:rPr>
          <w:rFonts w:ascii="Times New Roman" w:hAnsi="Times New Roman" w:cs="Times New Roman"/>
          <w:sz w:val="20"/>
          <w:szCs w:val="20"/>
        </w:rPr>
      </w:pPr>
    </w:p>
    <w:p w14:paraId="394B1EAE" w14:textId="1526ACE6" w:rsidR="00CC778A" w:rsidRDefault="00A213E2" w:rsidP="00CC778A">
      <w:pPr>
        <w:tabs>
          <w:tab w:val="left" w:pos="1365"/>
        </w:tabs>
        <w:rPr>
          <w:rFonts w:ascii="Times New Roman" w:hAnsi="Times New Roman" w:cs="Times New Roman"/>
          <w:sz w:val="20"/>
          <w:szCs w:val="20"/>
        </w:rPr>
      </w:pPr>
      <w:r w:rsidRPr="00C35176">
        <w:rPr>
          <w:noProof/>
          <w:sz w:val="25"/>
        </w:rPr>
        <w:lastRenderedPageBreak/>
        <w:drawing>
          <wp:anchor distT="0" distB="0" distL="114300" distR="114300" simplePos="0" relativeHeight="251660288" behindDoc="0" locked="0" layoutInCell="1" allowOverlap="1" wp14:anchorId="13C35CEA" wp14:editId="7970FEF4">
            <wp:simplePos x="0" y="0"/>
            <wp:positionH relativeFrom="column">
              <wp:posOffset>1107440</wp:posOffset>
            </wp:positionH>
            <wp:positionV relativeFrom="paragraph">
              <wp:posOffset>48260</wp:posOffset>
            </wp:positionV>
            <wp:extent cx="3048000" cy="2286000"/>
            <wp:effectExtent l="0" t="0" r="0" b="0"/>
            <wp:wrapThrough wrapText="bothSides">
              <wp:wrapPolygon edited="0">
                <wp:start x="0" y="0"/>
                <wp:lineTo x="0" y="21420"/>
                <wp:lineTo x="21465" y="21420"/>
                <wp:lineTo x="21465"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CC778A">
        <w:rPr>
          <w:rFonts w:ascii="Times New Roman" w:hAnsi="Times New Roman" w:cs="Times New Roman"/>
          <w:sz w:val="20"/>
          <w:szCs w:val="20"/>
        </w:rPr>
        <w:tab/>
      </w:r>
    </w:p>
    <w:p w14:paraId="53D60EA2" w14:textId="64D2A472" w:rsidR="00DB00DB" w:rsidRDefault="00DB00DB" w:rsidP="00CC778A">
      <w:pPr>
        <w:tabs>
          <w:tab w:val="left" w:pos="1365"/>
        </w:tabs>
        <w:rPr>
          <w:rFonts w:ascii="Times New Roman" w:hAnsi="Times New Roman" w:cs="Times New Roman"/>
          <w:sz w:val="20"/>
          <w:szCs w:val="20"/>
        </w:rPr>
      </w:pPr>
    </w:p>
    <w:p w14:paraId="7FFBA617" w14:textId="741FCA25" w:rsidR="00DB00DB" w:rsidRDefault="00DB00DB" w:rsidP="00CC778A">
      <w:pPr>
        <w:tabs>
          <w:tab w:val="left" w:pos="1365"/>
        </w:tabs>
        <w:rPr>
          <w:rFonts w:ascii="Times New Roman" w:hAnsi="Times New Roman" w:cs="Times New Roman"/>
          <w:sz w:val="20"/>
          <w:szCs w:val="20"/>
        </w:rPr>
      </w:pPr>
    </w:p>
    <w:p w14:paraId="029AEF25" w14:textId="0CD5221B" w:rsidR="00DB00DB" w:rsidRDefault="00DB00DB" w:rsidP="00CC778A">
      <w:pPr>
        <w:tabs>
          <w:tab w:val="left" w:pos="1365"/>
        </w:tabs>
        <w:rPr>
          <w:rFonts w:ascii="Times New Roman" w:hAnsi="Times New Roman" w:cs="Times New Roman"/>
          <w:sz w:val="20"/>
          <w:szCs w:val="20"/>
        </w:rPr>
      </w:pPr>
    </w:p>
    <w:p w14:paraId="678A1A1C" w14:textId="38188CC3" w:rsidR="00DB00DB" w:rsidRDefault="00DB00DB" w:rsidP="00CC778A">
      <w:pPr>
        <w:tabs>
          <w:tab w:val="left" w:pos="1365"/>
        </w:tabs>
        <w:rPr>
          <w:rFonts w:ascii="Times New Roman" w:hAnsi="Times New Roman" w:cs="Times New Roman"/>
          <w:sz w:val="20"/>
          <w:szCs w:val="20"/>
        </w:rPr>
      </w:pPr>
    </w:p>
    <w:p w14:paraId="20DCF546" w14:textId="57BA4F80" w:rsidR="00DB00DB" w:rsidRDefault="00DB00DB" w:rsidP="00CC778A">
      <w:pPr>
        <w:tabs>
          <w:tab w:val="left" w:pos="1365"/>
        </w:tabs>
        <w:rPr>
          <w:rFonts w:ascii="Times New Roman" w:hAnsi="Times New Roman" w:cs="Times New Roman"/>
          <w:sz w:val="20"/>
          <w:szCs w:val="20"/>
        </w:rPr>
      </w:pPr>
    </w:p>
    <w:p w14:paraId="3539B465" w14:textId="77777777" w:rsidR="00A213E2" w:rsidRDefault="00A213E2" w:rsidP="00DB00DB">
      <w:pPr>
        <w:tabs>
          <w:tab w:val="left" w:pos="1365"/>
        </w:tabs>
        <w:jc w:val="center"/>
        <w:rPr>
          <w:rFonts w:ascii="Times New Roman" w:hAnsi="Times New Roman" w:cs="Times New Roman"/>
          <w:sz w:val="20"/>
          <w:szCs w:val="20"/>
        </w:rPr>
      </w:pPr>
    </w:p>
    <w:p w14:paraId="49429178" w14:textId="77777777" w:rsidR="00A213E2" w:rsidRDefault="00A213E2" w:rsidP="00DB00DB">
      <w:pPr>
        <w:tabs>
          <w:tab w:val="left" w:pos="1365"/>
        </w:tabs>
        <w:jc w:val="center"/>
        <w:rPr>
          <w:rFonts w:ascii="Times New Roman" w:hAnsi="Times New Roman" w:cs="Times New Roman"/>
          <w:sz w:val="20"/>
          <w:szCs w:val="20"/>
        </w:rPr>
      </w:pPr>
    </w:p>
    <w:p w14:paraId="6395D59B" w14:textId="77777777" w:rsidR="00A213E2" w:rsidRDefault="00A213E2" w:rsidP="00DB00DB">
      <w:pPr>
        <w:tabs>
          <w:tab w:val="left" w:pos="1365"/>
        </w:tabs>
        <w:jc w:val="center"/>
        <w:rPr>
          <w:rFonts w:ascii="Times New Roman" w:hAnsi="Times New Roman" w:cs="Times New Roman"/>
          <w:sz w:val="20"/>
          <w:szCs w:val="20"/>
        </w:rPr>
      </w:pPr>
    </w:p>
    <w:p w14:paraId="119CC456" w14:textId="77777777" w:rsidR="00A213E2" w:rsidRDefault="00A213E2" w:rsidP="00DB00DB">
      <w:pPr>
        <w:tabs>
          <w:tab w:val="left" w:pos="1365"/>
        </w:tabs>
        <w:jc w:val="center"/>
        <w:rPr>
          <w:rFonts w:ascii="Times New Roman" w:hAnsi="Times New Roman" w:cs="Times New Roman"/>
          <w:sz w:val="20"/>
          <w:szCs w:val="20"/>
        </w:rPr>
      </w:pPr>
    </w:p>
    <w:p w14:paraId="1CC5353A" w14:textId="06309A51" w:rsidR="00DB00DB" w:rsidRDefault="00DB00DB" w:rsidP="00DB00DB">
      <w:pPr>
        <w:tabs>
          <w:tab w:val="left" w:pos="1365"/>
        </w:tabs>
        <w:jc w:val="center"/>
        <w:rPr>
          <w:rFonts w:ascii="Times New Roman" w:hAnsi="Times New Roman" w:cs="Times New Roman"/>
          <w:sz w:val="20"/>
          <w:szCs w:val="20"/>
        </w:rPr>
      </w:pPr>
      <w:r>
        <w:rPr>
          <w:rFonts w:ascii="Times New Roman" w:hAnsi="Times New Roman" w:cs="Times New Roman"/>
          <w:sz w:val="20"/>
          <w:szCs w:val="20"/>
        </w:rPr>
        <w:t xml:space="preserve">Gambar 1 </w:t>
      </w:r>
      <w:proofErr w:type="spellStart"/>
      <w:r>
        <w:rPr>
          <w:rFonts w:ascii="Times New Roman" w:hAnsi="Times New Roman" w:cs="Times New Roman"/>
          <w:sz w:val="20"/>
          <w:szCs w:val="20"/>
        </w:rPr>
        <w:t>Dokumentasi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kegiatan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pelatihan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pemanfaatan</w:t>
      </w:r>
      <w:proofErr w:type="spellEnd"/>
      <w:r>
        <w:rPr>
          <w:rFonts w:ascii="Times New Roman" w:hAnsi="Times New Roman" w:cs="Times New Roman"/>
          <w:sz w:val="20"/>
          <w:szCs w:val="20"/>
        </w:rPr>
        <w:t xml:space="preserve"> social media dan google ads </w:t>
      </w:r>
      <w:proofErr w:type="spellStart"/>
      <w:r>
        <w:rPr>
          <w:rFonts w:ascii="Times New Roman" w:hAnsi="Times New Roman" w:cs="Times New Roman"/>
          <w:sz w:val="20"/>
          <w:szCs w:val="20"/>
        </w:rPr>
        <w:t>untuk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meningkatkan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omset</w:t>
      </w:r>
      <w:proofErr w:type="spellEnd"/>
      <w:r>
        <w:rPr>
          <w:rFonts w:ascii="Times New Roman" w:hAnsi="Times New Roman" w:cs="Times New Roman"/>
          <w:sz w:val="20"/>
          <w:szCs w:val="20"/>
        </w:rPr>
        <w:t xml:space="preserve"> UMKM </w:t>
      </w:r>
      <w:proofErr w:type="spellStart"/>
      <w:r>
        <w:rPr>
          <w:rFonts w:ascii="Times New Roman" w:hAnsi="Times New Roman" w:cs="Times New Roman"/>
          <w:sz w:val="20"/>
          <w:szCs w:val="20"/>
        </w:rPr>
        <w:t>dilingkungan</w:t>
      </w:r>
      <w:proofErr w:type="spellEnd"/>
      <w:r>
        <w:rPr>
          <w:rFonts w:ascii="Times New Roman" w:hAnsi="Times New Roman" w:cs="Times New Roman"/>
          <w:sz w:val="20"/>
          <w:szCs w:val="20"/>
        </w:rPr>
        <w:t xml:space="preserve"> USNI</w:t>
      </w:r>
    </w:p>
    <w:p w14:paraId="6035067A" w14:textId="6D465314" w:rsidR="00DB00DB" w:rsidRDefault="00DB00DB" w:rsidP="00DB00DB">
      <w:pPr>
        <w:tabs>
          <w:tab w:val="left" w:pos="1365"/>
        </w:tabs>
        <w:jc w:val="center"/>
        <w:rPr>
          <w:rFonts w:ascii="Times New Roman" w:hAnsi="Times New Roman" w:cs="Times New Roman"/>
          <w:sz w:val="20"/>
          <w:szCs w:val="20"/>
        </w:rPr>
      </w:pPr>
    </w:p>
    <w:p w14:paraId="3DEE2186" w14:textId="466AF016" w:rsidR="00DB00DB" w:rsidRDefault="00DB00DB" w:rsidP="00DB00DB">
      <w:pPr>
        <w:tabs>
          <w:tab w:val="left" w:pos="1365"/>
        </w:tabs>
        <w:jc w:val="center"/>
        <w:rPr>
          <w:rFonts w:ascii="Times New Roman" w:hAnsi="Times New Roman" w:cs="Times New Roman"/>
          <w:sz w:val="20"/>
          <w:szCs w:val="20"/>
        </w:rPr>
      </w:pPr>
      <w:r w:rsidRPr="00C35176">
        <w:rPr>
          <w:noProof/>
          <w:sz w:val="20"/>
        </w:rPr>
        <w:drawing>
          <wp:inline distT="0" distB="0" distL="0" distR="0" wp14:anchorId="0162887C" wp14:editId="49C5DAE2">
            <wp:extent cx="3341075" cy="4542734"/>
            <wp:effectExtent l="0" t="0" r="0" b="0"/>
            <wp:docPr id="5" name="Picture 5" descr="WhatsApp Image 2020-05-14 at 11.12.10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atsApp Image 2020-05-14 at 11.12.10 (2).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42444" cy="4544595"/>
                    </a:xfrm>
                    <a:prstGeom prst="rect">
                      <a:avLst/>
                    </a:prstGeom>
                    <a:noFill/>
                    <a:ln>
                      <a:noFill/>
                    </a:ln>
                  </pic:spPr>
                </pic:pic>
              </a:graphicData>
            </a:graphic>
          </wp:inline>
        </w:drawing>
      </w:r>
    </w:p>
    <w:p w14:paraId="0F89499F" w14:textId="5116B1CF" w:rsidR="00DB00DB" w:rsidRDefault="00DB00DB" w:rsidP="00DB00DB">
      <w:pPr>
        <w:tabs>
          <w:tab w:val="left" w:pos="1365"/>
        </w:tabs>
        <w:jc w:val="center"/>
        <w:rPr>
          <w:rFonts w:ascii="Times New Roman" w:hAnsi="Times New Roman" w:cs="Times New Roman"/>
          <w:sz w:val="20"/>
          <w:szCs w:val="20"/>
        </w:rPr>
      </w:pPr>
      <w:r>
        <w:rPr>
          <w:rFonts w:ascii="Times New Roman" w:hAnsi="Times New Roman" w:cs="Times New Roman"/>
          <w:sz w:val="20"/>
          <w:szCs w:val="20"/>
        </w:rPr>
        <w:t xml:space="preserve">Gambar 2. Surat </w:t>
      </w:r>
      <w:proofErr w:type="spellStart"/>
      <w:r>
        <w:rPr>
          <w:rFonts w:ascii="Times New Roman" w:hAnsi="Times New Roman" w:cs="Times New Roman"/>
          <w:sz w:val="20"/>
          <w:szCs w:val="20"/>
        </w:rPr>
        <w:t>Kerjasama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LPPM Mitra </w:t>
      </w:r>
      <w:proofErr w:type="spellStart"/>
      <w:r>
        <w:rPr>
          <w:rFonts w:ascii="Times New Roman" w:hAnsi="Times New Roman" w:cs="Times New Roman"/>
          <w:sz w:val="20"/>
          <w:szCs w:val="20"/>
        </w:rPr>
        <w:t>Universitas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Saty</w:t>
      </w:r>
      <w:proofErr w:type="spellEnd"/>
      <w:r>
        <w:rPr>
          <w:rFonts w:ascii="Times New Roman" w:hAnsi="Times New Roman" w:cs="Times New Roman"/>
          <w:sz w:val="20"/>
          <w:szCs w:val="20"/>
        </w:rPr>
        <w:t xml:space="preserve"> Negara Indonesia</w:t>
      </w:r>
    </w:p>
    <w:p w14:paraId="62872440" w14:textId="77777777" w:rsidR="004974F4" w:rsidRPr="004974F4" w:rsidRDefault="004974F4" w:rsidP="004974F4">
      <w:pPr>
        <w:tabs>
          <w:tab w:val="left" w:pos="1365"/>
        </w:tabs>
        <w:jc w:val="center"/>
        <w:rPr>
          <w:rFonts w:ascii="Times New Roman" w:hAnsi="Times New Roman" w:cs="Times New Roman"/>
          <w:sz w:val="20"/>
          <w:szCs w:val="20"/>
        </w:rPr>
      </w:pPr>
    </w:p>
    <w:p w14:paraId="211FF740" w14:textId="7DFBA9AE" w:rsidR="00DB00DB" w:rsidRDefault="00DB00DB" w:rsidP="00DB00DB">
      <w:pPr>
        <w:pStyle w:val="ListParagraph"/>
        <w:numPr>
          <w:ilvl w:val="0"/>
          <w:numId w:val="1"/>
        </w:numPr>
        <w:tabs>
          <w:tab w:val="left" w:pos="1365"/>
        </w:tabs>
        <w:jc w:val="center"/>
        <w:rPr>
          <w:rFonts w:ascii="Times New Roman" w:hAnsi="Times New Roman" w:cs="Times New Roman"/>
          <w:sz w:val="20"/>
          <w:szCs w:val="20"/>
        </w:rPr>
      </w:pPr>
      <w:r>
        <w:rPr>
          <w:rFonts w:ascii="Times New Roman" w:hAnsi="Times New Roman" w:cs="Times New Roman"/>
          <w:sz w:val="20"/>
          <w:szCs w:val="20"/>
        </w:rPr>
        <w:t>KESIMPULAN DAN SARAN</w:t>
      </w:r>
    </w:p>
    <w:p w14:paraId="6AA23E2C" w14:textId="447BC172" w:rsidR="00DB00DB" w:rsidRPr="00DB00DB" w:rsidRDefault="00DB00DB" w:rsidP="00DB00DB">
      <w:pPr>
        <w:tabs>
          <w:tab w:val="left" w:pos="1365"/>
        </w:tabs>
        <w:jc w:val="both"/>
        <w:rPr>
          <w:rFonts w:ascii="Times New Roman" w:hAnsi="Times New Roman" w:cs="Times New Roman"/>
          <w:sz w:val="20"/>
          <w:szCs w:val="20"/>
        </w:rPr>
      </w:pPr>
      <w:r w:rsidRPr="00DB00DB">
        <w:rPr>
          <w:rFonts w:ascii="Times New Roman" w:hAnsi="Times New Roman" w:cs="Times New Roman"/>
          <w:sz w:val="20"/>
          <w:szCs w:val="20"/>
        </w:rPr>
        <w:t xml:space="preserve">Program </w:t>
      </w:r>
      <w:proofErr w:type="spellStart"/>
      <w:r w:rsidRPr="00DB00DB">
        <w:rPr>
          <w:rFonts w:ascii="Times New Roman" w:hAnsi="Times New Roman" w:cs="Times New Roman"/>
          <w:sz w:val="20"/>
          <w:szCs w:val="20"/>
        </w:rPr>
        <w:t>pelatihan</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dalam</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bentuk</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kegitan</w:t>
      </w:r>
      <w:proofErr w:type="spellEnd"/>
      <w:r w:rsidRPr="00DB00DB">
        <w:rPr>
          <w:rFonts w:ascii="Times New Roman" w:hAnsi="Times New Roman" w:cs="Times New Roman"/>
          <w:sz w:val="20"/>
          <w:szCs w:val="20"/>
        </w:rPr>
        <w:t xml:space="preserve"> 60% </w:t>
      </w:r>
      <w:proofErr w:type="spellStart"/>
      <w:r w:rsidRPr="00DB00DB">
        <w:rPr>
          <w:rFonts w:ascii="Times New Roman" w:hAnsi="Times New Roman" w:cs="Times New Roman"/>
          <w:sz w:val="20"/>
          <w:szCs w:val="20"/>
        </w:rPr>
        <w:t>teori</w:t>
      </w:r>
      <w:proofErr w:type="spellEnd"/>
      <w:r w:rsidRPr="00DB00DB">
        <w:rPr>
          <w:rFonts w:ascii="Times New Roman" w:hAnsi="Times New Roman" w:cs="Times New Roman"/>
          <w:sz w:val="20"/>
          <w:szCs w:val="20"/>
        </w:rPr>
        <w:t xml:space="preserve"> dan 40% </w:t>
      </w:r>
      <w:proofErr w:type="spellStart"/>
      <w:r w:rsidRPr="00DB00DB">
        <w:rPr>
          <w:rFonts w:ascii="Times New Roman" w:hAnsi="Times New Roman" w:cs="Times New Roman"/>
          <w:sz w:val="20"/>
          <w:szCs w:val="20"/>
        </w:rPr>
        <w:t>praktek</w:t>
      </w:r>
      <w:proofErr w:type="spellEnd"/>
      <w:r w:rsidRPr="00DB00DB">
        <w:rPr>
          <w:rFonts w:ascii="Times New Roman" w:hAnsi="Times New Roman" w:cs="Times New Roman"/>
          <w:sz w:val="20"/>
          <w:szCs w:val="20"/>
        </w:rPr>
        <w:t xml:space="preserve"> yang </w:t>
      </w:r>
      <w:proofErr w:type="spellStart"/>
      <w:r>
        <w:rPr>
          <w:rFonts w:ascii="Times New Roman" w:hAnsi="Times New Roman" w:cs="Times New Roman"/>
          <w:sz w:val="20"/>
          <w:szCs w:val="20"/>
        </w:rPr>
        <w:t>dilaksanakan</w:t>
      </w:r>
      <w:proofErr w:type="spellEnd"/>
      <w:r>
        <w:rPr>
          <w:rFonts w:ascii="Times New Roman" w:hAnsi="Times New Roman" w:cs="Times New Roman"/>
          <w:sz w:val="20"/>
          <w:szCs w:val="20"/>
        </w:rPr>
        <w:t xml:space="preserve"> pada </w:t>
      </w:r>
      <w:proofErr w:type="spellStart"/>
      <w:r>
        <w:rPr>
          <w:rFonts w:ascii="Times New Roman" w:hAnsi="Times New Roman" w:cs="Times New Roman"/>
          <w:sz w:val="20"/>
          <w:szCs w:val="20"/>
        </w:rPr>
        <w:t>tanggal</w:t>
      </w:r>
      <w:proofErr w:type="spellEnd"/>
      <w:r>
        <w:rPr>
          <w:rFonts w:ascii="Times New Roman" w:hAnsi="Times New Roman" w:cs="Times New Roman"/>
          <w:sz w:val="20"/>
          <w:szCs w:val="20"/>
        </w:rPr>
        <w:t xml:space="preserve"> 9 </w:t>
      </w:r>
      <w:proofErr w:type="spellStart"/>
      <w:r>
        <w:rPr>
          <w:rFonts w:ascii="Times New Roman" w:hAnsi="Times New Roman" w:cs="Times New Roman"/>
          <w:sz w:val="20"/>
          <w:szCs w:val="20"/>
        </w:rPr>
        <w:t>Maret</w:t>
      </w:r>
      <w:proofErr w:type="spellEnd"/>
      <w:r>
        <w:rPr>
          <w:rFonts w:ascii="Times New Roman" w:hAnsi="Times New Roman" w:cs="Times New Roman"/>
          <w:sz w:val="20"/>
          <w:szCs w:val="20"/>
        </w:rPr>
        <w:t xml:space="preserve"> 2019 </w:t>
      </w:r>
      <w:proofErr w:type="spellStart"/>
      <w:r>
        <w:rPr>
          <w:rFonts w:ascii="Times New Roman" w:hAnsi="Times New Roman" w:cs="Times New Roman"/>
          <w:sz w:val="20"/>
          <w:szCs w:val="20"/>
        </w:rPr>
        <w:t>terbilang</w:t>
      </w:r>
      <w:proofErr w:type="spellEnd"/>
      <w:r>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cukup</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efektif</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sehingga</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peserta</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dapat</w:t>
      </w:r>
      <w:proofErr w:type="spellEnd"/>
      <w:r w:rsidRPr="00DB00DB">
        <w:rPr>
          <w:rFonts w:ascii="Times New Roman" w:hAnsi="Times New Roman" w:cs="Times New Roman"/>
          <w:sz w:val="20"/>
          <w:szCs w:val="20"/>
        </w:rPr>
        <w:t xml:space="preserve"> </w:t>
      </w:r>
      <w:proofErr w:type="spellStart"/>
      <w:r>
        <w:rPr>
          <w:rFonts w:ascii="Times New Roman" w:hAnsi="Times New Roman" w:cs="Times New Roman"/>
          <w:sz w:val="20"/>
          <w:szCs w:val="20"/>
        </w:rPr>
        <w:t>langsung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mencoba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mempraktekan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apa</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dipalajar</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sekaligus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langsung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memiliki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akun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facebook</w:t>
      </w:r>
      <w:proofErr w:type="spellEnd"/>
      <w:r>
        <w:rPr>
          <w:rFonts w:ascii="Times New Roman" w:hAnsi="Times New Roman" w:cs="Times New Roman"/>
          <w:sz w:val="20"/>
          <w:szCs w:val="20"/>
        </w:rPr>
        <w:t xml:space="preserve"> page dan Instagram </w:t>
      </w:r>
      <w:proofErr w:type="spellStart"/>
      <w:r>
        <w:rPr>
          <w:rFonts w:ascii="Times New Roman" w:hAnsi="Times New Roman" w:cs="Times New Roman"/>
          <w:sz w:val="20"/>
          <w:szCs w:val="20"/>
        </w:rPr>
        <w:t>untuk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usaha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isian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konten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sesuai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produk</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ditawarkan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Peserta</w:t>
      </w:r>
      <w:proofErr w:type="spellEnd"/>
      <w:r>
        <w:rPr>
          <w:rFonts w:ascii="Times New Roman" w:hAnsi="Times New Roman" w:cs="Times New Roman"/>
          <w:sz w:val="20"/>
          <w:szCs w:val="20"/>
        </w:rPr>
        <w:t xml:space="preserve"> juga </w:t>
      </w:r>
      <w:proofErr w:type="spellStart"/>
      <w:r>
        <w:rPr>
          <w:rFonts w:ascii="Times New Roman" w:hAnsi="Times New Roman" w:cs="Times New Roman"/>
          <w:sz w:val="20"/>
          <w:szCs w:val="20"/>
        </w:rPr>
        <w:t>memahami</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dapat</w:t>
      </w:r>
      <w:proofErr w:type="spellEnd"/>
      <w:r>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dapat</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menggunakan</w:t>
      </w:r>
      <w:proofErr w:type="spellEnd"/>
      <w:r w:rsidRPr="00DB00DB">
        <w:rPr>
          <w:rFonts w:ascii="Times New Roman" w:hAnsi="Times New Roman" w:cs="Times New Roman"/>
          <w:sz w:val="20"/>
          <w:szCs w:val="20"/>
        </w:rPr>
        <w:t xml:space="preserve"> Google ads </w:t>
      </w:r>
      <w:proofErr w:type="spellStart"/>
      <w:r w:rsidRPr="00DB00DB">
        <w:rPr>
          <w:rFonts w:ascii="Times New Roman" w:hAnsi="Times New Roman" w:cs="Times New Roman"/>
          <w:sz w:val="20"/>
          <w:szCs w:val="20"/>
        </w:rPr>
        <w:t>untuk</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mengembangkan</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usahanya</w:t>
      </w:r>
      <w:proofErr w:type="spellEnd"/>
      <w:r w:rsidRPr="00DB00DB">
        <w:rPr>
          <w:rFonts w:ascii="Times New Roman" w:hAnsi="Times New Roman" w:cs="Times New Roman"/>
          <w:sz w:val="20"/>
          <w:szCs w:val="20"/>
        </w:rPr>
        <w:t xml:space="preserve">. Para </w:t>
      </w:r>
      <w:proofErr w:type="spellStart"/>
      <w:r w:rsidRPr="00DB00DB">
        <w:rPr>
          <w:rFonts w:ascii="Times New Roman" w:hAnsi="Times New Roman" w:cs="Times New Roman"/>
          <w:sz w:val="20"/>
          <w:szCs w:val="20"/>
        </w:rPr>
        <w:t>peserta</w:t>
      </w:r>
      <w:proofErr w:type="spellEnd"/>
      <w:r w:rsidRPr="00DB00DB">
        <w:rPr>
          <w:rFonts w:ascii="Times New Roman" w:hAnsi="Times New Roman" w:cs="Times New Roman"/>
          <w:sz w:val="20"/>
          <w:szCs w:val="20"/>
        </w:rPr>
        <w:t xml:space="preserve"> </w:t>
      </w:r>
      <w:proofErr w:type="spellStart"/>
      <w:r>
        <w:rPr>
          <w:rFonts w:ascii="Times New Roman" w:hAnsi="Times New Roman" w:cs="Times New Roman"/>
          <w:sz w:val="20"/>
          <w:szCs w:val="20"/>
        </w:rPr>
        <w:t>sangat</w:t>
      </w:r>
      <w:proofErr w:type="spellEnd"/>
      <w:r>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antsias</w:t>
      </w:r>
      <w:proofErr w:type="spellEnd"/>
      <w:r w:rsidRPr="00DB00DB">
        <w:rPr>
          <w:rFonts w:ascii="Times New Roman" w:hAnsi="Times New Roman" w:cs="Times New Roman"/>
          <w:sz w:val="20"/>
          <w:szCs w:val="20"/>
        </w:rPr>
        <w:t xml:space="preserve"> dan </w:t>
      </w:r>
      <w:proofErr w:type="spellStart"/>
      <w:r w:rsidRPr="00DB00DB">
        <w:rPr>
          <w:rFonts w:ascii="Times New Roman" w:hAnsi="Times New Roman" w:cs="Times New Roman"/>
          <w:sz w:val="20"/>
          <w:szCs w:val="20"/>
        </w:rPr>
        <w:t>senang</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dalam</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mengikuti</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pelatihan</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pemanfaatan</w:t>
      </w:r>
      <w:proofErr w:type="spellEnd"/>
      <w:r w:rsidRPr="00DB00DB">
        <w:rPr>
          <w:rFonts w:ascii="Times New Roman" w:hAnsi="Times New Roman" w:cs="Times New Roman"/>
          <w:sz w:val="20"/>
          <w:szCs w:val="20"/>
        </w:rPr>
        <w:t xml:space="preserve"> </w:t>
      </w:r>
      <w:r>
        <w:rPr>
          <w:rFonts w:ascii="Times New Roman" w:hAnsi="Times New Roman" w:cs="Times New Roman"/>
          <w:sz w:val="20"/>
          <w:szCs w:val="20"/>
        </w:rPr>
        <w:t xml:space="preserve">social media dan </w:t>
      </w:r>
      <w:r w:rsidRPr="00DB00DB">
        <w:rPr>
          <w:rFonts w:ascii="Times New Roman" w:hAnsi="Times New Roman" w:cs="Times New Roman"/>
          <w:sz w:val="20"/>
          <w:szCs w:val="20"/>
        </w:rPr>
        <w:t xml:space="preserve">google </w:t>
      </w:r>
      <w:proofErr w:type="spellStart"/>
      <w:r w:rsidRPr="00DB00DB">
        <w:rPr>
          <w:rFonts w:ascii="Times New Roman" w:hAnsi="Times New Roman" w:cs="Times New Roman"/>
          <w:sz w:val="20"/>
          <w:szCs w:val="20"/>
        </w:rPr>
        <w:t>adsense</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ini</w:t>
      </w:r>
      <w:proofErr w:type="spellEnd"/>
      <w:r w:rsidRPr="00DB00DB">
        <w:rPr>
          <w:rFonts w:ascii="Times New Roman" w:hAnsi="Times New Roman" w:cs="Times New Roman"/>
          <w:sz w:val="20"/>
          <w:szCs w:val="20"/>
        </w:rPr>
        <w:t xml:space="preserve">, dan </w:t>
      </w:r>
      <w:proofErr w:type="spellStart"/>
      <w:r w:rsidRPr="00DB00DB">
        <w:rPr>
          <w:rFonts w:ascii="Times New Roman" w:hAnsi="Times New Roman" w:cs="Times New Roman"/>
          <w:sz w:val="20"/>
          <w:szCs w:val="20"/>
        </w:rPr>
        <w:t>pihak</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kampus</w:t>
      </w:r>
      <w:proofErr w:type="spellEnd"/>
      <w:r>
        <w:rPr>
          <w:rFonts w:ascii="Times New Roman" w:hAnsi="Times New Roman" w:cs="Times New Roman"/>
          <w:sz w:val="20"/>
          <w:szCs w:val="20"/>
        </w:rPr>
        <w:t xml:space="preserve"> USNI</w:t>
      </w:r>
      <w:r w:rsidRPr="00DB00DB">
        <w:rPr>
          <w:rFonts w:ascii="Times New Roman" w:hAnsi="Times New Roman" w:cs="Times New Roman"/>
          <w:sz w:val="20"/>
          <w:szCs w:val="20"/>
        </w:rPr>
        <w:t xml:space="preserve"> juga </w:t>
      </w:r>
      <w:proofErr w:type="spellStart"/>
      <w:r w:rsidRPr="00DB00DB">
        <w:rPr>
          <w:rFonts w:ascii="Times New Roman" w:hAnsi="Times New Roman" w:cs="Times New Roman"/>
          <w:sz w:val="20"/>
          <w:szCs w:val="20"/>
        </w:rPr>
        <w:t>senang</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bekerjasama</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dengan</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pihak</w:t>
      </w:r>
      <w:proofErr w:type="spellEnd"/>
      <w:r w:rsidRPr="00DB00DB">
        <w:rPr>
          <w:rFonts w:ascii="Times New Roman" w:hAnsi="Times New Roman" w:cs="Times New Roman"/>
          <w:sz w:val="20"/>
          <w:szCs w:val="20"/>
        </w:rPr>
        <w:t xml:space="preserve"> </w:t>
      </w:r>
      <w:proofErr w:type="spellStart"/>
      <w:r>
        <w:rPr>
          <w:rFonts w:ascii="Times New Roman" w:hAnsi="Times New Roman" w:cs="Times New Roman"/>
          <w:sz w:val="20"/>
          <w:szCs w:val="20"/>
        </w:rPr>
        <w:t>Univeristas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w:t>
      </w:r>
      <w:r w:rsidRPr="00DB00DB">
        <w:rPr>
          <w:rFonts w:ascii="Times New Roman" w:hAnsi="Times New Roman" w:cs="Times New Roman"/>
          <w:sz w:val="20"/>
          <w:szCs w:val="20"/>
        </w:rPr>
        <w:t>ercu</w:t>
      </w:r>
      <w:proofErr w:type="spellEnd"/>
      <w:r w:rsidRPr="00DB00DB">
        <w:rPr>
          <w:rFonts w:ascii="Times New Roman" w:hAnsi="Times New Roman" w:cs="Times New Roman"/>
          <w:sz w:val="20"/>
          <w:szCs w:val="20"/>
        </w:rPr>
        <w:t xml:space="preserve"> </w:t>
      </w:r>
      <w:proofErr w:type="spellStart"/>
      <w:r>
        <w:rPr>
          <w:rFonts w:ascii="Times New Roman" w:hAnsi="Times New Roman" w:cs="Times New Roman"/>
          <w:sz w:val="20"/>
          <w:szCs w:val="20"/>
        </w:rPr>
        <w:t>B</w:t>
      </w:r>
      <w:r w:rsidRPr="00DB00DB">
        <w:rPr>
          <w:rFonts w:ascii="Times New Roman" w:hAnsi="Times New Roman" w:cs="Times New Roman"/>
          <w:sz w:val="20"/>
          <w:szCs w:val="20"/>
        </w:rPr>
        <w:t>uana</w:t>
      </w:r>
      <w:proofErr w:type="spellEnd"/>
      <w:r w:rsidRPr="00DB00DB">
        <w:rPr>
          <w:rFonts w:ascii="Times New Roman" w:hAnsi="Times New Roman" w:cs="Times New Roman"/>
          <w:sz w:val="20"/>
          <w:szCs w:val="20"/>
        </w:rPr>
        <w:t>.</w:t>
      </w:r>
    </w:p>
    <w:p w14:paraId="6D3802B0" w14:textId="0B6D61DD" w:rsidR="00DB00DB" w:rsidRPr="00DB00DB" w:rsidRDefault="00DB00DB" w:rsidP="00AE1896">
      <w:pPr>
        <w:tabs>
          <w:tab w:val="left" w:pos="1365"/>
        </w:tabs>
        <w:jc w:val="both"/>
        <w:rPr>
          <w:rFonts w:ascii="Times New Roman" w:hAnsi="Times New Roman" w:cs="Times New Roman"/>
          <w:sz w:val="20"/>
          <w:szCs w:val="20"/>
        </w:rPr>
      </w:pPr>
      <w:proofErr w:type="spellStart"/>
      <w:r w:rsidRPr="00DB00DB">
        <w:rPr>
          <w:rFonts w:ascii="Times New Roman" w:hAnsi="Times New Roman" w:cs="Times New Roman"/>
          <w:sz w:val="20"/>
          <w:szCs w:val="20"/>
        </w:rPr>
        <w:t>Pengetahuan</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mengoptimalkan</w:t>
      </w:r>
      <w:proofErr w:type="spellEnd"/>
      <w:r w:rsidRPr="00DB00DB">
        <w:rPr>
          <w:rFonts w:ascii="Times New Roman" w:hAnsi="Times New Roman" w:cs="Times New Roman"/>
          <w:sz w:val="20"/>
          <w:szCs w:val="20"/>
        </w:rPr>
        <w:t xml:space="preserve"> media </w:t>
      </w:r>
      <w:proofErr w:type="spellStart"/>
      <w:r w:rsidRPr="00DB00DB">
        <w:rPr>
          <w:rFonts w:ascii="Times New Roman" w:hAnsi="Times New Roman" w:cs="Times New Roman"/>
          <w:sz w:val="20"/>
          <w:szCs w:val="20"/>
        </w:rPr>
        <w:t>sosial</w:t>
      </w:r>
      <w:proofErr w:type="spellEnd"/>
      <w:r w:rsidRPr="00DB00DB">
        <w:rPr>
          <w:rFonts w:ascii="Times New Roman" w:hAnsi="Times New Roman" w:cs="Times New Roman"/>
          <w:sz w:val="20"/>
          <w:szCs w:val="20"/>
        </w:rPr>
        <w:t xml:space="preserve"> dan google </w:t>
      </w:r>
      <w:proofErr w:type="spellStart"/>
      <w:r w:rsidRPr="00DB00DB">
        <w:rPr>
          <w:rFonts w:ascii="Times New Roman" w:hAnsi="Times New Roman" w:cs="Times New Roman"/>
          <w:sz w:val="20"/>
          <w:szCs w:val="20"/>
        </w:rPr>
        <w:t>adsense</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untuk</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saran</w:t>
      </w:r>
      <w:r>
        <w:rPr>
          <w:rFonts w:ascii="Times New Roman" w:hAnsi="Times New Roman" w:cs="Times New Roman"/>
          <w:sz w:val="20"/>
          <w:szCs w:val="20"/>
        </w:rPr>
        <w:t>a</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iklan</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bagi</w:t>
      </w:r>
      <w:proofErr w:type="spellEnd"/>
      <w:r w:rsidRPr="00DB00DB">
        <w:rPr>
          <w:rFonts w:ascii="Times New Roman" w:hAnsi="Times New Roman" w:cs="Times New Roman"/>
          <w:sz w:val="20"/>
          <w:szCs w:val="20"/>
        </w:rPr>
        <w:t xml:space="preserve"> UMKM </w:t>
      </w:r>
      <w:proofErr w:type="spellStart"/>
      <w:r w:rsidRPr="00DB00DB">
        <w:rPr>
          <w:rFonts w:ascii="Times New Roman" w:hAnsi="Times New Roman" w:cs="Times New Roman"/>
          <w:sz w:val="20"/>
          <w:szCs w:val="20"/>
        </w:rPr>
        <w:t>terutama</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bagi</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mahasiswa</w:t>
      </w:r>
      <w:proofErr w:type="spellEnd"/>
      <w:r w:rsidRPr="00DB00DB">
        <w:rPr>
          <w:rFonts w:ascii="Times New Roman" w:hAnsi="Times New Roman" w:cs="Times New Roman"/>
          <w:sz w:val="20"/>
          <w:szCs w:val="20"/>
        </w:rPr>
        <w:t xml:space="preserve"> USNI</w:t>
      </w:r>
      <w:r>
        <w:rPr>
          <w:rFonts w:ascii="Times New Roman" w:hAnsi="Times New Roman" w:cs="Times New Roman"/>
          <w:sz w:val="20"/>
          <w:szCs w:val="20"/>
        </w:rPr>
        <w:t xml:space="preserve"> dan UMKM di </w:t>
      </w:r>
      <w:proofErr w:type="spellStart"/>
      <w:r>
        <w:rPr>
          <w:rFonts w:ascii="Times New Roman" w:hAnsi="Times New Roman" w:cs="Times New Roman"/>
          <w:sz w:val="20"/>
          <w:szCs w:val="20"/>
        </w:rPr>
        <w:t>lingkungan</w:t>
      </w:r>
      <w:proofErr w:type="spellEnd"/>
      <w:r>
        <w:rPr>
          <w:rFonts w:ascii="Times New Roman" w:hAnsi="Times New Roman" w:cs="Times New Roman"/>
          <w:sz w:val="20"/>
          <w:szCs w:val="20"/>
        </w:rPr>
        <w:t xml:space="preserve"> USNI</w:t>
      </w:r>
      <w:r w:rsidRPr="00DB00DB">
        <w:rPr>
          <w:rFonts w:ascii="Times New Roman" w:hAnsi="Times New Roman" w:cs="Times New Roman"/>
          <w:sz w:val="20"/>
          <w:szCs w:val="20"/>
        </w:rPr>
        <w:t xml:space="preserve"> </w:t>
      </w:r>
      <w:proofErr w:type="spellStart"/>
      <w:r>
        <w:rPr>
          <w:rFonts w:ascii="Times New Roman" w:hAnsi="Times New Roman" w:cs="Times New Roman"/>
          <w:sz w:val="20"/>
          <w:szCs w:val="20"/>
        </w:rPr>
        <w:t>dapat</w:t>
      </w:r>
      <w:proofErr w:type="spellEnd"/>
      <w:r>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membantu</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meningkatkan</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peluang</w:t>
      </w:r>
      <w:proofErr w:type="spellEnd"/>
      <w:r w:rsidRPr="00DB00DB">
        <w:rPr>
          <w:rFonts w:ascii="Times New Roman" w:hAnsi="Times New Roman" w:cs="Times New Roman"/>
          <w:sz w:val="20"/>
          <w:szCs w:val="20"/>
        </w:rPr>
        <w:t xml:space="preserve"> </w:t>
      </w:r>
      <w:proofErr w:type="spellStart"/>
      <w:r>
        <w:rPr>
          <w:rFonts w:ascii="Times New Roman" w:hAnsi="Times New Roman" w:cs="Times New Roman"/>
          <w:sz w:val="20"/>
          <w:szCs w:val="20"/>
        </w:rPr>
        <w:t>untuk</w:t>
      </w:r>
      <w:proofErr w:type="spellEnd"/>
      <w:r>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meraih</w:t>
      </w:r>
      <w:proofErr w:type="spellEnd"/>
      <w:r w:rsidRPr="00DB00DB">
        <w:rPr>
          <w:rFonts w:ascii="Times New Roman" w:hAnsi="Times New Roman" w:cs="Times New Roman"/>
          <w:sz w:val="20"/>
          <w:szCs w:val="20"/>
        </w:rPr>
        <w:t xml:space="preserve"> pasar </w:t>
      </w:r>
      <w:proofErr w:type="spellStart"/>
      <w:r w:rsidRPr="00DB00DB">
        <w:rPr>
          <w:rFonts w:ascii="Times New Roman" w:hAnsi="Times New Roman" w:cs="Times New Roman"/>
          <w:sz w:val="20"/>
          <w:szCs w:val="20"/>
        </w:rPr>
        <w:t>konsumen</w:t>
      </w:r>
      <w:proofErr w:type="spellEnd"/>
      <w:r w:rsidRPr="00DB00DB">
        <w:rPr>
          <w:rFonts w:ascii="Times New Roman" w:hAnsi="Times New Roman" w:cs="Times New Roman"/>
          <w:sz w:val="20"/>
          <w:szCs w:val="20"/>
        </w:rPr>
        <w:t xml:space="preserve"> yang </w:t>
      </w:r>
      <w:proofErr w:type="spellStart"/>
      <w:r w:rsidRPr="00DB00DB">
        <w:rPr>
          <w:rFonts w:ascii="Times New Roman" w:hAnsi="Times New Roman" w:cs="Times New Roman"/>
          <w:sz w:val="20"/>
          <w:szCs w:val="20"/>
        </w:rPr>
        <w:t>lebih</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luas</w:t>
      </w:r>
      <w:proofErr w:type="spellEnd"/>
      <w:r w:rsidRPr="00DB00DB">
        <w:rPr>
          <w:rFonts w:ascii="Times New Roman" w:hAnsi="Times New Roman" w:cs="Times New Roman"/>
          <w:sz w:val="20"/>
          <w:szCs w:val="20"/>
        </w:rPr>
        <w:t xml:space="preserve"> dan </w:t>
      </w:r>
      <w:proofErr w:type="spellStart"/>
      <w:r w:rsidRPr="00DB00DB">
        <w:rPr>
          <w:rFonts w:ascii="Times New Roman" w:hAnsi="Times New Roman" w:cs="Times New Roman"/>
          <w:sz w:val="20"/>
          <w:szCs w:val="20"/>
        </w:rPr>
        <w:t>peningkatan</w:t>
      </w:r>
      <w:proofErr w:type="spellEnd"/>
      <w:r w:rsidRPr="00DB00DB">
        <w:rPr>
          <w:rFonts w:ascii="Times New Roman" w:hAnsi="Times New Roman" w:cs="Times New Roman"/>
          <w:sz w:val="20"/>
          <w:szCs w:val="20"/>
        </w:rPr>
        <w:t xml:space="preserve"> volume </w:t>
      </w:r>
      <w:proofErr w:type="spellStart"/>
      <w:r w:rsidRPr="00DB00DB">
        <w:rPr>
          <w:rFonts w:ascii="Times New Roman" w:hAnsi="Times New Roman" w:cs="Times New Roman"/>
          <w:sz w:val="20"/>
          <w:szCs w:val="20"/>
        </w:rPr>
        <w:t>penjualan</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transaksi</w:t>
      </w:r>
      <w:proofErr w:type="spellEnd"/>
      <w:r w:rsidRPr="00DB00DB">
        <w:rPr>
          <w:rFonts w:ascii="Times New Roman" w:hAnsi="Times New Roman" w:cs="Times New Roman"/>
          <w:sz w:val="20"/>
          <w:szCs w:val="20"/>
        </w:rPr>
        <w:t xml:space="preserve">. Hal </w:t>
      </w:r>
      <w:proofErr w:type="spellStart"/>
      <w:r w:rsidRPr="00DB00DB">
        <w:rPr>
          <w:rFonts w:ascii="Times New Roman" w:hAnsi="Times New Roman" w:cs="Times New Roman"/>
          <w:sz w:val="20"/>
          <w:szCs w:val="20"/>
        </w:rPr>
        <w:t>ini</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diharapkan</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akan</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memberikan</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dampak</w:t>
      </w:r>
      <w:proofErr w:type="spellEnd"/>
      <w:r w:rsidRPr="00DB00DB">
        <w:rPr>
          <w:rFonts w:ascii="Times New Roman" w:hAnsi="Times New Roman" w:cs="Times New Roman"/>
          <w:sz w:val="20"/>
          <w:szCs w:val="20"/>
        </w:rPr>
        <w:t xml:space="preserve"> yang </w:t>
      </w:r>
      <w:proofErr w:type="spellStart"/>
      <w:r w:rsidRPr="00DB00DB">
        <w:rPr>
          <w:rFonts w:ascii="Times New Roman" w:hAnsi="Times New Roman" w:cs="Times New Roman"/>
          <w:sz w:val="20"/>
          <w:szCs w:val="20"/>
        </w:rPr>
        <w:t>positif</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bagi</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terciptanya</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lapangan</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kerja</w:t>
      </w:r>
      <w:proofErr w:type="spellEnd"/>
      <w:r w:rsidRPr="00DB00DB">
        <w:rPr>
          <w:rFonts w:ascii="Times New Roman" w:hAnsi="Times New Roman" w:cs="Times New Roman"/>
          <w:sz w:val="20"/>
          <w:szCs w:val="20"/>
        </w:rPr>
        <w:t xml:space="preserve"> yang </w:t>
      </w:r>
      <w:proofErr w:type="spellStart"/>
      <w:r w:rsidRPr="00DB00DB">
        <w:rPr>
          <w:rFonts w:ascii="Times New Roman" w:hAnsi="Times New Roman" w:cs="Times New Roman"/>
          <w:sz w:val="20"/>
          <w:szCs w:val="20"/>
        </w:rPr>
        <w:t>lebih</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banyak</w:t>
      </w:r>
      <w:proofErr w:type="spellEnd"/>
      <w:r w:rsidRPr="00DB00DB">
        <w:rPr>
          <w:rFonts w:ascii="Times New Roman" w:hAnsi="Times New Roman" w:cs="Times New Roman"/>
          <w:sz w:val="20"/>
          <w:szCs w:val="20"/>
        </w:rPr>
        <w:t xml:space="preserve"> dan </w:t>
      </w:r>
      <w:proofErr w:type="spellStart"/>
      <w:r w:rsidRPr="00DB00DB">
        <w:rPr>
          <w:rFonts w:ascii="Times New Roman" w:hAnsi="Times New Roman" w:cs="Times New Roman"/>
          <w:sz w:val="20"/>
          <w:szCs w:val="20"/>
        </w:rPr>
        <w:t>peningkatan</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kesejahteraan</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masyarakat</w:t>
      </w:r>
      <w:proofErr w:type="spellEnd"/>
      <w:r w:rsidRPr="00DB00DB">
        <w:rPr>
          <w:rFonts w:ascii="Times New Roman" w:hAnsi="Times New Roman" w:cs="Times New Roman"/>
          <w:sz w:val="20"/>
          <w:szCs w:val="20"/>
        </w:rPr>
        <w:t xml:space="preserve"> di </w:t>
      </w:r>
      <w:proofErr w:type="spellStart"/>
      <w:r w:rsidRPr="00DB00DB">
        <w:rPr>
          <w:rFonts w:ascii="Times New Roman" w:hAnsi="Times New Roman" w:cs="Times New Roman"/>
          <w:sz w:val="20"/>
          <w:szCs w:val="20"/>
        </w:rPr>
        <w:t>lingkungan</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sekitar</w:t>
      </w:r>
      <w:proofErr w:type="spellEnd"/>
      <w:r w:rsidRPr="00DB00DB">
        <w:rPr>
          <w:rFonts w:ascii="Times New Roman" w:hAnsi="Times New Roman" w:cs="Times New Roman"/>
          <w:sz w:val="20"/>
          <w:szCs w:val="20"/>
        </w:rPr>
        <w:t xml:space="preserve"> USNI </w:t>
      </w:r>
      <w:proofErr w:type="spellStart"/>
      <w:r w:rsidRPr="00DB00DB">
        <w:rPr>
          <w:rFonts w:ascii="Times New Roman" w:hAnsi="Times New Roman" w:cs="Times New Roman"/>
          <w:sz w:val="20"/>
          <w:szCs w:val="20"/>
        </w:rPr>
        <w:t>tersebut</w:t>
      </w:r>
      <w:proofErr w:type="spellEnd"/>
      <w:r w:rsidRPr="00DB00DB">
        <w:rPr>
          <w:rFonts w:ascii="Times New Roman" w:hAnsi="Times New Roman" w:cs="Times New Roman"/>
          <w:sz w:val="20"/>
          <w:szCs w:val="20"/>
        </w:rPr>
        <w:t>.</w:t>
      </w:r>
    </w:p>
    <w:p w14:paraId="370737FE" w14:textId="147EDF4A" w:rsidR="00DB00DB" w:rsidRDefault="00DB00DB" w:rsidP="00AE1896">
      <w:pPr>
        <w:tabs>
          <w:tab w:val="left" w:pos="1365"/>
        </w:tabs>
        <w:jc w:val="both"/>
        <w:rPr>
          <w:rFonts w:ascii="Times New Roman" w:hAnsi="Times New Roman" w:cs="Times New Roman"/>
          <w:sz w:val="20"/>
          <w:szCs w:val="20"/>
        </w:rPr>
      </w:pPr>
      <w:proofErr w:type="spellStart"/>
      <w:r w:rsidRPr="00DB00DB">
        <w:rPr>
          <w:rFonts w:ascii="Times New Roman" w:hAnsi="Times New Roman" w:cs="Times New Roman"/>
          <w:sz w:val="20"/>
          <w:szCs w:val="20"/>
        </w:rPr>
        <w:t>Perekonimian</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masyarakat</w:t>
      </w:r>
      <w:proofErr w:type="spellEnd"/>
      <w:r w:rsidRPr="00DB00DB">
        <w:rPr>
          <w:rFonts w:ascii="Times New Roman" w:hAnsi="Times New Roman" w:cs="Times New Roman"/>
          <w:sz w:val="20"/>
          <w:szCs w:val="20"/>
        </w:rPr>
        <w:t xml:space="preserve"> </w:t>
      </w:r>
      <w:proofErr w:type="spellStart"/>
      <w:r w:rsidR="00AE1896">
        <w:rPr>
          <w:rFonts w:ascii="Times New Roman" w:hAnsi="Times New Roman" w:cs="Times New Roman"/>
          <w:sz w:val="20"/>
          <w:szCs w:val="20"/>
        </w:rPr>
        <w:t>dalam</w:t>
      </w:r>
      <w:proofErr w:type="spellEnd"/>
      <w:r w:rsidR="00AE1896">
        <w:rPr>
          <w:rFonts w:ascii="Times New Roman" w:hAnsi="Times New Roman" w:cs="Times New Roman"/>
          <w:sz w:val="20"/>
          <w:szCs w:val="20"/>
        </w:rPr>
        <w:t xml:space="preserve"> </w:t>
      </w:r>
      <w:proofErr w:type="spellStart"/>
      <w:r w:rsidR="00AE1896">
        <w:rPr>
          <w:rFonts w:ascii="Times New Roman" w:hAnsi="Times New Roman" w:cs="Times New Roman"/>
          <w:sz w:val="20"/>
          <w:szCs w:val="20"/>
        </w:rPr>
        <w:t>skala</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usaha</w:t>
      </w:r>
      <w:proofErr w:type="spellEnd"/>
      <w:r w:rsidRPr="00DB00DB">
        <w:rPr>
          <w:rFonts w:ascii="Times New Roman" w:hAnsi="Times New Roman" w:cs="Times New Roman"/>
          <w:sz w:val="20"/>
          <w:szCs w:val="20"/>
        </w:rPr>
        <w:t xml:space="preserve"> micro, </w:t>
      </w:r>
      <w:proofErr w:type="spellStart"/>
      <w:r w:rsidRPr="00DB00DB">
        <w:rPr>
          <w:rFonts w:ascii="Times New Roman" w:hAnsi="Times New Roman" w:cs="Times New Roman"/>
          <w:sz w:val="20"/>
          <w:szCs w:val="20"/>
        </w:rPr>
        <w:t>kecil</w:t>
      </w:r>
      <w:proofErr w:type="spellEnd"/>
      <w:r w:rsidRPr="00DB00DB">
        <w:rPr>
          <w:rFonts w:ascii="Times New Roman" w:hAnsi="Times New Roman" w:cs="Times New Roman"/>
          <w:sz w:val="20"/>
          <w:szCs w:val="20"/>
        </w:rPr>
        <w:t xml:space="preserve">, dan </w:t>
      </w:r>
      <w:proofErr w:type="spellStart"/>
      <w:r w:rsidRPr="00DB00DB">
        <w:rPr>
          <w:rFonts w:ascii="Times New Roman" w:hAnsi="Times New Roman" w:cs="Times New Roman"/>
          <w:sz w:val="20"/>
          <w:szCs w:val="20"/>
        </w:rPr>
        <w:t>menengah</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akan</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semakin</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maju</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jika</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didukung</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dengan</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pemanfaatan</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teknologi</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informasi</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baik</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untuk</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pemasaran</w:t>
      </w:r>
      <w:proofErr w:type="spellEnd"/>
      <w:r w:rsidRPr="00DB00DB">
        <w:rPr>
          <w:rFonts w:ascii="Times New Roman" w:hAnsi="Times New Roman" w:cs="Times New Roman"/>
          <w:sz w:val="20"/>
          <w:szCs w:val="20"/>
        </w:rPr>
        <w:t xml:space="preserve"> </w:t>
      </w:r>
      <w:proofErr w:type="spellStart"/>
      <w:r w:rsidR="00AE1896">
        <w:rPr>
          <w:rFonts w:ascii="Times New Roman" w:hAnsi="Times New Roman" w:cs="Times New Roman"/>
          <w:sz w:val="20"/>
          <w:szCs w:val="20"/>
        </w:rPr>
        <w:t>serta</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untuk</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analisa</w:t>
      </w:r>
      <w:proofErr w:type="spellEnd"/>
      <w:r w:rsidRPr="00DB00DB">
        <w:rPr>
          <w:rFonts w:ascii="Times New Roman" w:hAnsi="Times New Roman" w:cs="Times New Roman"/>
          <w:sz w:val="20"/>
          <w:szCs w:val="20"/>
        </w:rPr>
        <w:t xml:space="preserve"> pasar. Data yang </w:t>
      </w:r>
      <w:proofErr w:type="spellStart"/>
      <w:r w:rsidRPr="00DB00DB">
        <w:rPr>
          <w:rFonts w:ascii="Times New Roman" w:hAnsi="Times New Roman" w:cs="Times New Roman"/>
          <w:sz w:val="20"/>
          <w:szCs w:val="20"/>
        </w:rPr>
        <w:t>diperoleh</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dari</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aplikasi</w:t>
      </w:r>
      <w:proofErr w:type="spellEnd"/>
      <w:r w:rsidRPr="00DB00DB">
        <w:rPr>
          <w:rFonts w:ascii="Times New Roman" w:hAnsi="Times New Roman" w:cs="Times New Roman"/>
          <w:sz w:val="20"/>
          <w:szCs w:val="20"/>
        </w:rPr>
        <w:t xml:space="preserve"> yang </w:t>
      </w:r>
      <w:proofErr w:type="spellStart"/>
      <w:r w:rsidRPr="00DB00DB">
        <w:rPr>
          <w:rFonts w:ascii="Times New Roman" w:hAnsi="Times New Roman" w:cs="Times New Roman"/>
          <w:sz w:val="20"/>
          <w:szCs w:val="20"/>
        </w:rPr>
        <w:t>digunakan</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dapat</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memberikan</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gambaran</w:t>
      </w:r>
      <w:proofErr w:type="spellEnd"/>
      <w:r w:rsidRPr="00DB00DB">
        <w:rPr>
          <w:rFonts w:ascii="Times New Roman" w:hAnsi="Times New Roman" w:cs="Times New Roman"/>
          <w:sz w:val="20"/>
          <w:szCs w:val="20"/>
        </w:rPr>
        <w:t xml:space="preserve"> yang </w:t>
      </w:r>
      <w:proofErr w:type="spellStart"/>
      <w:r w:rsidRPr="00DB00DB">
        <w:rPr>
          <w:rFonts w:ascii="Times New Roman" w:hAnsi="Times New Roman" w:cs="Times New Roman"/>
          <w:sz w:val="20"/>
          <w:szCs w:val="20"/>
        </w:rPr>
        <w:t>lebih</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akurat</w:t>
      </w:r>
      <w:proofErr w:type="spellEnd"/>
      <w:r w:rsidRPr="00DB00DB">
        <w:rPr>
          <w:rFonts w:ascii="Times New Roman" w:hAnsi="Times New Roman" w:cs="Times New Roman"/>
          <w:sz w:val="20"/>
          <w:szCs w:val="20"/>
        </w:rPr>
        <w:t xml:space="preserve"> dan </w:t>
      </w:r>
      <w:proofErr w:type="spellStart"/>
      <w:r w:rsidRPr="00DB00DB">
        <w:rPr>
          <w:rFonts w:ascii="Times New Roman" w:hAnsi="Times New Roman" w:cs="Times New Roman"/>
          <w:sz w:val="20"/>
          <w:szCs w:val="20"/>
        </w:rPr>
        <w:t>mutakhir</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akan</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situasi</w:t>
      </w:r>
      <w:proofErr w:type="spellEnd"/>
      <w:r w:rsidRPr="00DB00DB">
        <w:rPr>
          <w:rFonts w:ascii="Times New Roman" w:hAnsi="Times New Roman" w:cs="Times New Roman"/>
          <w:sz w:val="20"/>
          <w:szCs w:val="20"/>
        </w:rPr>
        <w:t xml:space="preserve"> dan </w:t>
      </w:r>
      <w:proofErr w:type="spellStart"/>
      <w:r w:rsidRPr="00DB00DB">
        <w:rPr>
          <w:rFonts w:ascii="Times New Roman" w:hAnsi="Times New Roman" w:cs="Times New Roman"/>
          <w:sz w:val="20"/>
          <w:szCs w:val="20"/>
        </w:rPr>
        <w:t>kondisi</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usaha</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dari</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waktu</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ke</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waktu</w:t>
      </w:r>
      <w:proofErr w:type="spellEnd"/>
      <w:r w:rsidRPr="00DB00DB">
        <w:rPr>
          <w:rFonts w:ascii="Times New Roman" w:hAnsi="Times New Roman" w:cs="Times New Roman"/>
          <w:sz w:val="20"/>
          <w:szCs w:val="20"/>
        </w:rPr>
        <w:t xml:space="preserve">. Hal </w:t>
      </w:r>
      <w:proofErr w:type="spellStart"/>
      <w:r w:rsidRPr="00DB00DB">
        <w:rPr>
          <w:rFonts w:ascii="Times New Roman" w:hAnsi="Times New Roman" w:cs="Times New Roman"/>
          <w:sz w:val="20"/>
          <w:szCs w:val="20"/>
        </w:rPr>
        <w:t>ini</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akan</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sangat</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membantu</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wirausahwan</w:t>
      </w:r>
      <w:proofErr w:type="spellEnd"/>
      <w:r w:rsidRPr="00DB00DB">
        <w:rPr>
          <w:rFonts w:ascii="Times New Roman" w:hAnsi="Times New Roman" w:cs="Times New Roman"/>
          <w:sz w:val="20"/>
          <w:szCs w:val="20"/>
        </w:rPr>
        <w:t xml:space="preserve"> micro, </w:t>
      </w:r>
      <w:proofErr w:type="spellStart"/>
      <w:r w:rsidRPr="00DB00DB">
        <w:rPr>
          <w:rFonts w:ascii="Times New Roman" w:hAnsi="Times New Roman" w:cs="Times New Roman"/>
          <w:sz w:val="20"/>
          <w:szCs w:val="20"/>
        </w:rPr>
        <w:t>kecil</w:t>
      </w:r>
      <w:proofErr w:type="spellEnd"/>
      <w:r w:rsidRPr="00DB00DB">
        <w:rPr>
          <w:rFonts w:ascii="Times New Roman" w:hAnsi="Times New Roman" w:cs="Times New Roman"/>
          <w:sz w:val="20"/>
          <w:szCs w:val="20"/>
        </w:rPr>
        <w:t xml:space="preserve">, dan </w:t>
      </w:r>
      <w:proofErr w:type="spellStart"/>
      <w:r w:rsidRPr="00DB00DB">
        <w:rPr>
          <w:rFonts w:ascii="Times New Roman" w:hAnsi="Times New Roman" w:cs="Times New Roman"/>
          <w:sz w:val="20"/>
          <w:szCs w:val="20"/>
        </w:rPr>
        <w:t>menengah</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untuk</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dapat</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memilih</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solusi</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ataupun</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strategi</w:t>
      </w:r>
      <w:proofErr w:type="spellEnd"/>
      <w:r w:rsidRPr="00DB00DB">
        <w:rPr>
          <w:rFonts w:ascii="Times New Roman" w:hAnsi="Times New Roman" w:cs="Times New Roman"/>
          <w:sz w:val="20"/>
          <w:szCs w:val="20"/>
        </w:rPr>
        <w:t xml:space="preserve"> </w:t>
      </w:r>
      <w:proofErr w:type="spellStart"/>
      <w:r w:rsidRPr="00DB00DB">
        <w:rPr>
          <w:rFonts w:ascii="Times New Roman" w:hAnsi="Times New Roman" w:cs="Times New Roman"/>
          <w:sz w:val="20"/>
          <w:szCs w:val="20"/>
        </w:rPr>
        <w:t>pemasaran</w:t>
      </w:r>
      <w:proofErr w:type="spellEnd"/>
      <w:r w:rsidRPr="00DB00DB">
        <w:rPr>
          <w:rFonts w:ascii="Times New Roman" w:hAnsi="Times New Roman" w:cs="Times New Roman"/>
          <w:sz w:val="20"/>
          <w:szCs w:val="20"/>
        </w:rPr>
        <w:t xml:space="preserve"> yang </w:t>
      </w:r>
      <w:proofErr w:type="spellStart"/>
      <w:r w:rsidRPr="00DB00DB">
        <w:rPr>
          <w:rFonts w:ascii="Times New Roman" w:hAnsi="Times New Roman" w:cs="Times New Roman"/>
          <w:sz w:val="20"/>
          <w:szCs w:val="20"/>
        </w:rPr>
        <w:t>lebih</w:t>
      </w:r>
      <w:proofErr w:type="spellEnd"/>
      <w:r w:rsidRPr="00DB00DB">
        <w:rPr>
          <w:rFonts w:ascii="Times New Roman" w:hAnsi="Times New Roman" w:cs="Times New Roman"/>
          <w:sz w:val="20"/>
          <w:szCs w:val="20"/>
        </w:rPr>
        <w:t xml:space="preserve"> </w:t>
      </w:r>
      <w:proofErr w:type="spellStart"/>
      <w:proofErr w:type="gramStart"/>
      <w:r w:rsidRPr="00DB00DB">
        <w:rPr>
          <w:rFonts w:ascii="Times New Roman" w:hAnsi="Times New Roman" w:cs="Times New Roman"/>
          <w:sz w:val="20"/>
          <w:szCs w:val="20"/>
        </w:rPr>
        <w:t>baik.</w:t>
      </w:r>
      <w:r>
        <w:rPr>
          <w:rFonts w:ascii="Times New Roman" w:hAnsi="Times New Roman" w:cs="Times New Roman"/>
          <w:sz w:val="20"/>
          <w:szCs w:val="20"/>
        </w:rPr>
        <w:t>oleh</w:t>
      </w:r>
      <w:proofErr w:type="spellEnd"/>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karenanya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diperlukan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pelatihan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lanjutan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bagaimana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mempelajari</w:t>
      </w:r>
      <w:proofErr w:type="spellEnd"/>
      <w:r>
        <w:rPr>
          <w:rFonts w:ascii="Times New Roman" w:hAnsi="Times New Roman" w:cs="Times New Roman"/>
          <w:sz w:val="20"/>
          <w:szCs w:val="20"/>
        </w:rPr>
        <w:t xml:space="preserve"> pasar </w:t>
      </w:r>
      <w:proofErr w:type="spellStart"/>
      <w:r>
        <w:rPr>
          <w:rFonts w:ascii="Times New Roman" w:hAnsi="Times New Roman" w:cs="Times New Roman"/>
          <w:sz w:val="20"/>
          <w:szCs w:val="20"/>
        </w:rPr>
        <w:t>dari</w:t>
      </w:r>
      <w:proofErr w:type="spellEnd"/>
      <w:r>
        <w:rPr>
          <w:rFonts w:ascii="Times New Roman" w:hAnsi="Times New Roman" w:cs="Times New Roman"/>
          <w:sz w:val="20"/>
          <w:szCs w:val="20"/>
        </w:rPr>
        <w:t xml:space="preserve"> social media </w:t>
      </w:r>
      <w:proofErr w:type="spellStart"/>
      <w:r>
        <w:rPr>
          <w:rFonts w:ascii="Times New Roman" w:hAnsi="Times New Roman" w:cs="Times New Roman"/>
          <w:sz w:val="20"/>
          <w:szCs w:val="20"/>
        </w:rPr>
        <w:t>serta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pelatihan</w:t>
      </w:r>
      <w:proofErr w:type="spellEnd"/>
      <w:r>
        <w:rPr>
          <w:rFonts w:ascii="Times New Roman" w:hAnsi="Times New Roman" w:cs="Times New Roman"/>
          <w:sz w:val="20"/>
          <w:szCs w:val="20"/>
        </w:rPr>
        <w:t xml:space="preserve"> database </w:t>
      </w:r>
      <w:proofErr w:type="spellStart"/>
      <w:r>
        <w:rPr>
          <w:rFonts w:ascii="Times New Roman" w:hAnsi="Times New Roman" w:cs="Times New Roman"/>
          <w:sz w:val="20"/>
          <w:szCs w:val="20"/>
        </w:rPr>
        <w:t>sederhana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utnuk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menunjang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aktivitas</w:t>
      </w:r>
      <w:proofErr w:type="spellEnd"/>
      <w:r>
        <w:rPr>
          <w:rFonts w:ascii="Times New Roman" w:hAnsi="Times New Roman" w:cs="Times New Roman"/>
          <w:sz w:val="20"/>
          <w:szCs w:val="20"/>
        </w:rPr>
        <w:t xml:space="preserve"> administrative yang </w:t>
      </w:r>
      <w:proofErr w:type="spellStart"/>
      <w:r>
        <w:rPr>
          <w:rFonts w:ascii="Times New Roman" w:hAnsi="Times New Roman" w:cs="Times New Roman"/>
          <w:sz w:val="20"/>
          <w:szCs w:val="20"/>
        </w:rPr>
        <w:t>tentunya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semakin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w:t>
      </w:r>
      <w:r w:rsidR="00E4209E">
        <w:rPr>
          <w:rFonts w:ascii="Times New Roman" w:hAnsi="Times New Roman" w:cs="Times New Roman"/>
          <w:sz w:val="20"/>
          <w:szCs w:val="20"/>
        </w:rPr>
        <w:t>n</w:t>
      </w:r>
      <w:r>
        <w:rPr>
          <w:rFonts w:ascii="Times New Roman" w:hAnsi="Times New Roman" w:cs="Times New Roman"/>
          <w:sz w:val="20"/>
          <w:szCs w:val="20"/>
        </w:rPr>
        <w:t>ingkat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seirng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peningkatan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skala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usaha</w:t>
      </w:r>
      <w:proofErr w:type="spellEnd"/>
      <w:r>
        <w:rPr>
          <w:rFonts w:ascii="Times New Roman" w:hAnsi="Times New Roman" w:cs="Times New Roman"/>
          <w:sz w:val="20"/>
          <w:szCs w:val="20"/>
        </w:rPr>
        <w:t xml:space="preserve">. Database </w:t>
      </w:r>
      <w:proofErr w:type="spellStart"/>
      <w:r>
        <w:rPr>
          <w:rFonts w:ascii="Times New Roman" w:hAnsi="Times New Roman" w:cs="Times New Roman"/>
          <w:sz w:val="20"/>
          <w:szCs w:val="20"/>
        </w:rPr>
        <w:t>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membantu</w:t>
      </w:r>
      <w:proofErr w:type="spellEnd"/>
      <w:r>
        <w:rPr>
          <w:rFonts w:ascii="Times New Roman" w:hAnsi="Times New Roman" w:cs="Times New Roman"/>
          <w:sz w:val="20"/>
          <w:szCs w:val="20"/>
        </w:rPr>
        <w:t xml:space="preserve"> UMKM </w:t>
      </w:r>
      <w:proofErr w:type="spellStart"/>
      <w:r>
        <w:rPr>
          <w:rFonts w:ascii="Times New Roman" w:hAnsi="Times New Roman" w:cs="Times New Roman"/>
          <w:sz w:val="20"/>
          <w:szCs w:val="20"/>
        </w:rPr>
        <w:t>dalam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menyimpan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rekam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jejak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dari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semua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transaksi</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telah</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sedang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terjadi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sehingga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setiap</w:t>
      </w:r>
      <w:proofErr w:type="spellEnd"/>
      <w:r>
        <w:rPr>
          <w:rFonts w:ascii="Times New Roman" w:hAnsi="Times New Roman" w:cs="Times New Roman"/>
          <w:sz w:val="20"/>
          <w:szCs w:val="20"/>
        </w:rPr>
        <w:t xml:space="preserve"> UMKM </w:t>
      </w:r>
      <w:proofErr w:type="spellStart"/>
      <w:r>
        <w:rPr>
          <w:rFonts w:ascii="Times New Roman" w:hAnsi="Times New Roman" w:cs="Times New Roman"/>
          <w:sz w:val="20"/>
          <w:szCs w:val="20"/>
        </w:rPr>
        <w:t>dapat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melakukan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analisa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lebih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dalam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kondisi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pasar</w:t>
      </w:r>
      <w:r w:rsidR="00AE1896">
        <w:rPr>
          <w:rFonts w:ascii="Times New Roman" w:hAnsi="Times New Roman" w:cs="Times New Roman"/>
          <w:sz w:val="20"/>
          <w:szCs w:val="20"/>
        </w:rPr>
        <w:t>n</w:t>
      </w:r>
      <w:r>
        <w:rPr>
          <w:rFonts w:ascii="Times New Roman" w:hAnsi="Times New Roman" w:cs="Times New Roman"/>
          <w:sz w:val="20"/>
          <w:szCs w:val="20"/>
        </w:rPr>
        <w:t>y</w:t>
      </w:r>
      <w:r w:rsidR="00AE1896">
        <w:rPr>
          <w:rFonts w:ascii="Times New Roman" w:hAnsi="Times New Roman" w:cs="Times New Roman"/>
          <w:sz w:val="20"/>
          <w:szCs w:val="20"/>
        </w:rPr>
        <w:t>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peluang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ancaman</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mungkin</w:t>
      </w:r>
      <w:proofErr w:type="spellEnd"/>
      <w:r>
        <w:rPr>
          <w:rFonts w:ascii="Times New Roman" w:hAnsi="Times New Roman" w:cs="Times New Roman"/>
          <w:sz w:val="20"/>
          <w:szCs w:val="20"/>
        </w:rPr>
        <w:t xml:space="preserve"> </w:t>
      </w:r>
      <w:proofErr w:type="spellStart"/>
      <w:r w:rsidR="00AE1896">
        <w:rPr>
          <w:rFonts w:ascii="Times New Roman" w:hAnsi="Times New Roman" w:cs="Times New Roman"/>
          <w:sz w:val="20"/>
          <w:szCs w:val="20"/>
        </w:rPr>
        <w:t>muncul</w:t>
      </w:r>
      <w:proofErr w:type="spellEnd"/>
      <w:r w:rsidR="00AE1896">
        <w:rPr>
          <w:rFonts w:ascii="Times New Roman" w:hAnsi="Times New Roman" w:cs="Times New Roman"/>
          <w:sz w:val="20"/>
          <w:szCs w:val="20"/>
        </w:rPr>
        <w:t xml:space="preserve"> </w:t>
      </w:r>
      <w:proofErr w:type="spellStart"/>
      <w:r>
        <w:rPr>
          <w:rFonts w:ascii="Times New Roman" w:hAnsi="Times New Roman" w:cs="Times New Roman"/>
          <w:sz w:val="20"/>
          <w:szCs w:val="20"/>
        </w:rPr>
        <w:t>atau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w:t>
      </w:r>
      <w:r w:rsidR="00AE1896">
        <w:rPr>
          <w:rFonts w:ascii="Times New Roman" w:hAnsi="Times New Roman" w:cs="Times New Roman"/>
          <w:sz w:val="20"/>
          <w:szCs w:val="20"/>
        </w:rPr>
        <w:t>elah</w:t>
      </w:r>
      <w:proofErr w:type="spellEnd"/>
      <w:r w:rsidR="00AE1896">
        <w:rPr>
          <w:rFonts w:ascii="Times New Roman" w:hAnsi="Times New Roman" w:cs="Times New Roman"/>
          <w:sz w:val="20"/>
          <w:szCs w:val="20"/>
        </w:rPr>
        <w:t xml:space="preserve"> </w:t>
      </w:r>
      <w:proofErr w:type="spellStart"/>
      <w:r w:rsidR="00AE1896">
        <w:rPr>
          <w:rFonts w:ascii="Times New Roman" w:hAnsi="Times New Roman" w:cs="Times New Roman"/>
          <w:sz w:val="20"/>
          <w:szCs w:val="20"/>
        </w:rPr>
        <w:t>ada</w:t>
      </w:r>
      <w:proofErr w:type="spellEnd"/>
      <w:r w:rsidR="00AE1896">
        <w:rPr>
          <w:rFonts w:ascii="Times New Roman" w:hAnsi="Times New Roman" w:cs="Times New Roman"/>
          <w:sz w:val="20"/>
          <w:szCs w:val="20"/>
        </w:rPr>
        <w:t xml:space="preserve"> dan </w:t>
      </w:r>
      <w:proofErr w:type="spellStart"/>
      <w:r w:rsidR="00AE1896">
        <w:rPr>
          <w:rFonts w:ascii="Times New Roman" w:hAnsi="Times New Roman" w:cs="Times New Roman"/>
          <w:sz w:val="20"/>
          <w:szCs w:val="20"/>
        </w:rPr>
        <w:t>melihat</w:t>
      </w:r>
      <w:proofErr w:type="spellEnd"/>
      <w:r w:rsidR="00AE1896">
        <w:rPr>
          <w:rFonts w:ascii="Times New Roman" w:hAnsi="Times New Roman" w:cs="Times New Roman"/>
          <w:sz w:val="20"/>
          <w:szCs w:val="20"/>
        </w:rPr>
        <w:t xml:space="preserve"> </w:t>
      </w:r>
      <w:proofErr w:type="spellStart"/>
      <w:r w:rsidR="00AE1896">
        <w:rPr>
          <w:rFonts w:ascii="Times New Roman" w:hAnsi="Times New Roman" w:cs="Times New Roman"/>
          <w:sz w:val="20"/>
          <w:szCs w:val="20"/>
        </w:rPr>
        <w:t>peluang</w:t>
      </w:r>
      <w:proofErr w:type="spellEnd"/>
      <w:r w:rsidR="00AE1896">
        <w:rPr>
          <w:rFonts w:ascii="Times New Roman" w:hAnsi="Times New Roman" w:cs="Times New Roman"/>
          <w:sz w:val="20"/>
          <w:szCs w:val="20"/>
        </w:rPr>
        <w:t xml:space="preserve"> </w:t>
      </w:r>
      <w:proofErr w:type="spellStart"/>
      <w:r w:rsidR="00AE1896">
        <w:rPr>
          <w:rFonts w:ascii="Times New Roman" w:hAnsi="Times New Roman" w:cs="Times New Roman"/>
          <w:sz w:val="20"/>
          <w:szCs w:val="20"/>
        </w:rPr>
        <w:t>untuk</w:t>
      </w:r>
      <w:proofErr w:type="spellEnd"/>
      <w:r w:rsidR="00AE1896">
        <w:rPr>
          <w:rFonts w:ascii="Times New Roman" w:hAnsi="Times New Roman" w:cs="Times New Roman"/>
          <w:sz w:val="20"/>
          <w:szCs w:val="20"/>
        </w:rPr>
        <w:t xml:space="preserve"> </w:t>
      </w:r>
      <w:proofErr w:type="spellStart"/>
      <w:r w:rsidR="00AE1896">
        <w:rPr>
          <w:rFonts w:ascii="Times New Roman" w:hAnsi="Times New Roman" w:cs="Times New Roman"/>
          <w:sz w:val="20"/>
          <w:szCs w:val="20"/>
        </w:rPr>
        <w:t>meningka</w:t>
      </w:r>
      <w:r w:rsidR="00E4209E">
        <w:rPr>
          <w:rFonts w:ascii="Times New Roman" w:hAnsi="Times New Roman" w:cs="Times New Roman"/>
          <w:sz w:val="20"/>
          <w:szCs w:val="20"/>
        </w:rPr>
        <w:t>t</w:t>
      </w:r>
      <w:r w:rsidR="00AE1896">
        <w:rPr>
          <w:rFonts w:ascii="Times New Roman" w:hAnsi="Times New Roman" w:cs="Times New Roman"/>
          <w:sz w:val="20"/>
          <w:szCs w:val="20"/>
        </w:rPr>
        <w:t>kan</w:t>
      </w:r>
      <w:proofErr w:type="spellEnd"/>
      <w:r w:rsidR="00AE1896">
        <w:rPr>
          <w:rFonts w:ascii="Times New Roman" w:hAnsi="Times New Roman" w:cs="Times New Roman"/>
          <w:sz w:val="20"/>
          <w:szCs w:val="20"/>
        </w:rPr>
        <w:t xml:space="preserve"> </w:t>
      </w:r>
      <w:proofErr w:type="spellStart"/>
      <w:r w:rsidR="00AE1896">
        <w:rPr>
          <w:rFonts w:ascii="Times New Roman" w:hAnsi="Times New Roman" w:cs="Times New Roman"/>
          <w:sz w:val="20"/>
          <w:szCs w:val="20"/>
        </w:rPr>
        <w:t>usahanya</w:t>
      </w:r>
      <w:proofErr w:type="spellEnd"/>
      <w:r w:rsidR="00AE1896">
        <w:rPr>
          <w:rFonts w:ascii="Times New Roman" w:hAnsi="Times New Roman" w:cs="Times New Roman"/>
          <w:sz w:val="20"/>
          <w:szCs w:val="20"/>
        </w:rPr>
        <w:t xml:space="preserve"> </w:t>
      </w:r>
      <w:proofErr w:type="spellStart"/>
      <w:r w:rsidR="00AE1896">
        <w:rPr>
          <w:rFonts w:ascii="Times New Roman" w:hAnsi="Times New Roman" w:cs="Times New Roman"/>
          <w:sz w:val="20"/>
          <w:szCs w:val="20"/>
        </w:rPr>
        <w:t>dikemudian</w:t>
      </w:r>
      <w:proofErr w:type="spellEnd"/>
      <w:r w:rsidR="00AE1896">
        <w:rPr>
          <w:rFonts w:ascii="Times New Roman" w:hAnsi="Times New Roman" w:cs="Times New Roman"/>
          <w:sz w:val="20"/>
          <w:szCs w:val="20"/>
        </w:rPr>
        <w:t xml:space="preserve"> </w:t>
      </w:r>
      <w:proofErr w:type="spellStart"/>
      <w:r w:rsidR="00AE1896">
        <w:rPr>
          <w:rFonts w:ascii="Times New Roman" w:hAnsi="Times New Roman" w:cs="Times New Roman"/>
          <w:sz w:val="20"/>
          <w:szCs w:val="20"/>
        </w:rPr>
        <w:t>hari</w:t>
      </w:r>
      <w:proofErr w:type="spellEnd"/>
      <w:r w:rsidR="00AE1896">
        <w:rPr>
          <w:rFonts w:ascii="Times New Roman" w:hAnsi="Times New Roman" w:cs="Times New Roman"/>
          <w:sz w:val="20"/>
          <w:szCs w:val="20"/>
        </w:rPr>
        <w:t>.</w:t>
      </w:r>
    </w:p>
    <w:p w14:paraId="5A03EB2A" w14:textId="77777777" w:rsidR="00AE1896" w:rsidRPr="00DB00DB" w:rsidRDefault="00AE1896" w:rsidP="00DB00DB">
      <w:pPr>
        <w:tabs>
          <w:tab w:val="left" w:pos="1365"/>
        </w:tabs>
        <w:rPr>
          <w:rFonts w:ascii="Times New Roman" w:hAnsi="Times New Roman" w:cs="Times New Roman"/>
          <w:sz w:val="20"/>
          <w:szCs w:val="20"/>
        </w:rPr>
      </w:pPr>
    </w:p>
    <w:p w14:paraId="1DCD8CFC" w14:textId="3C159F09" w:rsidR="00DB00DB" w:rsidRPr="007074E9" w:rsidRDefault="007074E9" w:rsidP="00AE1896">
      <w:pPr>
        <w:tabs>
          <w:tab w:val="left" w:pos="1365"/>
        </w:tabs>
        <w:jc w:val="center"/>
        <w:rPr>
          <w:rFonts w:ascii="Times New Roman" w:hAnsi="Times New Roman" w:cs="Times New Roman"/>
          <w:sz w:val="20"/>
          <w:szCs w:val="20"/>
        </w:rPr>
      </w:pPr>
      <w:r w:rsidRPr="007074E9">
        <w:rPr>
          <w:rFonts w:ascii="Times New Roman" w:hAnsi="Times New Roman" w:cs="Times New Roman"/>
          <w:sz w:val="20"/>
          <w:szCs w:val="20"/>
        </w:rPr>
        <w:t xml:space="preserve">V. </w:t>
      </w:r>
      <w:r w:rsidR="00AE1896" w:rsidRPr="007074E9">
        <w:rPr>
          <w:rFonts w:ascii="Times New Roman" w:hAnsi="Times New Roman" w:cs="Times New Roman"/>
          <w:sz w:val="20"/>
          <w:szCs w:val="20"/>
        </w:rPr>
        <w:t>DAFTAR PUSTAKA</w:t>
      </w:r>
      <w:bookmarkStart w:id="1" w:name="_GoBack"/>
      <w:bookmarkEnd w:id="1"/>
    </w:p>
    <w:p w14:paraId="2FC83300" w14:textId="2E594711" w:rsidR="00AE1896" w:rsidRDefault="00AE1896" w:rsidP="00AE1896">
      <w:pPr>
        <w:tabs>
          <w:tab w:val="left" w:pos="1365"/>
        </w:tabs>
        <w:jc w:val="both"/>
        <w:rPr>
          <w:rFonts w:ascii="Times New Roman" w:hAnsi="Times New Roman" w:cs="Times New Roman"/>
          <w:b/>
          <w:bCs/>
          <w:sz w:val="20"/>
          <w:szCs w:val="20"/>
        </w:rPr>
      </w:pPr>
    </w:p>
    <w:p w14:paraId="214DAA10" w14:textId="250388E0" w:rsidR="00AE1896" w:rsidRPr="007074E9" w:rsidRDefault="00AE1896" w:rsidP="007074E9">
      <w:pPr>
        <w:pStyle w:val="ListParagraph"/>
        <w:numPr>
          <w:ilvl w:val="0"/>
          <w:numId w:val="3"/>
        </w:numPr>
        <w:tabs>
          <w:tab w:val="left" w:pos="1365"/>
        </w:tabs>
        <w:jc w:val="both"/>
        <w:rPr>
          <w:rFonts w:ascii="Times New Roman" w:hAnsi="Times New Roman" w:cs="Times New Roman"/>
          <w:sz w:val="20"/>
          <w:szCs w:val="20"/>
        </w:rPr>
      </w:pPr>
      <w:proofErr w:type="spellStart"/>
      <w:r w:rsidRPr="007074E9">
        <w:rPr>
          <w:rFonts w:ascii="Times New Roman" w:hAnsi="Times New Roman" w:cs="Times New Roman"/>
          <w:sz w:val="20"/>
          <w:szCs w:val="20"/>
        </w:rPr>
        <w:t>Ayansola</w:t>
      </w:r>
      <w:proofErr w:type="spellEnd"/>
      <w:r w:rsidRPr="007074E9">
        <w:rPr>
          <w:rFonts w:ascii="Times New Roman" w:hAnsi="Times New Roman" w:cs="Times New Roman"/>
          <w:sz w:val="20"/>
          <w:szCs w:val="20"/>
        </w:rPr>
        <w:t xml:space="preserve"> Olatunji </w:t>
      </w:r>
      <w:proofErr w:type="spellStart"/>
      <w:r w:rsidRPr="007074E9">
        <w:rPr>
          <w:rFonts w:ascii="Times New Roman" w:hAnsi="Times New Roman" w:cs="Times New Roman"/>
          <w:sz w:val="20"/>
          <w:szCs w:val="20"/>
        </w:rPr>
        <w:t>Ayandibu</w:t>
      </w:r>
      <w:proofErr w:type="spellEnd"/>
      <w:r w:rsidRPr="007074E9">
        <w:rPr>
          <w:rFonts w:ascii="Times New Roman" w:hAnsi="Times New Roman" w:cs="Times New Roman"/>
          <w:sz w:val="20"/>
          <w:szCs w:val="20"/>
        </w:rPr>
        <w:t xml:space="preserve">, J. H. (2017). The role of Small and Medium Scale Enterprise in local economic Development. Journal of Business and Retail Management </w:t>
      </w:r>
      <w:proofErr w:type="gramStart"/>
      <w:r w:rsidRPr="007074E9">
        <w:rPr>
          <w:rFonts w:ascii="Times New Roman" w:hAnsi="Times New Roman" w:cs="Times New Roman"/>
          <w:sz w:val="20"/>
          <w:szCs w:val="20"/>
        </w:rPr>
        <w:t>Research ,</w:t>
      </w:r>
      <w:proofErr w:type="gramEnd"/>
      <w:r w:rsidRPr="007074E9">
        <w:rPr>
          <w:rFonts w:ascii="Times New Roman" w:hAnsi="Times New Roman" w:cs="Times New Roman"/>
          <w:sz w:val="20"/>
          <w:szCs w:val="20"/>
        </w:rPr>
        <w:t xml:space="preserve"> 11 (2), 133-139.</w:t>
      </w:r>
    </w:p>
    <w:p w14:paraId="13A6C43B" w14:textId="69C174AB" w:rsidR="00AE1896" w:rsidRPr="007074E9" w:rsidRDefault="00AE1896" w:rsidP="007074E9">
      <w:pPr>
        <w:pStyle w:val="ListParagraph"/>
        <w:numPr>
          <w:ilvl w:val="0"/>
          <w:numId w:val="3"/>
        </w:numPr>
        <w:tabs>
          <w:tab w:val="left" w:pos="1365"/>
        </w:tabs>
        <w:jc w:val="both"/>
        <w:rPr>
          <w:rFonts w:ascii="Times New Roman" w:hAnsi="Times New Roman" w:cs="Times New Roman"/>
          <w:sz w:val="20"/>
          <w:szCs w:val="20"/>
        </w:rPr>
      </w:pPr>
      <w:r w:rsidRPr="007074E9">
        <w:rPr>
          <w:rFonts w:ascii="Times New Roman" w:hAnsi="Times New Roman" w:cs="Times New Roman"/>
          <w:sz w:val="20"/>
          <w:szCs w:val="20"/>
        </w:rPr>
        <w:t>Blend Ibrahim, A. A. (2021). Linking Social Media Marketing Activities to Revisit Intention through Brand Trust and Brand Loyalty on the Coffee Shop Facebook Pages: Exploring Sequential Mediation Mechanism. Sustainability.</w:t>
      </w:r>
    </w:p>
    <w:p w14:paraId="01B7C12F" w14:textId="17CEBF57" w:rsidR="00AE1896" w:rsidRPr="007074E9" w:rsidRDefault="00AE1896" w:rsidP="007074E9">
      <w:pPr>
        <w:pStyle w:val="ListParagraph"/>
        <w:numPr>
          <w:ilvl w:val="0"/>
          <w:numId w:val="3"/>
        </w:numPr>
        <w:tabs>
          <w:tab w:val="left" w:pos="1365"/>
        </w:tabs>
        <w:jc w:val="both"/>
        <w:rPr>
          <w:rFonts w:ascii="Times New Roman" w:hAnsi="Times New Roman" w:cs="Times New Roman"/>
          <w:sz w:val="20"/>
          <w:szCs w:val="20"/>
        </w:rPr>
      </w:pPr>
      <w:r w:rsidRPr="007074E9">
        <w:rPr>
          <w:rFonts w:ascii="Times New Roman" w:hAnsi="Times New Roman" w:cs="Times New Roman"/>
          <w:sz w:val="20"/>
          <w:szCs w:val="20"/>
        </w:rPr>
        <w:t xml:space="preserve">Bruce, N. I. (2017). Effective Display Advertising: Improving Engagement with Suitable Creative Formats. De </w:t>
      </w:r>
      <w:proofErr w:type="gramStart"/>
      <w:r w:rsidRPr="007074E9">
        <w:rPr>
          <w:rFonts w:ascii="Times New Roman" w:hAnsi="Times New Roman" w:cs="Times New Roman"/>
          <w:sz w:val="20"/>
          <w:szCs w:val="20"/>
        </w:rPr>
        <w:t>Gruyter ,</w:t>
      </w:r>
      <w:proofErr w:type="gramEnd"/>
      <w:r w:rsidRPr="007074E9">
        <w:rPr>
          <w:rFonts w:ascii="Times New Roman" w:hAnsi="Times New Roman" w:cs="Times New Roman"/>
          <w:sz w:val="20"/>
          <w:szCs w:val="20"/>
        </w:rPr>
        <w:t xml:space="preserve"> 9 (1), 53-56.</w:t>
      </w:r>
    </w:p>
    <w:p w14:paraId="718F3223" w14:textId="5AF712BA" w:rsidR="00AE1896" w:rsidRPr="007074E9" w:rsidRDefault="00AE1896" w:rsidP="007074E9">
      <w:pPr>
        <w:pStyle w:val="ListParagraph"/>
        <w:numPr>
          <w:ilvl w:val="0"/>
          <w:numId w:val="3"/>
        </w:numPr>
        <w:tabs>
          <w:tab w:val="left" w:pos="1365"/>
        </w:tabs>
        <w:jc w:val="both"/>
        <w:rPr>
          <w:rFonts w:ascii="Times New Roman" w:hAnsi="Times New Roman" w:cs="Times New Roman"/>
          <w:sz w:val="20"/>
          <w:szCs w:val="20"/>
        </w:rPr>
      </w:pPr>
      <w:proofErr w:type="spellStart"/>
      <w:r w:rsidRPr="007074E9">
        <w:rPr>
          <w:rFonts w:ascii="Times New Roman" w:hAnsi="Times New Roman" w:cs="Times New Roman"/>
          <w:sz w:val="20"/>
          <w:szCs w:val="20"/>
        </w:rPr>
        <w:t>CristianBuzeta</w:t>
      </w:r>
      <w:proofErr w:type="spellEnd"/>
      <w:r w:rsidRPr="007074E9">
        <w:rPr>
          <w:rFonts w:ascii="Times New Roman" w:hAnsi="Times New Roman" w:cs="Times New Roman"/>
          <w:sz w:val="20"/>
          <w:szCs w:val="20"/>
        </w:rPr>
        <w:t>, P. P. (2020). Motivations to Use Different Social Media Types and Their Impact on Consumers' Online Brand-Related Activities (COBRAs). Journal of Interactive Marketing, 79-98.</w:t>
      </w:r>
    </w:p>
    <w:p w14:paraId="53964F52" w14:textId="109F7B51" w:rsidR="00AE1896" w:rsidRPr="007074E9" w:rsidRDefault="00AE1896" w:rsidP="007074E9">
      <w:pPr>
        <w:pStyle w:val="ListParagraph"/>
        <w:numPr>
          <w:ilvl w:val="0"/>
          <w:numId w:val="3"/>
        </w:numPr>
        <w:tabs>
          <w:tab w:val="left" w:pos="1365"/>
        </w:tabs>
        <w:jc w:val="both"/>
        <w:rPr>
          <w:rFonts w:ascii="Times New Roman" w:hAnsi="Times New Roman" w:cs="Times New Roman"/>
          <w:sz w:val="20"/>
          <w:szCs w:val="20"/>
        </w:rPr>
      </w:pPr>
      <w:proofErr w:type="spellStart"/>
      <w:r w:rsidRPr="007074E9">
        <w:rPr>
          <w:rFonts w:ascii="Times New Roman" w:hAnsi="Times New Roman" w:cs="Times New Roman"/>
          <w:sz w:val="20"/>
          <w:szCs w:val="20"/>
        </w:rPr>
        <w:t>Dewi</w:t>
      </w:r>
      <w:proofErr w:type="spellEnd"/>
      <w:r w:rsidRPr="007074E9">
        <w:rPr>
          <w:rFonts w:ascii="Times New Roman" w:hAnsi="Times New Roman" w:cs="Times New Roman"/>
          <w:sz w:val="20"/>
          <w:szCs w:val="20"/>
        </w:rPr>
        <w:t xml:space="preserve"> HANGGRAENI, T. S. (2020). Quality of Entrepreneurship and Micro-, Small- and Medium-sized Enterprises' (MSMEs) Financial Performance in Indonesia. The Journal of Asian Finance, Economics and Business, 897-907.</w:t>
      </w:r>
    </w:p>
    <w:p w14:paraId="32D0DE21" w14:textId="77777777" w:rsidR="00AE1896" w:rsidRPr="007074E9" w:rsidRDefault="00AE1896" w:rsidP="007074E9">
      <w:pPr>
        <w:pStyle w:val="ListParagraph"/>
        <w:numPr>
          <w:ilvl w:val="0"/>
          <w:numId w:val="3"/>
        </w:numPr>
        <w:tabs>
          <w:tab w:val="left" w:pos="1365"/>
        </w:tabs>
        <w:jc w:val="both"/>
        <w:rPr>
          <w:rFonts w:ascii="Times New Roman" w:hAnsi="Times New Roman" w:cs="Times New Roman"/>
          <w:sz w:val="20"/>
          <w:szCs w:val="20"/>
        </w:rPr>
      </w:pPr>
      <w:r w:rsidRPr="007074E9">
        <w:rPr>
          <w:rFonts w:ascii="Times New Roman" w:hAnsi="Times New Roman" w:cs="Times New Roman"/>
          <w:sz w:val="20"/>
          <w:szCs w:val="20"/>
        </w:rPr>
        <w:t xml:space="preserve">E S </w:t>
      </w:r>
      <w:proofErr w:type="spellStart"/>
      <w:r w:rsidRPr="007074E9">
        <w:rPr>
          <w:rFonts w:ascii="Times New Roman" w:hAnsi="Times New Roman" w:cs="Times New Roman"/>
          <w:sz w:val="20"/>
          <w:szCs w:val="20"/>
        </w:rPr>
        <w:t>Soegoto</w:t>
      </w:r>
      <w:proofErr w:type="spellEnd"/>
      <w:r w:rsidRPr="007074E9">
        <w:rPr>
          <w:rFonts w:ascii="Times New Roman" w:hAnsi="Times New Roman" w:cs="Times New Roman"/>
          <w:sz w:val="20"/>
          <w:szCs w:val="20"/>
        </w:rPr>
        <w:t xml:space="preserve">, R. B. (2018). Use of google AdSense for income generating activity. IOP Conference Series. </w:t>
      </w:r>
    </w:p>
    <w:p w14:paraId="4C5F9517" w14:textId="345AAB96" w:rsidR="00AE1896" w:rsidRPr="007074E9" w:rsidRDefault="00AE1896" w:rsidP="007074E9">
      <w:pPr>
        <w:pStyle w:val="ListParagraph"/>
        <w:numPr>
          <w:ilvl w:val="0"/>
          <w:numId w:val="3"/>
        </w:numPr>
        <w:tabs>
          <w:tab w:val="left" w:pos="1365"/>
        </w:tabs>
        <w:jc w:val="both"/>
        <w:rPr>
          <w:rFonts w:ascii="Times New Roman" w:hAnsi="Times New Roman" w:cs="Times New Roman"/>
          <w:sz w:val="20"/>
          <w:szCs w:val="20"/>
        </w:rPr>
      </w:pPr>
      <w:r w:rsidRPr="007074E9">
        <w:rPr>
          <w:rFonts w:ascii="Times New Roman" w:hAnsi="Times New Roman" w:cs="Times New Roman"/>
          <w:sz w:val="20"/>
          <w:szCs w:val="20"/>
        </w:rPr>
        <w:t xml:space="preserve">Georgios </w:t>
      </w:r>
      <w:proofErr w:type="spellStart"/>
      <w:r w:rsidRPr="007074E9">
        <w:rPr>
          <w:rFonts w:ascii="Times New Roman" w:hAnsi="Times New Roman" w:cs="Times New Roman"/>
          <w:sz w:val="20"/>
          <w:szCs w:val="20"/>
        </w:rPr>
        <w:t>Tsimonis</w:t>
      </w:r>
      <w:proofErr w:type="spellEnd"/>
      <w:r w:rsidRPr="007074E9">
        <w:rPr>
          <w:rFonts w:ascii="Times New Roman" w:hAnsi="Times New Roman" w:cs="Times New Roman"/>
          <w:sz w:val="20"/>
          <w:szCs w:val="20"/>
        </w:rPr>
        <w:t>, S. D. (2019). An integrative typology of relational benefits and costs in social media brand pages. International Journal of Market Research.</w:t>
      </w:r>
    </w:p>
    <w:p w14:paraId="1877C628" w14:textId="034DB66C" w:rsidR="00AE1896" w:rsidRPr="007074E9" w:rsidRDefault="00AE1896" w:rsidP="007074E9">
      <w:pPr>
        <w:pStyle w:val="ListParagraph"/>
        <w:numPr>
          <w:ilvl w:val="0"/>
          <w:numId w:val="3"/>
        </w:numPr>
        <w:tabs>
          <w:tab w:val="left" w:pos="1365"/>
        </w:tabs>
        <w:jc w:val="both"/>
        <w:rPr>
          <w:rFonts w:ascii="Times New Roman" w:hAnsi="Times New Roman" w:cs="Times New Roman"/>
          <w:sz w:val="20"/>
          <w:szCs w:val="20"/>
        </w:rPr>
      </w:pPr>
      <w:proofErr w:type="spellStart"/>
      <w:r w:rsidRPr="007074E9">
        <w:rPr>
          <w:rFonts w:ascii="Times New Roman" w:hAnsi="Times New Roman" w:cs="Times New Roman"/>
          <w:sz w:val="20"/>
          <w:szCs w:val="20"/>
        </w:rPr>
        <w:t>Grzywińska</w:t>
      </w:r>
      <w:proofErr w:type="spellEnd"/>
      <w:r w:rsidRPr="007074E9">
        <w:rPr>
          <w:rFonts w:ascii="Times New Roman" w:hAnsi="Times New Roman" w:cs="Times New Roman"/>
          <w:sz w:val="20"/>
          <w:szCs w:val="20"/>
        </w:rPr>
        <w:t xml:space="preserve">, D. B. (2017). Three dimensions of the public sphere on Facebook. </w:t>
      </w:r>
      <w:proofErr w:type="gramStart"/>
      <w:r w:rsidRPr="007074E9">
        <w:rPr>
          <w:rFonts w:ascii="Times New Roman" w:hAnsi="Times New Roman" w:cs="Times New Roman"/>
          <w:sz w:val="20"/>
          <w:szCs w:val="20"/>
        </w:rPr>
        <w:t>Informa ,</w:t>
      </w:r>
      <w:proofErr w:type="gramEnd"/>
      <w:r w:rsidRPr="007074E9">
        <w:rPr>
          <w:rFonts w:ascii="Times New Roman" w:hAnsi="Times New Roman" w:cs="Times New Roman"/>
          <w:sz w:val="20"/>
          <w:szCs w:val="20"/>
        </w:rPr>
        <w:t xml:space="preserve"> 1-20.</w:t>
      </w:r>
    </w:p>
    <w:p w14:paraId="575C0162" w14:textId="0F5B8A3B" w:rsidR="00AE1896" w:rsidRPr="007074E9" w:rsidRDefault="00AE1896" w:rsidP="007074E9">
      <w:pPr>
        <w:pStyle w:val="ListParagraph"/>
        <w:numPr>
          <w:ilvl w:val="0"/>
          <w:numId w:val="3"/>
        </w:numPr>
        <w:tabs>
          <w:tab w:val="left" w:pos="1365"/>
        </w:tabs>
        <w:jc w:val="both"/>
        <w:rPr>
          <w:rFonts w:ascii="Times New Roman" w:hAnsi="Times New Roman" w:cs="Times New Roman"/>
          <w:sz w:val="20"/>
          <w:szCs w:val="20"/>
        </w:rPr>
      </w:pPr>
      <w:r w:rsidRPr="007074E9">
        <w:rPr>
          <w:rFonts w:ascii="Times New Roman" w:hAnsi="Times New Roman" w:cs="Times New Roman"/>
          <w:sz w:val="20"/>
          <w:szCs w:val="20"/>
        </w:rPr>
        <w:t xml:space="preserve">Irfan Ridwan </w:t>
      </w:r>
      <w:proofErr w:type="spellStart"/>
      <w:r w:rsidRPr="007074E9">
        <w:rPr>
          <w:rFonts w:ascii="Times New Roman" w:hAnsi="Times New Roman" w:cs="Times New Roman"/>
          <w:sz w:val="20"/>
          <w:szCs w:val="20"/>
        </w:rPr>
        <w:t>Maksum</w:t>
      </w:r>
      <w:proofErr w:type="spellEnd"/>
      <w:r w:rsidRPr="007074E9">
        <w:rPr>
          <w:rFonts w:ascii="Times New Roman" w:hAnsi="Times New Roman" w:cs="Times New Roman"/>
          <w:sz w:val="20"/>
          <w:szCs w:val="20"/>
        </w:rPr>
        <w:t xml:space="preserve">, A. Y. (2020). A Social Enterprise Approach to Empowering </w:t>
      </w:r>
      <w:proofErr w:type="spellStart"/>
      <w:proofErr w:type="gramStart"/>
      <w:r w:rsidRPr="007074E9">
        <w:rPr>
          <w:rFonts w:ascii="Times New Roman" w:hAnsi="Times New Roman" w:cs="Times New Roman"/>
          <w:sz w:val="20"/>
          <w:szCs w:val="20"/>
        </w:rPr>
        <w:t>Micro,Small</w:t>
      </w:r>
      <w:proofErr w:type="spellEnd"/>
      <w:proofErr w:type="gramEnd"/>
      <w:r w:rsidRPr="007074E9">
        <w:rPr>
          <w:rFonts w:ascii="Times New Roman" w:hAnsi="Times New Roman" w:cs="Times New Roman"/>
          <w:sz w:val="20"/>
          <w:szCs w:val="20"/>
        </w:rPr>
        <w:t xml:space="preserve"> and Medium Enterprises (SMEs) in Indonesia. Journal of open innovation: technology, market, and complexity, 1-17.</w:t>
      </w:r>
    </w:p>
    <w:p w14:paraId="45D2B84C" w14:textId="64978C3A" w:rsidR="00AE1896" w:rsidRPr="007074E9" w:rsidRDefault="00AE1896" w:rsidP="007074E9">
      <w:pPr>
        <w:pStyle w:val="ListParagraph"/>
        <w:numPr>
          <w:ilvl w:val="0"/>
          <w:numId w:val="3"/>
        </w:numPr>
        <w:tabs>
          <w:tab w:val="left" w:pos="1365"/>
        </w:tabs>
        <w:jc w:val="both"/>
        <w:rPr>
          <w:rFonts w:ascii="Times New Roman" w:hAnsi="Times New Roman" w:cs="Times New Roman"/>
          <w:sz w:val="20"/>
          <w:szCs w:val="20"/>
        </w:rPr>
      </w:pPr>
      <w:proofErr w:type="spellStart"/>
      <w:r w:rsidRPr="007074E9">
        <w:rPr>
          <w:rFonts w:ascii="Times New Roman" w:hAnsi="Times New Roman" w:cs="Times New Roman"/>
          <w:sz w:val="20"/>
          <w:szCs w:val="20"/>
        </w:rPr>
        <w:lastRenderedPageBreak/>
        <w:t>IrwanTrinugroho</w:t>
      </w:r>
      <w:proofErr w:type="spellEnd"/>
      <w:r w:rsidRPr="007074E9">
        <w:rPr>
          <w:rFonts w:ascii="Times New Roman" w:hAnsi="Times New Roman" w:cs="Times New Roman"/>
          <w:sz w:val="20"/>
          <w:szCs w:val="20"/>
        </w:rPr>
        <w:t>, P. J. (2021). Adoption of digital technologies for micro and small business in Indonesia. Finance Research Letters.</w:t>
      </w:r>
    </w:p>
    <w:p w14:paraId="166AA828" w14:textId="52BDABE2" w:rsidR="00AE1896" w:rsidRPr="007074E9" w:rsidRDefault="00AE1896" w:rsidP="007074E9">
      <w:pPr>
        <w:pStyle w:val="ListParagraph"/>
        <w:numPr>
          <w:ilvl w:val="0"/>
          <w:numId w:val="3"/>
        </w:numPr>
        <w:tabs>
          <w:tab w:val="left" w:pos="1365"/>
        </w:tabs>
        <w:jc w:val="both"/>
        <w:rPr>
          <w:rFonts w:ascii="Times New Roman" w:hAnsi="Times New Roman" w:cs="Times New Roman"/>
          <w:sz w:val="20"/>
          <w:szCs w:val="20"/>
        </w:rPr>
      </w:pPr>
      <w:r w:rsidRPr="007074E9">
        <w:rPr>
          <w:rFonts w:ascii="Times New Roman" w:hAnsi="Times New Roman" w:cs="Times New Roman"/>
          <w:sz w:val="20"/>
          <w:szCs w:val="20"/>
        </w:rPr>
        <w:t xml:space="preserve">Isaac </w:t>
      </w:r>
      <w:proofErr w:type="spellStart"/>
      <w:r w:rsidRPr="007074E9">
        <w:rPr>
          <w:rFonts w:ascii="Times New Roman" w:hAnsi="Times New Roman" w:cs="Times New Roman"/>
          <w:sz w:val="20"/>
          <w:szCs w:val="20"/>
        </w:rPr>
        <w:t>Mabhungu</w:t>
      </w:r>
      <w:proofErr w:type="spellEnd"/>
      <w:r w:rsidRPr="007074E9">
        <w:rPr>
          <w:rFonts w:ascii="Times New Roman" w:hAnsi="Times New Roman" w:cs="Times New Roman"/>
          <w:sz w:val="20"/>
          <w:szCs w:val="20"/>
        </w:rPr>
        <w:t>, B. V. (2017). A Review of Critical Success Factors Which Drives the Performance of Micro, Small, and Medium Enterprises. 12 (6), 151-164.</w:t>
      </w:r>
    </w:p>
    <w:p w14:paraId="3E3DBC9A" w14:textId="77777777" w:rsidR="00AE1896" w:rsidRPr="007074E9" w:rsidRDefault="00AE1896" w:rsidP="007074E9">
      <w:pPr>
        <w:pStyle w:val="ListParagraph"/>
        <w:numPr>
          <w:ilvl w:val="0"/>
          <w:numId w:val="3"/>
        </w:numPr>
        <w:tabs>
          <w:tab w:val="left" w:pos="1365"/>
        </w:tabs>
        <w:jc w:val="both"/>
        <w:rPr>
          <w:rFonts w:ascii="Times New Roman" w:hAnsi="Times New Roman" w:cs="Times New Roman"/>
          <w:sz w:val="20"/>
          <w:szCs w:val="20"/>
        </w:rPr>
      </w:pPr>
      <w:r w:rsidRPr="007074E9">
        <w:rPr>
          <w:rFonts w:ascii="Times New Roman" w:hAnsi="Times New Roman" w:cs="Times New Roman"/>
          <w:sz w:val="20"/>
          <w:szCs w:val="20"/>
        </w:rPr>
        <w:t>Blend Ibrahim, A. A. (2021). Linking Social Media Marketing Activities to Revisit Intention through Brand Trust and Brand Loyalty on the Coffee Shop Facebook Pages: Exploring Sequential Mediation Mechanism. Sustainability.</w:t>
      </w:r>
    </w:p>
    <w:p w14:paraId="6179410B" w14:textId="77777777" w:rsidR="00AE1896" w:rsidRPr="007074E9" w:rsidRDefault="00AE1896" w:rsidP="007074E9">
      <w:pPr>
        <w:pStyle w:val="ListParagraph"/>
        <w:numPr>
          <w:ilvl w:val="0"/>
          <w:numId w:val="3"/>
        </w:numPr>
        <w:tabs>
          <w:tab w:val="left" w:pos="1365"/>
        </w:tabs>
        <w:jc w:val="both"/>
        <w:rPr>
          <w:rFonts w:ascii="Times New Roman" w:hAnsi="Times New Roman" w:cs="Times New Roman"/>
          <w:sz w:val="20"/>
          <w:szCs w:val="20"/>
        </w:rPr>
      </w:pPr>
      <w:proofErr w:type="spellStart"/>
      <w:r w:rsidRPr="007074E9">
        <w:rPr>
          <w:rFonts w:ascii="Times New Roman" w:hAnsi="Times New Roman" w:cs="Times New Roman"/>
          <w:sz w:val="20"/>
          <w:szCs w:val="20"/>
        </w:rPr>
        <w:t>CristianBuzeta</w:t>
      </w:r>
      <w:proofErr w:type="spellEnd"/>
      <w:r w:rsidRPr="007074E9">
        <w:rPr>
          <w:rFonts w:ascii="Times New Roman" w:hAnsi="Times New Roman" w:cs="Times New Roman"/>
          <w:sz w:val="20"/>
          <w:szCs w:val="20"/>
        </w:rPr>
        <w:t>, P. P. (2020). Motivations to Use Different Social Media Types and Their Impact on Consumers' Online Brand-Related Activities (COBRAs). Journal of Interactive Marketing, 79-98.</w:t>
      </w:r>
    </w:p>
    <w:p w14:paraId="03C11D24" w14:textId="77777777" w:rsidR="00AE1896" w:rsidRPr="007074E9" w:rsidRDefault="00AE1896" w:rsidP="007074E9">
      <w:pPr>
        <w:pStyle w:val="ListParagraph"/>
        <w:numPr>
          <w:ilvl w:val="0"/>
          <w:numId w:val="3"/>
        </w:numPr>
        <w:tabs>
          <w:tab w:val="left" w:pos="1365"/>
        </w:tabs>
        <w:jc w:val="both"/>
        <w:rPr>
          <w:rFonts w:ascii="Times New Roman" w:hAnsi="Times New Roman" w:cs="Times New Roman"/>
          <w:sz w:val="20"/>
          <w:szCs w:val="20"/>
        </w:rPr>
      </w:pPr>
      <w:proofErr w:type="spellStart"/>
      <w:r w:rsidRPr="007074E9">
        <w:rPr>
          <w:rFonts w:ascii="Times New Roman" w:hAnsi="Times New Roman" w:cs="Times New Roman"/>
          <w:sz w:val="20"/>
          <w:szCs w:val="20"/>
        </w:rPr>
        <w:t>Dewi</w:t>
      </w:r>
      <w:proofErr w:type="spellEnd"/>
      <w:r w:rsidRPr="007074E9">
        <w:rPr>
          <w:rFonts w:ascii="Times New Roman" w:hAnsi="Times New Roman" w:cs="Times New Roman"/>
          <w:sz w:val="20"/>
          <w:szCs w:val="20"/>
        </w:rPr>
        <w:t xml:space="preserve"> HANGGRAENI, T. S. (2020). Quality of Entrepreneurship and Micro-, Small- and Medium-sized Enterprises' (MSMEs) Financial Performance in Indonesia. The Journal of Asian Finance, Economics and Business, 897-907.</w:t>
      </w:r>
    </w:p>
    <w:p w14:paraId="22878EE6" w14:textId="77777777" w:rsidR="00AE1896" w:rsidRPr="007074E9" w:rsidRDefault="00AE1896" w:rsidP="007074E9">
      <w:pPr>
        <w:pStyle w:val="ListParagraph"/>
        <w:numPr>
          <w:ilvl w:val="0"/>
          <w:numId w:val="3"/>
        </w:numPr>
        <w:tabs>
          <w:tab w:val="left" w:pos="1365"/>
        </w:tabs>
        <w:jc w:val="both"/>
        <w:rPr>
          <w:rFonts w:ascii="Times New Roman" w:hAnsi="Times New Roman" w:cs="Times New Roman"/>
          <w:sz w:val="20"/>
          <w:szCs w:val="20"/>
        </w:rPr>
      </w:pPr>
      <w:r w:rsidRPr="007074E9">
        <w:rPr>
          <w:rFonts w:ascii="Times New Roman" w:hAnsi="Times New Roman" w:cs="Times New Roman"/>
          <w:sz w:val="20"/>
          <w:szCs w:val="20"/>
        </w:rPr>
        <w:t xml:space="preserve">Georgios </w:t>
      </w:r>
      <w:proofErr w:type="spellStart"/>
      <w:r w:rsidRPr="007074E9">
        <w:rPr>
          <w:rFonts w:ascii="Times New Roman" w:hAnsi="Times New Roman" w:cs="Times New Roman"/>
          <w:sz w:val="20"/>
          <w:szCs w:val="20"/>
        </w:rPr>
        <w:t>Tsimonis</w:t>
      </w:r>
      <w:proofErr w:type="spellEnd"/>
      <w:r w:rsidRPr="007074E9">
        <w:rPr>
          <w:rFonts w:ascii="Times New Roman" w:hAnsi="Times New Roman" w:cs="Times New Roman"/>
          <w:sz w:val="20"/>
          <w:szCs w:val="20"/>
        </w:rPr>
        <w:t>, S. D. (2019). An integrative typology of relational benefits and costs in social media brand pages. International Journal of Market Research.</w:t>
      </w:r>
    </w:p>
    <w:p w14:paraId="4581D676" w14:textId="77777777" w:rsidR="00AE1896" w:rsidRPr="007074E9" w:rsidRDefault="00AE1896" w:rsidP="007074E9">
      <w:pPr>
        <w:pStyle w:val="ListParagraph"/>
        <w:numPr>
          <w:ilvl w:val="0"/>
          <w:numId w:val="3"/>
        </w:numPr>
        <w:tabs>
          <w:tab w:val="left" w:pos="1365"/>
        </w:tabs>
        <w:jc w:val="both"/>
        <w:rPr>
          <w:rFonts w:ascii="Times New Roman" w:hAnsi="Times New Roman" w:cs="Times New Roman"/>
          <w:sz w:val="20"/>
          <w:szCs w:val="20"/>
        </w:rPr>
      </w:pPr>
      <w:r w:rsidRPr="007074E9">
        <w:rPr>
          <w:rFonts w:ascii="Times New Roman" w:hAnsi="Times New Roman" w:cs="Times New Roman"/>
          <w:sz w:val="20"/>
          <w:szCs w:val="20"/>
        </w:rPr>
        <w:t xml:space="preserve">Irfan Ridwan </w:t>
      </w:r>
      <w:proofErr w:type="spellStart"/>
      <w:r w:rsidRPr="007074E9">
        <w:rPr>
          <w:rFonts w:ascii="Times New Roman" w:hAnsi="Times New Roman" w:cs="Times New Roman"/>
          <w:sz w:val="20"/>
          <w:szCs w:val="20"/>
        </w:rPr>
        <w:t>Maksum</w:t>
      </w:r>
      <w:proofErr w:type="spellEnd"/>
      <w:r w:rsidRPr="007074E9">
        <w:rPr>
          <w:rFonts w:ascii="Times New Roman" w:hAnsi="Times New Roman" w:cs="Times New Roman"/>
          <w:sz w:val="20"/>
          <w:szCs w:val="20"/>
        </w:rPr>
        <w:t xml:space="preserve">, A. Y. (2020). A Social Enterprise Approach to Empowering </w:t>
      </w:r>
      <w:proofErr w:type="spellStart"/>
      <w:proofErr w:type="gramStart"/>
      <w:r w:rsidRPr="007074E9">
        <w:rPr>
          <w:rFonts w:ascii="Times New Roman" w:hAnsi="Times New Roman" w:cs="Times New Roman"/>
          <w:sz w:val="20"/>
          <w:szCs w:val="20"/>
        </w:rPr>
        <w:t>Micro,Small</w:t>
      </w:r>
      <w:proofErr w:type="spellEnd"/>
      <w:proofErr w:type="gramEnd"/>
      <w:r w:rsidRPr="007074E9">
        <w:rPr>
          <w:rFonts w:ascii="Times New Roman" w:hAnsi="Times New Roman" w:cs="Times New Roman"/>
          <w:sz w:val="20"/>
          <w:szCs w:val="20"/>
        </w:rPr>
        <w:t xml:space="preserve"> and Medium Enterprises (SMEs) in Indonesia. Journal of open innovation: technology, market, and complexity, 1-17.</w:t>
      </w:r>
    </w:p>
    <w:p w14:paraId="210D3C98" w14:textId="77777777" w:rsidR="00AE1896" w:rsidRPr="007074E9" w:rsidRDefault="00AE1896" w:rsidP="007074E9">
      <w:pPr>
        <w:pStyle w:val="ListParagraph"/>
        <w:numPr>
          <w:ilvl w:val="0"/>
          <w:numId w:val="3"/>
        </w:numPr>
        <w:tabs>
          <w:tab w:val="left" w:pos="1365"/>
        </w:tabs>
        <w:jc w:val="both"/>
        <w:rPr>
          <w:rFonts w:ascii="Times New Roman" w:hAnsi="Times New Roman" w:cs="Times New Roman"/>
          <w:sz w:val="20"/>
          <w:szCs w:val="20"/>
        </w:rPr>
      </w:pPr>
      <w:proofErr w:type="spellStart"/>
      <w:r w:rsidRPr="007074E9">
        <w:rPr>
          <w:rFonts w:ascii="Times New Roman" w:hAnsi="Times New Roman" w:cs="Times New Roman"/>
          <w:sz w:val="20"/>
          <w:szCs w:val="20"/>
        </w:rPr>
        <w:t>IrwanTrinugroho</w:t>
      </w:r>
      <w:proofErr w:type="spellEnd"/>
      <w:r w:rsidRPr="007074E9">
        <w:rPr>
          <w:rFonts w:ascii="Times New Roman" w:hAnsi="Times New Roman" w:cs="Times New Roman"/>
          <w:sz w:val="20"/>
          <w:szCs w:val="20"/>
        </w:rPr>
        <w:t>, P. J. (2021). Adoption of digital technologies for micro and small business in Indonesia. Finance Research Letters.</w:t>
      </w:r>
    </w:p>
    <w:p w14:paraId="13DA50E3" w14:textId="77777777" w:rsidR="00AE1896" w:rsidRPr="007074E9" w:rsidRDefault="00AE1896" w:rsidP="007074E9">
      <w:pPr>
        <w:pStyle w:val="ListParagraph"/>
        <w:numPr>
          <w:ilvl w:val="0"/>
          <w:numId w:val="3"/>
        </w:numPr>
        <w:tabs>
          <w:tab w:val="left" w:pos="1365"/>
        </w:tabs>
        <w:jc w:val="both"/>
        <w:rPr>
          <w:rFonts w:ascii="Times New Roman" w:hAnsi="Times New Roman" w:cs="Times New Roman"/>
          <w:sz w:val="20"/>
          <w:szCs w:val="20"/>
        </w:rPr>
      </w:pPr>
      <w:proofErr w:type="spellStart"/>
      <w:r w:rsidRPr="007074E9">
        <w:rPr>
          <w:rFonts w:ascii="Times New Roman" w:hAnsi="Times New Roman" w:cs="Times New Roman"/>
          <w:sz w:val="20"/>
          <w:szCs w:val="20"/>
        </w:rPr>
        <w:t>Karisa</w:t>
      </w:r>
      <w:proofErr w:type="spellEnd"/>
      <w:r w:rsidRPr="007074E9">
        <w:rPr>
          <w:rFonts w:ascii="Times New Roman" w:hAnsi="Times New Roman" w:cs="Times New Roman"/>
          <w:sz w:val="20"/>
          <w:szCs w:val="20"/>
        </w:rPr>
        <w:t xml:space="preserve"> </w:t>
      </w:r>
      <w:proofErr w:type="spellStart"/>
      <w:r w:rsidRPr="007074E9">
        <w:rPr>
          <w:rFonts w:ascii="Times New Roman" w:hAnsi="Times New Roman" w:cs="Times New Roman"/>
          <w:sz w:val="20"/>
          <w:szCs w:val="20"/>
        </w:rPr>
        <w:t>Zeisha</w:t>
      </w:r>
      <w:proofErr w:type="spellEnd"/>
      <w:r w:rsidRPr="007074E9">
        <w:rPr>
          <w:rFonts w:ascii="Times New Roman" w:hAnsi="Times New Roman" w:cs="Times New Roman"/>
          <w:sz w:val="20"/>
          <w:szCs w:val="20"/>
        </w:rPr>
        <w:t xml:space="preserve"> SAHELA, R. S. (2020). The Influence of Government Dimension on Financial Education and Empowerment of Micro-, Small- and Medium-Sized Enterprises in Indonesia. The Journal of Asian Finance, Economics and Business, 637-643.</w:t>
      </w:r>
    </w:p>
    <w:p w14:paraId="395DDAC0" w14:textId="77777777" w:rsidR="00AE1896" w:rsidRPr="007074E9" w:rsidRDefault="00AE1896" w:rsidP="007074E9">
      <w:pPr>
        <w:pStyle w:val="ListParagraph"/>
        <w:numPr>
          <w:ilvl w:val="0"/>
          <w:numId w:val="3"/>
        </w:numPr>
        <w:tabs>
          <w:tab w:val="left" w:pos="1365"/>
        </w:tabs>
        <w:jc w:val="both"/>
        <w:rPr>
          <w:rFonts w:ascii="Times New Roman" w:hAnsi="Times New Roman" w:cs="Times New Roman"/>
          <w:sz w:val="20"/>
          <w:szCs w:val="20"/>
        </w:rPr>
      </w:pPr>
      <w:proofErr w:type="spellStart"/>
      <w:r w:rsidRPr="007074E9">
        <w:rPr>
          <w:rFonts w:ascii="Times New Roman" w:hAnsi="Times New Roman" w:cs="Times New Roman"/>
          <w:sz w:val="20"/>
          <w:szCs w:val="20"/>
        </w:rPr>
        <w:t>LambertoZollo</w:t>
      </w:r>
      <w:proofErr w:type="spellEnd"/>
      <w:r w:rsidRPr="007074E9">
        <w:rPr>
          <w:rFonts w:ascii="Times New Roman" w:hAnsi="Times New Roman" w:cs="Times New Roman"/>
          <w:sz w:val="20"/>
          <w:szCs w:val="20"/>
        </w:rPr>
        <w:t>, R. R. (2020). Unpacking the relationship between social media marketing and brand equity: The mediating role of consumers’ benefits and experience. Journal of Business Research, 256-267.</w:t>
      </w:r>
    </w:p>
    <w:p w14:paraId="609DB9C3" w14:textId="77777777" w:rsidR="00AE1896" w:rsidRPr="007074E9" w:rsidRDefault="00AE1896" w:rsidP="007074E9">
      <w:pPr>
        <w:pStyle w:val="ListParagraph"/>
        <w:numPr>
          <w:ilvl w:val="0"/>
          <w:numId w:val="3"/>
        </w:numPr>
        <w:tabs>
          <w:tab w:val="left" w:pos="1365"/>
        </w:tabs>
        <w:jc w:val="both"/>
        <w:rPr>
          <w:rFonts w:ascii="Times New Roman" w:hAnsi="Times New Roman" w:cs="Times New Roman"/>
          <w:sz w:val="20"/>
          <w:szCs w:val="20"/>
        </w:rPr>
      </w:pPr>
      <w:proofErr w:type="spellStart"/>
      <w:r w:rsidRPr="007074E9">
        <w:rPr>
          <w:rFonts w:ascii="Times New Roman" w:hAnsi="Times New Roman" w:cs="Times New Roman"/>
          <w:sz w:val="20"/>
          <w:szCs w:val="20"/>
        </w:rPr>
        <w:t>Reham</w:t>
      </w:r>
      <w:proofErr w:type="spellEnd"/>
      <w:r w:rsidRPr="007074E9">
        <w:rPr>
          <w:rFonts w:ascii="Times New Roman" w:hAnsi="Times New Roman" w:cs="Times New Roman"/>
          <w:sz w:val="20"/>
          <w:szCs w:val="20"/>
        </w:rPr>
        <w:t xml:space="preserve"> </w:t>
      </w:r>
      <w:proofErr w:type="spellStart"/>
      <w:r w:rsidRPr="007074E9">
        <w:rPr>
          <w:rFonts w:ascii="Times New Roman" w:hAnsi="Times New Roman" w:cs="Times New Roman"/>
          <w:sz w:val="20"/>
          <w:szCs w:val="20"/>
        </w:rPr>
        <w:t>Touni</w:t>
      </w:r>
      <w:proofErr w:type="spellEnd"/>
      <w:r w:rsidRPr="007074E9">
        <w:rPr>
          <w:rFonts w:ascii="Times New Roman" w:hAnsi="Times New Roman" w:cs="Times New Roman"/>
          <w:sz w:val="20"/>
          <w:szCs w:val="20"/>
        </w:rPr>
        <w:t xml:space="preserve">, W. G.-M. (2019). Antecedents and an Outcome of Customer Engagement </w:t>
      </w:r>
      <w:proofErr w:type="gramStart"/>
      <w:r w:rsidRPr="007074E9">
        <w:rPr>
          <w:rFonts w:ascii="Times New Roman" w:hAnsi="Times New Roman" w:cs="Times New Roman"/>
          <w:sz w:val="20"/>
          <w:szCs w:val="20"/>
        </w:rPr>
        <w:t>With</w:t>
      </w:r>
      <w:proofErr w:type="gramEnd"/>
      <w:r w:rsidRPr="007074E9">
        <w:rPr>
          <w:rFonts w:ascii="Times New Roman" w:hAnsi="Times New Roman" w:cs="Times New Roman"/>
          <w:sz w:val="20"/>
          <w:szCs w:val="20"/>
        </w:rPr>
        <w:t xml:space="preserve"> Hotel Brand Community on Facebook. Journal of Hospitality and Tourism Research.</w:t>
      </w:r>
    </w:p>
    <w:sectPr w:rsidR="00AE1896" w:rsidRPr="007074E9" w:rsidSect="00814B5F">
      <w:headerReference w:type="default" r:id="rId15"/>
      <w:footerReference w:type="default" r:id="rId16"/>
      <w:pgSz w:w="11907" w:h="16840" w:code="55"/>
      <w:pgMar w:top="1418" w:right="1418" w:bottom="1418"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2A636" w14:textId="77777777" w:rsidR="00B91EF5" w:rsidRDefault="00B91EF5" w:rsidP="007074E9">
      <w:pPr>
        <w:spacing w:after="0" w:line="240" w:lineRule="auto"/>
      </w:pPr>
      <w:r>
        <w:separator/>
      </w:r>
    </w:p>
  </w:endnote>
  <w:endnote w:type="continuationSeparator" w:id="0">
    <w:p w14:paraId="7A7A5A94" w14:textId="77777777" w:rsidR="00B91EF5" w:rsidRDefault="00B91EF5" w:rsidP="00707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bCs/>
      </w:rPr>
      <w:id w:val="-871293538"/>
      <w:docPartObj>
        <w:docPartGallery w:val="Page Numbers (Bottom of Page)"/>
        <w:docPartUnique/>
      </w:docPartObj>
    </w:sdtPr>
    <w:sdtContent>
      <w:p w14:paraId="7FFAAD56" w14:textId="77777777" w:rsidR="007074E9" w:rsidRPr="0028746C" w:rsidRDefault="007074E9" w:rsidP="007074E9">
        <w:pPr>
          <w:pStyle w:val="Footer"/>
          <w:jc w:val="right"/>
          <w:rPr>
            <w:b/>
            <w:bCs/>
          </w:rPr>
        </w:pPr>
        <w:r>
          <w:rPr>
            <w:b/>
            <w:bCs/>
          </w:rPr>
          <w:t>ADI MASSI</w:t>
        </w:r>
        <w:r w:rsidRPr="0028746C">
          <w:rPr>
            <w:b/>
            <w:bCs/>
          </w:rPr>
          <w:t xml:space="preserve"> | </w:t>
        </w:r>
        <w:r w:rsidRPr="0028746C">
          <w:rPr>
            <w:b/>
            <w:bCs/>
          </w:rPr>
          <w:fldChar w:fldCharType="begin"/>
        </w:r>
        <w:r w:rsidRPr="0028746C">
          <w:rPr>
            <w:b/>
            <w:bCs/>
          </w:rPr>
          <w:instrText xml:space="preserve"> PAGE   \* MERGEFORMAT </w:instrText>
        </w:r>
        <w:r w:rsidRPr="0028746C">
          <w:rPr>
            <w:b/>
            <w:bCs/>
          </w:rPr>
          <w:fldChar w:fldCharType="separate"/>
        </w:r>
        <w:r>
          <w:rPr>
            <w:b/>
            <w:bCs/>
          </w:rPr>
          <w:t>1</w:t>
        </w:r>
        <w:r w:rsidRPr="0028746C">
          <w:rPr>
            <w:b/>
            <w:bCs/>
            <w:noProof/>
          </w:rPr>
          <w:fldChar w:fldCharType="end"/>
        </w:r>
        <w:r w:rsidRPr="0028746C">
          <w:rPr>
            <w:b/>
            <w:bCs/>
          </w:rPr>
          <w:t xml:space="preserve"> </w:t>
        </w:r>
      </w:p>
    </w:sdtContent>
  </w:sdt>
  <w:p w14:paraId="722BABE4" w14:textId="77777777" w:rsidR="007074E9" w:rsidRDefault="00707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B0D64" w14:textId="77777777" w:rsidR="00B91EF5" w:rsidRDefault="00B91EF5" w:rsidP="007074E9">
      <w:pPr>
        <w:spacing w:after="0" w:line="240" w:lineRule="auto"/>
      </w:pPr>
      <w:r>
        <w:separator/>
      </w:r>
    </w:p>
  </w:footnote>
  <w:footnote w:type="continuationSeparator" w:id="0">
    <w:p w14:paraId="0AD440A4" w14:textId="77777777" w:rsidR="00B91EF5" w:rsidRDefault="00B91EF5" w:rsidP="00707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2"/>
      <w:gridCol w:w="1686"/>
    </w:tblGrid>
    <w:tr w:rsidR="007074E9" w14:paraId="6C5D1938" w14:textId="77777777" w:rsidTr="00D262FB">
      <w:trPr>
        <w:trHeight w:val="512"/>
      </w:trPr>
      <w:tc>
        <w:tcPr>
          <w:tcW w:w="7604" w:type="dxa"/>
          <w:vAlign w:val="center"/>
        </w:tcPr>
        <w:p w14:paraId="173D31B7" w14:textId="77777777" w:rsidR="007074E9" w:rsidRPr="00897124" w:rsidRDefault="007074E9" w:rsidP="007074E9">
          <w:pPr>
            <w:pStyle w:val="Header"/>
            <w:jc w:val="left"/>
            <w:rPr>
              <w:sz w:val="24"/>
            </w:rPr>
          </w:pPr>
          <w:r>
            <w:rPr>
              <w:sz w:val="24"/>
            </w:rPr>
            <w:t>ADI MASSI (</w:t>
          </w:r>
          <w:proofErr w:type="spellStart"/>
          <w:r>
            <w:rPr>
              <w:sz w:val="24"/>
            </w:rPr>
            <w:t>Jurnal</w:t>
          </w:r>
          <w:proofErr w:type="spellEnd"/>
          <w:r>
            <w:rPr>
              <w:sz w:val="24"/>
            </w:rPr>
            <w:t xml:space="preserve"> </w:t>
          </w:r>
          <w:proofErr w:type="spellStart"/>
          <w:r>
            <w:rPr>
              <w:sz w:val="24"/>
            </w:rPr>
            <w:t>Pengabdian</w:t>
          </w:r>
          <w:proofErr w:type="spellEnd"/>
          <w:r>
            <w:rPr>
              <w:sz w:val="24"/>
            </w:rPr>
            <w:t xml:space="preserve"> Masyarakat </w:t>
          </w:r>
          <w:proofErr w:type="spellStart"/>
          <w:r>
            <w:rPr>
              <w:sz w:val="24"/>
            </w:rPr>
            <w:t>Sistem</w:t>
          </w:r>
          <w:proofErr w:type="spellEnd"/>
          <w:r>
            <w:rPr>
              <w:sz w:val="24"/>
            </w:rPr>
            <w:t xml:space="preserve"> </w:t>
          </w:r>
          <w:proofErr w:type="spellStart"/>
          <w:r>
            <w:rPr>
              <w:sz w:val="24"/>
            </w:rPr>
            <w:t>Informasi</w:t>
          </w:r>
          <w:proofErr w:type="spellEnd"/>
          <w:r>
            <w:rPr>
              <w:sz w:val="24"/>
            </w:rPr>
            <w:t>)</w:t>
          </w:r>
        </w:p>
      </w:tc>
      <w:tc>
        <w:tcPr>
          <w:tcW w:w="247" w:type="dxa"/>
          <w:vMerge w:val="restart"/>
        </w:tcPr>
        <w:p w14:paraId="21A90622" w14:textId="77777777" w:rsidR="007074E9" w:rsidRPr="00897124" w:rsidRDefault="007074E9" w:rsidP="007074E9">
          <w:pPr>
            <w:pStyle w:val="Header"/>
            <w:jc w:val="left"/>
            <w:rPr>
              <w:sz w:val="24"/>
            </w:rPr>
          </w:pPr>
          <w:r>
            <w:rPr>
              <w:noProof/>
              <w:sz w:val="24"/>
            </w:rPr>
            <w:drawing>
              <wp:anchor distT="0" distB="0" distL="114300" distR="114300" simplePos="0" relativeHeight="251659264" behindDoc="0" locked="0" layoutInCell="1" allowOverlap="1" wp14:anchorId="4CC77A46" wp14:editId="1BAAC046">
                <wp:simplePos x="0" y="0"/>
                <wp:positionH relativeFrom="column">
                  <wp:posOffset>5020</wp:posOffset>
                </wp:positionH>
                <wp:positionV relativeFrom="paragraph">
                  <wp:posOffset>68827</wp:posOffset>
                </wp:positionV>
                <wp:extent cx="933395" cy="802257"/>
                <wp:effectExtent l="0" t="0" r="63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933395" cy="802257"/>
                        </a:xfrm>
                        <a:prstGeom prst="rect">
                          <a:avLst/>
                        </a:prstGeom>
                      </pic:spPr>
                    </pic:pic>
                  </a:graphicData>
                </a:graphic>
                <wp14:sizeRelH relativeFrom="page">
                  <wp14:pctWidth>0</wp14:pctWidth>
                </wp14:sizeRelH>
                <wp14:sizeRelV relativeFrom="page">
                  <wp14:pctHeight>0</wp14:pctHeight>
                </wp14:sizeRelV>
              </wp:anchor>
            </w:drawing>
          </w:r>
        </w:p>
      </w:tc>
    </w:tr>
    <w:tr w:rsidR="007074E9" w14:paraId="56D1E192" w14:textId="77777777" w:rsidTr="00D262FB">
      <w:trPr>
        <w:trHeight w:val="544"/>
      </w:trPr>
      <w:tc>
        <w:tcPr>
          <w:tcW w:w="7604" w:type="dxa"/>
          <w:vAlign w:val="center"/>
        </w:tcPr>
        <w:p w14:paraId="4A9D7580" w14:textId="77777777" w:rsidR="007074E9" w:rsidRPr="00897124" w:rsidRDefault="007074E9" w:rsidP="007074E9">
          <w:pPr>
            <w:pStyle w:val="Header"/>
            <w:jc w:val="left"/>
            <w:rPr>
              <w:sz w:val="24"/>
            </w:rPr>
          </w:pPr>
          <w:proofErr w:type="spellStart"/>
          <w:r w:rsidRPr="00897124">
            <w:rPr>
              <w:sz w:val="24"/>
            </w:rPr>
            <w:t>Fakultas</w:t>
          </w:r>
          <w:proofErr w:type="spellEnd"/>
          <w:r w:rsidRPr="00897124">
            <w:rPr>
              <w:sz w:val="24"/>
            </w:rPr>
            <w:t xml:space="preserve"> </w:t>
          </w:r>
          <w:proofErr w:type="spellStart"/>
          <w:r w:rsidRPr="00897124">
            <w:rPr>
              <w:sz w:val="24"/>
            </w:rPr>
            <w:t>Ilmu</w:t>
          </w:r>
          <w:proofErr w:type="spellEnd"/>
          <w:r w:rsidRPr="00897124">
            <w:rPr>
              <w:sz w:val="24"/>
            </w:rPr>
            <w:t xml:space="preserve"> </w:t>
          </w:r>
          <w:proofErr w:type="spellStart"/>
          <w:r w:rsidRPr="00897124">
            <w:rPr>
              <w:sz w:val="24"/>
            </w:rPr>
            <w:t>Komputer</w:t>
          </w:r>
          <w:proofErr w:type="spellEnd"/>
          <w:r w:rsidRPr="00897124">
            <w:rPr>
              <w:sz w:val="24"/>
            </w:rPr>
            <w:t xml:space="preserve">, </w:t>
          </w:r>
          <w:proofErr w:type="spellStart"/>
          <w:r w:rsidRPr="00897124">
            <w:rPr>
              <w:sz w:val="24"/>
            </w:rPr>
            <w:t>Universitas</w:t>
          </w:r>
          <w:proofErr w:type="spellEnd"/>
          <w:r w:rsidRPr="00897124">
            <w:rPr>
              <w:sz w:val="24"/>
            </w:rPr>
            <w:t xml:space="preserve"> </w:t>
          </w:r>
          <w:proofErr w:type="spellStart"/>
          <w:r w:rsidRPr="00897124">
            <w:rPr>
              <w:sz w:val="24"/>
            </w:rPr>
            <w:t>Mercu</w:t>
          </w:r>
          <w:proofErr w:type="spellEnd"/>
          <w:r w:rsidRPr="00897124">
            <w:rPr>
              <w:sz w:val="24"/>
            </w:rPr>
            <w:t xml:space="preserve"> </w:t>
          </w:r>
          <w:proofErr w:type="spellStart"/>
          <w:r w:rsidRPr="00897124">
            <w:rPr>
              <w:sz w:val="24"/>
            </w:rPr>
            <w:t>Buana</w:t>
          </w:r>
          <w:proofErr w:type="spellEnd"/>
        </w:p>
      </w:tc>
      <w:tc>
        <w:tcPr>
          <w:tcW w:w="247" w:type="dxa"/>
          <w:vMerge/>
        </w:tcPr>
        <w:p w14:paraId="15B18898" w14:textId="77777777" w:rsidR="007074E9" w:rsidRPr="00897124" w:rsidRDefault="007074E9" w:rsidP="007074E9">
          <w:pPr>
            <w:pStyle w:val="Header"/>
            <w:jc w:val="left"/>
            <w:rPr>
              <w:sz w:val="24"/>
            </w:rPr>
          </w:pPr>
        </w:p>
      </w:tc>
    </w:tr>
  </w:tbl>
  <w:p w14:paraId="27912F3B" w14:textId="77777777" w:rsidR="007074E9" w:rsidRDefault="007074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24C81"/>
    <w:multiLevelType w:val="hybridMultilevel"/>
    <w:tmpl w:val="64A8F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B01949"/>
    <w:multiLevelType w:val="hybridMultilevel"/>
    <w:tmpl w:val="0096C8DC"/>
    <w:lvl w:ilvl="0" w:tplc="0E38DB9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54A3438"/>
    <w:multiLevelType w:val="hybridMultilevel"/>
    <w:tmpl w:val="3C96D7F4"/>
    <w:lvl w:ilvl="0" w:tplc="2EA025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B5F"/>
    <w:rsid w:val="000D7AE4"/>
    <w:rsid w:val="00342713"/>
    <w:rsid w:val="00361D38"/>
    <w:rsid w:val="003672AF"/>
    <w:rsid w:val="00432125"/>
    <w:rsid w:val="004974F4"/>
    <w:rsid w:val="004D41D5"/>
    <w:rsid w:val="00517603"/>
    <w:rsid w:val="00537C2F"/>
    <w:rsid w:val="007074E9"/>
    <w:rsid w:val="00814B5F"/>
    <w:rsid w:val="00824152"/>
    <w:rsid w:val="00873C13"/>
    <w:rsid w:val="008949F9"/>
    <w:rsid w:val="008C33ED"/>
    <w:rsid w:val="008E3129"/>
    <w:rsid w:val="00923F8B"/>
    <w:rsid w:val="00963C22"/>
    <w:rsid w:val="009E6BDD"/>
    <w:rsid w:val="00A213E2"/>
    <w:rsid w:val="00A23803"/>
    <w:rsid w:val="00A41F77"/>
    <w:rsid w:val="00A87E36"/>
    <w:rsid w:val="00AE1896"/>
    <w:rsid w:val="00B91EF5"/>
    <w:rsid w:val="00B93FCB"/>
    <w:rsid w:val="00BB0F82"/>
    <w:rsid w:val="00C74392"/>
    <w:rsid w:val="00CC778A"/>
    <w:rsid w:val="00DB00DB"/>
    <w:rsid w:val="00DB6673"/>
    <w:rsid w:val="00DF1D32"/>
    <w:rsid w:val="00DF4648"/>
    <w:rsid w:val="00E42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ACD65"/>
  <w15:chartTrackingRefBased/>
  <w15:docId w15:val="{74A65E74-6DE5-4198-9D2D-60BEB3CCF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8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14B5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14B5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14B5F"/>
    <w:rPr>
      <w:color w:val="0563C1" w:themeColor="hyperlink"/>
      <w:u w:val="single"/>
    </w:rPr>
  </w:style>
  <w:style w:type="character" w:styleId="UnresolvedMention">
    <w:name w:val="Unresolved Mention"/>
    <w:basedOn w:val="DefaultParagraphFont"/>
    <w:uiPriority w:val="99"/>
    <w:semiHidden/>
    <w:unhideWhenUsed/>
    <w:rsid w:val="00814B5F"/>
    <w:rPr>
      <w:color w:val="605E5C"/>
      <w:shd w:val="clear" w:color="auto" w:fill="E1DFDD"/>
    </w:rPr>
  </w:style>
  <w:style w:type="paragraph" w:styleId="ListParagraph">
    <w:name w:val="List Paragraph"/>
    <w:basedOn w:val="Normal"/>
    <w:uiPriority w:val="34"/>
    <w:qFormat/>
    <w:rsid w:val="00BB0F82"/>
    <w:pPr>
      <w:ind w:left="720"/>
      <w:contextualSpacing/>
    </w:pPr>
  </w:style>
  <w:style w:type="character" w:customStyle="1" w:styleId="Heading1Char">
    <w:name w:val="Heading 1 Char"/>
    <w:basedOn w:val="DefaultParagraphFont"/>
    <w:link w:val="Heading1"/>
    <w:uiPriority w:val="9"/>
    <w:rsid w:val="00AE1896"/>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AE1896"/>
  </w:style>
  <w:style w:type="paragraph" w:styleId="Header">
    <w:name w:val="header"/>
    <w:basedOn w:val="Normal"/>
    <w:link w:val="HeaderChar"/>
    <w:unhideWhenUsed/>
    <w:rsid w:val="007074E9"/>
    <w:pPr>
      <w:tabs>
        <w:tab w:val="center" w:pos="4680"/>
        <w:tab w:val="right" w:pos="9360"/>
      </w:tabs>
      <w:spacing w:after="0" w:line="240" w:lineRule="auto"/>
    </w:pPr>
  </w:style>
  <w:style w:type="character" w:customStyle="1" w:styleId="HeaderChar">
    <w:name w:val="Header Char"/>
    <w:basedOn w:val="DefaultParagraphFont"/>
    <w:link w:val="Header"/>
    <w:rsid w:val="007074E9"/>
  </w:style>
  <w:style w:type="paragraph" w:styleId="Footer">
    <w:name w:val="footer"/>
    <w:basedOn w:val="Normal"/>
    <w:link w:val="FooterChar"/>
    <w:unhideWhenUsed/>
    <w:rsid w:val="007074E9"/>
    <w:pPr>
      <w:tabs>
        <w:tab w:val="center" w:pos="4680"/>
        <w:tab w:val="right" w:pos="9360"/>
      </w:tabs>
      <w:spacing w:after="0" w:line="240" w:lineRule="auto"/>
    </w:pPr>
  </w:style>
  <w:style w:type="character" w:customStyle="1" w:styleId="FooterChar">
    <w:name w:val="Footer Char"/>
    <w:basedOn w:val="DefaultParagraphFont"/>
    <w:link w:val="Footer"/>
    <w:rsid w:val="007074E9"/>
  </w:style>
  <w:style w:type="table" w:styleId="TableGrid">
    <w:name w:val="Table Grid"/>
    <w:basedOn w:val="TableNormal"/>
    <w:rsid w:val="007074E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73258">
      <w:bodyDiv w:val="1"/>
      <w:marLeft w:val="0"/>
      <w:marRight w:val="0"/>
      <w:marTop w:val="0"/>
      <w:marBottom w:val="0"/>
      <w:divBdr>
        <w:top w:val="none" w:sz="0" w:space="0" w:color="auto"/>
        <w:left w:val="none" w:sz="0" w:space="0" w:color="auto"/>
        <w:bottom w:val="none" w:sz="0" w:space="0" w:color="auto"/>
        <w:right w:val="none" w:sz="0" w:space="0" w:color="auto"/>
      </w:divBdr>
    </w:div>
    <w:div w:id="239558596">
      <w:bodyDiv w:val="1"/>
      <w:marLeft w:val="0"/>
      <w:marRight w:val="0"/>
      <w:marTop w:val="0"/>
      <w:marBottom w:val="0"/>
      <w:divBdr>
        <w:top w:val="none" w:sz="0" w:space="0" w:color="auto"/>
        <w:left w:val="none" w:sz="0" w:space="0" w:color="auto"/>
        <w:bottom w:val="none" w:sz="0" w:space="0" w:color="auto"/>
        <w:right w:val="none" w:sz="0" w:space="0" w:color="auto"/>
      </w:divBdr>
    </w:div>
    <w:div w:id="491407627">
      <w:bodyDiv w:val="1"/>
      <w:marLeft w:val="0"/>
      <w:marRight w:val="0"/>
      <w:marTop w:val="0"/>
      <w:marBottom w:val="0"/>
      <w:divBdr>
        <w:top w:val="none" w:sz="0" w:space="0" w:color="auto"/>
        <w:left w:val="none" w:sz="0" w:space="0" w:color="auto"/>
        <w:bottom w:val="none" w:sz="0" w:space="0" w:color="auto"/>
        <w:right w:val="none" w:sz="0" w:space="0" w:color="auto"/>
      </w:divBdr>
    </w:div>
    <w:div w:id="738480658">
      <w:bodyDiv w:val="1"/>
      <w:marLeft w:val="0"/>
      <w:marRight w:val="0"/>
      <w:marTop w:val="0"/>
      <w:marBottom w:val="0"/>
      <w:divBdr>
        <w:top w:val="none" w:sz="0" w:space="0" w:color="auto"/>
        <w:left w:val="none" w:sz="0" w:space="0" w:color="auto"/>
        <w:bottom w:val="none" w:sz="0" w:space="0" w:color="auto"/>
        <w:right w:val="none" w:sz="0" w:space="0" w:color="auto"/>
      </w:divBdr>
    </w:div>
    <w:div w:id="782384562">
      <w:bodyDiv w:val="1"/>
      <w:marLeft w:val="0"/>
      <w:marRight w:val="0"/>
      <w:marTop w:val="0"/>
      <w:marBottom w:val="0"/>
      <w:divBdr>
        <w:top w:val="none" w:sz="0" w:space="0" w:color="auto"/>
        <w:left w:val="none" w:sz="0" w:space="0" w:color="auto"/>
        <w:bottom w:val="none" w:sz="0" w:space="0" w:color="auto"/>
        <w:right w:val="none" w:sz="0" w:space="0" w:color="auto"/>
      </w:divBdr>
    </w:div>
    <w:div w:id="1143624131">
      <w:bodyDiv w:val="1"/>
      <w:marLeft w:val="0"/>
      <w:marRight w:val="0"/>
      <w:marTop w:val="0"/>
      <w:marBottom w:val="0"/>
      <w:divBdr>
        <w:top w:val="none" w:sz="0" w:space="0" w:color="auto"/>
        <w:left w:val="none" w:sz="0" w:space="0" w:color="auto"/>
        <w:bottom w:val="none" w:sz="0" w:space="0" w:color="auto"/>
        <w:right w:val="none" w:sz="0" w:space="0" w:color="auto"/>
      </w:divBdr>
    </w:div>
    <w:div w:id="1244996103">
      <w:bodyDiv w:val="1"/>
      <w:marLeft w:val="0"/>
      <w:marRight w:val="0"/>
      <w:marTop w:val="0"/>
      <w:marBottom w:val="0"/>
      <w:divBdr>
        <w:top w:val="none" w:sz="0" w:space="0" w:color="auto"/>
        <w:left w:val="none" w:sz="0" w:space="0" w:color="auto"/>
        <w:bottom w:val="none" w:sz="0" w:space="0" w:color="auto"/>
        <w:right w:val="none" w:sz="0" w:space="0" w:color="auto"/>
      </w:divBdr>
    </w:div>
    <w:div w:id="1458059124">
      <w:bodyDiv w:val="1"/>
      <w:marLeft w:val="0"/>
      <w:marRight w:val="0"/>
      <w:marTop w:val="0"/>
      <w:marBottom w:val="0"/>
      <w:divBdr>
        <w:top w:val="none" w:sz="0" w:space="0" w:color="auto"/>
        <w:left w:val="none" w:sz="0" w:space="0" w:color="auto"/>
        <w:bottom w:val="none" w:sz="0" w:space="0" w:color="auto"/>
        <w:right w:val="none" w:sz="0" w:space="0" w:color="auto"/>
      </w:divBdr>
    </w:div>
    <w:div w:id="1652054137">
      <w:bodyDiv w:val="1"/>
      <w:marLeft w:val="0"/>
      <w:marRight w:val="0"/>
      <w:marTop w:val="0"/>
      <w:marBottom w:val="0"/>
      <w:divBdr>
        <w:top w:val="none" w:sz="0" w:space="0" w:color="auto"/>
        <w:left w:val="none" w:sz="0" w:space="0" w:color="auto"/>
        <w:bottom w:val="none" w:sz="0" w:space="0" w:color="auto"/>
        <w:right w:val="none" w:sz="0" w:space="0" w:color="auto"/>
      </w:divBdr>
    </w:div>
    <w:div w:id="177092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yani.wardhana@mercubuana.ac.id"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sulis.sandiwarno@mercubuana.ac.id"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Irf20</b:Tag>
    <b:SourceType>JournalArticle</b:SourceType>
    <b:Guid>{6B30F86A-0AAA-4F66-B6E0-D8C301AE12CC}</b:Guid>
    <b:Author>
      <b:Author>
        <b:NameList>
          <b:Person>
            <b:Last>Irfan Ridwan Maksum</b:Last>
            <b:First>Amy</b:First>
            <b:Middle>Yayuk Sri Rahayu, Dhian Kusumawardhani</b:Middle>
          </b:Person>
        </b:NameList>
      </b:Author>
    </b:Author>
    <b:Title>A Social Enterprise Approach to Empowering Micro,Small and Medium Enterprises (SMEs) in Indonesia</b:Title>
    <b:JournalName>Journal of open innovation: technology, market, and complexity</b:JournalName>
    <b:Year>2020</b:Year>
    <b:Pages>1-17</b:Pages>
    <b:RefOrder>2</b:RefOrder>
  </b:Source>
  <b:Source>
    <b:Tag>Kar20</b:Tag>
    <b:SourceType>JournalArticle</b:SourceType>
    <b:Guid>{20F565D1-2AA6-48EF-BC80-6A11F8267BD1}</b:Guid>
    <b:Author>
      <b:Author>
        <b:NameList>
          <b:Person>
            <b:Last>Karisa Zeisha SAHELA</b:Last>
            <b:First>Riana</b:First>
            <b:Middle>SUSANTI, Askardiya Radmoyo ADJIE</b:Middle>
          </b:Person>
        </b:NameList>
      </b:Author>
    </b:Author>
    <b:Title>The Influence of Government Dimension on Financial Education and Empowerment of Micro-, Small- and Medium-Sized Enterprises in Indonesia</b:Title>
    <b:JournalName>The Journal of Asian Finance, Economics and Business</b:JournalName>
    <b:Year>2020</b:Year>
    <b:Pages>637-643</b:Pages>
    <b:RefOrder>1</b:RefOrder>
  </b:Source>
  <b:Source>
    <b:Tag>Dew20</b:Tag>
    <b:SourceType>JournalArticle</b:SourceType>
    <b:Guid>{7914F800-C55C-4B9A-9467-945AA3123382}</b:Guid>
    <b:Author>
      <b:Author>
        <b:NameList>
          <b:Person>
            <b:Last>Dewi HANGGRAENI</b:Last>
            <b:First>Timoty</b:First>
            <b:Middle>SINAMO</b:Middle>
          </b:Person>
        </b:NameList>
      </b:Author>
    </b:Author>
    <b:Title>Quality of Entrepreneurship and Micro-, Small- and Medium-sized Enterprises' (MSMEs) Financial Performance in Indonesia</b:Title>
    <b:JournalName>The Journal of Asian Finance, Economics and Business</b:JournalName>
    <b:Year>2020</b:Year>
    <b:Pages>897-907</b:Pages>
    <b:RefOrder>3</b:RefOrder>
  </b:Source>
  <b:Source>
    <b:Tag>Irw21</b:Tag>
    <b:SourceType>JournalArticle</b:SourceType>
    <b:Guid>{F3F2583E-9171-40DC-AC57-D073689E8033}</b:Guid>
    <b:Author>
      <b:Author>
        <b:NameList>
          <b:Person>
            <b:Last>IrwanTrinugroho</b:Last>
            <b:First>PutraPamungkas,</b:First>
            <b:Middle>Jamal Wiwoho, Sylviana Maya Damayanti, Teddie Pramono</b:Middle>
          </b:Person>
        </b:NameList>
      </b:Author>
    </b:Author>
    <b:Title>Adoption of digital technologies for micro and small business in Indonesia</b:Title>
    <b:JournalName>Finance Research Letters</b:JournalName>
    <b:Year>2021</b:Year>
    <b:RefOrder>4</b:RefOrder>
  </b:Source>
  <b:Source>
    <b:Tag>Cri20</b:Tag>
    <b:SourceType>JournalArticle</b:SourceType>
    <b:Guid>{10543136-1C8E-4DD9-A914-9491984CC947}</b:Guid>
    <b:Author>
      <b:Author>
        <b:NameList>
          <b:Person>
            <b:Last>CristianBuzeta</b:Last>
            <b:First>PatrickDe</b:First>
            <b:Middle>Pelsmacker, NathalieDens</b:Middle>
          </b:Person>
        </b:NameList>
      </b:Author>
    </b:Author>
    <b:Title>Motivations to Use Different Social Media Types and Their Impact on Consumers' Online Brand-Related Activities (COBRAs)</b:Title>
    <b:JournalName>Journal of Interactive Marketing</b:JournalName>
    <b:Year>2020</b:Year>
    <b:Pages>79-98</b:Pages>
    <b:RefOrder>5</b:RefOrder>
  </b:Source>
  <b:Source>
    <b:Tag>Lam20</b:Tag>
    <b:SourceType>JournalArticle</b:SourceType>
    <b:Guid>{F4E6FF89-B4B6-4BCE-B0CF-AC5345E99DF6}</b:Guid>
    <b:Author>
      <b:Author>
        <b:NameList>
          <b:Person>
            <b:Last>LambertoZollo</b:Last>
            <b:First>RaffaeleFilieri,</b:First>
            <b:Middle>RiccardoRialti, SukkiYoon</b:Middle>
          </b:Person>
        </b:NameList>
      </b:Author>
    </b:Author>
    <b:Title>Unpacking the relationship between social media marketing and brand equity: The mediating role of consumers’ benefits and experience</b:Title>
    <b:JournalName>Journal of Business Research</b:JournalName>
    <b:Year>2020</b:Year>
    <b:Pages>256-267</b:Pages>
    <b:RefOrder>6</b:RefOrder>
  </b:Source>
  <b:Source>
    <b:Tag>Reh19</b:Tag>
    <b:SourceType>JournalArticle</b:SourceType>
    <b:Guid>{B5241C90-DF90-48D9-87B7-C9E4BF39D192}</b:Guid>
    <b:Author>
      <b:Author>
        <b:NameList>
          <b:Person>
            <b:Last>Reham Touni</b:Last>
            <b:First>Woo</b:First>
            <b:Middle>Gon Kim, Hyung-Min Choi</b:Middle>
          </b:Person>
        </b:NameList>
      </b:Author>
    </b:Author>
    <b:Title>Antecedents and an Outcome of Customer Engagement With Hotel Brand Community on Facebook</b:Title>
    <b:JournalName>Journal of Hospitality and Tourism Research</b:JournalName>
    <b:Year>2019</b:Year>
    <b:RefOrder>7</b:RefOrder>
  </b:Source>
  <b:Source>
    <b:Tag>Ble21</b:Tag>
    <b:SourceType>JournalArticle</b:SourceType>
    <b:Guid>{896463B6-A870-4CDA-BC0D-55DF50307AFD}</b:Guid>
    <b:Author>
      <b:Author>
        <b:NameList>
          <b:Person>
            <b:Last>Blend Ibrahim</b:Last>
            <b:First>Ahmad</b:First>
            <b:Middle>Aljarah , Dima Sawaftah</b:Middle>
          </b:Person>
        </b:NameList>
      </b:Author>
    </b:Author>
    <b:Title>Linking Social Media Marketing Activities to Revisit Intention through Brand Trust and Brand Loyalty on the Coffee Shop Facebook Pages: Exploring Sequential Mediation Mechanism</b:Title>
    <b:JournalName>Sustainability</b:JournalName>
    <b:Year>2021</b:Year>
    <b:RefOrder>8</b:RefOrder>
  </b:Source>
  <b:Source>
    <b:Tag>Geo19</b:Tag>
    <b:SourceType>JournalArticle</b:SourceType>
    <b:Guid>{AF7949E7-BF77-478E-AE54-C6BCCFA045AF}</b:Guid>
    <b:Author>
      <b:Author>
        <b:NameList>
          <b:Person>
            <b:Last>Georgios Tsimonis</b:Last>
            <b:First>Sergios</b:First>
            <b:Middle>Dimitriadis, Suha Omar</b:Middle>
          </b:Person>
        </b:NameList>
      </b:Author>
    </b:Author>
    <b:Title>An integrative typology of relational benefits and costs in social media brand pages</b:Title>
    <b:JournalName>International Journal of Market Research</b:JournalName>
    <b:Year>2019</b:Year>
    <b:RefOrder>9</b:RefOrder>
  </b:Source>
</b:Sources>
</file>

<file path=customXml/itemProps1.xml><?xml version="1.0" encoding="utf-8"?>
<ds:datastoreItem xmlns:ds="http://schemas.openxmlformats.org/officeDocument/2006/customXml" ds:itemID="{64D19D29-01C8-49BE-BA5A-4F136191F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2467</Words>
  <Characters>14066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YinLie</dc:creator>
  <cp:keywords/>
  <dc:description/>
  <cp:lastModifiedBy>YinLie</cp:lastModifiedBy>
  <cp:revision>2</cp:revision>
  <dcterms:created xsi:type="dcterms:W3CDTF">2021-12-15T03:44:00Z</dcterms:created>
  <dcterms:modified xsi:type="dcterms:W3CDTF">2021-12-15T03:44:00Z</dcterms:modified>
</cp:coreProperties>
</file>