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EFFE" w14:textId="483D525A" w:rsidR="004F0492" w:rsidRPr="00D4210C" w:rsidRDefault="00F8787B" w:rsidP="00F8787B">
      <w:pPr>
        <w:jc w:val="center"/>
        <w:rPr>
          <w:b/>
          <w:bCs/>
          <w:sz w:val="28"/>
          <w:szCs w:val="28"/>
        </w:rPr>
      </w:pPr>
      <w:r w:rsidRPr="00F8787B">
        <w:rPr>
          <w:b/>
          <w:bCs/>
          <w:sz w:val="28"/>
          <w:szCs w:val="28"/>
        </w:rPr>
        <w:t>Protipe Sistem Penilaian Kinerja Vendor Edc Menggunakan F</w:t>
      </w:r>
      <w:r>
        <w:rPr>
          <w:b/>
          <w:bCs/>
          <w:sz w:val="28"/>
          <w:szCs w:val="28"/>
          <w:lang w:val="id-ID"/>
        </w:rPr>
        <w:t>IS</w:t>
      </w:r>
      <w:r w:rsidRPr="00F8787B">
        <w:rPr>
          <w:b/>
          <w:bCs/>
          <w:sz w:val="28"/>
          <w:szCs w:val="28"/>
        </w:rPr>
        <w:t xml:space="preserve"> M</w:t>
      </w:r>
      <w:r>
        <w:rPr>
          <w:b/>
          <w:bCs/>
          <w:sz w:val="28"/>
          <w:szCs w:val="28"/>
          <w:lang w:val="id-ID"/>
        </w:rPr>
        <w:t>amdani</w:t>
      </w:r>
      <w:r w:rsidRPr="00F8787B">
        <w:rPr>
          <w:b/>
          <w:bCs/>
          <w:sz w:val="28"/>
          <w:szCs w:val="28"/>
        </w:rPr>
        <w:t xml:space="preserve"> </w:t>
      </w:r>
      <w:r>
        <w:rPr>
          <w:b/>
          <w:bCs/>
          <w:sz w:val="28"/>
          <w:szCs w:val="28"/>
          <w:lang w:val="id-ID"/>
        </w:rPr>
        <w:t>d</w:t>
      </w:r>
      <w:r w:rsidRPr="00F8787B">
        <w:rPr>
          <w:b/>
          <w:bCs/>
          <w:sz w:val="28"/>
          <w:szCs w:val="28"/>
        </w:rPr>
        <w:t>an A</w:t>
      </w:r>
      <w:r>
        <w:rPr>
          <w:b/>
          <w:bCs/>
          <w:sz w:val="28"/>
          <w:szCs w:val="28"/>
          <w:lang w:val="id-ID"/>
        </w:rPr>
        <w:t xml:space="preserve">NFIS </w:t>
      </w:r>
      <w:r w:rsidRPr="00F8787B">
        <w:rPr>
          <w:b/>
          <w:bCs/>
          <w:sz w:val="28"/>
          <w:szCs w:val="28"/>
        </w:rPr>
        <w:t>Studi Kasus Bank Mandiri</w:t>
      </w:r>
      <w:r w:rsidRPr="00D4210C">
        <w:rPr>
          <w:b/>
          <w:bCs/>
          <w:sz w:val="28"/>
          <w:szCs w:val="28"/>
        </w:rPr>
        <w:t xml:space="preserve"> </w:t>
      </w:r>
    </w:p>
    <w:p w14:paraId="60A1AD9A" w14:textId="77777777" w:rsidR="004F0492" w:rsidRPr="000910BB" w:rsidRDefault="004F0492" w:rsidP="004F0492">
      <w:pPr>
        <w:rPr>
          <w:b/>
          <w:bCs/>
          <w:sz w:val="20"/>
          <w:szCs w:val="20"/>
        </w:rPr>
      </w:pPr>
    </w:p>
    <w:p w14:paraId="358DCDFA" w14:textId="1ED135C5" w:rsidR="004F0492" w:rsidRPr="00FB3F04" w:rsidRDefault="00F8787B" w:rsidP="004F0492">
      <w:pPr>
        <w:jc w:val="center"/>
        <w:rPr>
          <w:b/>
          <w:lang w:val="id-ID"/>
        </w:rPr>
      </w:pPr>
      <w:r>
        <w:rPr>
          <w:b/>
          <w:lang w:val="id-ID"/>
        </w:rPr>
        <w:t>Ismail Heri Wijaya</w:t>
      </w:r>
      <w:r w:rsidR="00CB49C4" w:rsidRPr="00CB49C4">
        <w:rPr>
          <w:b/>
          <w:vertAlign w:val="superscript"/>
          <w:lang w:val="de-DE"/>
        </w:rPr>
        <w:t>1</w:t>
      </w:r>
    </w:p>
    <w:p w14:paraId="1C23D247" w14:textId="77777777" w:rsidR="004F0492" w:rsidRPr="00B06486" w:rsidRDefault="004F0492" w:rsidP="004F0492">
      <w:pPr>
        <w:jc w:val="center"/>
        <w:rPr>
          <w:sz w:val="22"/>
          <w:szCs w:val="22"/>
          <w:vertAlign w:val="superscript"/>
          <w:lang w:val="de-DE"/>
        </w:rPr>
      </w:pPr>
    </w:p>
    <w:p w14:paraId="06A81A7D" w14:textId="7FD03634" w:rsidR="00CB49C4" w:rsidRPr="00FB3F04" w:rsidRDefault="00CB49C4" w:rsidP="00FB3F04">
      <w:pPr>
        <w:jc w:val="center"/>
        <w:rPr>
          <w:sz w:val="22"/>
          <w:szCs w:val="22"/>
          <w:lang w:val="de-DE"/>
        </w:rPr>
      </w:pPr>
      <w:r w:rsidRPr="00CB49C4">
        <w:rPr>
          <w:sz w:val="22"/>
          <w:szCs w:val="22"/>
          <w:vertAlign w:val="superscript"/>
          <w:lang w:val="id-ID"/>
        </w:rPr>
        <w:t>1</w:t>
      </w:r>
      <w:r w:rsidR="00F8787B" w:rsidRPr="00F8787B">
        <w:rPr>
          <w:sz w:val="22"/>
          <w:szCs w:val="22"/>
          <w:lang w:val="id-ID"/>
        </w:rPr>
        <w:t>Magister Ilmu Komputer (MKOM) Universitas Budi Luhur</w:t>
      </w:r>
    </w:p>
    <w:p w14:paraId="258838FE" w14:textId="6BF93841" w:rsidR="004F0492" w:rsidRPr="00CB49C4" w:rsidRDefault="00F8787B" w:rsidP="004F0492">
      <w:pPr>
        <w:jc w:val="center"/>
        <w:rPr>
          <w:sz w:val="22"/>
          <w:szCs w:val="22"/>
          <w:lang w:val="de-DE"/>
        </w:rPr>
      </w:pPr>
      <w:r>
        <w:rPr>
          <w:sz w:val="22"/>
          <w:szCs w:val="22"/>
          <w:vertAlign w:val="superscript"/>
          <w:lang w:val="id-ID"/>
        </w:rPr>
        <w:t>1</w:t>
      </w:r>
      <w:r w:rsidRPr="005C4C82">
        <w:rPr>
          <w:sz w:val="22"/>
          <w:szCs w:val="22"/>
          <w:lang w:val="de-DE"/>
        </w:rPr>
        <w:t>Jalan Ciledug Raya, Petukangan Utara, Pesanggrahan, Kota Jakarta Selatan, DKI Jakarta 12260</w:t>
      </w:r>
    </w:p>
    <w:p w14:paraId="75FF3B37" w14:textId="469D92C3" w:rsidR="004F0492" w:rsidRPr="00F8787B" w:rsidRDefault="004F0492" w:rsidP="004F0492">
      <w:pPr>
        <w:jc w:val="center"/>
        <w:rPr>
          <w:sz w:val="22"/>
          <w:szCs w:val="22"/>
          <w:lang w:val="id-ID"/>
        </w:rPr>
      </w:pPr>
      <w:r w:rsidRPr="00CB49C4">
        <w:rPr>
          <w:sz w:val="22"/>
          <w:szCs w:val="22"/>
          <w:lang w:val="de-DE"/>
        </w:rPr>
        <w:t xml:space="preserve"> e-mail : </w:t>
      </w:r>
      <w:r w:rsidR="00FB3F04">
        <w:rPr>
          <w:sz w:val="22"/>
          <w:szCs w:val="22"/>
          <w:vertAlign w:val="superscript"/>
          <w:lang w:val="id-ID"/>
        </w:rPr>
        <w:t>1</w:t>
      </w:r>
      <w:r w:rsidR="00F8787B">
        <w:rPr>
          <w:lang w:val="id-ID"/>
        </w:rPr>
        <w:t>ismailheriwijaya</w:t>
      </w:r>
      <w:r w:rsidR="00F8787B" w:rsidRPr="00DF4E26">
        <w:t>@gmail.com</w:t>
      </w:r>
    </w:p>
    <w:p w14:paraId="5B8FB01B" w14:textId="77777777" w:rsidR="004F0492" w:rsidRPr="000910BB" w:rsidRDefault="004F0492" w:rsidP="004F0492">
      <w:pPr>
        <w:jc w:val="center"/>
        <w:rPr>
          <w:sz w:val="20"/>
          <w:szCs w:val="20"/>
        </w:rPr>
      </w:pPr>
    </w:p>
    <w:p w14:paraId="3263D0DA" w14:textId="77777777" w:rsidR="004F0492" w:rsidRPr="000910BB" w:rsidRDefault="004F0492" w:rsidP="004F0492">
      <w:pPr>
        <w:rPr>
          <w:sz w:val="20"/>
          <w:szCs w:val="20"/>
        </w:rPr>
      </w:pPr>
    </w:p>
    <w:p w14:paraId="3A501B41" w14:textId="77777777" w:rsidR="004F0492" w:rsidRDefault="004F0492" w:rsidP="004F0492">
      <w:pPr>
        <w:jc w:val="center"/>
        <w:rPr>
          <w:b/>
          <w:sz w:val="20"/>
          <w:szCs w:val="20"/>
        </w:rPr>
      </w:pPr>
      <w:r>
        <w:rPr>
          <w:b/>
          <w:sz w:val="20"/>
          <w:szCs w:val="20"/>
        </w:rPr>
        <w:t>ABSTRAK</w:t>
      </w:r>
    </w:p>
    <w:p w14:paraId="2E326135" w14:textId="77777777" w:rsidR="004F0492" w:rsidRPr="00CC7219" w:rsidRDefault="004F0492" w:rsidP="004F0492">
      <w:pPr>
        <w:jc w:val="center"/>
        <w:rPr>
          <w:b/>
          <w:sz w:val="20"/>
          <w:szCs w:val="20"/>
        </w:rPr>
      </w:pPr>
    </w:p>
    <w:p w14:paraId="5DC80ADD" w14:textId="61DE6C6F" w:rsidR="004F0492" w:rsidRPr="00FB3F04" w:rsidRDefault="00F8787B" w:rsidP="00FB3F04">
      <w:pPr>
        <w:tabs>
          <w:tab w:val="left" w:pos="360"/>
        </w:tabs>
        <w:ind w:left="567" w:right="423"/>
        <w:jc w:val="both"/>
        <w:rPr>
          <w:i/>
          <w:sz w:val="20"/>
          <w:lang w:val="id-ID"/>
        </w:rPr>
      </w:pPr>
      <w:r w:rsidRPr="00B45F59">
        <w:rPr>
          <w:i/>
          <w:sz w:val="20"/>
          <w:szCs w:val="20"/>
        </w:rPr>
        <w:t>Penilaian vendor dan penilaian sistem menjadi suatu komponen penting untuk dinilai secara objektif. Salah satu yang menarik untuk diteliti adalah sistem penilaian kinerja vendor Vendor disini yang akan dibahas adalah vendor EDC (Electronik Data Capture). Sama halnya dengan ATM, bisnis EDC ini diperlukan pelayanan yang cepat dan tepat. Dengan menggunakan metode ANFIS (Adaptive Neural Fuzzy Inference System) Mamdani diharapkan dapat memberikan penilaian kinerja vendor EDC yang Objektif. Dengan penilaian kinerja vendor ini Bank Mandiri dapat memberikan evaluasi kerja sehingga dapat meningkatkan pelayanan dari vendor EDC. Data primer ini diambil melalui laporan Log problem EDC. Data primer ini akan dianalisa dengan metode ANFIS Mamdani untuk mendapatkan penilaian secara deskriptif. Data sampel yang digunakan adalah data log problem bulan Maret 2015. Hasil yang dibuktikan melalui penelitian ini adalah kemampuan ANFIS dalam mengolah data menjadi penilaian yang lebih baik dan lebih objektif</w:t>
      </w:r>
      <w:r w:rsidR="00CB49C4" w:rsidRPr="00D76C3F">
        <w:rPr>
          <w:i/>
          <w:sz w:val="20"/>
          <w:lang w:val="id-ID"/>
        </w:rPr>
        <w:t>.</w:t>
      </w:r>
    </w:p>
    <w:p w14:paraId="5E55AD9B" w14:textId="2CE768EA" w:rsidR="004F0492" w:rsidRPr="009B62AA" w:rsidRDefault="009B62AA" w:rsidP="0094763D">
      <w:pPr>
        <w:ind w:left="567" w:right="423"/>
        <w:jc w:val="both"/>
        <w:rPr>
          <w:b/>
          <w:sz w:val="20"/>
          <w:szCs w:val="20"/>
        </w:rPr>
      </w:pPr>
      <w:r w:rsidRPr="009B62AA">
        <w:rPr>
          <w:b/>
          <w:sz w:val="20"/>
          <w:szCs w:val="20"/>
        </w:rPr>
        <w:t>Kata kunci</w:t>
      </w:r>
      <w:r w:rsidR="004F0492" w:rsidRPr="009B62AA">
        <w:rPr>
          <w:b/>
          <w:sz w:val="20"/>
          <w:szCs w:val="20"/>
        </w:rPr>
        <w:t>:</w:t>
      </w:r>
      <w:r w:rsidR="004F0492" w:rsidRPr="009B62AA">
        <w:rPr>
          <w:sz w:val="20"/>
          <w:szCs w:val="20"/>
        </w:rPr>
        <w:t xml:space="preserve"> </w:t>
      </w:r>
      <w:r w:rsidR="00F8787B" w:rsidRPr="00F8787B">
        <w:rPr>
          <w:b/>
          <w:sz w:val="20"/>
          <w:szCs w:val="20"/>
        </w:rPr>
        <w:t>Sistem Penilaian Vendor EDC, FIS Mamdani, ANFIS, ISO 9126</w:t>
      </w:r>
    </w:p>
    <w:p w14:paraId="17F1EDAD" w14:textId="77777777" w:rsidR="004F0492" w:rsidRPr="0094763D" w:rsidRDefault="004F0492" w:rsidP="0094763D">
      <w:pPr>
        <w:ind w:left="567" w:right="423"/>
        <w:rPr>
          <w:i/>
          <w:sz w:val="20"/>
          <w:szCs w:val="20"/>
        </w:rPr>
      </w:pPr>
    </w:p>
    <w:p w14:paraId="7023B2F1" w14:textId="2793D312" w:rsidR="004F0492" w:rsidRPr="00FB3F04" w:rsidRDefault="004F0492" w:rsidP="00182D27">
      <w:pPr>
        <w:pStyle w:val="ListParagraph"/>
        <w:numPr>
          <w:ilvl w:val="0"/>
          <w:numId w:val="1"/>
        </w:numPr>
        <w:ind w:left="360"/>
        <w:rPr>
          <w:b/>
          <w:sz w:val="20"/>
          <w:szCs w:val="20"/>
        </w:rPr>
      </w:pPr>
      <w:r w:rsidRPr="00E519F6">
        <w:rPr>
          <w:b/>
          <w:bCs/>
          <w:sz w:val="20"/>
          <w:szCs w:val="20"/>
        </w:rPr>
        <w:t>PENDAHULUAN</w:t>
      </w:r>
    </w:p>
    <w:p w14:paraId="0ACEDE81" w14:textId="77777777" w:rsidR="00F8787B" w:rsidRPr="00F8787B" w:rsidRDefault="00F8787B" w:rsidP="00F8787B">
      <w:pPr>
        <w:ind w:firstLine="360"/>
        <w:jc w:val="both"/>
        <w:rPr>
          <w:sz w:val="20"/>
          <w:szCs w:val="20"/>
        </w:rPr>
      </w:pPr>
      <w:r w:rsidRPr="00F8787B">
        <w:rPr>
          <w:bCs/>
          <w:sz w:val="20"/>
          <w:szCs w:val="20"/>
        </w:rPr>
        <w:t>Mesin</w:t>
      </w:r>
      <w:r w:rsidRPr="00F8787B">
        <w:rPr>
          <w:sz w:val="20"/>
          <w:szCs w:val="20"/>
        </w:rPr>
        <w:t xml:space="preserve"> EDC adalah mesin yang digunakan untuk transaksi secara elektronik dengan metode kartu, baik itu kartu debit maupun kartu kredit. Mesin EDC (Electronik Draft Capture) mendukung teknoogi PCI (Payment Card Industry). Saat ini seluruh perbankan di Indonesia sedang gencar mengembangkan bisnis EDC guna mendukung pembayaran melalui metode kartu.</w:t>
      </w:r>
    </w:p>
    <w:p w14:paraId="3D3AA652" w14:textId="77777777" w:rsidR="00F8787B" w:rsidRPr="00F8787B" w:rsidRDefault="00F8787B" w:rsidP="00F8787B">
      <w:pPr>
        <w:ind w:firstLine="360"/>
        <w:jc w:val="both"/>
        <w:rPr>
          <w:sz w:val="20"/>
          <w:szCs w:val="20"/>
        </w:rPr>
      </w:pPr>
      <w:r w:rsidRPr="00F8787B">
        <w:rPr>
          <w:sz w:val="20"/>
          <w:szCs w:val="20"/>
        </w:rPr>
        <w:t>Tidak sedikit perusahaan yang memanfaatkan peluang bisnis ini. Jasa dalam pemeliharaan rutin dan penanganan masalah pada EDC menjadi peluang bisnis berbagai perusahaan penyedia service. Banyaknya perusahaan membuat banyaknya pula pilihan yang dapat dipilih oleh perbankan pengembang bisnis EDC.</w:t>
      </w:r>
    </w:p>
    <w:p w14:paraId="0E0B7F1E" w14:textId="77777777" w:rsidR="00F8787B" w:rsidRPr="00F8787B" w:rsidRDefault="00F8787B" w:rsidP="00F8787B">
      <w:pPr>
        <w:ind w:firstLine="360"/>
        <w:jc w:val="both"/>
        <w:rPr>
          <w:sz w:val="20"/>
          <w:szCs w:val="20"/>
        </w:rPr>
      </w:pPr>
      <w:r w:rsidRPr="00F8787B">
        <w:rPr>
          <w:sz w:val="20"/>
          <w:szCs w:val="20"/>
        </w:rPr>
        <w:t>Namun pada kenyataannya tidak semua perusahaan sanggup menyajikan pelayanan yang baik dan responsif. Di beberapa perusahaan hanya dapat menjangkau kota-kota besar dengan menjanjikan berbagai perjanjian yang disepakati. SLA (Service Level Agreement) adalah acuan yang sering digunakan sebagai dasar penilaian kinerja perusahaan penyedia jasa service EDC. Kecepatan dan ketepatan menangani masalah menjadi tolak ukur dalam menanggulangi Permasalahan EDC. Untuk itulah perlu adanya sistem penilaian kinerja vendor dalam menanggulangi permasalahan pada EDC agar dapat mendukung unit bisnis dari perbankan. Sistem penilaian kenerja vendor ini diharapkan dapat menyajikan penilaian yang objektif selain perhitungan SLA.</w:t>
      </w:r>
    </w:p>
    <w:p w14:paraId="6A1867E1" w14:textId="77777777" w:rsidR="00F8787B" w:rsidRPr="00F8787B" w:rsidRDefault="00F8787B" w:rsidP="00F8787B">
      <w:pPr>
        <w:ind w:firstLine="360"/>
        <w:jc w:val="both"/>
        <w:rPr>
          <w:sz w:val="20"/>
          <w:szCs w:val="20"/>
        </w:rPr>
      </w:pPr>
      <w:r w:rsidRPr="00F8787B">
        <w:rPr>
          <w:sz w:val="20"/>
          <w:szCs w:val="20"/>
        </w:rPr>
        <w:t>Saat ini belum ada penilaian vendor EDC yang dapat merepresentasikan kinerja secara objektif. Oleh karena itu perlu adanya metode yang praktis dengan metode Adaptive Neuro Fuzzy Inferences System.</w:t>
      </w:r>
    </w:p>
    <w:p w14:paraId="27D5DC3E" w14:textId="05FBCE46" w:rsidR="00A60DEF" w:rsidRPr="00F8787B" w:rsidRDefault="00F8787B" w:rsidP="00F8787B">
      <w:pPr>
        <w:ind w:firstLine="360"/>
        <w:jc w:val="both"/>
        <w:rPr>
          <w:sz w:val="20"/>
          <w:szCs w:val="20"/>
        </w:rPr>
      </w:pPr>
      <w:r w:rsidRPr="00F8787B">
        <w:rPr>
          <w:sz w:val="20"/>
          <w:szCs w:val="20"/>
        </w:rPr>
        <w:t>Penelitian ini dilakukan kepada 4 vendor EDC bank Mandiri dengan kinerja dari data log problem pada bulan Maret 2015. Dengan data laporan permasalahan tersebut akan menjadi dasar perhitungan penilaian kinerja Vendor dalam menangani permasalahan EDC. Data laporan permasalahan hanya menggunakan data JABODETABEK sebagai data sampel. Pengolahan data permasalahan menggunakan metode FIS Mamdani dan Adaptive Neuro Fuzzy Inferences System dibantu dengan Tool Matlab.</w:t>
      </w:r>
      <w:r w:rsidRPr="00F8787B">
        <w:rPr>
          <w:sz w:val="20"/>
          <w:szCs w:val="20"/>
          <w:lang w:val="id-ID"/>
        </w:rPr>
        <w:t xml:space="preserve"> </w:t>
      </w:r>
      <w:r w:rsidRPr="00F8787B">
        <w:rPr>
          <w:sz w:val="20"/>
          <w:szCs w:val="20"/>
        </w:rPr>
        <w:t>Dari Uraian diatas dapat dirumuskan permasalahan yang ada yaitu:</w:t>
      </w:r>
    </w:p>
    <w:p w14:paraId="2824FCB8" w14:textId="0594EE86" w:rsidR="00F8787B" w:rsidRDefault="00F8787B" w:rsidP="00F8787B">
      <w:pPr>
        <w:pStyle w:val="ListParagraph"/>
        <w:numPr>
          <w:ilvl w:val="0"/>
          <w:numId w:val="22"/>
        </w:numPr>
        <w:ind w:left="709"/>
        <w:jc w:val="both"/>
        <w:rPr>
          <w:rFonts w:ascii="Times New Roman" w:hAnsi="Times New Roman"/>
          <w:sz w:val="20"/>
          <w:szCs w:val="20"/>
          <w:lang w:val="id-ID"/>
        </w:rPr>
      </w:pPr>
      <w:r w:rsidRPr="00F8787B">
        <w:rPr>
          <w:rFonts w:ascii="Times New Roman" w:hAnsi="Times New Roman"/>
          <w:sz w:val="20"/>
          <w:szCs w:val="20"/>
        </w:rPr>
        <w:t>Bagaimana membuat dan membangun Model penilaian Vendor EDC dengan pendekatan Adaptive Neuro Fuzzy Inferences System Mamdani</w:t>
      </w:r>
      <w:r>
        <w:rPr>
          <w:rFonts w:ascii="Times New Roman" w:hAnsi="Times New Roman"/>
          <w:sz w:val="20"/>
          <w:szCs w:val="20"/>
          <w:lang w:val="id-ID"/>
        </w:rPr>
        <w:t>?</w:t>
      </w:r>
    </w:p>
    <w:p w14:paraId="3D8F389C" w14:textId="52787866" w:rsidR="00F8787B" w:rsidRPr="00EA0731" w:rsidRDefault="00F8787B" w:rsidP="00F8787B">
      <w:pPr>
        <w:pStyle w:val="ListParagraph"/>
        <w:numPr>
          <w:ilvl w:val="0"/>
          <w:numId w:val="22"/>
        </w:numPr>
        <w:ind w:left="709"/>
        <w:jc w:val="both"/>
        <w:rPr>
          <w:rFonts w:ascii="Times New Roman" w:hAnsi="Times New Roman"/>
          <w:sz w:val="20"/>
          <w:szCs w:val="20"/>
          <w:lang w:val="id-ID"/>
        </w:rPr>
      </w:pPr>
      <w:r w:rsidRPr="00B45F59">
        <w:rPr>
          <w:sz w:val="20"/>
          <w:szCs w:val="20"/>
        </w:rPr>
        <w:t>Bagaimana membangun GUI yang user friendly dan mudah dioperasikan</w:t>
      </w:r>
      <w:r>
        <w:rPr>
          <w:sz w:val="20"/>
          <w:szCs w:val="20"/>
          <w:lang w:val="id-ID"/>
        </w:rPr>
        <w:t>?</w:t>
      </w:r>
    </w:p>
    <w:p w14:paraId="72AFB4BF" w14:textId="0A726CDC" w:rsidR="00EA0731" w:rsidRPr="00EA0731" w:rsidRDefault="00EA0731" w:rsidP="00EA0731">
      <w:pPr>
        <w:ind w:firstLine="360"/>
        <w:jc w:val="both"/>
        <w:rPr>
          <w:sz w:val="20"/>
          <w:szCs w:val="20"/>
          <w:lang w:val="id-ID"/>
        </w:rPr>
      </w:pPr>
      <w:r w:rsidRPr="00B45F59">
        <w:rPr>
          <w:sz w:val="20"/>
          <w:szCs w:val="20"/>
        </w:rPr>
        <w:t>Dengan dibuatkan model system penilaian kinerja Vendor EDC dan GUI yang user friendly dapat membantu untuk digunakan di unit bisnis EDC perbankan nasional</w:t>
      </w:r>
      <w:r w:rsidR="00AA08FF">
        <w:rPr>
          <w:sz w:val="20"/>
          <w:szCs w:val="20"/>
        </w:rPr>
        <w:t>.</w:t>
      </w:r>
    </w:p>
    <w:p w14:paraId="08FFD9D8" w14:textId="4AF0C881" w:rsidR="00FB3F04" w:rsidRDefault="00FB3F04" w:rsidP="00A60DEF">
      <w:pPr>
        <w:jc w:val="both"/>
        <w:rPr>
          <w:sz w:val="20"/>
          <w:szCs w:val="20"/>
        </w:rPr>
      </w:pPr>
    </w:p>
    <w:p w14:paraId="15A17D0E" w14:textId="77777777" w:rsidR="00A60DEF" w:rsidRPr="00A60DEF" w:rsidRDefault="00A60DEF" w:rsidP="00A60DEF">
      <w:pPr>
        <w:jc w:val="both"/>
        <w:rPr>
          <w:b/>
          <w:sz w:val="20"/>
          <w:szCs w:val="20"/>
        </w:rPr>
      </w:pPr>
    </w:p>
    <w:p w14:paraId="72CA4940" w14:textId="3C56D3E4" w:rsidR="004F0492" w:rsidRDefault="00E519F6" w:rsidP="00D92BEF">
      <w:pPr>
        <w:pStyle w:val="ListParagraph"/>
        <w:numPr>
          <w:ilvl w:val="0"/>
          <w:numId w:val="1"/>
        </w:numPr>
        <w:ind w:left="360"/>
        <w:jc w:val="both"/>
        <w:rPr>
          <w:b/>
          <w:bCs/>
          <w:sz w:val="20"/>
          <w:szCs w:val="20"/>
        </w:rPr>
      </w:pPr>
      <w:r>
        <w:rPr>
          <w:b/>
          <w:bCs/>
          <w:sz w:val="20"/>
          <w:szCs w:val="20"/>
        </w:rPr>
        <w:t>LANDASAN TEORI</w:t>
      </w:r>
    </w:p>
    <w:p w14:paraId="6A0BB4F5" w14:textId="77777777" w:rsidR="009E67B6" w:rsidRPr="00581059" w:rsidRDefault="009E67B6" w:rsidP="00D92BEF">
      <w:pPr>
        <w:pStyle w:val="ListParagraph"/>
        <w:ind w:left="360"/>
        <w:jc w:val="both"/>
        <w:rPr>
          <w:rFonts w:ascii="Times New Roman" w:hAnsi="Times New Roman"/>
          <w:b/>
          <w:bCs/>
          <w:sz w:val="20"/>
          <w:szCs w:val="20"/>
        </w:rPr>
      </w:pPr>
    </w:p>
    <w:p w14:paraId="6FF6DC42" w14:textId="1351AE9A" w:rsidR="009E67B6" w:rsidRPr="00440CC5" w:rsidRDefault="00EA0731" w:rsidP="00EA0731">
      <w:pPr>
        <w:pStyle w:val="ListParagraph"/>
        <w:numPr>
          <w:ilvl w:val="0"/>
          <w:numId w:val="2"/>
        </w:numPr>
        <w:ind w:left="360" w:hanging="90"/>
        <w:jc w:val="both"/>
        <w:rPr>
          <w:rFonts w:ascii="Times New Roman" w:hAnsi="Times New Roman"/>
          <w:b/>
          <w:sz w:val="20"/>
          <w:szCs w:val="20"/>
          <w:lang w:val="de-DE"/>
        </w:rPr>
      </w:pPr>
      <w:r w:rsidRPr="00EA0731">
        <w:rPr>
          <w:rFonts w:ascii="Times New Roman" w:hAnsi="Times New Roman"/>
          <w:b/>
          <w:sz w:val="20"/>
          <w:szCs w:val="20"/>
        </w:rPr>
        <w:t>Logika</w:t>
      </w:r>
      <w:r w:rsidRPr="00EA0731">
        <w:rPr>
          <w:b/>
          <w:i/>
          <w:sz w:val="20"/>
          <w:szCs w:val="20"/>
        </w:rPr>
        <w:t xml:space="preserve"> Fuzzy</w:t>
      </w:r>
    </w:p>
    <w:p w14:paraId="004B3A60" w14:textId="07D11EF0" w:rsidR="009E67B6" w:rsidRDefault="00EA0731" w:rsidP="00D92BEF">
      <w:pPr>
        <w:ind w:firstLine="360"/>
        <w:jc w:val="both"/>
        <w:rPr>
          <w:sz w:val="20"/>
          <w:szCs w:val="20"/>
        </w:rPr>
      </w:pPr>
      <w:r w:rsidRPr="00B45F59">
        <w:rPr>
          <w:sz w:val="20"/>
          <w:szCs w:val="20"/>
        </w:rPr>
        <w:t xml:space="preserve">Teori logika Fuzzy atau dikenal dengan Fuzzy Logic, dikenal dengan sebuah logika tegas (Crisp Logic) yang memiliki nilai benar atau salah secara tegas. Prinsip ini dikemukakan oleh Aristoteles sebagai hukup Excluded Middle. Sampai saat ini hukum Excluded Middle mendominasi pemikiran logika, namun pemikiran mengenai logika </w:t>
      </w:r>
      <w:r w:rsidRPr="00B45F59">
        <w:rPr>
          <w:sz w:val="20"/>
          <w:szCs w:val="20"/>
        </w:rPr>
        <w:lastRenderedPageBreak/>
        <w:t>konvensional dengan nilai kebenaran yang pasti yaitu benar dan salah dalam kehidupan nyata sangatlah tidak cocok. Fuzzy Logic atau dapat disebut juga logika samar merupakan suatu logika yang dapat menggambarkan keadaan sebenarnya (dunia nyata). Logika Fuzzy merupakan sebuah logika yang memiliki nilai kekaburan atau kesamaran (Fuzzy) antara benar dan salah.</w:t>
      </w:r>
      <w:r>
        <w:rPr>
          <w:sz w:val="20"/>
          <w:szCs w:val="20"/>
          <w:lang w:val="id-ID"/>
        </w:rPr>
        <w:t xml:space="preserve"> </w:t>
      </w:r>
      <w:r w:rsidRPr="00B45F59">
        <w:rPr>
          <w:sz w:val="20"/>
          <w:szCs w:val="20"/>
        </w:rPr>
        <w:t>[3]</w:t>
      </w:r>
    </w:p>
    <w:p w14:paraId="7C9C9C80" w14:textId="13DAFF14" w:rsidR="00EA0731" w:rsidRDefault="00EA0731" w:rsidP="00D92BEF">
      <w:pPr>
        <w:ind w:firstLine="360"/>
        <w:jc w:val="both"/>
        <w:rPr>
          <w:rFonts w:eastAsia="DejaVu Sans"/>
          <w:kern w:val="1"/>
          <w:sz w:val="20"/>
          <w:szCs w:val="20"/>
        </w:rPr>
      </w:pPr>
      <w:r w:rsidRPr="00B45F59">
        <w:rPr>
          <w:rFonts w:eastAsia="DejaVu Sans"/>
          <w:kern w:val="1"/>
          <w:sz w:val="20"/>
          <w:szCs w:val="20"/>
        </w:rPr>
        <w:t>Kelebihan dari teori logika fuzzy adalah kemampuan dalam proses penalaran secara bahasa (linguistic reasoning). Sehingga dalam perancangannya tidak memerlukan persamaan matematik dari objek yang akan dikendalikan. Ada beberapa hal yang perlu diketahui dalam memahami system fuzzy, yaitu:</w:t>
      </w:r>
    </w:p>
    <w:p w14:paraId="016DC18F" w14:textId="16B7B3C1" w:rsidR="00EA0731" w:rsidRDefault="00EA0731" w:rsidP="00EA0731">
      <w:pPr>
        <w:pStyle w:val="ListParagraph"/>
        <w:numPr>
          <w:ilvl w:val="0"/>
          <w:numId w:val="23"/>
        </w:numPr>
        <w:ind w:left="709"/>
        <w:jc w:val="both"/>
        <w:rPr>
          <w:sz w:val="20"/>
          <w:szCs w:val="20"/>
        </w:rPr>
      </w:pPr>
      <w:r w:rsidRPr="00B45F59">
        <w:rPr>
          <w:sz w:val="20"/>
          <w:szCs w:val="20"/>
        </w:rPr>
        <w:t>Variabel Fuzzy</w:t>
      </w:r>
    </w:p>
    <w:p w14:paraId="55535208" w14:textId="6219F88E" w:rsidR="00EA0731" w:rsidRPr="00EA0731" w:rsidRDefault="00EA0731" w:rsidP="00EA0731">
      <w:pPr>
        <w:pStyle w:val="ListParagraph"/>
        <w:ind w:left="709"/>
        <w:jc w:val="both"/>
        <w:rPr>
          <w:sz w:val="20"/>
          <w:szCs w:val="20"/>
          <w:lang w:val="id-ID"/>
        </w:rPr>
      </w:pPr>
      <w:r w:rsidRPr="00B45F59">
        <w:rPr>
          <w:sz w:val="20"/>
          <w:szCs w:val="20"/>
        </w:rPr>
        <w:t>Variable fuzzy merupakan variable yang hendak dibahas dalam suatu system fuzzy. Contoh: umur, temperature, permintaan, dan lain sebagainya</w:t>
      </w:r>
      <w:r>
        <w:rPr>
          <w:sz w:val="20"/>
          <w:szCs w:val="20"/>
          <w:lang w:val="id-ID"/>
        </w:rPr>
        <w:t>.</w:t>
      </w:r>
    </w:p>
    <w:p w14:paraId="43CC2141" w14:textId="196155D3" w:rsidR="00EA0731" w:rsidRDefault="00EA0731" w:rsidP="00EA0731">
      <w:pPr>
        <w:pStyle w:val="ListParagraph"/>
        <w:numPr>
          <w:ilvl w:val="0"/>
          <w:numId w:val="23"/>
        </w:numPr>
        <w:ind w:left="709"/>
        <w:jc w:val="both"/>
        <w:rPr>
          <w:sz w:val="20"/>
          <w:szCs w:val="20"/>
        </w:rPr>
      </w:pPr>
      <w:r w:rsidRPr="00B45F59">
        <w:rPr>
          <w:sz w:val="20"/>
          <w:szCs w:val="20"/>
        </w:rPr>
        <w:t>Himpunan Fuzzy</w:t>
      </w:r>
    </w:p>
    <w:p w14:paraId="46264B41" w14:textId="27053875" w:rsidR="00EA0731" w:rsidRPr="00EA0731" w:rsidRDefault="00EA0731" w:rsidP="00EA0731">
      <w:pPr>
        <w:pStyle w:val="ListParagraph"/>
        <w:ind w:left="709"/>
        <w:jc w:val="both"/>
        <w:rPr>
          <w:sz w:val="20"/>
          <w:szCs w:val="20"/>
          <w:lang w:val="id-ID"/>
        </w:rPr>
      </w:pPr>
      <w:r w:rsidRPr="00B45F59">
        <w:rPr>
          <w:sz w:val="20"/>
          <w:szCs w:val="20"/>
        </w:rPr>
        <w:t>Himpunan fuzzy merupakan suatu grup yang mewakili suatu kondisi atau keadaan tertentu dalam suatu variable fuzzy</w:t>
      </w:r>
      <w:r>
        <w:rPr>
          <w:sz w:val="20"/>
          <w:szCs w:val="20"/>
          <w:lang w:val="id-ID"/>
        </w:rPr>
        <w:t>.</w:t>
      </w:r>
    </w:p>
    <w:p w14:paraId="367625EB" w14:textId="28110F5B" w:rsidR="00EA0731" w:rsidRDefault="00EA0731" w:rsidP="00EA0731">
      <w:pPr>
        <w:pStyle w:val="ListParagraph"/>
        <w:numPr>
          <w:ilvl w:val="0"/>
          <w:numId w:val="23"/>
        </w:numPr>
        <w:ind w:left="709"/>
        <w:jc w:val="both"/>
        <w:rPr>
          <w:sz w:val="20"/>
          <w:szCs w:val="20"/>
        </w:rPr>
      </w:pPr>
      <w:r w:rsidRPr="00B45F59">
        <w:rPr>
          <w:sz w:val="20"/>
          <w:szCs w:val="20"/>
        </w:rPr>
        <w:t>Semesta pembicaraan</w:t>
      </w:r>
    </w:p>
    <w:p w14:paraId="3186CF15" w14:textId="79E8920E" w:rsidR="00EA0731" w:rsidRPr="00EA0731" w:rsidRDefault="00EA0731" w:rsidP="00EA0731">
      <w:pPr>
        <w:pStyle w:val="ListParagraph"/>
        <w:ind w:left="709"/>
        <w:jc w:val="both"/>
        <w:rPr>
          <w:sz w:val="20"/>
          <w:szCs w:val="20"/>
          <w:lang w:val="id-ID"/>
        </w:rPr>
      </w:pPr>
      <w:r w:rsidRPr="00B45F59">
        <w:rPr>
          <w:sz w:val="20"/>
          <w:szCs w:val="20"/>
        </w:rPr>
        <w:t>Semesta pembicaraan adalah keseluruhan nilai yang diperbolehkan untuk dioperasikan dalam suatu variabel fuzzy. Semesta pembicaraan merupakan himpunan bilangan real yang senantiasa naik (bertambah) secara monoton dari kiri ke kanan. Nilai semesta pembicaraan dapat berupa bilangan positif maupun negative. Adakalanya nilai semesta pembicaraan ini tidak dibatasi batas atasnya</w:t>
      </w:r>
      <w:r>
        <w:rPr>
          <w:sz w:val="20"/>
          <w:szCs w:val="20"/>
          <w:lang w:val="id-ID"/>
        </w:rPr>
        <w:t>. [2]</w:t>
      </w:r>
    </w:p>
    <w:p w14:paraId="7A9B5BEA" w14:textId="107A7B96" w:rsidR="007542D0" w:rsidRPr="00581059" w:rsidRDefault="007542D0" w:rsidP="00D92BEF">
      <w:pPr>
        <w:ind w:firstLine="360"/>
        <w:jc w:val="both"/>
        <w:rPr>
          <w:b/>
          <w:bCs/>
          <w:sz w:val="20"/>
          <w:szCs w:val="20"/>
        </w:rPr>
      </w:pPr>
    </w:p>
    <w:p w14:paraId="45E3D9BF" w14:textId="0D863082" w:rsidR="007542D0" w:rsidRPr="00EA0731" w:rsidRDefault="00EA0731" w:rsidP="00D92BEF">
      <w:pPr>
        <w:pStyle w:val="ListParagraph"/>
        <w:numPr>
          <w:ilvl w:val="0"/>
          <w:numId w:val="2"/>
        </w:numPr>
        <w:ind w:left="360" w:hanging="90"/>
        <w:jc w:val="both"/>
        <w:rPr>
          <w:rFonts w:ascii="Times New Roman" w:hAnsi="Times New Roman"/>
          <w:b/>
          <w:bCs/>
          <w:sz w:val="20"/>
          <w:szCs w:val="20"/>
        </w:rPr>
      </w:pPr>
      <w:r>
        <w:rPr>
          <w:rFonts w:ascii="Times New Roman" w:hAnsi="Times New Roman"/>
          <w:b/>
          <w:sz w:val="20"/>
          <w:szCs w:val="20"/>
          <w:lang w:val="id-ID"/>
        </w:rPr>
        <w:t>FIS Mamdani</w:t>
      </w:r>
    </w:p>
    <w:p w14:paraId="46DA892B" w14:textId="46A9758D" w:rsidR="00581059" w:rsidRDefault="00EA0731" w:rsidP="00EA0731">
      <w:pPr>
        <w:ind w:firstLine="360"/>
        <w:jc w:val="both"/>
        <w:rPr>
          <w:sz w:val="20"/>
          <w:szCs w:val="20"/>
          <w:lang w:val="id-ID"/>
        </w:rPr>
      </w:pPr>
      <w:r w:rsidRPr="0076516B">
        <w:rPr>
          <w:sz w:val="20"/>
          <w:szCs w:val="20"/>
        </w:rPr>
        <w:t>Metode Mamdani sering juga dikenal dengan nama Metode Max-Min. Metode ini diperkenalkan oleh Ebrahim Mamdani pada tahun 1975. Untuk memperoleh output, diperlukan 4 tahapan yaitu</w:t>
      </w:r>
      <w:r>
        <w:rPr>
          <w:sz w:val="20"/>
          <w:szCs w:val="20"/>
          <w:lang w:val="id-ID"/>
        </w:rPr>
        <w:t>:</w:t>
      </w:r>
    </w:p>
    <w:p w14:paraId="1D9CFB84" w14:textId="77777777" w:rsidR="00EA0731" w:rsidRPr="0076516B" w:rsidRDefault="00EA0731" w:rsidP="00EA0731">
      <w:pPr>
        <w:pStyle w:val="ListParagraph"/>
        <w:numPr>
          <w:ilvl w:val="0"/>
          <w:numId w:val="27"/>
        </w:numPr>
        <w:ind w:left="709"/>
        <w:jc w:val="both"/>
        <w:rPr>
          <w:sz w:val="20"/>
          <w:szCs w:val="20"/>
        </w:rPr>
      </w:pPr>
      <w:r w:rsidRPr="0076516B">
        <w:rPr>
          <w:sz w:val="20"/>
          <w:szCs w:val="20"/>
        </w:rPr>
        <w:t>Pembentukan himpunan fuzzy</w:t>
      </w:r>
    </w:p>
    <w:p w14:paraId="687DB03B" w14:textId="77777777" w:rsidR="00EA0731" w:rsidRDefault="00EA0731" w:rsidP="00EA0731">
      <w:pPr>
        <w:pStyle w:val="ListParagraph"/>
        <w:ind w:left="709"/>
        <w:jc w:val="both"/>
        <w:rPr>
          <w:sz w:val="20"/>
          <w:szCs w:val="20"/>
        </w:rPr>
      </w:pPr>
      <w:r>
        <w:rPr>
          <w:sz w:val="20"/>
          <w:szCs w:val="20"/>
          <w:lang w:val="id-ID"/>
        </w:rPr>
        <w:t>P</w:t>
      </w:r>
      <w:r w:rsidRPr="0076516B">
        <w:rPr>
          <w:sz w:val="20"/>
          <w:szCs w:val="20"/>
        </w:rPr>
        <w:t>ada metode mamdani, baik variabel input maupun variabel output dibagi menjadi satu atau lebih himpunan fuzzy.</w:t>
      </w:r>
    </w:p>
    <w:p w14:paraId="3379C719" w14:textId="2E255013" w:rsidR="00EA0731" w:rsidRPr="00EA0731" w:rsidRDefault="00EA0731" w:rsidP="00EA0731">
      <w:pPr>
        <w:pStyle w:val="ListParagraph"/>
        <w:numPr>
          <w:ilvl w:val="0"/>
          <w:numId w:val="27"/>
        </w:numPr>
        <w:ind w:left="709"/>
        <w:jc w:val="both"/>
        <w:rPr>
          <w:sz w:val="20"/>
          <w:szCs w:val="20"/>
        </w:rPr>
      </w:pPr>
      <w:r w:rsidRPr="00EA0731">
        <w:rPr>
          <w:sz w:val="20"/>
          <w:szCs w:val="20"/>
        </w:rPr>
        <w:t>Aplikasi fungsi impliksi (aturan)</w:t>
      </w:r>
    </w:p>
    <w:p w14:paraId="61D7E006" w14:textId="29EAF1AD" w:rsidR="00EA0731" w:rsidRPr="0076516B" w:rsidRDefault="00EA0731" w:rsidP="00EA0731">
      <w:pPr>
        <w:ind w:left="709"/>
        <w:jc w:val="both"/>
        <w:rPr>
          <w:sz w:val="20"/>
          <w:szCs w:val="20"/>
        </w:rPr>
      </w:pPr>
      <w:r>
        <w:rPr>
          <w:sz w:val="20"/>
          <w:szCs w:val="20"/>
          <w:lang w:val="id-ID"/>
        </w:rPr>
        <w:t>P</w:t>
      </w:r>
      <w:r w:rsidRPr="0076516B">
        <w:rPr>
          <w:sz w:val="20"/>
          <w:szCs w:val="20"/>
        </w:rPr>
        <w:t>ada metode mamdani, fungsi implikasi yang digunakan adalah MIN</w:t>
      </w:r>
    </w:p>
    <w:p w14:paraId="31BA2D22" w14:textId="77777777" w:rsidR="00EA0731" w:rsidRPr="0076516B" w:rsidRDefault="00EA0731" w:rsidP="00EA0731">
      <w:pPr>
        <w:pStyle w:val="ListParagraph"/>
        <w:numPr>
          <w:ilvl w:val="0"/>
          <w:numId w:val="27"/>
        </w:numPr>
        <w:ind w:left="709"/>
        <w:jc w:val="both"/>
        <w:rPr>
          <w:sz w:val="20"/>
          <w:szCs w:val="20"/>
        </w:rPr>
      </w:pPr>
      <w:r w:rsidRPr="0076516B">
        <w:rPr>
          <w:sz w:val="20"/>
          <w:szCs w:val="20"/>
        </w:rPr>
        <w:t>Komposisi aturan</w:t>
      </w:r>
    </w:p>
    <w:p w14:paraId="4E623ADB" w14:textId="77777777" w:rsidR="00EA0731" w:rsidRPr="0076516B" w:rsidRDefault="00EA0731" w:rsidP="00EA0731">
      <w:pPr>
        <w:ind w:left="709"/>
        <w:jc w:val="both"/>
        <w:rPr>
          <w:sz w:val="20"/>
          <w:szCs w:val="20"/>
        </w:rPr>
      </w:pPr>
      <w:r w:rsidRPr="0076516B">
        <w:rPr>
          <w:sz w:val="20"/>
          <w:szCs w:val="20"/>
        </w:rPr>
        <w:t>Tidak seperti penalaran monoton, apabila system terdiri dari beberapa aturan, maka inferensi diperoleh dari kumpulan dan korelasi antara aturan. Ada 3 metode yang digunakan dalam melakukan inferensi system fuzzy, yaitu: max, additive dan probabilistic OR (probor).</w:t>
      </w:r>
    </w:p>
    <w:p w14:paraId="2978C4AB" w14:textId="77777777" w:rsidR="00EA0731" w:rsidRPr="0076516B" w:rsidRDefault="00EA0731" w:rsidP="00EA0731">
      <w:pPr>
        <w:pStyle w:val="ListParagraph"/>
        <w:numPr>
          <w:ilvl w:val="0"/>
          <w:numId w:val="27"/>
        </w:numPr>
        <w:ind w:left="709"/>
        <w:jc w:val="both"/>
        <w:rPr>
          <w:sz w:val="20"/>
          <w:szCs w:val="20"/>
        </w:rPr>
      </w:pPr>
      <w:r w:rsidRPr="0076516B">
        <w:rPr>
          <w:sz w:val="20"/>
          <w:szCs w:val="20"/>
        </w:rPr>
        <w:t>Penegasan (defuzzyfikasi)</w:t>
      </w:r>
    </w:p>
    <w:p w14:paraId="6E0F85A6" w14:textId="3AA49A9E" w:rsidR="00EA0731" w:rsidRPr="00EA0731" w:rsidRDefault="00EA0731" w:rsidP="00EA0731">
      <w:pPr>
        <w:ind w:left="709"/>
        <w:jc w:val="both"/>
        <w:rPr>
          <w:sz w:val="20"/>
          <w:szCs w:val="20"/>
          <w:lang w:val="id-ID"/>
        </w:rPr>
      </w:pPr>
      <w:r w:rsidRPr="0076516B">
        <w:rPr>
          <w:sz w:val="20"/>
          <w:szCs w:val="20"/>
        </w:rPr>
        <w:t>Input dari proses defuzzifikasi adalah suatu himpunan fuzzy yang diperoleh dari komposisi aturan-aturan fuzzy, sedangkan output yang dihasilkan merupakan suatu bilangan pada domain himpunan fuzzy tersebut. Sehingga jika diberikan suatu himpunan fuzzy dalam range tertentu, maka harus dapat diambil suatu nilai crisp tertentu sebagai output</w:t>
      </w:r>
      <w:r>
        <w:rPr>
          <w:sz w:val="20"/>
          <w:szCs w:val="20"/>
          <w:lang w:val="id-ID"/>
        </w:rPr>
        <w:t>. [2]</w:t>
      </w:r>
    </w:p>
    <w:p w14:paraId="780DD239" w14:textId="6D19E8E1" w:rsidR="007542D0" w:rsidRDefault="007542D0" w:rsidP="00D92BEF">
      <w:pPr>
        <w:ind w:firstLine="360"/>
        <w:jc w:val="both"/>
        <w:rPr>
          <w:bCs/>
          <w:sz w:val="20"/>
          <w:szCs w:val="20"/>
          <w:lang w:val="id-ID"/>
        </w:rPr>
      </w:pPr>
    </w:p>
    <w:p w14:paraId="29F4F0F5" w14:textId="32B095ED" w:rsidR="007542D0" w:rsidRPr="00EA0731" w:rsidRDefault="00EA0731" w:rsidP="00D92BEF">
      <w:pPr>
        <w:pStyle w:val="ListParagraph"/>
        <w:numPr>
          <w:ilvl w:val="0"/>
          <w:numId w:val="2"/>
        </w:numPr>
        <w:ind w:left="360" w:hanging="90"/>
        <w:jc w:val="both"/>
        <w:rPr>
          <w:b/>
          <w:bCs/>
          <w:sz w:val="20"/>
          <w:szCs w:val="20"/>
        </w:rPr>
      </w:pPr>
      <w:r>
        <w:rPr>
          <w:rFonts w:ascii="Times New Roman" w:hAnsi="Times New Roman"/>
          <w:b/>
          <w:sz w:val="20"/>
          <w:szCs w:val="20"/>
          <w:lang w:val="id-ID"/>
        </w:rPr>
        <w:t>FIS Sugeno</w:t>
      </w:r>
    </w:p>
    <w:p w14:paraId="7297C6BC" w14:textId="106DCC60" w:rsidR="008739C4" w:rsidRDefault="00EA0731" w:rsidP="00D92BEF">
      <w:pPr>
        <w:ind w:firstLine="360"/>
        <w:jc w:val="both"/>
        <w:rPr>
          <w:sz w:val="20"/>
          <w:szCs w:val="20"/>
          <w:lang w:val="id-ID"/>
        </w:rPr>
      </w:pPr>
      <w:r w:rsidRPr="006B5CAB">
        <w:rPr>
          <w:bCs/>
          <w:sz w:val="20"/>
          <w:szCs w:val="20"/>
        </w:rPr>
        <w:t>Penalaran dengan metode Sugeno hamper sama dengan penalaran Mamdani, hanya saja output (konsekues) system tidak berupa himpunan fuzzy, melainkan berupa konstanta atau persamaan linear. Metode ini diperkenalkan oleh Takagi-Sugeno Kang pada tahun 1985</w:t>
      </w:r>
      <w:r w:rsidR="00714B42">
        <w:rPr>
          <w:sz w:val="20"/>
          <w:szCs w:val="20"/>
          <w:lang w:val="id-ID"/>
        </w:rPr>
        <w:t>.</w:t>
      </w:r>
    </w:p>
    <w:p w14:paraId="41FAF7FA" w14:textId="77777777" w:rsidR="00303203" w:rsidRPr="006B5CAB" w:rsidRDefault="00303203" w:rsidP="00303203">
      <w:pPr>
        <w:pStyle w:val="ListParagraph"/>
        <w:widowControl/>
        <w:numPr>
          <w:ilvl w:val="0"/>
          <w:numId w:val="28"/>
        </w:numPr>
        <w:suppressAutoHyphens w:val="0"/>
        <w:autoSpaceDE w:val="0"/>
        <w:autoSpaceDN w:val="0"/>
        <w:adjustRightInd w:val="0"/>
        <w:ind w:left="709"/>
        <w:jc w:val="both"/>
        <w:rPr>
          <w:rFonts w:ascii="Times New Roman" w:hAnsi="Times New Roman"/>
          <w:bCs/>
          <w:sz w:val="20"/>
          <w:szCs w:val="20"/>
        </w:rPr>
      </w:pPr>
      <w:r w:rsidRPr="006B5CAB">
        <w:rPr>
          <w:rFonts w:ascii="Times New Roman" w:hAnsi="Times New Roman"/>
          <w:bCs/>
          <w:sz w:val="20"/>
          <w:szCs w:val="20"/>
        </w:rPr>
        <w:t>Model Fuzzy Sugeno Orde-Nol</w:t>
      </w:r>
    </w:p>
    <w:p w14:paraId="54081A6B" w14:textId="7AB8C455" w:rsidR="00303203" w:rsidRPr="006B5CAB" w:rsidRDefault="00303203" w:rsidP="00303203">
      <w:pPr>
        <w:ind w:left="709"/>
        <w:jc w:val="both"/>
        <w:rPr>
          <w:bCs/>
          <w:sz w:val="20"/>
          <w:szCs w:val="20"/>
        </w:rPr>
      </w:pPr>
      <w:r w:rsidRPr="00303203">
        <w:rPr>
          <w:sz w:val="20"/>
          <w:szCs w:val="20"/>
        </w:rPr>
        <w:t>Secara</w:t>
      </w:r>
      <w:r w:rsidRPr="006B5CAB">
        <w:rPr>
          <w:bCs/>
          <w:sz w:val="20"/>
          <w:szCs w:val="20"/>
        </w:rPr>
        <w:t xml:space="preserve"> umum bentuk model fuzzy Sugeno Orde-nol adalah:</w:t>
      </w:r>
    </w:p>
    <w:p w14:paraId="55EA6A97" w14:textId="1D50E864" w:rsidR="00303203" w:rsidRPr="006B5CAB" w:rsidRDefault="00303203" w:rsidP="00303203">
      <w:pPr>
        <w:pStyle w:val="ListParagraph"/>
        <w:autoSpaceDE w:val="0"/>
        <w:autoSpaceDN w:val="0"/>
        <w:adjustRightInd w:val="0"/>
        <w:ind w:left="426"/>
        <w:jc w:val="both"/>
        <w:rPr>
          <w:rFonts w:ascii="Times New Roman" w:hAnsi="Times New Roman"/>
          <w:bCs/>
          <w:sz w:val="20"/>
          <w:szCs w:val="20"/>
        </w:rPr>
      </w:pPr>
      <w:r w:rsidRPr="006B5CAB">
        <w:rPr>
          <w:rFonts w:ascii="Times New Roman" w:hAnsi="Times New Roman"/>
          <w:noProof/>
          <w:sz w:val="20"/>
          <w:szCs w:val="20"/>
        </w:rPr>
        <w:drawing>
          <wp:anchor distT="0" distB="0" distL="114300" distR="114300" simplePos="0" relativeHeight="251658240" behindDoc="0" locked="0" layoutInCell="1" allowOverlap="1" wp14:anchorId="557635D8" wp14:editId="2063B9C2">
            <wp:simplePos x="0" y="0"/>
            <wp:positionH relativeFrom="column">
              <wp:posOffset>767715</wp:posOffset>
            </wp:positionH>
            <wp:positionV relativeFrom="paragraph">
              <wp:posOffset>43815</wp:posOffset>
            </wp:positionV>
            <wp:extent cx="3808730" cy="118745"/>
            <wp:effectExtent l="0" t="0" r="1270" b="0"/>
            <wp:wrapThrough wrapText="bothSides">
              <wp:wrapPolygon edited="0">
                <wp:start x="0" y="0"/>
                <wp:lineTo x="0" y="17326"/>
                <wp:lineTo x="21499" y="17326"/>
                <wp:lineTo x="21499" y="0"/>
                <wp:lineTo x="0" y="0"/>
              </wp:wrapPolygon>
            </wp:wrapThrough>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8730" cy="1187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F462670" w14:textId="115D3642" w:rsidR="00EA0731" w:rsidRDefault="00303203" w:rsidP="00303203">
      <w:pPr>
        <w:ind w:left="709"/>
        <w:jc w:val="both"/>
        <w:rPr>
          <w:bCs/>
          <w:sz w:val="20"/>
          <w:szCs w:val="20"/>
        </w:rPr>
      </w:pPr>
      <w:r w:rsidRPr="00303203">
        <w:rPr>
          <w:sz w:val="20"/>
          <w:szCs w:val="20"/>
        </w:rPr>
        <w:t>Dengan</w:t>
      </w:r>
      <w:r w:rsidRPr="006B5CAB">
        <w:rPr>
          <w:bCs/>
          <w:sz w:val="20"/>
          <w:szCs w:val="20"/>
        </w:rPr>
        <w:t xml:space="preserve"> Ai adalah himpunan fuzzy ke-I sebagai anteseden, dan k adalah suatu konstanta (tegas) sebagai konsekuen.</w:t>
      </w:r>
    </w:p>
    <w:p w14:paraId="1E6E188D" w14:textId="77777777" w:rsidR="00303203" w:rsidRPr="006B5CAB" w:rsidRDefault="00303203" w:rsidP="00303203">
      <w:pPr>
        <w:pStyle w:val="ListParagraph"/>
        <w:widowControl/>
        <w:numPr>
          <w:ilvl w:val="0"/>
          <w:numId w:val="28"/>
        </w:numPr>
        <w:suppressAutoHyphens w:val="0"/>
        <w:autoSpaceDE w:val="0"/>
        <w:autoSpaceDN w:val="0"/>
        <w:adjustRightInd w:val="0"/>
        <w:ind w:left="709"/>
        <w:jc w:val="both"/>
        <w:rPr>
          <w:rFonts w:ascii="Times New Roman" w:hAnsi="Times New Roman"/>
          <w:bCs/>
          <w:sz w:val="20"/>
          <w:szCs w:val="20"/>
        </w:rPr>
      </w:pPr>
      <w:r w:rsidRPr="006B5CAB">
        <w:rPr>
          <w:rFonts w:ascii="Times New Roman" w:hAnsi="Times New Roman"/>
          <w:bCs/>
          <w:sz w:val="20"/>
          <w:szCs w:val="20"/>
        </w:rPr>
        <w:t>Model Fuzzy Sugeno Orde-Satu</w:t>
      </w:r>
    </w:p>
    <w:p w14:paraId="00B0A7FA" w14:textId="77777777" w:rsidR="00303203" w:rsidRPr="006B5CAB" w:rsidRDefault="00303203" w:rsidP="00303203">
      <w:pPr>
        <w:ind w:left="709"/>
        <w:jc w:val="both"/>
        <w:rPr>
          <w:bCs/>
          <w:sz w:val="20"/>
          <w:szCs w:val="20"/>
        </w:rPr>
      </w:pPr>
      <w:r w:rsidRPr="00303203">
        <w:rPr>
          <w:sz w:val="20"/>
          <w:szCs w:val="20"/>
        </w:rPr>
        <w:t>Secara</w:t>
      </w:r>
      <w:r w:rsidRPr="006B5CAB">
        <w:rPr>
          <w:bCs/>
          <w:sz w:val="20"/>
          <w:szCs w:val="20"/>
        </w:rPr>
        <w:t xml:space="preserve"> umum bentuk model fuzzy Sugeno Orde-satu adalah:</w:t>
      </w:r>
    </w:p>
    <w:p w14:paraId="1428D1A1" w14:textId="77777777" w:rsidR="00303203" w:rsidRPr="006B5CAB" w:rsidRDefault="00303203" w:rsidP="00303203">
      <w:pPr>
        <w:pStyle w:val="ListParagraph"/>
        <w:tabs>
          <w:tab w:val="left" w:pos="1710"/>
        </w:tabs>
        <w:autoSpaceDE w:val="0"/>
        <w:autoSpaceDN w:val="0"/>
        <w:adjustRightInd w:val="0"/>
        <w:ind w:left="426"/>
        <w:jc w:val="both"/>
        <w:rPr>
          <w:rFonts w:ascii="Times New Roman" w:hAnsi="Times New Roman"/>
          <w:bCs/>
          <w:sz w:val="20"/>
          <w:szCs w:val="20"/>
        </w:rPr>
      </w:pPr>
      <w:r w:rsidRPr="006B5CAB">
        <w:rPr>
          <w:rFonts w:ascii="Times New Roman" w:hAnsi="Times New Roman"/>
          <w:noProof/>
          <w:sz w:val="20"/>
          <w:szCs w:val="20"/>
        </w:rPr>
        <w:drawing>
          <wp:anchor distT="0" distB="0" distL="114300" distR="114300" simplePos="0" relativeHeight="251659264" behindDoc="0" locked="0" layoutInCell="1" allowOverlap="1" wp14:anchorId="5396E867" wp14:editId="5A8DB891">
            <wp:simplePos x="0" y="0"/>
            <wp:positionH relativeFrom="column">
              <wp:posOffset>833120</wp:posOffset>
            </wp:positionH>
            <wp:positionV relativeFrom="paragraph">
              <wp:posOffset>61595</wp:posOffset>
            </wp:positionV>
            <wp:extent cx="3526790" cy="130175"/>
            <wp:effectExtent l="0" t="0" r="0" b="3175"/>
            <wp:wrapThrough wrapText="bothSides">
              <wp:wrapPolygon edited="0">
                <wp:start x="21600" y="21600"/>
                <wp:lineTo x="21600" y="2634"/>
                <wp:lineTo x="132" y="2634"/>
                <wp:lineTo x="132" y="21600"/>
                <wp:lineTo x="21600" y="21600"/>
              </wp:wrapPolygon>
            </wp:wrapThrough>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3526790" cy="13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A5E5A49" w14:textId="77777777" w:rsidR="00303203" w:rsidRDefault="00303203" w:rsidP="00303203">
      <w:pPr>
        <w:ind w:left="709"/>
        <w:jc w:val="both"/>
        <w:rPr>
          <w:sz w:val="20"/>
          <w:szCs w:val="20"/>
        </w:rPr>
      </w:pPr>
    </w:p>
    <w:p w14:paraId="7CFEBC9E" w14:textId="09EE69D2" w:rsidR="00303203" w:rsidRDefault="00303203" w:rsidP="00303203">
      <w:pPr>
        <w:ind w:left="709"/>
        <w:jc w:val="both"/>
        <w:rPr>
          <w:sz w:val="20"/>
          <w:szCs w:val="20"/>
        </w:rPr>
      </w:pPr>
      <w:r w:rsidRPr="00303203">
        <w:rPr>
          <w:sz w:val="20"/>
          <w:szCs w:val="20"/>
        </w:rPr>
        <w:t>Dengan</w:t>
      </w:r>
      <w:r w:rsidRPr="00CB2D3F">
        <w:rPr>
          <w:bCs/>
          <w:sz w:val="20"/>
          <w:szCs w:val="20"/>
        </w:rPr>
        <w:t xml:space="preserve"> Ai adalah himpunan fuzzy ke-I sebagai anteseden, dan pi adalah suatu konstanta (tegas) ke-I dan q juga merupakan konstanta dalam konsekuen.</w:t>
      </w:r>
    </w:p>
    <w:p w14:paraId="7B7FB99C" w14:textId="66AA2DD8" w:rsidR="007542D0" w:rsidRDefault="007542D0" w:rsidP="00303203">
      <w:pPr>
        <w:jc w:val="both"/>
        <w:rPr>
          <w:bCs/>
          <w:sz w:val="20"/>
          <w:szCs w:val="20"/>
          <w:lang w:val="id-ID"/>
        </w:rPr>
      </w:pPr>
    </w:p>
    <w:p w14:paraId="6B424046" w14:textId="678D27F6" w:rsidR="007542D0" w:rsidRPr="00303203" w:rsidRDefault="00303203" w:rsidP="00D92BEF">
      <w:pPr>
        <w:pStyle w:val="ListParagraph"/>
        <w:numPr>
          <w:ilvl w:val="0"/>
          <w:numId w:val="2"/>
        </w:numPr>
        <w:ind w:left="360" w:hanging="90"/>
        <w:jc w:val="both"/>
        <w:rPr>
          <w:b/>
          <w:bCs/>
          <w:sz w:val="20"/>
          <w:szCs w:val="20"/>
        </w:rPr>
      </w:pPr>
      <w:r>
        <w:rPr>
          <w:rFonts w:ascii="Times New Roman" w:hAnsi="Times New Roman"/>
          <w:b/>
          <w:sz w:val="20"/>
          <w:szCs w:val="20"/>
          <w:lang w:val="id-ID"/>
        </w:rPr>
        <w:t>Sumber Data</w:t>
      </w:r>
    </w:p>
    <w:p w14:paraId="2D42FF6E" w14:textId="7E4DEA7C" w:rsidR="00303203" w:rsidRPr="007542D0" w:rsidRDefault="00303203" w:rsidP="00303203">
      <w:pPr>
        <w:ind w:firstLine="360"/>
        <w:jc w:val="both"/>
        <w:rPr>
          <w:b/>
          <w:bCs/>
          <w:sz w:val="20"/>
          <w:szCs w:val="20"/>
        </w:rPr>
      </w:pPr>
      <w:r w:rsidRPr="005F750D">
        <w:rPr>
          <w:sz w:val="20"/>
          <w:szCs w:val="20"/>
        </w:rPr>
        <w:t>Salah satu syarat SIG adalah data spasial, yang dapat diperoleh d</w:t>
      </w:r>
      <w:r>
        <w:rPr>
          <w:sz w:val="20"/>
          <w:szCs w:val="20"/>
        </w:rPr>
        <w:t>ari beberapa sumber antara lain</w:t>
      </w:r>
      <w:r w:rsidRPr="005F750D">
        <w:rPr>
          <w:sz w:val="20"/>
          <w:szCs w:val="20"/>
        </w:rPr>
        <w:t>:</w:t>
      </w:r>
    </w:p>
    <w:p w14:paraId="3E30221D" w14:textId="77777777" w:rsidR="00303203" w:rsidRDefault="00303203" w:rsidP="00303203">
      <w:pPr>
        <w:pStyle w:val="ListParagraph"/>
        <w:numPr>
          <w:ilvl w:val="0"/>
          <w:numId w:val="31"/>
        </w:numPr>
        <w:ind w:left="709"/>
        <w:rPr>
          <w:sz w:val="20"/>
          <w:szCs w:val="20"/>
        </w:rPr>
      </w:pPr>
      <w:r>
        <w:rPr>
          <w:sz w:val="20"/>
          <w:szCs w:val="20"/>
        </w:rPr>
        <w:t>Peta Analog</w:t>
      </w:r>
    </w:p>
    <w:p w14:paraId="4843B457" w14:textId="5799810F" w:rsidR="008F4572" w:rsidRPr="008F4572" w:rsidRDefault="00303203" w:rsidP="00303203">
      <w:pPr>
        <w:pStyle w:val="ListParagraph"/>
        <w:ind w:left="709"/>
        <w:jc w:val="both"/>
        <w:rPr>
          <w:sz w:val="20"/>
          <w:szCs w:val="20"/>
        </w:rPr>
      </w:pPr>
      <w:r w:rsidRPr="005F750D">
        <w:rPr>
          <w:rFonts w:ascii="Times New Roman" w:hAnsi="Times New Roman"/>
          <w:sz w:val="20"/>
          <w:szCs w:val="20"/>
        </w:rPr>
        <w:t xml:space="preserve">Peta analog (antara lain peta topografi, peta </w:t>
      </w:r>
      <w:r>
        <w:rPr>
          <w:rFonts w:ascii="Times New Roman" w:hAnsi="Times New Roman"/>
          <w:sz w:val="20"/>
          <w:szCs w:val="20"/>
        </w:rPr>
        <w:tab/>
      </w:r>
      <w:r w:rsidRPr="005F750D">
        <w:rPr>
          <w:rFonts w:ascii="Times New Roman" w:hAnsi="Times New Roman"/>
          <w:sz w:val="20"/>
          <w:szCs w:val="20"/>
        </w:rPr>
        <w:t>t</w:t>
      </w:r>
      <w:r>
        <w:rPr>
          <w:rFonts w:ascii="Times New Roman" w:hAnsi="Times New Roman"/>
          <w:sz w:val="20"/>
          <w:szCs w:val="20"/>
        </w:rPr>
        <w:t xml:space="preserve">anah dan sebagainya) yaitu peta dalam </w:t>
      </w:r>
      <w:r w:rsidRPr="005F750D">
        <w:rPr>
          <w:rFonts w:ascii="Times New Roman" w:hAnsi="Times New Roman"/>
          <w:sz w:val="20"/>
          <w:szCs w:val="20"/>
        </w:rPr>
        <w:t xml:space="preserve">bentuk </w:t>
      </w:r>
      <w:r>
        <w:rPr>
          <w:rFonts w:ascii="Times New Roman" w:hAnsi="Times New Roman"/>
          <w:sz w:val="20"/>
          <w:szCs w:val="20"/>
        </w:rPr>
        <w:t xml:space="preserve">cetak. Pada umumnya peta analog dibuat dengan teknik kartografi, </w:t>
      </w:r>
      <w:r w:rsidRPr="005F750D">
        <w:rPr>
          <w:rFonts w:ascii="Times New Roman" w:hAnsi="Times New Roman"/>
          <w:sz w:val="20"/>
          <w:szCs w:val="20"/>
        </w:rPr>
        <w:t xml:space="preserve">kemungkinan besar memiliki referensi spasial </w:t>
      </w:r>
      <w:r>
        <w:rPr>
          <w:rFonts w:ascii="Times New Roman" w:hAnsi="Times New Roman"/>
          <w:sz w:val="20"/>
          <w:szCs w:val="20"/>
        </w:rPr>
        <w:tab/>
      </w:r>
      <w:r w:rsidRPr="005F750D">
        <w:rPr>
          <w:rFonts w:ascii="Times New Roman" w:hAnsi="Times New Roman"/>
          <w:sz w:val="20"/>
          <w:szCs w:val="20"/>
        </w:rPr>
        <w:t>seperti koordinat, skala, arah mata angin dan sebagainya</w:t>
      </w:r>
      <w:r w:rsidR="008F4572" w:rsidRPr="008F4572">
        <w:rPr>
          <w:i/>
          <w:sz w:val="20"/>
          <w:szCs w:val="20"/>
          <w:lang w:val="af-ZA"/>
        </w:rPr>
        <w:t>.</w:t>
      </w:r>
    </w:p>
    <w:p w14:paraId="570DBC6C" w14:textId="77777777" w:rsidR="00303203" w:rsidRPr="00AE601D" w:rsidRDefault="00303203" w:rsidP="00303203">
      <w:pPr>
        <w:pStyle w:val="ListParagraph"/>
        <w:numPr>
          <w:ilvl w:val="0"/>
          <w:numId w:val="31"/>
        </w:numPr>
        <w:ind w:left="709"/>
        <w:rPr>
          <w:sz w:val="20"/>
          <w:szCs w:val="20"/>
        </w:rPr>
      </w:pPr>
      <w:r w:rsidRPr="005F750D">
        <w:rPr>
          <w:rFonts w:ascii="Times New Roman" w:hAnsi="Times New Roman"/>
          <w:sz w:val="20"/>
          <w:szCs w:val="20"/>
        </w:rPr>
        <w:t>Data Sistem Penginderaan Jauh</w:t>
      </w:r>
    </w:p>
    <w:p w14:paraId="4EB42410" w14:textId="450263C2" w:rsidR="008F4572" w:rsidRPr="008F4572" w:rsidRDefault="00303203" w:rsidP="00303203">
      <w:pPr>
        <w:pStyle w:val="ListParagraph"/>
        <w:ind w:left="709"/>
        <w:jc w:val="both"/>
        <w:rPr>
          <w:rFonts w:ascii="Times New Roman" w:hAnsi="Times New Roman"/>
          <w:i/>
          <w:sz w:val="20"/>
          <w:szCs w:val="20"/>
          <w:lang w:val="af-ZA"/>
        </w:rPr>
      </w:pPr>
      <w:r w:rsidRPr="005F750D">
        <w:rPr>
          <w:rFonts w:ascii="Times New Roman" w:hAnsi="Times New Roman"/>
          <w:sz w:val="20"/>
          <w:szCs w:val="20"/>
        </w:rPr>
        <w:t>Data penginderaan jauh (antara lain citra sateli</w:t>
      </w:r>
      <w:r>
        <w:rPr>
          <w:rFonts w:ascii="Times New Roman" w:hAnsi="Times New Roman"/>
          <w:sz w:val="20"/>
          <w:szCs w:val="20"/>
        </w:rPr>
        <w:t xml:space="preserve">t, foto udara dan sebagainya), </w:t>
      </w:r>
      <w:r w:rsidRPr="005F750D">
        <w:rPr>
          <w:rFonts w:ascii="Times New Roman" w:hAnsi="Times New Roman"/>
          <w:sz w:val="20"/>
          <w:szCs w:val="20"/>
        </w:rPr>
        <w:t xml:space="preserve">merupakan </w:t>
      </w:r>
      <w:r>
        <w:rPr>
          <w:rFonts w:ascii="Times New Roman" w:hAnsi="Times New Roman"/>
          <w:sz w:val="20"/>
          <w:szCs w:val="20"/>
        </w:rPr>
        <w:t xml:space="preserve">sumber data yang terpenting </w:t>
      </w:r>
      <w:r w:rsidRPr="005F750D">
        <w:rPr>
          <w:rFonts w:ascii="Times New Roman" w:hAnsi="Times New Roman"/>
          <w:sz w:val="20"/>
          <w:szCs w:val="20"/>
        </w:rPr>
        <w:t xml:space="preserve">bagi SIG karena ketersediannya secara berkala dan </w:t>
      </w:r>
      <w:r>
        <w:rPr>
          <w:rFonts w:ascii="Times New Roman" w:hAnsi="Times New Roman"/>
          <w:sz w:val="20"/>
          <w:szCs w:val="20"/>
        </w:rPr>
        <w:t xml:space="preserve">mencakup area tertentu. Dengan </w:t>
      </w:r>
      <w:r w:rsidRPr="005F750D">
        <w:rPr>
          <w:rFonts w:ascii="Times New Roman" w:hAnsi="Times New Roman"/>
          <w:sz w:val="20"/>
          <w:szCs w:val="20"/>
        </w:rPr>
        <w:t>adanya</w:t>
      </w:r>
      <w:r>
        <w:rPr>
          <w:rFonts w:ascii="Times New Roman" w:hAnsi="Times New Roman"/>
          <w:sz w:val="20"/>
          <w:szCs w:val="20"/>
          <w:lang w:val="id-ID"/>
        </w:rPr>
        <w:t xml:space="preserve"> </w:t>
      </w:r>
      <w:r w:rsidRPr="005F750D">
        <w:rPr>
          <w:rFonts w:ascii="Times New Roman" w:hAnsi="Times New Roman"/>
          <w:sz w:val="20"/>
          <w:szCs w:val="20"/>
        </w:rPr>
        <w:lastRenderedPageBreak/>
        <w:t>berma</w:t>
      </w:r>
      <w:r>
        <w:rPr>
          <w:rFonts w:ascii="Times New Roman" w:hAnsi="Times New Roman"/>
          <w:sz w:val="20"/>
          <w:szCs w:val="20"/>
        </w:rPr>
        <w:t>cam-macam</w:t>
      </w:r>
      <w:r>
        <w:rPr>
          <w:rFonts w:ascii="Times New Roman" w:hAnsi="Times New Roman"/>
          <w:sz w:val="20"/>
          <w:szCs w:val="20"/>
          <w:lang w:val="id-ID"/>
        </w:rPr>
        <w:t xml:space="preserve"> </w:t>
      </w:r>
      <w:r>
        <w:rPr>
          <w:rFonts w:ascii="Times New Roman" w:hAnsi="Times New Roman"/>
          <w:sz w:val="20"/>
          <w:szCs w:val="20"/>
        </w:rPr>
        <w:t xml:space="preserve">satelit di ruang </w:t>
      </w:r>
      <w:r w:rsidRPr="005F750D">
        <w:rPr>
          <w:rFonts w:ascii="Times New Roman" w:hAnsi="Times New Roman"/>
          <w:sz w:val="20"/>
          <w:szCs w:val="20"/>
        </w:rPr>
        <w:t xml:space="preserve">angkasa dengan spesifikasinya masing-masing, kita bisa </w:t>
      </w:r>
      <w:r>
        <w:rPr>
          <w:rFonts w:ascii="Times New Roman" w:hAnsi="Times New Roman"/>
          <w:sz w:val="20"/>
          <w:szCs w:val="20"/>
        </w:rPr>
        <w:tab/>
      </w:r>
      <w:r w:rsidRPr="005F750D">
        <w:rPr>
          <w:rFonts w:ascii="Times New Roman" w:hAnsi="Times New Roman"/>
          <w:sz w:val="20"/>
          <w:szCs w:val="20"/>
        </w:rPr>
        <w:t>memperoleh berbagai jenis citra satelit untuk beragam tujuan pemakaian</w:t>
      </w:r>
      <w:r w:rsidR="008F4572" w:rsidRPr="008F4572">
        <w:rPr>
          <w:sz w:val="20"/>
          <w:szCs w:val="20"/>
          <w:lang w:val="af-ZA"/>
        </w:rPr>
        <w:t>.</w:t>
      </w:r>
    </w:p>
    <w:p w14:paraId="050D7E5C" w14:textId="77777777" w:rsidR="00E53D94" w:rsidRPr="00AE601D" w:rsidRDefault="00E53D94" w:rsidP="00E53D94">
      <w:pPr>
        <w:pStyle w:val="ListParagraph"/>
        <w:numPr>
          <w:ilvl w:val="0"/>
          <w:numId w:val="31"/>
        </w:numPr>
        <w:ind w:left="709"/>
        <w:rPr>
          <w:sz w:val="20"/>
          <w:szCs w:val="20"/>
        </w:rPr>
      </w:pPr>
      <w:r w:rsidRPr="005F750D">
        <w:rPr>
          <w:rFonts w:ascii="Times New Roman" w:hAnsi="Times New Roman"/>
          <w:sz w:val="20"/>
          <w:szCs w:val="20"/>
        </w:rPr>
        <w:t>Data hasil pengukuran lapangan</w:t>
      </w:r>
    </w:p>
    <w:p w14:paraId="589824A4" w14:textId="4D90F0CA" w:rsidR="008F4572" w:rsidRPr="00E53D94" w:rsidRDefault="00E53D94" w:rsidP="00E53D94">
      <w:pPr>
        <w:pStyle w:val="ListParagraph"/>
        <w:ind w:left="709"/>
        <w:jc w:val="both"/>
        <w:rPr>
          <w:rFonts w:ascii="Times New Roman" w:hAnsi="Times New Roman"/>
          <w:sz w:val="20"/>
          <w:szCs w:val="20"/>
        </w:rPr>
      </w:pPr>
      <w:r w:rsidRPr="005F750D">
        <w:rPr>
          <w:rFonts w:ascii="Times New Roman" w:hAnsi="Times New Roman"/>
          <w:sz w:val="20"/>
          <w:szCs w:val="20"/>
        </w:rPr>
        <w:t>Data peng</w:t>
      </w:r>
      <w:r>
        <w:rPr>
          <w:rFonts w:ascii="Times New Roman" w:hAnsi="Times New Roman"/>
          <w:sz w:val="20"/>
          <w:szCs w:val="20"/>
        </w:rPr>
        <w:t xml:space="preserve">ukuran lapangan yang dihasilkan </w:t>
      </w:r>
      <w:r w:rsidRPr="005F750D">
        <w:rPr>
          <w:rFonts w:ascii="Times New Roman" w:hAnsi="Times New Roman"/>
          <w:sz w:val="20"/>
          <w:szCs w:val="20"/>
        </w:rPr>
        <w:t>berdasarkan teknik per</w:t>
      </w:r>
      <w:r>
        <w:rPr>
          <w:rFonts w:ascii="Times New Roman" w:hAnsi="Times New Roman"/>
          <w:sz w:val="20"/>
          <w:szCs w:val="20"/>
        </w:rPr>
        <w:t xml:space="preserve">hitungan </w:t>
      </w:r>
      <w:r w:rsidRPr="005F750D">
        <w:rPr>
          <w:rFonts w:ascii="Times New Roman" w:hAnsi="Times New Roman"/>
          <w:sz w:val="20"/>
          <w:szCs w:val="20"/>
        </w:rPr>
        <w:t xml:space="preserve">tersendiri, pada umumnya data ini merupakan sumber </w:t>
      </w:r>
      <w:r>
        <w:rPr>
          <w:rFonts w:ascii="Times New Roman" w:hAnsi="Times New Roman"/>
          <w:sz w:val="20"/>
          <w:szCs w:val="20"/>
        </w:rPr>
        <w:t>data atribut, contohnya</w:t>
      </w:r>
      <w:r w:rsidRPr="005F750D">
        <w:rPr>
          <w:rFonts w:ascii="Times New Roman" w:hAnsi="Times New Roman"/>
          <w:sz w:val="20"/>
          <w:szCs w:val="20"/>
        </w:rPr>
        <w:t xml:space="preserve">: batas administrasi, </w:t>
      </w:r>
      <w:r>
        <w:rPr>
          <w:rFonts w:ascii="Times New Roman" w:hAnsi="Times New Roman"/>
          <w:sz w:val="20"/>
          <w:szCs w:val="20"/>
        </w:rPr>
        <w:t xml:space="preserve">batas </w:t>
      </w:r>
      <w:r w:rsidRPr="005F750D">
        <w:rPr>
          <w:rFonts w:ascii="Times New Roman" w:hAnsi="Times New Roman"/>
          <w:sz w:val="20"/>
          <w:szCs w:val="20"/>
        </w:rPr>
        <w:t>kepemilikan lahan, batas persil, batas hak pengusahaan hutan dan lain-lain.</w:t>
      </w:r>
    </w:p>
    <w:p w14:paraId="579857EA" w14:textId="77777777" w:rsidR="00E53D94" w:rsidRPr="00E76CE8" w:rsidRDefault="00E53D94" w:rsidP="00E53D94">
      <w:pPr>
        <w:pStyle w:val="ListParagraph"/>
        <w:numPr>
          <w:ilvl w:val="0"/>
          <w:numId w:val="31"/>
        </w:numPr>
        <w:ind w:left="709"/>
        <w:rPr>
          <w:sz w:val="20"/>
          <w:szCs w:val="20"/>
        </w:rPr>
      </w:pPr>
      <w:r w:rsidRPr="005F750D">
        <w:rPr>
          <w:rFonts w:ascii="Times New Roman" w:hAnsi="Times New Roman"/>
          <w:sz w:val="20"/>
          <w:szCs w:val="20"/>
        </w:rPr>
        <w:t>Data GPS (Global Positioning System)</w:t>
      </w:r>
    </w:p>
    <w:p w14:paraId="46305D6B" w14:textId="0A7188D9" w:rsidR="008F4572" w:rsidRPr="008F4572" w:rsidRDefault="00E53D94" w:rsidP="00E53D94">
      <w:pPr>
        <w:pStyle w:val="ListParagraph"/>
        <w:ind w:left="709"/>
        <w:jc w:val="both"/>
        <w:rPr>
          <w:rFonts w:ascii="Times New Roman" w:hAnsi="Times New Roman"/>
          <w:i/>
          <w:sz w:val="20"/>
          <w:szCs w:val="20"/>
          <w:lang w:val="af-ZA"/>
        </w:rPr>
      </w:pPr>
      <w:r w:rsidRPr="005F750D">
        <w:rPr>
          <w:rFonts w:ascii="Times New Roman" w:hAnsi="Times New Roman"/>
          <w:sz w:val="20"/>
          <w:szCs w:val="20"/>
        </w:rPr>
        <w:t>Teknologi GPS memberikan</w:t>
      </w:r>
      <w:r>
        <w:rPr>
          <w:rFonts w:ascii="Times New Roman" w:hAnsi="Times New Roman"/>
          <w:sz w:val="20"/>
          <w:szCs w:val="20"/>
        </w:rPr>
        <w:t xml:space="preserve"> </w:t>
      </w:r>
      <w:r w:rsidRPr="005F750D">
        <w:rPr>
          <w:rFonts w:ascii="Times New Roman" w:hAnsi="Times New Roman"/>
          <w:sz w:val="20"/>
          <w:szCs w:val="20"/>
        </w:rPr>
        <w:t>terobosan penting dalam menyediakan data bagi SIG.</w:t>
      </w:r>
      <w:r>
        <w:rPr>
          <w:rFonts w:ascii="Times New Roman" w:hAnsi="Times New Roman"/>
          <w:sz w:val="20"/>
          <w:szCs w:val="20"/>
          <w:lang w:val="id-ID"/>
        </w:rPr>
        <w:t xml:space="preserve"> </w:t>
      </w:r>
      <w:r>
        <w:rPr>
          <w:rFonts w:ascii="Times New Roman" w:hAnsi="Times New Roman"/>
          <w:sz w:val="20"/>
          <w:szCs w:val="20"/>
        </w:rPr>
        <w:t>K</w:t>
      </w:r>
      <w:r w:rsidRPr="005F750D">
        <w:rPr>
          <w:rFonts w:ascii="Times New Roman" w:hAnsi="Times New Roman"/>
          <w:sz w:val="20"/>
          <w:szCs w:val="20"/>
        </w:rPr>
        <w:t xml:space="preserve">eakuratan pengukuran GPS semakin tinggi dengan berkembangnya teknologi. Data ini </w:t>
      </w:r>
      <w:r>
        <w:rPr>
          <w:rFonts w:ascii="Times New Roman" w:hAnsi="Times New Roman"/>
          <w:sz w:val="20"/>
          <w:szCs w:val="20"/>
        </w:rPr>
        <w:t xml:space="preserve">bisanya direpresentasikan dalam </w:t>
      </w:r>
      <w:r w:rsidRPr="005F750D">
        <w:rPr>
          <w:rFonts w:ascii="Times New Roman" w:hAnsi="Times New Roman"/>
          <w:sz w:val="20"/>
          <w:szCs w:val="20"/>
        </w:rPr>
        <w:t>format vector</w:t>
      </w:r>
    </w:p>
    <w:p w14:paraId="474EA8C5" w14:textId="3CBDE8F3" w:rsidR="008739C4" w:rsidRDefault="008739C4" w:rsidP="00D92BEF">
      <w:pPr>
        <w:jc w:val="both"/>
        <w:rPr>
          <w:sz w:val="20"/>
          <w:szCs w:val="20"/>
        </w:rPr>
      </w:pPr>
    </w:p>
    <w:p w14:paraId="4938AF28" w14:textId="4DF380F8" w:rsidR="00E53D94" w:rsidRPr="00E53D94" w:rsidRDefault="00E53D94" w:rsidP="00E53D94">
      <w:pPr>
        <w:pStyle w:val="ListParagraph"/>
        <w:numPr>
          <w:ilvl w:val="0"/>
          <w:numId w:val="2"/>
        </w:numPr>
        <w:ind w:left="360" w:hanging="90"/>
        <w:jc w:val="both"/>
        <w:rPr>
          <w:b/>
          <w:bCs/>
          <w:sz w:val="20"/>
          <w:szCs w:val="20"/>
        </w:rPr>
      </w:pPr>
      <w:r>
        <w:rPr>
          <w:rFonts w:ascii="Times New Roman" w:hAnsi="Times New Roman"/>
          <w:b/>
          <w:sz w:val="20"/>
          <w:szCs w:val="20"/>
          <w:lang w:val="id-ID"/>
        </w:rPr>
        <w:t>ANFIS</w:t>
      </w:r>
    </w:p>
    <w:p w14:paraId="78825E8D" w14:textId="674D72AA" w:rsidR="00E53D94" w:rsidRDefault="00E53D94" w:rsidP="00E53D94">
      <w:pPr>
        <w:pStyle w:val="ListParagraph"/>
        <w:ind w:left="0" w:firstLine="426"/>
        <w:jc w:val="both"/>
        <w:rPr>
          <w:sz w:val="20"/>
          <w:szCs w:val="20"/>
        </w:rPr>
      </w:pPr>
      <w:r w:rsidRPr="00E53D94">
        <w:rPr>
          <w:i/>
          <w:iCs/>
          <w:sz w:val="20"/>
          <w:szCs w:val="20"/>
        </w:rPr>
        <w:t xml:space="preserve">Adaptive Neuro - Fuzzy Inference System </w:t>
      </w:r>
      <w:r w:rsidRPr="00E53D94">
        <w:rPr>
          <w:sz w:val="20"/>
          <w:szCs w:val="20"/>
        </w:rPr>
        <w:t>(</w:t>
      </w:r>
      <w:r w:rsidRPr="00E53D94">
        <w:rPr>
          <w:i/>
          <w:iCs/>
          <w:sz w:val="20"/>
          <w:szCs w:val="20"/>
        </w:rPr>
        <w:t>ANFIS</w:t>
      </w:r>
      <w:r w:rsidRPr="00E53D94">
        <w:rPr>
          <w:sz w:val="20"/>
          <w:szCs w:val="20"/>
        </w:rPr>
        <w:t>) merupakan jaringan saraf adaptif yang berbasis pada sistem kesimpulan fuzzy (</w:t>
      </w:r>
      <w:r w:rsidRPr="00E53D94">
        <w:rPr>
          <w:i/>
          <w:iCs/>
          <w:sz w:val="20"/>
          <w:szCs w:val="20"/>
        </w:rPr>
        <w:t>fuzzy inference system</w:t>
      </w:r>
      <w:r w:rsidRPr="00E53D94">
        <w:rPr>
          <w:sz w:val="20"/>
          <w:szCs w:val="20"/>
        </w:rPr>
        <w:t xml:space="preserve">). Dengan penggunaan suatu prosedur </w:t>
      </w:r>
      <w:r w:rsidRPr="00E53D94">
        <w:rPr>
          <w:i/>
          <w:iCs/>
          <w:sz w:val="20"/>
          <w:szCs w:val="20"/>
        </w:rPr>
        <w:t>hybrid learning</w:t>
      </w:r>
      <w:r w:rsidRPr="00E53D94">
        <w:rPr>
          <w:sz w:val="20"/>
          <w:szCs w:val="20"/>
        </w:rPr>
        <w:t xml:space="preserve">. </w:t>
      </w:r>
      <w:r w:rsidRPr="00E53D94">
        <w:rPr>
          <w:i/>
          <w:iCs/>
          <w:sz w:val="20"/>
          <w:szCs w:val="20"/>
        </w:rPr>
        <w:t xml:space="preserve">ANFIS </w:t>
      </w:r>
      <w:r w:rsidRPr="00E53D94">
        <w:rPr>
          <w:sz w:val="20"/>
          <w:szCs w:val="20"/>
        </w:rPr>
        <w:t xml:space="preserve">dapat membangun suatu mapping </w:t>
      </w:r>
      <w:r w:rsidRPr="00E53D94">
        <w:rPr>
          <w:i/>
          <w:iCs/>
          <w:sz w:val="20"/>
          <w:szCs w:val="20"/>
        </w:rPr>
        <w:t xml:space="preserve">input - output </w:t>
      </w:r>
      <w:r w:rsidRPr="00E53D94">
        <w:rPr>
          <w:sz w:val="20"/>
          <w:szCs w:val="20"/>
        </w:rPr>
        <w:t xml:space="preserve">yang keduanya berdasarkan pada pengetahuan manusia (pada bentuk aturan fuzzy </w:t>
      </w:r>
      <w:r w:rsidRPr="00E53D94">
        <w:rPr>
          <w:i/>
          <w:iCs/>
          <w:sz w:val="20"/>
          <w:szCs w:val="20"/>
        </w:rPr>
        <w:t>if – then</w:t>
      </w:r>
      <w:r w:rsidRPr="00E53D94">
        <w:rPr>
          <w:sz w:val="20"/>
          <w:szCs w:val="20"/>
        </w:rPr>
        <w:t>) dengan fungsi keanggotaan yang tepat.</w:t>
      </w:r>
      <w:r w:rsidRPr="00E53D94">
        <w:rPr>
          <w:sz w:val="20"/>
          <w:szCs w:val="20"/>
          <w:lang w:val="id-ID"/>
        </w:rPr>
        <w:t xml:space="preserve"> </w:t>
      </w:r>
      <w:r w:rsidRPr="00E53D94">
        <w:rPr>
          <w:sz w:val="20"/>
          <w:szCs w:val="20"/>
        </w:rPr>
        <w:t>[5]</w:t>
      </w:r>
    </w:p>
    <w:p w14:paraId="2134C624" w14:textId="5F6837E0" w:rsidR="00E53D94" w:rsidRDefault="00E53D94" w:rsidP="00E53D94">
      <w:pPr>
        <w:pStyle w:val="ListParagraph"/>
        <w:ind w:left="0" w:firstLine="426"/>
        <w:jc w:val="center"/>
        <w:rPr>
          <w:sz w:val="20"/>
          <w:szCs w:val="20"/>
        </w:rPr>
      </w:pPr>
      <w:r w:rsidRPr="006B5CAB">
        <w:rPr>
          <w:i/>
          <w:iCs/>
          <w:noProof/>
          <w:sz w:val="20"/>
          <w:szCs w:val="20"/>
        </w:rPr>
        <w:drawing>
          <wp:inline distT="0" distB="0" distL="0" distR="0" wp14:anchorId="65B98689" wp14:editId="72CC1B88">
            <wp:extent cx="3705225" cy="1804670"/>
            <wp:effectExtent l="0" t="0" r="9525" b="5080"/>
            <wp:docPr id="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715370" cy="1809611"/>
                    </a:xfrm>
                    <a:prstGeom prst="rect">
                      <a:avLst/>
                    </a:prstGeom>
                    <a:noFill/>
                    <a:ln w="9525">
                      <a:noFill/>
                      <a:miter lim="800000"/>
                      <a:headEnd/>
                      <a:tailEnd/>
                    </a:ln>
                  </pic:spPr>
                </pic:pic>
              </a:graphicData>
            </a:graphic>
          </wp:inline>
        </w:drawing>
      </w:r>
    </w:p>
    <w:p w14:paraId="3C347A98" w14:textId="3F78187C" w:rsidR="00E53D94" w:rsidRDefault="00E53D94" w:rsidP="00E53D94">
      <w:pPr>
        <w:pStyle w:val="ListParagraph"/>
        <w:ind w:left="0" w:firstLine="426"/>
        <w:jc w:val="center"/>
        <w:rPr>
          <w:sz w:val="20"/>
          <w:szCs w:val="20"/>
          <w:lang w:val="id-ID"/>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1</w:t>
      </w:r>
      <w:r w:rsidRPr="0095561E">
        <w:rPr>
          <w:b/>
          <w:sz w:val="20"/>
          <w:szCs w:val="20"/>
        </w:rPr>
        <w:fldChar w:fldCharType="end"/>
      </w:r>
      <w:r w:rsidRPr="0095561E">
        <w:rPr>
          <w:sz w:val="20"/>
          <w:szCs w:val="20"/>
        </w:rPr>
        <w:t xml:space="preserve"> </w:t>
      </w:r>
      <w:r w:rsidR="00A86C2F">
        <w:rPr>
          <w:sz w:val="20"/>
          <w:szCs w:val="20"/>
          <w:lang w:val="id-ID"/>
        </w:rPr>
        <w:t>ANFIS</w:t>
      </w:r>
    </w:p>
    <w:p w14:paraId="3AE08114" w14:textId="77777777" w:rsidR="00A86C2F" w:rsidRPr="00A86C2F" w:rsidRDefault="00A86C2F" w:rsidP="00E53D94">
      <w:pPr>
        <w:pStyle w:val="ListParagraph"/>
        <w:ind w:left="0" w:firstLine="426"/>
        <w:jc w:val="center"/>
        <w:rPr>
          <w:sz w:val="20"/>
          <w:szCs w:val="20"/>
          <w:lang w:val="id-ID"/>
        </w:rPr>
      </w:pPr>
    </w:p>
    <w:p w14:paraId="11A77D0B" w14:textId="77777777" w:rsidR="00E53D94" w:rsidRPr="00E53D94" w:rsidRDefault="00E53D94" w:rsidP="00E53D94">
      <w:pPr>
        <w:pStyle w:val="ListParagraph"/>
        <w:ind w:left="360"/>
        <w:jc w:val="both"/>
        <w:rPr>
          <w:b/>
          <w:bCs/>
          <w:sz w:val="20"/>
          <w:szCs w:val="20"/>
        </w:rPr>
      </w:pPr>
    </w:p>
    <w:p w14:paraId="0334AAA7" w14:textId="0419502B" w:rsidR="00E53D94" w:rsidRPr="00A86C2F" w:rsidRDefault="00A86C2F" w:rsidP="00E53D94">
      <w:pPr>
        <w:pStyle w:val="ListParagraph"/>
        <w:numPr>
          <w:ilvl w:val="0"/>
          <w:numId w:val="2"/>
        </w:numPr>
        <w:ind w:left="360" w:hanging="90"/>
        <w:jc w:val="both"/>
        <w:rPr>
          <w:b/>
          <w:bCs/>
          <w:i/>
          <w:sz w:val="20"/>
          <w:szCs w:val="20"/>
        </w:rPr>
      </w:pPr>
      <w:r w:rsidRPr="00A86C2F">
        <w:rPr>
          <w:rFonts w:ascii="Times New Roman" w:hAnsi="Times New Roman"/>
          <w:b/>
          <w:i/>
          <w:sz w:val="20"/>
          <w:szCs w:val="20"/>
        </w:rPr>
        <w:t>Software Quality Assurance</w:t>
      </w:r>
    </w:p>
    <w:p w14:paraId="5A2527E8" w14:textId="18526C81" w:rsidR="00A86C2F" w:rsidRDefault="00A86C2F" w:rsidP="00A86C2F">
      <w:pPr>
        <w:ind w:firstLine="360"/>
        <w:jc w:val="both"/>
        <w:rPr>
          <w:sz w:val="20"/>
          <w:szCs w:val="20"/>
        </w:rPr>
      </w:pPr>
      <w:r w:rsidRPr="006B5CAB">
        <w:rPr>
          <w:sz w:val="20"/>
          <w:szCs w:val="20"/>
        </w:rPr>
        <w:t>Kualitas perangkat lunak dapat dinilai melalui ukuran-ukuran dan metode-metode tertentu, serta melalui pengujian-pengujian software. Mendefinisikan kualitas produk perangkat lunak, model, karakteristik mutu, dan metrik terkait yang digunakan untuk mengevaluasi dan menetapkan kualitas sebuah produk software. Standar ISO 9126 telah dikembangkan dalam usaha untuk mengidentifikasi atribut-atribut kunci kualitas untuk perangkat lunak komputer. Faktor kualitas menurut ISO 9126 meliputi enam karakteristik kualitas sebagai berikut [1]:</w:t>
      </w:r>
    </w:p>
    <w:p w14:paraId="783AB1BA" w14:textId="77777777" w:rsidR="00A86C2F" w:rsidRPr="006B5CAB" w:rsidRDefault="00A86C2F" w:rsidP="00A86C2F">
      <w:pPr>
        <w:numPr>
          <w:ilvl w:val="0"/>
          <w:numId w:val="32"/>
        </w:numPr>
        <w:ind w:left="709"/>
        <w:jc w:val="both"/>
        <w:rPr>
          <w:sz w:val="20"/>
          <w:szCs w:val="20"/>
        </w:rPr>
      </w:pPr>
      <w:r w:rsidRPr="006B5CAB">
        <w:rPr>
          <w:rStyle w:val="Emphasis"/>
          <w:sz w:val="20"/>
          <w:szCs w:val="20"/>
        </w:rPr>
        <w:t>Functionality</w:t>
      </w:r>
      <w:r w:rsidRPr="006B5CAB">
        <w:rPr>
          <w:sz w:val="20"/>
          <w:szCs w:val="20"/>
        </w:rPr>
        <w:t xml:space="preserve"> (Fungsionalitas). Kemampuan perangkat lunak untuk menyediakan fungsi sesuai kebutuhan pengguna, ketika digunakan dalam kondisi tertentu.</w:t>
      </w:r>
    </w:p>
    <w:p w14:paraId="7EC13264" w14:textId="77777777" w:rsidR="00A86C2F" w:rsidRPr="006B5CAB" w:rsidRDefault="00A86C2F" w:rsidP="00A86C2F">
      <w:pPr>
        <w:numPr>
          <w:ilvl w:val="0"/>
          <w:numId w:val="32"/>
        </w:numPr>
        <w:ind w:left="709"/>
        <w:jc w:val="both"/>
        <w:rPr>
          <w:sz w:val="20"/>
          <w:szCs w:val="20"/>
        </w:rPr>
      </w:pPr>
      <w:r w:rsidRPr="006B5CAB">
        <w:rPr>
          <w:rStyle w:val="Emphasis"/>
          <w:sz w:val="20"/>
          <w:szCs w:val="20"/>
        </w:rPr>
        <w:t>Reliability</w:t>
      </w:r>
      <w:r w:rsidRPr="006B5CAB">
        <w:rPr>
          <w:sz w:val="20"/>
          <w:szCs w:val="20"/>
        </w:rPr>
        <w:t xml:space="preserve"> (Kehandalan). Kemampuan perangkat lunak untuk mempertahankan tingkat kinerja tertentu, ketika digunakan dalam kondisi tertentu.</w:t>
      </w:r>
    </w:p>
    <w:p w14:paraId="54B7100D" w14:textId="77777777" w:rsidR="00A86C2F" w:rsidRPr="006B5CAB" w:rsidRDefault="00A86C2F" w:rsidP="00A86C2F">
      <w:pPr>
        <w:numPr>
          <w:ilvl w:val="0"/>
          <w:numId w:val="32"/>
        </w:numPr>
        <w:ind w:left="709"/>
        <w:jc w:val="both"/>
        <w:rPr>
          <w:sz w:val="20"/>
          <w:szCs w:val="20"/>
        </w:rPr>
      </w:pPr>
      <w:r w:rsidRPr="006B5CAB">
        <w:rPr>
          <w:rStyle w:val="Emphasis"/>
          <w:sz w:val="20"/>
          <w:szCs w:val="20"/>
        </w:rPr>
        <w:t>Usability</w:t>
      </w:r>
      <w:r w:rsidRPr="006B5CAB">
        <w:rPr>
          <w:sz w:val="20"/>
          <w:szCs w:val="20"/>
        </w:rPr>
        <w:t xml:space="preserve"> (Kebergunaan). Kemampuan perangkat lunak untuk dipahami, dipelajari, digunakan, dan menarik bagi pengguna, ketika digunakan dalam kondisi tertentu.</w:t>
      </w:r>
    </w:p>
    <w:p w14:paraId="0DEFA7F4" w14:textId="77777777" w:rsidR="00A86C2F" w:rsidRPr="006B5CAB" w:rsidRDefault="00A86C2F" w:rsidP="00A86C2F">
      <w:pPr>
        <w:numPr>
          <w:ilvl w:val="0"/>
          <w:numId w:val="32"/>
        </w:numPr>
        <w:ind w:left="709"/>
        <w:jc w:val="both"/>
        <w:rPr>
          <w:sz w:val="20"/>
          <w:szCs w:val="20"/>
        </w:rPr>
      </w:pPr>
      <w:r w:rsidRPr="006B5CAB">
        <w:rPr>
          <w:rStyle w:val="Emphasis"/>
          <w:sz w:val="20"/>
          <w:szCs w:val="20"/>
        </w:rPr>
        <w:t>Efficiency</w:t>
      </w:r>
      <w:r w:rsidRPr="006B5CAB">
        <w:rPr>
          <w:sz w:val="20"/>
          <w:szCs w:val="20"/>
        </w:rPr>
        <w:t xml:space="preserve"> (Efisiensi). Kemampuan perangkat lunak untuk memberikan kinerja yang sesuai dan relatif terhadap jumlah sumber daya yang digunakan pada saat keadaan tersebut.</w:t>
      </w:r>
    </w:p>
    <w:p w14:paraId="3E0AFE54" w14:textId="77777777" w:rsidR="00A86C2F" w:rsidRPr="006B5CAB" w:rsidRDefault="00A86C2F" w:rsidP="00A86C2F">
      <w:pPr>
        <w:numPr>
          <w:ilvl w:val="0"/>
          <w:numId w:val="32"/>
        </w:numPr>
        <w:ind w:left="709"/>
        <w:jc w:val="both"/>
        <w:rPr>
          <w:sz w:val="20"/>
          <w:szCs w:val="20"/>
        </w:rPr>
      </w:pPr>
      <w:r w:rsidRPr="006B5CAB">
        <w:rPr>
          <w:rStyle w:val="Emphasis"/>
          <w:sz w:val="20"/>
          <w:szCs w:val="20"/>
        </w:rPr>
        <w:t>Maintainability</w:t>
      </w:r>
      <w:r w:rsidRPr="006B5CAB">
        <w:rPr>
          <w:sz w:val="20"/>
          <w:szCs w:val="20"/>
        </w:rPr>
        <w:t xml:space="preserve"> (Pemeliharaan). Kemampuan perangkat lunak untuk dimodifikasi. Modifikasi meliputi koreksi, perbaikan atau adaptasi terhadap perubahan lingkungan, persyaratan, dan spesifikasi fungsional.</w:t>
      </w:r>
    </w:p>
    <w:p w14:paraId="2D195CFE" w14:textId="726AF817" w:rsidR="00A86C2F" w:rsidRPr="00A86C2F" w:rsidRDefault="00A86C2F" w:rsidP="00A86C2F">
      <w:pPr>
        <w:pStyle w:val="ListParagraph"/>
        <w:numPr>
          <w:ilvl w:val="0"/>
          <w:numId w:val="32"/>
        </w:numPr>
        <w:ind w:left="709"/>
        <w:rPr>
          <w:b/>
          <w:bCs/>
          <w:sz w:val="20"/>
          <w:szCs w:val="20"/>
        </w:rPr>
      </w:pPr>
      <w:r w:rsidRPr="006B5CAB">
        <w:rPr>
          <w:rStyle w:val="Emphasis"/>
          <w:sz w:val="20"/>
          <w:szCs w:val="20"/>
        </w:rPr>
        <w:t>Portability</w:t>
      </w:r>
      <w:r w:rsidRPr="006B5CAB">
        <w:rPr>
          <w:sz w:val="20"/>
          <w:szCs w:val="20"/>
        </w:rPr>
        <w:t xml:space="preserve"> (Portabilitas). Kemampuan perangkat lunak untuk ditransfer dari satu lingkungan ke lingkungan lain.</w:t>
      </w:r>
    </w:p>
    <w:p w14:paraId="0CBC7A4D" w14:textId="77777777" w:rsidR="00A86C2F" w:rsidRPr="00A86C2F" w:rsidRDefault="00A86C2F" w:rsidP="00A86C2F">
      <w:pPr>
        <w:ind w:left="349"/>
        <w:rPr>
          <w:b/>
          <w:bCs/>
          <w:sz w:val="20"/>
          <w:szCs w:val="20"/>
        </w:rPr>
      </w:pPr>
    </w:p>
    <w:p w14:paraId="1DE1EB47" w14:textId="67F72C2D" w:rsidR="00A86C2F" w:rsidRPr="00A86C2F" w:rsidRDefault="00A86C2F" w:rsidP="00E53D94">
      <w:pPr>
        <w:pStyle w:val="ListParagraph"/>
        <w:numPr>
          <w:ilvl w:val="0"/>
          <w:numId w:val="2"/>
        </w:numPr>
        <w:ind w:left="360" w:hanging="90"/>
        <w:jc w:val="both"/>
        <w:rPr>
          <w:rFonts w:ascii="Times New Roman" w:hAnsi="Times New Roman"/>
          <w:b/>
          <w:bCs/>
          <w:sz w:val="20"/>
          <w:szCs w:val="20"/>
        </w:rPr>
      </w:pPr>
      <w:r w:rsidRPr="00A86C2F">
        <w:rPr>
          <w:rFonts w:ascii="Times New Roman" w:hAnsi="Times New Roman"/>
          <w:b/>
          <w:bCs/>
          <w:sz w:val="20"/>
          <w:szCs w:val="20"/>
          <w:lang w:val="id-ID"/>
        </w:rPr>
        <w:t>Metodologi Penelitian</w:t>
      </w:r>
    </w:p>
    <w:p w14:paraId="5C9E8A9E" w14:textId="752C745D" w:rsidR="00E53D94" w:rsidRDefault="00A86C2F" w:rsidP="00A86C2F">
      <w:pPr>
        <w:ind w:firstLine="360"/>
        <w:jc w:val="both"/>
        <w:rPr>
          <w:bCs/>
          <w:sz w:val="20"/>
          <w:szCs w:val="20"/>
          <w:lang w:val="id-ID"/>
        </w:rPr>
      </w:pPr>
      <w:r w:rsidRPr="0000729B">
        <w:rPr>
          <w:bCs/>
          <w:sz w:val="20"/>
          <w:szCs w:val="20"/>
        </w:rPr>
        <w:t xml:space="preserve">Penelitian ini </w:t>
      </w:r>
      <w:r w:rsidRPr="00A86C2F">
        <w:rPr>
          <w:sz w:val="20"/>
          <w:szCs w:val="20"/>
        </w:rPr>
        <w:t>dilakukan</w:t>
      </w:r>
      <w:r w:rsidRPr="0000729B">
        <w:rPr>
          <w:bCs/>
          <w:sz w:val="20"/>
          <w:szCs w:val="20"/>
        </w:rPr>
        <w:t xml:space="preserve"> untuk menilai kinerja vendor EDC dengan menggunakan Adaptive Neuro Fuzzy Inference System. Data yang digunakan dalam penelitian ini adalah data primer yang diperoleh penulis secara langsung dari aturan SLA yang disepakati antara Vendor dan Bank Mandiri dan Respon dari Log Problem EDC, output akhirnya akan menentukan apakah Vendor tersebut akan masuk pada kategori Profesional, Cukup Profesional atau Kurang Profesional</w:t>
      </w:r>
      <w:r>
        <w:rPr>
          <w:bCs/>
          <w:sz w:val="20"/>
          <w:szCs w:val="20"/>
          <w:lang w:val="id-ID"/>
        </w:rPr>
        <w:t>.</w:t>
      </w:r>
    </w:p>
    <w:p w14:paraId="457914E3" w14:textId="57833C79" w:rsidR="00A86C2F" w:rsidRDefault="00A86C2F" w:rsidP="00A86C2F">
      <w:pPr>
        <w:ind w:firstLine="360"/>
        <w:jc w:val="both"/>
        <w:rPr>
          <w:bCs/>
          <w:sz w:val="20"/>
          <w:szCs w:val="20"/>
          <w:lang w:val="id-ID"/>
        </w:rPr>
      </w:pPr>
      <w:r w:rsidRPr="0000729B">
        <w:rPr>
          <w:bCs/>
          <w:sz w:val="20"/>
          <w:szCs w:val="20"/>
        </w:rPr>
        <w:t>Data primer ini berupa log problem yang diambil dari aplikasi MOS (</w:t>
      </w:r>
      <w:r w:rsidRPr="0000729B">
        <w:rPr>
          <w:bCs/>
          <w:i/>
          <w:sz w:val="20"/>
          <w:szCs w:val="20"/>
        </w:rPr>
        <w:t>merchant organizing system</w:t>
      </w:r>
      <w:r w:rsidRPr="0000729B">
        <w:rPr>
          <w:bCs/>
          <w:sz w:val="20"/>
          <w:szCs w:val="20"/>
        </w:rPr>
        <w:t>) Bank Mandiri. Log ini akan berupa file Excel yang akan diolah terlebih dahulu untuk mendapatkan data yang nantinya akan menjadi masukan dari ANFIS. Metode penelitian ANFIS akan menggunakan pendekatan Mamdani untuk mendapatkan output penilaian Vendor EDC. Semesta Pembicara Penilaian Vendor EDC Sebagai berikut</w:t>
      </w:r>
      <w:r>
        <w:rPr>
          <w:bCs/>
          <w:sz w:val="20"/>
          <w:szCs w:val="20"/>
          <w:lang w:val="id-ID"/>
        </w:rPr>
        <w:t>:</w:t>
      </w:r>
    </w:p>
    <w:p w14:paraId="60B3D0B6" w14:textId="6D5ABF64" w:rsidR="00A86C2F" w:rsidRDefault="00A86C2F" w:rsidP="00A86C2F">
      <w:pPr>
        <w:ind w:firstLine="360"/>
        <w:jc w:val="both"/>
        <w:rPr>
          <w:sz w:val="20"/>
          <w:szCs w:val="20"/>
          <w:lang w:val="id-ID"/>
        </w:rPr>
      </w:pPr>
    </w:p>
    <w:p w14:paraId="4D6D4109" w14:textId="1F740E38" w:rsidR="00A86C2F" w:rsidRPr="00A86C2F" w:rsidRDefault="00A86C2F" w:rsidP="00A86C2F">
      <w:pPr>
        <w:pStyle w:val="Caption"/>
        <w:spacing w:after="0"/>
        <w:jc w:val="center"/>
        <w:rPr>
          <w:i w:val="0"/>
          <w:color w:val="auto"/>
          <w:sz w:val="20"/>
          <w:szCs w:val="20"/>
          <w:lang w:val="id-ID"/>
        </w:rPr>
      </w:pPr>
      <w:r w:rsidRPr="00A86C2F">
        <w:rPr>
          <w:b/>
          <w:i w:val="0"/>
          <w:color w:val="auto"/>
          <w:sz w:val="20"/>
          <w:szCs w:val="20"/>
        </w:rPr>
        <w:lastRenderedPageBreak/>
        <w:t xml:space="preserve">Tabel </w:t>
      </w:r>
      <w:r w:rsidRPr="00A86C2F">
        <w:rPr>
          <w:b/>
          <w:i w:val="0"/>
          <w:color w:val="auto"/>
          <w:sz w:val="20"/>
          <w:szCs w:val="20"/>
        </w:rPr>
        <w:fldChar w:fldCharType="begin"/>
      </w:r>
      <w:r w:rsidRPr="00A86C2F">
        <w:rPr>
          <w:b/>
          <w:i w:val="0"/>
          <w:color w:val="auto"/>
          <w:sz w:val="20"/>
          <w:szCs w:val="20"/>
        </w:rPr>
        <w:instrText xml:space="preserve"> SEQ Tabel \* ARABIC </w:instrText>
      </w:r>
      <w:r w:rsidRPr="00A86C2F">
        <w:rPr>
          <w:b/>
          <w:i w:val="0"/>
          <w:color w:val="auto"/>
          <w:sz w:val="20"/>
          <w:szCs w:val="20"/>
        </w:rPr>
        <w:fldChar w:fldCharType="separate"/>
      </w:r>
      <w:r w:rsidR="00B87E85">
        <w:rPr>
          <w:b/>
          <w:i w:val="0"/>
          <w:noProof/>
          <w:color w:val="auto"/>
          <w:sz w:val="20"/>
          <w:szCs w:val="20"/>
        </w:rPr>
        <w:t>1</w:t>
      </w:r>
      <w:r w:rsidRPr="00A86C2F">
        <w:rPr>
          <w:b/>
          <w:i w:val="0"/>
          <w:color w:val="auto"/>
          <w:sz w:val="20"/>
          <w:szCs w:val="20"/>
        </w:rPr>
        <w:fldChar w:fldCharType="end"/>
      </w:r>
      <w:r w:rsidRPr="00A86C2F">
        <w:rPr>
          <w:i w:val="0"/>
          <w:color w:val="auto"/>
          <w:sz w:val="20"/>
          <w:szCs w:val="20"/>
          <w:lang w:val="id-ID"/>
        </w:rPr>
        <w:t xml:space="preserve"> Semesta Pembicara Penilaian Vendor EDC</w:t>
      </w:r>
    </w:p>
    <w:tbl>
      <w:tblPr>
        <w:tblW w:w="4201" w:type="dxa"/>
        <w:jc w:val="center"/>
        <w:tblLook w:val="04A0" w:firstRow="1" w:lastRow="0" w:firstColumn="1" w:lastColumn="0" w:noHBand="0" w:noVBand="1"/>
      </w:tblPr>
      <w:tblGrid>
        <w:gridCol w:w="883"/>
        <w:gridCol w:w="1334"/>
        <w:gridCol w:w="1984"/>
      </w:tblGrid>
      <w:tr w:rsidR="00A86C2F" w:rsidRPr="006B5CAB" w14:paraId="2E855766" w14:textId="77777777" w:rsidTr="001C0C67">
        <w:trPr>
          <w:trHeight w:val="709"/>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FCF5F" w14:textId="77777777" w:rsidR="00A86C2F" w:rsidRPr="006B5CAB" w:rsidRDefault="00A86C2F" w:rsidP="001C0C67">
            <w:pPr>
              <w:jc w:val="center"/>
              <w:rPr>
                <w:color w:val="000000"/>
                <w:sz w:val="20"/>
                <w:szCs w:val="20"/>
              </w:rPr>
            </w:pPr>
            <w:r w:rsidRPr="006B5CAB">
              <w:rPr>
                <w:color w:val="000000"/>
                <w:sz w:val="20"/>
                <w:szCs w:val="20"/>
              </w:rPr>
              <w:t>Fungsi</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144357AA" w14:textId="77777777" w:rsidR="00A86C2F" w:rsidRPr="006B5CAB" w:rsidRDefault="00A86C2F" w:rsidP="001C0C67">
            <w:pPr>
              <w:jc w:val="center"/>
              <w:rPr>
                <w:color w:val="000000"/>
                <w:sz w:val="20"/>
                <w:szCs w:val="20"/>
              </w:rPr>
            </w:pPr>
            <w:r w:rsidRPr="006B5CAB">
              <w:rPr>
                <w:color w:val="000000"/>
                <w:sz w:val="20"/>
                <w:szCs w:val="20"/>
              </w:rPr>
              <w:t>Variabel</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686DAD0" w14:textId="77777777" w:rsidR="00A86C2F" w:rsidRPr="006B5CAB" w:rsidRDefault="00A86C2F" w:rsidP="001C0C67">
            <w:pPr>
              <w:jc w:val="center"/>
              <w:rPr>
                <w:color w:val="000000"/>
                <w:sz w:val="20"/>
                <w:szCs w:val="20"/>
              </w:rPr>
            </w:pPr>
            <w:r w:rsidRPr="006B5CAB">
              <w:rPr>
                <w:color w:val="000000"/>
                <w:sz w:val="20"/>
                <w:szCs w:val="20"/>
              </w:rPr>
              <w:t>Semesta Pembicara</w:t>
            </w:r>
          </w:p>
        </w:tc>
      </w:tr>
      <w:tr w:rsidR="00A86C2F" w:rsidRPr="006B5CAB" w14:paraId="11A0D5D5" w14:textId="77777777" w:rsidTr="001C0C67">
        <w:trPr>
          <w:trHeight w:val="415"/>
          <w:jc w:val="center"/>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76A504" w14:textId="77777777" w:rsidR="00A86C2F" w:rsidRPr="006B5CAB" w:rsidRDefault="00A86C2F" w:rsidP="001C0C67">
            <w:pPr>
              <w:jc w:val="center"/>
              <w:rPr>
                <w:color w:val="000000"/>
                <w:sz w:val="20"/>
                <w:szCs w:val="20"/>
              </w:rPr>
            </w:pPr>
            <w:r w:rsidRPr="006B5CAB">
              <w:rPr>
                <w:color w:val="000000"/>
                <w:sz w:val="20"/>
                <w:szCs w:val="20"/>
              </w:rPr>
              <w:t>Input</w:t>
            </w:r>
          </w:p>
        </w:tc>
        <w:tc>
          <w:tcPr>
            <w:tcW w:w="1334" w:type="dxa"/>
            <w:tcBorders>
              <w:top w:val="nil"/>
              <w:left w:val="nil"/>
              <w:bottom w:val="single" w:sz="4" w:space="0" w:color="auto"/>
              <w:right w:val="single" w:sz="4" w:space="0" w:color="auto"/>
            </w:tcBorders>
            <w:shd w:val="clear" w:color="auto" w:fill="auto"/>
            <w:noWrap/>
            <w:vAlign w:val="center"/>
            <w:hideMark/>
          </w:tcPr>
          <w:p w14:paraId="7EA576CC" w14:textId="77777777" w:rsidR="00A86C2F" w:rsidRPr="006B5CAB" w:rsidRDefault="00A86C2F" w:rsidP="001C0C67">
            <w:pPr>
              <w:rPr>
                <w:color w:val="000000"/>
                <w:sz w:val="20"/>
                <w:szCs w:val="20"/>
              </w:rPr>
            </w:pPr>
            <w:r w:rsidRPr="006B5CAB">
              <w:rPr>
                <w:color w:val="000000"/>
                <w:sz w:val="20"/>
                <w:szCs w:val="20"/>
              </w:rPr>
              <w:t>SLA</w:t>
            </w:r>
          </w:p>
        </w:tc>
        <w:tc>
          <w:tcPr>
            <w:tcW w:w="1984" w:type="dxa"/>
            <w:tcBorders>
              <w:top w:val="nil"/>
              <w:left w:val="nil"/>
              <w:bottom w:val="single" w:sz="4" w:space="0" w:color="auto"/>
              <w:right w:val="single" w:sz="4" w:space="0" w:color="auto"/>
            </w:tcBorders>
            <w:shd w:val="clear" w:color="auto" w:fill="auto"/>
            <w:noWrap/>
            <w:vAlign w:val="center"/>
            <w:hideMark/>
          </w:tcPr>
          <w:p w14:paraId="2CCB62FA" w14:textId="77777777" w:rsidR="00A86C2F" w:rsidRPr="006B5CAB" w:rsidRDefault="00A86C2F" w:rsidP="001C0C67">
            <w:pPr>
              <w:jc w:val="center"/>
              <w:rPr>
                <w:color w:val="000000"/>
                <w:sz w:val="20"/>
                <w:szCs w:val="20"/>
              </w:rPr>
            </w:pPr>
            <w:r w:rsidRPr="006B5CAB">
              <w:rPr>
                <w:color w:val="000000"/>
                <w:sz w:val="20"/>
                <w:szCs w:val="20"/>
              </w:rPr>
              <w:t>[ 0 - 1 ]</w:t>
            </w:r>
          </w:p>
        </w:tc>
      </w:tr>
      <w:tr w:rsidR="00A86C2F" w:rsidRPr="006B5CAB" w14:paraId="12140118" w14:textId="77777777" w:rsidTr="001C0C67">
        <w:trPr>
          <w:trHeight w:val="416"/>
          <w:jc w:val="center"/>
        </w:trPr>
        <w:tc>
          <w:tcPr>
            <w:tcW w:w="883" w:type="dxa"/>
            <w:vMerge/>
            <w:tcBorders>
              <w:top w:val="nil"/>
              <w:left w:val="single" w:sz="4" w:space="0" w:color="auto"/>
              <w:bottom w:val="single" w:sz="4" w:space="0" w:color="auto"/>
              <w:right w:val="single" w:sz="4" w:space="0" w:color="auto"/>
            </w:tcBorders>
            <w:vAlign w:val="center"/>
            <w:hideMark/>
          </w:tcPr>
          <w:p w14:paraId="62380B04" w14:textId="77777777" w:rsidR="00A86C2F" w:rsidRPr="006B5CAB" w:rsidRDefault="00A86C2F" w:rsidP="001C0C67">
            <w:pPr>
              <w:rPr>
                <w:color w:val="000000"/>
                <w:sz w:val="20"/>
                <w:szCs w:val="20"/>
              </w:rPr>
            </w:pPr>
          </w:p>
        </w:tc>
        <w:tc>
          <w:tcPr>
            <w:tcW w:w="1334" w:type="dxa"/>
            <w:tcBorders>
              <w:top w:val="nil"/>
              <w:left w:val="nil"/>
              <w:bottom w:val="single" w:sz="4" w:space="0" w:color="auto"/>
              <w:right w:val="single" w:sz="4" w:space="0" w:color="auto"/>
            </w:tcBorders>
            <w:shd w:val="clear" w:color="auto" w:fill="auto"/>
            <w:noWrap/>
            <w:vAlign w:val="center"/>
            <w:hideMark/>
          </w:tcPr>
          <w:p w14:paraId="1B0B92F7" w14:textId="77777777" w:rsidR="00A86C2F" w:rsidRPr="006B5CAB" w:rsidRDefault="00A86C2F" w:rsidP="001C0C67">
            <w:pPr>
              <w:rPr>
                <w:color w:val="000000"/>
                <w:sz w:val="20"/>
                <w:szCs w:val="20"/>
              </w:rPr>
            </w:pPr>
            <w:r w:rsidRPr="006B5CAB">
              <w:rPr>
                <w:color w:val="000000"/>
                <w:sz w:val="20"/>
                <w:szCs w:val="20"/>
              </w:rPr>
              <w:t>Respon</w:t>
            </w:r>
          </w:p>
        </w:tc>
        <w:tc>
          <w:tcPr>
            <w:tcW w:w="1984" w:type="dxa"/>
            <w:tcBorders>
              <w:top w:val="nil"/>
              <w:left w:val="nil"/>
              <w:bottom w:val="single" w:sz="4" w:space="0" w:color="auto"/>
              <w:right w:val="single" w:sz="4" w:space="0" w:color="auto"/>
            </w:tcBorders>
            <w:shd w:val="clear" w:color="auto" w:fill="auto"/>
            <w:noWrap/>
            <w:vAlign w:val="center"/>
            <w:hideMark/>
          </w:tcPr>
          <w:p w14:paraId="2611C089" w14:textId="77777777" w:rsidR="00A86C2F" w:rsidRPr="006B5CAB" w:rsidRDefault="00A86C2F" w:rsidP="001C0C67">
            <w:pPr>
              <w:jc w:val="center"/>
              <w:rPr>
                <w:color w:val="000000"/>
                <w:sz w:val="20"/>
                <w:szCs w:val="20"/>
              </w:rPr>
            </w:pPr>
            <w:r w:rsidRPr="006B5CAB">
              <w:rPr>
                <w:color w:val="000000"/>
                <w:sz w:val="20"/>
                <w:szCs w:val="20"/>
              </w:rPr>
              <w:t>[ 0 - ∞ ] Menit</w:t>
            </w:r>
          </w:p>
        </w:tc>
      </w:tr>
      <w:tr w:rsidR="00A86C2F" w:rsidRPr="006B5CAB" w14:paraId="611C64E9" w14:textId="77777777" w:rsidTr="001C0C67">
        <w:trPr>
          <w:trHeight w:val="428"/>
          <w:jc w:val="center"/>
        </w:trPr>
        <w:tc>
          <w:tcPr>
            <w:tcW w:w="883" w:type="dxa"/>
            <w:vMerge/>
            <w:tcBorders>
              <w:top w:val="nil"/>
              <w:left w:val="single" w:sz="4" w:space="0" w:color="auto"/>
              <w:bottom w:val="single" w:sz="4" w:space="0" w:color="auto"/>
              <w:right w:val="single" w:sz="4" w:space="0" w:color="auto"/>
            </w:tcBorders>
            <w:vAlign w:val="center"/>
            <w:hideMark/>
          </w:tcPr>
          <w:p w14:paraId="247AA779" w14:textId="77777777" w:rsidR="00A86C2F" w:rsidRPr="006B5CAB" w:rsidRDefault="00A86C2F" w:rsidP="001C0C67">
            <w:pPr>
              <w:rPr>
                <w:color w:val="000000"/>
                <w:sz w:val="20"/>
                <w:szCs w:val="20"/>
              </w:rPr>
            </w:pPr>
          </w:p>
        </w:tc>
        <w:tc>
          <w:tcPr>
            <w:tcW w:w="1334" w:type="dxa"/>
            <w:tcBorders>
              <w:top w:val="nil"/>
              <w:left w:val="nil"/>
              <w:bottom w:val="single" w:sz="4" w:space="0" w:color="auto"/>
              <w:right w:val="single" w:sz="4" w:space="0" w:color="auto"/>
            </w:tcBorders>
            <w:shd w:val="clear" w:color="auto" w:fill="auto"/>
            <w:noWrap/>
            <w:vAlign w:val="center"/>
            <w:hideMark/>
          </w:tcPr>
          <w:p w14:paraId="107797D0" w14:textId="77777777" w:rsidR="00A86C2F" w:rsidRPr="006B5CAB" w:rsidRDefault="00A86C2F" w:rsidP="001C0C67">
            <w:pPr>
              <w:rPr>
                <w:color w:val="000000"/>
                <w:sz w:val="20"/>
                <w:szCs w:val="20"/>
              </w:rPr>
            </w:pPr>
            <w:r w:rsidRPr="006B5CAB">
              <w:rPr>
                <w:color w:val="000000"/>
                <w:sz w:val="20"/>
                <w:szCs w:val="20"/>
              </w:rPr>
              <w:t>Resolution</w:t>
            </w:r>
          </w:p>
        </w:tc>
        <w:tc>
          <w:tcPr>
            <w:tcW w:w="1984" w:type="dxa"/>
            <w:tcBorders>
              <w:top w:val="nil"/>
              <w:left w:val="nil"/>
              <w:bottom w:val="single" w:sz="4" w:space="0" w:color="auto"/>
              <w:right w:val="single" w:sz="4" w:space="0" w:color="auto"/>
            </w:tcBorders>
            <w:shd w:val="clear" w:color="auto" w:fill="auto"/>
            <w:noWrap/>
            <w:vAlign w:val="center"/>
            <w:hideMark/>
          </w:tcPr>
          <w:p w14:paraId="5707CBA5" w14:textId="77777777" w:rsidR="00A86C2F" w:rsidRPr="006B5CAB" w:rsidRDefault="00A86C2F" w:rsidP="001C0C67">
            <w:pPr>
              <w:jc w:val="center"/>
              <w:rPr>
                <w:color w:val="000000"/>
                <w:sz w:val="20"/>
                <w:szCs w:val="20"/>
              </w:rPr>
            </w:pPr>
            <w:r w:rsidRPr="006B5CAB">
              <w:rPr>
                <w:color w:val="000000"/>
                <w:sz w:val="20"/>
                <w:szCs w:val="20"/>
              </w:rPr>
              <w:t>[ 0 - ∞ ]Menit</w:t>
            </w:r>
          </w:p>
        </w:tc>
      </w:tr>
      <w:tr w:rsidR="00A86C2F" w:rsidRPr="006B5CAB" w14:paraId="0ECDF348" w14:textId="77777777" w:rsidTr="001C0C67">
        <w:trPr>
          <w:trHeight w:val="421"/>
          <w:jc w:val="center"/>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583509" w14:textId="77777777" w:rsidR="00A86C2F" w:rsidRPr="006B5CAB" w:rsidRDefault="00A86C2F" w:rsidP="001C0C67">
            <w:pPr>
              <w:jc w:val="center"/>
              <w:rPr>
                <w:color w:val="000000"/>
                <w:sz w:val="20"/>
                <w:szCs w:val="20"/>
              </w:rPr>
            </w:pPr>
            <w:r w:rsidRPr="006B5CAB">
              <w:rPr>
                <w:color w:val="000000"/>
                <w:sz w:val="20"/>
                <w:szCs w:val="20"/>
              </w:rPr>
              <w:t>Output</w:t>
            </w:r>
          </w:p>
        </w:tc>
        <w:tc>
          <w:tcPr>
            <w:tcW w:w="1334" w:type="dxa"/>
            <w:tcBorders>
              <w:top w:val="nil"/>
              <w:left w:val="nil"/>
              <w:bottom w:val="single" w:sz="4" w:space="0" w:color="auto"/>
              <w:right w:val="single" w:sz="4" w:space="0" w:color="auto"/>
            </w:tcBorders>
            <w:shd w:val="clear" w:color="auto" w:fill="auto"/>
            <w:noWrap/>
            <w:vAlign w:val="center"/>
            <w:hideMark/>
          </w:tcPr>
          <w:p w14:paraId="67F74D72" w14:textId="77777777" w:rsidR="00A86C2F" w:rsidRPr="006B5CAB" w:rsidRDefault="00A86C2F" w:rsidP="001C0C67">
            <w:pPr>
              <w:rPr>
                <w:color w:val="000000"/>
                <w:sz w:val="20"/>
                <w:szCs w:val="20"/>
              </w:rPr>
            </w:pPr>
            <w:r w:rsidRPr="006B5CAB">
              <w:rPr>
                <w:color w:val="000000"/>
                <w:sz w:val="20"/>
                <w:szCs w:val="20"/>
              </w:rPr>
              <w:t>Profesional</w:t>
            </w:r>
          </w:p>
        </w:tc>
        <w:tc>
          <w:tcPr>
            <w:tcW w:w="1984" w:type="dxa"/>
            <w:tcBorders>
              <w:top w:val="nil"/>
              <w:left w:val="nil"/>
              <w:bottom w:val="single" w:sz="4" w:space="0" w:color="auto"/>
              <w:right w:val="single" w:sz="4" w:space="0" w:color="auto"/>
            </w:tcBorders>
            <w:shd w:val="clear" w:color="auto" w:fill="auto"/>
            <w:noWrap/>
            <w:vAlign w:val="center"/>
            <w:hideMark/>
          </w:tcPr>
          <w:p w14:paraId="1562EA94" w14:textId="77777777" w:rsidR="00A86C2F" w:rsidRPr="006B5CAB" w:rsidRDefault="00A86C2F" w:rsidP="001C0C67">
            <w:pPr>
              <w:jc w:val="center"/>
              <w:rPr>
                <w:color w:val="000000"/>
                <w:sz w:val="20"/>
                <w:szCs w:val="20"/>
              </w:rPr>
            </w:pPr>
            <w:r w:rsidRPr="006B5CAB">
              <w:rPr>
                <w:color w:val="000000"/>
                <w:sz w:val="20"/>
                <w:szCs w:val="20"/>
              </w:rPr>
              <w:t xml:space="preserve">[ </w:t>
            </w:r>
            <w:r w:rsidRPr="006B5CAB">
              <w:rPr>
                <w:color w:val="000000"/>
                <w:sz w:val="20"/>
                <w:szCs w:val="20"/>
                <w:u w:val="single"/>
              </w:rPr>
              <w:t>&gt;</w:t>
            </w:r>
            <w:r w:rsidRPr="006B5CAB">
              <w:rPr>
                <w:color w:val="000000"/>
                <w:sz w:val="20"/>
                <w:szCs w:val="20"/>
              </w:rPr>
              <w:t xml:space="preserve"> 81 ]</w:t>
            </w:r>
          </w:p>
        </w:tc>
      </w:tr>
      <w:tr w:rsidR="00A86C2F" w:rsidRPr="006B5CAB" w14:paraId="6E0CCF47" w14:textId="77777777" w:rsidTr="001C0C67">
        <w:trPr>
          <w:trHeight w:val="571"/>
          <w:jc w:val="center"/>
        </w:trPr>
        <w:tc>
          <w:tcPr>
            <w:tcW w:w="883" w:type="dxa"/>
            <w:vMerge/>
            <w:tcBorders>
              <w:top w:val="nil"/>
              <w:left w:val="single" w:sz="4" w:space="0" w:color="auto"/>
              <w:bottom w:val="single" w:sz="4" w:space="0" w:color="auto"/>
              <w:right w:val="single" w:sz="4" w:space="0" w:color="auto"/>
            </w:tcBorders>
            <w:vAlign w:val="center"/>
            <w:hideMark/>
          </w:tcPr>
          <w:p w14:paraId="0DFAB786" w14:textId="77777777" w:rsidR="00A86C2F" w:rsidRPr="006B5CAB" w:rsidRDefault="00A86C2F" w:rsidP="001C0C67">
            <w:pPr>
              <w:rPr>
                <w:color w:val="000000"/>
                <w:sz w:val="20"/>
                <w:szCs w:val="20"/>
              </w:rPr>
            </w:pPr>
          </w:p>
        </w:tc>
        <w:tc>
          <w:tcPr>
            <w:tcW w:w="1334" w:type="dxa"/>
            <w:tcBorders>
              <w:top w:val="nil"/>
              <w:left w:val="nil"/>
              <w:bottom w:val="single" w:sz="4" w:space="0" w:color="auto"/>
              <w:right w:val="single" w:sz="4" w:space="0" w:color="auto"/>
            </w:tcBorders>
            <w:shd w:val="clear" w:color="auto" w:fill="auto"/>
            <w:noWrap/>
            <w:vAlign w:val="center"/>
            <w:hideMark/>
          </w:tcPr>
          <w:p w14:paraId="665F4327" w14:textId="77777777" w:rsidR="00A86C2F" w:rsidRPr="006B5CAB" w:rsidRDefault="00A86C2F" w:rsidP="001C0C67">
            <w:pPr>
              <w:rPr>
                <w:color w:val="000000"/>
                <w:sz w:val="20"/>
                <w:szCs w:val="20"/>
              </w:rPr>
            </w:pPr>
            <w:r w:rsidRPr="006B5CAB">
              <w:rPr>
                <w:color w:val="000000"/>
                <w:sz w:val="20"/>
                <w:szCs w:val="20"/>
              </w:rPr>
              <w:t>Cukup Profesional</w:t>
            </w:r>
          </w:p>
        </w:tc>
        <w:tc>
          <w:tcPr>
            <w:tcW w:w="1984" w:type="dxa"/>
            <w:tcBorders>
              <w:top w:val="nil"/>
              <w:left w:val="nil"/>
              <w:bottom w:val="single" w:sz="4" w:space="0" w:color="auto"/>
              <w:right w:val="single" w:sz="4" w:space="0" w:color="auto"/>
            </w:tcBorders>
            <w:shd w:val="clear" w:color="auto" w:fill="auto"/>
            <w:noWrap/>
            <w:vAlign w:val="center"/>
            <w:hideMark/>
          </w:tcPr>
          <w:p w14:paraId="6FA02733" w14:textId="77777777" w:rsidR="00A86C2F" w:rsidRPr="006B5CAB" w:rsidRDefault="00A86C2F" w:rsidP="001C0C67">
            <w:pPr>
              <w:jc w:val="center"/>
              <w:rPr>
                <w:color w:val="000000"/>
                <w:sz w:val="20"/>
                <w:szCs w:val="20"/>
              </w:rPr>
            </w:pPr>
            <w:r w:rsidRPr="006B5CAB">
              <w:rPr>
                <w:color w:val="000000"/>
                <w:sz w:val="20"/>
                <w:szCs w:val="20"/>
              </w:rPr>
              <w:t xml:space="preserve">[ </w:t>
            </w:r>
            <w:r w:rsidRPr="006B5CAB">
              <w:rPr>
                <w:color w:val="000000"/>
                <w:sz w:val="20"/>
                <w:szCs w:val="20"/>
                <w:u w:val="single"/>
              </w:rPr>
              <w:t>&lt;</w:t>
            </w:r>
            <w:r w:rsidRPr="006B5CAB">
              <w:rPr>
                <w:color w:val="000000"/>
                <w:sz w:val="20"/>
                <w:szCs w:val="20"/>
              </w:rPr>
              <w:t xml:space="preserve"> 80 dan </w:t>
            </w:r>
            <w:r w:rsidRPr="006B5CAB">
              <w:rPr>
                <w:color w:val="000000"/>
                <w:sz w:val="20"/>
                <w:szCs w:val="20"/>
                <w:u w:val="single"/>
              </w:rPr>
              <w:t>&gt;</w:t>
            </w:r>
            <w:r w:rsidRPr="006B5CAB">
              <w:rPr>
                <w:color w:val="000000"/>
                <w:sz w:val="20"/>
                <w:szCs w:val="20"/>
              </w:rPr>
              <w:t xml:space="preserve"> 61]</w:t>
            </w:r>
          </w:p>
        </w:tc>
      </w:tr>
      <w:tr w:rsidR="00A86C2F" w:rsidRPr="006B5CAB" w14:paraId="470EB11E" w14:textId="77777777" w:rsidTr="001C0C67">
        <w:trPr>
          <w:trHeight w:val="565"/>
          <w:jc w:val="center"/>
        </w:trPr>
        <w:tc>
          <w:tcPr>
            <w:tcW w:w="883" w:type="dxa"/>
            <w:vMerge/>
            <w:tcBorders>
              <w:top w:val="nil"/>
              <w:left w:val="single" w:sz="4" w:space="0" w:color="auto"/>
              <w:bottom w:val="single" w:sz="4" w:space="0" w:color="auto"/>
              <w:right w:val="single" w:sz="4" w:space="0" w:color="auto"/>
            </w:tcBorders>
            <w:vAlign w:val="center"/>
            <w:hideMark/>
          </w:tcPr>
          <w:p w14:paraId="7C78CB74" w14:textId="77777777" w:rsidR="00A86C2F" w:rsidRPr="006B5CAB" w:rsidRDefault="00A86C2F" w:rsidP="001C0C67">
            <w:pPr>
              <w:rPr>
                <w:color w:val="000000"/>
                <w:sz w:val="20"/>
                <w:szCs w:val="20"/>
              </w:rPr>
            </w:pPr>
          </w:p>
        </w:tc>
        <w:tc>
          <w:tcPr>
            <w:tcW w:w="1334" w:type="dxa"/>
            <w:tcBorders>
              <w:top w:val="nil"/>
              <w:left w:val="nil"/>
              <w:bottom w:val="single" w:sz="4" w:space="0" w:color="auto"/>
              <w:right w:val="single" w:sz="4" w:space="0" w:color="auto"/>
            </w:tcBorders>
            <w:shd w:val="clear" w:color="auto" w:fill="auto"/>
            <w:noWrap/>
            <w:vAlign w:val="center"/>
            <w:hideMark/>
          </w:tcPr>
          <w:p w14:paraId="41221A4D" w14:textId="77777777" w:rsidR="00A86C2F" w:rsidRPr="006B5CAB" w:rsidRDefault="00A86C2F" w:rsidP="001C0C67">
            <w:pPr>
              <w:rPr>
                <w:color w:val="000000"/>
                <w:sz w:val="20"/>
                <w:szCs w:val="20"/>
              </w:rPr>
            </w:pPr>
            <w:r w:rsidRPr="006B5CAB">
              <w:rPr>
                <w:color w:val="000000"/>
                <w:sz w:val="20"/>
                <w:szCs w:val="20"/>
              </w:rPr>
              <w:t>Kurang Profesional</w:t>
            </w:r>
          </w:p>
        </w:tc>
        <w:tc>
          <w:tcPr>
            <w:tcW w:w="1984" w:type="dxa"/>
            <w:tcBorders>
              <w:top w:val="nil"/>
              <w:left w:val="nil"/>
              <w:bottom w:val="single" w:sz="4" w:space="0" w:color="auto"/>
              <w:right w:val="single" w:sz="4" w:space="0" w:color="auto"/>
            </w:tcBorders>
            <w:shd w:val="clear" w:color="auto" w:fill="auto"/>
            <w:noWrap/>
            <w:vAlign w:val="center"/>
            <w:hideMark/>
          </w:tcPr>
          <w:p w14:paraId="5457CADF" w14:textId="77777777" w:rsidR="00A86C2F" w:rsidRPr="006B5CAB" w:rsidRDefault="00A86C2F" w:rsidP="001C0C67">
            <w:pPr>
              <w:jc w:val="center"/>
              <w:rPr>
                <w:color w:val="000000"/>
                <w:sz w:val="20"/>
                <w:szCs w:val="20"/>
              </w:rPr>
            </w:pPr>
            <w:r w:rsidRPr="006B5CAB">
              <w:rPr>
                <w:color w:val="000000"/>
                <w:sz w:val="20"/>
                <w:szCs w:val="20"/>
              </w:rPr>
              <w:t xml:space="preserve">[ </w:t>
            </w:r>
            <w:r w:rsidRPr="006B5CAB">
              <w:rPr>
                <w:color w:val="000000"/>
                <w:sz w:val="20"/>
                <w:szCs w:val="20"/>
                <w:u w:val="single"/>
              </w:rPr>
              <w:t>&lt;</w:t>
            </w:r>
            <w:r w:rsidRPr="006B5CAB">
              <w:rPr>
                <w:color w:val="000000"/>
                <w:sz w:val="20"/>
                <w:szCs w:val="20"/>
              </w:rPr>
              <w:t xml:space="preserve"> 60]</w:t>
            </w:r>
          </w:p>
        </w:tc>
      </w:tr>
    </w:tbl>
    <w:p w14:paraId="30A9BB36" w14:textId="6D6A3BD4" w:rsidR="00A86C2F" w:rsidRDefault="00A86C2F" w:rsidP="00A86C2F">
      <w:pPr>
        <w:ind w:firstLine="360"/>
        <w:jc w:val="center"/>
        <w:rPr>
          <w:sz w:val="20"/>
          <w:szCs w:val="20"/>
          <w:lang w:val="id-ID"/>
        </w:rPr>
      </w:pPr>
    </w:p>
    <w:p w14:paraId="0A194D8A" w14:textId="3F5AE741" w:rsidR="00A86C2F" w:rsidRDefault="00A86C2F" w:rsidP="00A86C2F">
      <w:pPr>
        <w:pStyle w:val="ListParagraph"/>
        <w:numPr>
          <w:ilvl w:val="0"/>
          <w:numId w:val="2"/>
        </w:numPr>
        <w:ind w:left="360" w:hanging="90"/>
        <w:jc w:val="both"/>
        <w:rPr>
          <w:rFonts w:ascii="Times New Roman" w:hAnsi="Times New Roman"/>
          <w:b/>
          <w:bCs/>
          <w:sz w:val="20"/>
          <w:szCs w:val="20"/>
        </w:rPr>
      </w:pPr>
      <w:r w:rsidRPr="006A48E8">
        <w:rPr>
          <w:rFonts w:ascii="Times New Roman" w:hAnsi="Times New Roman"/>
          <w:b/>
          <w:bCs/>
          <w:sz w:val="20"/>
          <w:szCs w:val="20"/>
        </w:rPr>
        <w:t>Metode Pemilihan Populasi dan Sampel</w:t>
      </w:r>
    </w:p>
    <w:p w14:paraId="430D6020" w14:textId="77777777" w:rsidR="00BA1D01" w:rsidRDefault="00BA1D01" w:rsidP="00BA1D01">
      <w:pPr>
        <w:ind w:firstLine="360"/>
        <w:jc w:val="both"/>
        <w:rPr>
          <w:bCs/>
          <w:sz w:val="20"/>
          <w:szCs w:val="20"/>
          <w:vertAlign w:val="superscript"/>
        </w:rPr>
      </w:pPr>
      <w:r w:rsidRPr="00BA1D01">
        <w:rPr>
          <w:bCs/>
          <w:sz w:val="20"/>
          <w:szCs w:val="20"/>
        </w:rPr>
        <w:t>Populasi adalah wilayah generalisasi yang terdiri atas: Obyek / Subyek yang mempunyai kualitas dan karakteristik tertentu yang ditetapkan oleh peneliti untuk dipelajari dan kemudian ditarik kesimpulannya.</w:t>
      </w:r>
      <w:r>
        <w:rPr>
          <w:bCs/>
          <w:sz w:val="20"/>
          <w:szCs w:val="20"/>
          <w:lang w:val="id-ID"/>
        </w:rPr>
        <w:t xml:space="preserve"> </w:t>
      </w:r>
      <w:r w:rsidRPr="00BA1D01">
        <w:rPr>
          <w:bCs/>
          <w:sz w:val="20"/>
          <w:szCs w:val="20"/>
        </w:rPr>
        <w:t>[4]</w:t>
      </w:r>
      <w:r>
        <w:rPr>
          <w:bCs/>
          <w:sz w:val="20"/>
          <w:szCs w:val="20"/>
          <w:vertAlign w:val="superscript"/>
          <w:lang w:val="id-ID"/>
        </w:rPr>
        <w:t xml:space="preserve"> </w:t>
      </w:r>
      <w:r w:rsidRPr="00BA1D01">
        <w:rPr>
          <w:bCs/>
          <w:sz w:val="20"/>
          <w:szCs w:val="20"/>
        </w:rPr>
        <w:t>Sampel adalah bagian dari jumlah dan karakteristik yang dimiliki oleh populasi tersebut. Pengambilan sampel ini harus dilakukan sedemikian rupa sehingga harus diperoleh sampel yang benar-benar dapat berfungsi atau dapat menggambarkan keadaan populasi yang sebenarnya.</w:t>
      </w:r>
    </w:p>
    <w:p w14:paraId="4D76A670" w14:textId="77777777" w:rsidR="00BA1D01" w:rsidRDefault="00BA1D01" w:rsidP="00BA1D01">
      <w:pPr>
        <w:ind w:firstLine="360"/>
        <w:jc w:val="both"/>
        <w:rPr>
          <w:bCs/>
          <w:sz w:val="20"/>
          <w:szCs w:val="20"/>
          <w:vertAlign w:val="superscript"/>
        </w:rPr>
      </w:pPr>
      <w:r w:rsidRPr="00BA1D01">
        <w:rPr>
          <w:bCs/>
          <w:sz w:val="20"/>
          <w:szCs w:val="20"/>
        </w:rPr>
        <w:t xml:space="preserve">Bila populasi besar dan peneliti tidak mungkin mempelajari semua yang ada dalam populasi, misal karena keterbatasan dana, tenaga dan waktu, maka peneliti mengambil sampel dari populasi itu. apa yang dipelajari dari sampel itu, kesimpulannya akan diberlakukan untuk populasi. Untuk itu sampel yang diambil dari populasi harus betul-betul </w:t>
      </w:r>
      <w:r w:rsidRPr="00BA1D01">
        <w:rPr>
          <w:bCs/>
          <w:i/>
          <w:sz w:val="20"/>
          <w:szCs w:val="20"/>
        </w:rPr>
        <w:t>representative</w:t>
      </w:r>
      <w:r w:rsidRPr="00BA1D01">
        <w:rPr>
          <w:bCs/>
          <w:sz w:val="20"/>
          <w:szCs w:val="20"/>
        </w:rPr>
        <w:t>.</w:t>
      </w:r>
    </w:p>
    <w:p w14:paraId="1D668441" w14:textId="2195A679" w:rsidR="00A86C2F" w:rsidRDefault="00BA1D01" w:rsidP="00BA1D01">
      <w:pPr>
        <w:ind w:firstLine="360"/>
        <w:jc w:val="both"/>
        <w:rPr>
          <w:bCs/>
          <w:sz w:val="20"/>
          <w:szCs w:val="20"/>
          <w:lang w:val="id-ID"/>
        </w:rPr>
      </w:pPr>
      <w:r w:rsidRPr="00BA1D01">
        <w:rPr>
          <w:bCs/>
          <w:sz w:val="20"/>
          <w:szCs w:val="20"/>
        </w:rPr>
        <w:t>Proses pemilihan sampel dilakukan dengan cara pengambilan data laporan hasil kunjungan teknisi vendor. Pemilihan sampel berdasarkan jangka waktu penilaian yaitu bulan Maret 2015, sampel pada penelitian ini adalah vendor EDC Bank Mandiri yang berjumlah 4 Vendor yaitu Visionet, Indopay, Beps, dan Ingenico. Diharapkan dari sampel ini dapat menggambarkan kinerja Vendor yang sebenarnya sehingga penilaian kinerja vendor akan menjadi objektif</w:t>
      </w:r>
      <w:r>
        <w:rPr>
          <w:bCs/>
          <w:sz w:val="20"/>
          <w:szCs w:val="20"/>
          <w:lang w:val="id-ID"/>
        </w:rPr>
        <w:t>.</w:t>
      </w:r>
    </w:p>
    <w:p w14:paraId="05203711" w14:textId="77777777" w:rsidR="00BA1D01" w:rsidRPr="00BA1D01" w:rsidRDefault="00BA1D01" w:rsidP="00BA1D01">
      <w:pPr>
        <w:ind w:firstLine="360"/>
        <w:jc w:val="both"/>
        <w:rPr>
          <w:bCs/>
          <w:sz w:val="20"/>
          <w:szCs w:val="20"/>
          <w:vertAlign w:val="superscript"/>
          <w:lang w:val="id-ID"/>
        </w:rPr>
      </w:pPr>
    </w:p>
    <w:p w14:paraId="706E9B48" w14:textId="46D1CE6F" w:rsidR="00A86C2F" w:rsidRDefault="00BA1D01" w:rsidP="00A86C2F">
      <w:pPr>
        <w:pStyle w:val="ListParagraph"/>
        <w:numPr>
          <w:ilvl w:val="0"/>
          <w:numId w:val="2"/>
        </w:numPr>
        <w:ind w:left="360" w:hanging="90"/>
        <w:jc w:val="both"/>
        <w:rPr>
          <w:rFonts w:ascii="Times New Roman" w:hAnsi="Times New Roman"/>
          <w:b/>
          <w:bCs/>
          <w:sz w:val="20"/>
          <w:szCs w:val="20"/>
        </w:rPr>
      </w:pPr>
      <w:bookmarkStart w:id="0" w:name="_Hlk499969632"/>
      <w:r w:rsidRPr="00CB2D3F">
        <w:rPr>
          <w:rFonts w:ascii="Times New Roman" w:hAnsi="Times New Roman"/>
          <w:b/>
          <w:bCs/>
          <w:sz w:val="20"/>
          <w:szCs w:val="20"/>
        </w:rPr>
        <w:t>Metode Pengumpulan Data</w:t>
      </w:r>
      <w:bookmarkEnd w:id="0"/>
    </w:p>
    <w:p w14:paraId="5ECF735B" w14:textId="77777777" w:rsidR="00BA1D01" w:rsidRPr="00CB2D3F" w:rsidRDefault="00BA1D01" w:rsidP="00BA1D01">
      <w:pPr>
        <w:ind w:firstLine="360"/>
        <w:jc w:val="both"/>
        <w:rPr>
          <w:bCs/>
          <w:sz w:val="20"/>
          <w:szCs w:val="20"/>
        </w:rPr>
      </w:pPr>
      <w:r w:rsidRPr="00CB2D3F">
        <w:rPr>
          <w:bCs/>
          <w:sz w:val="20"/>
          <w:szCs w:val="20"/>
        </w:rPr>
        <w:t>Metode yang digunakan untuk peneliti dalam merancang aplikasi Penilaian Kinerja Vendor EDC ini adalah:</w:t>
      </w:r>
    </w:p>
    <w:p w14:paraId="5789597A" w14:textId="77777777" w:rsidR="00BA1D01" w:rsidRPr="00BA1D01" w:rsidRDefault="00BA1D01" w:rsidP="00BA1D01">
      <w:pPr>
        <w:pStyle w:val="ListParagraph"/>
        <w:numPr>
          <w:ilvl w:val="0"/>
          <w:numId w:val="37"/>
        </w:numPr>
        <w:ind w:left="709"/>
        <w:rPr>
          <w:rFonts w:ascii="Times New Roman" w:hAnsi="Times New Roman"/>
          <w:bCs/>
          <w:sz w:val="20"/>
          <w:szCs w:val="20"/>
        </w:rPr>
      </w:pPr>
      <w:r w:rsidRPr="00BA1D01">
        <w:rPr>
          <w:rStyle w:val="Emphasis"/>
          <w:rFonts w:ascii="Times New Roman" w:hAnsi="Times New Roman"/>
          <w:i w:val="0"/>
          <w:sz w:val="20"/>
          <w:szCs w:val="20"/>
        </w:rPr>
        <w:t>Pengumpulan</w:t>
      </w:r>
      <w:r w:rsidRPr="00BA1D01">
        <w:rPr>
          <w:rFonts w:ascii="Times New Roman" w:hAnsi="Times New Roman"/>
          <w:bCs/>
          <w:sz w:val="20"/>
          <w:szCs w:val="20"/>
        </w:rPr>
        <w:t xml:space="preserve"> data primer</w:t>
      </w:r>
    </w:p>
    <w:p w14:paraId="4B3A7AFB" w14:textId="77777777" w:rsidR="00BA1D01" w:rsidRPr="00CB2D3F" w:rsidRDefault="00BA1D01" w:rsidP="00BA1D01">
      <w:pPr>
        <w:pStyle w:val="ListParagraph"/>
        <w:ind w:left="709"/>
        <w:jc w:val="both"/>
        <w:rPr>
          <w:rFonts w:ascii="Times New Roman" w:hAnsi="Times New Roman"/>
          <w:bCs/>
          <w:sz w:val="20"/>
          <w:szCs w:val="20"/>
        </w:rPr>
      </w:pPr>
      <w:r w:rsidRPr="00CB2D3F">
        <w:rPr>
          <w:rFonts w:ascii="Times New Roman" w:hAnsi="Times New Roman"/>
          <w:bCs/>
          <w:sz w:val="20"/>
          <w:szCs w:val="20"/>
        </w:rPr>
        <w:t xml:space="preserve">Data </w:t>
      </w:r>
      <w:r w:rsidRPr="00BA1D01">
        <w:rPr>
          <w:rFonts w:ascii="Times New Roman" w:hAnsi="Times New Roman"/>
          <w:sz w:val="20"/>
          <w:szCs w:val="20"/>
        </w:rPr>
        <w:t>yang</w:t>
      </w:r>
      <w:r w:rsidRPr="00CB2D3F">
        <w:rPr>
          <w:rFonts w:ascii="Times New Roman" w:hAnsi="Times New Roman"/>
          <w:bCs/>
          <w:sz w:val="20"/>
          <w:szCs w:val="20"/>
        </w:rPr>
        <w:t xml:space="preserve"> diperoleh langsung dari log problem EDC Bank Mandiri. Data primer dari penelitian ini didapat dari aplikasi MOS (Merchant Organizing System) yang berupa log problem EDC Bank Mandiri.</w:t>
      </w:r>
    </w:p>
    <w:p w14:paraId="1D8CCAF9" w14:textId="77777777" w:rsidR="00BA1D01" w:rsidRPr="00BA1D01" w:rsidRDefault="00BA1D01" w:rsidP="00BA1D01">
      <w:pPr>
        <w:pStyle w:val="ListParagraph"/>
        <w:numPr>
          <w:ilvl w:val="0"/>
          <w:numId w:val="37"/>
        </w:numPr>
        <w:ind w:left="709"/>
        <w:rPr>
          <w:rFonts w:ascii="Times New Roman" w:hAnsi="Times New Roman"/>
          <w:bCs/>
          <w:sz w:val="20"/>
          <w:szCs w:val="20"/>
        </w:rPr>
      </w:pPr>
      <w:r w:rsidRPr="00BA1D01">
        <w:rPr>
          <w:rStyle w:val="Emphasis"/>
          <w:rFonts w:ascii="Times New Roman" w:hAnsi="Times New Roman"/>
          <w:i w:val="0"/>
          <w:sz w:val="20"/>
          <w:szCs w:val="20"/>
        </w:rPr>
        <w:t>Pengumpulan</w:t>
      </w:r>
      <w:r w:rsidRPr="00BA1D01">
        <w:rPr>
          <w:rFonts w:ascii="Times New Roman" w:hAnsi="Times New Roman"/>
          <w:bCs/>
          <w:sz w:val="20"/>
          <w:szCs w:val="20"/>
        </w:rPr>
        <w:t xml:space="preserve"> data sekunder</w:t>
      </w:r>
    </w:p>
    <w:p w14:paraId="79E95382" w14:textId="1BDC8906" w:rsidR="00BA1D01" w:rsidRDefault="00BA1D01" w:rsidP="00BA1D01">
      <w:pPr>
        <w:pStyle w:val="ListParagraph"/>
        <w:ind w:left="709"/>
        <w:jc w:val="both"/>
        <w:rPr>
          <w:rFonts w:ascii="Times New Roman" w:hAnsi="Times New Roman"/>
          <w:bCs/>
          <w:sz w:val="20"/>
          <w:szCs w:val="20"/>
          <w:lang w:val="id-ID"/>
        </w:rPr>
      </w:pPr>
      <w:r w:rsidRPr="00CB2D3F">
        <w:rPr>
          <w:rFonts w:ascii="Times New Roman" w:hAnsi="Times New Roman"/>
          <w:bCs/>
          <w:sz w:val="20"/>
          <w:szCs w:val="20"/>
        </w:rPr>
        <w:t>Data sekunder diperoleh melalui buku referensi, dokumentasi literature, jurnal dan informasi lainnya yang berhubungan dengan masalah yang diteliti</w:t>
      </w:r>
      <w:r>
        <w:rPr>
          <w:rFonts w:ascii="Times New Roman" w:hAnsi="Times New Roman"/>
          <w:bCs/>
          <w:sz w:val="20"/>
          <w:szCs w:val="20"/>
          <w:lang w:val="id-ID"/>
        </w:rPr>
        <w:t>.</w:t>
      </w:r>
    </w:p>
    <w:p w14:paraId="76816792" w14:textId="77777777" w:rsidR="008643C5" w:rsidRPr="00BA1D01" w:rsidRDefault="008643C5" w:rsidP="00BA1D01">
      <w:pPr>
        <w:pStyle w:val="ListParagraph"/>
        <w:ind w:left="709"/>
        <w:jc w:val="both"/>
        <w:rPr>
          <w:rFonts w:ascii="Times New Roman" w:hAnsi="Times New Roman"/>
          <w:bCs/>
          <w:sz w:val="20"/>
          <w:szCs w:val="20"/>
          <w:lang w:val="id-ID"/>
        </w:rPr>
      </w:pPr>
    </w:p>
    <w:p w14:paraId="010D505E" w14:textId="48F10634" w:rsidR="00BA1D01" w:rsidRDefault="008643C5" w:rsidP="00A86C2F">
      <w:pPr>
        <w:pStyle w:val="ListParagraph"/>
        <w:numPr>
          <w:ilvl w:val="0"/>
          <w:numId w:val="2"/>
        </w:numPr>
        <w:ind w:left="360" w:hanging="90"/>
        <w:jc w:val="both"/>
        <w:rPr>
          <w:rFonts w:ascii="Times New Roman" w:hAnsi="Times New Roman"/>
          <w:b/>
          <w:bCs/>
          <w:sz w:val="20"/>
          <w:szCs w:val="20"/>
        </w:rPr>
      </w:pPr>
      <w:r w:rsidRPr="006B5CAB">
        <w:rPr>
          <w:rFonts w:ascii="Times New Roman" w:hAnsi="Times New Roman"/>
          <w:b/>
          <w:bCs/>
          <w:sz w:val="20"/>
          <w:szCs w:val="20"/>
        </w:rPr>
        <w:t>Pembelajaran Model dan Inferensi Model</w:t>
      </w:r>
    </w:p>
    <w:p w14:paraId="01972CFC" w14:textId="77777777" w:rsidR="008643C5" w:rsidRPr="006B5CAB" w:rsidRDefault="008643C5" w:rsidP="008643C5">
      <w:pPr>
        <w:ind w:firstLine="360"/>
        <w:jc w:val="both"/>
        <w:rPr>
          <w:bCs/>
          <w:sz w:val="20"/>
          <w:szCs w:val="20"/>
        </w:rPr>
      </w:pPr>
      <w:r w:rsidRPr="006B5CAB">
        <w:rPr>
          <w:bCs/>
          <w:sz w:val="20"/>
          <w:szCs w:val="20"/>
        </w:rPr>
        <w:t>Tahap-tahap dalam pembelajaran model dan inferensi model yaitu:</w:t>
      </w:r>
    </w:p>
    <w:p w14:paraId="755B3C10" w14:textId="77777777" w:rsidR="008643C5" w:rsidRDefault="008643C5" w:rsidP="008643C5">
      <w:pPr>
        <w:pStyle w:val="ListParagraph"/>
        <w:numPr>
          <w:ilvl w:val="0"/>
          <w:numId w:val="38"/>
        </w:numPr>
        <w:ind w:left="709"/>
        <w:rPr>
          <w:rFonts w:ascii="Times New Roman" w:hAnsi="Times New Roman"/>
          <w:bCs/>
          <w:sz w:val="20"/>
          <w:szCs w:val="20"/>
        </w:rPr>
      </w:pPr>
      <w:r w:rsidRPr="006B5CAB">
        <w:rPr>
          <w:rFonts w:ascii="Times New Roman" w:hAnsi="Times New Roman"/>
          <w:bCs/>
          <w:sz w:val="20"/>
          <w:szCs w:val="20"/>
        </w:rPr>
        <w:t>Data yang diperoleh adalah sekumpulan pasangan input-output, berdasarkan data tersebut maka ANFIS yang dibangun akan menghasilkan suatu model yang karakteristiknya mendekati sifat-sifat system.</w:t>
      </w:r>
    </w:p>
    <w:p w14:paraId="44C4D5C4" w14:textId="77777777" w:rsidR="008643C5" w:rsidRPr="008643C5" w:rsidRDefault="008643C5" w:rsidP="008643C5">
      <w:pPr>
        <w:pStyle w:val="ListParagraph"/>
        <w:numPr>
          <w:ilvl w:val="0"/>
          <w:numId w:val="38"/>
        </w:numPr>
        <w:ind w:left="709"/>
        <w:rPr>
          <w:rFonts w:ascii="Times New Roman" w:hAnsi="Times New Roman"/>
          <w:bCs/>
          <w:sz w:val="20"/>
          <w:szCs w:val="20"/>
        </w:rPr>
      </w:pPr>
      <w:r w:rsidRPr="008643C5">
        <w:rPr>
          <w:bCs/>
          <w:sz w:val="20"/>
          <w:szCs w:val="20"/>
        </w:rPr>
        <w:t>Model yang dibangun akan memiliki beberapa membership-function (MF) serta rule.</w:t>
      </w:r>
    </w:p>
    <w:p w14:paraId="2038578A" w14:textId="77777777" w:rsidR="008643C5" w:rsidRPr="008643C5" w:rsidRDefault="008643C5" w:rsidP="008643C5">
      <w:pPr>
        <w:pStyle w:val="ListParagraph"/>
        <w:numPr>
          <w:ilvl w:val="0"/>
          <w:numId w:val="38"/>
        </w:numPr>
        <w:ind w:left="709"/>
        <w:rPr>
          <w:rFonts w:ascii="Times New Roman" w:hAnsi="Times New Roman"/>
          <w:bCs/>
          <w:sz w:val="20"/>
          <w:szCs w:val="20"/>
        </w:rPr>
      </w:pPr>
      <w:r w:rsidRPr="008643C5">
        <w:rPr>
          <w:bCs/>
          <w:sz w:val="20"/>
          <w:szCs w:val="20"/>
        </w:rPr>
        <w:t>Berdasarkan pasangan data input-output yang dimasukkan kedalam system ANFIS, maka akan dihasilkan sebuah FIS, dimana MF dapat disesuaikan nilainya.</w:t>
      </w:r>
    </w:p>
    <w:p w14:paraId="6187DB45" w14:textId="2C8315A3" w:rsidR="008643C5" w:rsidRPr="008643C5" w:rsidRDefault="008643C5" w:rsidP="008643C5">
      <w:pPr>
        <w:pStyle w:val="ListParagraph"/>
        <w:numPr>
          <w:ilvl w:val="0"/>
          <w:numId w:val="38"/>
        </w:numPr>
        <w:ind w:left="709"/>
        <w:rPr>
          <w:rFonts w:ascii="Times New Roman" w:hAnsi="Times New Roman"/>
          <w:bCs/>
          <w:sz w:val="20"/>
          <w:szCs w:val="20"/>
        </w:rPr>
      </w:pPr>
      <w:r w:rsidRPr="008643C5">
        <w:rPr>
          <w:bCs/>
          <w:sz w:val="20"/>
          <w:szCs w:val="20"/>
        </w:rPr>
        <w:t>ANFIS akan melakukan proses pembelajaran terhadap data yang ada, guna memperoleh model yang paling mendekati, berdasarkan data yang dimasukkan ke dalam system ANFIS.</w:t>
      </w:r>
    </w:p>
    <w:p w14:paraId="3BE1D326" w14:textId="77777777" w:rsidR="008643C5" w:rsidRPr="008643C5" w:rsidRDefault="008643C5" w:rsidP="008643C5">
      <w:pPr>
        <w:pStyle w:val="ListParagraph"/>
        <w:ind w:left="709"/>
        <w:rPr>
          <w:rFonts w:ascii="Times New Roman" w:hAnsi="Times New Roman"/>
          <w:bCs/>
          <w:sz w:val="20"/>
          <w:szCs w:val="20"/>
        </w:rPr>
      </w:pPr>
    </w:p>
    <w:p w14:paraId="25EBF067" w14:textId="19C31AE0" w:rsidR="008643C5" w:rsidRDefault="008643C5" w:rsidP="00A86C2F">
      <w:pPr>
        <w:pStyle w:val="ListParagraph"/>
        <w:numPr>
          <w:ilvl w:val="0"/>
          <w:numId w:val="2"/>
        </w:numPr>
        <w:ind w:left="360" w:hanging="90"/>
        <w:jc w:val="both"/>
        <w:rPr>
          <w:rFonts w:ascii="Times New Roman" w:hAnsi="Times New Roman"/>
          <w:b/>
          <w:bCs/>
          <w:sz w:val="20"/>
          <w:szCs w:val="20"/>
        </w:rPr>
      </w:pPr>
      <w:r w:rsidRPr="00CB2D3F">
        <w:rPr>
          <w:rFonts w:ascii="Times New Roman" w:hAnsi="Times New Roman"/>
          <w:b/>
          <w:bCs/>
          <w:sz w:val="20"/>
          <w:szCs w:val="20"/>
        </w:rPr>
        <w:t>Instrumen Penelitian</w:t>
      </w:r>
    </w:p>
    <w:p w14:paraId="6CEAC1DD" w14:textId="710AC1A1" w:rsidR="008643C5" w:rsidRDefault="008643C5" w:rsidP="008643C5">
      <w:pPr>
        <w:ind w:firstLine="360"/>
        <w:jc w:val="both"/>
        <w:rPr>
          <w:bCs/>
          <w:sz w:val="20"/>
          <w:szCs w:val="20"/>
          <w:lang w:val="id-ID"/>
        </w:rPr>
      </w:pPr>
      <w:r w:rsidRPr="00CB2D3F">
        <w:rPr>
          <w:bCs/>
          <w:sz w:val="20"/>
          <w:szCs w:val="20"/>
        </w:rPr>
        <w:t>Instrumen yang digunakan dalam penelitian ini adalah log problem Bank Mandiri sebagai bahan dasar yang akan diolah serta kajian-kajian teori dari pustaka dan penelitian-penelitian sebelumnya. Perangkat lunak yang diguanakan untuk menganalisis adalah Matlab dan perangkat lunak yang digunakan dalam pembuatan GUI yaitu toolbox ANFIS pada matlab, untuk menguji Rule Algoritma pada Matlab</w:t>
      </w:r>
      <w:r>
        <w:rPr>
          <w:bCs/>
          <w:sz w:val="20"/>
          <w:szCs w:val="20"/>
          <w:lang w:val="id-ID"/>
        </w:rPr>
        <w:t>.</w:t>
      </w:r>
    </w:p>
    <w:p w14:paraId="44B33BE4" w14:textId="4A90731B" w:rsidR="008643C5" w:rsidRDefault="008643C5" w:rsidP="008643C5">
      <w:pPr>
        <w:ind w:firstLine="360"/>
        <w:jc w:val="both"/>
        <w:rPr>
          <w:bCs/>
          <w:sz w:val="20"/>
          <w:szCs w:val="20"/>
          <w:lang w:val="id-ID"/>
        </w:rPr>
      </w:pPr>
    </w:p>
    <w:p w14:paraId="229CB378" w14:textId="709DC235" w:rsidR="00E05F53" w:rsidRDefault="00E05F53" w:rsidP="008643C5">
      <w:pPr>
        <w:ind w:firstLine="360"/>
        <w:jc w:val="both"/>
        <w:rPr>
          <w:bCs/>
          <w:sz w:val="20"/>
          <w:szCs w:val="20"/>
          <w:lang w:val="id-ID"/>
        </w:rPr>
      </w:pPr>
    </w:p>
    <w:p w14:paraId="6F304D42" w14:textId="2B10CD4C" w:rsidR="00E05F53" w:rsidRDefault="00E05F53" w:rsidP="008643C5">
      <w:pPr>
        <w:ind w:firstLine="360"/>
        <w:jc w:val="both"/>
        <w:rPr>
          <w:bCs/>
          <w:sz w:val="20"/>
          <w:szCs w:val="20"/>
          <w:lang w:val="id-ID"/>
        </w:rPr>
      </w:pPr>
    </w:p>
    <w:p w14:paraId="3EA09AE0" w14:textId="77777777" w:rsidR="00E05F53" w:rsidRPr="008643C5" w:rsidRDefault="00E05F53" w:rsidP="008643C5">
      <w:pPr>
        <w:ind w:firstLine="360"/>
        <w:jc w:val="both"/>
        <w:rPr>
          <w:bCs/>
          <w:sz w:val="20"/>
          <w:szCs w:val="20"/>
          <w:lang w:val="id-ID"/>
        </w:rPr>
      </w:pPr>
    </w:p>
    <w:p w14:paraId="70FF1301" w14:textId="3661467E" w:rsidR="008643C5" w:rsidRDefault="00E05F53" w:rsidP="00A86C2F">
      <w:pPr>
        <w:pStyle w:val="ListParagraph"/>
        <w:numPr>
          <w:ilvl w:val="0"/>
          <w:numId w:val="2"/>
        </w:numPr>
        <w:ind w:left="360" w:hanging="90"/>
        <w:jc w:val="both"/>
        <w:rPr>
          <w:rFonts w:ascii="Times New Roman" w:hAnsi="Times New Roman"/>
          <w:b/>
          <w:bCs/>
          <w:sz w:val="20"/>
          <w:szCs w:val="20"/>
        </w:rPr>
      </w:pPr>
      <w:r w:rsidRPr="006B5CAB">
        <w:rPr>
          <w:rFonts w:ascii="Times New Roman" w:hAnsi="Times New Roman"/>
          <w:b/>
          <w:bCs/>
          <w:sz w:val="20"/>
          <w:szCs w:val="20"/>
        </w:rPr>
        <w:lastRenderedPageBreak/>
        <w:t>Teknik Pengujian Validasi</w:t>
      </w:r>
    </w:p>
    <w:p w14:paraId="4CDA0FC3" w14:textId="11D50A93" w:rsidR="00E05F53" w:rsidRDefault="00E05F53" w:rsidP="00E05F53">
      <w:pPr>
        <w:ind w:firstLine="360"/>
        <w:jc w:val="both"/>
        <w:rPr>
          <w:sz w:val="20"/>
          <w:szCs w:val="20"/>
          <w:lang w:val="id-ID"/>
        </w:rPr>
      </w:pPr>
      <w:r w:rsidRPr="006B5CAB">
        <w:rPr>
          <w:sz w:val="20"/>
          <w:szCs w:val="20"/>
        </w:rPr>
        <w:t xml:space="preserve">Pengujian </w:t>
      </w:r>
      <w:r w:rsidRPr="00E05F53">
        <w:rPr>
          <w:bCs/>
          <w:sz w:val="20"/>
          <w:szCs w:val="20"/>
        </w:rPr>
        <w:t>validasi</w:t>
      </w:r>
      <w:r w:rsidRPr="006B5CAB">
        <w:rPr>
          <w:sz w:val="20"/>
          <w:szCs w:val="20"/>
        </w:rPr>
        <w:t xml:space="preserve"> bertujuan melakukan penilaian apakah spesifikasi kebutuhan telah diakomodasi di dalam sistem / perangkat lunak yang dikembangkan. Selain itu juga menilai apakah penilaian kinerja vendor EDC ini dapat berfungsi memberikan informasi yang valid mengenai periode ulang gempa bumi pada suatu wilayah penelitian</w:t>
      </w:r>
      <w:r>
        <w:rPr>
          <w:sz w:val="20"/>
          <w:szCs w:val="20"/>
          <w:lang w:val="id-ID"/>
        </w:rPr>
        <w:t>.</w:t>
      </w:r>
    </w:p>
    <w:p w14:paraId="6030F154" w14:textId="77777777" w:rsidR="00E05F53" w:rsidRPr="006B5CAB" w:rsidRDefault="00E05F53" w:rsidP="00E05F53">
      <w:pPr>
        <w:pStyle w:val="ListParagraph"/>
        <w:numPr>
          <w:ilvl w:val="0"/>
          <w:numId w:val="40"/>
        </w:numPr>
        <w:ind w:left="709"/>
        <w:rPr>
          <w:rFonts w:ascii="Times New Roman" w:hAnsi="Times New Roman"/>
          <w:sz w:val="20"/>
          <w:szCs w:val="20"/>
        </w:rPr>
      </w:pPr>
      <w:r w:rsidRPr="006B5CAB">
        <w:rPr>
          <w:rFonts w:ascii="Times New Roman" w:hAnsi="Times New Roman"/>
          <w:sz w:val="20"/>
          <w:szCs w:val="20"/>
        </w:rPr>
        <w:t>Analisa Root Mean Square Error (RMSE)</w:t>
      </w:r>
    </w:p>
    <w:p w14:paraId="18D6892B" w14:textId="77777777" w:rsidR="00E05F53" w:rsidRDefault="00E05F53" w:rsidP="00E05F53">
      <w:pPr>
        <w:pStyle w:val="ListParagraph"/>
        <w:ind w:left="709"/>
        <w:jc w:val="both"/>
        <w:rPr>
          <w:rFonts w:ascii="Times New Roman" w:hAnsi="Times New Roman"/>
          <w:sz w:val="20"/>
          <w:szCs w:val="20"/>
        </w:rPr>
      </w:pPr>
      <w:r w:rsidRPr="006B5CAB">
        <w:rPr>
          <w:rFonts w:ascii="Times New Roman" w:hAnsi="Times New Roman"/>
          <w:i/>
          <w:sz w:val="20"/>
          <w:szCs w:val="20"/>
        </w:rPr>
        <w:t>The Root Mean Square</w:t>
      </w:r>
      <w:r w:rsidRPr="006B5CAB">
        <w:rPr>
          <w:rFonts w:ascii="Times New Roman" w:hAnsi="Times New Roman"/>
          <w:sz w:val="20"/>
          <w:szCs w:val="20"/>
        </w:rPr>
        <w:t xml:space="preserve"> </w:t>
      </w:r>
      <w:r w:rsidRPr="006B5CAB">
        <w:rPr>
          <w:rFonts w:ascii="Times New Roman" w:hAnsi="Times New Roman"/>
          <w:i/>
          <w:sz w:val="20"/>
          <w:szCs w:val="20"/>
        </w:rPr>
        <w:t>Error</w:t>
      </w:r>
      <w:r w:rsidRPr="006B5CAB">
        <w:rPr>
          <w:rFonts w:ascii="Times New Roman" w:hAnsi="Times New Roman"/>
          <w:sz w:val="20"/>
          <w:szCs w:val="20"/>
        </w:rPr>
        <w:t xml:space="preserve"> (RMSE) juga disebut root mean square deviation adalah ukuran yang sering digunakan dari perbedaan antara nilai yang diprediksi oleh model dan nilai-nilai yang diamati dari lingkungan yang </w:t>
      </w:r>
      <w:r w:rsidRPr="00E05F53">
        <w:rPr>
          <w:rFonts w:ascii="Times New Roman" w:hAnsi="Times New Roman"/>
          <w:bCs/>
          <w:sz w:val="20"/>
          <w:szCs w:val="20"/>
        </w:rPr>
        <w:t>sedang</w:t>
      </w:r>
      <w:r w:rsidRPr="006B5CAB">
        <w:rPr>
          <w:rFonts w:ascii="Times New Roman" w:hAnsi="Times New Roman"/>
          <w:sz w:val="20"/>
          <w:szCs w:val="20"/>
        </w:rPr>
        <w:t xml:space="preserve"> dimodelkan. Ini perbedaan individu juga disebut residu, dan RMSE yang berfungsi untuk menggabungkan data ke dalam ukuran tunggal daya prediksi. RMSE dari prediksi model dengan sehubungan dengan estimasi Xmodel variabel didefinisikan sebagai akar kuadrat dari rata-rata kuadrat error [4]</w:t>
      </w:r>
    </w:p>
    <w:p w14:paraId="316C3C91" w14:textId="6B28D73F" w:rsidR="00E05F53" w:rsidRPr="00E05F53" w:rsidRDefault="00E05F53" w:rsidP="00E05F53">
      <w:pPr>
        <w:pStyle w:val="ListParagraph"/>
        <w:numPr>
          <w:ilvl w:val="0"/>
          <w:numId w:val="40"/>
        </w:numPr>
        <w:ind w:left="709"/>
        <w:rPr>
          <w:rFonts w:ascii="Times New Roman" w:hAnsi="Times New Roman"/>
          <w:sz w:val="20"/>
          <w:szCs w:val="20"/>
        </w:rPr>
      </w:pPr>
      <w:r w:rsidRPr="00E05F53">
        <w:rPr>
          <w:rFonts w:ascii="Times New Roman" w:hAnsi="Times New Roman"/>
          <w:bCs/>
          <w:sz w:val="20"/>
          <w:szCs w:val="20"/>
        </w:rPr>
        <w:t xml:space="preserve">Uji </w:t>
      </w:r>
      <w:r w:rsidRPr="00E05F53">
        <w:rPr>
          <w:rFonts w:ascii="Times New Roman" w:hAnsi="Times New Roman"/>
          <w:sz w:val="20"/>
          <w:szCs w:val="20"/>
        </w:rPr>
        <w:t>Keterandalan</w:t>
      </w:r>
      <w:r w:rsidRPr="00E05F53">
        <w:rPr>
          <w:rFonts w:ascii="Times New Roman" w:hAnsi="Times New Roman"/>
          <w:bCs/>
          <w:sz w:val="20"/>
          <w:szCs w:val="20"/>
        </w:rPr>
        <w:t xml:space="preserve"> GUI</w:t>
      </w:r>
    </w:p>
    <w:p w14:paraId="350371C9" w14:textId="205C6157" w:rsidR="00E05F53" w:rsidRPr="00E05F53" w:rsidRDefault="00E05F53" w:rsidP="00E05F53">
      <w:pPr>
        <w:pStyle w:val="ListParagraph"/>
        <w:ind w:left="709"/>
        <w:jc w:val="both"/>
        <w:rPr>
          <w:rFonts w:ascii="Times New Roman" w:hAnsi="Times New Roman"/>
          <w:b/>
          <w:bCs/>
          <w:sz w:val="20"/>
          <w:szCs w:val="20"/>
          <w:lang w:val="id-ID"/>
        </w:rPr>
      </w:pPr>
      <w:r w:rsidRPr="006B5CAB">
        <w:rPr>
          <w:bCs/>
          <w:sz w:val="20"/>
          <w:szCs w:val="20"/>
        </w:rPr>
        <w:t xml:space="preserve">Pada tahap ini diterapkan model yang memiliki akurasi paling baik pada pengembangan software yang relevan untuk </w:t>
      </w:r>
      <w:r w:rsidRPr="00E05F53">
        <w:rPr>
          <w:rFonts w:ascii="Times New Roman" w:hAnsi="Times New Roman"/>
          <w:bCs/>
          <w:sz w:val="20"/>
          <w:szCs w:val="20"/>
        </w:rPr>
        <w:t>memprediksi</w:t>
      </w:r>
      <w:r w:rsidRPr="006B5CAB">
        <w:rPr>
          <w:bCs/>
          <w:sz w:val="20"/>
          <w:szCs w:val="20"/>
        </w:rPr>
        <w:t xml:space="preserve"> software. Untuk memastikan bahwa perangkat lunak yang dibuat memiliki standar minimum kualitas maka salah satu metode pengukuran kualitas perangkat lunak secara kualitatif adalah metode ISO 9126 (</w:t>
      </w:r>
      <w:r w:rsidRPr="00E05F53">
        <w:rPr>
          <w:bCs/>
          <w:i/>
          <w:sz w:val="20"/>
          <w:szCs w:val="20"/>
        </w:rPr>
        <w:t>Software Quality</w:t>
      </w:r>
      <w:r w:rsidRPr="006B5CAB">
        <w:rPr>
          <w:bCs/>
          <w:sz w:val="20"/>
          <w:szCs w:val="20"/>
        </w:rPr>
        <w:t>).</w:t>
      </w:r>
    </w:p>
    <w:p w14:paraId="1F86296E" w14:textId="77777777" w:rsidR="00A86C2F" w:rsidRPr="00A86C2F" w:rsidRDefault="00A86C2F" w:rsidP="00A86C2F">
      <w:pPr>
        <w:ind w:firstLine="360"/>
        <w:jc w:val="both"/>
        <w:rPr>
          <w:sz w:val="20"/>
          <w:szCs w:val="20"/>
          <w:lang w:val="id-ID"/>
        </w:rPr>
      </w:pPr>
    </w:p>
    <w:p w14:paraId="1BBD44E4" w14:textId="64F89F94" w:rsidR="0001735B" w:rsidRDefault="00367800" w:rsidP="00D92BEF">
      <w:pPr>
        <w:pStyle w:val="ListParagraph"/>
        <w:numPr>
          <w:ilvl w:val="0"/>
          <w:numId w:val="1"/>
        </w:numPr>
        <w:ind w:left="360"/>
        <w:jc w:val="both"/>
        <w:rPr>
          <w:b/>
          <w:bCs/>
          <w:sz w:val="20"/>
          <w:szCs w:val="20"/>
        </w:rPr>
      </w:pPr>
      <w:r>
        <w:rPr>
          <w:b/>
          <w:bCs/>
          <w:sz w:val="20"/>
          <w:szCs w:val="20"/>
        </w:rPr>
        <w:t>HASIL DAN PEMBAHASAN</w:t>
      </w:r>
    </w:p>
    <w:p w14:paraId="207DF9A4" w14:textId="00BF9998" w:rsidR="009716F0" w:rsidRDefault="00B25FAF" w:rsidP="00B25FAF">
      <w:pPr>
        <w:ind w:firstLine="360"/>
        <w:jc w:val="both"/>
        <w:rPr>
          <w:sz w:val="20"/>
          <w:szCs w:val="20"/>
          <w:lang w:val="id-ID"/>
        </w:rPr>
      </w:pPr>
      <w:r w:rsidRPr="006B5CAB">
        <w:rPr>
          <w:sz w:val="20"/>
          <w:szCs w:val="20"/>
        </w:rPr>
        <w:t>Kriteria yang akan dianalisis dan dijadikan variabel fuzzy dalam menentukan penilaian vendor EDC dengan bantuan software matlab yaitu</w:t>
      </w:r>
      <w:r>
        <w:rPr>
          <w:sz w:val="20"/>
          <w:szCs w:val="20"/>
          <w:lang w:val="id-ID"/>
        </w:rPr>
        <w:t>:</w:t>
      </w:r>
    </w:p>
    <w:p w14:paraId="51741769" w14:textId="0D22B37A" w:rsidR="00AB32AB" w:rsidRDefault="00AB32AB" w:rsidP="00B25FAF">
      <w:pPr>
        <w:ind w:firstLine="360"/>
        <w:jc w:val="both"/>
        <w:rPr>
          <w:sz w:val="20"/>
          <w:szCs w:val="20"/>
          <w:lang w:val="id-ID"/>
        </w:rPr>
      </w:pPr>
    </w:p>
    <w:p w14:paraId="074BF550" w14:textId="77777777" w:rsidR="00AB32AB" w:rsidRDefault="00AB32AB" w:rsidP="00B25FAF">
      <w:pPr>
        <w:ind w:firstLine="360"/>
        <w:jc w:val="both"/>
        <w:rPr>
          <w:sz w:val="20"/>
          <w:szCs w:val="20"/>
          <w:lang w:val="id-ID"/>
        </w:rPr>
      </w:pPr>
    </w:p>
    <w:p w14:paraId="31C0B1EF" w14:textId="365D5C37" w:rsidR="00B25FAF" w:rsidRDefault="00E42D8F" w:rsidP="00E42D8F">
      <w:pPr>
        <w:ind w:firstLine="360"/>
        <w:jc w:val="center"/>
        <w:rPr>
          <w:sz w:val="20"/>
          <w:szCs w:val="20"/>
          <w:lang w:val="id-ID"/>
        </w:rPr>
      </w:pPr>
      <w:r w:rsidRPr="00E42D8F">
        <w:rPr>
          <w:b/>
          <w:sz w:val="20"/>
          <w:szCs w:val="20"/>
        </w:rPr>
        <w:t xml:space="preserve">Tabel </w:t>
      </w:r>
      <w:r w:rsidRPr="00E42D8F">
        <w:rPr>
          <w:b/>
          <w:sz w:val="20"/>
          <w:szCs w:val="20"/>
        </w:rPr>
        <w:fldChar w:fldCharType="begin"/>
      </w:r>
      <w:r w:rsidRPr="00E42D8F">
        <w:rPr>
          <w:b/>
          <w:sz w:val="20"/>
          <w:szCs w:val="20"/>
        </w:rPr>
        <w:instrText xml:space="preserve"> SEQ Tabel \* ARABIC </w:instrText>
      </w:r>
      <w:r w:rsidRPr="00E42D8F">
        <w:rPr>
          <w:b/>
          <w:sz w:val="20"/>
          <w:szCs w:val="20"/>
        </w:rPr>
        <w:fldChar w:fldCharType="separate"/>
      </w:r>
      <w:r w:rsidR="00B87E85">
        <w:rPr>
          <w:b/>
          <w:noProof/>
          <w:sz w:val="20"/>
          <w:szCs w:val="20"/>
        </w:rPr>
        <w:t>2</w:t>
      </w:r>
      <w:r w:rsidRPr="00E42D8F">
        <w:rPr>
          <w:b/>
          <w:sz w:val="20"/>
          <w:szCs w:val="20"/>
        </w:rPr>
        <w:fldChar w:fldCharType="end"/>
      </w:r>
      <w:r w:rsidRPr="00A86C2F">
        <w:rPr>
          <w:i/>
          <w:sz w:val="20"/>
          <w:szCs w:val="20"/>
          <w:lang w:val="id-ID"/>
        </w:rPr>
        <w:t xml:space="preserve"> </w:t>
      </w:r>
      <w:r w:rsidRPr="00E42D8F">
        <w:rPr>
          <w:sz w:val="20"/>
          <w:szCs w:val="20"/>
          <w:lang w:val="id-ID"/>
        </w:rPr>
        <w:t>Hasil Tabel Semesta</w:t>
      </w:r>
      <w:r w:rsidRPr="00A86C2F">
        <w:rPr>
          <w:sz w:val="20"/>
          <w:szCs w:val="20"/>
          <w:lang w:val="id-ID"/>
        </w:rPr>
        <w:t xml:space="preserve"> Pembicara Penilaian Vendor EDC</w:t>
      </w:r>
    </w:p>
    <w:p w14:paraId="474CC63D" w14:textId="77777777" w:rsidR="00AB32AB" w:rsidRDefault="00AB32AB" w:rsidP="00E42D8F">
      <w:pPr>
        <w:ind w:firstLine="360"/>
        <w:jc w:val="center"/>
        <w:rPr>
          <w:b/>
          <w:bCs/>
          <w:sz w:val="20"/>
          <w:szCs w:val="20"/>
          <w:lang w:val="id-ID"/>
        </w:rPr>
      </w:pPr>
    </w:p>
    <w:tbl>
      <w:tblPr>
        <w:tblW w:w="4270" w:type="dxa"/>
        <w:jc w:val="center"/>
        <w:tblLook w:val="04A0" w:firstRow="1" w:lastRow="0" w:firstColumn="1" w:lastColumn="0" w:noHBand="0" w:noVBand="1"/>
      </w:tblPr>
      <w:tblGrid>
        <w:gridCol w:w="570"/>
        <w:gridCol w:w="1309"/>
        <w:gridCol w:w="2391"/>
      </w:tblGrid>
      <w:tr w:rsidR="00E42D8F" w:rsidRPr="006B5CAB" w14:paraId="2F586CB1" w14:textId="77777777" w:rsidTr="001C0C67">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16004" w14:textId="77777777" w:rsidR="00E42D8F" w:rsidRPr="006B5CAB" w:rsidRDefault="00E42D8F" w:rsidP="001C0C67">
            <w:pPr>
              <w:jc w:val="center"/>
              <w:rPr>
                <w:color w:val="000000"/>
                <w:sz w:val="20"/>
                <w:szCs w:val="20"/>
              </w:rPr>
            </w:pPr>
            <w:r w:rsidRPr="006B5CAB">
              <w:rPr>
                <w:color w:val="000000"/>
                <w:sz w:val="20"/>
                <w:szCs w:val="20"/>
              </w:rPr>
              <w:t>No.</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059D2152" w14:textId="77777777" w:rsidR="00E42D8F" w:rsidRPr="006B5CAB" w:rsidRDefault="00E42D8F" w:rsidP="001C0C67">
            <w:pPr>
              <w:rPr>
                <w:color w:val="000000"/>
                <w:sz w:val="20"/>
                <w:szCs w:val="20"/>
              </w:rPr>
            </w:pPr>
            <w:r w:rsidRPr="006B5CAB">
              <w:rPr>
                <w:color w:val="000000"/>
                <w:sz w:val="20"/>
                <w:szCs w:val="20"/>
              </w:rPr>
              <w:t>Kriteria</w:t>
            </w:r>
          </w:p>
        </w:tc>
        <w:tc>
          <w:tcPr>
            <w:tcW w:w="2391" w:type="dxa"/>
            <w:tcBorders>
              <w:top w:val="single" w:sz="4" w:space="0" w:color="auto"/>
              <w:left w:val="nil"/>
              <w:bottom w:val="single" w:sz="4" w:space="0" w:color="auto"/>
              <w:right w:val="single" w:sz="4" w:space="0" w:color="auto"/>
            </w:tcBorders>
            <w:shd w:val="clear" w:color="auto" w:fill="auto"/>
            <w:noWrap/>
            <w:vAlign w:val="bottom"/>
            <w:hideMark/>
          </w:tcPr>
          <w:p w14:paraId="7813EC2D" w14:textId="77777777" w:rsidR="00E42D8F" w:rsidRPr="006B5CAB" w:rsidRDefault="00E42D8F" w:rsidP="001C0C67">
            <w:pPr>
              <w:rPr>
                <w:color w:val="000000"/>
                <w:sz w:val="20"/>
                <w:szCs w:val="20"/>
              </w:rPr>
            </w:pPr>
            <w:r w:rsidRPr="006B5CAB">
              <w:rPr>
                <w:color w:val="000000"/>
                <w:sz w:val="20"/>
                <w:szCs w:val="20"/>
              </w:rPr>
              <w:t>Keterangan</w:t>
            </w:r>
          </w:p>
        </w:tc>
      </w:tr>
      <w:tr w:rsidR="00E42D8F" w:rsidRPr="006B5CAB" w14:paraId="6D61D3B1" w14:textId="77777777" w:rsidTr="001C0C67">
        <w:trPr>
          <w:trHeight w:val="300"/>
          <w:jc w:val="center"/>
        </w:trPr>
        <w:tc>
          <w:tcPr>
            <w:tcW w:w="5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4E7CF8" w14:textId="77777777" w:rsidR="00E42D8F" w:rsidRPr="006B5CAB" w:rsidRDefault="00E42D8F" w:rsidP="001C0C67">
            <w:pPr>
              <w:jc w:val="center"/>
              <w:rPr>
                <w:color w:val="000000"/>
                <w:sz w:val="20"/>
                <w:szCs w:val="20"/>
              </w:rPr>
            </w:pPr>
            <w:r w:rsidRPr="006B5CAB">
              <w:rPr>
                <w:color w:val="000000"/>
                <w:sz w:val="20"/>
                <w:szCs w:val="20"/>
              </w:rPr>
              <w:t>1</w:t>
            </w:r>
          </w:p>
        </w:tc>
        <w:tc>
          <w:tcPr>
            <w:tcW w:w="13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D188C" w14:textId="77777777" w:rsidR="00E42D8F" w:rsidRPr="006B5CAB" w:rsidRDefault="00E42D8F" w:rsidP="001C0C67">
            <w:pPr>
              <w:rPr>
                <w:color w:val="000000"/>
                <w:sz w:val="20"/>
                <w:szCs w:val="20"/>
              </w:rPr>
            </w:pPr>
            <w:r w:rsidRPr="006B5CAB">
              <w:rPr>
                <w:color w:val="000000"/>
                <w:sz w:val="20"/>
                <w:szCs w:val="20"/>
              </w:rPr>
              <w:t>Pencapaian SLA</w:t>
            </w:r>
          </w:p>
        </w:tc>
        <w:tc>
          <w:tcPr>
            <w:tcW w:w="2391" w:type="dxa"/>
            <w:tcBorders>
              <w:top w:val="nil"/>
              <w:left w:val="nil"/>
              <w:bottom w:val="single" w:sz="4" w:space="0" w:color="auto"/>
              <w:right w:val="single" w:sz="4" w:space="0" w:color="auto"/>
            </w:tcBorders>
            <w:shd w:val="clear" w:color="auto" w:fill="auto"/>
            <w:noWrap/>
            <w:vAlign w:val="bottom"/>
            <w:hideMark/>
          </w:tcPr>
          <w:p w14:paraId="7B43A6C5" w14:textId="77777777" w:rsidR="00E42D8F" w:rsidRPr="006B5CAB" w:rsidRDefault="00E42D8F" w:rsidP="001C0C67">
            <w:pPr>
              <w:rPr>
                <w:color w:val="000000"/>
                <w:sz w:val="20"/>
                <w:szCs w:val="20"/>
              </w:rPr>
            </w:pPr>
            <w:r w:rsidRPr="006B5CAB">
              <w:rPr>
                <w:color w:val="000000"/>
                <w:sz w:val="20"/>
                <w:szCs w:val="20"/>
              </w:rPr>
              <w:t>Meet SLA = 1</w:t>
            </w:r>
          </w:p>
        </w:tc>
      </w:tr>
      <w:tr w:rsidR="00E42D8F" w:rsidRPr="006B5CAB" w14:paraId="0AC4A876" w14:textId="77777777" w:rsidTr="001C0C67">
        <w:trPr>
          <w:trHeight w:val="300"/>
          <w:jc w:val="center"/>
        </w:trPr>
        <w:tc>
          <w:tcPr>
            <w:tcW w:w="570" w:type="dxa"/>
            <w:vMerge/>
            <w:tcBorders>
              <w:top w:val="nil"/>
              <w:left w:val="single" w:sz="4" w:space="0" w:color="auto"/>
              <w:bottom w:val="single" w:sz="4" w:space="0" w:color="000000"/>
              <w:right w:val="single" w:sz="4" w:space="0" w:color="auto"/>
            </w:tcBorders>
            <w:vAlign w:val="center"/>
            <w:hideMark/>
          </w:tcPr>
          <w:p w14:paraId="5D031E84" w14:textId="77777777" w:rsidR="00E42D8F" w:rsidRPr="006B5CAB" w:rsidRDefault="00E42D8F" w:rsidP="001C0C67">
            <w:pPr>
              <w:rPr>
                <w:color w:val="000000"/>
                <w:sz w:val="20"/>
                <w:szCs w:val="20"/>
              </w:rPr>
            </w:pPr>
          </w:p>
        </w:tc>
        <w:tc>
          <w:tcPr>
            <w:tcW w:w="1309" w:type="dxa"/>
            <w:vMerge/>
            <w:tcBorders>
              <w:top w:val="nil"/>
              <w:left w:val="single" w:sz="4" w:space="0" w:color="auto"/>
              <w:bottom w:val="single" w:sz="4" w:space="0" w:color="000000"/>
              <w:right w:val="single" w:sz="4" w:space="0" w:color="auto"/>
            </w:tcBorders>
            <w:vAlign w:val="center"/>
            <w:hideMark/>
          </w:tcPr>
          <w:p w14:paraId="5BB69979" w14:textId="77777777" w:rsidR="00E42D8F" w:rsidRPr="006B5CAB" w:rsidRDefault="00E42D8F" w:rsidP="001C0C67">
            <w:pPr>
              <w:rPr>
                <w:color w:val="000000"/>
                <w:sz w:val="20"/>
                <w:szCs w:val="20"/>
              </w:rPr>
            </w:pPr>
          </w:p>
        </w:tc>
        <w:tc>
          <w:tcPr>
            <w:tcW w:w="2391" w:type="dxa"/>
            <w:tcBorders>
              <w:top w:val="nil"/>
              <w:left w:val="nil"/>
              <w:bottom w:val="single" w:sz="4" w:space="0" w:color="auto"/>
              <w:right w:val="single" w:sz="4" w:space="0" w:color="auto"/>
            </w:tcBorders>
            <w:shd w:val="clear" w:color="auto" w:fill="auto"/>
            <w:noWrap/>
            <w:vAlign w:val="bottom"/>
            <w:hideMark/>
          </w:tcPr>
          <w:p w14:paraId="072AA9E7" w14:textId="77777777" w:rsidR="00E42D8F" w:rsidRPr="006B5CAB" w:rsidRDefault="00E42D8F" w:rsidP="001C0C67">
            <w:pPr>
              <w:rPr>
                <w:color w:val="000000"/>
                <w:sz w:val="20"/>
                <w:szCs w:val="20"/>
              </w:rPr>
            </w:pPr>
            <w:r w:rsidRPr="006B5CAB">
              <w:rPr>
                <w:color w:val="000000"/>
                <w:sz w:val="20"/>
                <w:szCs w:val="20"/>
              </w:rPr>
              <w:t>Miss SLA = 0</w:t>
            </w:r>
          </w:p>
        </w:tc>
      </w:tr>
      <w:tr w:rsidR="00E42D8F" w:rsidRPr="006B5CAB" w14:paraId="36935FAC" w14:textId="77777777" w:rsidTr="001C0C67">
        <w:trPr>
          <w:trHeight w:val="300"/>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F6A6B" w14:textId="77777777" w:rsidR="00E42D8F" w:rsidRPr="006B5CAB" w:rsidRDefault="00E42D8F" w:rsidP="001C0C67">
            <w:pPr>
              <w:jc w:val="center"/>
              <w:rPr>
                <w:color w:val="000000"/>
                <w:sz w:val="20"/>
                <w:szCs w:val="20"/>
              </w:rPr>
            </w:pPr>
            <w:r w:rsidRPr="006B5CAB">
              <w:rPr>
                <w:color w:val="000000"/>
                <w:sz w:val="20"/>
                <w:szCs w:val="20"/>
              </w:rPr>
              <w:t>2</w:t>
            </w:r>
          </w:p>
        </w:tc>
        <w:tc>
          <w:tcPr>
            <w:tcW w:w="1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226382" w14:textId="77777777" w:rsidR="00E42D8F" w:rsidRPr="006B5CAB" w:rsidRDefault="00E42D8F" w:rsidP="001C0C67">
            <w:pPr>
              <w:rPr>
                <w:color w:val="000000"/>
                <w:sz w:val="20"/>
                <w:szCs w:val="20"/>
              </w:rPr>
            </w:pPr>
            <w:r w:rsidRPr="006B5CAB">
              <w:rPr>
                <w:color w:val="000000"/>
                <w:sz w:val="20"/>
                <w:szCs w:val="20"/>
              </w:rPr>
              <w:t>Kecepatan Respon Case</w:t>
            </w:r>
          </w:p>
        </w:tc>
        <w:tc>
          <w:tcPr>
            <w:tcW w:w="2391" w:type="dxa"/>
            <w:tcBorders>
              <w:top w:val="nil"/>
              <w:left w:val="nil"/>
              <w:bottom w:val="single" w:sz="4" w:space="0" w:color="auto"/>
              <w:right w:val="single" w:sz="4" w:space="0" w:color="auto"/>
            </w:tcBorders>
            <w:shd w:val="clear" w:color="auto" w:fill="auto"/>
            <w:noWrap/>
            <w:vAlign w:val="bottom"/>
            <w:hideMark/>
          </w:tcPr>
          <w:p w14:paraId="66506DDB" w14:textId="77777777" w:rsidR="00E42D8F" w:rsidRPr="006B5CAB" w:rsidRDefault="00E42D8F" w:rsidP="001C0C67">
            <w:pPr>
              <w:rPr>
                <w:color w:val="000000"/>
                <w:sz w:val="20"/>
                <w:szCs w:val="20"/>
              </w:rPr>
            </w:pPr>
            <w:r w:rsidRPr="006B5CAB">
              <w:rPr>
                <w:color w:val="000000"/>
                <w:sz w:val="20"/>
                <w:szCs w:val="20"/>
              </w:rPr>
              <w:t>Profesional: Respon case&lt;=30 Menit</w:t>
            </w:r>
          </w:p>
        </w:tc>
      </w:tr>
      <w:tr w:rsidR="00E42D8F" w:rsidRPr="006B5CAB" w14:paraId="2B866A4A" w14:textId="77777777" w:rsidTr="001C0C67">
        <w:trPr>
          <w:trHeight w:val="300"/>
          <w:jc w:val="center"/>
        </w:trPr>
        <w:tc>
          <w:tcPr>
            <w:tcW w:w="570" w:type="dxa"/>
            <w:vMerge/>
            <w:tcBorders>
              <w:top w:val="nil"/>
              <w:left w:val="single" w:sz="4" w:space="0" w:color="auto"/>
              <w:bottom w:val="single" w:sz="4" w:space="0" w:color="auto"/>
              <w:right w:val="single" w:sz="4" w:space="0" w:color="auto"/>
            </w:tcBorders>
            <w:vAlign w:val="center"/>
            <w:hideMark/>
          </w:tcPr>
          <w:p w14:paraId="4ECA1FA7" w14:textId="77777777" w:rsidR="00E42D8F" w:rsidRPr="006B5CAB" w:rsidRDefault="00E42D8F" w:rsidP="001C0C67">
            <w:pPr>
              <w:rPr>
                <w:color w:val="000000"/>
                <w:sz w:val="20"/>
                <w:szCs w:val="20"/>
              </w:rPr>
            </w:pPr>
          </w:p>
        </w:tc>
        <w:tc>
          <w:tcPr>
            <w:tcW w:w="1309" w:type="dxa"/>
            <w:vMerge/>
            <w:tcBorders>
              <w:top w:val="nil"/>
              <w:left w:val="single" w:sz="4" w:space="0" w:color="auto"/>
              <w:bottom w:val="single" w:sz="4" w:space="0" w:color="auto"/>
              <w:right w:val="single" w:sz="4" w:space="0" w:color="auto"/>
            </w:tcBorders>
            <w:vAlign w:val="center"/>
            <w:hideMark/>
          </w:tcPr>
          <w:p w14:paraId="3B2D1F29" w14:textId="77777777" w:rsidR="00E42D8F" w:rsidRPr="006B5CAB" w:rsidRDefault="00E42D8F" w:rsidP="001C0C67">
            <w:pPr>
              <w:rPr>
                <w:color w:val="000000"/>
                <w:sz w:val="20"/>
                <w:szCs w:val="20"/>
              </w:rPr>
            </w:pPr>
          </w:p>
        </w:tc>
        <w:tc>
          <w:tcPr>
            <w:tcW w:w="2391" w:type="dxa"/>
            <w:tcBorders>
              <w:top w:val="nil"/>
              <w:left w:val="nil"/>
              <w:bottom w:val="single" w:sz="4" w:space="0" w:color="auto"/>
              <w:right w:val="single" w:sz="4" w:space="0" w:color="auto"/>
            </w:tcBorders>
            <w:shd w:val="clear" w:color="auto" w:fill="auto"/>
            <w:noWrap/>
            <w:vAlign w:val="bottom"/>
            <w:hideMark/>
          </w:tcPr>
          <w:p w14:paraId="4D114B66" w14:textId="77777777" w:rsidR="00E42D8F" w:rsidRPr="006B5CAB" w:rsidRDefault="00E42D8F" w:rsidP="001C0C67">
            <w:pPr>
              <w:rPr>
                <w:color w:val="000000"/>
                <w:sz w:val="20"/>
                <w:szCs w:val="20"/>
              </w:rPr>
            </w:pPr>
            <w:r w:rsidRPr="006B5CAB">
              <w:rPr>
                <w:color w:val="000000"/>
                <w:sz w:val="20"/>
                <w:szCs w:val="20"/>
              </w:rPr>
              <w:t>Cukup Profesional: Respon Case&lt;=1 Jam</w:t>
            </w:r>
          </w:p>
        </w:tc>
      </w:tr>
      <w:tr w:rsidR="00E42D8F" w:rsidRPr="006B5CAB" w14:paraId="47EB96FB" w14:textId="77777777" w:rsidTr="001C0C67">
        <w:trPr>
          <w:trHeight w:val="300"/>
          <w:jc w:val="center"/>
        </w:trPr>
        <w:tc>
          <w:tcPr>
            <w:tcW w:w="570" w:type="dxa"/>
            <w:vMerge/>
            <w:tcBorders>
              <w:top w:val="nil"/>
              <w:left w:val="single" w:sz="4" w:space="0" w:color="auto"/>
              <w:bottom w:val="single" w:sz="4" w:space="0" w:color="auto"/>
              <w:right w:val="single" w:sz="4" w:space="0" w:color="auto"/>
            </w:tcBorders>
            <w:vAlign w:val="center"/>
            <w:hideMark/>
          </w:tcPr>
          <w:p w14:paraId="5EA85161" w14:textId="77777777" w:rsidR="00E42D8F" w:rsidRPr="006B5CAB" w:rsidRDefault="00E42D8F" w:rsidP="001C0C67">
            <w:pPr>
              <w:rPr>
                <w:color w:val="000000"/>
                <w:sz w:val="20"/>
                <w:szCs w:val="20"/>
              </w:rPr>
            </w:pPr>
          </w:p>
        </w:tc>
        <w:tc>
          <w:tcPr>
            <w:tcW w:w="1309" w:type="dxa"/>
            <w:vMerge/>
            <w:tcBorders>
              <w:top w:val="nil"/>
              <w:left w:val="single" w:sz="4" w:space="0" w:color="auto"/>
              <w:bottom w:val="single" w:sz="4" w:space="0" w:color="auto"/>
              <w:right w:val="single" w:sz="4" w:space="0" w:color="auto"/>
            </w:tcBorders>
            <w:vAlign w:val="center"/>
            <w:hideMark/>
          </w:tcPr>
          <w:p w14:paraId="7A46CE6D" w14:textId="77777777" w:rsidR="00E42D8F" w:rsidRPr="006B5CAB" w:rsidRDefault="00E42D8F" w:rsidP="001C0C67">
            <w:pPr>
              <w:rPr>
                <w:color w:val="000000"/>
                <w:sz w:val="20"/>
                <w:szCs w:val="20"/>
              </w:rPr>
            </w:pPr>
          </w:p>
        </w:tc>
        <w:tc>
          <w:tcPr>
            <w:tcW w:w="2391" w:type="dxa"/>
            <w:tcBorders>
              <w:top w:val="nil"/>
              <w:left w:val="nil"/>
              <w:bottom w:val="single" w:sz="4" w:space="0" w:color="auto"/>
              <w:right w:val="single" w:sz="4" w:space="0" w:color="auto"/>
            </w:tcBorders>
            <w:shd w:val="clear" w:color="auto" w:fill="auto"/>
            <w:noWrap/>
            <w:vAlign w:val="bottom"/>
            <w:hideMark/>
          </w:tcPr>
          <w:p w14:paraId="096A23C9" w14:textId="77777777" w:rsidR="00E42D8F" w:rsidRPr="006B5CAB" w:rsidRDefault="00E42D8F" w:rsidP="001C0C67">
            <w:pPr>
              <w:rPr>
                <w:color w:val="000000"/>
                <w:sz w:val="20"/>
                <w:szCs w:val="20"/>
              </w:rPr>
            </w:pPr>
            <w:r w:rsidRPr="006B5CAB">
              <w:rPr>
                <w:color w:val="000000"/>
                <w:sz w:val="20"/>
                <w:szCs w:val="20"/>
              </w:rPr>
              <w:t>Kurang Profesional: Respon Case&gt;1 Jam</w:t>
            </w:r>
          </w:p>
        </w:tc>
      </w:tr>
      <w:tr w:rsidR="00E42D8F" w:rsidRPr="006B5CAB" w14:paraId="1C6916CE" w14:textId="77777777" w:rsidTr="001C0C67">
        <w:trPr>
          <w:trHeight w:val="300"/>
          <w:jc w:val="center"/>
        </w:trPr>
        <w:tc>
          <w:tcPr>
            <w:tcW w:w="5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C0788" w14:textId="77777777" w:rsidR="00E42D8F" w:rsidRPr="006B5CAB" w:rsidRDefault="00E42D8F" w:rsidP="001C0C67">
            <w:pPr>
              <w:jc w:val="center"/>
              <w:rPr>
                <w:color w:val="000000"/>
                <w:sz w:val="20"/>
                <w:szCs w:val="20"/>
              </w:rPr>
            </w:pPr>
            <w:r w:rsidRPr="006B5CAB">
              <w:rPr>
                <w:color w:val="000000"/>
                <w:sz w:val="20"/>
                <w:szCs w:val="20"/>
              </w:rPr>
              <w:t>3</w:t>
            </w:r>
          </w:p>
        </w:tc>
        <w:tc>
          <w:tcPr>
            <w:tcW w:w="1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89B8E8" w14:textId="77777777" w:rsidR="00E42D8F" w:rsidRPr="006B5CAB" w:rsidRDefault="00E42D8F" w:rsidP="001C0C67">
            <w:pPr>
              <w:rPr>
                <w:color w:val="000000"/>
                <w:sz w:val="20"/>
                <w:szCs w:val="20"/>
              </w:rPr>
            </w:pPr>
            <w:r w:rsidRPr="006B5CAB">
              <w:rPr>
                <w:color w:val="000000"/>
                <w:sz w:val="20"/>
                <w:szCs w:val="20"/>
              </w:rPr>
              <w:t>Kecepatan Resolved Case</w:t>
            </w:r>
          </w:p>
        </w:tc>
        <w:tc>
          <w:tcPr>
            <w:tcW w:w="2391" w:type="dxa"/>
            <w:tcBorders>
              <w:top w:val="nil"/>
              <w:left w:val="nil"/>
              <w:bottom w:val="single" w:sz="4" w:space="0" w:color="auto"/>
              <w:right w:val="single" w:sz="4" w:space="0" w:color="auto"/>
            </w:tcBorders>
            <w:shd w:val="clear" w:color="auto" w:fill="auto"/>
            <w:noWrap/>
            <w:vAlign w:val="bottom"/>
            <w:hideMark/>
          </w:tcPr>
          <w:p w14:paraId="5A878794" w14:textId="77777777" w:rsidR="00E42D8F" w:rsidRPr="006B5CAB" w:rsidRDefault="00E42D8F" w:rsidP="001C0C67">
            <w:pPr>
              <w:rPr>
                <w:color w:val="000000"/>
                <w:sz w:val="20"/>
                <w:szCs w:val="20"/>
              </w:rPr>
            </w:pPr>
            <w:r w:rsidRPr="006B5CAB">
              <w:rPr>
                <w:color w:val="000000"/>
                <w:sz w:val="20"/>
                <w:szCs w:val="20"/>
              </w:rPr>
              <w:t>Profesional: Resolved Case&lt;= 4 Jam (T+4)</w:t>
            </w:r>
          </w:p>
        </w:tc>
      </w:tr>
      <w:tr w:rsidR="00E42D8F" w:rsidRPr="006B5CAB" w14:paraId="34A7F8E8" w14:textId="77777777" w:rsidTr="001C0C67">
        <w:trPr>
          <w:trHeight w:val="300"/>
          <w:jc w:val="center"/>
        </w:trPr>
        <w:tc>
          <w:tcPr>
            <w:tcW w:w="570" w:type="dxa"/>
            <w:vMerge/>
            <w:tcBorders>
              <w:top w:val="nil"/>
              <w:left w:val="single" w:sz="4" w:space="0" w:color="auto"/>
              <w:bottom w:val="single" w:sz="4" w:space="0" w:color="auto"/>
              <w:right w:val="single" w:sz="4" w:space="0" w:color="auto"/>
            </w:tcBorders>
            <w:vAlign w:val="center"/>
            <w:hideMark/>
          </w:tcPr>
          <w:p w14:paraId="069C8EBE" w14:textId="77777777" w:rsidR="00E42D8F" w:rsidRPr="006B5CAB" w:rsidRDefault="00E42D8F" w:rsidP="001C0C67">
            <w:pPr>
              <w:rPr>
                <w:color w:val="000000"/>
                <w:sz w:val="20"/>
                <w:szCs w:val="20"/>
              </w:rPr>
            </w:pPr>
          </w:p>
        </w:tc>
        <w:tc>
          <w:tcPr>
            <w:tcW w:w="1309" w:type="dxa"/>
            <w:vMerge/>
            <w:tcBorders>
              <w:top w:val="nil"/>
              <w:left w:val="single" w:sz="4" w:space="0" w:color="auto"/>
              <w:bottom w:val="single" w:sz="4" w:space="0" w:color="auto"/>
              <w:right w:val="single" w:sz="4" w:space="0" w:color="auto"/>
            </w:tcBorders>
            <w:vAlign w:val="center"/>
            <w:hideMark/>
          </w:tcPr>
          <w:p w14:paraId="3F1CC173" w14:textId="77777777" w:rsidR="00E42D8F" w:rsidRPr="006B5CAB" w:rsidRDefault="00E42D8F" w:rsidP="001C0C67">
            <w:pPr>
              <w:rPr>
                <w:color w:val="000000"/>
                <w:sz w:val="20"/>
                <w:szCs w:val="20"/>
              </w:rPr>
            </w:pPr>
          </w:p>
        </w:tc>
        <w:tc>
          <w:tcPr>
            <w:tcW w:w="2391" w:type="dxa"/>
            <w:tcBorders>
              <w:top w:val="nil"/>
              <w:left w:val="nil"/>
              <w:bottom w:val="single" w:sz="4" w:space="0" w:color="auto"/>
              <w:right w:val="single" w:sz="4" w:space="0" w:color="auto"/>
            </w:tcBorders>
            <w:shd w:val="clear" w:color="auto" w:fill="auto"/>
            <w:noWrap/>
            <w:vAlign w:val="bottom"/>
            <w:hideMark/>
          </w:tcPr>
          <w:p w14:paraId="4D363BFB" w14:textId="77777777" w:rsidR="00E42D8F" w:rsidRPr="006B5CAB" w:rsidRDefault="00E42D8F" w:rsidP="001C0C67">
            <w:pPr>
              <w:rPr>
                <w:color w:val="000000"/>
                <w:sz w:val="20"/>
                <w:szCs w:val="20"/>
              </w:rPr>
            </w:pPr>
            <w:r w:rsidRPr="006B5CAB">
              <w:rPr>
                <w:color w:val="000000"/>
                <w:sz w:val="20"/>
                <w:szCs w:val="20"/>
              </w:rPr>
              <w:t>Cukup Profesional: Resolved Case&lt;24 Jam</w:t>
            </w:r>
          </w:p>
        </w:tc>
      </w:tr>
      <w:tr w:rsidR="00E42D8F" w:rsidRPr="006B5CAB" w14:paraId="05078496" w14:textId="77777777" w:rsidTr="001C0C67">
        <w:trPr>
          <w:trHeight w:val="300"/>
          <w:jc w:val="center"/>
        </w:trPr>
        <w:tc>
          <w:tcPr>
            <w:tcW w:w="570" w:type="dxa"/>
            <w:vMerge/>
            <w:tcBorders>
              <w:top w:val="nil"/>
              <w:left w:val="single" w:sz="4" w:space="0" w:color="auto"/>
              <w:bottom w:val="single" w:sz="4" w:space="0" w:color="auto"/>
              <w:right w:val="single" w:sz="4" w:space="0" w:color="auto"/>
            </w:tcBorders>
            <w:vAlign w:val="center"/>
            <w:hideMark/>
          </w:tcPr>
          <w:p w14:paraId="2B04A543" w14:textId="77777777" w:rsidR="00E42D8F" w:rsidRPr="006B5CAB" w:rsidRDefault="00E42D8F" w:rsidP="001C0C67">
            <w:pPr>
              <w:rPr>
                <w:color w:val="000000"/>
                <w:sz w:val="20"/>
                <w:szCs w:val="20"/>
              </w:rPr>
            </w:pPr>
          </w:p>
        </w:tc>
        <w:tc>
          <w:tcPr>
            <w:tcW w:w="1309" w:type="dxa"/>
            <w:vMerge/>
            <w:tcBorders>
              <w:top w:val="nil"/>
              <w:left w:val="single" w:sz="4" w:space="0" w:color="auto"/>
              <w:bottom w:val="single" w:sz="4" w:space="0" w:color="auto"/>
              <w:right w:val="single" w:sz="4" w:space="0" w:color="auto"/>
            </w:tcBorders>
            <w:vAlign w:val="center"/>
            <w:hideMark/>
          </w:tcPr>
          <w:p w14:paraId="6C44D208" w14:textId="77777777" w:rsidR="00E42D8F" w:rsidRPr="006B5CAB" w:rsidRDefault="00E42D8F" w:rsidP="001C0C67">
            <w:pPr>
              <w:rPr>
                <w:color w:val="000000"/>
                <w:sz w:val="20"/>
                <w:szCs w:val="20"/>
              </w:rPr>
            </w:pPr>
          </w:p>
        </w:tc>
        <w:tc>
          <w:tcPr>
            <w:tcW w:w="2391" w:type="dxa"/>
            <w:tcBorders>
              <w:top w:val="nil"/>
              <w:left w:val="nil"/>
              <w:bottom w:val="single" w:sz="4" w:space="0" w:color="auto"/>
              <w:right w:val="single" w:sz="4" w:space="0" w:color="auto"/>
            </w:tcBorders>
            <w:shd w:val="clear" w:color="auto" w:fill="auto"/>
            <w:noWrap/>
            <w:vAlign w:val="bottom"/>
            <w:hideMark/>
          </w:tcPr>
          <w:p w14:paraId="273A5CD1" w14:textId="77777777" w:rsidR="00E42D8F" w:rsidRPr="006B5CAB" w:rsidRDefault="00E42D8F" w:rsidP="001C0C67">
            <w:pPr>
              <w:rPr>
                <w:color w:val="000000"/>
                <w:sz w:val="20"/>
                <w:szCs w:val="20"/>
              </w:rPr>
            </w:pPr>
            <w:r w:rsidRPr="006B5CAB">
              <w:rPr>
                <w:color w:val="000000"/>
                <w:sz w:val="20"/>
                <w:szCs w:val="20"/>
              </w:rPr>
              <w:t>Kurang Profesional: Resolved Case&gt;24 Jam</w:t>
            </w:r>
          </w:p>
        </w:tc>
      </w:tr>
    </w:tbl>
    <w:p w14:paraId="444B192B" w14:textId="6BFE4440" w:rsidR="00E42D8F" w:rsidRDefault="00E42D8F" w:rsidP="00E42D8F">
      <w:pPr>
        <w:ind w:firstLine="360"/>
        <w:jc w:val="center"/>
        <w:rPr>
          <w:b/>
          <w:bCs/>
          <w:sz w:val="20"/>
          <w:szCs w:val="20"/>
          <w:lang w:val="id-ID"/>
        </w:rPr>
      </w:pPr>
    </w:p>
    <w:p w14:paraId="148D4A08" w14:textId="71DF3101" w:rsidR="00AB32AB" w:rsidRDefault="00AB32AB" w:rsidP="00E42D8F">
      <w:pPr>
        <w:ind w:firstLine="360"/>
        <w:jc w:val="center"/>
        <w:rPr>
          <w:b/>
          <w:bCs/>
          <w:sz w:val="20"/>
          <w:szCs w:val="20"/>
          <w:lang w:val="id-ID"/>
        </w:rPr>
      </w:pPr>
    </w:p>
    <w:p w14:paraId="1A67F0A5" w14:textId="77777777" w:rsidR="00AB32AB" w:rsidRDefault="00AB32AB" w:rsidP="00E42D8F">
      <w:pPr>
        <w:ind w:firstLine="360"/>
        <w:jc w:val="center"/>
        <w:rPr>
          <w:b/>
          <w:bCs/>
          <w:sz w:val="20"/>
          <w:szCs w:val="20"/>
          <w:lang w:val="id-ID"/>
        </w:rPr>
      </w:pPr>
    </w:p>
    <w:p w14:paraId="321F2842" w14:textId="6DC8E10F" w:rsidR="00E42D8F" w:rsidRDefault="00E42D8F" w:rsidP="00E42D8F">
      <w:pPr>
        <w:ind w:firstLine="360"/>
        <w:jc w:val="center"/>
        <w:rPr>
          <w:b/>
          <w:bCs/>
          <w:sz w:val="20"/>
          <w:szCs w:val="20"/>
          <w:lang w:val="id-ID"/>
        </w:rPr>
      </w:pPr>
      <w:r w:rsidRPr="006B5CAB">
        <w:rPr>
          <w:b/>
          <w:noProof/>
          <w:sz w:val="20"/>
          <w:szCs w:val="20"/>
        </w:rPr>
        <w:drawing>
          <wp:inline distT="0" distB="0" distL="0" distR="0" wp14:anchorId="024DB933" wp14:editId="7AC69BFC">
            <wp:extent cx="2609850" cy="2206168"/>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11496" cy="2207559"/>
                    </a:xfrm>
                    <a:prstGeom prst="rect">
                      <a:avLst/>
                    </a:prstGeom>
                    <a:noFill/>
                    <a:ln w="9525">
                      <a:noFill/>
                      <a:miter lim="800000"/>
                      <a:headEnd/>
                      <a:tailEnd/>
                    </a:ln>
                  </pic:spPr>
                </pic:pic>
              </a:graphicData>
            </a:graphic>
          </wp:inline>
        </w:drawing>
      </w:r>
    </w:p>
    <w:p w14:paraId="4E6EFB74" w14:textId="25959D10" w:rsidR="00E42D8F" w:rsidRDefault="00E42D8F" w:rsidP="00E42D8F">
      <w:pPr>
        <w:ind w:firstLine="360"/>
        <w:jc w:val="center"/>
        <w:rPr>
          <w:sz w:val="20"/>
          <w:szCs w:val="20"/>
          <w:lang w:val="id-ID"/>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2</w:t>
      </w:r>
      <w:r w:rsidRPr="0095561E">
        <w:rPr>
          <w:b/>
          <w:sz w:val="20"/>
          <w:szCs w:val="20"/>
        </w:rPr>
        <w:fldChar w:fldCharType="end"/>
      </w:r>
      <w:r w:rsidRPr="0095561E">
        <w:rPr>
          <w:sz w:val="20"/>
          <w:szCs w:val="20"/>
        </w:rPr>
        <w:t xml:space="preserve"> </w:t>
      </w:r>
      <w:r>
        <w:rPr>
          <w:sz w:val="20"/>
          <w:szCs w:val="20"/>
          <w:lang w:val="id-ID"/>
        </w:rPr>
        <w:t>Perhitungan menggunakan Aplikasi Matlab</w:t>
      </w:r>
    </w:p>
    <w:p w14:paraId="3AED99D4" w14:textId="48332B9D" w:rsidR="00E42D8F" w:rsidRDefault="00E42D8F" w:rsidP="00E42D8F">
      <w:pPr>
        <w:ind w:firstLine="360"/>
        <w:jc w:val="center"/>
        <w:rPr>
          <w:b/>
          <w:bCs/>
          <w:sz w:val="20"/>
          <w:szCs w:val="20"/>
          <w:lang w:val="id-ID"/>
        </w:rPr>
      </w:pPr>
    </w:p>
    <w:p w14:paraId="6E1CF874" w14:textId="27B7C902" w:rsidR="00E42D8F" w:rsidRDefault="00E42D8F" w:rsidP="00E42D8F">
      <w:pPr>
        <w:ind w:firstLine="360"/>
        <w:jc w:val="center"/>
        <w:rPr>
          <w:b/>
          <w:bCs/>
          <w:sz w:val="20"/>
          <w:szCs w:val="20"/>
          <w:lang w:val="id-ID"/>
        </w:rPr>
      </w:pPr>
      <w:r w:rsidRPr="006B5CAB">
        <w:rPr>
          <w:b/>
          <w:noProof/>
          <w:sz w:val="20"/>
          <w:szCs w:val="20"/>
        </w:rPr>
        <w:lastRenderedPageBreak/>
        <w:drawing>
          <wp:inline distT="0" distB="0" distL="0" distR="0" wp14:anchorId="59888D32" wp14:editId="669DAE4C">
            <wp:extent cx="2609850" cy="2201506"/>
            <wp:effectExtent l="0" t="0" r="0" b="8890"/>
            <wp:docPr id="14" name="Picture 9" descr="R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PNG"/>
                    <pic:cNvPicPr/>
                  </pic:nvPicPr>
                  <pic:blipFill>
                    <a:blip r:embed="rId12" cstate="print"/>
                    <a:stretch>
                      <a:fillRect/>
                    </a:stretch>
                  </pic:blipFill>
                  <pic:spPr>
                    <a:xfrm>
                      <a:off x="0" y="0"/>
                      <a:ext cx="2612907" cy="2204085"/>
                    </a:xfrm>
                    <a:prstGeom prst="rect">
                      <a:avLst/>
                    </a:prstGeom>
                  </pic:spPr>
                </pic:pic>
              </a:graphicData>
            </a:graphic>
          </wp:inline>
        </w:drawing>
      </w:r>
    </w:p>
    <w:p w14:paraId="64C07691" w14:textId="77777777" w:rsidR="00AB32AB" w:rsidRDefault="00AB32AB" w:rsidP="00E42D8F">
      <w:pPr>
        <w:ind w:firstLine="360"/>
        <w:jc w:val="center"/>
        <w:rPr>
          <w:b/>
          <w:sz w:val="20"/>
          <w:szCs w:val="20"/>
        </w:rPr>
      </w:pPr>
    </w:p>
    <w:p w14:paraId="50A7080D" w14:textId="6951B05D" w:rsidR="00E42D8F" w:rsidRDefault="00E42D8F" w:rsidP="00E42D8F">
      <w:pPr>
        <w:ind w:firstLine="360"/>
        <w:jc w:val="center"/>
        <w:rPr>
          <w:sz w:val="20"/>
          <w:szCs w:val="20"/>
          <w:lang w:val="id-ID"/>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3</w:t>
      </w:r>
      <w:r w:rsidRPr="0095561E">
        <w:rPr>
          <w:b/>
          <w:sz w:val="20"/>
          <w:szCs w:val="20"/>
        </w:rPr>
        <w:fldChar w:fldCharType="end"/>
      </w:r>
      <w:r w:rsidRPr="0095561E">
        <w:rPr>
          <w:sz w:val="20"/>
          <w:szCs w:val="20"/>
        </w:rPr>
        <w:t xml:space="preserve"> </w:t>
      </w:r>
      <w:r>
        <w:rPr>
          <w:sz w:val="20"/>
          <w:szCs w:val="20"/>
          <w:lang w:val="id-ID"/>
        </w:rPr>
        <w:t>Perhitungan menggunakan Aplikasi Matlab-2</w:t>
      </w:r>
    </w:p>
    <w:p w14:paraId="7DE7C011" w14:textId="77777777" w:rsidR="00B87E85" w:rsidRDefault="00B87E85" w:rsidP="00E42D8F">
      <w:pPr>
        <w:ind w:firstLine="360"/>
        <w:jc w:val="center"/>
        <w:rPr>
          <w:sz w:val="20"/>
          <w:szCs w:val="20"/>
          <w:lang w:val="id-ID"/>
        </w:rPr>
      </w:pPr>
    </w:p>
    <w:p w14:paraId="4F1911CE" w14:textId="77777777" w:rsidR="00AB32AB" w:rsidRDefault="00AB32AB" w:rsidP="00E42D8F">
      <w:pPr>
        <w:ind w:firstLine="360"/>
        <w:jc w:val="center"/>
        <w:rPr>
          <w:sz w:val="20"/>
          <w:szCs w:val="20"/>
          <w:lang w:val="id-ID"/>
        </w:rPr>
      </w:pPr>
    </w:p>
    <w:p w14:paraId="6A08B470"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1]</w:t>
      </w:r>
    </w:p>
    <w:p w14:paraId="6AFF11EA"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lambat) and (resolved is lambat and (SLA is Miss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Kurangprofesional).</w:t>
      </w:r>
    </w:p>
    <w:p w14:paraId="565F270E"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2]</w:t>
      </w:r>
    </w:p>
    <w:p w14:paraId="1B6A3767"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lambat) and (resolved is cukup and (SLA is Meet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cukupProfesional).</w:t>
      </w:r>
    </w:p>
    <w:p w14:paraId="54DC32CC"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3]</w:t>
      </w:r>
    </w:p>
    <w:p w14:paraId="1E95A7C9" w14:textId="0774322F"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If (respon is lambat) and (resolved is cepat and (SLA is Meet</w:t>
      </w:r>
      <w:r>
        <w:rPr>
          <w:rFonts w:ascii="Times New Roman" w:hAnsi="Times New Roman"/>
          <w:sz w:val="20"/>
          <w:szCs w:val="20"/>
          <w:lang w:val="id-ID"/>
        </w:rPr>
        <w:t xml:space="preserve">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Profesional).</w:t>
      </w:r>
    </w:p>
    <w:p w14:paraId="6E527E2B"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4]</w:t>
      </w:r>
    </w:p>
    <w:p w14:paraId="6DBF21A4"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sedang) and (resolved is lambat and (SLA is Miss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Kurangprofesional).</w:t>
      </w:r>
    </w:p>
    <w:p w14:paraId="587A91AE"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5]</w:t>
      </w:r>
    </w:p>
    <w:p w14:paraId="713398D9"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If (respon is sedang) and (resolved is cukup and (SLA is MeetSLA then (Penilaian is Cukupprofesional).</w:t>
      </w:r>
    </w:p>
    <w:p w14:paraId="637BB876"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6]</w:t>
      </w:r>
    </w:p>
    <w:p w14:paraId="1C607BFC" w14:textId="3BA6C22E"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If (respon is sedang) and (resolved is cepat and (SLA is Meet</w:t>
      </w:r>
      <w:r>
        <w:rPr>
          <w:rFonts w:ascii="Times New Roman" w:hAnsi="Times New Roman"/>
          <w:sz w:val="20"/>
          <w:szCs w:val="20"/>
          <w:lang w:val="id-ID"/>
        </w:rPr>
        <w:t xml:space="preserve">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Profesional).</w:t>
      </w:r>
    </w:p>
    <w:p w14:paraId="3C81225A"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7]</w:t>
      </w:r>
    </w:p>
    <w:p w14:paraId="410FAC30"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cepat) and (resolved is lambat and (SLA is Miss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Kurangprofesional).</w:t>
      </w:r>
    </w:p>
    <w:p w14:paraId="114D90F2"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8]</w:t>
      </w:r>
    </w:p>
    <w:p w14:paraId="67BE4FC8" w14:textId="77777777" w:rsidR="00E42D8F" w:rsidRPr="006B5CAB"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cepat) and (resolved is cukup and (SLA is Meet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Cukupprofesional).</w:t>
      </w:r>
    </w:p>
    <w:p w14:paraId="0B078A85" w14:textId="77777777" w:rsidR="00E42D8F" w:rsidRPr="006B5CAB" w:rsidRDefault="00E42D8F" w:rsidP="00E42D8F">
      <w:pPr>
        <w:pStyle w:val="ListParagraph"/>
        <w:widowControl/>
        <w:numPr>
          <w:ilvl w:val="0"/>
          <w:numId w:val="41"/>
        </w:numPr>
        <w:suppressAutoHyphens w:val="0"/>
        <w:rPr>
          <w:rFonts w:ascii="Times New Roman" w:hAnsi="Times New Roman"/>
          <w:sz w:val="20"/>
          <w:szCs w:val="20"/>
        </w:rPr>
      </w:pPr>
      <w:r w:rsidRPr="006B5CAB">
        <w:rPr>
          <w:rFonts w:ascii="Times New Roman" w:hAnsi="Times New Roman"/>
          <w:sz w:val="20"/>
          <w:szCs w:val="20"/>
        </w:rPr>
        <w:t>[Rule 9]</w:t>
      </w:r>
    </w:p>
    <w:p w14:paraId="60515AB7" w14:textId="55FEE006" w:rsidR="00E42D8F" w:rsidRDefault="00E42D8F" w:rsidP="00E42D8F">
      <w:pPr>
        <w:pStyle w:val="ListParagraph"/>
        <w:rPr>
          <w:rFonts w:ascii="Times New Roman" w:hAnsi="Times New Roman"/>
          <w:sz w:val="20"/>
          <w:szCs w:val="20"/>
        </w:rPr>
      </w:pPr>
      <w:r w:rsidRPr="006B5CAB">
        <w:rPr>
          <w:rFonts w:ascii="Times New Roman" w:hAnsi="Times New Roman"/>
          <w:sz w:val="20"/>
          <w:szCs w:val="20"/>
        </w:rPr>
        <w:t xml:space="preserve">If (respon is cepat) and (resolved is cepat and (SLA is Meet </w:t>
      </w:r>
      <w:proofErr w:type="gramStart"/>
      <w:r w:rsidRPr="006B5CAB">
        <w:rPr>
          <w:rFonts w:ascii="Times New Roman" w:hAnsi="Times New Roman"/>
          <w:sz w:val="20"/>
          <w:szCs w:val="20"/>
        </w:rPr>
        <w:t>SLA</w:t>
      </w:r>
      <w:proofErr w:type="gramEnd"/>
      <w:r w:rsidRPr="006B5CAB">
        <w:rPr>
          <w:rFonts w:ascii="Times New Roman" w:hAnsi="Times New Roman"/>
          <w:sz w:val="20"/>
          <w:szCs w:val="20"/>
        </w:rPr>
        <w:t xml:space="preserve"> then (Penilaian is Profesional).</w:t>
      </w:r>
    </w:p>
    <w:p w14:paraId="2DE53453" w14:textId="77777777" w:rsidR="00AB32AB" w:rsidRDefault="00AB32AB" w:rsidP="00E42D8F">
      <w:pPr>
        <w:pStyle w:val="ListParagraph"/>
        <w:rPr>
          <w:rFonts w:ascii="Times New Roman" w:hAnsi="Times New Roman"/>
          <w:sz w:val="20"/>
          <w:szCs w:val="20"/>
        </w:rPr>
      </w:pPr>
    </w:p>
    <w:p w14:paraId="17A7C626" w14:textId="1A6966C4" w:rsidR="008055AF" w:rsidRDefault="008055AF" w:rsidP="00E42D8F">
      <w:pPr>
        <w:pStyle w:val="ListParagraph"/>
        <w:rPr>
          <w:b/>
          <w:bCs/>
          <w:sz w:val="20"/>
          <w:szCs w:val="20"/>
          <w:lang w:val="id-ID"/>
        </w:rPr>
      </w:pPr>
    </w:p>
    <w:p w14:paraId="58982134" w14:textId="14D2E257" w:rsidR="008055AF" w:rsidRDefault="008055AF" w:rsidP="008055AF">
      <w:pPr>
        <w:pStyle w:val="ListParagraph"/>
        <w:jc w:val="center"/>
        <w:rPr>
          <w:b/>
          <w:bCs/>
          <w:sz w:val="20"/>
          <w:szCs w:val="20"/>
          <w:lang w:val="id-ID"/>
        </w:rPr>
      </w:pPr>
      <w:r w:rsidRPr="006B5CAB">
        <w:rPr>
          <w:noProof/>
          <w:sz w:val="20"/>
          <w:szCs w:val="20"/>
        </w:rPr>
        <w:drawing>
          <wp:inline distT="0" distB="0" distL="0" distR="0" wp14:anchorId="012590BB" wp14:editId="192E006C">
            <wp:extent cx="3063034" cy="2219325"/>
            <wp:effectExtent l="0" t="0" r="444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69397" cy="2223935"/>
                    </a:xfrm>
                    <a:prstGeom prst="rect">
                      <a:avLst/>
                    </a:prstGeom>
                    <a:noFill/>
                    <a:ln w="9525">
                      <a:noFill/>
                      <a:miter lim="800000"/>
                      <a:headEnd/>
                      <a:tailEnd/>
                    </a:ln>
                  </pic:spPr>
                </pic:pic>
              </a:graphicData>
            </a:graphic>
          </wp:inline>
        </w:drawing>
      </w:r>
    </w:p>
    <w:p w14:paraId="21D1F8CF" w14:textId="77777777" w:rsidR="00AB32AB" w:rsidRDefault="00AB32AB" w:rsidP="008055AF">
      <w:pPr>
        <w:pStyle w:val="ListParagraph"/>
        <w:jc w:val="center"/>
        <w:rPr>
          <w:b/>
          <w:sz w:val="20"/>
          <w:szCs w:val="20"/>
        </w:rPr>
      </w:pPr>
    </w:p>
    <w:p w14:paraId="7941DDEF" w14:textId="695A3714" w:rsidR="008055AF" w:rsidRDefault="008055AF" w:rsidP="008055AF">
      <w:pPr>
        <w:pStyle w:val="ListParagraph"/>
        <w:jc w:val="center"/>
        <w:rPr>
          <w:sz w:val="20"/>
          <w:szCs w:val="20"/>
          <w:lang w:val="id-ID"/>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4</w:t>
      </w:r>
      <w:r w:rsidRPr="0095561E">
        <w:rPr>
          <w:b/>
          <w:sz w:val="20"/>
          <w:szCs w:val="20"/>
        </w:rPr>
        <w:fldChar w:fldCharType="end"/>
      </w:r>
      <w:r w:rsidRPr="0095561E">
        <w:rPr>
          <w:sz w:val="20"/>
          <w:szCs w:val="20"/>
        </w:rPr>
        <w:t xml:space="preserve"> </w:t>
      </w:r>
      <w:r>
        <w:rPr>
          <w:sz w:val="20"/>
          <w:szCs w:val="20"/>
          <w:lang w:val="id-ID"/>
        </w:rPr>
        <w:t>Form Utama</w:t>
      </w:r>
    </w:p>
    <w:p w14:paraId="326D4030" w14:textId="24444CED" w:rsidR="008055AF" w:rsidRDefault="008055AF" w:rsidP="008055AF">
      <w:pPr>
        <w:pStyle w:val="ListParagraph"/>
        <w:jc w:val="center"/>
        <w:rPr>
          <w:b/>
          <w:bCs/>
          <w:sz w:val="20"/>
          <w:szCs w:val="20"/>
          <w:lang w:val="id-ID"/>
        </w:rPr>
      </w:pPr>
    </w:p>
    <w:p w14:paraId="6B47F19E" w14:textId="2673E0C5" w:rsidR="008055AF" w:rsidRDefault="00BB2C85" w:rsidP="00BB2C85">
      <w:pPr>
        <w:pStyle w:val="ListParagraph"/>
        <w:jc w:val="both"/>
        <w:rPr>
          <w:sz w:val="20"/>
          <w:szCs w:val="20"/>
        </w:rPr>
      </w:pPr>
      <w:r w:rsidRPr="006B5CAB">
        <w:rPr>
          <w:sz w:val="20"/>
          <w:szCs w:val="20"/>
        </w:rPr>
        <w:t>Dari sistem yang yang telah dibangun dilakukan perhitungan dengan mengupload data excel. Menghasilkan 3 kriteria berbeda yaitu:</w:t>
      </w:r>
    </w:p>
    <w:p w14:paraId="4682A76E" w14:textId="3CB83B5B" w:rsidR="00B87E85" w:rsidRDefault="00B87E85" w:rsidP="00BB2C85">
      <w:pPr>
        <w:pStyle w:val="ListParagraph"/>
        <w:jc w:val="both"/>
        <w:rPr>
          <w:sz w:val="20"/>
          <w:szCs w:val="20"/>
        </w:rPr>
      </w:pPr>
    </w:p>
    <w:p w14:paraId="02C9EB3A" w14:textId="77777777" w:rsidR="00B87E85" w:rsidRDefault="00B87E85" w:rsidP="00BB2C85">
      <w:pPr>
        <w:pStyle w:val="ListParagraph"/>
        <w:jc w:val="both"/>
        <w:rPr>
          <w:sz w:val="20"/>
          <w:szCs w:val="20"/>
        </w:rPr>
      </w:pPr>
    </w:p>
    <w:p w14:paraId="06228AF5" w14:textId="2C169A94" w:rsidR="00BB2C85" w:rsidRPr="00BB2C85" w:rsidRDefault="00BB2C85" w:rsidP="00BB2C85">
      <w:pPr>
        <w:pStyle w:val="ListParagraph"/>
        <w:widowControl/>
        <w:numPr>
          <w:ilvl w:val="0"/>
          <w:numId w:val="42"/>
        </w:numPr>
        <w:suppressAutoHyphens w:val="0"/>
        <w:rPr>
          <w:b/>
          <w:bCs/>
          <w:sz w:val="20"/>
          <w:szCs w:val="20"/>
          <w:lang w:val="id-ID"/>
        </w:rPr>
      </w:pPr>
      <w:r w:rsidRPr="00BB2C85">
        <w:rPr>
          <w:rFonts w:ascii="Times New Roman" w:hAnsi="Times New Roman"/>
          <w:sz w:val="20"/>
          <w:szCs w:val="20"/>
        </w:rPr>
        <w:lastRenderedPageBreak/>
        <w:t>Pengujian</w:t>
      </w:r>
      <w:r w:rsidRPr="006B5CAB">
        <w:rPr>
          <w:rFonts w:ascii="Times New Roman" w:eastAsia="Times New Roman" w:hAnsi="Times New Roman"/>
          <w:sz w:val="20"/>
          <w:szCs w:val="20"/>
        </w:rPr>
        <w:t xml:space="preserve"> akan mencoba sistem pada sistem penilaian Profesional.</w:t>
      </w:r>
    </w:p>
    <w:p w14:paraId="7A34F33C" w14:textId="23B8AE63" w:rsidR="00BB2C85" w:rsidRDefault="00BB2C85" w:rsidP="00BB2C85">
      <w:pPr>
        <w:jc w:val="center"/>
        <w:rPr>
          <w:rFonts w:eastAsia="DejaVu Sans"/>
          <w:b/>
          <w:bCs/>
          <w:sz w:val="20"/>
          <w:szCs w:val="20"/>
          <w:lang w:val="id-ID"/>
        </w:rPr>
      </w:pPr>
      <w:r w:rsidRPr="006B5CAB">
        <w:rPr>
          <w:noProof/>
          <w:sz w:val="20"/>
          <w:szCs w:val="20"/>
        </w:rPr>
        <w:drawing>
          <wp:inline distT="0" distB="0" distL="0" distR="0" wp14:anchorId="14D5A42C" wp14:editId="6307D68B">
            <wp:extent cx="3075486" cy="22479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079186" cy="2250605"/>
                    </a:xfrm>
                    <a:prstGeom prst="rect">
                      <a:avLst/>
                    </a:prstGeom>
                    <a:noFill/>
                    <a:ln w="9525">
                      <a:noFill/>
                      <a:miter lim="800000"/>
                      <a:headEnd/>
                      <a:tailEnd/>
                    </a:ln>
                  </pic:spPr>
                </pic:pic>
              </a:graphicData>
            </a:graphic>
          </wp:inline>
        </w:drawing>
      </w:r>
    </w:p>
    <w:p w14:paraId="7F06D624" w14:textId="77777777" w:rsidR="00AB32AB" w:rsidRDefault="00AB32AB" w:rsidP="00BB2C85">
      <w:pPr>
        <w:jc w:val="center"/>
        <w:rPr>
          <w:rFonts w:eastAsia="DejaVu Sans"/>
          <w:b/>
          <w:bCs/>
          <w:sz w:val="20"/>
          <w:szCs w:val="20"/>
          <w:lang w:val="id-ID"/>
        </w:rPr>
      </w:pPr>
    </w:p>
    <w:p w14:paraId="2B4BE589" w14:textId="6EA73B76" w:rsidR="00BB2C85" w:rsidRDefault="00BB2C85" w:rsidP="00BB2C85">
      <w:pPr>
        <w:jc w:val="center"/>
        <w:rPr>
          <w:rFonts w:eastAsia="DejaVu Sans"/>
          <w:b/>
          <w:bCs/>
          <w:sz w:val="20"/>
          <w:szCs w:val="20"/>
          <w:lang w:val="id-ID"/>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5</w:t>
      </w:r>
      <w:r w:rsidRPr="0095561E">
        <w:rPr>
          <w:b/>
          <w:sz w:val="20"/>
          <w:szCs w:val="20"/>
        </w:rPr>
        <w:fldChar w:fldCharType="end"/>
      </w:r>
      <w:r w:rsidRPr="0095561E">
        <w:rPr>
          <w:sz w:val="20"/>
          <w:szCs w:val="20"/>
        </w:rPr>
        <w:t xml:space="preserve"> </w:t>
      </w:r>
      <w:r w:rsidR="00C61C75" w:rsidRPr="00BB2C85">
        <w:rPr>
          <w:rFonts w:eastAsia="DejaVu Sans"/>
          <w:sz w:val="20"/>
          <w:szCs w:val="20"/>
        </w:rPr>
        <w:t>Pengujian</w:t>
      </w:r>
      <w:r w:rsidR="00C61C75" w:rsidRPr="006B5CAB">
        <w:rPr>
          <w:sz w:val="20"/>
          <w:szCs w:val="20"/>
        </w:rPr>
        <w:t xml:space="preserve"> akan mencoba sistem pada sistem penilaian Profesional</w:t>
      </w:r>
    </w:p>
    <w:p w14:paraId="015817F0" w14:textId="77777777" w:rsidR="00BB2C85" w:rsidRPr="00BB2C85" w:rsidRDefault="00BB2C85" w:rsidP="00BB2C85">
      <w:pPr>
        <w:rPr>
          <w:rFonts w:eastAsia="DejaVu Sans"/>
          <w:b/>
          <w:bCs/>
          <w:sz w:val="20"/>
          <w:szCs w:val="20"/>
          <w:lang w:val="id-ID"/>
        </w:rPr>
      </w:pPr>
    </w:p>
    <w:p w14:paraId="61085CEC" w14:textId="5C055A10" w:rsidR="00BB2C85" w:rsidRPr="00C61C75" w:rsidRDefault="00C61C75" w:rsidP="00BB2C85">
      <w:pPr>
        <w:pStyle w:val="ListParagraph"/>
        <w:widowControl/>
        <w:numPr>
          <w:ilvl w:val="0"/>
          <w:numId w:val="42"/>
        </w:numPr>
        <w:suppressAutoHyphens w:val="0"/>
        <w:rPr>
          <w:bCs/>
          <w:sz w:val="20"/>
          <w:szCs w:val="20"/>
          <w:lang w:val="id-ID"/>
        </w:rPr>
      </w:pPr>
      <w:r w:rsidRPr="006B5CAB">
        <w:rPr>
          <w:rFonts w:ascii="Times New Roman" w:eastAsia="Times New Roman" w:hAnsi="Times New Roman"/>
          <w:sz w:val="20"/>
          <w:szCs w:val="20"/>
        </w:rPr>
        <w:t>Pengujian akan mencoba sistem pada sistem penilaian Cukup Profesional</w:t>
      </w:r>
    </w:p>
    <w:p w14:paraId="545CFEFD" w14:textId="4551AC4B" w:rsidR="00C61C75" w:rsidRDefault="00C61C75" w:rsidP="00C61C75">
      <w:pPr>
        <w:pStyle w:val="ListParagraph"/>
        <w:widowControl/>
        <w:suppressAutoHyphens w:val="0"/>
        <w:jc w:val="center"/>
        <w:rPr>
          <w:bCs/>
          <w:sz w:val="20"/>
          <w:szCs w:val="20"/>
          <w:lang w:val="id-ID"/>
        </w:rPr>
      </w:pPr>
      <w:r w:rsidRPr="006B5CAB">
        <w:rPr>
          <w:noProof/>
          <w:sz w:val="20"/>
          <w:szCs w:val="20"/>
        </w:rPr>
        <w:drawing>
          <wp:inline distT="0" distB="0" distL="0" distR="0" wp14:anchorId="7DFBC0D3" wp14:editId="3E2165D3">
            <wp:extent cx="3096445" cy="2247900"/>
            <wp:effectExtent l="0" t="0" r="889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101851" cy="2251825"/>
                    </a:xfrm>
                    <a:prstGeom prst="rect">
                      <a:avLst/>
                    </a:prstGeom>
                    <a:noFill/>
                    <a:ln w="9525">
                      <a:noFill/>
                      <a:miter lim="800000"/>
                      <a:headEnd/>
                      <a:tailEnd/>
                    </a:ln>
                  </pic:spPr>
                </pic:pic>
              </a:graphicData>
            </a:graphic>
          </wp:inline>
        </w:drawing>
      </w:r>
    </w:p>
    <w:p w14:paraId="694B9721" w14:textId="77777777" w:rsidR="00AB32AB" w:rsidRDefault="00AB32AB" w:rsidP="00C61C75">
      <w:pPr>
        <w:pStyle w:val="ListParagraph"/>
        <w:widowControl/>
        <w:suppressAutoHyphens w:val="0"/>
        <w:jc w:val="center"/>
        <w:rPr>
          <w:bCs/>
          <w:sz w:val="20"/>
          <w:szCs w:val="20"/>
          <w:lang w:val="id-ID"/>
        </w:rPr>
      </w:pPr>
    </w:p>
    <w:p w14:paraId="000B19D0" w14:textId="34985BCC" w:rsidR="00C61C75" w:rsidRDefault="00C61C75" w:rsidP="00C61C75">
      <w:pPr>
        <w:pStyle w:val="ListParagraph"/>
        <w:widowControl/>
        <w:suppressAutoHyphens w:val="0"/>
        <w:jc w:val="center"/>
        <w:rPr>
          <w:rFonts w:ascii="Times New Roman" w:eastAsia="Times New Roman" w:hAnsi="Times New Roman"/>
          <w:sz w:val="20"/>
          <w:szCs w:val="20"/>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6</w:t>
      </w:r>
      <w:r w:rsidRPr="0095561E">
        <w:rPr>
          <w:b/>
          <w:sz w:val="20"/>
          <w:szCs w:val="20"/>
        </w:rPr>
        <w:fldChar w:fldCharType="end"/>
      </w:r>
      <w:r w:rsidRPr="0095561E">
        <w:rPr>
          <w:sz w:val="20"/>
          <w:szCs w:val="20"/>
        </w:rPr>
        <w:t xml:space="preserve"> </w:t>
      </w:r>
      <w:r w:rsidRPr="006B5CAB">
        <w:rPr>
          <w:rFonts w:ascii="Times New Roman" w:eastAsia="Times New Roman" w:hAnsi="Times New Roman"/>
          <w:sz w:val="20"/>
          <w:szCs w:val="20"/>
        </w:rPr>
        <w:t>Pengujian akan mencoba sistem pada sistem penilaian Cukup Profesional</w:t>
      </w:r>
    </w:p>
    <w:p w14:paraId="6B4CFB4E" w14:textId="77777777" w:rsidR="00C61C75" w:rsidRPr="00C61C75" w:rsidRDefault="00C61C75" w:rsidP="00C61C75">
      <w:pPr>
        <w:pStyle w:val="ListParagraph"/>
        <w:widowControl/>
        <w:suppressAutoHyphens w:val="0"/>
        <w:jc w:val="center"/>
        <w:rPr>
          <w:bCs/>
          <w:sz w:val="20"/>
          <w:szCs w:val="20"/>
          <w:lang w:val="id-ID"/>
        </w:rPr>
      </w:pPr>
    </w:p>
    <w:p w14:paraId="4A983E7C" w14:textId="0351DAF9" w:rsidR="00C61C75" w:rsidRPr="00C61C75" w:rsidRDefault="00C61C75" w:rsidP="00BB2C85">
      <w:pPr>
        <w:pStyle w:val="ListParagraph"/>
        <w:widowControl/>
        <w:numPr>
          <w:ilvl w:val="0"/>
          <w:numId w:val="42"/>
        </w:numPr>
        <w:suppressAutoHyphens w:val="0"/>
        <w:rPr>
          <w:bCs/>
          <w:sz w:val="20"/>
          <w:szCs w:val="20"/>
          <w:lang w:val="id-ID"/>
        </w:rPr>
      </w:pPr>
      <w:r w:rsidRPr="006B5CAB">
        <w:rPr>
          <w:rFonts w:ascii="Times New Roman" w:eastAsia="Times New Roman" w:hAnsi="Times New Roman"/>
          <w:sz w:val="20"/>
          <w:szCs w:val="20"/>
        </w:rPr>
        <w:t>Pengujian akan mencoba sistem pada sistem penilaian Kurang Profesional</w:t>
      </w:r>
    </w:p>
    <w:p w14:paraId="764A2AD7" w14:textId="57424BAF" w:rsidR="00C61C75" w:rsidRDefault="00C61C75" w:rsidP="00C61C75">
      <w:pPr>
        <w:pStyle w:val="ListParagraph"/>
        <w:widowControl/>
        <w:suppressAutoHyphens w:val="0"/>
        <w:jc w:val="center"/>
        <w:rPr>
          <w:bCs/>
          <w:sz w:val="20"/>
          <w:szCs w:val="20"/>
          <w:lang w:val="id-ID"/>
        </w:rPr>
      </w:pPr>
      <w:r w:rsidRPr="006B5CAB">
        <w:rPr>
          <w:noProof/>
          <w:sz w:val="20"/>
          <w:szCs w:val="20"/>
        </w:rPr>
        <w:drawing>
          <wp:inline distT="0" distB="0" distL="0" distR="0" wp14:anchorId="4F938360" wp14:editId="6923E193">
            <wp:extent cx="2962275" cy="2137835"/>
            <wp:effectExtent l="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983200" cy="2152936"/>
                    </a:xfrm>
                    <a:prstGeom prst="rect">
                      <a:avLst/>
                    </a:prstGeom>
                    <a:noFill/>
                    <a:ln w="9525">
                      <a:noFill/>
                      <a:miter lim="800000"/>
                      <a:headEnd/>
                      <a:tailEnd/>
                    </a:ln>
                  </pic:spPr>
                </pic:pic>
              </a:graphicData>
            </a:graphic>
          </wp:inline>
        </w:drawing>
      </w:r>
    </w:p>
    <w:p w14:paraId="255E6B5E" w14:textId="429899F6" w:rsidR="00C61C75" w:rsidRDefault="00C61C75" w:rsidP="00C61C75">
      <w:pPr>
        <w:pStyle w:val="ListParagraph"/>
        <w:widowControl/>
        <w:suppressAutoHyphens w:val="0"/>
        <w:jc w:val="center"/>
        <w:rPr>
          <w:rFonts w:ascii="Times New Roman" w:eastAsia="Times New Roman" w:hAnsi="Times New Roman"/>
          <w:sz w:val="20"/>
          <w:szCs w:val="20"/>
        </w:rPr>
      </w:pPr>
      <w:r w:rsidRPr="0095561E">
        <w:rPr>
          <w:b/>
          <w:sz w:val="20"/>
          <w:szCs w:val="20"/>
        </w:rPr>
        <w:t xml:space="preserve">Gambar </w:t>
      </w:r>
      <w:r w:rsidRPr="0095561E">
        <w:rPr>
          <w:b/>
          <w:sz w:val="20"/>
          <w:szCs w:val="20"/>
        </w:rPr>
        <w:fldChar w:fldCharType="begin"/>
      </w:r>
      <w:r w:rsidRPr="0095561E">
        <w:rPr>
          <w:b/>
          <w:sz w:val="20"/>
          <w:szCs w:val="20"/>
        </w:rPr>
        <w:instrText xml:space="preserve"> SEQ Gambar \* ARABIC </w:instrText>
      </w:r>
      <w:r w:rsidRPr="0095561E">
        <w:rPr>
          <w:b/>
          <w:sz w:val="20"/>
          <w:szCs w:val="20"/>
        </w:rPr>
        <w:fldChar w:fldCharType="separate"/>
      </w:r>
      <w:r w:rsidR="00B87E85">
        <w:rPr>
          <w:b/>
          <w:noProof/>
          <w:sz w:val="20"/>
          <w:szCs w:val="20"/>
        </w:rPr>
        <w:t>7</w:t>
      </w:r>
      <w:r w:rsidRPr="0095561E">
        <w:rPr>
          <w:b/>
          <w:sz w:val="20"/>
          <w:szCs w:val="20"/>
        </w:rPr>
        <w:fldChar w:fldCharType="end"/>
      </w:r>
      <w:r w:rsidRPr="0095561E">
        <w:rPr>
          <w:sz w:val="20"/>
          <w:szCs w:val="20"/>
        </w:rPr>
        <w:t xml:space="preserve"> </w:t>
      </w:r>
      <w:bookmarkStart w:id="1" w:name="_Hlk501131862"/>
      <w:r w:rsidRPr="006B5CAB">
        <w:rPr>
          <w:rFonts w:ascii="Times New Roman" w:eastAsia="Times New Roman" w:hAnsi="Times New Roman"/>
          <w:sz w:val="20"/>
          <w:szCs w:val="20"/>
        </w:rPr>
        <w:t>Pengujian akan mencoba sistem pada sistem penilaian Kurang Profesional</w:t>
      </w:r>
      <w:bookmarkEnd w:id="1"/>
    </w:p>
    <w:p w14:paraId="6186B046" w14:textId="77777777" w:rsidR="00AB32AB" w:rsidRDefault="00AB32AB" w:rsidP="00C61C75">
      <w:pPr>
        <w:pStyle w:val="ListParagraph"/>
        <w:widowControl/>
        <w:suppressAutoHyphens w:val="0"/>
        <w:jc w:val="center"/>
        <w:rPr>
          <w:rFonts w:ascii="Times New Roman" w:eastAsia="Times New Roman" w:hAnsi="Times New Roman"/>
          <w:sz w:val="20"/>
          <w:szCs w:val="20"/>
        </w:rPr>
      </w:pPr>
    </w:p>
    <w:p w14:paraId="7F97CAF9" w14:textId="7450F88C" w:rsidR="001C0C67" w:rsidRDefault="001C0C67" w:rsidP="001C0C67">
      <w:pPr>
        <w:pStyle w:val="ListParagraph"/>
        <w:widowControl/>
        <w:suppressAutoHyphens w:val="0"/>
        <w:jc w:val="both"/>
        <w:rPr>
          <w:sz w:val="20"/>
          <w:szCs w:val="20"/>
        </w:rPr>
      </w:pPr>
      <w:r w:rsidRPr="006B5CAB">
        <w:rPr>
          <w:sz w:val="20"/>
          <w:szCs w:val="20"/>
        </w:rPr>
        <w:t>Pengujian ini dilakukan oleh 5 peserta yaitu 2 Superviser dan 3 staff monitoring dengan model penilaian sebagai berikut:</w:t>
      </w:r>
    </w:p>
    <w:p w14:paraId="615C0D97" w14:textId="1365C6D8" w:rsidR="00AB32AB" w:rsidRDefault="00AB32AB" w:rsidP="001C0C67">
      <w:pPr>
        <w:pStyle w:val="ListParagraph"/>
        <w:widowControl/>
        <w:suppressAutoHyphens w:val="0"/>
        <w:jc w:val="both"/>
        <w:rPr>
          <w:sz w:val="20"/>
          <w:szCs w:val="20"/>
        </w:rPr>
      </w:pPr>
    </w:p>
    <w:p w14:paraId="428A15F9" w14:textId="4B6786CC" w:rsidR="00AB32AB" w:rsidRDefault="00AB32AB" w:rsidP="001C0C67">
      <w:pPr>
        <w:pStyle w:val="ListParagraph"/>
        <w:widowControl/>
        <w:suppressAutoHyphens w:val="0"/>
        <w:jc w:val="both"/>
        <w:rPr>
          <w:sz w:val="20"/>
          <w:szCs w:val="20"/>
        </w:rPr>
      </w:pPr>
    </w:p>
    <w:p w14:paraId="5DAB1500" w14:textId="77777777" w:rsidR="00AB32AB" w:rsidRDefault="00AB32AB" w:rsidP="001C0C67">
      <w:pPr>
        <w:pStyle w:val="ListParagraph"/>
        <w:widowControl/>
        <w:suppressAutoHyphens w:val="0"/>
        <w:jc w:val="both"/>
        <w:rPr>
          <w:sz w:val="20"/>
          <w:szCs w:val="20"/>
        </w:rPr>
      </w:pPr>
    </w:p>
    <w:p w14:paraId="4E6D651F" w14:textId="36A3235D" w:rsidR="001C0C67" w:rsidRDefault="001C0C67" w:rsidP="001C0C67">
      <w:pPr>
        <w:pStyle w:val="ListParagraph"/>
        <w:widowControl/>
        <w:suppressAutoHyphens w:val="0"/>
        <w:ind w:left="0"/>
        <w:jc w:val="center"/>
        <w:rPr>
          <w:sz w:val="20"/>
          <w:szCs w:val="20"/>
          <w:lang w:val="id-ID"/>
        </w:rPr>
      </w:pPr>
      <w:bookmarkStart w:id="2" w:name="_GoBack"/>
      <w:bookmarkEnd w:id="2"/>
      <w:r w:rsidRPr="00E42D8F">
        <w:rPr>
          <w:b/>
          <w:sz w:val="20"/>
          <w:szCs w:val="20"/>
        </w:rPr>
        <w:lastRenderedPageBreak/>
        <w:t xml:space="preserve">Tabel </w:t>
      </w:r>
      <w:r w:rsidRPr="00E42D8F">
        <w:rPr>
          <w:b/>
          <w:sz w:val="20"/>
          <w:szCs w:val="20"/>
        </w:rPr>
        <w:fldChar w:fldCharType="begin"/>
      </w:r>
      <w:r w:rsidRPr="00E42D8F">
        <w:rPr>
          <w:b/>
          <w:sz w:val="20"/>
          <w:szCs w:val="20"/>
        </w:rPr>
        <w:instrText xml:space="preserve"> SEQ Tabel \* ARABIC </w:instrText>
      </w:r>
      <w:r w:rsidRPr="00E42D8F">
        <w:rPr>
          <w:b/>
          <w:sz w:val="20"/>
          <w:szCs w:val="20"/>
        </w:rPr>
        <w:fldChar w:fldCharType="separate"/>
      </w:r>
      <w:r w:rsidR="00B87E85">
        <w:rPr>
          <w:b/>
          <w:noProof/>
          <w:sz w:val="20"/>
          <w:szCs w:val="20"/>
        </w:rPr>
        <w:t>3</w:t>
      </w:r>
      <w:r w:rsidRPr="00E42D8F">
        <w:rPr>
          <w:b/>
          <w:sz w:val="20"/>
          <w:szCs w:val="20"/>
        </w:rPr>
        <w:fldChar w:fldCharType="end"/>
      </w:r>
      <w:r w:rsidRPr="00A86C2F">
        <w:rPr>
          <w:i/>
          <w:sz w:val="20"/>
          <w:szCs w:val="20"/>
          <w:lang w:val="id-ID"/>
        </w:rPr>
        <w:t xml:space="preserve"> </w:t>
      </w:r>
      <w:r>
        <w:rPr>
          <w:sz w:val="20"/>
          <w:szCs w:val="20"/>
          <w:lang w:val="id-ID"/>
        </w:rPr>
        <w:t>Bobot Penilaian</w:t>
      </w:r>
    </w:p>
    <w:tbl>
      <w:tblPr>
        <w:tblW w:w="3009" w:type="dxa"/>
        <w:jc w:val="center"/>
        <w:tblLook w:val="04A0" w:firstRow="1" w:lastRow="0" w:firstColumn="1" w:lastColumn="0" w:noHBand="0" w:noVBand="1"/>
      </w:tblPr>
      <w:tblGrid>
        <w:gridCol w:w="510"/>
        <w:gridCol w:w="1696"/>
        <w:gridCol w:w="803"/>
      </w:tblGrid>
      <w:tr w:rsidR="001C0C67" w:rsidRPr="006B5CAB" w14:paraId="4881CCFD" w14:textId="77777777" w:rsidTr="001C0C67">
        <w:trPr>
          <w:trHeight w:val="31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7CFDC" w14:textId="77777777" w:rsidR="001C0C67" w:rsidRPr="006B5CAB" w:rsidRDefault="001C0C67" w:rsidP="001C0C67">
            <w:pPr>
              <w:jc w:val="center"/>
              <w:rPr>
                <w:color w:val="000000"/>
                <w:sz w:val="20"/>
                <w:szCs w:val="20"/>
              </w:rPr>
            </w:pPr>
            <w:r w:rsidRPr="006B5CAB">
              <w:rPr>
                <w:color w:val="000000"/>
                <w:sz w:val="20"/>
                <w:szCs w:val="20"/>
              </w:rPr>
              <w:t>No</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23FE1D57" w14:textId="77777777" w:rsidR="001C0C67" w:rsidRPr="006B5CAB" w:rsidRDefault="001C0C67" w:rsidP="001C0C67">
            <w:pPr>
              <w:rPr>
                <w:color w:val="000000"/>
                <w:sz w:val="20"/>
                <w:szCs w:val="20"/>
              </w:rPr>
            </w:pPr>
            <w:r w:rsidRPr="006B5CAB">
              <w:rPr>
                <w:color w:val="000000"/>
                <w:sz w:val="20"/>
                <w:szCs w:val="20"/>
              </w:rPr>
              <w:t>Kategori</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14:paraId="66B8542A" w14:textId="77777777" w:rsidR="001C0C67" w:rsidRPr="006B5CAB" w:rsidRDefault="001C0C67" w:rsidP="001C0C67">
            <w:pPr>
              <w:rPr>
                <w:color w:val="000000"/>
                <w:sz w:val="20"/>
                <w:szCs w:val="20"/>
              </w:rPr>
            </w:pPr>
            <w:r w:rsidRPr="006B5CAB">
              <w:rPr>
                <w:color w:val="000000"/>
                <w:sz w:val="20"/>
                <w:szCs w:val="20"/>
              </w:rPr>
              <w:t>Bobot</w:t>
            </w:r>
          </w:p>
        </w:tc>
      </w:tr>
      <w:tr w:rsidR="001C0C67" w:rsidRPr="006B5CAB" w14:paraId="6BCB64EE"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6A1D7CF" w14:textId="77777777" w:rsidR="001C0C67" w:rsidRPr="006B5CAB" w:rsidRDefault="001C0C67" w:rsidP="001C0C67">
            <w:pPr>
              <w:jc w:val="center"/>
              <w:rPr>
                <w:color w:val="000000"/>
                <w:sz w:val="20"/>
                <w:szCs w:val="20"/>
              </w:rPr>
            </w:pPr>
            <w:r w:rsidRPr="006B5CAB">
              <w:rPr>
                <w:color w:val="000000"/>
                <w:sz w:val="20"/>
                <w:szCs w:val="20"/>
              </w:rPr>
              <w:t>1</w:t>
            </w:r>
          </w:p>
        </w:tc>
        <w:tc>
          <w:tcPr>
            <w:tcW w:w="1696" w:type="dxa"/>
            <w:tcBorders>
              <w:top w:val="nil"/>
              <w:left w:val="nil"/>
              <w:bottom w:val="single" w:sz="4" w:space="0" w:color="auto"/>
              <w:right w:val="single" w:sz="4" w:space="0" w:color="auto"/>
            </w:tcBorders>
            <w:shd w:val="clear" w:color="auto" w:fill="auto"/>
            <w:noWrap/>
            <w:vAlign w:val="bottom"/>
            <w:hideMark/>
          </w:tcPr>
          <w:p w14:paraId="79E0E821" w14:textId="77777777" w:rsidR="001C0C67" w:rsidRPr="006B5CAB" w:rsidRDefault="001C0C67" w:rsidP="001C0C67">
            <w:pPr>
              <w:jc w:val="both"/>
              <w:rPr>
                <w:i/>
                <w:iCs/>
                <w:color w:val="000000"/>
                <w:sz w:val="20"/>
                <w:szCs w:val="20"/>
              </w:rPr>
            </w:pPr>
            <w:r w:rsidRPr="006B5CAB">
              <w:rPr>
                <w:i/>
                <w:iCs/>
                <w:color w:val="000000"/>
                <w:sz w:val="20"/>
                <w:szCs w:val="20"/>
              </w:rPr>
              <w:t>Functionality</w:t>
            </w:r>
          </w:p>
        </w:tc>
        <w:tc>
          <w:tcPr>
            <w:tcW w:w="803" w:type="dxa"/>
            <w:tcBorders>
              <w:top w:val="nil"/>
              <w:left w:val="nil"/>
              <w:bottom w:val="single" w:sz="4" w:space="0" w:color="auto"/>
              <w:right w:val="single" w:sz="4" w:space="0" w:color="auto"/>
            </w:tcBorders>
            <w:shd w:val="clear" w:color="auto" w:fill="auto"/>
            <w:noWrap/>
            <w:vAlign w:val="center"/>
            <w:hideMark/>
          </w:tcPr>
          <w:p w14:paraId="44362237" w14:textId="77777777" w:rsidR="001C0C67" w:rsidRPr="006B5CAB" w:rsidRDefault="001C0C67" w:rsidP="001C0C67">
            <w:pPr>
              <w:jc w:val="center"/>
              <w:rPr>
                <w:color w:val="000000"/>
                <w:sz w:val="20"/>
                <w:szCs w:val="20"/>
              </w:rPr>
            </w:pPr>
            <w:r w:rsidRPr="006B5CAB">
              <w:rPr>
                <w:color w:val="000000"/>
                <w:sz w:val="20"/>
                <w:szCs w:val="20"/>
              </w:rPr>
              <w:t>20%</w:t>
            </w:r>
          </w:p>
        </w:tc>
      </w:tr>
      <w:tr w:rsidR="001C0C67" w:rsidRPr="006B5CAB" w14:paraId="37F6B954"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4EBED34" w14:textId="77777777" w:rsidR="001C0C67" w:rsidRPr="006B5CAB" w:rsidRDefault="001C0C67" w:rsidP="001C0C67">
            <w:pPr>
              <w:jc w:val="center"/>
              <w:rPr>
                <w:color w:val="000000"/>
                <w:sz w:val="20"/>
                <w:szCs w:val="20"/>
              </w:rPr>
            </w:pPr>
            <w:r w:rsidRPr="006B5CAB">
              <w:rPr>
                <w:color w:val="000000"/>
                <w:sz w:val="20"/>
                <w:szCs w:val="20"/>
              </w:rPr>
              <w:t>2</w:t>
            </w:r>
          </w:p>
        </w:tc>
        <w:tc>
          <w:tcPr>
            <w:tcW w:w="1696" w:type="dxa"/>
            <w:tcBorders>
              <w:top w:val="nil"/>
              <w:left w:val="nil"/>
              <w:bottom w:val="single" w:sz="4" w:space="0" w:color="auto"/>
              <w:right w:val="single" w:sz="4" w:space="0" w:color="auto"/>
            </w:tcBorders>
            <w:shd w:val="clear" w:color="auto" w:fill="auto"/>
            <w:noWrap/>
            <w:vAlign w:val="bottom"/>
            <w:hideMark/>
          </w:tcPr>
          <w:p w14:paraId="19F7CFB7" w14:textId="77777777" w:rsidR="001C0C67" w:rsidRPr="006B5CAB" w:rsidRDefault="001C0C67" w:rsidP="001C0C67">
            <w:pPr>
              <w:rPr>
                <w:color w:val="000000"/>
                <w:sz w:val="20"/>
                <w:szCs w:val="20"/>
              </w:rPr>
            </w:pPr>
            <w:r w:rsidRPr="006B5CAB">
              <w:rPr>
                <w:color w:val="000000"/>
                <w:sz w:val="20"/>
                <w:szCs w:val="20"/>
              </w:rPr>
              <w:t>Reliability</w:t>
            </w:r>
          </w:p>
        </w:tc>
        <w:tc>
          <w:tcPr>
            <w:tcW w:w="803" w:type="dxa"/>
            <w:tcBorders>
              <w:top w:val="nil"/>
              <w:left w:val="nil"/>
              <w:bottom w:val="single" w:sz="4" w:space="0" w:color="auto"/>
              <w:right w:val="single" w:sz="4" w:space="0" w:color="auto"/>
            </w:tcBorders>
            <w:shd w:val="clear" w:color="auto" w:fill="auto"/>
            <w:noWrap/>
            <w:vAlign w:val="center"/>
            <w:hideMark/>
          </w:tcPr>
          <w:p w14:paraId="52E861A4" w14:textId="77777777" w:rsidR="001C0C67" w:rsidRPr="006B5CAB" w:rsidRDefault="001C0C67" w:rsidP="001C0C67">
            <w:pPr>
              <w:jc w:val="center"/>
              <w:rPr>
                <w:color w:val="000000"/>
                <w:sz w:val="20"/>
                <w:szCs w:val="20"/>
              </w:rPr>
            </w:pPr>
            <w:r w:rsidRPr="006B5CAB">
              <w:rPr>
                <w:color w:val="000000"/>
                <w:sz w:val="20"/>
                <w:szCs w:val="20"/>
              </w:rPr>
              <w:t>20%</w:t>
            </w:r>
          </w:p>
        </w:tc>
      </w:tr>
      <w:tr w:rsidR="001C0C67" w:rsidRPr="006B5CAB" w14:paraId="412DE77C"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F30A2CF" w14:textId="77777777" w:rsidR="001C0C67" w:rsidRPr="006B5CAB" w:rsidRDefault="001C0C67" w:rsidP="001C0C67">
            <w:pPr>
              <w:jc w:val="center"/>
              <w:rPr>
                <w:color w:val="000000"/>
                <w:sz w:val="20"/>
                <w:szCs w:val="20"/>
              </w:rPr>
            </w:pPr>
            <w:r w:rsidRPr="006B5CAB">
              <w:rPr>
                <w:color w:val="000000"/>
                <w:sz w:val="20"/>
                <w:szCs w:val="20"/>
              </w:rPr>
              <w:t>3</w:t>
            </w:r>
          </w:p>
        </w:tc>
        <w:tc>
          <w:tcPr>
            <w:tcW w:w="1696" w:type="dxa"/>
            <w:tcBorders>
              <w:top w:val="nil"/>
              <w:left w:val="nil"/>
              <w:bottom w:val="single" w:sz="4" w:space="0" w:color="auto"/>
              <w:right w:val="single" w:sz="4" w:space="0" w:color="auto"/>
            </w:tcBorders>
            <w:shd w:val="clear" w:color="auto" w:fill="auto"/>
            <w:noWrap/>
            <w:vAlign w:val="bottom"/>
            <w:hideMark/>
          </w:tcPr>
          <w:p w14:paraId="57E2AA20" w14:textId="77777777" w:rsidR="001C0C67" w:rsidRPr="006B5CAB" w:rsidRDefault="001C0C67" w:rsidP="001C0C67">
            <w:pPr>
              <w:rPr>
                <w:color w:val="000000"/>
                <w:sz w:val="20"/>
                <w:szCs w:val="20"/>
              </w:rPr>
            </w:pPr>
            <w:r w:rsidRPr="006B5CAB">
              <w:rPr>
                <w:color w:val="000000"/>
                <w:sz w:val="20"/>
                <w:szCs w:val="20"/>
              </w:rPr>
              <w:t>Usability</w:t>
            </w:r>
          </w:p>
        </w:tc>
        <w:tc>
          <w:tcPr>
            <w:tcW w:w="803" w:type="dxa"/>
            <w:tcBorders>
              <w:top w:val="nil"/>
              <w:left w:val="nil"/>
              <w:bottom w:val="single" w:sz="4" w:space="0" w:color="auto"/>
              <w:right w:val="single" w:sz="4" w:space="0" w:color="auto"/>
            </w:tcBorders>
            <w:shd w:val="clear" w:color="auto" w:fill="auto"/>
            <w:noWrap/>
            <w:vAlign w:val="center"/>
            <w:hideMark/>
          </w:tcPr>
          <w:p w14:paraId="2DA5800B" w14:textId="77777777" w:rsidR="001C0C67" w:rsidRPr="006B5CAB" w:rsidRDefault="001C0C67" w:rsidP="001C0C67">
            <w:pPr>
              <w:jc w:val="center"/>
              <w:rPr>
                <w:color w:val="000000"/>
                <w:sz w:val="20"/>
                <w:szCs w:val="20"/>
              </w:rPr>
            </w:pPr>
            <w:r w:rsidRPr="006B5CAB">
              <w:rPr>
                <w:color w:val="000000"/>
                <w:sz w:val="20"/>
                <w:szCs w:val="20"/>
              </w:rPr>
              <w:t>20%</w:t>
            </w:r>
          </w:p>
        </w:tc>
      </w:tr>
      <w:tr w:rsidR="001C0C67" w:rsidRPr="006B5CAB" w14:paraId="645FDB7C"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9165073" w14:textId="77777777" w:rsidR="001C0C67" w:rsidRPr="006B5CAB" w:rsidRDefault="001C0C67" w:rsidP="001C0C67">
            <w:pPr>
              <w:jc w:val="center"/>
              <w:rPr>
                <w:color w:val="000000"/>
                <w:sz w:val="20"/>
                <w:szCs w:val="20"/>
              </w:rPr>
            </w:pPr>
            <w:r w:rsidRPr="006B5CAB">
              <w:rPr>
                <w:color w:val="000000"/>
                <w:sz w:val="20"/>
                <w:szCs w:val="20"/>
              </w:rPr>
              <w:t>4</w:t>
            </w:r>
          </w:p>
        </w:tc>
        <w:tc>
          <w:tcPr>
            <w:tcW w:w="1696" w:type="dxa"/>
            <w:tcBorders>
              <w:top w:val="nil"/>
              <w:left w:val="nil"/>
              <w:bottom w:val="single" w:sz="4" w:space="0" w:color="auto"/>
              <w:right w:val="single" w:sz="4" w:space="0" w:color="auto"/>
            </w:tcBorders>
            <w:shd w:val="clear" w:color="auto" w:fill="auto"/>
            <w:noWrap/>
            <w:vAlign w:val="bottom"/>
            <w:hideMark/>
          </w:tcPr>
          <w:p w14:paraId="0818FB6F" w14:textId="77777777" w:rsidR="001C0C67" w:rsidRPr="006B5CAB" w:rsidRDefault="001C0C67" w:rsidP="001C0C67">
            <w:pPr>
              <w:rPr>
                <w:color w:val="000000"/>
                <w:sz w:val="20"/>
                <w:szCs w:val="20"/>
              </w:rPr>
            </w:pPr>
            <w:r w:rsidRPr="006B5CAB">
              <w:rPr>
                <w:color w:val="000000"/>
                <w:sz w:val="20"/>
                <w:szCs w:val="20"/>
              </w:rPr>
              <w:t>Efficiency</w:t>
            </w:r>
          </w:p>
        </w:tc>
        <w:tc>
          <w:tcPr>
            <w:tcW w:w="803" w:type="dxa"/>
            <w:tcBorders>
              <w:top w:val="nil"/>
              <w:left w:val="nil"/>
              <w:bottom w:val="single" w:sz="4" w:space="0" w:color="auto"/>
              <w:right w:val="single" w:sz="4" w:space="0" w:color="auto"/>
            </w:tcBorders>
            <w:shd w:val="clear" w:color="auto" w:fill="auto"/>
            <w:noWrap/>
            <w:vAlign w:val="center"/>
            <w:hideMark/>
          </w:tcPr>
          <w:p w14:paraId="417298E2" w14:textId="77777777" w:rsidR="001C0C67" w:rsidRPr="006B5CAB" w:rsidRDefault="001C0C67" w:rsidP="001C0C67">
            <w:pPr>
              <w:jc w:val="center"/>
              <w:rPr>
                <w:color w:val="000000"/>
                <w:sz w:val="20"/>
                <w:szCs w:val="20"/>
              </w:rPr>
            </w:pPr>
            <w:r w:rsidRPr="006B5CAB">
              <w:rPr>
                <w:color w:val="000000"/>
                <w:sz w:val="20"/>
                <w:szCs w:val="20"/>
              </w:rPr>
              <w:t>20%</w:t>
            </w:r>
          </w:p>
        </w:tc>
      </w:tr>
      <w:tr w:rsidR="001C0C67" w:rsidRPr="006B5CAB" w14:paraId="294B7DB8"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C740587" w14:textId="77777777" w:rsidR="001C0C67" w:rsidRPr="006B5CAB" w:rsidRDefault="001C0C67" w:rsidP="001C0C67">
            <w:pPr>
              <w:jc w:val="center"/>
              <w:rPr>
                <w:color w:val="000000"/>
                <w:sz w:val="20"/>
                <w:szCs w:val="20"/>
              </w:rPr>
            </w:pPr>
            <w:r w:rsidRPr="006B5CAB">
              <w:rPr>
                <w:color w:val="000000"/>
                <w:sz w:val="20"/>
                <w:szCs w:val="20"/>
              </w:rPr>
              <w:t>5</w:t>
            </w:r>
          </w:p>
        </w:tc>
        <w:tc>
          <w:tcPr>
            <w:tcW w:w="1696" w:type="dxa"/>
            <w:tcBorders>
              <w:top w:val="nil"/>
              <w:left w:val="nil"/>
              <w:bottom w:val="single" w:sz="4" w:space="0" w:color="auto"/>
              <w:right w:val="single" w:sz="4" w:space="0" w:color="auto"/>
            </w:tcBorders>
            <w:shd w:val="clear" w:color="auto" w:fill="auto"/>
            <w:noWrap/>
            <w:vAlign w:val="bottom"/>
            <w:hideMark/>
          </w:tcPr>
          <w:p w14:paraId="1A04F1F3" w14:textId="77777777" w:rsidR="001C0C67" w:rsidRPr="006B5CAB" w:rsidRDefault="001C0C67" w:rsidP="001C0C67">
            <w:pPr>
              <w:rPr>
                <w:color w:val="000000"/>
                <w:sz w:val="20"/>
                <w:szCs w:val="20"/>
              </w:rPr>
            </w:pPr>
            <w:r w:rsidRPr="006B5CAB">
              <w:rPr>
                <w:color w:val="000000"/>
                <w:sz w:val="20"/>
                <w:szCs w:val="20"/>
              </w:rPr>
              <w:t>Maintainability</w:t>
            </w:r>
          </w:p>
        </w:tc>
        <w:tc>
          <w:tcPr>
            <w:tcW w:w="803" w:type="dxa"/>
            <w:tcBorders>
              <w:top w:val="nil"/>
              <w:left w:val="nil"/>
              <w:bottom w:val="single" w:sz="4" w:space="0" w:color="auto"/>
              <w:right w:val="single" w:sz="4" w:space="0" w:color="auto"/>
            </w:tcBorders>
            <w:shd w:val="clear" w:color="auto" w:fill="auto"/>
            <w:noWrap/>
            <w:vAlign w:val="center"/>
            <w:hideMark/>
          </w:tcPr>
          <w:p w14:paraId="4AC2ABF4" w14:textId="77777777" w:rsidR="001C0C67" w:rsidRPr="006B5CAB" w:rsidRDefault="001C0C67" w:rsidP="001C0C67">
            <w:pPr>
              <w:jc w:val="center"/>
              <w:rPr>
                <w:color w:val="000000"/>
                <w:sz w:val="20"/>
                <w:szCs w:val="20"/>
              </w:rPr>
            </w:pPr>
            <w:r w:rsidRPr="006B5CAB">
              <w:rPr>
                <w:color w:val="000000"/>
                <w:sz w:val="20"/>
                <w:szCs w:val="20"/>
              </w:rPr>
              <w:t>10%</w:t>
            </w:r>
          </w:p>
        </w:tc>
      </w:tr>
      <w:tr w:rsidR="001C0C67" w:rsidRPr="006B5CAB" w14:paraId="1F8BF430" w14:textId="77777777" w:rsidTr="001C0C67">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022B9A9" w14:textId="77777777" w:rsidR="001C0C67" w:rsidRPr="006B5CAB" w:rsidRDefault="001C0C67" w:rsidP="001C0C67">
            <w:pPr>
              <w:jc w:val="center"/>
              <w:rPr>
                <w:color w:val="000000"/>
                <w:sz w:val="20"/>
                <w:szCs w:val="20"/>
              </w:rPr>
            </w:pPr>
            <w:r w:rsidRPr="006B5CAB">
              <w:rPr>
                <w:color w:val="000000"/>
                <w:sz w:val="20"/>
                <w:szCs w:val="20"/>
              </w:rPr>
              <w:t>6</w:t>
            </w:r>
          </w:p>
        </w:tc>
        <w:tc>
          <w:tcPr>
            <w:tcW w:w="1696" w:type="dxa"/>
            <w:tcBorders>
              <w:top w:val="nil"/>
              <w:left w:val="nil"/>
              <w:bottom w:val="single" w:sz="4" w:space="0" w:color="auto"/>
              <w:right w:val="single" w:sz="4" w:space="0" w:color="auto"/>
            </w:tcBorders>
            <w:shd w:val="clear" w:color="auto" w:fill="auto"/>
            <w:noWrap/>
            <w:vAlign w:val="bottom"/>
            <w:hideMark/>
          </w:tcPr>
          <w:p w14:paraId="5F395C9D" w14:textId="77777777" w:rsidR="001C0C67" w:rsidRPr="006B5CAB" w:rsidRDefault="001C0C67" w:rsidP="001C0C67">
            <w:pPr>
              <w:rPr>
                <w:color w:val="000000"/>
                <w:sz w:val="20"/>
                <w:szCs w:val="20"/>
              </w:rPr>
            </w:pPr>
            <w:r w:rsidRPr="006B5CAB">
              <w:rPr>
                <w:color w:val="000000"/>
                <w:sz w:val="20"/>
                <w:szCs w:val="20"/>
              </w:rPr>
              <w:t>Portability</w:t>
            </w:r>
          </w:p>
        </w:tc>
        <w:tc>
          <w:tcPr>
            <w:tcW w:w="803" w:type="dxa"/>
            <w:tcBorders>
              <w:top w:val="nil"/>
              <w:left w:val="nil"/>
              <w:bottom w:val="single" w:sz="4" w:space="0" w:color="auto"/>
              <w:right w:val="single" w:sz="4" w:space="0" w:color="auto"/>
            </w:tcBorders>
            <w:shd w:val="clear" w:color="auto" w:fill="auto"/>
            <w:noWrap/>
            <w:vAlign w:val="center"/>
            <w:hideMark/>
          </w:tcPr>
          <w:p w14:paraId="36A2D32B" w14:textId="77777777" w:rsidR="001C0C67" w:rsidRPr="006B5CAB" w:rsidRDefault="001C0C67" w:rsidP="001C0C67">
            <w:pPr>
              <w:jc w:val="center"/>
              <w:rPr>
                <w:color w:val="000000"/>
                <w:sz w:val="20"/>
                <w:szCs w:val="20"/>
              </w:rPr>
            </w:pPr>
            <w:r w:rsidRPr="006B5CAB">
              <w:rPr>
                <w:color w:val="000000"/>
                <w:sz w:val="20"/>
                <w:szCs w:val="20"/>
              </w:rPr>
              <w:t>10%</w:t>
            </w:r>
          </w:p>
        </w:tc>
      </w:tr>
    </w:tbl>
    <w:p w14:paraId="659D5292" w14:textId="77777777" w:rsidR="001C0C67" w:rsidRDefault="001C0C67" w:rsidP="001C0C67">
      <w:pPr>
        <w:pStyle w:val="ListParagraph"/>
        <w:widowControl/>
        <w:suppressAutoHyphens w:val="0"/>
        <w:ind w:left="0"/>
        <w:jc w:val="center"/>
        <w:rPr>
          <w:bCs/>
          <w:sz w:val="20"/>
          <w:szCs w:val="20"/>
          <w:lang w:val="id-ID"/>
        </w:rPr>
      </w:pPr>
    </w:p>
    <w:p w14:paraId="66526986" w14:textId="447D412D" w:rsidR="001C0C67" w:rsidRDefault="001C0C67" w:rsidP="001C0C67">
      <w:pPr>
        <w:pStyle w:val="ListParagraph"/>
        <w:widowControl/>
        <w:suppressAutoHyphens w:val="0"/>
        <w:ind w:left="0"/>
        <w:jc w:val="center"/>
        <w:rPr>
          <w:bCs/>
          <w:sz w:val="20"/>
          <w:szCs w:val="20"/>
          <w:lang w:val="id-ID"/>
        </w:rPr>
      </w:pPr>
      <w:r w:rsidRPr="00E42D8F">
        <w:rPr>
          <w:b/>
          <w:sz w:val="20"/>
          <w:szCs w:val="20"/>
        </w:rPr>
        <w:t xml:space="preserve">Tabel </w:t>
      </w:r>
      <w:r w:rsidRPr="00E42D8F">
        <w:rPr>
          <w:b/>
          <w:sz w:val="20"/>
          <w:szCs w:val="20"/>
        </w:rPr>
        <w:fldChar w:fldCharType="begin"/>
      </w:r>
      <w:r w:rsidRPr="00E42D8F">
        <w:rPr>
          <w:b/>
          <w:sz w:val="20"/>
          <w:szCs w:val="20"/>
        </w:rPr>
        <w:instrText xml:space="preserve"> SEQ Tabel \* ARABIC </w:instrText>
      </w:r>
      <w:r w:rsidRPr="00E42D8F">
        <w:rPr>
          <w:b/>
          <w:sz w:val="20"/>
          <w:szCs w:val="20"/>
        </w:rPr>
        <w:fldChar w:fldCharType="separate"/>
      </w:r>
      <w:r w:rsidR="00B87E85">
        <w:rPr>
          <w:b/>
          <w:noProof/>
          <w:sz w:val="20"/>
          <w:szCs w:val="20"/>
        </w:rPr>
        <w:t>4</w:t>
      </w:r>
      <w:r w:rsidRPr="00E42D8F">
        <w:rPr>
          <w:b/>
          <w:sz w:val="20"/>
          <w:szCs w:val="20"/>
        </w:rPr>
        <w:fldChar w:fldCharType="end"/>
      </w:r>
      <w:r w:rsidRPr="00A86C2F">
        <w:rPr>
          <w:i/>
          <w:sz w:val="20"/>
          <w:szCs w:val="20"/>
          <w:lang w:val="id-ID"/>
        </w:rPr>
        <w:t xml:space="preserve"> </w:t>
      </w:r>
      <w:r>
        <w:rPr>
          <w:sz w:val="20"/>
          <w:szCs w:val="20"/>
          <w:lang w:val="id-ID"/>
        </w:rPr>
        <w:t>Skala Penilaian</w:t>
      </w:r>
    </w:p>
    <w:tbl>
      <w:tblPr>
        <w:tblW w:w="2780" w:type="dxa"/>
        <w:jc w:val="center"/>
        <w:tblLook w:val="04A0" w:firstRow="1" w:lastRow="0" w:firstColumn="1" w:lastColumn="0" w:noHBand="0" w:noVBand="1"/>
      </w:tblPr>
      <w:tblGrid>
        <w:gridCol w:w="1403"/>
        <w:gridCol w:w="1377"/>
      </w:tblGrid>
      <w:tr w:rsidR="001C0C67" w:rsidRPr="006B5CAB" w14:paraId="4D64042E" w14:textId="77777777" w:rsidTr="001C0C67">
        <w:trPr>
          <w:trHeight w:val="319"/>
          <w:jc w:val="center"/>
        </w:trPr>
        <w:tc>
          <w:tcPr>
            <w:tcW w:w="27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63FE" w14:textId="77777777" w:rsidR="001C0C67" w:rsidRPr="006B5CAB" w:rsidRDefault="001C0C67" w:rsidP="001C0C67">
            <w:pPr>
              <w:jc w:val="center"/>
              <w:rPr>
                <w:color w:val="000000"/>
                <w:sz w:val="20"/>
                <w:szCs w:val="20"/>
              </w:rPr>
            </w:pPr>
            <w:r w:rsidRPr="006B5CAB">
              <w:rPr>
                <w:color w:val="000000" w:themeColor="text1"/>
                <w:sz w:val="20"/>
                <w:szCs w:val="20"/>
                <w:lang w:val="id-ID"/>
              </w:rPr>
              <w:t>Skor Ideal</w:t>
            </w:r>
          </w:p>
        </w:tc>
      </w:tr>
      <w:tr w:rsidR="001C0C67" w:rsidRPr="006B5CAB" w14:paraId="4F68E810" w14:textId="77777777" w:rsidTr="001C0C67">
        <w:trPr>
          <w:trHeight w:val="330"/>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11012AB0" w14:textId="77777777" w:rsidR="001C0C67" w:rsidRPr="006B5CAB" w:rsidRDefault="001C0C67" w:rsidP="001C0C67">
            <w:pPr>
              <w:rPr>
                <w:color w:val="000000"/>
                <w:sz w:val="20"/>
                <w:szCs w:val="20"/>
              </w:rPr>
            </w:pPr>
            <w:r w:rsidRPr="006B5CAB">
              <w:rPr>
                <w:color w:val="000000" w:themeColor="text1"/>
                <w:sz w:val="20"/>
                <w:szCs w:val="20"/>
                <w:lang w:val="id-ID"/>
              </w:rPr>
              <w:t>Jumlah Skor</w:t>
            </w:r>
          </w:p>
        </w:tc>
        <w:tc>
          <w:tcPr>
            <w:tcW w:w="1377" w:type="dxa"/>
            <w:tcBorders>
              <w:top w:val="nil"/>
              <w:left w:val="nil"/>
              <w:bottom w:val="single" w:sz="4" w:space="0" w:color="auto"/>
              <w:right w:val="single" w:sz="4" w:space="0" w:color="auto"/>
            </w:tcBorders>
            <w:shd w:val="clear" w:color="auto" w:fill="auto"/>
            <w:noWrap/>
            <w:vAlign w:val="bottom"/>
            <w:hideMark/>
          </w:tcPr>
          <w:p w14:paraId="74CF4A79" w14:textId="77777777" w:rsidR="001C0C67" w:rsidRPr="006B5CAB" w:rsidRDefault="001C0C67" w:rsidP="001C0C67">
            <w:pPr>
              <w:rPr>
                <w:color w:val="000000"/>
                <w:sz w:val="20"/>
                <w:szCs w:val="20"/>
              </w:rPr>
            </w:pPr>
            <w:r w:rsidRPr="006B5CAB">
              <w:rPr>
                <w:color w:val="000000" w:themeColor="text1"/>
                <w:sz w:val="20"/>
                <w:szCs w:val="20"/>
                <w:lang w:val="id-ID"/>
              </w:rPr>
              <w:t>Kriteria</w:t>
            </w:r>
          </w:p>
        </w:tc>
      </w:tr>
      <w:tr w:rsidR="001C0C67" w:rsidRPr="006B5CAB" w14:paraId="737BDC5C" w14:textId="77777777" w:rsidTr="001C0C67">
        <w:trPr>
          <w:trHeight w:val="330"/>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069B7B11" w14:textId="77777777" w:rsidR="001C0C67" w:rsidRPr="006B5CAB" w:rsidRDefault="001C0C67" w:rsidP="001C0C67">
            <w:pPr>
              <w:rPr>
                <w:color w:val="000000"/>
                <w:sz w:val="20"/>
                <w:szCs w:val="20"/>
              </w:rPr>
            </w:pPr>
            <w:r w:rsidRPr="006B5CAB">
              <w:rPr>
                <w:color w:val="000000"/>
                <w:sz w:val="20"/>
                <w:szCs w:val="20"/>
                <w:lang w:val="id-ID"/>
              </w:rPr>
              <w:t>0 - 2</w:t>
            </w:r>
          </w:p>
        </w:tc>
        <w:tc>
          <w:tcPr>
            <w:tcW w:w="1377" w:type="dxa"/>
            <w:tcBorders>
              <w:top w:val="nil"/>
              <w:left w:val="nil"/>
              <w:bottom w:val="single" w:sz="4" w:space="0" w:color="auto"/>
              <w:right w:val="single" w:sz="4" w:space="0" w:color="auto"/>
            </w:tcBorders>
            <w:shd w:val="clear" w:color="auto" w:fill="auto"/>
            <w:noWrap/>
            <w:vAlign w:val="bottom"/>
            <w:hideMark/>
          </w:tcPr>
          <w:p w14:paraId="15CCF912" w14:textId="77777777" w:rsidR="001C0C67" w:rsidRPr="006B5CAB" w:rsidRDefault="001C0C67" w:rsidP="001C0C67">
            <w:pPr>
              <w:rPr>
                <w:color w:val="000000"/>
                <w:sz w:val="20"/>
                <w:szCs w:val="20"/>
              </w:rPr>
            </w:pPr>
            <w:r w:rsidRPr="006B5CAB">
              <w:rPr>
                <w:color w:val="000000"/>
                <w:sz w:val="20"/>
                <w:szCs w:val="20"/>
                <w:lang w:val="id-ID"/>
              </w:rPr>
              <w:t>Tidak Baik</w:t>
            </w:r>
          </w:p>
        </w:tc>
      </w:tr>
      <w:tr w:rsidR="001C0C67" w:rsidRPr="006B5CAB" w14:paraId="4A5D4667" w14:textId="77777777" w:rsidTr="001C0C67">
        <w:trPr>
          <w:trHeight w:val="330"/>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1C1B7CB" w14:textId="77777777" w:rsidR="001C0C67" w:rsidRPr="006B5CAB" w:rsidRDefault="001C0C67" w:rsidP="001C0C67">
            <w:pPr>
              <w:rPr>
                <w:color w:val="000000"/>
                <w:sz w:val="20"/>
                <w:szCs w:val="20"/>
              </w:rPr>
            </w:pPr>
            <w:r w:rsidRPr="006B5CAB">
              <w:rPr>
                <w:color w:val="000000"/>
                <w:sz w:val="20"/>
                <w:szCs w:val="20"/>
                <w:lang w:val="id-ID"/>
              </w:rPr>
              <w:t>2 - 4</w:t>
            </w:r>
          </w:p>
        </w:tc>
        <w:tc>
          <w:tcPr>
            <w:tcW w:w="1377" w:type="dxa"/>
            <w:tcBorders>
              <w:top w:val="nil"/>
              <w:left w:val="nil"/>
              <w:bottom w:val="single" w:sz="4" w:space="0" w:color="auto"/>
              <w:right w:val="single" w:sz="4" w:space="0" w:color="auto"/>
            </w:tcBorders>
            <w:shd w:val="clear" w:color="auto" w:fill="auto"/>
            <w:noWrap/>
            <w:vAlign w:val="bottom"/>
            <w:hideMark/>
          </w:tcPr>
          <w:p w14:paraId="2FB4E90C" w14:textId="77777777" w:rsidR="001C0C67" w:rsidRPr="006B5CAB" w:rsidRDefault="001C0C67" w:rsidP="001C0C67">
            <w:pPr>
              <w:rPr>
                <w:color w:val="000000"/>
                <w:sz w:val="20"/>
                <w:szCs w:val="20"/>
              </w:rPr>
            </w:pPr>
            <w:r w:rsidRPr="006B5CAB">
              <w:rPr>
                <w:color w:val="000000"/>
                <w:sz w:val="20"/>
                <w:szCs w:val="20"/>
                <w:lang w:val="id-ID"/>
              </w:rPr>
              <w:t>Kurang Baik</w:t>
            </w:r>
          </w:p>
        </w:tc>
      </w:tr>
      <w:tr w:rsidR="001C0C67" w:rsidRPr="006B5CAB" w14:paraId="38B47EB2" w14:textId="77777777" w:rsidTr="001C0C67">
        <w:trPr>
          <w:trHeight w:val="330"/>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762BD79" w14:textId="77777777" w:rsidR="001C0C67" w:rsidRPr="006B5CAB" w:rsidRDefault="001C0C67" w:rsidP="001C0C67">
            <w:pPr>
              <w:rPr>
                <w:color w:val="000000"/>
                <w:sz w:val="20"/>
                <w:szCs w:val="20"/>
              </w:rPr>
            </w:pPr>
            <w:r w:rsidRPr="006B5CAB">
              <w:rPr>
                <w:color w:val="000000"/>
                <w:sz w:val="20"/>
                <w:szCs w:val="20"/>
                <w:lang w:val="id-ID"/>
              </w:rPr>
              <w:t>4 - 6</w:t>
            </w:r>
          </w:p>
        </w:tc>
        <w:tc>
          <w:tcPr>
            <w:tcW w:w="1377" w:type="dxa"/>
            <w:tcBorders>
              <w:top w:val="nil"/>
              <w:left w:val="nil"/>
              <w:bottom w:val="single" w:sz="4" w:space="0" w:color="auto"/>
              <w:right w:val="single" w:sz="4" w:space="0" w:color="auto"/>
            </w:tcBorders>
            <w:shd w:val="clear" w:color="auto" w:fill="auto"/>
            <w:noWrap/>
            <w:vAlign w:val="bottom"/>
            <w:hideMark/>
          </w:tcPr>
          <w:p w14:paraId="220BC5EB" w14:textId="77777777" w:rsidR="001C0C67" w:rsidRPr="006B5CAB" w:rsidRDefault="001C0C67" w:rsidP="001C0C67">
            <w:pPr>
              <w:rPr>
                <w:color w:val="000000"/>
                <w:sz w:val="20"/>
                <w:szCs w:val="20"/>
              </w:rPr>
            </w:pPr>
            <w:r w:rsidRPr="006B5CAB">
              <w:rPr>
                <w:color w:val="000000"/>
                <w:sz w:val="20"/>
                <w:szCs w:val="20"/>
                <w:lang w:val="id-ID"/>
              </w:rPr>
              <w:t>Cukup</w:t>
            </w:r>
          </w:p>
        </w:tc>
      </w:tr>
      <w:tr w:rsidR="001C0C67" w:rsidRPr="006B5CAB" w14:paraId="2FA4169F" w14:textId="77777777" w:rsidTr="001C0C67">
        <w:trPr>
          <w:trHeight w:val="330"/>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F6D4096" w14:textId="77777777" w:rsidR="001C0C67" w:rsidRPr="006B5CAB" w:rsidRDefault="001C0C67" w:rsidP="001C0C67">
            <w:pPr>
              <w:rPr>
                <w:color w:val="000000"/>
                <w:sz w:val="20"/>
                <w:szCs w:val="20"/>
              </w:rPr>
            </w:pPr>
            <w:r w:rsidRPr="006B5CAB">
              <w:rPr>
                <w:color w:val="000000"/>
                <w:sz w:val="20"/>
                <w:szCs w:val="20"/>
                <w:lang w:val="id-ID"/>
              </w:rPr>
              <w:t>6 - 8</w:t>
            </w:r>
          </w:p>
        </w:tc>
        <w:tc>
          <w:tcPr>
            <w:tcW w:w="1377" w:type="dxa"/>
            <w:tcBorders>
              <w:top w:val="nil"/>
              <w:left w:val="nil"/>
              <w:bottom w:val="single" w:sz="4" w:space="0" w:color="auto"/>
              <w:right w:val="single" w:sz="4" w:space="0" w:color="auto"/>
            </w:tcBorders>
            <w:shd w:val="clear" w:color="auto" w:fill="auto"/>
            <w:noWrap/>
            <w:vAlign w:val="bottom"/>
            <w:hideMark/>
          </w:tcPr>
          <w:p w14:paraId="1D53B71A" w14:textId="77777777" w:rsidR="001C0C67" w:rsidRPr="006B5CAB" w:rsidRDefault="001C0C67" w:rsidP="001C0C67">
            <w:pPr>
              <w:rPr>
                <w:color w:val="000000"/>
                <w:sz w:val="20"/>
                <w:szCs w:val="20"/>
              </w:rPr>
            </w:pPr>
            <w:r w:rsidRPr="006B5CAB">
              <w:rPr>
                <w:color w:val="000000"/>
                <w:sz w:val="20"/>
                <w:szCs w:val="20"/>
                <w:lang w:val="id-ID"/>
              </w:rPr>
              <w:t>Baik</w:t>
            </w:r>
          </w:p>
        </w:tc>
      </w:tr>
      <w:tr w:rsidR="001C0C67" w:rsidRPr="006B5CAB" w14:paraId="66314682" w14:textId="77777777" w:rsidTr="001C0C67">
        <w:trPr>
          <w:trHeight w:val="315"/>
          <w:jc w:val="center"/>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50491C0" w14:textId="77777777" w:rsidR="001C0C67" w:rsidRPr="006B5CAB" w:rsidRDefault="001C0C67" w:rsidP="001C0C67">
            <w:pPr>
              <w:rPr>
                <w:color w:val="000000"/>
                <w:sz w:val="20"/>
                <w:szCs w:val="20"/>
              </w:rPr>
            </w:pPr>
            <w:r w:rsidRPr="006B5CAB">
              <w:rPr>
                <w:color w:val="000000"/>
                <w:sz w:val="20"/>
                <w:szCs w:val="20"/>
                <w:lang w:val="id-ID"/>
              </w:rPr>
              <w:t>8 - 10</w:t>
            </w:r>
          </w:p>
        </w:tc>
        <w:tc>
          <w:tcPr>
            <w:tcW w:w="1377" w:type="dxa"/>
            <w:tcBorders>
              <w:top w:val="nil"/>
              <w:left w:val="nil"/>
              <w:bottom w:val="single" w:sz="4" w:space="0" w:color="auto"/>
              <w:right w:val="single" w:sz="4" w:space="0" w:color="auto"/>
            </w:tcBorders>
            <w:shd w:val="clear" w:color="auto" w:fill="auto"/>
            <w:noWrap/>
            <w:vAlign w:val="bottom"/>
            <w:hideMark/>
          </w:tcPr>
          <w:p w14:paraId="5B58513C" w14:textId="77777777" w:rsidR="001C0C67" w:rsidRPr="006B5CAB" w:rsidRDefault="001C0C67" w:rsidP="001C0C67">
            <w:pPr>
              <w:rPr>
                <w:color w:val="000000"/>
                <w:sz w:val="20"/>
                <w:szCs w:val="20"/>
              </w:rPr>
            </w:pPr>
            <w:r w:rsidRPr="006B5CAB">
              <w:rPr>
                <w:color w:val="000000"/>
                <w:sz w:val="20"/>
                <w:szCs w:val="20"/>
                <w:lang w:val="id-ID"/>
              </w:rPr>
              <w:t>Sangat Baik</w:t>
            </w:r>
          </w:p>
        </w:tc>
      </w:tr>
    </w:tbl>
    <w:p w14:paraId="79B30D6F" w14:textId="77777777" w:rsidR="001C0C67" w:rsidRPr="00BB2C85" w:rsidRDefault="001C0C67" w:rsidP="001C0C67">
      <w:pPr>
        <w:pStyle w:val="ListParagraph"/>
        <w:widowControl/>
        <w:suppressAutoHyphens w:val="0"/>
        <w:ind w:left="0"/>
        <w:jc w:val="center"/>
        <w:rPr>
          <w:bCs/>
          <w:sz w:val="20"/>
          <w:szCs w:val="20"/>
          <w:lang w:val="id-ID"/>
        </w:rPr>
      </w:pPr>
    </w:p>
    <w:p w14:paraId="5DE3DEE8" w14:textId="2876B1AC" w:rsidR="00E42D8F" w:rsidRDefault="001C0C67" w:rsidP="001C0C67">
      <w:pPr>
        <w:ind w:firstLine="360"/>
        <w:jc w:val="both"/>
        <w:rPr>
          <w:sz w:val="20"/>
          <w:szCs w:val="20"/>
          <w:lang w:val="id-ID"/>
        </w:rPr>
      </w:pPr>
      <w:r w:rsidRPr="006B5CAB">
        <w:rPr>
          <w:sz w:val="20"/>
          <w:szCs w:val="20"/>
        </w:rPr>
        <w:t>Berikut adalah hasil penilaian dari 5 responden yang telah melakukan penilaian terhadap prototipe sistem penilaian vendor EDC</w:t>
      </w:r>
      <w:r>
        <w:rPr>
          <w:sz w:val="20"/>
          <w:szCs w:val="20"/>
          <w:lang w:val="id-ID"/>
        </w:rPr>
        <w:t>:</w:t>
      </w:r>
    </w:p>
    <w:p w14:paraId="6C8ADF62" w14:textId="26A8B2E1" w:rsidR="001C0C67" w:rsidRDefault="001C0C67" w:rsidP="001C0C67">
      <w:pPr>
        <w:ind w:firstLine="360"/>
        <w:jc w:val="both"/>
        <w:rPr>
          <w:b/>
          <w:bCs/>
          <w:sz w:val="20"/>
          <w:szCs w:val="20"/>
          <w:lang w:val="id-ID"/>
        </w:rPr>
      </w:pPr>
    </w:p>
    <w:p w14:paraId="30E33A61" w14:textId="230E9289" w:rsidR="001C0C67" w:rsidRDefault="001C0C67" w:rsidP="001C0C67">
      <w:pPr>
        <w:ind w:firstLine="360"/>
        <w:jc w:val="center"/>
        <w:rPr>
          <w:sz w:val="20"/>
          <w:szCs w:val="20"/>
        </w:rPr>
      </w:pPr>
      <w:r w:rsidRPr="00E42D8F">
        <w:rPr>
          <w:b/>
          <w:sz w:val="20"/>
          <w:szCs w:val="20"/>
        </w:rPr>
        <w:t xml:space="preserve">Tabel </w:t>
      </w:r>
      <w:r w:rsidRPr="00E42D8F">
        <w:rPr>
          <w:b/>
          <w:sz w:val="20"/>
          <w:szCs w:val="20"/>
        </w:rPr>
        <w:fldChar w:fldCharType="begin"/>
      </w:r>
      <w:r w:rsidRPr="00E42D8F">
        <w:rPr>
          <w:b/>
          <w:sz w:val="20"/>
          <w:szCs w:val="20"/>
        </w:rPr>
        <w:instrText xml:space="preserve"> SEQ Tabel \* ARABIC </w:instrText>
      </w:r>
      <w:r w:rsidRPr="00E42D8F">
        <w:rPr>
          <w:b/>
          <w:sz w:val="20"/>
          <w:szCs w:val="20"/>
        </w:rPr>
        <w:fldChar w:fldCharType="separate"/>
      </w:r>
      <w:r w:rsidR="00B87E85">
        <w:rPr>
          <w:b/>
          <w:noProof/>
          <w:sz w:val="20"/>
          <w:szCs w:val="20"/>
        </w:rPr>
        <w:t>5</w:t>
      </w:r>
      <w:r w:rsidRPr="00E42D8F">
        <w:rPr>
          <w:b/>
          <w:sz w:val="20"/>
          <w:szCs w:val="20"/>
        </w:rPr>
        <w:fldChar w:fldCharType="end"/>
      </w:r>
      <w:r w:rsidRPr="00A86C2F">
        <w:rPr>
          <w:i/>
          <w:sz w:val="20"/>
          <w:szCs w:val="20"/>
          <w:lang w:val="id-ID"/>
        </w:rPr>
        <w:t xml:space="preserve"> </w:t>
      </w:r>
      <w:r>
        <w:rPr>
          <w:sz w:val="20"/>
          <w:szCs w:val="20"/>
          <w:lang w:val="id-ID"/>
        </w:rPr>
        <w:t>P</w:t>
      </w:r>
      <w:r w:rsidRPr="006B5CAB">
        <w:rPr>
          <w:sz w:val="20"/>
          <w:szCs w:val="20"/>
        </w:rPr>
        <w:t>enilaian terhadap prototipe sistem penilaian vendor EDC</w:t>
      </w:r>
    </w:p>
    <w:tbl>
      <w:tblPr>
        <w:tblW w:w="4298" w:type="dxa"/>
        <w:jc w:val="center"/>
        <w:tblLook w:val="04A0" w:firstRow="1" w:lastRow="0" w:firstColumn="1" w:lastColumn="0" w:noHBand="0" w:noVBand="1"/>
      </w:tblPr>
      <w:tblGrid>
        <w:gridCol w:w="461"/>
        <w:gridCol w:w="1450"/>
        <w:gridCol w:w="705"/>
        <w:gridCol w:w="639"/>
        <w:gridCol w:w="1216"/>
      </w:tblGrid>
      <w:tr w:rsidR="001C0C67" w:rsidRPr="006B5CAB" w14:paraId="4BF22DBD" w14:textId="77777777" w:rsidTr="001C0C67">
        <w:trPr>
          <w:trHeight w:val="300"/>
          <w:jc w:val="center"/>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9110B" w14:textId="77777777" w:rsidR="001C0C67" w:rsidRPr="006B5CAB" w:rsidRDefault="001C0C67" w:rsidP="001C0C67">
            <w:pPr>
              <w:jc w:val="center"/>
              <w:rPr>
                <w:color w:val="000000"/>
                <w:sz w:val="20"/>
                <w:szCs w:val="20"/>
              </w:rPr>
            </w:pPr>
            <w:r w:rsidRPr="006B5CAB">
              <w:rPr>
                <w:color w:val="000000"/>
                <w:sz w:val="20"/>
                <w:szCs w:val="20"/>
              </w:rPr>
              <w:t>No</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6A8FA4F7" w14:textId="77777777" w:rsidR="001C0C67" w:rsidRPr="006B5CAB" w:rsidRDefault="001C0C67" w:rsidP="001C0C67">
            <w:pPr>
              <w:jc w:val="center"/>
              <w:rPr>
                <w:color w:val="000000"/>
                <w:sz w:val="20"/>
                <w:szCs w:val="20"/>
              </w:rPr>
            </w:pPr>
            <w:r w:rsidRPr="006B5CAB">
              <w:rPr>
                <w:color w:val="000000"/>
                <w:sz w:val="20"/>
                <w:szCs w:val="20"/>
              </w:rPr>
              <w:t>Kategori</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23B88CFF" w14:textId="77777777" w:rsidR="001C0C67" w:rsidRPr="006B5CAB" w:rsidRDefault="001C0C67" w:rsidP="001C0C67">
            <w:pPr>
              <w:jc w:val="center"/>
              <w:rPr>
                <w:color w:val="000000"/>
                <w:sz w:val="20"/>
                <w:szCs w:val="20"/>
              </w:rPr>
            </w:pPr>
            <w:r w:rsidRPr="006B5CAB">
              <w:rPr>
                <w:color w:val="000000"/>
                <w:sz w:val="20"/>
                <w:szCs w:val="20"/>
              </w:rPr>
              <w:t>Bobot</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14:paraId="7A05D060" w14:textId="77777777" w:rsidR="001C0C67" w:rsidRPr="006B5CAB" w:rsidRDefault="001C0C67" w:rsidP="001C0C67">
            <w:pPr>
              <w:jc w:val="center"/>
              <w:rPr>
                <w:color w:val="000000"/>
                <w:sz w:val="20"/>
                <w:szCs w:val="20"/>
              </w:rPr>
            </w:pPr>
            <w:r w:rsidRPr="006B5CAB">
              <w:rPr>
                <w:color w:val="000000"/>
                <w:sz w:val="20"/>
                <w:szCs w:val="20"/>
              </w:rPr>
              <w:t>Total</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4C17E67D" w14:textId="77777777" w:rsidR="001C0C67" w:rsidRPr="006B5CAB" w:rsidRDefault="001C0C67" w:rsidP="001C0C67">
            <w:pPr>
              <w:jc w:val="center"/>
              <w:rPr>
                <w:color w:val="000000"/>
                <w:sz w:val="20"/>
                <w:szCs w:val="20"/>
              </w:rPr>
            </w:pPr>
            <w:r w:rsidRPr="006B5CAB">
              <w:rPr>
                <w:color w:val="000000"/>
                <w:sz w:val="20"/>
                <w:szCs w:val="20"/>
              </w:rPr>
              <w:t>Pembobotan</w:t>
            </w:r>
          </w:p>
        </w:tc>
      </w:tr>
      <w:tr w:rsidR="001C0C67" w:rsidRPr="006B5CAB" w14:paraId="72B58F1E"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4D18DD1" w14:textId="77777777" w:rsidR="001C0C67" w:rsidRPr="006B5CAB" w:rsidRDefault="001C0C67" w:rsidP="001C0C67">
            <w:pPr>
              <w:jc w:val="center"/>
              <w:rPr>
                <w:color w:val="000000"/>
                <w:sz w:val="20"/>
                <w:szCs w:val="20"/>
              </w:rPr>
            </w:pPr>
            <w:r w:rsidRPr="006B5CAB">
              <w:rPr>
                <w:color w:val="000000"/>
                <w:sz w:val="20"/>
                <w:szCs w:val="2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63A62D2" w14:textId="77777777" w:rsidR="001C0C67" w:rsidRPr="006B5CAB" w:rsidRDefault="001C0C67" w:rsidP="001C0C67">
            <w:pPr>
              <w:jc w:val="both"/>
              <w:rPr>
                <w:i/>
                <w:iCs/>
                <w:color w:val="000000"/>
                <w:sz w:val="20"/>
                <w:szCs w:val="20"/>
              </w:rPr>
            </w:pPr>
            <w:r w:rsidRPr="006B5CAB">
              <w:rPr>
                <w:i/>
                <w:iCs/>
                <w:color w:val="000000"/>
                <w:sz w:val="20"/>
                <w:szCs w:val="20"/>
              </w:rPr>
              <w:t>Functionality</w:t>
            </w:r>
          </w:p>
        </w:tc>
        <w:tc>
          <w:tcPr>
            <w:tcW w:w="675" w:type="dxa"/>
            <w:tcBorders>
              <w:top w:val="nil"/>
              <w:left w:val="nil"/>
              <w:bottom w:val="single" w:sz="4" w:space="0" w:color="auto"/>
              <w:right w:val="single" w:sz="4" w:space="0" w:color="auto"/>
            </w:tcBorders>
            <w:shd w:val="clear" w:color="auto" w:fill="auto"/>
            <w:noWrap/>
            <w:vAlign w:val="bottom"/>
            <w:hideMark/>
          </w:tcPr>
          <w:p w14:paraId="58EDC83C" w14:textId="77777777" w:rsidR="001C0C67" w:rsidRPr="006B5CAB" w:rsidRDefault="001C0C67" w:rsidP="001C0C67">
            <w:pPr>
              <w:jc w:val="center"/>
              <w:rPr>
                <w:color w:val="000000"/>
                <w:sz w:val="20"/>
                <w:szCs w:val="20"/>
              </w:rPr>
            </w:pPr>
            <w:r w:rsidRPr="006B5CAB">
              <w:rPr>
                <w:color w:val="000000"/>
                <w:sz w:val="20"/>
                <w:szCs w:val="20"/>
              </w:rPr>
              <w:t>20%</w:t>
            </w:r>
          </w:p>
        </w:tc>
        <w:tc>
          <w:tcPr>
            <w:tcW w:w="602" w:type="dxa"/>
            <w:tcBorders>
              <w:top w:val="nil"/>
              <w:left w:val="nil"/>
              <w:bottom w:val="single" w:sz="4" w:space="0" w:color="auto"/>
              <w:right w:val="single" w:sz="4" w:space="0" w:color="auto"/>
            </w:tcBorders>
            <w:shd w:val="clear" w:color="auto" w:fill="auto"/>
            <w:noWrap/>
            <w:vAlign w:val="bottom"/>
            <w:hideMark/>
          </w:tcPr>
          <w:p w14:paraId="35279D9C" w14:textId="77777777" w:rsidR="001C0C67" w:rsidRPr="006B5CAB" w:rsidRDefault="001C0C67" w:rsidP="001C0C67">
            <w:pPr>
              <w:jc w:val="right"/>
              <w:rPr>
                <w:color w:val="000000"/>
                <w:sz w:val="20"/>
                <w:szCs w:val="20"/>
              </w:rPr>
            </w:pPr>
            <w:r w:rsidRPr="006B5CAB">
              <w:rPr>
                <w:color w:val="000000"/>
                <w:sz w:val="20"/>
                <w:szCs w:val="20"/>
              </w:rPr>
              <w:t>36</w:t>
            </w:r>
          </w:p>
        </w:tc>
        <w:tc>
          <w:tcPr>
            <w:tcW w:w="1202" w:type="dxa"/>
            <w:tcBorders>
              <w:top w:val="nil"/>
              <w:left w:val="nil"/>
              <w:bottom w:val="single" w:sz="4" w:space="0" w:color="auto"/>
              <w:right w:val="single" w:sz="4" w:space="0" w:color="auto"/>
            </w:tcBorders>
            <w:shd w:val="clear" w:color="auto" w:fill="auto"/>
            <w:noWrap/>
            <w:vAlign w:val="bottom"/>
            <w:hideMark/>
          </w:tcPr>
          <w:p w14:paraId="4BD62E28" w14:textId="77777777" w:rsidR="001C0C67" w:rsidRPr="006B5CAB" w:rsidRDefault="001C0C67" w:rsidP="001C0C67">
            <w:pPr>
              <w:jc w:val="right"/>
              <w:rPr>
                <w:color w:val="000000"/>
                <w:sz w:val="20"/>
                <w:szCs w:val="20"/>
              </w:rPr>
            </w:pPr>
            <w:r w:rsidRPr="006B5CAB">
              <w:rPr>
                <w:color w:val="000000"/>
                <w:sz w:val="20"/>
                <w:szCs w:val="20"/>
              </w:rPr>
              <w:t>1.44</w:t>
            </w:r>
          </w:p>
        </w:tc>
      </w:tr>
      <w:tr w:rsidR="001C0C67" w:rsidRPr="006B5CAB" w14:paraId="5D65A111"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3A4062E4" w14:textId="77777777" w:rsidR="001C0C67" w:rsidRPr="006B5CAB" w:rsidRDefault="001C0C67" w:rsidP="001C0C67">
            <w:pPr>
              <w:jc w:val="center"/>
              <w:rPr>
                <w:color w:val="000000"/>
                <w:sz w:val="20"/>
                <w:szCs w:val="20"/>
              </w:rPr>
            </w:pPr>
            <w:r w:rsidRPr="006B5CAB">
              <w:rPr>
                <w:color w:val="000000"/>
                <w:sz w:val="20"/>
                <w:szCs w:val="20"/>
              </w:rPr>
              <w:t>2</w:t>
            </w:r>
          </w:p>
        </w:tc>
        <w:tc>
          <w:tcPr>
            <w:tcW w:w="1373" w:type="dxa"/>
            <w:tcBorders>
              <w:top w:val="nil"/>
              <w:left w:val="nil"/>
              <w:bottom w:val="single" w:sz="4" w:space="0" w:color="auto"/>
              <w:right w:val="single" w:sz="4" w:space="0" w:color="auto"/>
            </w:tcBorders>
            <w:shd w:val="clear" w:color="auto" w:fill="auto"/>
            <w:noWrap/>
            <w:vAlign w:val="bottom"/>
            <w:hideMark/>
          </w:tcPr>
          <w:p w14:paraId="531E9B5F" w14:textId="77777777" w:rsidR="001C0C67" w:rsidRPr="006B5CAB" w:rsidRDefault="001C0C67" w:rsidP="001C0C67">
            <w:pPr>
              <w:rPr>
                <w:color w:val="000000"/>
                <w:sz w:val="20"/>
                <w:szCs w:val="20"/>
              </w:rPr>
            </w:pPr>
            <w:r w:rsidRPr="006B5CAB">
              <w:rPr>
                <w:color w:val="000000"/>
                <w:sz w:val="20"/>
                <w:szCs w:val="20"/>
              </w:rPr>
              <w:t>Reliability</w:t>
            </w:r>
          </w:p>
        </w:tc>
        <w:tc>
          <w:tcPr>
            <w:tcW w:w="675" w:type="dxa"/>
            <w:tcBorders>
              <w:top w:val="nil"/>
              <w:left w:val="nil"/>
              <w:bottom w:val="single" w:sz="4" w:space="0" w:color="auto"/>
              <w:right w:val="single" w:sz="4" w:space="0" w:color="auto"/>
            </w:tcBorders>
            <w:shd w:val="clear" w:color="auto" w:fill="auto"/>
            <w:noWrap/>
            <w:vAlign w:val="bottom"/>
            <w:hideMark/>
          </w:tcPr>
          <w:p w14:paraId="583B5D7B" w14:textId="77777777" w:rsidR="001C0C67" w:rsidRPr="006B5CAB" w:rsidRDefault="001C0C67" w:rsidP="001C0C67">
            <w:pPr>
              <w:jc w:val="center"/>
              <w:rPr>
                <w:color w:val="000000"/>
                <w:sz w:val="20"/>
                <w:szCs w:val="20"/>
              </w:rPr>
            </w:pPr>
            <w:r w:rsidRPr="006B5CAB">
              <w:rPr>
                <w:color w:val="000000"/>
                <w:sz w:val="20"/>
                <w:szCs w:val="20"/>
              </w:rPr>
              <w:t>20%</w:t>
            </w:r>
          </w:p>
        </w:tc>
        <w:tc>
          <w:tcPr>
            <w:tcW w:w="602" w:type="dxa"/>
            <w:tcBorders>
              <w:top w:val="nil"/>
              <w:left w:val="nil"/>
              <w:bottom w:val="single" w:sz="4" w:space="0" w:color="auto"/>
              <w:right w:val="single" w:sz="4" w:space="0" w:color="auto"/>
            </w:tcBorders>
            <w:shd w:val="clear" w:color="auto" w:fill="auto"/>
            <w:noWrap/>
            <w:vAlign w:val="bottom"/>
            <w:hideMark/>
          </w:tcPr>
          <w:p w14:paraId="787E2CF1" w14:textId="77777777" w:rsidR="001C0C67" w:rsidRPr="006B5CAB" w:rsidRDefault="001C0C67" w:rsidP="001C0C67">
            <w:pPr>
              <w:jc w:val="right"/>
              <w:rPr>
                <w:color w:val="000000"/>
                <w:sz w:val="20"/>
                <w:szCs w:val="20"/>
              </w:rPr>
            </w:pPr>
            <w:r w:rsidRPr="006B5CAB">
              <w:rPr>
                <w:color w:val="000000"/>
                <w:sz w:val="20"/>
                <w:szCs w:val="20"/>
              </w:rPr>
              <w:t>33</w:t>
            </w:r>
          </w:p>
        </w:tc>
        <w:tc>
          <w:tcPr>
            <w:tcW w:w="1202" w:type="dxa"/>
            <w:tcBorders>
              <w:top w:val="nil"/>
              <w:left w:val="nil"/>
              <w:bottom w:val="single" w:sz="4" w:space="0" w:color="auto"/>
              <w:right w:val="single" w:sz="4" w:space="0" w:color="auto"/>
            </w:tcBorders>
            <w:shd w:val="clear" w:color="auto" w:fill="auto"/>
            <w:noWrap/>
            <w:vAlign w:val="bottom"/>
            <w:hideMark/>
          </w:tcPr>
          <w:p w14:paraId="1B8F2405" w14:textId="77777777" w:rsidR="001C0C67" w:rsidRPr="006B5CAB" w:rsidRDefault="001C0C67" w:rsidP="001C0C67">
            <w:pPr>
              <w:jc w:val="right"/>
              <w:rPr>
                <w:color w:val="000000"/>
                <w:sz w:val="20"/>
                <w:szCs w:val="20"/>
              </w:rPr>
            </w:pPr>
            <w:r w:rsidRPr="006B5CAB">
              <w:rPr>
                <w:color w:val="000000"/>
                <w:sz w:val="20"/>
                <w:szCs w:val="20"/>
              </w:rPr>
              <w:t>1.32</w:t>
            </w:r>
          </w:p>
        </w:tc>
      </w:tr>
      <w:tr w:rsidR="001C0C67" w:rsidRPr="006B5CAB" w14:paraId="3A864393"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1EE0ED6F" w14:textId="77777777" w:rsidR="001C0C67" w:rsidRPr="006B5CAB" w:rsidRDefault="001C0C67" w:rsidP="001C0C67">
            <w:pPr>
              <w:jc w:val="center"/>
              <w:rPr>
                <w:color w:val="000000"/>
                <w:sz w:val="20"/>
                <w:szCs w:val="20"/>
              </w:rPr>
            </w:pPr>
            <w:r w:rsidRPr="006B5CAB">
              <w:rPr>
                <w:color w:val="000000"/>
                <w:sz w:val="20"/>
                <w:szCs w:val="20"/>
              </w:rPr>
              <w:t>3</w:t>
            </w:r>
          </w:p>
        </w:tc>
        <w:tc>
          <w:tcPr>
            <w:tcW w:w="1373" w:type="dxa"/>
            <w:tcBorders>
              <w:top w:val="nil"/>
              <w:left w:val="nil"/>
              <w:bottom w:val="single" w:sz="4" w:space="0" w:color="auto"/>
              <w:right w:val="single" w:sz="4" w:space="0" w:color="auto"/>
            </w:tcBorders>
            <w:shd w:val="clear" w:color="auto" w:fill="auto"/>
            <w:noWrap/>
            <w:vAlign w:val="bottom"/>
            <w:hideMark/>
          </w:tcPr>
          <w:p w14:paraId="36017026" w14:textId="77777777" w:rsidR="001C0C67" w:rsidRPr="006B5CAB" w:rsidRDefault="001C0C67" w:rsidP="001C0C67">
            <w:pPr>
              <w:rPr>
                <w:color w:val="000000"/>
                <w:sz w:val="20"/>
                <w:szCs w:val="20"/>
              </w:rPr>
            </w:pPr>
            <w:r w:rsidRPr="006B5CAB">
              <w:rPr>
                <w:color w:val="000000"/>
                <w:sz w:val="20"/>
                <w:szCs w:val="20"/>
              </w:rPr>
              <w:t>Usability</w:t>
            </w:r>
          </w:p>
        </w:tc>
        <w:tc>
          <w:tcPr>
            <w:tcW w:w="675" w:type="dxa"/>
            <w:tcBorders>
              <w:top w:val="nil"/>
              <w:left w:val="nil"/>
              <w:bottom w:val="single" w:sz="4" w:space="0" w:color="auto"/>
              <w:right w:val="single" w:sz="4" w:space="0" w:color="auto"/>
            </w:tcBorders>
            <w:shd w:val="clear" w:color="auto" w:fill="auto"/>
            <w:noWrap/>
            <w:vAlign w:val="bottom"/>
            <w:hideMark/>
          </w:tcPr>
          <w:p w14:paraId="70383DD0" w14:textId="77777777" w:rsidR="001C0C67" w:rsidRPr="006B5CAB" w:rsidRDefault="001C0C67" w:rsidP="001C0C67">
            <w:pPr>
              <w:jc w:val="center"/>
              <w:rPr>
                <w:color w:val="000000"/>
                <w:sz w:val="20"/>
                <w:szCs w:val="20"/>
              </w:rPr>
            </w:pPr>
            <w:r w:rsidRPr="006B5CAB">
              <w:rPr>
                <w:color w:val="000000"/>
                <w:sz w:val="20"/>
                <w:szCs w:val="20"/>
              </w:rPr>
              <w:t>20%</w:t>
            </w:r>
          </w:p>
        </w:tc>
        <w:tc>
          <w:tcPr>
            <w:tcW w:w="602" w:type="dxa"/>
            <w:tcBorders>
              <w:top w:val="nil"/>
              <w:left w:val="nil"/>
              <w:bottom w:val="single" w:sz="4" w:space="0" w:color="auto"/>
              <w:right w:val="single" w:sz="4" w:space="0" w:color="auto"/>
            </w:tcBorders>
            <w:shd w:val="clear" w:color="auto" w:fill="auto"/>
            <w:noWrap/>
            <w:vAlign w:val="bottom"/>
            <w:hideMark/>
          </w:tcPr>
          <w:p w14:paraId="38A856DD" w14:textId="77777777" w:rsidR="001C0C67" w:rsidRPr="006B5CAB" w:rsidRDefault="001C0C67" w:rsidP="001C0C67">
            <w:pPr>
              <w:jc w:val="right"/>
              <w:rPr>
                <w:color w:val="000000"/>
                <w:sz w:val="20"/>
                <w:szCs w:val="20"/>
              </w:rPr>
            </w:pPr>
            <w:r w:rsidRPr="006B5CAB">
              <w:rPr>
                <w:color w:val="000000"/>
                <w:sz w:val="20"/>
                <w:szCs w:val="20"/>
              </w:rPr>
              <w:t>36</w:t>
            </w:r>
          </w:p>
        </w:tc>
        <w:tc>
          <w:tcPr>
            <w:tcW w:w="1202" w:type="dxa"/>
            <w:tcBorders>
              <w:top w:val="nil"/>
              <w:left w:val="nil"/>
              <w:bottom w:val="single" w:sz="4" w:space="0" w:color="auto"/>
              <w:right w:val="single" w:sz="4" w:space="0" w:color="auto"/>
            </w:tcBorders>
            <w:shd w:val="clear" w:color="auto" w:fill="auto"/>
            <w:noWrap/>
            <w:vAlign w:val="bottom"/>
            <w:hideMark/>
          </w:tcPr>
          <w:p w14:paraId="2D193155" w14:textId="77777777" w:rsidR="001C0C67" w:rsidRPr="006B5CAB" w:rsidRDefault="001C0C67" w:rsidP="001C0C67">
            <w:pPr>
              <w:jc w:val="right"/>
              <w:rPr>
                <w:color w:val="000000"/>
                <w:sz w:val="20"/>
                <w:szCs w:val="20"/>
              </w:rPr>
            </w:pPr>
            <w:r w:rsidRPr="006B5CAB">
              <w:rPr>
                <w:color w:val="000000"/>
                <w:sz w:val="20"/>
                <w:szCs w:val="20"/>
              </w:rPr>
              <w:t>1.44</w:t>
            </w:r>
          </w:p>
        </w:tc>
      </w:tr>
      <w:tr w:rsidR="001C0C67" w:rsidRPr="006B5CAB" w14:paraId="40CA4307"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4BDB32FF" w14:textId="77777777" w:rsidR="001C0C67" w:rsidRPr="006B5CAB" w:rsidRDefault="001C0C67" w:rsidP="001C0C67">
            <w:pPr>
              <w:jc w:val="center"/>
              <w:rPr>
                <w:color w:val="000000"/>
                <w:sz w:val="20"/>
                <w:szCs w:val="20"/>
              </w:rPr>
            </w:pPr>
            <w:r w:rsidRPr="006B5CAB">
              <w:rPr>
                <w:color w:val="000000"/>
                <w:sz w:val="20"/>
                <w:szCs w:val="20"/>
              </w:rPr>
              <w:t>4</w:t>
            </w:r>
          </w:p>
        </w:tc>
        <w:tc>
          <w:tcPr>
            <w:tcW w:w="1373" w:type="dxa"/>
            <w:tcBorders>
              <w:top w:val="nil"/>
              <w:left w:val="nil"/>
              <w:bottom w:val="single" w:sz="4" w:space="0" w:color="auto"/>
              <w:right w:val="single" w:sz="4" w:space="0" w:color="auto"/>
            </w:tcBorders>
            <w:shd w:val="clear" w:color="auto" w:fill="auto"/>
            <w:noWrap/>
            <w:vAlign w:val="bottom"/>
            <w:hideMark/>
          </w:tcPr>
          <w:p w14:paraId="33403D40" w14:textId="77777777" w:rsidR="001C0C67" w:rsidRPr="006B5CAB" w:rsidRDefault="001C0C67" w:rsidP="001C0C67">
            <w:pPr>
              <w:rPr>
                <w:color w:val="000000"/>
                <w:sz w:val="20"/>
                <w:szCs w:val="20"/>
              </w:rPr>
            </w:pPr>
            <w:r w:rsidRPr="006B5CAB">
              <w:rPr>
                <w:color w:val="000000"/>
                <w:sz w:val="20"/>
                <w:szCs w:val="20"/>
              </w:rPr>
              <w:t>Efficiency</w:t>
            </w:r>
          </w:p>
        </w:tc>
        <w:tc>
          <w:tcPr>
            <w:tcW w:w="675" w:type="dxa"/>
            <w:tcBorders>
              <w:top w:val="nil"/>
              <w:left w:val="nil"/>
              <w:bottom w:val="single" w:sz="4" w:space="0" w:color="auto"/>
              <w:right w:val="single" w:sz="4" w:space="0" w:color="auto"/>
            </w:tcBorders>
            <w:shd w:val="clear" w:color="auto" w:fill="auto"/>
            <w:noWrap/>
            <w:vAlign w:val="bottom"/>
            <w:hideMark/>
          </w:tcPr>
          <w:p w14:paraId="427A8735" w14:textId="77777777" w:rsidR="001C0C67" w:rsidRPr="006B5CAB" w:rsidRDefault="001C0C67" w:rsidP="001C0C67">
            <w:pPr>
              <w:jc w:val="center"/>
              <w:rPr>
                <w:color w:val="000000"/>
                <w:sz w:val="20"/>
                <w:szCs w:val="20"/>
              </w:rPr>
            </w:pPr>
            <w:r w:rsidRPr="006B5CAB">
              <w:rPr>
                <w:color w:val="000000"/>
                <w:sz w:val="20"/>
                <w:szCs w:val="20"/>
              </w:rPr>
              <w:t>20%</w:t>
            </w:r>
          </w:p>
        </w:tc>
        <w:tc>
          <w:tcPr>
            <w:tcW w:w="602" w:type="dxa"/>
            <w:tcBorders>
              <w:top w:val="nil"/>
              <w:left w:val="nil"/>
              <w:bottom w:val="single" w:sz="4" w:space="0" w:color="auto"/>
              <w:right w:val="single" w:sz="4" w:space="0" w:color="auto"/>
            </w:tcBorders>
            <w:shd w:val="clear" w:color="auto" w:fill="auto"/>
            <w:noWrap/>
            <w:vAlign w:val="bottom"/>
            <w:hideMark/>
          </w:tcPr>
          <w:p w14:paraId="71A1D69D" w14:textId="77777777" w:rsidR="001C0C67" w:rsidRPr="006B5CAB" w:rsidRDefault="001C0C67" w:rsidP="001C0C67">
            <w:pPr>
              <w:jc w:val="right"/>
              <w:rPr>
                <w:color w:val="000000"/>
                <w:sz w:val="20"/>
                <w:szCs w:val="20"/>
              </w:rPr>
            </w:pPr>
            <w:r w:rsidRPr="006B5CAB">
              <w:rPr>
                <w:color w:val="000000"/>
                <w:sz w:val="20"/>
                <w:szCs w:val="20"/>
              </w:rPr>
              <w:t>36</w:t>
            </w:r>
          </w:p>
        </w:tc>
        <w:tc>
          <w:tcPr>
            <w:tcW w:w="1202" w:type="dxa"/>
            <w:tcBorders>
              <w:top w:val="nil"/>
              <w:left w:val="nil"/>
              <w:bottom w:val="single" w:sz="4" w:space="0" w:color="auto"/>
              <w:right w:val="single" w:sz="4" w:space="0" w:color="auto"/>
            </w:tcBorders>
            <w:shd w:val="clear" w:color="auto" w:fill="auto"/>
            <w:noWrap/>
            <w:vAlign w:val="bottom"/>
            <w:hideMark/>
          </w:tcPr>
          <w:p w14:paraId="68B3477C" w14:textId="77777777" w:rsidR="001C0C67" w:rsidRPr="006B5CAB" w:rsidRDefault="001C0C67" w:rsidP="001C0C67">
            <w:pPr>
              <w:jc w:val="right"/>
              <w:rPr>
                <w:color w:val="000000"/>
                <w:sz w:val="20"/>
                <w:szCs w:val="20"/>
              </w:rPr>
            </w:pPr>
            <w:r w:rsidRPr="006B5CAB">
              <w:rPr>
                <w:color w:val="000000"/>
                <w:sz w:val="20"/>
                <w:szCs w:val="20"/>
              </w:rPr>
              <w:t>1.44</w:t>
            </w:r>
          </w:p>
        </w:tc>
      </w:tr>
      <w:tr w:rsidR="001C0C67" w:rsidRPr="006B5CAB" w14:paraId="6D6DB242"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A7A3B5C" w14:textId="77777777" w:rsidR="001C0C67" w:rsidRPr="006B5CAB" w:rsidRDefault="001C0C67" w:rsidP="001C0C67">
            <w:pPr>
              <w:jc w:val="center"/>
              <w:rPr>
                <w:color w:val="000000"/>
                <w:sz w:val="20"/>
                <w:szCs w:val="20"/>
              </w:rPr>
            </w:pPr>
            <w:r w:rsidRPr="006B5CAB">
              <w:rPr>
                <w:color w:val="000000"/>
                <w:sz w:val="20"/>
                <w:szCs w:val="20"/>
              </w:rPr>
              <w:t>5</w:t>
            </w:r>
          </w:p>
        </w:tc>
        <w:tc>
          <w:tcPr>
            <w:tcW w:w="1373" w:type="dxa"/>
            <w:tcBorders>
              <w:top w:val="nil"/>
              <w:left w:val="nil"/>
              <w:bottom w:val="single" w:sz="4" w:space="0" w:color="auto"/>
              <w:right w:val="single" w:sz="4" w:space="0" w:color="auto"/>
            </w:tcBorders>
            <w:shd w:val="clear" w:color="auto" w:fill="auto"/>
            <w:noWrap/>
            <w:vAlign w:val="bottom"/>
            <w:hideMark/>
          </w:tcPr>
          <w:p w14:paraId="2E440DC4" w14:textId="77777777" w:rsidR="001C0C67" w:rsidRPr="006B5CAB" w:rsidRDefault="001C0C67" w:rsidP="001C0C67">
            <w:pPr>
              <w:rPr>
                <w:color w:val="000000"/>
                <w:sz w:val="20"/>
                <w:szCs w:val="20"/>
              </w:rPr>
            </w:pPr>
            <w:r w:rsidRPr="006B5CAB">
              <w:rPr>
                <w:color w:val="000000"/>
                <w:sz w:val="20"/>
                <w:szCs w:val="20"/>
              </w:rPr>
              <w:t>Maintainability</w:t>
            </w:r>
          </w:p>
        </w:tc>
        <w:tc>
          <w:tcPr>
            <w:tcW w:w="675" w:type="dxa"/>
            <w:tcBorders>
              <w:top w:val="nil"/>
              <w:left w:val="nil"/>
              <w:bottom w:val="single" w:sz="4" w:space="0" w:color="auto"/>
              <w:right w:val="single" w:sz="4" w:space="0" w:color="auto"/>
            </w:tcBorders>
            <w:shd w:val="clear" w:color="auto" w:fill="auto"/>
            <w:noWrap/>
            <w:vAlign w:val="bottom"/>
            <w:hideMark/>
          </w:tcPr>
          <w:p w14:paraId="03D0EDC6" w14:textId="77777777" w:rsidR="001C0C67" w:rsidRPr="006B5CAB" w:rsidRDefault="001C0C67" w:rsidP="001C0C67">
            <w:pPr>
              <w:jc w:val="center"/>
              <w:rPr>
                <w:color w:val="000000"/>
                <w:sz w:val="20"/>
                <w:szCs w:val="20"/>
              </w:rPr>
            </w:pPr>
            <w:r w:rsidRPr="006B5CAB">
              <w:rPr>
                <w:color w:val="000000"/>
                <w:sz w:val="20"/>
                <w:szCs w:val="20"/>
              </w:rPr>
              <w:t>10%</w:t>
            </w:r>
          </w:p>
        </w:tc>
        <w:tc>
          <w:tcPr>
            <w:tcW w:w="602" w:type="dxa"/>
            <w:tcBorders>
              <w:top w:val="nil"/>
              <w:left w:val="nil"/>
              <w:bottom w:val="single" w:sz="4" w:space="0" w:color="auto"/>
              <w:right w:val="single" w:sz="4" w:space="0" w:color="auto"/>
            </w:tcBorders>
            <w:shd w:val="clear" w:color="auto" w:fill="auto"/>
            <w:noWrap/>
            <w:vAlign w:val="bottom"/>
            <w:hideMark/>
          </w:tcPr>
          <w:p w14:paraId="013E890B" w14:textId="77777777" w:rsidR="001C0C67" w:rsidRPr="006B5CAB" w:rsidRDefault="001C0C67" w:rsidP="001C0C67">
            <w:pPr>
              <w:jc w:val="right"/>
              <w:rPr>
                <w:color w:val="000000"/>
                <w:sz w:val="20"/>
                <w:szCs w:val="20"/>
              </w:rPr>
            </w:pPr>
            <w:r w:rsidRPr="006B5CAB">
              <w:rPr>
                <w:color w:val="000000"/>
                <w:sz w:val="20"/>
                <w:szCs w:val="20"/>
              </w:rPr>
              <w:t>35</w:t>
            </w:r>
          </w:p>
        </w:tc>
        <w:tc>
          <w:tcPr>
            <w:tcW w:w="1202" w:type="dxa"/>
            <w:tcBorders>
              <w:top w:val="nil"/>
              <w:left w:val="nil"/>
              <w:bottom w:val="single" w:sz="4" w:space="0" w:color="auto"/>
              <w:right w:val="single" w:sz="4" w:space="0" w:color="auto"/>
            </w:tcBorders>
            <w:shd w:val="clear" w:color="auto" w:fill="auto"/>
            <w:noWrap/>
            <w:vAlign w:val="bottom"/>
            <w:hideMark/>
          </w:tcPr>
          <w:p w14:paraId="571C22BE" w14:textId="77777777" w:rsidR="001C0C67" w:rsidRPr="006B5CAB" w:rsidRDefault="001C0C67" w:rsidP="001C0C67">
            <w:pPr>
              <w:jc w:val="right"/>
              <w:rPr>
                <w:color w:val="000000"/>
                <w:sz w:val="20"/>
                <w:szCs w:val="20"/>
              </w:rPr>
            </w:pPr>
            <w:r w:rsidRPr="006B5CAB">
              <w:rPr>
                <w:color w:val="000000"/>
                <w:sz w:val="20"/>
                <w:szCs w:val="20"/>
              </w:rPr>
              <w:t>1.4</w:t>
            </w:r>
          </w:p>
        </w:tc>
      </w:tr>
      <w:tr w:rsidR="001C0C67" w:rsidRPr="006B5CAB" w14:paraId="4C625901" w14:textId="77777777" w:rsidTr="001C0C67">
        <w:trPr>
          <w:trHeight w:val="300"/>
          <w:jc w:val="center"/>
        </w:trPr>
        <w:tc>
          <w:tcPr>
            <w:tcW w:w="446" w:type="dxa"/>
            <w:tcBorders>
              <w:top w:val="nil"/>
              <w:left w:val="single" w:sz="4" w:space="0" w:color="auto"/>
              <w:bottom w:val="single" w:sz="4" w:space="0" w:color="auto"/>
              <w:right w:val="single" w:sz="4" w:space="0" w:color="auto"/>
            </w:tcBorders>
            <w:shd w:val="clear" w:color="auto" w:fill="auto"/>
            <w:noWrap/>
            <w:vAlign w:val="bottom"/>
            <w:hideMark/>
          </w:tcPr>
          <w:p w14:paraId="245C6E1D" w14:textId="77777777" w:rsidR="001C0C67" w:rsidRPr="006B5CAB" w:rsidRDefault="001C0C67" w:rsidP="001C0C67">
            <w:pPr>
              <w:jc w:val="center"/>
              <w:rPr>
                <w:color w:val="000000"/>
                <w:sz w:val="20"/>
                <w:szCs w:val="20"/>
              </w:rPr>
            </w:pPr>
            <w:r w:rsidRPr="006B5CAB">
              <w:rPr>
                <w:color w:val="000000"/>
                <w:sz w:val="20"/>
                <w:szCs w:val="20"/>
              </w:rPr>
              <w:t>6</w:t>
            </w:r>
          </w:p>
        </w:tc>
        <w:tc>
          <w:tcPr>
            <w:tcW w:w="1373" w:type="dxa"/>
            <w:tcBorders>
              <w:top w:val="nil"/>
              <w:left w:val="nil"/>
              <w:bottom w:val="single" w:sz="4" w:space="0" w:color="auto"/>
              <w:right w:val="single" w:sz="4" w:space="0" w:color="auto"/>
            </w:tcBorders>
            <w:shd w:val="clear" w:color="auto" w:fill="auto"/>
            <w:noWrap/>
            <w:vAlign w:val="bottom"/>
            <w:hideMark/>
          </w:tcPr>
          <w:p w14:paraId="08F903D0" w14:textId="77777777" w:rsidR="001C0C67" w:rsidRPr="006B5CAB" w:rsidRDefault="001C0C67" w:rsidP="001C0C67">
            <w:pPr>
              <w:rPr>
                <w:color w:val="000000"/>
                <w:sz w:val="20"/>
                <w:szCs w:val="20"/>
              </w:rPr>
            </w:pPr>
            <w:r w:rsidRPr="006B5CAB">
              <w:rPr>
                <w:color w:val="000000"/>
                <w:sz w:val="20"/>
                <w:szCs w:val="20"/>
              </w:rPr>
              <w:t>Portability</w:t>
            </w:r>
          </w:p>
        </w:tc>
        <w:tc>
          <w:tcPr>
            <w:tcW w:w="675" w:type="dxa"/>
            <w:tcBorders>
              <w:top w:val="nil"/>
              <w:left w:val="nil"/>
              <w:bottom w:val="single" w:sz="4" w:space="0" w:color="auto"/>
              <w:right w:val="single" w:sz="4" w:space="0" w:color="auto"/>
            </w:tcBorders>
            <w:shd w:val="clear" w:color="auto" w:fill="auto"/>
            <w:noWrap/>
            <w:vAlign w:val="bottom"/>
            <w:hideMark/>
          </w:tcPr>
          <w:p w14:paraId="5413FBA8" w14:textId="77777777" w:rsidR="001C0C67" w:rsidRPr="006B5CAB" w:rsidRDefault="001C0C67" w:rsidP="001C0C67">
            <w:pPr>
              <w:jc w:val="center"/>
              <w:rPr>
                <w:color w:val="000000"/>
                <w:sz w:val="20"/>
                <w:szCs w:val="20"/>
              </w:rPr>
            </w:pPr>
            <w:r w:rsidRPr="006B5CAB">
              <w:rPr>
                <w:color w:val="000000"/>
                <w:sz w:val="20"/>
                <w:szCs w:val="20"/>
              </w:rPr>
              <w:t>10%</w:t>
            </w:r>
          </w:p>
        </w:tc>
        <w:tc>
          <w:tcPr>
            <w:tcW w:w="602" w:type="dxa"/>
            <w:tcBorders>
              <w:top w:val="nil"/>
              <w:left w:val="nil"/>
              <w:bottom w:val="single" w:sz="4" w:space="0" w:color="auto"/>
              <w:right w:val="single" w:sz="4" w:space="0" w:color="auto"/>
            </w:tcBorders>
            <w:shd w:val="clear" w:color="auto" w:fill="auto"/>
            <w:noWrap/>
            <w:vAlign w:val="bottom"/>
            <w:hideMark/>
          </w:tcPr>
          <w:p w14:paraId="1DAA459C" w14:textId="77777777" w:rsidR="001C0C67" w:rsidRPr="006B5CAB" w:rsidRDefault="001C0C67" w:rsidP="001C0C67">
            <w:pPr>
              <w:jc w:val="right"/>
              <w:rPr>
                <w:color w:val="000000"/>
                <w:sz w:val="20"/>
                <w:szCs w:val="20"/>
              </w:rPr>
            </w:pPr>
            <w:r w:rsidRPr="006B5CAB">
              <w:rPr>
                <w:color w:val="000000"/>
                <w:sz w:val="20"/>
                <w:szCs w:val="20"/>
              </w:rPr>
              <w:t>32</w:t>
            </w:r>
          </w:p>
        </w:tc>
        <w:tc>
          <w:tcPr>
            <w:tcW w:w="1202" w:type="dxa"/>
            <w:tcBorders>
              <w:top w:val="nil"/>
              <w:left w:val="nil"/>
              <w:bottom w:val="single" w:sz="4" w:space="0" w:color="auto"/>
              <w:right w:val="single" w:sz="4" w:space="0" w:color="auto"/>
            </w:tcBorders>
            <w:shd w:val="clear" w:color="auto" w:fill="auto"/>
            <w:noWrap/>
            <w:vAlign w:val="bottom"/>
            <w:hideMark/>
          </w:tcPr>
          <w:p w14:paraId="283D2287" w14:textId="77777777" w:rsidR="001C0C67" w:rsidRPr="006B5CAB" w:rsidRDefault="001C0C67" w:rsidP="001C0C67">
            <w:pPr>
              <w:jc w:val="right"/>
              <w:rPr>
                <w:color w:val="000000"/>
                <w:sz w:val="20"/>
                <w:szCs w:val="20"/>
              </w:rPr>
            </w:pPr>
            <w:r w:rsidRPr="006B5CAB">
              <w:rPr>
                <w:color w:val="000000"/>
                <w:sz w:val="20"/>
                <w:szCs w:val="20"/>
              </w:rPr>
              <w:t>1.28</w:t>
            </w:r>
          </w:p>
        </w:tc>
      </w:tr>
      <w:tr w:rsidR="001C0C67" w:rsidRPr="006B5CAB" w14:paraId="051AFB55" w14:textId="77777777" w:rsidTr="001C0C67">
        <w:trPr>
          <w:trHeight w:val="300"/>
          <w:jc w:val="center"/>
        </w:trPr>
        <w:tc>
          <w:tcPr>
            <w:tcW w:w="24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4B89" w14:textId="77777777" w:rsidR="001C0C67" w:rsidRPr="006B5CAB" w:rsidRDefault="001C0C67" w:rsidP="001C0C67">
            <w:pPr>
              <w:jc w:val="center"/>
              <w:rPr>
                <w:color w:val="000000"/>
                <w:sz w:val="20"/>
                <w:szCs w:val="20"/>
              </w:rPr>
            </w:pPr>
            <w:r w:rsidRPr="006B5CAB">
              <w:rPr>
                <w:color w:val="000000"/>
                <w:sz w:val="20"/>
                <w:szCs w:val="20"/>
              </w:rPr>
              <w:t>Nilai</w:t>
            </w:r>
          </w:p>
        </w:tc>
        <w:tc>
          <w:tcPr>
            <w:tcW w:w="602" w:type="dxa"/>
            <w:tcBorders>
              <w:top w:val="nil"/>
              <w:left w:val="nil"/>
              <w:bottom w:val="single" w:sz="4" w:space="0" w:color="auto"/>
              <w:right w:val="single" w:sz="4" w:space="0" w:color="auto"/>
            </w:tcBorders>
            <w:shd w:val="clear" w:color="auto" w:fill="auto"/>
            <w:noWrap/>
            <w:vAlign w:val="bottom"/>
            <w:hideMark/>
          </w:tcPr>
          <w:p w14:paraId="5747AE3F" w14:textId="77777777" w:rsidR="001C0C67" w:rsidRPr="006B5CAB" w:rsidRDefault="001C0C67" w:rsidP="001C0C67">
            <w:pPr>
              <w:rPr>
                <w:color w:val="000000"/>
                <w:sz w:val="20"/>
                <w:szCs w:val="20"/>
              </w:rPr>
            </w:pPr>
            <w:r w:rsidRPr="006B5CAB">
              <w:rPr>
                <w:color w:val="000000"/>
                <w:sz w:val="20"/>
                <w:szCs w:val="20"/>
              </w:rPr>
              <w:t> </w:t>
            </w:r>
          </w:p>
        </w:tc>
        <w:tc>
          <w:tcPr>
            <w:tcW w:w="1202" w:type="dxa"/>
            <w:tcBorders>
              <w:top w:val="nil"/>
              <w:left w:val="nil"/>
              <w:bottom w:val="single" w:sz="4" w:space="0" w:color="auto"/>
              <w:right w:val="single" w:sz="4" w:space="0" w:color="auto"/>
            </w:tcBorders>
            <w:shd w:val="clear" w:color="auto" w:fill="auto"/>
            <w:noWrap/>
            <w:vAlign w:val="bottom"/>
            <w:hideMark/>
          </w:tcPr>
          <w:p w14:paraId="73F47AE1" w14:textId="77777777" w:rsidR="001C0C67" w:rsidRPr="006B5CAB" w:rsidRDefault="001C0C67" w:rsidP="001C0C67">
            <w:pPr>
              <w:jc w:val="right"/>
              <w:rPr>
                <w:color w:val="000000"/>
                <w:sz w:val="20"/>
                <w:szCs w:val="20"/>
              </w:rPr>
            </w:pPr>
            <w:r w:rsidRPr="006B5CAB">
              <w:rPr>
                <w:color w:val="000000"/>
                <w:sz w:val="20"/>
                <w:szCs w:val="20"/>
              </w:rPr>
              <w:t>8.32</w:t>
            </w:r>
          </w:p>
        </w:tc>
      </w:tr>
    </w:tbl>
    <w:p w14:paraId="3C947C80" w14:textId="7728AD70" w:rsidR="001C0C67" w:rsidRDefault="001C0C67" w:rsidP="001C0C67">
      <w:pPr>
        <w:ind w:firstLine="360"/>
        <w:jc w:val="center"/>
        <w:rPr>
          <w:b/>
          <w:bCs/>
          <w:sz w:val="20"/>
          <w:szCs w:val="20"/>
          <w:lang w:val="id-ID"/>
        </w:rPr>
      </w:pPr>
    </w:p>
    <w:p w14:paraId="6E929F6A" w14:textId="4A72A335" w:rsidR="001C0C67" w:rsidRDefault="001C0C67" w:rsidP="001C0C67">
      <w:pPr>
        <w:ind w:firstLine="360"/>
        <w:jc w:val="both"/>
        <w:rPr>
          <w:sz w:val="20"/>
          <w:szCs w:val="20"/>
          <w:lang w:val="id-ID"/>
        </w:rPr>
      </w:pPr>
      <w:r w:rsidRPr="006B5CAB">
        <w:rPr>
          <w:sz w:val="20"/>
          <w:szCs w:val="20"/>
        </w:rPr>
        <w:t>Berdasarkan tabel di atas dapat disimpulkan bahwa tingkat kualitas perangkat lunak secara keseluruhan dalam kategori Sangat baik dengan skor 8.32.</w:t>
      </w:r>
      <w:r>
        <w:rPr>
          <w:sz w:val="20"/>
          <w:szCs w:val="20"/>
          <w:lang w:val="id-ID"/>
        </w:rPr>
        <w:t xml:space="preserve"> </w:t>
      </w:r>
      <w:r w:rsidRPr="006B5CAB">
        <w:rPr>
          <w:sz w:val="20"/>
          <w:szCs w:val="20"/>
        </w:rPr>
        <w:t>Berikut ini adalah hasil uji coba terhadap prototipe sistem pendukung keputusan untuk penilaian kinerja vendor dengan menerapkan metode ANFIS</w:t>
      </w:r>
      <w:r>
        <w:rPr>
          <w:sz w:val="20"/>
          <w:szCs w:val="20"/>
          <w:lang w:val="id-ID"/>
        </w:rPr>
        <w:t>:</w:t>
      </w:r>
    </w:p>
    <w:p w14:paraId="63016E4C" w14:textId="77777777" w:rsidR="001C0C67" w:rsidRPr="006B5CAB" w:rsidRDefault="001C0C67" w:rsidP="001C0C67">
      <w:pPr>
        <w:pStyle w:val="ListParagraph"/>
        <w:widowControl/>
        <w:numPr>
          <w:ilvl w:val="1"/>
          <w:numId w:val="43"/>
        </w:numPr>
        <w:suppressAutoHyphens w:val="0"/>
        <w:ind w:left="709"/>
        <w:jc w:val="both"/>
        <w:rPr>
          <w:rFonts w:ascii="Times New Roman" w:hAnsi="Times New Roman"/>
          <w:sz w:val="20"/>
          <w:szCs w:val="20"/>
        </w:rPr>
      </w:pPr>
      <w:r w:rsidRPr="006B5CAB">
        <w:rPr>
          <w:rFonts w:ascii="Times New Roman" w:hAnsi="Times New Roman"/>
          <w:sz w:val="20"/>
          <w:szCs w:val="20"/>
        </w:rPr>
        <w:t>Sistem dapat menerima 3 inputan kriteria penilaian kompetensi Vendor EDC.</w:t>
      </w:r>
    </w:p>
    <w:p w14:paraId="48F13B51" w14:textId="77777777" w:rsidR="001C0C67" w:rsidRPr="006B5CAB" w:rsidRDefault="001C0C67" w:rsidP="001C0C67">
      <w:pPr>
        <w:pStyle w:val="ListParagraph"/>
        <w:widowControl/>
        <w:numPr>
          <w:ilvl w:val="1"/>
          <w:numId w:val="43"/>
        </w:numPr>
        <w:suppressAutoHyphens w:val="0"/>
        <w:ind w:left="709"/>
        <w:jc w:val="both"/>
        <w:rPr>
          <w:rFonts w:ascii="Times New Roman" w:hAnsi="Times New Roman"/>
          <w:sz w:val="20"/>
          <w:szCs w:val="20"/>
        </w:rPr>
      </w:pPr>
      <w:r w:rsidRPr="006B5CAB">
        <w:rPr>
          <w:rFonts w:ascii="Times New Roman" w:hAnsi="Times New Roman"/>
          <w:sz w:val="20"/>
          <w:szCs w:val="20"/>
        </w:rPr>
        <w:t>Sistem dapat menerima upload data untuk inputan penilaian kinerja vendor dengan tombol load excel.</w:t>
      </w:r>
    </w:p>
    <w:p w14:paraId="697D66DE" w14:textId="77777777" w:rsidR="001C0C67" w:rsidRPr="006B5CAB" w:rsidRDefault="001C0C67" w:rsidP="001C0C67">
      <w:pPr>
        <w:pStyle w:val="ListParagraph"/>
        <w:widowControl/>
        <w:numPr>
          <w:ilvl w:val="1"/>
          <w:numId w:val="43"/>
        </w:numPr>
        <w:suppressAutoHyphens w:val="0"/>
        <w:ind w:left="709"/>
        <w:jc w:val="both"/>
        <w:rPr>
          <w:rFonts w:ascii="Times New Roman" w:hAnsi="Times New Roman"/>
          <w:sz w:val="20"/>
          <w:szCs w:val="20"/>
        </w:rPr>
      </w:pPr>
      <w:r w:rsidRPr="006B5CAB">
        <w:rPr>
          <w:rFonts w:ascii="Times New Roman" w:hAnsi="Times New Roman"/>
          <w:sz w:val="20"/>
          <w:szCs w:val="20"/>
        </w:rPr>
        <w:t>Sistem dapat menampilkan skor penilaian setelah diklik tombol proses</w:t>
      </w:r>
    </w:p>
    <w:p w14:paraId="0CC8364A" w14:textId="77777777" w:rsidR="001C0C67" w:rsidRDefault="001C0C67" w:rsidP="001C0C67">
      <w:pPr>
        <w:pStyle w:val="ListParagraph"/>
        <w:widowControl/>
        <w:numPr>
          <w:ilvl w:val="1"/>
          <w:numId w:val="43"/>
        </w:numPr>
        <w:suppressAutoHyphens w:val="0"/>
        <w:ind w:left="709"/>
        <w:jc w:val="both"/>
        <w:rPr>
          <w:rFonts w:ascii="Times New Roman" w:hAnsi="Times New Roman"/>
          <w:sz w:val="20"/>
          <w:szCs w:val="20"/>
        </w:rPr>
      </w:pPr>
      <w:r w:rsidRPr="006B5CAB">
        <w:rPr>
          <w:rFonts w:ascii="Times New Roman" w:hAnsi="Times New Roman"/>
          <w:sz w:val="20"/>
          <w:szCs w:val="20"/>
        </w:rPr>
        <w:t>Sistem dapat menampilkan hasil berdasarkan kategori dari penilaian setelah diklik tombol proses.</w:t>
      </w:r>
    </w:p>
    <w:p w14:paraId="2AEC022B" w14:textId="71B48FCA" w:rsidR="001C0C67" w:rsidRPr="001C0C67" w:rsidRDefault="001C0C67" w:rsidP="001C0C67">
      <w:pPr>
        <w:pStyle w:val="ListParagraph"/>
        <w:widowControl/>
        <w:numPr>
          <w:ilvl w:val="1"/>
          <w:numId w:val="43"/>
        </w:numPr>
        <w:suppressAutoHyphens w:val="0"/>
        <w:ind w:left="709"/>
        <w:jc w:val="both"/>
        <w:rPr>
          <w:rFonts w:ascii="Times New Roman" w:hAnsi="Times New Roman"/>
          <w:sz w:val="20"/>
          <w:szCs w:val="20"/>
        </w:rPr>
      </w:pPr>
      <w:r w:rsidRPr="001C0C67">
        <w:rPr>
          <w:sz w:val="20"/>
          <w:szCs w:val="20"/>
        </w:rPr>
        <w:t>Sistem dapat menghapus (refresh) seluruh isian data setelah diklik tombol clear</w:t>
      </w:r>
    </w:p>
    <w:p w14:paraId="36FD38E3" w14:textId="6B2EB27E" w:rsidR="001C0C67" w:rsidRDefault="001C0C67" w:rsidP="001C0C67">
      <w:pPr>
        <w:jc w:val="both"/>
        <w:rPr>
          <w:sz w:val="20"/>
          <w:szCs w:val="20"/>
        </w:rPr>
      </w:pPr>
    </w:p>
    <w:p w14:paraId="79826F80" w14:textId="3C9AEA48" w:rsidR="001C0C67" w:rsidRDefault="001C0C67" w:rsidP="001C0C67">
      <w:pPr>
        <w:ind w:firstLine="360"/>
        <w:jc w:val="both"/>
        <w:rPr>
          <w:sz w:val="20"/>
          <w:szCs w:val="20"/>
        </w:rPr>
      </w:pPr>
      <w:r>
        <w:rPr>
          <w:sz w:val="20"/>
          <w:szCs w:val="20"/>
          <w:lang w:val="id-ID"/>
        </w:rPr>
        <w:t>D</w:t>
      </w:r>
      <w:r w:rsidRPr="006B5CAB">
        <w:rPr>
          <w:sz w:val="20"/>
          <w:szCs w:val="20"/>
        </w:rPr>
        <w:t>ari hasil uji ini didapat hasil Korelasi dan RMSE berikut:</w:t>
      </w:r>
    </w:p>
    <w:p w14:paraId="1E1AAF24" w14:textId="77777777" w:rsidR="00AB32AB" w:rsidRPr="001C0C67" w:rsidRDefault="00AB32AB" w:rsidP="001C0C67">
      <w:pPr>
        <w:ind w:firstLine="360"/>
        <w:jc w:val="both"/>
        <w:rPr>
          <w:sz w:val="20"/>
          <w:szCs w:val="20"/>
        </w:rPr>
      </w:pPr>
    </w:p>
    <w:p w14:paraId="3194D0DF" w14:textId="2EE1FDDA" w:rsidR="00E42D8F" w:rsidRDefault="001C0C67" w:rsidP="00E42D8F">
      <w:pPr>
        <w:ind w:firstLine="360"/>
        <w:jc w:val="center"/>
        <w:rPr>
          <w:bCs/>
          <w:sz w:val="20"/>
          <w:szCs w:val="20"/>
          <w:lang w:val="id-ID"/>
        </w:rPr>
      </w:pPr>
      <w:r w:rsidRPr="00E42D8F">
        <w:rPr>
          <w:b/>
          <w:sz w:val="20"/>
          <w:szCs w:val="20"/>
        </w:rPr>
        <w:t xml:space="preserve">Tabel </w:t>
      </w:r>
      <w:r w:rsidRPr="00E42D8F">
        <w:rPr>
          <w:b/>
          <w:sz w:val="20"/>
          <w:szCs w:val="20"/>
        </w:rPr>
        <w:fldChar w:fldCharType="begin"/>
      </w:r>
      <w:r w:rsidRPr="00E42D8F">
        <w:rPr>
          <w:b/>
          <w:sz w:val="20"/>
          <w:szCs w:val="20"/>
        </w:rPr>
        <w:instrText xml:space="preserve"> SEQ Tabel \* ARABIC </w:instrText>
      </w:r>
      <w:r w:rsidRPr="00E42D8F">
        <w:rPr>
          <w:b/>
          <w:sz w:val="20"/>
          <w:szCs w:val="20"/>
        </w:rPr>
        <w:fldChar w:fldCharType="separate"/>
      </w:r>
      <w:r w:rsidR="00B87E85">
        <w:rPr>
          <w:b/>
          <w:noProof/>
          <w:sz w:val="20"/>
          <w:szCs w:val="20"/>
        </w:rPr>
        <w:t>6</w:t>
      </w:r>
      <w:r w:rsidRPr="00E42D8F">
        <w:rPr>
          <w:b/>
          <w:sz w:val="20"/>
          <w:szCs w:val="20"/>
        </w:rPr>
        <w:fldChar w:fldCharType="end"/>
      </w:r>
      <w:r w:rsidRPr="00A86C2F">
        <w:rPr>
          <w:i/>
          <w:sz w:val="20"/>
          <w:szCs w:val="20"/>
          <w:lang w:val="id-ID"/>
        </w:rPr>
        <w:t xml:space="preserve"> </w:t>
      </w:r>
      <w:r w:rsidRPr="006B5CAB">
        <w:rPr>
          <w:bCs/>
          <w:sz w:val="20"/>
          <w:szCs w:val="20"/>
        </w:rPr>
        <w:t>Keofisien Korelasi dan RMSE</w:t>
      </w:r>
    </w:p>
    <w:tbl>
      <w:tblPr>
        <w:tblW w:w="3944" w:type="dxa"/>
        <w:jc w:val="center"/>
        <w:tblLook w:val="04A0" w:firstRow="1" w:lastRow="0" w:firstColumn="1" w:lastColumn="0" w:noHBand="0" w:noVBand="1"/>
      </w:tblPr>
      <w:tblGrid>
        <w:gridCol w:w="1251"/>
        <w:gridCol w:w="1559"/>
        <w:gridCol w:w="1134"/>
      </w:tblGrid>
      <w:tr w:rsidR="001C0C67" w:rsidRPr="006B5CAB" w14:paraId="7E1A64C9" w14:textId="77777777" w:rsidTr="001C0C67">
        <w:trPr>
          <w:trHeight w:val="402"/>
          <w:jc w:val="center"/>
        </w:trPr>
        <w:tc>
          <w:tcPr>
            <w:tcW w:w="3944" w:type="dxa"/>
            <w:gridSpan w:val="3"/>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10F76640" w14:textId="77777777" w:rsidR="001C0C67" w:rsidRPr="006B5CAB" w:rsidRDefault="001C0C67" w:rsidP="001C0C67">
            <w:pPr>
              <w:jc w:val="center"/>
              <w:rPr>
                <w:b/>
                <w:bCs/>
                <w:color w:val="000000"/>
                <w:sz w:val="20"/>
                <w:szCs w:val="20"/>
              </w:rPr>
            </w:pPr>
            <w:r w:rsidRPr="006B5CAB">
              <w:rPr>
                <w:b/>
                <w:bCs/>
                <w:color w:val="000000"/>
                <w:sz w:val="20"/>
                <w:szCs w:val="20"/>
              </w:rPr>
              <w:t xml:space="preserve">Tabel Perbandingan RMSE  </w:t>
            </w:r>
          </w:p>
        </w:tc>
      </w:tr>
      <w:tr w:rsidR="001C0C67" w:rsidRPr="006B5CAB" w14:paraId="2B377100" w14:textId="77777777" w:rsidTr="001C0C67">
        <w:trPr>
          <w:trHeight w:val="402"/>
          <w:jc w:val="center"/>
        </w:trPr>
        <w:tc>
          <w:tcPr>
            <w:tcW w:w="1251" w:type="dxa"/>
            <w:tcBorders>
              <w:top w:val="nil"/>
              <w:left w:val="single" w:sz="4" w:space="0" w:color="auto"/>
              <w:bottom w:val="single" w:sz="4" w:space="0" w:color="auto"/>
              <w:right w:val="single" w:sz="4" w:space="0" w:color="auto"/>
            </w:tcBorders>
            <w:shd w:val="clear" w:color="000000" w:fill="FDE9D9"/>
            <w:noWrap/>
            <w:vAlign w:val="center"/>
            <w:hideMark/>
          </w:tcPr>
          <w:p w14:paraId="5599746B" w14:textId="77777777" w:rsidR="001C0C67" w:rsidRPr="006B5CAB" w:rsidRDefault="001C0C67" w:rsidP="001C0C67">
            <w:pPr>
              <w:jc w:val="center"/>
              <w:rPr>
                <w:b/>
                <w:bCs/>
                <w:color w:val="000000"/>
                <w:sz w:val="20"/>
                <w:szCs w:val="20"/>
              </w:rPr>
            </w:pPr>
            <w:r w:rsidRPr="006B5CAB">
              <w:rPr>
                <w:b/>
                <w:bCs/>
                <w:color w:val="000000"/>
                <w:sz w:val="20"/>
                <w:szCs w:val="20"/>
              </w:rPr>
              <w:t>Interval</w:t>
            </w:r>
          </w:p>
        </w:tc>
        <w:tc>
          <w:tcPr>
            <w:tcW w:w="1559" w:type="dxa"/>
            <w:tcBorders>
              <w:top w:val="nil"/>
              <w:left w:val="nil"/>
              <w:bottom w:val="single" w:sz="4" w:space="0" w:color="auto"/>
              <w:right w:val="single" w:sz="4" w:space="0" w:color="auto"/>
            </w:tcBorders>
            <w:shd w:val="clear" w:color="000000" w:fill="FDE9D9"/>
            <w:noWrap/>
            <w:vAlign w:val="center"/>
            <w:hideMark/>
          </w:tcPr>
          <w:p w14:paraId="7B142162" w14:textId="77777777" w:rsidR="001C0C67" w:rsidRPr="006B5CAB" w:rsidRDefault="001C0C67" w:rsidP="001C0C67">
            <w:pPr>
              <w:jc w:val="center"/>
              <w:rPr>
                <w:b/>
                <w:bCs/>
                <w:color w:val="000000"/>
                <w:sz w:val="20"/>
                <w:szCs w:val="20"/>
              </w:rPr>
            </w:pPr>
            <w:r w:rsidRPr="006B5CAB">
              <w:rPr>
                <w:b/>
                <w:bCs/>
                <w:color w:val="000000"/>
                <w:sz w:val="20"/>
                <w:szCs w:val="20"/>
              </w:rPr>
              <w:t>Koefisien Korelasi</w:t>
            </w:r>
          </w:p>
        </w:tc>
        <w:tc>
          <w:tcPr>
            <w:tcW w:w="1134" w:type="dxa"/>
            <w:tcBorders>
              <w:top w:val="nil"/>
              <w:left w:val="nil"/>
              <w:bottom w:val="single" w:sz="4" w:space="0" w:color="auto"/>
              <w:right w:val="single" w:sz="4" w:space="0" w:color="auto"/>
            </w:tcBorders>
            <w:shd w:val="clear" w:color="000000" w:fill="FDE9D9"/>
            <w:noWrap/>
            <w:vAlign w:val="center"/>
            <w:hideMark/>
          </w:tcPr>
          <w:p w14:paraId="4E5197C0" w14:textId="77777777" w:rsidR="001C0C67" w:rsidRPr="006B5CAB" w:rsidRDefault="001C0C67" w:rsidP="001C0C67">
            <w:pPr>
              <w:jc w:val="center"/>
              <w:rPr>
                <w:b/>
                <w:bCs/>
                <w:color w:val="000000"/>
                <w:sz w:val="20"/>
                <w:szCs w:val="20"/>
              </w:rPr>
            </w:pPr>
            <w:r w:rsidRPr="006B5CAB">
              <w:rPr>
                <w:b/>
                <w:bCs/>
                <w:color w:val="000000"/>
                <w:sz w:val="20"/>
                <w:szCs w:val="20"/>
              </w:rPr>
              <w:t>RMSE</w:t>
            </w:r>
          </w:p>
        </w:tc>
      </w:tr>
      <w:tr w:rsidR="001C0C67" w:rsidRPr="006B5CAB" w14:paraId="30E675BF" w14:textId="77777777" w:rsidTr="001C0C67">
        <w:trPr>
          <w:trHeight w:val="402"/>
          <w:jc w:val="center"/>
        </w:trPr>
        <w:tc>
          <w:tcPr>
            <w:tcW w:w="1251" w:type="dxa"/>
            <w:tcBorders>
              <w:top w:val="nil"/>
              <w:left w:val="single" w:sz="4" w:space="0" w:color="auto"/>
              <w:bottom w:val="single" w:sz="4" w:space="0" w:color="auto"/>
              <w:right w:val="single" w:sz="4" w:space="0" w:color="auto"/>
            </w:tcBorders>
            <w:shd w:val="clear" w:color="auto" w:fill="auto"/>
            <w:noWrap/>
            <w:vAlign w:val="center"/>
            <w:hideMark/>
          </w:tcPr>
          <w:p w14:paraId="08F6D516" w14:textId="77777777" w:rsidR="001C0C67" w:rsidRPr="006B5CAB" w:rsidRDefault="001C0C67" w:rsidP="001C0C67">
            <w:pPr>
              <w:jc w:val="center"/>
              <w:rPr>
                <w:color w:val="000000"/>
                <w:sz w:val="20"/>
                <w:szCs w:val="20"/>
              </w:rPr>
            </w:pPr>
            <w:r w:rsidRPr="006B5CAB">
              <w:rPr>
                <w:color w:val="000000"/>
                <w:sz w:val="20"/>
                <w:szCs w:val="20"/>
              </w:rPr>
              <w:t>Bulan Maret</w:t>
            </w:r>
          </w:p>
        </w:tc>
        <w:tc>
          <w:tcPr>
            <w:tcW w:w="1559" w:type="dxa"/>
            <w:tcBorders>
              <w:top w:val="nil"/>
              <w:left w:val="nil"/>
              <w:bottom w:val="single" w:sz="4" w:space="0" w:color="auto"/>
              <w:right w:val="single" w:sz="4" w:space="0" w:color="auto"/>
            </w:tcBorders>
            <w:shd w:val="clear" w:color="auto" w:fill="auto"/>
            <w:noWrap/>
            <w:vAlign w:val="center"/>
            <w:hideMark/>
          </w:tcPr>
          <w:p w14:paraId="0059566F" w14:textId="77777777" w:rsidR="001C0C67" w:rsidRPr="006B5CAB" w:rsidRDefault="001C0C67" w:rsidP="001C0C67">
            <w:pPr>
              <w:jc w:val="center"/>
              <w:rPr>
                <w:color w:val="000000"/>
                <w:sz w:val="20"/>
                <w:szCs w:val="20"/>
              </w:rPr>
            </w:pPr>
            <w:r w:rsidRPr="006B5CAB">
              <w:rPr>
                <w:color w:val="000000"/>
                <w:sz w:val="20"/>
                <w:szCs w:val="20"/>
              </w:rPr>
              <w:t>-0.887</w:t>
            </w:r>
          </w:p>
        </w:tc>
        <w:tc>
          <w:tcPr>
            <w:tcW w:w="1134" w:type="dxa"/>
            <w:tcBorders>
              <w:top w:val="nil"/>
              <w:left w:val="nil"/>
              <w:bottom w:val="single" w:sz="4" w:space="0" w:color="auto"/>
              <w:right w:val="single" w:sz="4" w:space="0" w:color="auto"/>
            </w:tcBorders>
            <w:shd w:val="clear" w:color="auto" w:fill="auto"/>
            <w:noWrap/>
            <w:vAlign w:val="center"/>
            <w:hideMark/>
          </w:tcPr>
          <w:p w14:paraId="7E557E97" w14:textId="77777777" w:rsidR="001C0C67" w:rsidRPr="006B5CAB" w:rsidRDefault="001C0C67" w:rsidP="001C0C67">
            <w:pPr>
              <w:jc w:val="center"/>
              <w:rPr>
                <w:color w:val="000000"/>
                <w:sz w:val="20"/>
                <w:szCs w:val="20"/>
              </w:rPr>
            </w:pPr>
            <w:r w:rsidRPr="006B5CAB">
              <w:rPr>
                <w:color w:val="000000"/>
                <w:sz w:val="20"/>
                <w:szCs w:val="20"/>
              </w:rPr>
              <w:t>0.39568</w:t>
            </w:r>
          </w:p>
        </w:tc>
      </w:tr>
    </w:tbl>
    <w:p w14:paraId="18E6980C" w14:textId="1A113389" w:rsidR="001C0C67" w:rsidRDefault="001C0C67" w:rsidP="00E42D8F">
      <w:pPr>
        <w:ind w:firstLine="360"/>
        <w:jc w:val="center"/>
        <w:rPr>
          <w:b/>
          <w:bCs/>
          <w:sz w:val="20"/>
          <w:szCs w:val="20"/>
          <w:lang w:val="id-ID"/>
        </w:rPr>
      </w:pPr>
    </w:p>
    <w:p w14:paraId="58D3EECF" w14:textId="77777777" w:rsidR="001C0C67" w:rsidRDefault="001C0C67" w:rsidP="001C0C67">
      <w:pPr>
        <w:ind w:firstLine="360"/>
        <w:jc w:val="both"/>
        <w:rPr>
          <w:sz w:val="20"/>
          <w:szCs w:val="20"/>
        </w:rPr>
      </w:pPr>
      <w:r w:rsidRPr="006B5CAB">
        <w:rPr>
          <w:sz w:val="20"/>
          <w:szCs w:val="20"/>
        </w:rPr>
        <w:t>Berdasarkan data yang diperoleh dari Koefisien Korelasi dan RMSE diperoleh hasil nilai koefisien korelasi (r) dapat diketahui tingkat pengaruh variabel X dengan variabel Y. Pada hakikatnya, nilai r dapat bervariasi dari -1 hingga +1, atau secara matematis dapat ditulis menjadi -1 ≤ r ≤ +1</w:t>
      </w:r>
    </w:p>
    <w:p w14:paraId="20F2D67A" w14:textId="0526A357" w:rsidR="001C0C67" w:rsidRDefault="001C0C67" w:rsidP="001C0C67">
      <w:pPr>
        <w:ind w:firstLine="360"/>
        <w:jc w:val="both"/>
        <w:rPr>
          <w:sz w:val="20"/>
          <w:szCs w:val="20"/>
          <w:lang w:val="id-ID"/>
        </w:rPr>
      </w:pPr>
      <w:r w:rsidRPr="006B5CAB">
        <w:rPr>
          <w:sz w:val="20"/>
          <w:szCs w:val="20"/>
        </w:rPr>
        <w:lastRenderedPageBreak/>
        <w:t>Bila r = 0 atau mendekati 0, maka korelasi antar kedua variabel sangat lemah atau tidak terdapat hubungan antara variabel X terhadap variabel Y. Bila r = +1 atau mendekati +1, maka korelasi antar kedua variabel dikatakan positif. Bila r = -1 atau mendekati -1, maka korelasi antar kedua variabel dikatakan negati</w:t>
      </w:r>
      <w:r>
        <w:rPr>
          <w:sz w:val="20"/>
          <w:szCs w:val="20"/>
          <w:lang w:val="id-ID"/>
        </w:rPr>
        <w:t>f.</w:t>
      </w:r>
    </w:p>
    <w:p w14:paraId="35D12347" w14:textId="77777777" w:rsidR="001C0C67" w:rsidRPr="001C0C67" w:rsidRDefault="001C0C67" w:rsidP="001C0C67">
      <w:pPr>
        <w:jc w:val="both"/>
        <w:rPr>
          <w:sz w:val="20"/>
          <w:szCs w:val="20"/>
          <w:lang w:val="id-ID"/>
        </w:rPr>
      </w:pPr>
    </w:p>
    <w:p w14:paraId="47089DD8" w14:textId="3422D26F" w:rsidR="0001735B" w:rsidRPr="00E8492A" w:rsidRDefault="001C0C67" w:rsidP="00D92BEF">
      <w:pPr>
        <w:pStyle w:val="ListParagraph"/>
        <w:numPr>
          <w:ilvl w:val="0"/>
          <w:numId w:val="4"/>
        </w:numPr>
        <w:ind w:left="363" w:hanging="91"/>
        <w:jc w:val="both"/>
        <w:rPr>
          <w:b/>
          <w:sz w:val="20"/>
          <w:szCs w:val="20"/>
          <w:lang w:val="de-DE"/>
        </w:rPr>
      </w:pPr>
      <w:r w:rsidRPr="006B5CAB">
        <w:rPr>
          <w:rFonts w:ascii="Times New Roman" w:hAnsi="Times New Roman"/>
          <w:b/>
          <w:sz w:val="20"/>
          <w:szCs w:val="20"/>
        </w:rPr>
        <w:t>Pengujian Validasi dan Pembuktian Hipo</w:t>
      </w:r>
      <w:r>
        <w:rPr>
          <w:rFonts w:ascii="Times New Roman" w:hAnsi="Times New Roman"/>
          <w:b/>
          <w:sz w:val="20"/>
          <w:szCs w:val="20"/>
          <w:lang w:val="id-ID"/>
        </w:rPr>
        <w:t xml:space="preserve"> </w:t>
      </w:r>
      <w:r>
        <w:rPr>
          <w:rFonts w:ascii="Times New Roman" w:hAnsi="Times New Roman"/>
          <w:b/>
          <w:sz w:val="20"/>
          <w:szCs w:val="20"/>
        </w:rPr>
        <w:t>Penelitian</w:t>
      </w:r>
    </w:p>
    <w:p w14:paraId="59270B4E" w14:textId="77777777" w:rsidR="001C0C67" w:rsidRPr="001C0C67" w:rsidRDefault="001C0C67" w:rsidP="001C0C67">
      <w:pPr>
        <w:ind w:firstLine="360"/>
        <w:jc w:val="both"/>
        <w:rPr>
          <w:sz w:val="20"/>
          <w:szCs w:val="20"/>
        </w:rPr>
      </w:pPr>
      <w:r w:rsidRPr="001C0C67">
        <w:rPr>
          <w:sz w:val="20"/>
          <w:szCs w:val="20"/>
        </w:rPr>
        <w:t>Dari tabel Perbandingan RMSE sebelumnya tersebut dapat dilihat bahwa hubungan antara variable sangat berpengaruh dengan nilai -0.887. tanda minus mengartikan bahwa pengaruh variable bernilai negatif, artinya semakin kecil variabel makan nilai yang diperoleh semakin besar.</w:t>
      </w:r>
    </w:p>
    <w:p w14:paraId="49E99A1C" w14:textId="77777777" w:rsidR="001C0C67" w:rsidRPr="001C0C67" w:rsidRDefault="001C0C67" w:rsidP="001C0C67">
      <w:pPr>
        <w:ind w:firstLine="360"/>
        <w:jc w:val="both"/>
        <w:rPr>
          <w:sz w:val="20"/>
          <w:szCs w:val="20"/>
        </w:rPr>
      </w:pPr>
      <w:r w:rsidRPr="001C0C67">
        <w:rPr>
          <w:sz w:val="20"/>
          <w:szCs w:val="20"/>
        </w:rPr>
        <w:t>Sedangkan RMSE menunjukan besaran nilai error pada hasil pengujian, saat ini peneliti menguji RMSE pada Epoch 10 menghasilkan RMSE 0.39568 cukup akurat untuk melakukan penilaian. RMSE ini sangat dipengaruhi oleh banyaknya data, semakin banyak data yang di training akan menghasilkan RMSE yang semakin kecil. Semakin kecil RMSE akan semakin baik karna data yang dihasilkan akan semakin keakuratan pada penilaian ANFIS.</w:t>
      </w:r>
    </w:p>
    <w:p w14:paraId="44E4F2B6" w14:textId="21C9F7CB" w:rsidR="00475948" w:rsidRPr="001C0C67" w:rsidRDefault="001C0C67" w:rsidP="001C0C67">
      <w:pPr>
        <w:ind w:firstLine="360"/>
        <w:jc w:val="both"/>
        <w:rPr>
          <w:sz w:val="20"/>
          <w:szCs w:val="20"/>
          <w:lang w:val="id-ID"/>
        </w:rPr>
      </w:pPr>
      <w:r w:rsidRPr="001C0C67">
        <w:rPr>
          <w:sz w:val="20"/>
          <w:szCs w:val="20"/>
        </w:rPr>
        <w:t>Dari hasil pengujian prototipe sistem penilaian kinerja vendor EDC dapat disimpulkan sekaligus menjawab hipoPenelitian penelitian ini, yaitu: metode ANFIS pada penilaian kinerja Vendor EDC dapat menunjukan penilaian yang lebih objektif dan mudah dipahami bagi management untuk memberikan penilaian.</w:t>
      </w:r>
      <w:r w:rsidR="00475948" w:rsidRPr="001C0C67">
        <w:rPr>
          <w:sz w:val="20"/>
          <w:szCs w:val="20"/>
          <w:lang w:val="id-ID"/>
        </w:rPr>
        <w:t xml:space="preserve"> </w:t>
      </w:r>
    </w:p>
    <w:p w14:paraId="667BEBDA" w14:textId="77777777" w:rsidR="00182D27" w:rsidRPr="00182D27" w:rsidRDefault="00182D27" w:rsidP="00511FF4">
      <w:pPr>
        <w:jc w:val="both"/>
        <w:rPr>
          <w:sz w:val="20"/>
          <w:szCs w:val="20"/>
        </w:rPr>
      </w:pPr>
    </w:p>
    <w:p w14:paraId="704B6FF2" w14:textId="77777777" w:rsidR="004F0492" w:rsidRDefault="006E7BBE" w:rsidP="00182D27">
      <w:pPr>
        <w:pStyle w:val="ListParagraph"/>
        <w:numPr>
          <w:ilvl w:val="0"/>
          <w:numId w:val="1"/>
        </w:numPr>
        <w:ind w:left="360"/>
        <w:rPr>
          <w:b/>
          <w:sz w:val="20"/>
          <w:szCs w:val="20"/>
          <w:lang w:val="sv-SE"/>
        </w:rPr>
      </w:pPr>
      <w:r>
        <w:rPr>
          <w:b/>
          <w:sz w:val="20"/>
          <w:szCs w:val="20"/>
          <w:lang w:val="sv-SE"/>
        </w:rPr>
        <w:t>KESIMPULAN</w:t>
      </w:r>
    </w:p>
    <w:p w14:paraId="29A673C1" w14:textId="77777777" w:rsidR="00511FF4" w:rsidRPr="006B5CAB" w:rsidRDefault="00511FF4" w:rsidP="00511FF4">
      <w:pPr>
        <w:pStyle w:val="ListParagraph"/>
        <w:ind w:left="0" w:firstLine="426"/>
        <w:jc w:val="both"/>
        <w:rPr>
          <w:rFonts w:ascii="Times New Roman" w:hAnsi="Times New Roman"/>
          <w:sz w:val="20"/>
          <w:szCs w:val="20"/>
        </w:rPr>
      </w:pPr>
      <w:r w:rsidRPr="006B5CAB">
        <w:rPr>
          <w:rFonts w:ascii="Times New Roman" w:hAnsi="Times New Roman"/>
          <w:sz w:val="20"/>
          <w:szCs w:val="20"/>
        </w:rPr>
        <w:t>Dari Pembahasan yang telah diuraikan sebelumnya, didapatkan beberapa point yang menyatakan.</w:t>
      </w:r>
    </w:p>
    <w:p w14:paraId="71B37D24" w14:textId="77777777" w:rsidR="00511FF4" w:rsidRPr="006B5CAB" w:rsidRDefault="00511FF4" w:rsidP="00511FF4">
      <w:pPr>
        <w:pStyle w:val="ListParagraph"/>
        <w:widowControl/>
        <w:numPr>
          <w:ilvl w:val="0"/>
          <w:numId w:val="44"/>
        </w:numPr>
        <w:suppressAutoHyphens w:val="0"/>
        <w:ind w:left="709"/>
        <w:jc w:val="both"/>
        <w:rPr>
          <w:rFonts w:ascii="Times New Roman" w:hAnsi="Times New Roman"/>
          <w:sz w:val="20"/>
          <w:szCs w:val="20"/>
        </w:rPr>
      </w:pPr>
      <w:r w:rsidRPr="006B5CAB">
        <w:rPr>
          <w:rFonts w:ascii="Times New Roman" w:hAnsi="Times New Roman"/>
          <w:sz w:val="20"/>
          <w:szCs w:val="20"/>
        </w:rPr>
        <w:t>Prototipe sistem penilaian vendor EDC dapat dibangun dengan metode ANFIS</w:t>
      </w:r>
    </w:p>
    <w:p w14:paraId="53FE406A" w14:textId="77777777" w:rsidR="00511FF4" w:rsidRDefault="00511FF4" w:rsidP="00511FF4">
      <w:pPr>
        <w:pStyle w:val="ListParagraph"/>
        <w:widowControl/>
        <w:numPr>
          <w:ilvl w:val="0"/>
          <w:numId w:val="44"/>
        </w:numPr>
        <w:suppressAutoHyphens w:val="0"/>
        <w:ind w:left="709"/>
        <w:jc w:val="both"/>
        <w:rPr>
          <w:rFonts w:ascii="Times New Roman" w:hAnsi="Times New Roman"/>
          <w:sz w:val="20"/>
          <w:szCs w:val="20"/>
        </w:rPr>
      </w:pPr>
      <w:r w:rsidRPr="006B5CAB">
        <w:rPr>
          <w:rFonts w:ascii="Times New Roman" w:hAnsi="Times New Roman"/>
          <w:sz w:val="20"/>
          <w:szCs w:val="20"/>
        </w:rPr>
        <w:t>Dengan menggunakan prototipe sistem penilaian vendor EDC dalam melakukan penilaian dapat lebih cepat jika dibandingkan dengan sistem penilaian manual.</w:t>
      </w:r>
    </w:p>
    <w:p w14:paraId="753754D3" w14:textId="339FE170" w:rsidR="00B271E4" w:rsidRPr="00511FF4" w:rsidRDefault="00511FF4" w:rsidP="00511FF4">
      <w:pPr>
        <w:pStyle w:val="ListParagraph"/>
        <w:widowControl/>
        <w:numPr>
          <w:ilvl w:val="0"/>
          <w:numId w:val="44"/>
        </w:numPr>
        <w:suppressAutoHyphens w:val="0"/>
        <w:ind w:left="709"/>
        <w:jc w:val="both"/>
        <w:rPr>
          <w:rFonts w:ascii="Times New Roman" w:hAnsi="Times New Roman"/>
          <w:sz w:val="20"/>
          <w:szCs w:val="20"/>
        </w:rPr>
      </w:pPr>
      <w:r w:rsidRPr="00511FF4">
        <w:rPr>
          <w:sz w:val="20"/>
          <w:szCs w:val="20"/>
        </w:rPr>
        <w:t>Prototipe sistem penilaian vendor EDC menggunakan 3 kriteria kompetensi dalam melakukan penilaian yaitu SLA case, resposn case, dan resolved case.</w:t>
      </w:r>
    </w:p>
    <w:p w14:paraId="16C9AD0D" w14:textId="1C016EFB" w:rsidR="00511FF4" w:rsidRPr="00511FF4" w:rsidRDefault="00511FF4" w:rsidP="00511FF4">
      <w:pPr>
        <w:pStyle w:val="ListParagraph"/>
        <w:ind w:left="0" w:firstLine="426"/>
        <w:jc w:val="both"/>
        <w:rPr>
          <w:sz w:val="20"/>
          <w:szCs w:val="20"/>
        </w:rPr>
      </w:pPr>
      <w:r w:rsidRPr="00511FF4">
        <w:rPr>
          <w:rFonts w:ascii="Times New Roman" w:hAnsi="Times New Roman"/>
          <w:sz w:val="20"/>
          <w:szCs w:val="20"/>
        </w:rPr>
        <w:t>Berdasarkan</w:t>
      </w:r>
      <w:r w:rsidRPr="00511FF4">
        <w:rPr>
          <w:sz w:val="20"/>
          <w:szCs w:val="20"/>
        </w:rPr>
        <w:t xml:space="preserve"> hasil penelitian, implikasi dan kesimpulan, selanjutnya penelitian dapat memberikan beberapa saran yang relevan dengan hasil penelitian. Saran ini berupa masukan-masukan yang ditujukan pada obyek penelitian dan untuk penelitian selan</w:t>
      </w:r>
      <w:r w:rsidR="00410094">
        <w:rPr>
          <w:sz w:val="20"/>
          <w:szCs w:val="20"/>
          <w:lang w:val="id-ID"/>
        </w:rPr>
        <w:t>j</w:t>
      </w:r>
      <w:r w:rsidRPr="00511FF4">
        <w:rPr>
          <w:sz w:val="20"/>
          <w:szCs w:val="20"/>
        </w:rPr>
        <w:t>utnya meliputi aspek sistem agar dapat mendukung hasil penelitian.</w:t>
      </w:r>
    </w:p>
    <w:p w14:paraId="5200881D" w14:textId="77777777" w:rsidR="00511FF4" w:rsidRPr="00511FF4" w:rsidRDefault="00511FF4" w:rsidP="00511FF4">
      <w:pPr>
        <w:pStyle w:val="ListParagraph"/>
        <w:ind w:left="0" w:firstLine="426"/>
        <w:jc w:val="both"/>
        <w:rPr>
          <w:sz w:val="20"/>
          <w:szCs w:val="20"/>
        </w:rPr>
      </w:pPr>
      <w:r w:rsidRPr="00511FF4">
        <w:rPr>
          <w:rFonts w:ascii="Times New Roman" w:hAnsi="Times New Roman"/>
          <w:sz w:val="20"/>
          <w:szCs w:val="20"/>
        </w:rPr>
        <w:t>Perlu</w:t>
      </w:r>
      <w:r w:rsidRPr="00511FF4">
        <w:rPr>
          <w:sz w:val="20"/>
          <w:szCs w:val="20"/>
        </w:rPr>
        <w:t xml:space="preserve"> adanya kesiapan sistem untuk menjalankan dengan baik sistem ini. Hal ini dilakukan agar sistem dapat memberikan dukungan hasil keputusan untuk management. Hasil penelitian ini perlu disosialisasikan agar dapat management dalam hal ini Bank Mandiri dapat memberikan reward dan punishment kepada vendor.</w:t>
      </w:r>
    </w:p>
    <w:p w14:paraId="17985AF5" w14:textId="7972A9CE" w:rsidR="00511FF4" w:rsidRPr="00511FF4" w:rsidRDefault="00511FF4" w:rsidP="00511FF4">
      <w:pPr>
        <w:pStyle w:val="ListParagraph"/>
        <w:ind w:left="0" w:firstLine="426"/>
        <w:jc w:val="both"/>
        <w:rPr>
          <w:rFonts w:ascii="Times New Roman" w:hAnsi="Times New Roman"/>
          <w:sz w:val="20"/>
          <w:szCs w:val="20"/>
        </w:rPr>
      </w:pPr>
      <w:r w:rsidRPr="00511FF4">
        <w:rPr>
          <w:rFonts w:ascii="Times New Roman" w:hAnsi="Times New Roman"/>
          <w:sz w:val="20"/>
          <w:szCs w:val="20"/>
        </w:rPr>
        <w:t>Demikian</w:t>
      </w:r>
      <w:r w:rsidRPr="00511FF4">
        <w:rPr>
          <w:sz w:val="20"/>
          <w:szCs w:val="20"/>
        </w:rPr>
        <w:t xml:space="preserve"> Penelitian ini ditulis sebagai dasar dari penelitian lebih lanjut mengenai penilai kinerja vendor dengan metode ANFIS. Semoga penelitian ini membawa manfaat dan diharapkan disempurnakan pada penelitian lebih lanjut.</w:t>
      </w:r>
    </w:p>
    <w:p w14:paraId="75AA14C5" w14:textId="77777777" w:rsidR="004F0492" w:rsidRPr="00203AB7" w:rsidRDefault="004F0492" w:rsidP="00203AB7">
      <w:pPr>
        <w:ind w:right="-45"/>
        <w:jc w:val="both"/>
        <w:rPr>
          <w:sz w:val="20"/>
          <w:szCs w:val="20"/>
          <w:lang w:val="id-ID"/>
        </w:rPr>
      </w:pPr>
      <w:r w:rsidRPr="000910BB">
        <w:rPr>
          <w:sz w:val="20"/>
          <w:szCs w:val="20"/>
        </w:rPr>
        <w:tab/>
      </w:r>
    </w:p>
    <w:p w14:paraId="18EBB012" w14:textId="77777777" w:rsidR="004F0492" w:rsidRDefault="004F0492" w:rsidP="004F0492">
      <w:pPr>
        <w:rPr>
          <w:b/>
          <w:bCs/>
          <w:sz w:val="20"/>
          <w:szCs w:val="20"/>
        </w:rPr>
      </w:pPr>
      <w:r w:rsidRPr="000910BB">
        <w:rPr>
          <w:b/>
          <w:bCs/>
          <w:sz w:val="20"/>
          <w:szCs w:val="20"/>
        </w:rPr>
        <w:t>DAFTAR PUSTAKA</w:t>
      </w:r>
    </w:p>
    <w:p w14:paraId="24CE6899" w14:textId="77777777" w:rsidR="004F0492" w:rsidRPr="000910BB" w:rsidRDefault="004F0492" w:rsidP="004F0492">
      <w:pPr>
        <w:jc w:val="center"/>
        <w:rPr>
          <w:b/>
          <w:bCs/>
          <w:sz w:val="20"/>
          <w:szCs w:val="20"/>
        </w:rPr>
      </w:pPr>
    </w:p>
    <w:p w14:paraId="1D8F890E" w14:textId="30184FF7" w:rsidR="00A96509" w:rsidRDefault="00511FF4" w:rsidP="00182D27">
      <w:pPr>
        <w:pStyle w:val="ListParagraph"/>
        <w:widowControl/>
        <w:numPr>
          <w:ilvl w:val="0"/>
          <w:numId w:val="3"/>
        </w:numPr>
        <w:suppressAutoHyphens w:val="0"/>
        <w:ind w:left="360" w:hanging="360"/>
        <w:jc w:val="both"/>
        <w:rPr>
          <w:rFonts w:ascii="Times New Roman" w:hAnsi="Times New Roman"/>
          <w:noProof/>
          <w:sz w:val="20"/>
          <w:szCs w:val="20"/>
          <w:lang w:val="id-ID"/>
        </w:rPr>
      </w:pPr>
      <w:r w:rsidRPr="006B5CAB">
        <w:rPr>
          <w:rFonts w:ascii="Times New Roman" w:hAnsi="Times New Roman"/>
          <w:sz w:val="20"/>
          <w:szCs w:val="20"/>
        </w:rPr>
        <w:t>Kristanto, Eko B. “Kualitas Perangkat Lunak Model ISO 9126”. 2013. http://fxekobudi.net. (Diakses 15 Juni 2015)</w:t>
      </w:r>
      <w:r w:rsidR="00AD34B5">
        <w:rPr>
          <w:sz w:val="20"/>
          <w:lang w:val="id-ID"/>
        </w:rPr>
        <w:t>.</w:t>
      </w:r>
    </w:p>
    <w:p w14:paraId="26899EE7" w14:textId="60D5302F" w:rsidR="00A96509" w:rsidRDefault="00511FF4" w:rsidP="00182D27">
      <w:pPr>
        <w:pStyle w:val="ListParagraph"/>
        <w:widowControl/>
        <w:numPr>
          <w:ilvl w:val="0"/>
          <w:numId w:val="3"/>
        </w:numPr>
        <w:suppressAutoHyphens w:val="0"/>
        <w:ind w:left="360" w:hanging="360"/>
        <w:jc w:val="both"/>
        <w:rPr>
          <w:rFonts w:ascii="Times New Roman" w:hAnsi="Times New Roman"/>
          <w:noProof/>
          <w:sz w:val="20"/>
          <w:szCs w:val="20"/>
          <w:lang w:val="id-ID"/>
        </w:rPr>
      </w:pPr>
      <w:r w:rsidRPr="006B5CAB">
        <w:rPr>
          <w:rFonts w:ascii="Times New Roman" w:hAnsi="Times New Roman"/>
          <w:sz w:val="20"/>
          <w:szCs w:val="20"/>
        </w:rPr>
        <w:t xml:space="preserve">Kusumadewi, S. </w:t>
      </w:r>
      <w:r w:rsidRPr="006B5CAB">
        <w:rPr>
          <w:rFonts w:ascii="Times New Roman" w:hAnsi="Times New Roman"/>
          <w:b/>
          <w:sz w:val="20"/>
          <w:szCs w:val="20"/>
        </w:rPr>
        <w:t xml:space="preserve">Analisis Desain Sistem Fuzzy Menggunakan Tool Box Matlab. </w:t>
      </w:r>
      <w:r w:rsidRPr="006B5CAB">
        <w:rPr>
          <w:rFonts w:ascii="Times New Roman" w:hAnsi="Times New Roman"/>
          <w:sz w:val="20"/>
          <w:szCs w:val="20"/>
        </w:rPr>
        <w:t>Jogjakarta: Graha Ilmu. 2002</w:t>
      </w:r>
      <w:r w:rsidR="006E7BBE">
        <w:rPr>
          <w:rFonts w:ascii="Times New Roman" w:hAnsi="Times New Roman"/>
          <w:sz w:val="20"/>
          <w:szCs w:val="20"/>
          <w:lang w:val="id-ID"/>
        </w:rPr>
        <w:t>.</w:t>
      </w:r>
    </w:p>
    <w:p w14:paraId="08A1BBF8" w14:textId="6201EEC0" w:rsidR="00A96509" w:rsidRDefault="00511FF4" w:rsidP="00182D27">
      <w:pPr>
        <w:pStyle w:val="ListParagraph"/>
        <w:widowControl/>
        <w:numPr>
          <w:ilvl w:val="0"/>
          <w:numId w:val="3"/>
        </w:numPr>
        <w:suppressAutoHyphens w:val="0"/>
        <w:ind w:left="360" w:hanging="360"/>
        <w:jc w:val="both"/>
        <w:rPr>
          <w:rFonts w:ascii="Times New Roman" w:hAnsi="Times New Roman"/>
          <w:noProof/>
          <w:sz w:val="20"/>
          <w:szCs w:val="20"/>
          <w:lang w:val="id-ID"/>
        </w:rPr>
      </w:pPr>
      <w:r w:rsidRPr="006B5CAB">
        <w:rPr>
          <w:rFonts w:ascii="Times New Roman" w:hAnsi="Times New Roman"/>
          <w:sz w:val="20"/>
          <w:szCs w:val="20"/>
        </w:rPr>
        <w:t>Kusumadewi, 2003</w:t>
      </w:r>
      <w:r>
        <w:rPr>
          <w:rFonts w:ascii="Times New Roman" w:hAnsi="Times New Roman"/>
          <w:sz w:val="20"/>
          <w:szCs w:val="20"/>
          <w:lang w:val="id-ID"/>
        </w:rPr>
        <w:t>.</w:t>
      </w:r>
      <w:r w:rsidRPr="006B5CAB">
        <w:rPr>
          <w:rFonts w:ascii="Times New Roman" w:hAnsi="Times New Roman"/>
          <w:sz w:val="20"/>
          <w:szCs w:val="20"/>
        </w:rPr>
        <w:t xml:space="preserve"> _____________. </w:t>
      </w:r>
      <w:r w:rsidRPr="006B5CAB">
        <w:rPr>
          <w:rFonts w:ascii="Times New Roman" w:hAnsi="Times New Roman"/>
          <w:i/>
          <w:sz w:val="20"/>
          <w:szCs w:val="20"/>
        </w:rPr>
        <w:t>Artificial Intelligence</w:t>
      </w:r>
      <w:r w:rsidRPr="006B5CAB">
        <w:rPr>
          <w:rFonts w:ascii="Times New Roman" w:hAnsi="Times New Roman"/>
          <w:sz w:val="20"/>
          <w:szCs w:val="20"/>
        </w:rPr>
        <w:t>. Yogyakarta: Graha Ilmu. 2003.</w:t>
      </w:r>
    </w:p>
    <w:p w14:paraId="0856C9EB" w14:textId="652B1235" w:rsidR="00E236A8" w:rsidRPr="00E236A8" w:rsidRDefault="00511FF4" w:rsidP="00182D27">
      <w:pPr>
        <w:pStyle w:val="ListParagraph"/>
        <w:widowControl/>
        <w:numPr>
          <w:ilvl w:val="0"/>
          <w:numId w:val="3"/>
        </w:numPr>
        <w:suppressAutoHyphens w:val="0"/>
        <w:ind w:left="360" w:hanging="360"/>
        <w:jc w:val="both"/>
        <w:rPr>
          <w:sz w:val="20"/>
          <w:szCs w:val="20"/>
          <w:lang w:val="id-ID"/>
        </w:rPr>
      </w:pPr>
      <w:r w:rsidRPr="006B5CAB">
        <w:rPr>
          <w:rFonts w:ascii="Times New Roman" w:hAnsi="Times New Roman"/>
          <w:sz w:val="20"/>
          <w:szCs w:val="20"/>
        </w:rPr>
        <w:t>Sugiyono. Metode Penelitian Kuantitatif, Kualitatif, dan R&amp;D. Cetakan ke-17. Bandung: Alfabeta</w:t>
      </w:r>
      <w:r>
        <w:rPr>
          <w:rFonts w:ascii="Times New Roman" w:hAnsi="Times New Roman"/>
          <w:sz w:val="20"/>
          <w:szCs w:val="20"/>
          <w:lang w:val="id-ID"/>
        </w:rPr>
        <w:t>.</w:t>
      </w:r>
    </w:p>
    <w:p w14:paraId="6CE9E3DF" w14:textId="34B1FC32" w:rsidR="00E236A8" w:rsidRPr="00E236A8" w:rsidRDefault="00511FF4" w:rsidP="00182D27">
      <w:pPr>
        <w:pStyle w:val="ListParagraph"/>
        <w:widowControl/>
        <w:numPr>
          <w:ilvl w:val="0"/>
          <w:numId w:val="3"/>
        </w:numPr>
        <w:suppressAutoHyphens w:val="0"/>
        <w:ind w:left="360" w:hanging="360"/>
        <w:jc w:val="both"/>
        <w:rPr>
          <w:sz w:val="20"/>
          <w:szCs w:val="20"/>
          <w:lang w:val="id-ID"/>
        </w:rPr>
      </w:pPr>
      <w:r w:rsidRPr="00A9144D">
        <w:rPr>
          <w:sz w:val="20"/>
          <w:szCs w:val="20"/>
        </w:rPr>
        <w:t>Takyudin, “Adaptive Neuro-Fuzzy Inference System (ANFIS)”. 2010. http://takyudin.blogspot.com. (Diakses 11 Juni 2015)</w:t>
      </w:r>
      <w:r w:rsidR="00CF7234">
        <w:rPr>
          <w:rFonts w:ascii="Times New Roman" w:hAnsi="Times New Roman"/>
          <w:bCs/>
          <w:kern w:val="32"/>
          <w:sz w:val="20"/>
          <w:szCs w:val="20"/>
          <w:lang w:val="id-ID"/>
        </w:rPr>
        <w:t>.</w:t>
      </w:r>
      <w:r w:rsidR="00E236A8">
        <w:rPr>
          <w:sz w:val="20"/>
          <w:lang w:val="id-ID"/>
        </w:rPr>
        <w:t xml:space="preserve"> </w:t>
      </w:r>
    </w:p>
    <w:p w14:paraId="297E4B7D" w14:textId="70E415DD" w:rsidR="00CF7234" w:rsidRDefault="00CF7234" w:rsidP="00CF7234">
      <w:pPr>
        <w:jc w:val="both"/>
        <w:rPr>
          <w:sz w:val="20"/>
          <w:szCs w:val="20"/>
          <w:lang w:val="id-ID"/>
        </w:rPr>
      </w:pPr>
    </w:p>
    <w:p w14:paraId="7927A8EE" w14:textId="77777777" w:rsidR="00CF7234" w:rsidRPr="00CF7234" w:rsidRDefault="00CF7234" w:rsidP="00CF7234">
      <w:pPr>
        <w:jc w:val="both"/>
        <w:rPr>
          <w:sz w:val="20"/>
          <w:szCs w:val="20"/>
          <w:lang w:val="id-ID"/>
        </w:rPr>
        <w:sectPr w:rsidR="00CF7234" w:rsidRPr="00CF7234" w:rsidSect="00FC149D">
          <w:headerReference w:type="default" r:id="rId17"/>
          <w:footerReference w:type="default" r:id="rId18"/>
          <w:type w:val="continuous"/>
          <w:pgSz w:w="11906" w:h="16838"/>
          <w:pgMar w:top="1134" w:right="1134" w:bottom="1134" w:left="1418" w:header="708" w:footer="708" w:gutter="0"/>
          <w:pgNumType w:start="123"/>
          <w:cols w:space="708"/>
          <w:docGrid w:linePitch="360"/>
        </w:sectPr>
      </w:pPr>
    </w:p>
    <w:p w14:paraId="6897FCA9" w14:textId="77777777" w:rsidR="00B70A44" w:rsidRPr="00932C3B" w:rsidRDefault="00B70A44" w:rsidP="00DC38E2">
      <w:pPr>
        <w:jc w:val="both"/>
        <w:rPr>
          <w:noProof/>
          <w:sz w:val="20"/>
          <w:szCs w:val="20"/>
        </w:rPr>
        <w:sectPr w:rsidR="00B70A44" w:rsidRPr="00932C3B" w:rsidSect="004F0492">
          <w:type w:val="continuous"/>
          <w:pgSz w:w="11906" w:h="16838"/>
          <w:pgMar w:top="1134" w:right="1134" w:bottom="1134" w:left="1418" w:header="708" w:footer="708" w:gutter="0"/>
          <w:cols w:space="708"/>
          <w:docGrid w:linePitch="360"/>
        </w:sectPr>
      </w:pPr>
    </w:p>
    <w:p w14:paraId="29C4DACE" w14:textId="77777777" w:rsidR="00461ABC" w:rsidRPr="00DC38E2" w:rsidRDefault="00461ABC" w:rsidP="00DC38E2">
      <w:pPr>
        <w:jc w:val="both"/>
        <w:rPr>
          <w:noProof/>
          <w:sz w:val="20"/>
        </w:rPr>
      </w:pPr>
    </w:p>
    <w:sectPr w:rsidR="00461ABC" w:rsidRPr="00DC38E2" w:rsidSect="00DC38E2">
      <w:footerReference w:type="default" r:id="rId19"/>
      <w:type w:val="continuous"/>
      <w:pgSz w:w="11906" w:h="16838"/>
      <w:pgMar w:top="1134" w:right="1134" w:bottom="1134" w:left="1418" w:header="708" w:footer="708" w:gutter="0"/>
      <w:pgNumType w:start="6"/>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1DCEA" w14:textId="77777777" w:rsidR="003405DB" w:rsidRDefault="003405DB" w:rsidP="00217FB5">
      <w:r>
        <w:separator/>
      </w:r>
    </w:p>
  </w:endnote>
  <w:endnote w:type="continuationSeparator" w:id="0">
    <w:p w14:paraId="66DF5294" w14:textId="77777777" w:rsidR="003405DB" w:rsidRDefault="003405DB" w:rsidP="0021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horndale AMT">
    <w:altName w:val="Times New Roman"/>
    <w:charset w:val="00"/>
    <w:family w:val="roman"/>
    <w:pitch w:val="variable"/>
  </w:font>
  <w:font w:name="DejaVu Sans">
    <w:altName w:val="Times New Roman"/>
    <w:charset w:val="00"/>
    <w:family w:val="swiss"/>
    <w:pitch w:val="variable"/>
    <w:sig w:usb0="00000000" w:usb1="D200FDFF" w:usb2="0A042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4A0" w:firstRow="1" w:lastRow="0" w:firstColumn="1" w:lastColumn="0" w:noHBand="0" w:noVBand="1"/>
    </w:tblPr>
    <w:tblGrid>
      <w:gridCol w:w="4688"/>
      <w:gridCol w:w="4668"/>
    </w:tblGrid>
    <w:tr w:rsidR="001C0C67" w14:paraId="2930770B" w14:textId="77777777" w:rsidTr="00FF48F6">
      <w:tc>
        <w:tcPr>
          <w:tcW w:w="4688" w:type="dxa"/>
          <w:tcBorders>
            <w:top w:val="thinThickSmallGap" w:sz="24" w:space="0" w:color="auto"/>
            <w:left w:val="nil"/>
            <w:bottom w:val="nil"/>
            <w:right w:val="nil"/>
          </w:tcBorders>
          <w:hideMark/>
        </w:tcPr>
        <w:p w14:paraId="6C84F3E5" w14:textId="06D98CD1" w:rsidR="001C0C67" w:rsidRPr="00217FB5" w:rsidRDefault="001C0C67" w:rsidP="004F0492">
          <w:pPr>
            <w:pStyle w:val="Footer"/>
            <w:rPr>
              <w:b/>
              <w:sz w:val="20"/>
              <w:lang w:val="id-ID"/>
            </w:rPr>
          </w:pPr>
          <w:r w:rsidRPr="00E519F6">
            <w:rPr>
              <w:b/>
              <w:sz w:val="20"/>
            </w:rPr>
            <w:t xml:space="preserve">Volume </w:t>
          </w:r>
          <w:r>
            <w:rPr>
              <w:b/>
              <w:sz w:val="20"/>
            </w:rPr>
            <w:t>IX/No.</w:t>
          </w:r>
          <w:r>
            <w:rPr>
              <w:b/>
              <w:sz w:val="20"/>
              <w:lang w:val="id-ID"/>
            </w:rPr>
            <w:t>2</w:t>
          </w:r>
          <w:r>
            <w:rPr>
              <w:b/>
              <w:sz w:val="20"/>
            </w:rPr>
            <w:t>/</w:t>
          </w:r>
          <w:r>
            <w:rPr>
              <w:b/>
              <w:sz w:val="20"/>
              <w:lang w:val="id-ID"/>
            </w:rPr>
            <w:t>November</w:t>
          </w:r>
          <w:r w:rsidRPr="00203AB7">
            <w:rPr>
              <w:b/>
              <w:sz w:val="20"/>
            </w:rPr>
            <w:t>/2017</w:t>
          </w:r>
        </w:p>
      </w:tc>
      <w:tc>
        <w:tcPr>
          <w:tcW w:w="4668" w:type="dxa"/>
          <w:tcBorders>
            <w:top w:val="thinThickSmallGap" w:sz="24" w:space="0" w:color="auto"/>
            <w:left w:val="nil"/>
            <w:bottom w:val="nil"/>
            <w:right w:val="nil"/>
          </w:tcBorders>
          <w:hideMark/>
        </w:tcPr>
        <w:p w14:paraId="438D9240" w14:textId="257D9F45" w:rsidR="001C0C67" w:rsidRDefault="001C0C67" w:rsidP="00217FB5">
          <w:pPr>
            <w:pStyle w:val="Footer"/>
            <w:jc w:val="right"/>
            <w:rPr>
              <w:b/>
              <w:sz w:val="20"/>
            </w:rPr>
          </w:pPr>
          <w:r>
            <w:rPr>
              <w:b/>
              <w:sz w:val="20"/>
            </w:rPr>
            <w:fldChar w:fldCharType="begin"/>
          </w:r>
          <w:r>
            <w:rPr>
              <w:b/>
              <w:sz w:val="20"/>
            </w:rPr>
            <w:instrText>PAGE   \* MERGEFORMAT</w:instrText>
          </w:r>
          <w:r>
            <w:rPr>
              <w:b/>
              <w:sz w:val="20"/>
            </w:rPr>
            <w:fldChar w:fldCharType="separate"/>
          </w:r>
          <w:r w:rsidR="00B87E85">
            <w:rPr>
              <w:b/>
              <w:noProof/>
              <w:sz w:val="20"/>
            </w:rPr>
            <w:t>131</w:t>
          </w:r>
          <w:r>
            <w:rPr>
              <w:b/>
              <w:sz w:val="20"/>
            </w:rPr>
            <w:fldChar w:fldCharType="end"/>
          </w:r>
        </w:p>
      </w:tc>
    </w:tr>
  </w:tbl>
  <w:p w14:paraId="4353BA03" w14:textId="77777777" w:rsidR="001C0C67" w:rsidRPr="000D37D3" w:rsidRDefault="001C0C67" w:rsidP="00217F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4A0" w:firstRow="1" w:lastRow="0" w:firstColumn="1" w:lastColumn="0" w:noHBand="0" w:noVBand="1"/>
    </w:tblPr>
    <w:tblGrid>
      <w:gridCol w:w="4688"/>
      <w:gridCol w:w="4668"/>
    </w:tblGrid>
    <w:tr w:rsidR="001C0C67" w14:paraId="54B87017" w14:textId="77777777" w:rsidTr="00FF48F6">
      <w:tc>
        <w:tcPr>
          <w:tcW w:w="4688" w:type="dxa"/>
          <w:tcBorders>
            <w:top w:val="thinThickSmallGap" w:sz="24" w:space="0" w:color="auto"/>
            <w:left w:val="nil"/>
            <w:bottom w:val="nil"/>
            <w:right w:val="nil"/>
          </w:tcBorders>
          <w:hideMark/>
        </w:tcPr>
        <w:p w14:paraId="5A25B019" w14:textId="77777777" w:rsidR="001C0C67" w:rsidRPr="005E4D16" w:rsidRDefault="001C0C67" w:rsidP="00597319">
          <w:pPr>
            <w:pStyle w:val="Footer"/>
            <w:rPr>
              <w:b/>
              <w:i/>
              <w:sz w:val="20"/>
              <w:lang w:val="id-ID"/>
            </w:rPr>
          </w:pPr>
          <w:r>
            <w:rPr>
              <w:b/>
              <w:sz w:val="20"/>
            </w:rPr>
            <w:t xml:space="preserve">Volume </w:t>
          </w:r>
          <w:r>
            <w:rPr>
              <w:b/>
              <w:sz w:val="20"/>
              <w:lang w:val="id-ID"/>
            </w:rPr>
            <w:t>VIII</w:t>
          </w:r>
          <w:r>
            <w:rPr>
              <w:b/>
              <w:sz w:val="20"/>
            </w:rPr>
            <w:t>/No.</w:t>
          </w:r>
          <w:r>
            <w:rPr>
              <w:b/>
              <w:sz w:val="20"/>
              <w:lang w:val="id-ID"/>
            </w:rPr>
            <w:t xml:space="preserve"> 2</w:t>
          </w:r>
          <w:r>
            <w:rPr>
              <w:b/>
              <w:sz w:val="20"/>
            </w:rPr>
            <w:t>/</w:t>
          </w:r>
          <w:r>
            <w:rPr>
              <w:b/>
              <w:sz w:val="20"/>
              <w:lang w:val="id-ID"/>
            </w:rPr>
            <w:t>November</w:t>
          </w:r>
          <w:r>
            <w:rPr>
              <w:b/>
              <w:sz w:val="20"/>
            </w:rPr>
            <w:t>/2016</w:t>
          </w:r>
        </w:p>
      </w:tc>
      <w:tc>
        <w:tcPr>
          <w:tcW w:w="4668" w:type="dxa"/>
          <w:tcBorders>
            <w:top w:val="thinThickSmallGap" w:sz="24" w:space="0" w:color="auto"/>
            <w:left w:val="nil"/>
            <w:bottom w:val="nil"/>
            <w:right w:val="nil"/>
          </w:tcBorders>
          <w:hideMark/>
        </w:tcPr>
        <w:p w14:paraId="72E19FB2" w14:textId="4985CB96" w:rsidR="001C0C67" w:rsidRDefault="001C0C67" w:rsidP="00217FB5">
          <w:pPr>
            <w:pStyle w:val="Footer"/>
            <w:jc w:val="right"/>
            <w:rPr>
              <w:b/>
              <w:sz w:val="20"/>
            </w:rPr>
          </w:pPr>
          <w:r>
            <w:rPr>
              <w:b/>
              <w:sz w:val="20"/>
            </w:rPr>
            <w:fldChar w:fldCharType="begin"/>
          </w:r>
          <w:r>
            <w:rPr>
              <w:b/>
              <w:sz w:val="20"/>
            </w:rPr>
            <w:instrText>PAGE   \* MERGEFORMAT</w:instrText>
          </w:r>
          <w:r>
            <w:rPr>
              <w:b/>
              <w:sz w:val="20"/>
            </w:rPr>
            <w:fldChar w:fldCharType="separate"/>
          </w:r>
          <w:r>
            <w:rPr>
              <w:b/>
              <w:noProof/>
              <w:sz w:val="20"/>
            </w:rPr>
            <w:t>6</w:t>
          </w:r>
          <w:r>
            <w:rPr>
              <w:b/>
              <w:sz w:val="20"/>
            </w:rPr>
            <w:fldChar w:fldCharType="end"/>
          </w:r>
        </w:p>
      </w:tc>
    </w:tr>
  </w:tbl>
  <w:p w14:paraId="42B10915" w14:textId="77777777" w:rsidR="001C0C67" w:rsidRPr="000D37D3" w:rsidRDefault="001C0C67" w:rsidP="00217F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3A8C8" w14:textId="77777777" w:rsidR="003405DB" w:rsidRDefault="003405DB" w:rsidP="00217FB5">
      <w:r>
        <w:separator/>
      </w:r>
    </w:p>
  </w:footnote>
  <w:footnote w:type="continuationSeparator" w:id="0">
    <w:p w14:paraId="57E5759F" w14:textId="77777777" w:rsidR="003405DB" w:rsidRDefault="003405DB" w:rsidP="00217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4681"/>
      <w:gridCol w:w="4673"/>
    </w:tblGrid>
    <w:tr w:rsidR="001C0C67" w14:paraId="4F5041B8" w14:textId="77777777" w:rsidTr="00FF48F6">
      <w:tc>
        <w:tcPr>
          <w:tcW w:w="4785" w:type="dxa"/>
          <w:tcBorders>
            <w:top w:val="nil"/>
            <w:left w:val="nil"/>
            <w:bottom w:val="single" w:sz="12" w:space="0" w:color="auto"/>
            <w:right w:val="nil"/>
          </w:tcBorders>
          <w:hideMark/>
        </w:tcPr>
        <w:p w14:paraId="1E2DA00A" w14:textId="77777777" w:rsidR="001C0C67" w:rsidRDefault="001C0C67" w:rsidP="00217FB5">
          <w:pPr>
            <w:pStyle w:val="Header"/>
            <w:rPr>
              <w:b/>
              <w:sz w:val="20"/>
            </w:rPr>
          </w:pPr>
          <w:r>
            <w:rPr>
              <w:b/>
              <w:sz w:val="20"/>
            </w:rPr>
            <w:t>JURNAL ILMIAH FIFO</w:t>
          </w:r>
        </w:p>
      </w:tc>
      <w:tc>
        <w:tcPr>
          <w:tcW w:w="4786" w:type="dxa"/>
          <w:tcBorders>
            <w:top w:val="nil"/>
            <w:left w:val="nil"/>
            <w:bottom w:val="single" w:sz="12" w:space="0" w:color="auto"/>
            <w:right w:val="nil"/>
          </w:tcBorders>
          <w:hideMark/>
        </w:tcPr>
        <w:p w14:paraId="57616AEF" w14:textId="77777777" w:rsidR="001C0C67" w:rsidRDefault="001C0C67" w:rsidP="00217FB5">
          <w:pPr>
            <w:pStyle w:val="Header"/>
            <w:jc w:val="center"/>
            <w:rPr>
              <w:b/>
              <w:sz w:val="20"/>
              <w:lang w:val="id-ID"/>
            </w:rPr>
          </w:pPr>
          <w:r>
            <w:rPr>
              <w:b/>
              <w:sz w:val="20"/>
              <w:lang w:val="id-ID"/>
            </w:rPr>
            <w:t xml:space="preserve">                            P-</w:t>
          </w:r>
          <w:r>
            <w:rPr>
              <w:b/>
              <w:sz w:val="20"/>
            </w:rPr>
            <w:t>ISSN 2085-4315</w:t>
          </w:r>
          <w:r>
            <w:rPr>
              <w:b/>
              <w:sz w:val="20"/>
              <w:lang w:val="id-ID"/>
            </w:rPr>
            <w:t xml:space="preserve"> / E-ISSN </w:t>
          </w:r>
          <w:r>
            <w:rPr>
              <w:b/>
              <w:sz w:val="20"/>
              <w:szCs w:val="20"/>
              <w:lang w:val="id-ID"/>
            </w:rPr>
            <w:t>2502-8332</w:t>
          </w:r>
        </w:p>
      </w:tc>
    </w:tr>
  </w:tbl>
  <w:p w14:paraId="54F60317" w14:textId="77777777" w:rsidR="001C0C67" w:rsidRDefault="001C0C67" w:rsidP="00217F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8CE8404"/>
    <w:lvl w:ilvl="0">
      <w:start w:val="1"/>
      <w:numFmt w:val="decimal"/>
      <w:lvlText w:val="%1."/>
      <w:lvlJc w:val="left"/>
      <w:pPr>
        <w:tabs>
          <w:tab w:val="num" w:pos="1440"/>
        </w:tabs>
        <w:ind w:left="1440" w:hanging="360"/>
      </w:pPr>
    </w:lvl>
  </w:abstractNum>
  <w:abstractNum w:abstractNumId="1" w15:restartNumberingAfterBreak="0">
    <w:nsid w:val="015C603E"/>
    <w:multiLevelType w:val="hybridMultilevel"/>
    <w:tmpl w:val="9E3AB2AC"/>
    <w:lvl w:ilvl="0" w:tplc="04102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C7D4C"/>
    <w:multiLevelType w:val="hybridMultilevel"/>
    <w:tmpl w:val="B9F0AFC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41419EE"/>
    <w:multiLevelType w:val="hybridMultilevel"/>
    <w:tmpl w:val="8AE61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531FD"/>
    <w:multiLevelType w:val="hybridMultilevel"/>
    <w:tmpl w:val="2E42DDFA"/>
    <w:lvl w:ilvl="0" w:tplc="3D80B1D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07AAA"/>
    <w:multiLevelType w:val="hybridMultilevel"/>
    <w:tmpl w:val="97AE5E1A"/>
    <w:lvl w:ilvl="0" w:tplc="9A682756">
      <w:start w:val="1"/>
      <w:numFmt w:val="decimal"/>
      <w:lvlText w:val="2.%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647ABC"/>
    <w:multiLevelType w:val="hybridMultilevel"/>
    <w:tmpl w:val="A21200CE"/>
    <w:lvl w:ilvl="0" w:tplc="4C0023E6">
      <w:start w:val="1"/>
      <w:numFmt w:val="decimal"/>
      <w:lvlText w:val="3.%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225DFC"/>
    <w:multiLevelType w:val="multilevel"/>
    <w:tmpl w:val="3D6A7C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98653F"/>
    <w:multiLevelType w:val="hybridMultilevel"/>
    <w:tmpl w:val="479EFB1E"/>
    <w:lvl w:ilvl="0" w:tplc="704229B6">
      <w:start w:val="1"/>
      <w:numFmt w:val="lowerLetter"/>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5576104"/>
    <w:multiLevelType w:val="hybridMultilevel"/>
    <w:tmpl w:val="29AC0A0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C0B0247"/>
    <w:multiLevelType w:val="hybridMultilevel"/>
    <w:tmpl w:val="445A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D7B8E"/>
    <w:multiLevelType w:val="multilevel"/>
    <w:tmpl w:val="3D6A7C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02861"/>
    <w:multiLevelType w:val="hybridMultilevel"/>
    <w:tmpl w:val="8E84E448"/>
    <w:lvl w:ilvl="0" w:tplc="4900EA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32A06"/>
    <w:multiLevelType w:val="hybridMultilevel"/>
    <w:tmpl w:val="2E9EC1AC"/>
    <w:lvl w:ilvl="0" w:tplc="04090019">
      <w:start w:val="1"/>
      <w:numFmt w:val="lowerLetter"/>
      <w:lvlText w:val="%1."/>
      <w:lvlJc w:val="left"/>
      <w:pPr>
        <w:ind w:left="720" w:hanging="360"/>
      </w:pPr>
      <w:rPr>
        <w:rFonts w:hint="default"/>
      </w:rPr>
    </w:lvl>
    <w:lvl w:ilvl="1" w:tplc="B3E84580">
      <w:start w:val="1"/>
      <w:numFmt w:val="decimal"/>
      <w:lvlText w:val="3.%2"/>
      <w:lvlJc w:val="righ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0511C"/>
    <w:multiLevelType w:val="hybridMultilevel"/>
    <w:tmpl w:val="2E42DDFA"/>
    <w:lvl w:ilvl="0" w:tplc="3D80B1D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FF4AAF"/>
    <w:multiLevelType w:val="hybridMultilevel"/>
    <w:tmpl w:val="B9F0AFC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F440A4C"/>
    <w:multiLevelType w:val="hybridMultilevel"/>
    <w:tmpl w:val="05BC6570"/>
    <w:lvl w:ilvl="0" w:tplc="F7DA0EBC">
      <w:start w:val="1"/>
      <w:numFmt w:val="bullet"/>
      <w:pStyle w:val="ButirpadaIs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B66CB"/>
    <w:multiLevelType w:val="hybridMultilevel"/>
    <w:tmpl w:val="2E42DDFA"/>
    <w:lvl w:ilvl="0" w:tplc="3D80B1D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BD2ACB"/>
    <w:multiLevelType w:val="hybridMultilevel"/>
    <w:tmpl w:val="E4F67754"/>
    <w:lvl w:ilvl="0" w:tplc="0421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420719C"/>
    <w:multiLevelType w:val="hybridMultilevel"/>
    <w:tmpl w:val="8E84E448"/>
    <w:lvl w:ilvl="0" w:tplc="4900EA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E6061"/>
    <w:multiLevelType w:val="hybridMultilevel"/>
    <w:tmpl w:val="1B46D702"/>
    <w:lvl w:ilvl="0" w:tplc="2848C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A713E"/>
    <w:multiLevelType w:val="hybridMultilevel"/>
    <w:tmpl w:val="B9F0AFC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CC46CDA"/>
    <w:multiLevelType w:val="hybridMultilevel"/>
    <w:tmpl w:val="B9F0AFC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E295BB4"/>
    <w:multiLevelType w:val="hybridMultilevel"/>
    <w:tmpl w:val="97AE5E1A"/>
    <w:lvl w:ilvl="0" w:tplc="9A682756">
      <w:start w:val="1"/>
      <w:numFmt w:val="decimal"/>
      <w:lvlText w:val="2.%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A256C4"/>
    <w:multiLevelType w:val="hybridMultilevel"/>
    <w:tmpl w:val="A410AB6C"/>
    <w:lvl w:ilvl="0" w:tplc="55F65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D1489E"/>
    <w:multiLevelType w:val="hybridMultilevel"/>
    <w:tmpl w:val="68088E84"/>
    <w:lvl w:ilvl="0" w:tplc="27F4264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12567B0"/>
    <w:multiLevelType w:val="hybridMultilevel"/>
    <w:tmpl w:val="62DC2D6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6D3094"/>
    <w:multiLevelType w:val="hybridMultilevel"/>
    <w:tmpl w:val="8C16AC1C"/>
    <w:lvl w:ilvl="0" w:tplc="502ACC8A">
      <w:start w:val="1"/>
      <w:numFmt w:val="decimal"/>
      <w:lvlText w:val="[%1] "/>
      <w:lvlJc w:val="left"/>
      <w:pPr>
        <w:ind w:left="1080" w:hanging="72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9" w15:restartNumberingAfterBreak="0">
    <w:nsid w:val="48970618"/>
    <w:multiLevelType w:val="hybridMultilevel"/>
    <w:tmpl w:val="2E42DDFA"/>
    <w:lvl w:ilvl="0" w:tplc="3D80B1D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6B5F9C"/>
    <w:multiLevelType w:val="hybridMultilevel"/>
    <w:tmpl w:val="44CCD14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1002EEB"/>
    <w:multiLevelType w:val="hybridMultilevel"/>
    <w:tmpl w:val="B9F0AFC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5C64636"/>
    <w:multiLevelType w:val="hybridMultilevel"/>
    <w:tmpl w:val="9E00E1C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70C23C5"/>
    <w:multiLevelType w:val="hybridMultilevel"/>
    <w:tmpl w:val="2E42DDFA"/>
    <w:lvl w:ilvl="0" w:tplc="3D80B1D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CF2039"/>
    <w:multiLevelType w:val="hybridMultilevel"/>
    <w:tmpl w:val="2458BBE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A5A7420"/>
    <w:multiLevelType w:val="hybridMultilevel"/>
    <w:tmpl w:val="944238F8"/>
    <w:lvl w:ilvl="0" w:tplc="0E52B308">
      <w:start w:val="1"/>
      <w:numFmt w:val="lowerLetter"/>
      <w:lvlText w:val="%1."/>
      <w:lvlJc w:val="left"/>
      <w:pPr>
        <w:ind w:left="785"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D6E192D"/>
    <w:multiLevelType w:val="hybridMultilevel"/>
    <w:tmpl w:val="B85C4A9A"/>
    <w:lvl w:ilvl="0" w:tplc="996E94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2FE79F6"/>
    <w:multiLevelType w:val="hybridMultilevel"/>
    <w:tmpl w:val="2458BBE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5B0F20"/>
    <w:multiLevelType w:val="hybridMultilevel"/>
    <w:tmpl w:val="80B41536"/>
    <w:lvl w:ilvl="0" w:tplc="EC982E18">
      <w:start w:val="1"/>
      <w:numFmt w:val="decimal"/>
      <w:lvlText w:val="2.%1"/>
      <w:lvlJc w:val="left"/>
      <w:pPr>
        <w:ind w:left="720" w:hanging="360"/>
      </w:pPr>
      <w:rPr>
        <w:rFonts w:hint="default"/>
      </w:rPr>
    </w:lvl>
    <w:lvl w:ilvl="1" w:tplc="D00C1D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07554C"/>
    <w:multiLevelType w:val="hybridMultilevel"/>
    <w:tmpl w:val="6CDA3FF2"/>
    <w:lvl w:ilvl="0" w:tplc="FAB6DDFE">
      <w:start w:val="1"/>
      <w:numFmt w:val="lowerLetter"/>
      <w:lvlText w:val="%1."/>
      <w:lvlJc w:val="left"/>
      <w:pPr>
        <w:ind w:left="785" w:hanging="360"/>
      </w:pPr>
      <w:rPr>
        <w:rFonts w:hint="default"/>
      </w:rPr>
    </w:lvl>
    <w:lvl w:ilvl="1" w:tplc="A2F07A68">
      <w:start w:val="1"/>
      <w:numFmt w:val="lowerLetter"/>
      <w:lvlText w:val="%2."/>
      <w:lvlJc w:val="left"/>
      <w:pPr>
        <w:ind w:left="1505" w:hanging="360"/>
      </w:pPr>
      <w:rPr>
        <w:i w:val="0"/>
      </w:rPr>
    </w:lvl>
    <w:lvl w:ilvl="2" w:tplc="89F27824">
      <w:start w:val="1"/>
      <w:numFmt w:val="decimal"/>
      <w:lvlText w:val="%3."/>
      <w:lvlJc w:val="left"/>
      <w:pPr>
        <w:ind w:left="2405" w:hanging="360"/>
      </w:pPr>
      <w:rPr>
        <w:rFonts w:hint="default"/>
      </w:r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15:restartNumberingAfterBreak="0">
    <w:nsid w:val="69E70C3D"/>
    <w:multiLevelType w:val="hybridMultilevel"/>
    <w:tmpl w:val="7E0C052E"/>
    <w:lvl w:ilvl="0" w:tplc="04090019">
      <w:start w:val="1"/>
      <w:numFmt w:val="lowerLetter"/>
      <w:lvlText w:val="%1."/>
      <w:lvlJc w:val="left"/>
      <w:pPr>
        <w:ind w:left="360" w:hanging="360"/>
      </w:pPr>
      <w:rPr>
        <w:rFonts w:hint="default"/>
      </w:rPr>
    </w:lvl>
    <w:lvl w:ilvl="1" w:tplc="0409000F">
      <w:start w:val="1"/>
      <w:numFmt w:val="decimal"/>
      <w:lvlText w:val="%2."/>
      <w:lvlJc w:val="left"/>
      <w:pPr>
        <w:ind w:left="1740" w:hanging="660"/>
      </w:pPr>
      <w:rPr>
        <w:rFonts w:hint="default"/>
      </w:rPr>
    </w:lvl>
    <w:lvl w:ilvl="2" w:tplc="2C46FA7C">
      <w:numFmt w:val="bullet"/>
      <w:lvlText w:val="•"/>
      <w:lvlJc w:val="left"/>
      <w:pPr>
        <w:ind w:left="2340" w:hanging="36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027DE"/>
    <w:multiLevelType w:val="hybridMultilevel"/>
    <w:tmpl w:val="8C6200EA"/>
    <w:lvl w:ilvl="0" w:tplc="23527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45DBF"/>
    <w:multiLevelType w:val="hybridMultilevel"/>
    <w:tmpl w:val="76C0006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C4126D2"/>
    <w:multiLevelType w:val="hybridMultilevel"/>
    <w:tmpl w:val="9E00E1C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23"/>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0"/>
  </w:num>
  <w:num w:numId="6">
    <w:abstractNumId w:val="9"/>
  </w:num>
  <w:num w:numId="7">
    <w:abstractNumId w:val="43"/>
  </w:num>
  <w:num w:numId="8">
    <w:abstractNumId w:val="32"/>
  </w:num>
  <w:num w:numId="9">
    <w:abstractNumId w:val="8"/>
  </w:num>
  <w:num w:numId="10">
    <w:abstractNumId w:val="0"/>
  </w:num>
  <w:num w:numId="11">
    <w:abstractNumId w:val="36"/>
  </w:num>
  <w:num w:numId="12">
    <w:abstractNumId w:val="39"/>
  </w:num>
  <w:num w:numId="13">
    <w:abstractNumId w:val="37"/>
  </w:num>
  <w:num w:numId="14">
    <w:abstractNumId w:val="28"/>
    <w:lvlOverride w:ilvl="0">
      <w:lvl w:ilvl="0">
        <w:start w:val="1"/>
        <w:numFmt w:val="decimal"/>
        <w:lvlText w:val="%1."/>
        <w:legacy w:legacy="1" w:legacySpace="0" w:legacyIndent="360"/>
        <w:lvlJc w:val="left"/>
        <w:pPr>
          <w:ind w:left="360" w:hanging="360"/>
        </w:pPr>
      </w:lvl>
    </w:lvlOverride>
  </w:num>
  <w:num w:numId="15">
    <w:abstractNumId w:val="40"/>
  </w:num>
  <w:num w:numId="16">
    <w:abstractNumId w:val="34"/>
  </w:num>
  <w:num w:numId="17">
    <w:abstractNumId w:val="16"/>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1"/>
  </w:num>
  <w:num w:numId="21">
    <w:abstractNumId w:val="20"/>
  </w:num>
  <w:num w:numId="22">
    <w:abstractNumId w:val="15"/>
  </w:num>
  <w:num w:numId="23">
    <w:abstractNumId w:val="31"/>
  </w:num>
  <w:num w:numId="24">
    <w:abstractNumId w:val="22"/>
  </w:num>
  <w:num w:numId="25">
    <w:abstractNumId w:val="38"/>
  </w:num>
  <w:num w:numId="26">
    <w:abstractNumId w:val="7"/>
  </w:num>
  <w:num w:numId="27">
    <w:abstractNumId w:val="2"/>
  </w:num>
  <w:num w:numId="28">
    <w:abstractNumId w:val="21"/>
  </w:num>
  <w:num w:numId="29">
    <w:abstractNumId w:val="24"/>
  </w:num>
  <w:num w:numId="30">
    <w:abstractNumId w:val="25"/>
  </w:num>
  <w:num w:numId="31">
    <w:abstractNumId w:val="29"/>
  </w:num>
  <w:num w:numId="32">
    <w:abstractNumId w:val="33"/>
  </w:num>
  <w:num w:numId="33">
    <w:abstractNumId w:val="18"/>
  </w:num>
  <w:num w:numId="34">
    <w:abstractNumId w:val="13"/>
  </w:num>
  <w:num w:numId="35">
    <w:abstractNumId w:val="5"/>
  </w:num>
  <w:num w:numId="36">
    <w:abstractNumId w:val="3"/>
  </w:num>
  <w:num w:numId="37">
    <w:abstractNumId w:val="14"/>
  </w:num>
  <w:num w:numId="38">
    <w:abstractNumId w:val="17"/>
  </w:num>
  <w:num w:numId="39">
    <w:abstractNumId w:val="1"/>
  </w:num>
  <w:num w:numId="40">
    <w:abstractNumId w:val="4"/>
  </w:num>
  <w:num w:numId="41">
    <w:abstractNumId w:val="12"/>
  </w:num>
  <w:num w:numId="42">
    <w:abstractNumId w:val="19"/>
  </w:num>
  <w:num w:numId="43">
    <w:abstractNumId w:val="11"/>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79"/>
    <w:rsid w:val="0001735B"/>
    <w:rsid w:val="000470FF"/>
    <w:rsid w:val="00052211"/>
    <w:rsid w:val="00052754"/>
    <w:rsid w:val="000631E5"/>
    <w:rsid w:val="00064D0F"/>
    <w:rsid w:val="00067413"/>
    <w:rsid w:val="00091422"/>
    <w:rsid w:val="00092DCA"/>
    <w:rsid w:val="000E19EB"/>
    <w:rsid w:val="000E2F52"/>
    <w:rsid w:val="000F135D"/>
    <w:rsid w:val="000F65FC"/>
    <w:rsid w:val="000F781E"/>
    <w:rsid w:val="001030ED"/>
    <w:rsid w:val="00105D94"/>
    <w:rsid w:val="001169A3"/>
    <w:rsid w:val="00126762"/>
    <w:rsid w:val="00135BBD"/>
    <w:rsid w:val="00136F30"/>
    <w:rsid w:val="001455C7"/>
    <w:rsid w:val="00163BB5"/>
    <w:rsid w:val="00182D27"/>
    <w:rsid w:val="00185BAA"/>
    <w:rsid w:val="0019218E"/>
    <w:rsid w:val="001B6775"/>
    <w:rsid w:val="001C0C67"/>
    <w:rsid w:val="001D350B"/>
    <w:rsid w:val="001D6A24"/>
    <w:rsid w:val="001E5279"/>
    <w:rsid w:val="00203AB7"/>
    <w:rsid w:val="00204482"/>
    <w:rsid w:val="00217FB5"/>
    <w:rsid w:val="0022496C"/>
    <w:rsid w:val="00244C1D"/>
    <w:rsid w:val="002628AC"/>
    <w:rsid w:val="002768E6"/>
    <w:rsid w:val="002B3912"/>
    <w:rsid w:val="002E11ED"/>
    <w:rsid w:val="00303203"/>
    <w:rsid w:val="00315F95"/>
    <w:rsid w:val="0033143D"/>
    <w:rsid w:val="003364BF"/>
    <w:rsid w:val="003405DB"/>
    <w:rsid w:val="0034521A"/>
    <w:rsid w:val="00364CB1"/>
    <w:rsid w:val="00367800"/>
    <w:rsid w:val="00395D16"/>
    <w:rsid w:val="00397A52"/>
    <w:rsid w:val="003A66AA"/>
    <w:rsid w:val="003D42DE"/>
    <w:rsid w:val="003D433F"/>
    <w:rsid w:val="003D51E5"/>
    <w:rsid w:val="003D7BDB"/>
    <w:rsid w:val="003E2DC0"/>
    <w:rsid w:val="00410094"/>
    <w:rsid w:val="00412BD9"/>
    <w:rsid w:val="004220B0"/>
    <w:rsid w:val="00440CC5"/>
    <w:rsid w:val="00461ABC"/>
    <w:rsid w:val="00475948"/>
    <w:rsid w:val="004772E9"/>
    <w:rsid w:val="00492433"/>
    <w:rsid w:val="004B4CB5"/>
    <w:rsid w:val="004B4FFB"/>
    <w:rsid w:val="004D24BB"/>
    <w:rsid w:val="004E5BE3"/>
    <w:rsid w:val="004F0492"/>
    <w:rsid w:val="004F5D85"/>
    <w:rsid w:val="00511FF4"/>
    <w:rsid w:val="00513E67"/>
    <w:rsid w:val="00527B44"/>
    <w:rsid w:val="00546B15"/>
    <w:rsid w:val="0056323E"/>
    <w:rsid w:val="00581059"/>
    <w:rsid w:val="0059080E"/>
    <w:rsid w:val="00597304"/>
    <w:rsid w:val="00597319"/>
    <w:rsid w:val="005A32B2"/>
    <w:rsid w:val="005B5EBB"/>
    <w:rsid w:val="005C7DB2"/>
    <w:rsid w:val="005E4D16"/>
    <w:rsid w:val="005E7607"/>
    <w:rsid w:val="005F2604"/>
    <w:rsid w:val="00602D72"/>
    <w:rsid w:val="00624047"/>
    <w:rsid w:val="00624E23"/>
    <w:rsid w:val="00665188"/>
    <w:rsid w:val="006658FA"/>
    <w:rsid w:val="00672A3D"/>
    <w:rsid w:val="00675DE5"/>
    <w:rsid w:val="006912B1"/>
    <w:rsid w:val="00697AD3"/>
    <w:rsid w:val="006A0927"/>
    <w:rsid w:val="006A7009"/>
    <w:rsid w:val="006A7D86"/>
    <w:rsid w:val="006B052C"/>
    <w:rsid w:val="006B684B"/>
    <w:rsid w:val="006C653B"/>
    <w:rsid w:val="006C6D09"/>
    <w:rsid w:val="006E4269"/>
    <w:rsid w:val="006E606A"/>
    <w:rsid w:val="006E7BBE"/>
    <w:rsid w:val="006F203E"/>
    <w:rsid w:val="006F29F6"/>
    <w:rsid w:val="006F5506"/>
    <w:rsid w:val="00714B42"/>
    <w:rsid w:val="007542D0"/>
    <w:rsid w:val="00783476"/>
    <w:rsid w:val="00785482"/>
    <w:rsid w:val="007A4078"/>
    <w:rsid w:val="007A45E9"/>
    <w:rsid w:val="007B02C6"/>
    <w:rsid w:val="007B6B24"/>
    <w:rsid w:val="007C6A55"/>
    <w:rsid w:val="007C72F6"/>
    <w:rsid w:val="007E331B"/>
    <w:rsid w:val="007F08F2"/>
    <w:rsid w:val="007F1A2C"/>
    <w:rsid w:val="008055AF"/>
    <w:rsid w:val="008327B8"/>
    <w:rsid w:val="00835A4B"/>
    <w:rsid w:val="00861D02"/>
    <w:rsid w:val="008643C5"/>
    <w:rsid w:val="0087162E"/>
    <w:rsid w:val="008739C4"/>
    <w:rsid w:val="00875A20"/>
    <w:rsid w:val="00886935"/>
    <w:rsid w:val="008979AF"/>
    <w:rsid w:val="008A6C11"/>
    <w:rsid w:val="008B120C"/>
    <w:rsid w:val="008E6781"/>
    <w:rsid w:val="008F3A1B"/>
    <w:rsid w:val="008F4572"/>
    <w:rsid w:val="00903A37"/>
    <w:rsid w:val="00904058"/>
    <w:rsid w:val="00922647"/>
    <w:rsid w:val="0092333B"/>
    <w:rsid w:val="00932C3B"/>
    <w:rsid w:val="00935720"/>
    <w:rsid w:val="00937B14"/>
    <w:rsid w:val="00942146"/>
    <w:rsid w:val="0094763D"/>
    <w:rsid w:val="00947E6F"/>
    <w:rsid w:val="0095435F"/>
    <w:rsid w:val="0095533E"/>
    <w:rsid w:val="0095561E"/>
    <w:rsid w:val="00970903"/>
    <w:rsid w:val="009716F0"/>
    <w:rsid w:val="00972FF0"/>
    <w:rsid w:val="009930D0"/>
    <w:rsid w:val="009A194B"/>
    <w:rsid w:val="009A3874"/>
    <w:rsid w:val="009A5DCE"/>
    <w:rsid w:val="009B62AA"/>
    <w:rsid w:val="009E67B6"/>
    <w:rsid w:val="009F3868"/>
    <w:rsid w:val="00A10F34"/>
    <w:rsid w:val="00A11436"/>
    <w:rsid w:val="00A32DC9"/>
    <w:rsid w:val="00A46484"/>
    <w:rsid w:val="00A53FDA"/>
    <w:rsid w:val="00A60DEF"/>
    <w:rsid w:val="00A70ADB"/>
    <w:rsid w:val="00A800A3"/>
    <w:rsid w:val="00A827DC"/>
    <w:rsid w:val="00A86C2F"/>
    <w:rsid w:val="00A96509"/>
    <w:rsid w:val="00AA08FF"/>
    <w:rsid w:val="00AA526F"/>
    <w:rsid w:val="00AB1803"/>
    <w:rsid w:val="00AB3228"/>
    <w:rsid w:val="00AB32AB"/>
    <w:rsid w:val="00AD34B5"/>
    <w:rsid w:val="00AF446A"/>
    <w:rsid w:val="00AF537A"/>
    <w:rsid w:val="00B15982"/>
    <w:rsid w:val="00B25FAF"/>
    <w:rsid w:val="00B271E4"/>
    <w:rsid w:val="00B27FC1"/>
    <w:rsid w:val="00B327D6"/>
    <w:rsid w:val="00B51076"/>
    <w:rsid w:val="00B70A44"/>
    <w:rsid w:val="00B84DA7"/>
    <w:rsid w:val="00B87E85"/>
    <w:rsid w:val="00BA1D01"/>
    <w:rsid w:val="00BB2273"/>
    <w:rsid w:val="00BB2C85"/>
    <w:rsid w:val="00BB42D5"/>
    <w:rsid w:val="00BC2237"/>
    <w:rsid w:val="00BC3DA7"/>
    <w:rsid w:val="00BD03CD"/>
    <w:rsid w:val="00BF342D"/>
    <w:rsid w:val="00C01A9D"/>
    <w:rsid w:val="00C0329F"/>
    <w:rsid w:val="00C37DC9"/>
    <w:rsid w:val="00C543B1"/>
    <w:rsid w:val="00C576E0"/>
    <w:rsid w:val="00C61C75"/>
    <w:rsid w:val="00C80497"/>
    <w:rsid w:val="00CB003A"/>
    <w:rsid w:val="00CB49C4"/>
    <w:rsid w:val="00CC1052"/>
    <w:rsid w:val="00CD48D4"/>
    <w:rsid w:val="00CE0078"/>
    <w:rsid w:val="00CF7234"/>
    <w:rsid w:val="00D040A6"/>
    <w:rsid w:val="00D25675"/>
    <w:rsid w:val="00D3146B"/>
    <w:rsid w:val="00D4744F"/>
    <w:rsid w:val="00D51F92"/>
    <w:rsid w:val="00D663FD"/>
    <w:rsid w:val="00D71B14"/>
    <w:rsid w:val="00D91990"/>
    <w:rsid w:val="00D91E82"/>
    <w:rsid w:val="00D92BEF"/>
    <w:rsid w:val="00DB2095"/>
    <w:rsid w:val="00DB79D1"/>
    <w:rsid w:val="00DC38E2"/>
    <w:rsid w:val="00DC73B1"/>
    <w:rsid w:val="00DC7C75"/>
    <w:rsid w:val="00DE056F"/>
    <w:rsid w:val="00DF30DC"/>
    <w:rsid w:val="00DF3C77"/>
    <w:rsid w:val="00E00036"/>
    <w:rsid w:val="00E00262"/>
    <w:rsid w:val="00E05F53"/>
    <w:rsid w:val="00E21334"/>
    <w:rsid w:val="00E236A8"/>
    <w:rsid w:val="00E33CBE"/>
    <w:rsid w:val="00E35F7F"/>
    <w:rsid w:val="00E37922"/>
    <w:rsid w:val="00E42D8F"/>
    <w:rsid w:val="00E519F6"/>
    <w:rsid w:val="00E53D94"/>
    <w:rsid w:val="00E57A8B"/>
    <w:rsid w:val="00E8492A"/>
    <w:rsid w:val="00E85DCB"/>
    <w:rsid w:val="00E90B71"/>
    <w:rsid w:val="00EA0731"/>
    <w:rsid w:val="00EC714A"/>
    <w:rsid w:val="00ED4960"/>
    <w:rsid w:val="00EE0B65"/>
    <w:rsid w:val="00F20DFA"/>
    <w:rsid w:val="00F3183B"/>
    <w:rsid w:val="00F50801"/>
    <w:rsid w:val="00F53325"/>
    <w:rsid w:val="00F8787B"/>
    <w:rsid w:val="00F95BFD"/>
    <w:rsid w:val="00FA7C76"/>
    <w:rsid w:val="00FB3F04"/>
    <w:rsid w:val="00FC149D"/>
    <w:rsid w:val="00FC65A8"/>
    <w:rsid w:val="00FE06E1"/>
    <w:rsid w:val="00FE47A5"/>
    <w:rsid w:val="00FE5655"/>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B04FD"/>
  <w15:docId w15:val="{FFBF5FAF-DCBC-4509-8BBA-9A06185B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79"/>
    <w:rPr>
      <w:rFonts w:ascii="Times New Roman" w:eastAsia="Times New Roman" w:hAnsi="Times New Roman"/>
      <w:sz w:val="24"/>
      <w:szCs w:val="24"/>
    </w:rPr>
  </w:style>
  <w:style w:type="paragraph" w:styleId="Heading1">
    <w:name w:val="heading 1"/>
    <w:basedOn w:val="Normal"/>
    <w:next w:val="Normal"/>
    <w:link w:val="Heading1Char"/>
    <w:uiPriority w:val="9"/>
    <w:qFormat/>
    <w:rsid w:val="00412BD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1E5279"/>
    <w:pPr>
      <w:keepNext/>
      <w:spacing w:before="240" w:after="60"/>
      <w:outlineLvl w:val="1"/>
    </w:pPr>
    <w:rPr>
      <w:b/>
      <w:bCs/>
      <w:iCs/>
      <w:szCs w:val="28"/>
    </w:rPr>
  </w:style>
  <w:style w:type="paragraph" w:styleId="Heading3">
    <w:name w:val="heading 3"/>
    <w:basedOn w:val="Normal"/>
    <w:next w:val="Normal"/>
    <w:link w:val="Heading3Char"/>
    <w:uiPriority w:val="9"/>
    <w:semiHidden/>
    <w:unhideWhenUsed/>
    <w:qFormat/>
    <w:rsid w:val="009A38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E5279"/>
    <w:rPr>
      <w:rFonts w:ascii="Times New Roman" w:eastAsia="Times New Roman" w:hAnsi="Times New Roman" w:cs="Times New Roman"/>
      <w:b/>
      <w:bCs/>
      <w:iCs/>
      <w:sz w:val="24"/>
      <w:szCs w:val="28"/>
      <w:lang w:val="en-US"/>
    </w:rPr>
  </w:style>
  <w:style w:type="character" w:styleId="Hyperlink">
    <w:name w:val="Hyperlink"/>
    <w:uiPriority w:val="99"/>
    <w:unhideWhenUsed/>
    <w:rsid w:val="005B5EBB"/>
    <w:rPr>
      <w:color w:val="0000FF"/>
      <w:u w:val="single"/>
    </w:rPr>
  </w:style>
  <w:style w:type="character" w:customStyle="1" w:styleId="Heading3Char">
    <w:name w:val="Heading 3 Char"/>
    <w:link w:val="Heading3"/>
    <w:uiPriority w:val="9"/>
    <w:semiHidden/>
    <w:rsid w:val="009A3874"/>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412BD9"/>
    <w:rPr>
      <w:rFonts w:ascii="Calibri Light" w:eastAsia="Times New Roman" w:hAnsi="Calibri Light" w:cs="Times New Roman"/>
      <w:b/>
      <w:bCs/>
      <w:kern w:val="32"/>
      <w:sz w:val="32"/>
      <w:szCs w:val="32"/>
    </w:rPr>
  </w:style>
  <w:style w:type="table" w:styleId="TableGrid">
    <w:name w:val="Table Grid"/>
    <w:basedOn w:val="TableNormal"/>
    <w:uiPriority w:val="59"/>
    <w:rsid w:val="00D5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F92"/>
    <w:pPr>
      <w:autoSpaceDE w:val="0"/>
      <w:autoSpaceDN w:val="0"/>
      <w:adjustRightInd w:val="0"/>
    </w:pPr>
    <w:rPr>
      <w:rFonts w:ascii="Consolas" w:hAnsi="Consolas" w:cs="Consolas"/>
      <w:color w:val="000000"/>
      <w:sz w:val="24"/>
      <w:szCs w:val="24"/>
    </w:rPr>
  </w:style>
  <w:style w:type="paragraph" w:styleId="BalloonText">
    <w:name w:val="Balloon Text"/>
    <w:basedOn w:val="Normal"/>
    <w:link w:val="BalloonTextChar"/>
    <w:uiPriority w:val="99"/>
    <w:semiHidden/>
    <w:unhideWhenUsed/>
    <w:rsid w:val="00D663FD"/>
    <w:rPr>
      <w:rFonts w:ascii="Segoe UI" w:hAnsi="Segoe UI" w:cs="Segoe UI"/>
      <w:sz w:val="18"/>
      <w:szCs w:val="18"/>
    </w:rPr>
  </w:style>
  <w:style w:type="character" w:customStyle="1" w:styleId="BalloonTextChar">
    <w:name w:val="Balloon Text Char"/>
    <w:link w:val="BalloonText"/>
    <w:uiPriority w:val="99"/>
    <w:semiHidden/>
    <w:rsid w:val="00D663FD"/>
    <w:rPr>
      <w:rFonts w:ascii="Segoe UI" w:eastAsia="Times New Roman" w:hAnsi="Segoe UI" w:cs="Segoe UI"/>
      <w:sz w:val="18"/>
      <w:szCs w:val="18"/>
    </w:rPr>
  </w:style>
  <w:style w:type="paragraph" w:styleId="Header">
    <w:name w:val="header"/>
    <w:basedOn w:val="Normal"/>
    <w:link w:val="HeaderChar"/>
    <w:uiPriority w:val="99"/>
    <w:unhideWhenUsed/>
    <w:rsid w:val="00217FB5"/>
    <w:pPr>
      <w:tabs>
        <w:tab w:val="center" w:pos="4513"/>
        <w:tab w:val="right" w:pos="9026"/>
      </w:tabs>
    </w:pPr>
  </w:style>
  <w:style w:type="character" w:customStyle="1" w:styleId="HeaderChar">
    <w:name w:val="Header Char"/>
    <w:link w:val="Header"/>
    <w:uiPriority w:val="99"/>
    <w:rsid w:val="00217FB5"/>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17FB5"/>
    <w:pPr>
      <w:tabs>
        <w:tab w:val="center" w:pos="4513"/>
        <w:tab w:val="right" w:pos="9026"/>
      </w:tabs>
    </w:pPr>
  </w:style>
  <w:style w:type="character" w:customStyle="1" w:styleId="FooterChar">
    <w:name w:val="Footer Char"/>
    <w:link w:val="Footer"/>
    <w:uiPriority w:val="99"/>
    <w:rsid w:val="00217FB5"/>
    <w:rPr>
      <w:rFonts w:ascii="Times New Roman" w:eastAsia="Times New Roman" w:hAnsi="Times New Roman"/>
      <w:sz w:val="24"/>
      <w:szCs w:val="24"/>
      <w:lang w:val="en-US" w:eastAsia="en-US"/>
    </w:rPr>
  </w:style>
  <w:style w:type="paragraph" w:styleId="NormalWeb">
    <w:name w:val="Normal (Web)"/>
    <w:basedOn w:val="Normal"/>
    <w:uiPriority w:val="99"/>
    <w:semiHidden/>
    <w:unhideWhenUsed/>
    <w:rsid w:val="004F0492"/>
    <w:pPr>
      <w:spacing w:before="100" w:beforeAutospacing="1"/>
      <w:jc w:val="both"/>
    </w:pPr>
    <w:rPr>
      <w:color w:val="000000"/>
      <w:lang w:val="en-GB" w:eastAsia="en-GB"/>
    </w:rPr>
  </w:style>
  <w:style w:type="paragraph" w:customStyle="1" w:styleId="western">
    <w:name w:val="western"/>
    <w:basedOn w:val="Normal"/>
    <w:rsid w:val="004F0492"/>
    <w:pPr>
      <w:spacing w:before="100" w:beforeAutospacing="1"/>
      <w:jc w:val="both"/>
    </w:pPr>
    <w:rPr>
      <w:rFonts w:ascii="Courier New" w:hAnsi="Courier New" w:cs="Courier New"/>
      <w:color w:val="000000"/>
      <w:sz w:val="20"/>
      <w:szCs w:val="20"/>
      <w:lang w:val="en-GB" w:eastAsia="en-GB"/>
    </w:rPr>
  </w:style>
  <w:style w:type="character" w:customStyle="1" w:styleId="addmd">
    <w:name w:val="addmd"/>
    <w:rsid w:val="004F0492"/>
  </w:style>
  <w:style w:type="paragraph" w:styleId="ListParagraph">
    <w:name w:val="List Paragraph"/>
    <w:basedOn w:val="Normal"/>
    <w:link w:val="ListParagraphChar"/>
    <w:uiPriority w:val="34"/>
    <w:qFormat/>
    <w:rsid w:val="004F0492"/>
    <w:pPr>
      <w:widowControl w:val="0"/>
      <w:suppressAutoHyphens/>
      <w:ind w:left="720"/>
      <w:contextualSpacing/>
    </w:pPr>
    <w:rPr>
      <w:rFonts w:ascii="Thorndale AMT" w:eastAsia="DejaVu Sans" w:hAnsi="Thorndale AMT"/>
      <w:kern w:val="1"/>
    </w:rPr>
  </w:style>
  <w:style w:type="paragraph" w:styleId="Caption">
    <w:name w:val="caption"/>
    <w:basedOn w:val="Normal"/>
    <w:next w:val="Normal"/>
    <w:uiPriority w:val="35"/>
    <w:unhideWhenUsed/>
    <w:qFormat/>
    <w:rsid w:val="00B27FC1"/>
    <w:pPr>
      <w:spacing w:after="200"/>
    </w:pPr>
    <w:rPr>
      <w:i/>
      <w:iCs/>
      <w:color w:val="1F497D" w:themeColor="text2"/>
      <w:sz w:val="18"/>
      <w:szCs w:val="18"/>
    </w:rPr>
  </w:style>
  <w:style w:type="character" w:customStyle="1" w:styleId="ListParagraphChar">
    <w:name w:val="List Paragraph Char"/>
    <w:link w:val="ListParagraph"/>
    <w:uiPriority w:val="34"/>
    <w:rsid w:val="00AD34B5"/>
    <w:rPr>
      <w:rFonts w:ascii="Thorndale AMT" w:eastAsia="DejaVu Sans" w:hAnsi="Thorndale AMT"/>
      <w:kern w:val="1"/>
      <w:sz w:val="24"/>
      <w:szCs w:val="24"/>
    </w:rPr>
  </w:style>
  <w:style w:type="character" w:styleId="SubtleEmphasis">
    <w:name w:val="Subtle Emphasis"/>
    <w:basedOn w:val="DefaultParagraphFont"/>
    <w:uiPriority w:val="19"/>
    <w:qFormat/>
    <w:rsid w:val="00A32DC9"/>
    <w:rPr>
      <w:i/>
      <w:iCs/>
      <w:color w:val="404040" w:themeColor="text1" w:themeTint="BF"/>
    </w:rPr>
  </w:style>
  <w:style w:type="character" w:customStyle="1" w:styleId="UnresolvedMention1">
    <w:name w:val="Unresolved Mention1"/>
    <w:basedOn w:val="DefaultParagraphFont"/>
    <w:uiPriority w:val="99"/>
    <w:rsid w:val="00A60DEF"/>
    <w:rPr>
      <w:color w:val="808080"/>
      <w:shd w:val="clear" w:color="auto" w:fill="E6E6E6"/>
    </w:rPr>
  </w:style>
  <w:style w:type="paragraph" w:customStyle="1" w:styleId="InstansidanAlamatPenulis">
    <w:name w:val="Instansi dan Alamat Penulis"/>
    <w:basedOn w:val="Normal"/>
    <w:link w:val="InstansidanAlamatPenulisChar"/>
    <w:qFormat/>
    <w:rsid w:val="00A60DEF"/>
    <w:pPr>
      <w:jc w:val="center"/>
    </w:pPr>
    <w:rPr>
      <w:i/>
      <w:sz w:val="22"/>
      <w:szCs w:val="22"/>
      <w:lang w:val="id-ID"/>
    </w:rPr>
  </w:style>
  <w:style w:type="character" w:customStyle="1" w:styleId="InstansidanAlamatPenulisChar">
    <w:name w:val="Instansi dan Alamat Penulis Char"/>
    <w:link w:val="InstansidanAlamatPenulis"/>
    <w:rsid w:val="00A60DEF"/>
    <w:rPr>
      <w:rFonts w:ascii="Times New Roman" w:eastAsia="Times New Roman" w:hAnsi="Times New Roman"/>
      <w:i/>
      <w:sz w:val="22"/>
      <w:szCs w:val="22"/>
      <w:lang w:val="id-ID"/>
    </w:rPr>
  </w:style>
  <w:style w:type="paragraph" w:customStyle="1" w:styleId="Isi">
    <w:name w:val="Isi"/>
    <w:basedOn w:val="Normal"/>
    <w:link w:val="IsiChar"/>
    <w:qFormat/>
    <w:rsid w:val="008F4572"/>
    <w:pPr>
      <w:ind w:firstLine="270"/>
      <w:jc w:val="both"/>
    </w:pPr>
    <w:rPr>
      <w:sz w:val="20"/>
    </w:rPr>
  </w:style>
  <w:style w:type="character" w:customStyle="1" w:styleId="IsiChar">
    <w:name w:val="Isi Char"/>
    <w:link w:val="Isi"/>
    <w:rsid w:val="008F4572"/>
    <w:rPr>
      <w:rFonts w:ascii="Times New Roman" w:eastAsia="Times New Roman" w:hAnsi="Times New Roman"/>
      <w:szCs w:val="24"/>
    </w:rPr>
  </w:style>
  <w:style w:type="paragraph" w:customStyle="1" w:styleId="ButirpadaIsi">
    <w:name w:val="Butir pada Isi"/>
    <w:basedOn w:val="Normal"/>
    <w:qFormat/>
    <w:rsid w:val="00D92BEF"/>
    <w:pPr>
      <w:numPr>
        <w:numId w:val="17"/>
      </w:numPr>
      <w:jc w:val="both"/>
    </w:pPr>
    <w:rPr>
      <w:sz w:val="20"/>
      <w:lang w:val="id-ID"/>
    </w:rPr>
  </w:style>
  <w:style w:type="character" w:styleId="Emphasis">
    <w:name w:val="Emphasis"/>
    <w:basedOn w:val="DefaultParagraphFont"/>
    <w:uiPriority w:val="20"/>
    <w:qFormat/>
    <w:rsid w:val="00A86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
      <w:bodyDiv w:val="1"/>
      <w:marLeft w:val="0"/>
      <w:marRight w:val="0"/>
      <w:marTop w:val="0"/>
      <w:marBottom w:val="0"/>
      <w:divBdr>
        <w:top w:val="none" w:sz="0" w:space="0" w:color="auto"/>
        <w:left w:val="none" w:sz="0" w:space="0" w:color="auto"/>
        <w:bottom w:val="none" w:sz="0" w:space="0" w:color="auto"/>
        <w:right w:val="none" w:sz="0" w:space="0" w:color="auto"/>
      </w:divBdr>
    </w:div>
    <w:div w:id="229076400">
      <w:bodyDiv w:val="1"/>
      <w:marLeft w:val="0"/>
      <w:marRight w:val="0"/>
      <w:marTop w:val="0"/>
      <w:marBottom w:val="0"/>
      <w:divBdr>
        <w:top w:val="none" w:sz="0" w:space="0" w:color="auto"/>
        <w:left w:val="none" w:sz="0" w:space="0" w:color="auto"/>
        <w:bottom w:val="none" w:sz="0" w:space="0" w:color="auto"/>
        <w:right w:val="none" w:sz="0" w:space="0" w:color="auto"/>
      </w:divBdr>
    </w:div>
    <w:div w:id="281960908">
      <w:bodyDiv w:val="1"/>
      <w:marLeft w:val="0"/>
      <w:marRight w:val="0"/>
      <w:marTop w:val="0"/>
      <w:marBottom w:val="0"/>
      <w:divBdr>
        <w:top w:val="none" w:sz="0" w:space="0" w:color="auto"/>
        <w:left w:val="none" w:sz="0" w:space="0" w:color="auto"/>
        <w:bottom w:val="none" w:sz="0" w:space="0" w:color="auto"/>
        <w:right w:val="none" w:sz="0" w:space="0" w:color="auto"/>
      </w:divBdr>
    </w:div>
    <w:div w:id="494495389">
      <w:bodyDiv w:val="1"/>
      <w:marLeft w:val="0"/>
      <w:marRight w:val="0"/>
      <w:marTop w:val="0"/>
      <w:marBottom w:val="0"/>
      <w:divBdr>
        <w:top w:val="none" w:sz="0" w:space="0" w:color="auto"/>
        <w:left w:val="none" w:sz="0" w:space="0" w:color="auto"/>
        <w:bottom w:val="none" w:sz="0" w:space="0" w:color="auto"/>
        <w:right w:val="none" w:sz="0" w:space="0" w:color="auto"/>
      </w:divBdr>
    </w:div>
    <w:div w:id="650523675">
      <w:bodyDiv w:val="1"/>
      <w:marLeft w:val="0"/>
      <w:marRight w:val="0"/>
      <w:marTop w:val="0"/>
      <w:marBottom w:val="0"/>
      <w:divBdr>
        <w:top w:val="none" w:sz="0" w:space="0" w:color="auto"/>
        <w:left w:val="none" w:sz="0" w:space="0" w:color="auto"/>
        <w:bottom w:val="none" w:sz="0" w:space="0" w:color="auto"/>
        <w:right w:val="none" w:sz="0" w:space="0" w:color="auto"/>
      </w:divBdr>
    </w:div>
    <w:div w:id="695890988">
      <w:bodyDiv w:val="1"/>
      <w:marLeft w:val="0"/>
      <w:marRight w:val="0"/>
      <w:marTop w:val="0"/>
      <w:marBottom w:val="0"/>
      <w:divBdr>
        <w:top w:val="none" w:sz="0" w:space="0" w:color="auto"/>
        <w:left w:val="none" w:sz="0" w:space="0" w:color="auto"/>
        <w:bottom w:val="none" w:sz="0" w:space="0" w:color="auto"/>
        <w:right w:val="none" w:sz="0" w:space="0" w:color="auto"/>
      </w:divBdr>
    </w:div>
    <w:div w:id="1002391618">
      <w:bodyDiv w:val="1"/>
      <w:marLeft w:val="0"/>
      <w:marRight w:val="0"/>
      <w:marTop w:val="0"/>
      <w:marBottom w:val="0"/>
      <w:divBdr>
        <w:top w:val="none" w:sz="0" w:space="0" w:color="auto"/>
        <w:left w:val="none" w:sz="0" w:space="0" w:color="auto"/>
        <w:bottom w:val="none" w:sz="0" w:space="0" w:color="auto"/>
        <w:right w:val="none" w:sz="0" w:space="0" w:color="auto"/>
      </w:divBdr>
    </w:div>
    <w:div w:id="1196775045">
      <w:bodyDiv w:val="1"/>
      <w:marLeft w:val="0"/>
      <w:marRight w:val="0"/>
      <w:marTop w:val="0"/>
      <w:marBottom w:val="0"/>
      <w:divBdr>
        <w:top w:val="none" w:sz="0" w:space="0" w:color="auto"/>
        <w:left w:val="none" w:sz="0" w:space="0" w:color="auto"/>
        <w:bottom w:val="none" w:sz="0" w:space="0" w:color="auto"/>
        <w:right w:val="none" w:sz="0" w:space="0" w:color="auto"/>
      </w:divBdr>
    </w:div>
    <w:div w:id="1394162141">
      <w:bodyDiv w:val="1"/>
      <w:marLeft w:val="0"/>
      <w:marRight w:val="0"/>
      <w:marTop w:val="0"/>
      <w:marBottom w:val="0"/>
      <w:divBdr>
        <w:top w:val="none" w:sz="0" w:space="0" w:color="auto"/>
        <w:left w:val="none" w:sz="0" w:space="0" w:color="auto"/>
        <w:bottom w:val="none" w:sz="0" w:space="0" w:color="auto"/>
        <w:right w:val="none" w:sz="0" w:space="0" w:color="auto"/>
      </w:divBdr>
    </w:div>
    <w:div w:id="1465730436">
      <w:bodyDiv w:val="1"/>
      <w:marLeft w:val="0"/>
      <w:marRight w:val="0"/>
      <w:marTop w:val="0"/>
      <w:marBottom w:val="0"/>
      <w:divBdr>
        <w:top w:val="none" w:sz="0" w:space="0" w:color="auto"/>
        <w:left w:val="none" w:sz="0" w:space="0" w:color="auto"/>
        <w:bottom w:val="none" w:sz="0" w:space="0" w:color="auto"/>
        <w:right w:val="none" w:sz="0" w:space="0" w:color="auto"/>
      </w:divBdr>
    </w:div>
    <w:div w:id="1725566766">
      <w:bodyDiv w:val="1"/>
      <w:marLeft w:val="0"/>
      <w:marRight w:val="0"/>
      <w:marTop w:val="0"/>
      <w:marBottom w:val="0"/>
      <w:divBdr>
        <w:top w:val="none" w:sz="0" w:space="0" w:color="auto"/>
        <w:left w:val="none" w:sz="0" w:space="0" w:color="auto"/>
        <w:bottom w:val="none" w:sz="0" w:space="0" w:color="auto"/>
        <w:right w:val="none" w:sz="0" w:space="0" w:color="auto"/>
      </w:divBdr>
    </w:div>
    <w:div w:id="1738896739">
      <w:bodyDiv w:val="1"/>
      <w:marLeft w:val="0"/>
      <w:marRight w:val="0"/>
      <w:marTop w:val="0"/>
      <w:marBottom w:val="0"/>
      <w:divBdr>
        <w:top w:val="none" w:sz="0" w:space="0" w:color="auto"/>
        <w:left w:val="none" w:sz="0" w:space="0" w:color="auto"/>
        <w:bottom w:val="none" w:sz="0" w:space="0" w:color="auto"/>
        <w:right w:val="none" w:sz="0" w:space="0" w:color="auto"/>
      </w:divBdr>
    </w:div>
    <w:div w:id="1770660342">
      <w:bodyDiv w:val="1"/>
      <w:marLeft w:val="0"/>
      <w:marRight w:val="0"/>
      <w:marTop w:val="0"/>
      <w:marBottom w:val="0"/>
      <w:divBdr>
        <w:top w:val="none" w:sz="0" w:space="0" w:color="auto"/>
        <w:left w:val="none" w:sz="0" w:space="0" w:color="auto"/>
        <w:bottom w:val="none" w:sz="0" w:space="0" w:color="auto"/>
        <w:right w:val="none" w:sz="0" w:space="0" w:color="auto"/>
      </w:divBdr>
    </w:div>
    <w:div w:id="1898398591">
      <w:bodyDiv w:val="1"/>
      <w:marLeft w:val="0"/>
      <w:marRight w:val="0"/>
      <w:marTop w:val="0"/>
      <w:marBottom w:val="0"/>
      <w:divBdr>
        <w:top w:val="none" w:sz="0" w:space="0" w:color="auto"/>
        <w:left w:val="none" w:sz="0" w:space="0" w:color="auto"/>
        <w:bottom w:val="none" w:sz="0" w:space="0" w:color="auto"/>
        <w:right w:val="none" w:sz="0" w:space="0" w:color="auto"/>
      </w:divBdr>
    </w:div>
    <w:div w:id="19964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5D79-1A80-4065-B1CC-43F96359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LUKMAN</dc:creator>
  <cp:lastModifiedBy>Ratna Fasilkom</cp:lastModifiedBy>
  <cp:revision>5</cp:revision>
  <cp:lastPrinted>2017-12-22T04:54:00Z</cp:lastPrinted>
  <dcterms:created xsi:type="dcterms:W3CDTF">2017-12-20T10:06:00Z</dcterms:created>
  <dcterms:modified xsi:type="dcterms:W3CDTF">2017-12-22T04:55:00Z</dcterms:modified>
</cp:coreProperties>
</file>