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DB83" w14:textId="77777777" w:rsidR="00A64927" w:rsidRDefault="00A64927">
      <w:pPr>
        <w:spacing w:after="0" w:line="240" w:lineRule="auto"/>
        <w:rPr>
          <w:rFonts w:ascii="Times" w:eastAsia="Times" w:hAnsi="Times" w:cs="Times"/>
          <w:color w:val="211D1E"/>
          <w:sz w:val="20"/>
          <w:szCs w:val="20"/>
        </w:rPr>
      </w:pPr>
    </w:p>
    <w:p w14:paraId="0151C309" w14:textId="11F9C49D" w:rsidR="00A64927" w:rsidRDefault="0097455B" w:rsidP="0097455B">
      <w:pPr>
        <w:keepNext/>
        <w:pBdr>
          <w:top w:val="nil"/>
          <w:left w:val="nil"/>
          <w:bottom w:val="nil"/>
          <w:right w:val="nil"/>
          <w:between w:val="nil"/>
        </w:pBdr>
        <w:spacing w:after="0" w:line="240" w:lineRule="auto"/>
        <w:ind w:right="2"/>
        <w:jc w:val="center"/>
        <w:rPr>
          <w:rFonts w:ascii="Times" w:eastAsia="Times" w:hAnsi="Times" w:cs="Times"/>
          <w:b/>
          <w:color w:val="000000"/>
          <w:sz w:val="20"/>
          <w:szCs w:val="20"/>
        </w:rPr>
        <w:sectPr w:rsidR="00A64927">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1418" w:left="1418" w:header="720" w:footer="720" w:gutter="0"/>
          <w:pgNumType w:start="1"/>
          <w:cols w:space="720"/>
          <w:titlePg/>
        </w:sectPr>
      </w:pPr>
      <w:proofErr w:type="spellStart"/>
      <w:r w:rsidRPr="0097455B">
        <w:rPr>
          <w:rFonts w:ascii="Times" w:eastAsia="Times" w:hAnsi="Times" w:cs="Times"/>
          <w:color w:val="211D1E"/>
          <w:sz w:val="40"/>
          <w:szCs w:val="40"/>
          <w:lang w:val="en-ID"/>
        </w:rPr>
        <w:t>Penerapan</w:t>
      </w:r>
      <w:proofErr w:type="spellEnd"/>
      <w:r w:rsidRPr="0097455B">
        <w:rPr>
          <w:rFonts w:ascii="Times" w:eastAsia="Times" w:hAnsi="Times" w:cs="Times"/>
          <w:color w:val="211D1E"/>
          <w:sz w:val="40"/>
          <w:szCs w:val="40"/>
          <w:lang w:val="en-ID"/>
        </w:rPr>
        <w:t xml:space="preserve"> </w:t>
      </w:r>
      <w:r w:rsidRPr="0097455B">
        <w:rPr>
          <w:rFonts w:ascii="Times" w:eastAsia="Times" w:hAnsi="Times" w:cs="Times"/>
          <w:i/>
          <w:iCs/>
          <w:color w:val="211D1E"/>
          <w:sz w:val="40"/>
          <w:szCs w:val="40"/>
          <w:lang w:val="en-ID"/>
        </w:rPr>
        <w:t>Machine Learning</w:t>
      </w:r>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untuk</w:t>
      </w:r>
      <w:proofErr w:type="spellEnd"/>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memprediksi</w:t>
      </w:r>
      <w:proofErr w:type="spellEnd"/>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Resiko</w:t>
      </w:r>
      <w:proofErr w:type="spellEnd"/>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Pengidap</w:t>
      </w:r>
      <w:proofErr w:type="spellEnd"/>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Penyakit</w:t>
      </w:r>
      <w:proofErr w:type="spellEnd"/>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Jantung</w:t>
      </w:r>
      <w:proofErr w:type="spellEnd"/>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menggunakan</w:t>
      </w:r>
      <w:proofErr w:type="spellEnd"/>
      <w:r w:rsidRPr="0097455B">
        <w:rPr>
          <w:rFonts w:ascii="Times" w:eastAsia="Times" w:hAnsi="Times" w:cs="Times"/>
          <w:color w:val="211D1E"/>
          <w:sz w:val="40"/>
          <w:szCs w:val="40"/>
          <w:lang w:val="en-ID"/>
        </w:rPr>
        <w:t xml:space="preserve"> </w:t>
      </w:r>
      <w:proofErr w:type="spellStart"/>
      <w:r w:rsidRPr="0097455B">
        <w:rPr>
          <w:rFonts w:ascii="Times" w:eastAsia="Times" w:hAnsi="Times" w:cs="Times"/>
          <w:color w:val="211D1E"/>
          <w:sz w:val="40"/>
          <w:szCs w:val="40"/>
          <w:lang w:val="en-ID"/>
        </w:rPr>
        <w:t>Algoritma</w:t>
      </w:r>
      <w:proofErr w:type="spellEnd"/>
      <w:r w:rsidRPr="0097455B">
        <w:rPr>
          <w:rFonts w:ascii="Times" w:eastAsia="Times" w:hAnsi="Times" w:cs="Times"/>
          <w:color w:val="211D1E"/>
          <w:sz w:val="40"/>
          <w:szCs w:val="40"/>
          <w:lang w:val="en-ID"/>
        </w:rPr>
        <w:t xml:space="preserve"> </w:t>
      </w:r>
      <w:r w:rsidRPr="0097455B">
        <w:rPr>
          <w:rFonts w:ascii="Times" w:eastAsia="Times" w:hAnsi="Times" w:cs="Times"/>
          <w:i/>
          <w:iCs/>
          <w:color w:val="211D1E"/>
          <w:sz w:val="40"/>
          <w:szCs w:val="40"/>
          <w:lang w:val="en-ID"/>
        </w:rPr>
        <w:t>decision tree</w:t>
      </w:r>
    </w:p>
    <w:p w14:paraId="727C36C6" w14:textId="77777777" w:rsidR="00764063" w:rsidRDefault="00764063">
      <w:pPr>
        <w:keepNext/>
        <w:pBdr>
          <w:top w:val="nil"/>
          <w:left w:val="nil"/>
          <w:bottom w:val="nil"/>
          <w:right w:val="nil"/>
          <w:between w:val="nil"/>
        </w:pBdr>
        <w:spacing w:after="0" w:line="240" w:lineRule="auto"/>
        <w:ind w:right="2"/>
        <w:jc w:val="center"/>
        <w:rPr>
          <w:rFonts w:ascii="Times" w:eastAsia="Times" w:hAnsi="Times" w:cs="Times"/>
          <w:b/>
          <w:color w:val="000000"/>
        </w:rPr>
      </w:pPr>
    </w:p>
    <w:p w14:paraId="38B3E7A4" w14:textId="6373F49E" w:rsidR="00A64927" w:rsidRDefault="00764063">
      <w:pPr>
        <w:keepNext/>
        <w:pBdr>
          <w:top w:val="nil"/>
          <w:left w:val="nil"/>
          <w:bottom w:val="nil"/>
          <w:right w:val="nil"/>
          <w:between w:val="nil"/>
        </w:pBdr>
        <w:spacing w:after="0" w:line="240" w:lineRule="auto"/>
        <w:ind w:right="2"/>
        <w:jc w:val="center"/>
        <w:rPr>
          <w:rFonts w:ascii="Times" w:eastAsia="Times" w:hAnsi="Times" w:cs="Times"/>
          <w:b/>
          <w:color w:val="000000"/>
        </w:rPr>
      </w:pPr>
      <w:r>
        <w:rPr>
          <w:rFonts w:ascii="Times" w:eastAsia="Times" w:hAnsi="Times" w:cs="Times"/>
          <w:b/>
          <w:color w:val="000000"/>
        </w:rPr>
        <w:t xml:space="preserve">Inna </w:t>
      </w:r>
      <w:proofErr w:type="spellStart"/>
      <w:r>
        <w:rPr>
          <w:rFonts w:ascii="Times" w:eastAsia="Times" w:hAnsi="Times" w:cs="Times"/>
          <w:b/>
          <w:color w:val="000000"/>
        </w:rPr>
        <w:t>Sabily</w:t>
      </w:r>
      <w:proofErr w:type="spellEnd"/>
      <w:r>
        <w:rPr>
          <w:rFonts w:ascii="Times" w:eastAsia="Times" w:hAnsi="Times" w:cs="Times"/>
          <w:b/>
          <w:color w:val="000000"/>
        </w:rPr>
        <w:t xml:space="preserve"> Karima </w:t>
      </w:r>
    </w:p>
    <w:p w14:paraId="3704EE9E" w14:textId="2A8E7C01" w:rsidR="00A64927" w:rsidRDefault="00000000" w:rsidP="00764063">
      <w:pPr>
        <w:pBdr>
          <w:top w:val="nil"/>
          <w:left w:val="nil"/>
          <w:bottom w:val="nil"/>
          <w:right w:val="nil"/>
          <w:between w:val="nil"/>
        </w:pBdr>
        <w:spacing w:after="0" w:line="240" w:lineRule="auto"/>
        <w:jc w:val="center"/>
        <w:rPr>
          <w:rFonts w:ascii="Times" w:eastAsia="Times" w:hAnsi="Times" w:cs="Times"/>
          <w:i/>
          <w:color w:val="000000"/>
          <w:sz w:val="16"/>
          <w:szCs w:val="16"/>
        </w:rPr>
      </w:pPr>
      <w:proofErr w:type="spellStart"/>
      <w:r>
        <w:rPr>
          <w:rFonts w:ascii="Times" w:eastAsia="Times" w:hAnsi="Times" w:cs="Times"/>
          <w:i/>
          <w:color w:val="000000"/>
          <w:sz w:val="16"/>
          <w:szCs w:val="16"/>
        </w:rPr>
        <w:t>Fakultas</w:t>
      </w:r>
      <w:proofErr w:type="spellEnd"/>
      <w:r w:rsidR="00764063">
        <w:rPr>
          <w:rFonts w:ascii="Times" w:eastAsia="Times" w:hAnsi="Times" w:cs="Times"/>
          <w:i/>
          <w:color w:val="000000"/>
          <w:sz w:val="16"/>
          <w:szCs w:val="16"/>
        </w:rPr>
        <w:t xml:space="preserve"> </w:t>
      </w:r>
      <w:proofErr w:type="spellStart"/>
      <w:r w:rsidR="00764063">
        <w:rPr>
          <w:rFonts w:ascii="Times" w:eastAsia="Times" w:hAnsi="Times" w:cs="Times"/>
          <w:i/>
          <w:color w:val="000000"/>
          <w:sz w:val="16"/>
          <w:szCs w:val="16"/>
        </w:rPr>
        <w:t>Ilmu</w:t>
      </w:r>
      <w:proofErr w:type="spellEnd"/>
      <w:r w:rsidR="00764063">
        <w:rPr>
          <w:rFonts w:ascii="Times" w:eastAsia="Times" w:hAnsi="Times" w:cs="Times"/>
          <w:i/>
          <w:color w:val="000000"/>
          <w:sz w:val="16"/>
          <w:szCs w:val="16"/>
        </w:rPr>
        <w:t xml:space="preserve"> </w:t>
      </w:r>
      <w:proofErr w:type="spellStart"/>
      <w:r w:rsidR="00764063">
        <w:rPr>
          <w:rFonts w:ascii="Times" w:eastAsia="Times" w:hAnsi="Times" w:cs="Times"/>
          <w:i/>
          <w:color w:val="000000"/>
          <w:sz w:val="16"/>
          <w:szCs w:val="16"/>
        </w:rPr>
        <w:t>Komputer</w:t>
      </w:r>
      <w:proofErr w:type="spellEnd"/>
      <w:r>
        <w:rPr>
          <w:rFonts w:ascii="Times" w:eastAsia="Times" w:hAnsi="Times" w:cs="Times"/>
          <w:i/>
          <w:color w:val="000000"/>
          <w:sz w:val="16"/>
          <w:szCs w:val="16"/>
        </w:rPr>
        <w:t xml:space="preserve">, </w:t>
      </w:r>
      <w:r w:rsidR="00764063">
        <w:rPr>
          <w:rFonts w:ascii="Times" w:eastAsia="Times" w:hAnsi="Times" w:cs="Times"/>
          <w:i/>
          <w:color w:val="000000"/>
          <w:sz w:val="16"/>
          <w:szCs w:val="16"/>
        </w:rPr>
        <w:t xml:space="preserve">Universitas </w:t>
      </w:r>
      <w:proofErr w:type="spellStart"/>
      <w:r w:rsidR="00764063">
        <w:rPr>
          <w:rFonts w:ascii="Times" w:eastAsia="Times" w:hAnsi="Times" w:cs="Times"/>
          <w:i/>
          <w:color w:val="000000"/>
          <w:sz w:val="16"/>
          <w:szCs w:val="16"/>
        </w:rPr>
        <w:t>Mercu</w:t>
      </w:r>
      <w:proofErr w:type="spellEnd"/>
      <w:r w:rsidR="00764063">
        <w:rPr>
          <w:rFonts w:ascii="Times" w:eastAsia="Times" w:hAnsi="Times" w:cs="Times"/>
          <w:i/>
          <w:color w:val="000000"/>
          <w:sz w:val="16"/>
          <w:szCs w:val="16"/>
        </w:rPr>
        <w:t xml:space="preserve"> </w:t>
      </w:r>
      <w:proofErr w:type="spellStart"/>
      <w:r w:rsidR="00764063">
        <w:rPr>
          <w:rFonts w:ascii="Times" w:eastAsia="Times" w:hAnsi="Times" w:cs="Times"/>
          <w:i/>
          <w:color w:val="000000"/>
          <w:sz w:val="16"/>
          <w:szCs w:val="16"/>
        </w:rPr>
        <w:t>Buana</w:t>
      </w:r>
      <w:proofErr w:type="spellEnd"/>
      <w:r>
        <w:rPr>
          <w:rFonts w:ascii="Times" w:eastAsia="Times" w:hAnsi="Times" w:cs="Times"/>
          <w:i/>
          <w:color w:val="000000"/>
          <w:sz w:val="16"/>
          <w:szCs w:val="16"/>
        </w:rPr>
        <w:t xml:space="preserve">, </w:t>
      </w:r>
      <w:r w:rsidR="00764063" w:rsidRPr="00764063">
        <w:rPr>
          <w:rFonts w:ascii="Times" w:eastAsia="Times" w:hAnsi="Times" w:cs="Times"/>
          <w:i/>
          <w:color w:val="000000"/>
          <w:sz w:val="16"/>
          <w:szCs w:val="16"/>
        </w:rPr>
        <w:t xml:space="preserve">Jl. </w:t>
      </w:r>
      <w:proofErr w:type="spellStart"/>
      <w:r w:rsidR="00764063" w:rsidRPr="00764063">
        <w:rPr>
          <w:rFonts w:ascii="Times" w:eastAsia="Times" w:hAnsi="Times" w:cs="Times"/>
          <w:i/>
          <w:color w:val="000000"/>
          <w:sz w:val="16"/>
          <w:szCs w:val="16"/>
        </w:rPr>
        <w:t>Meruya</w:t>
      </w:r>
      <w:proofErr w:type="spellEnd"/>
      <w:r w:rsidR="00764063" w:rsidRPr="00764063">
        <w:rPr>
          <w:rFonts w:ascii="Times" w:eastAsia="Times" w:hAnsi="Times" w:cs="Times"/>
          <w:i/>
          <w:color w:val="000000"/>
          <w:sz w:val="16"/>
          <w:szCs w:val="16"/>
        </w:rPr>
        <w:t xml:space="preserve"> Selatan No.1, RT.4/RW.1, </w:t>
      </w:r>
      <w:proofErr w:type="spellStart"/>
      <w:r w:rsidR="00764063" w:rsidRPr="00764063">
        <w:rPr>
          <w:rFonts w:ascii="Times" w:eastAsia="Times" w:hAnsi="Times" w:cs="Times"/>
          <w:i/>
          <w:color w:val="000000"/>
          <w:sz w:val="16"/>
          <w:szCs w:val="16"/>
        </w:rPr>
        <w:t>Joglo</w:t>
      </w:r>
      <w:proofErr w:type="spellEnd"/>
      <w:r w:rsidR="00764063" w:rsidRPr="00764063">
        <w:rPr>
          <w:rFonts w:ascii="Times" w:eastAsia="Times" w:hAnsi="Times" w:cs="Times"/>
          <w:i/>
          <w:color w:val="000000"/>
          <w:sz w:val="16"/>
          <w:szCs w:val="16"/>
        </w:rPr>
        <w:t xml:space="preserve">, </w:t>
      </w:r>
      <w:proofErr w:type="spellStart"/>
      <w:r w:rsidR="00764063" w:rsidRPr="00764063">
        <w:rPr>
          <w:rFonts w:ascii="Times" w:eastAsia="Times" w:hAnsi="Times" w:cs="Times"/>
          <w:i/>
          <w:color w:val="000000"/>
          <w:sz w:val="16"/>
          <w:szCs w:val="16"/>
        </w:rPr>
        <w:t>Kec</w:t>
      </w:r>
      <w:proofErr w:type="spellEnd"/>
      <w:r w:rsidR="00764063" w:rsidRPr="00764063">
        <w:rPr>
          <w:rFonts w:ascii="Times" w:eastAsia="Times" w:hAnsi="Times" w:cs="Times"/>
          <w:i/>
          <w:color w:val="000000"/>
          <w:sz w:val="16"/>
          <w:szCs w:val="16"/>
        </w:rPr>
        <w:t xml:space="preserve">. Kembangan, Kota Jakarta Barat, Daerah </w:t>
      </w:r>
      <w:proofErr w:type="spellStart"/>
      <w:r w:rsidR="00764063" w:rsidRPr="00764063">
        <w:rPr>
          <w:rFonts w:ascii="Times" w:eastAsia="Times" w:hAnsi="Times" w:cs="Times"/>
          <w:i/>
          <w:color w:val="000000"/>
          <w:sz w:val="16"/>
          <w:szCs w:val="16"/>
        </w:rPr>
        <w:t>Khusus</w:t>
      </w:r>
      <w:proofErr w:type="spellEnd"/>
      <w:r w:rsidR="00764063" w:rsidRPr="00764063">
        <w:rPr>
          <w:rFonts w:ascii="Times" w:eastAsia="Times" w:hAnsi="Times" w:cs="Times"/>
          <w:i/>
          <w:color w:val="000000"/>
          <w:sz w:val="16"/>
          <w:szCs w:val="16"/>
        </w:rPr>
        <w:t xml:space="preserve"> </w:t>
      </w:r>
      <w:proofErr w:type="spellStart"/>
      <w:r w:rsidR="00764063" w:rsidRPr="00764063">
        <w:rPr>
          <w:rFonts w:ascii="Times" w:eastAsia="Times" w:hAnsi="Times" w:cs="Times"/>
          <w:i/>
          <w:color w:val="000000"/>
          <w:sz w:val="16"/>
          <w:szCs w:val="16"/>
        </w:rPr>
        <w:t>Ibukota</w:t>
      </w:r>
      <w:proofErr w:type="spellEnd"/>
      <w:r w:rsidR="00764063" w:rsidRPr="00764063">
        <w:rPr>
          <w:rFonts w:ascii="Times" w:eastAsia="Times" w:hAnsi="Times" w:cs="Times"/>
          <w:i/>
          <w:color w:val="000000"/>
          <w:sz w:val="16"/>
          <w:szCs w:val="16"/>
        </w:rPr>
        <w:t xml:space="preserve"> Jakarta 11650</w:t>
      </w:r>
      <w:r w:rsidR="00764063">
        <w:rPr>
          <w:rFonts w:ascii="Times" w:eastAsia="Times" w:hAnsi="Times" w:cs="Times"/>
          <w:i/>
          <w:color w:val="000000"/>
          <w:sz w:val="16"/>
          <w:szCs w:val="16"/>
        </w:rPr>
        <w:t xml:space="preserve"> </w:t>
      </w:r>
    </w:p>
    <w:p w14:paraId="5342FD16" w14:textId="77777777" w:rsidR="00A64927" w:rsidRDefault="00A64927">
      <w:pPr>
        <w:jc w:val="center"/>
        <w:rPr>
          <w:rFonts w:ascii="Times" w:eastAsia="Times" w:hAnsi="Times" w:cs="Times"/>
          <w:i/>
          <w:color w:val="000000"/>
          <w:sz w:val="16"/>
          <w:szCs w:val="16"/>
          <w:vertAlign w:val="superscript"/>
        </w:rPr>
      </w:pPr>
    </w:p>
    <w:p w14:paraId="4BF41F17" w14:textId="7AC7F0F6" w:rsidR="00A64927" w:rsidRDefault="00764063" w:rsidP="00764063">
      <w:pPr>
        <w:jc w:val="center"/>
        <w:rPr>
          <w:rFonts w:ascii="Times" w:eastAsia="Times" w:hAnsi="Times" w:cs="Times"/>
          <w:i/>
          <w:color w:val="000000"/>
          <w:sz w:val="16"/>
          <w:szCs w:val="16"/>
        </w:rPr>
        <w:sectPr w:rsidR="00A64927" w:rsidSect="00764063">
          <w:type w:val="continuous"/>
          <w:pgSz w:w="11907" w:h="16840"/>
          <w:pgMar w:top="1418" w:right="992" w:bottom="1418" w:left="1418" w:header="720" w:footer="720" w:gutter="0"/>
          <w:cols w:space="720"/>
          <w:titlePg/>
        </w:sectPr>
      </w:pPr>
      <w:r>
        <w:rPr>
          <w:rFonts w:ascii="Times" w:eastAsia="Times" w:hAnsi="Times" w:cs="Times"/>
          <w:i/>
          <w:color w:val="000000"/>
          <w:sz w:val="16"/>
          <w:szCs w:val="16"/>
        </w:rPr>
        <w:t xml:space="preserve">inna.sabily@mercubuana.ac.id </w:t>
      </w:r>
    </w:p>
    <w:p w14:paraId="0A47CAA0" w14:textId="77777777" w:rsidR="00A64927" w:rsidRDefault="00A64927">
      <w:pPr>
        <w:spacing w:after="0" w:line="240" w:lineRule="auto"/>
        <w:rPr>
          <w:rFonts w:ascii="Times" w:eastAsia="Times" w:hAnsi="Times" w:cs="Times"/>
          <w:color w:val="211D1E"/>
          <w:sz w:val="16"/>
          <w:szCs w:val="16"/>
        </w:rPr>
      </w:pPr>
    </w:p>
    <w:p w14:paraId="7F351930" w14:textId="77777777" w:rsidR="00A64927" w:rsidRDefault="00A64927">
      <w:pPr>
        <w:spacing w:after="0" w:line="240" w:lineRule="auto"/>
        <w:rPr>
          <w:rFonts w:ascii="Times" w:eastAsia="Times" w:hAnsi="Times" w:cs="Times"/>
          <w:color w:val="211D1E"/>
          <w:sz w:val="16"/>
          <w:szCs w:val="16"/>
        </w:rPr>
      </w:pPr>
    </w:p>
    <w:p w14:paraId="33144811" w14:textId="09786879" w:rsidR="00A64927" w:rsidRDefault="00000000">
      <w:pPr>
        <w:spacing w:after="0" w:line="240" w:lineRule="auto"/>
        <w:rPr>
          <w:rFonts w:ascii="Times" w:eastAsia="Times" w:hAnsi="Times" w:cs="Times"/>
          <w:color w:val="211D1E"/>
          <w:sz w:val="16"/>
          <w:szCs w:val="16"/>
        </w:rPr>
      </w:pPr>
      <w:r>
        <w:rPr>
          <w:rFonts w:ascii="Times" w:eastAsia="Times" w:hAnsi="Times" w:cs="Times"/>
          <w:color w:val="211D1E"/>
          <w:sz w:val="16"/>
          <w:szCs w:val="16"/>
        </w:rPr>
        <w:t xml:space="preserve">Kata </w:t>
      </w:r>
      <w:proofErr w:type="spellStart"/>
      <w:r>
        <w:rPr>
          <w:rFonts w:ascii="Times" w:eastAsia="Times" w:hAnsi="Times" w:cs="Times"/>
          <w:color w:val="211D1E"/>
          <w:sz w:val="16"/>
          <w:szCs w:val="16"/>
        </w:rPr>
        <w:t>kunci</w:t>
      </w:r>
      <w:proofErr w:type="spellEnd"/>
      <w:r>
        <w:rPr>
          <w:rFonts w:ascii="Times" w:eastAsia="Times" w:hAnsi="Times" w:cs="Times"/>
          <w:color w:val="211D1E"/>
          <w:sz w:val="16"/>
          <w:szCs w:val="16"/>
        </w:rPr>
        <w:t xml:space="preserve">: </w:t>
      </w:r>
      <w:r w:rsidR="0097455B" w:rsidRPr="0097455B">
        <w:rPr>
          <w:rFonts w:ascii="Times" w:eastAsia="Times" w:hAnsi="Times" w:cs="Times"/>
          <w:color w:val="211D1E"/>
          <w:sz w:val="16"/>
          <w:szCs w:val="16"/>
        </w:rPr>
        <w:t xml:space="preserve">Heart </w:t>
      </w:r>
      <w:proofErr w:type="gramStart"/>
      <w:r w:rsidR="0097455B" w:rsidRPr="0097455B">
        <w:rPr>
          <w:rFonts w:ascii="Times" w:eastAsia="Times" w:hAnsi="Times" w:cs="Times"/>
          <w:color w:val="211D1E"/>
          <w:sz w:val="16"/>
          <w:szCs w:val="16"/>
        </w:rPr>
        <w:t>disease</w:t>
      </w:r>
      <w:r w:rsidR="0097455B">
        <w:rPr>
          <w:rFonts w:ascii="Times" w:eastAsia="Times" w:hAnsi="Times" w:cs="Times"/>
          <w:color w:val="211D1E"/>
          <w:sz w:val="16"/>
          <w:szCs w:val="16"/>
        </w:rPr>
        <w:t xml:space="preserve">; </w:t>
      </w:r>
      <w:r w:rsidR="0097455B" w:rsidRPr="0097455B">
        <w:rPr>
          <w:rFonts w:ascii="Times" w:eastAsia="Times" w:hAnsi="Times" w:cs="Times"/>
          <w:color w:val="211D1E"/>
          <w:sz w:val="16"/>
          <w:szCs w:val="16"/>
        </w:rPr>
        <w:t xml:space="preserve"> machine</w:t>
      </w:r>
      <w:proofErr w:type="gramEnd"/>
      <w:r w:rsidR="0097455B" w:rsidRPr="0097455B">
        <w:rPr>
          <w:rFonts w:ascii="Times" w:eastAsia="Times" w:hAnsi="Times" w:cs="Times"/>
          <w:color w:val="211D1E"/>
          <w:sz w:val="16"/>
          <w:szCs w:val="16"/>
        </w:rPr>
        <w:t xml:space="preserve"> learning</w:t>
      </w:r>
      <w:r w:rsidR="0097455B">
        <w:rPr>
          <w:rFonts w:ascii="Times" w:eastAsia="Times" w:hAnsi="Times" w:cs="Times"/>
          <w:color w:val="211D1E"/>
          <w:sz w:val="16"/>
          <w:szCs w:val="16"/>
        </w:rPr>
        <w:t xml:space="preserve"> ; </w:t>
      </w:r>
      <w:r w:rsidR="0097455B" w:rsidRPr="0097455B">
        <w:rPr>
          <w:rFonts w:ascii="Times" w:eastAsia="Times" w:hAnsi="Times" w:cs="Times"/>
          <w:color w:val="211D1E"/>
          <w:sz w:val="16"/>
          <w:szCs w:val="16"/>
        </w:rPr>
        <w:t>Decision Tree</w:t>
      </w:r>
      <w:r w:rsidR="0097455B">
        <w:rPr>
          <w:rFonts w:ascii="Times" w:eastAsia="Times" w:hAnsi="Times" w:cs="Times"/>
          <w:color w:val="211D1E"/>
          <w:sz w:val="16"/>
          <w:szCs w:val="16"/>
        </w:rPr>
        <w:t xml:space="preserve"> ; </w:t>
      </w:r>
      <w:r w:rsidR="0097455B" w:rsidRPr="0097455B">
        <w:rPr>
          <w:rFonts w:ascii="Times" w:eastAsia="Times" w:hAnsi="Times" w:cs="Times"/>
          <w:color w:val="211D1E"/>
          <w:sz w:val="16"/>
          <w:szCs w:val="16"/>
        </w:rPr>
        <w:t>risk prediction</w:t>
      </w:r>
      <w:r w:rsidR="0097455B">
        <w:rPr>
          <w:rFonts w:ascii="Times" w:eastAsia="Times" w:hAnsi="Times" w:cs="Times"/>
          <w:color w:val="211D1E"/>
          <w:sz w:val="16"/>
          <w:szCs w:val="16"/>
        </w:rPr>
        <w:t xml:space="preserve">; </w:t>
      </w:r>
      <w:r w:rsidR="0097455B" w:rsidRPr="0097455B">
        <w:rPr>
          <w:rFonts w:ascii="Times" w:eastAsia="Times" w:hAnsi="Times" w:cs="Times"/>
          <w:color w:val="211D1E"/>
          <w:sz w:val="16"/>
          <w:szCs w:val="16"/>
        </w:rPr>
        <w:t>medical diagnostics</w:t>
      </w:r>
      <w:r w:rsidR="0097455B">
        <w:rPr>
          <w:rFonts w:ascii="Times" w:eastAsia="Times" w:hAnsi="Times" w:cs="Times"/>
          <w:color w:val="211D1E"/>
          <w:sz w:val="16"/>
          <w:szCs w:val="16"/>
        </w:rPr>
        <w:t xml:space="preserve">; </w:t>
      </w:r>
      <w:r w:rsidR="0097455B" w:rsidRPr="0097455B">
        <w:rPr>
          <w:rFonts w:ascii="Times" w:eastAsia="Times" w:hAnsi="Times" w:cs="Times"/>
          <w:color w:val="211D1E"/>
          <w:sz w:val="16"/>
          <w:szCs w:val="16"/>
        </w:rPr>
        <w:t xml:space="preserve"> feature importance.</w:t>
      </w:r>
    </w:p>
    <w:p w14:paraId="01384414" w14:textId="77777777" w:rsidR="00764063" w:rsidRDefault="00764063">
      <w:pPr>
        <w:spacing w:after="0" w:line="240" w:lineRule="auto"/>
        <w:jc w:val="both"/>
        <w:rPr>
          <w:rFonts w:ascii="Times" w:eastAsia="Times" w:hAnsi="Times" w:cs="Times"/>
          <w:color w:val="211D1E"/>
          <w:sz w:val="16"/>
          <w:szCs w:val="16"/>
        </w:rPr>
      </w:pPr>
    </w:p>
    <w:p w14:paraId="007CF391" w14:textId="67CB66EB" w:rsidR="00A64927" w:rsidRDefault="00000000">
      <w:pPr>
        <w:spacing w:after="0" w:line="240" w:lineRule="auto"/>
        <w:jc w:val="both"/>
        <w:rPr>
          <w:rFonts w:ascii="Times" w:eastAsia="Times" w:hAnsi="Times" w:cs="Times"/>
          <w:b/>
          <w:color w:val="211D1E"/>
          <w:sz w:val="16"/>
          <w:szCs w:val="16"/>
        </w:rPr>
        <w:sectPr w:rsidR="00A64927" w:rsidSect="00764063">
          <w:type w:val="continuous"/>
          <w:pgSz w:w="11907" w:h="16840"/>
          <w:pgMar w:top="1418" w:right="1134" w:bottom="1418" w:left="1418" w:header="720" w:footer="720" w:gutter="0"/>
          <w:cols w:space="720"/>
          <w:titlePg/>
        </w:sectPr>
      </w:pPr>
      <w:r>
        <w:rPr>
          <w:rFonts w:ascii="Times" w:eastAsia="Times" w:hAnsi="Times" w:cs="Times"/>
          <w:noProof/>
        </w:rPr>
        <mc:AlternateContent>
          <mc:Choice Requires="wps">
            <w:drawing>
              <wp:inline distT="0" distB="0" distL="0" distR="0" wp14:anchorId="22837241" wp14:editId="79DB7C9E">
                <wp:extent cx="6153462" cy="1611443"/>
                <wp:effectExtent l="0" t="0" r="19050" b="14605"/>
                <wp:docPr id="1636032905" name="Rounded Rectangle 1636032905"/>
                <wp:cNvGraphicFramePr/>
                <a:graphic xmlns:a="http://schemas.openxmlformats.org/drawingml/2006/main">
                  <a:graphicData uri="http://schemas.microsoft.com/office/word/2010/wordprocessingShape">
                    <wps:wsp>
                      <wps:cNvSpPr/>
                      <wps:spPr>
                        <a:xfrm>
                          <a:off x="0" y="0"/>
                          <a:ext cx="6153462" cy="1611443"/>
                        </a:xfrm>
                        <a:prstGeom prst="roundRect">
                          <a:avLst>
                            <a:gd name="adj" fmla="val 3067"/>
                          </a:avLst>
                        </a:prstGeom>
                        <a:solidFill>
                          <a:srgbClr val="C5D8F1"/>
                        </a:solidFill>
                        <a:ln w="12700" cap="flat" cmpd="sng">
                          <a:solidFill>
                            <a:srgbClr val="C5D8F1"/>
                          </a:solidFill>
                          <a:prstDash val="solid"/>
                          <a:round/>
                          <a:headEnd type="none" w="sm" len="sm"/>
                          <a:tailEnd type="none" w="sm" len="sm"/>
                        </a:ln>
                      </wps:spPr>
                      <wps:txbx>
                        <w:txbxContent>
                          <w:p w14:paraId="65C16EE5" w14:textId="501DB4B1" w:rsidR="005829D3" w:rsidRPr="005829D3" w:rsidRDefault="00000000" w:rsidP="005829D3">
                            <w:pPr>
                              <w:spacing w:before="40" w:after="40" w:line="240" w:lineRule="auto"/>
                              <w:jc w:val="both"/>
                              <w:textDirection w:val="btLr"/>
                            </w:pPr>
                            <w:r>
                              <w:rPr>
                                <w:rFonts w:ascii="Times" w:eastAsia="Times" w:hAnsi="Times" w:cs="Times"/>
                                <w:b/>
                                <w:color w:val="211D1E"/>
                                <w:sz w:val="20"/>
                              </w:rPr>
                              <w:t xml:space="preserve">Abstract </w:t>
                            </w:r>
                          </w:p>
                          <w:p w14:paraId="67710BA7" w14:textId="4C6598BA" w:rsidR="00A64927" w:rsidRPr="005829D3" w:rsidRDefault="0097455B" w:rsidP="0097455B">
                            <w:pPr>
                              <w:spacing w:line="258" w:lineRule="auto"/>
                              <w:ind w:left="283" w:firstLine="283"/>
                              <w:jc w:val="both"/>
                              <w:textDirection w:val="btLr"/>
                              <w:rPr>
                                <w:rFonts w:ascii="Times" w:eastAsia="Times" w:hAnsi="Times" w:cs="Times"/>
                                <w:color w:val="211D1E"/>
                                <w:sz w:val="16"/>
                              </w:rPr>
                            </w:pPr>
                            <w:r w:rsidRPr="0097455B">
                              <w:rPr>
                                <w:rFonts w:ascii="Times" w:eastAsia="Times" w:hAnsi="Times" w:cs="Times"/>
                                <w:color w:val="211D1E"/>
                                <w:sz w:val="16"/>
                              </w:rPr>
                              <w:t>Heart disease remains a leading cause of mortality worldwide, necessitating innovative approaches to improve diagnosis and management. This study aims to enhance the prediction of heart disease risk using machine learning, particularly the Decision Tree algorithm. A publicly available dataset containing 303 entries with 14 features related to heart disease risk factors, such as age, cholesterol levels, blood pressure, and electrocardiogram results, was utilized. The data underwent preprocessing steps, including normalization, handling outliers, and standardization, to ensure optimal model performance. The Decision Tree algorithm was trained on 80% of the dataset and evaluated on the remaining 20%. The model achieved an accuracy of 80%, with a balanced F1-score of 0.82, demonstrating its effectiveness in predicting heart disease risk. Feature importance analysis revealed that cholesterol levels, age, and resting blood pressure were the most influential predictors. The Decision Tree's interpretability provides valuable insights for medical practitioners, enabling more accurate and transparent risk assessments. This study highlights the potential of machine learning in medical diagnostics, particularly in identifying high-risk individuals for early intervention and better patient outcomes.</w:t>
                            </w:r>
                          </w:p>
                        </w:txbxContent>
                      </wps:txbx>
                      <wps:bodyPr spcFirstLastPara="1" wrap="square" lIns="91425" tIns="45700" rIns="91425" bIns="45700" anchor="t" anchorCtr="0">
                        <a:noAutofit/>
                      </wps:bodyPr>
                    </wps:wsp>
                  </a:graphicData>
                </a:graphic>
              </wp:inline>
            </w:drawing>
          </mc:Choice>
          <mc:Fallback>
            <w:pict>
              <v:roundrect w14:anchorId="22837241" id="Rounded Rectangle 1636032905" o:spid="_x0000_s1026" style="width:484.5pt;height:126.9pt;visibility:visible;mso-wrap-style:square;mso-left-percent:-10001;mso-top-percent:-10001;mso-position-horizontal:absolute;mso-position-horizontal-relative:char;mso-position-vertical:absolute;mso-position-vertical-relative:line;mso-left-percent:-10001;mso-top-percent:-10001;v-text-anchor:top" arcsize="20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" fillcolor="#c5d8f1" strokecolor="#c5d8f1" strokeweight="1pt">
                <v:stroke startarrowwidth="narrow" startarrowlength="short" endarrowwidth="narrow" endarrowlength="short"/>
                <v:textbox inset="2.53958mm,1.2694mm,2.53958mm,1.2694mm">
                  <w:txbxContent>
                    <w:p w14:paraId="65C16EE5" w14:textId="501DB4B1" w:rsidR="005829D3" w:rsidRPr="005829D3" w:rsidRDefault="00000000" w:rsidP="005829D3">
                      <w:pPr>
                        <w:spacing w:before="40" w:after="40" w:line="240" w:lineRule="auto"/>
                        <w:jc w:val="both"/>
                        <w:textDirection w:val="btLr"/>
                      </w:pPr>
                      <w:r>
                        <w:rPr>
                          <w:rFonts w:ascii="Times" w:eastAsia="Times" w:hAnsi="Times" w:cs="Times"/>
                          <w:b/>
                          <w:color w:val="211D1E"/>
                          <w:sz w:val="20"/>
                        </w:rPr>
                        <w:t xml:space="preserve">Abstract </w:t>
                      </w:r>
                    </w:p>
                    <w:p w14:paraId="67710BA7" w14:textId="4C6598BA" w:rsidR="00A64927" w:rsidRPr="005829D3" w:rsidRDefault="0097455B" w:rsidP="0097455B">
                      <w:pPr>
                        <w:spacing w:line="258" w:lineRule="auto"/>
                        <w:ind w:left="283" w:firstLine="283"/>
                        <w:jc w:val="both"/>
                        <w:textDirection w:val="btLr"/>
                        <w:rPr>
                          <w:rFonts w:ascii="Times" w:eastAsia="Times" w:hAnsi="Times" w:cs="Times"/>
                          <w:color w:val="211D1E"/>
                          <w:sz w:val="16"/>
                        </w:rPr>
                      </w:pPr>
                      <w:r w:rsidRPr="0097455B">
                        <w:rPr>
                          <w:rFonts w:ascii="Times" w:eastAsia="Times" w:hAnsi="Times" w:cs="Times"/>
                          <w:color w:val="211D1E"/>
                          <w:sz w:val="16"/>
                        </w:rPr>
                        <w:t>Heart disease remains a leading cause of mortality worldwide, necessitating innovative approaches to improve diagnosis and management. This study aims to enhance the prediction of heart disease risk using machine learning, particularly the Decision Tree algorithm. A publicly available dataset containing 303 entries with 14 features related to heart disease risk factors, such as age, cholesterol levels, blood pressure, and electrocardiogram results, was utilized. The data underwent preprocessing steps, including normalization, handling outliers, and standardization, to ensure optimal model performance. The Decision Tree algorithm was trained on 80% of the dataset and evaluated on the remaining 20%. The model achieved an accuracy of 80%, with a balanced F1-score of 0.82, demonstrating its effectiveness in predicting heart disease risk. Feature importance analysis revealed that cholesterol levels, age, and resting blood pressure were the most influential predictors. The Decision Tree's interpretability provides valuable insights for medical practitioners, enabling more accurate and transparent risk assessments. This study highlights the potential of machine learning in medical diagnostics, particularly in identifying high-risk individuals for early intervention and better patient outcomes.</w:t>
                      </w:r>
                    </w:p>
                  </w:txbxContent>
                </v:textbox>
                <w10:anchorlock/>
              </v:roundrect>
            </w:pict>
          </mc:Fallback>
        </mc:AlternateContent>
      </w:r>
    </w:p>
    <w:p w14:paraId="5498B0A8" w14:textId="77777777" w:rsidR="00A64927" w:rsidRDefault="00A64927">
      <w:pPr>
        <w:spacing w:after="0" w:line="240" w:lineRule="auto"/>
        <w:jc w:val="both"/>
        <w:rPr>
          <w:rFonts w:ascii="Times" w:eastAsia="Times" w:hAnsi="Times" w:cs="Times"/>
          <w:b/>
          <w:color w:val="211D1E"/>
          <w:sz w:val="16"/>
          <w:szCs w:val="16"/>
        </w:rPr>
        <w:sectPr w:rsidR="00A64927">
          <w:type w:val="continuous"/>
          <w:pgSz w:w="11907" w:h="16840"/>
          <w:pgMar w:top="1418" w:right="1134" w:bottom="1418" w:left="1418" w:header="720" w:footer="720" w:gutter="0"/>
          <w:cols w:space="720"/>
          <w:titlePg/>
        </w:sectPr>
      </w:pPr>
    </w:p>
    <w:p w14:paraId="4284BD7D" w14:textId="4A31661A" w:rsidR="00450C22" w:rsidRPr="008B5598" w:rsidRDefault="00000000" w:rsidP="00450C22">
      <w:pPr>
        <w:keepNext/>
        <w:keepLines/>
        <w:pBdr>
          <w:top w:val="nil"/>
          <w:left w:val="nil"/>
          <w:bottom w:val="nil"/>
          <w:right w:val="nil"/>
          <w:between w:val="nil"/>
        </w:pBdr>
        <w:tabs>
          <w:tab w:val="left" w:pos="216"/>
        </w:tabs>
        <w:spacing w:before="40" w:after="40" w:line="240" w:lineRule="auto"/>
        <w:jc w:val="center"/>
        <w:rPr>
          <w:rFonts w:ascii="Times" w:eastAsia="Times" w:hAnsi="Times" w:cs="Times"/>
          <w:b/>
          <w:color w:val="211D1E"/>
          <w:sz w:val="24"/>
          <w:szCs w:val="24"/>
        </w:rPr>
      </w:pPr>
      <w:proofErr w:type="spellStart"/>
      <w:r w:rsidRPr="008B5598">
        <w:rPr>
          <w:rFonts w:ascii="Times" w:eastAsia="Times" w:hAnsi="Times" w:cs="Times"/>
          <w:b/>
          <w:color w:val="211D1E"/>
          <w:sz w:val="24"/>
          <w:szCs w:val="24"/>
        </w:rPr>
        <w:t>Pendahuluan</w:t>
      </w:r>
      <w:proofErr w:type="spellEnd"/>
    </w:p>
    <w:p w14:paraId="32017814" w14:textId="180E6440"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merupakan</w:t>
      </w:r>
      <w:proofErr w:type="spellEnd"/>
      <w:r w:rsidRPr="00B23CE6">
        <w:rPr>
          <w:rFonts w:ascii="Times New Roman" w:eastAsia="Times" w:hAnsi="Times New Roman" w:cs="Times New Roman"/>
          <w:color w:val="211D1E"/>
          <w:sz w:val="24"/>
          <w:szCs w:val="24"/>
        </w:rPr>
        <w:t xml:space="preserve"> salah </w:t>
      </w:r>
      <w:proofErr w:type="spellStart"/>
      <w:r w:rsidRPr="00B23CE6">
        <w:rPr>
          <w:rFonts w:ascii="Times New Roman" w:eastAsia="Times" w:hAnsi="Times New Roman" w:cs="Times New Roman"/>
          <w:color w:val="211D1E"/>
          <w:sz w:val="24"/>
          <w:szCs w:val="24"/>
        </w:rPr>
        <w:t>satu</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menjadi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perhatian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serius</w:t>
      </w:r>
      <w:proofErr w:type="spellEnd"/>
      <w:r w:rsidRPr="00B23CE6">
        <w:rPr>
          <w:rFonts w:ascii="Times New Roman" w:eastAsia="Times" w:hAnsi="Times New Roman" w:cs="Times New Roman"/>
          <w:color w:val="211D1E"/>
          <w:sz w:val="24"/>
          <w:szCs w:val="24"/>
        </w:rPr>
        <w:t xml:space="preserve"> di </w:t>
      </w:r>
      <w:proofErr w:type="spellStart"/>
      <w:r w:rsidRPr="00B23CE6">
        <w:rPr>
          <w:rFonts w:ascii="Times New Roman" w:eastAsia="Times" w:hAnsi="Times New Roman" w:cs="Times New Roman"/>
          <w:color w:val="211D1E"/>
          <w:sz w:val="24"/>
          <w:szCs w:val="24"/>
        </w:rPr>
        <w:t>bidang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kesehatan</w:t>
      </w:r>
      <w:proofErr w:type="spellEnd"/>
      <w:r w:rsidRPr="00B23CE6">
        <w:rPr>
          <w:rFonts w:ascii="Times New Roman" w:eastAsia="Times" w:hAnsi="Times New Roman" w:cs="Times New Roman"/>
          <w:color w:val="211D1E"/>
          <w:sz w:val="24"/>
          <w:szCs w:val="24"/>
        </w:rPr>
        <w:t xml:space="preserve"> global</w:t>
      </w:r>
      <w:r w:rsidR="008B5598">
        <w:rPr>
          <w:rFonts w:ascii="Times New Roman" w:eastAsia="Times" w:hAnsi="Times New Roman" w:cs="Times New Roman"/>
          <w:color w:val="211D1E"/>
          <w:sz w:val="24"/>
          <w:szCs w:val="24"/>
        </w:rPr>
        <w:t xml:space="preserve"> </w:t>
      </w:r>
      <w:sdt>
        <w:sdtPr>
          <w:rPr>
            <w:rFonts w:ascii="Times New Roman" w:eastAsia="Times" w:hAnsi="Times New Roman" w:cs="Times New Roman"/>
            <w:color w:val="000000"/>
            <w:sz w:val="24"/>
            <w:szCs w:val="24"/>
          </w:rPr>
          <w:tag w:val="MENDELEY_CITATION_v3_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"/>
          <w:id w:val="-419791043"/>
          <w:placeholder>
            <w:docPart w:val="DefaultPlaceholder_-1854013440"/>
          </w:placeholder>
        </w:sdtPr>
        <w:sdtContent>
          <w:r w:rsidR="008B5598" w:rsidRPr="008B5598">
            <w:rPr>
              <w:rFonts w:ascii="Times New Roman" w:eastAsia="Times" w:hAnsi="Times New Roman" w:cs="Times New Roman"/>
              <w:color w:val="000000"/>
              <w:sz w:val="24"/>
              <w:szCs w:val="24"/>
            </w:rPr>
            <w:t>[1], [2]</w:t>
          </w:r>
        </w:sdtContent>
      </w:sdt>
      <w:r w:rsidRPr="00B23CE6">
        <w:rPr>
          <w:rFonts w:ascii="Times New Roman" w:eastAsia="Times" w:hAnsi="Times New Roman" w:cs="Times New Roman"/>
          <w:color w:val="211D1E"/>
          <w:sz w:val="24"/>
          <w:szCs w:val="24"/>
        </w:rPr>
        <w:t xml:space="preserve"> </w:t>
      </w:r>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Menurut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Organisasi</w:t>
      </w:r>
      <w:proofErr w:type="spellEnd"/>
      <w:r w:rsidRPr="00B23CE6">
        <w:rPr>
          <w:rFonts w:ascii="Times New Roman" w:eastAsia="Times" w:hAnsi="Times New Roman" w:cs="Times New Roman"/>
          <w:color w:val="211D1E"/>
          <w:sz w:val="24"/>
          <w:szCs w:val="24"/>
        </w:rPr>
        <w:t xml:space="preserve"> Kesehatan Dunia (WHO),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pembuluh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darah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adalah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penyebab</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kematian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nomor</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satu</w:t>
      </w:r>
      <w:proofErr w:type="spellEnd"/>
      <w:r w:rsidRPr="00B23CE6">
        <w:rPr>
          <w:rFonts w:ascii="Times New Roman" w:eastAsia="Times" w:hAnsi="Times New Roman" w:cs="Times New Roman"/>
          <w:color w:val="211D1E"/>
          <w:sz w:val="24"/>
          <w:szCs w:val="24"/>
        </w:rPr>
        <w:t xml:space="preserve"> di dunia, </w:t>
      </w:r>
      <w:proofErr w:type="spellStart"/>
      <w:r w:rsidRPr="00B23CE6">
        <w:rPr>
          <w:rFonts w:ascii="Times New Roman" w:eastAsia="Times" w:hAnsi="Times New Roman" w:cs="Times New Roman"/>
          <w:color w:val="211D1E"/>
          <w:sz w:val="24"/>
          <w:szCs w:val="24"/>
        </w:rPr>
        <w:t>menyebabkan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sekitar</w:t>
      </w:r>
      <w:proofErr w:type="spellEnd"/>
      <w:r w:rsidRPr="00B23CE6">
        <w:rPr>
          <w:rFonts w:ascii="Times New Roman" w:eastAsia="Times" w:hAnsi="Times New Roman" w:cs="Times New Roman"/>
          <w:color w:val="211D1E"/>
          <w:sz w:val="24"/>
          <w:szCs w:val="24"/>
        </w:rPr>
        <w:t xml:space="preserve"> 17,9 </w:t>
      </w:r>
      <w:proofErr w:type="spellStart"/>
      <w:r w:rsidRPr="00B23CE6">
        <w:rPr>
          <w:rFonts w:ascii="Times New Roman" w:eastAsia="Times" w:hAnsi="Times New Roman" w:cs="Times New Roman"/>
          <w:color w:val="211D1E"/>
          <w:sz w:val="24"/>
          <w:szCs w:val="24"/>
        </w:rPr>
        <w:t>juta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kematian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setiap</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tahunnya</w:t>
      </w:r>
      <w:proofErr w:type="spellEnd"/>
      <w:r w:rsidR="008B5598">
        <w:rPr>
          <w:rFonts w:ascii="Times New Roman" w:eastAsia="Times" w:hAnsi="Times New Roman" w:cs="Times New Roman"/>
          <w:color w:val="211D1E"/>
          <w:sz w:val="24"/>
          <w:szCs w:val="24"/>
        </w:rPr>
        <w:t xml:space="preserve"> </w:t>
      </w:r>
      <w:sdt>
        <w:sdtPr>
          <w:rPr>
            <w:rFonts w:ascii="Times New Roman" w:eastAsia="Times" w:hAnsi="Times New Roman" w:cs="Times New Roman"/>
            <w:color w:val="000000"/>
            <w:sz w:val="24"/>
            <w:szCs w:val="24"/>
          </w:rPr>
          <w:tag w:val="MENDELEY_CITATION_v3_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"/>
          <w:id w:val="1320383716"/>
          <w:placeholder>
            <w:docPart w:val="DefaultPlaceholder_-1854013440"/>
          </w:placeholder>
        </w:sdtPr>
        <w:sdtContent>
          <w:r w:rsidR="008B5598" w:rsidRPr="008B5598">
            <w:rPr>
              <w:rFonts w:ascii="Times New Roman" w:eastAsia="Times" w:hAnsi="Times New Roman" w:cs="Times New Roman"/>
              <w:color w:val="000000"/>
              <w:sz w:val="24"/>
              <w:szCs w:val="24"/>
            </w:rPr>
            <w:t>[3], [4]</w:t>
          </w:r>
        </w:sdtContent>
      </w:sdt>
      <w:r w:rsidRPr="00B23CE6">
        <w:rPr>
          <w:rFonts w:ascii="Times New Roman" w:eastAsia="Times" w:hAnsi="Times New Roman" w:cs="Times New Roman"/>
          <w:color w:val="211D1E"/>
          <w:sz w:val="24"/>
          <w:szCs w:val="24"/>
        </w:rPr>
        <w:t xml:space="preserve">. Di Indonesia,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juga </w:t>
      </w:r>
      <w:proofErr w:type="spellStart"/>
      <w:r w:rsidRPr="00B23CE6">
        <w:rPr>
          <w:rFonts w:ascii="Times New Roman" w:eastAsia="Times" w:hAnsi="Times New Roman" w:cs="Times New Roman"/>
          <w:color w:val="211D1E"/>
          <w:sz w:val="24"/>
          <w:szCs w:val="24"/>
        </w:rPr>
        <w:t>merupakan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penyebab</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kematian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utama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menyumbang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sekitar</w:t>
      </w:r>
      <w:proofErr w:type="spellEnd"/>
      <w:r w:rsidRPr="00B23CE6">
        <w:rPr>
          <w:rFonts w:ascii="Times New Roman" w:eastAsia="Times" w:hAnsi="Times New Roman" w:cs="Times New Roman"/>
          <w:color w:val="211D1E"/>
          <w:sz w:val="24"/>
          <w:szCs w:val="24"/>
        </w:rPr>
        <w:t xml:space="preserve"> 37% </w:t>
      </w:r>
      <w:proofErr w:type="spellStart"/>
      <w:r w:rsidRPr="00B23CE6">
        <w:rPr>
          <w:rFonts w:ascii="Times New Roman" w:eastAsia="Times" w:hAnsi="Times New Roman" w:cs="Times New Roman"/>
          <w:color w:val="211D1E"/>
          <w:sz w:val="24"/>
          <w:szCs w:val="24"/>
        </w:rPr>
        <w:t>dari</w:t>
      </w:r>
      <w:proofErr w:type="spellEnd"/>
      <w:r w:rsidRPr="00B23CE6">
        <w:rPr>
          <w:rFonts w:ascii="Times New Roman" w:eastAsia="Times" w:hAnsi="Times New Roman" w:cs="Times New Roman"/>
          <w:color w:val="211D1E"/>
          <w:sz w:val="24"/>
          <w:szCs w:val="24"/>
        </w:rPr>
        <w:t xml:space="preserve"> total </w:t>
      </w:r>
      <w:proofErr w:type="spellStart"/>
      <w:r w:rsidRPr="00B23CE6">
        <w:rPr>
          <w:rFonts w:ascii="Times New Roman" w:eastAsia="Times" w:hAnsi="Times New Roman" w:cs="Times New Roman"/>
          <w:color w:val="211D1E"/>
          <w:sz w:val="24"/>
          <w:szCs w:val="24"/>
        </w:rPr>
        <w:t>kematian</w:t>
      </w:r>
      <w:proofErr w:type="spellEnd"/>
      <w:r w:rsidRPr="00B23CE6">
        <w:rPr>
          <w:rFonts w:ascii="Times New Roman" w:eastAsia="Times" w:hAnsi="Times New Roman" w:cs="Times New Roman"/>
          <w:color w:val="211D1E"/>
          <w:sz w:val="24"/>
          <w:szCs w:val="24"/>
        </w:rPr>
        <w:t xml:space="preserve"> </w:t>
      </w:r>
      <w:r w:rsidRPr="00B23CE6">
        <w:rPr>
          <w:rFonts w:ascii="Times New Roman" w:eastAsia="Times" w:hAnsi="Times New Roman" w:cs="Times New Roman"/>
          <w:color w:val="211D1E"/>
          <w:sz w:val="24"/>
          <w:szCs w:val="24"/>
        </w:rPr>
        <w:t xml:space="preserve"> </w:t>
      </w:r>
      <w:sdt>
        <w:sdtPr>
          <w:rPr>
            <w:rFonts w:ascii="Times New Roman" w:eastAsia="Times" w:hAnsi="Times New Roman" w:cs="Times New Roman"/>
            <w:color w:val="000000"/>
            <w:sz w:val="24"/>
            <w:szCs w:val="24"/>
          </w:rPr>
          <w:tag w:val="MENDELEY_CITATION_v3_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"/>
          <w:id w:val="-1501882323"/>
          <w:placeholder>
            <w:docPart w:val="DefaultPlaceholder_-1854013440"/>
          </w:placeholder>
        </w:sdtPr>
        <w:sdtContent>
          <w:r w:rsidR="008B5598" w:rsidRPr="008B5598">
            <w:rPr>
              <w:rFonts w:ascii="Times New Roman" w:eastAsia="Times" w:hAnsi="Times New Roman" w:cs="Times New Roman"/>
              <w:color w:val="000000"/>
              <w:sz w:val="24"/>
              <w:szCs w:val="24"/>
            </w:rPr>
            <w:t>[5], [6], [7]</w:t>
          </w:r>
        </w:sdtContent>
      </w:sdt>
      <w:r w:rsidRPr="00B23CE6">
        <w:rPr>
          <w:rFonts w:ascii="Times New Roman" w:eastAsia="Times" w:hAnsi="Times New Roman" w:cs="Times New Roman"/>
          <w:color w:val="211D1E"/>
          <w:sz w:val="24"/>
          <w:szCs w:val="24"/>
        </w:rPr>
        <w:t>.</w:t>
      </w:r>
    </w:p>
    <w:p w14:paraId="7D685467" w14:textId="09E56C59"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Tingginya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angka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kematian</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prevalensi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menunjukkan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perlunya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peningkatan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dalam</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upaya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pencegahan</w:t>
      </w:r>
      <w:proofErr w:type="spellEnd"/>
      <w:r w:rsidRPr="00B23CE6">
        <w:rPr>
          <w:rFonts w:ascii="Times New Roman" w:eastAsia="Times" w:hAnsi="Times New Roman" w:cs="Times New Roman"/>
          <w:color w:val="211D1E"/>
          <w:sz w:val="24"/>
          <w:szCs w:val="24"/>
        </w:rPr>
        <w:t xml:space="preserve">, diagnosis, dan </w:t>
      </w:r>
      <w:proofErr w:type="spellStart"/>
      <w:r w:rsidRPr="00B23CE6">
        <w:rPr>
          <w:rFonts w:ascii="Times New Roman" w:eastAsia="Times" w:hAnsi="Times New Roman" w:cs="Times New Roman"/>
          <w:color w:val="211D1E"/>
          <w:sz w:val="24"/>
          <w:szCs w:val="24"/>
        </w:rPr>
        <w:t>pengelolaan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Namun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prediksi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individu</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terkena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masih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menjadi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tantangan</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kompleks</w:t>
      </w:r>
      <w:proofErr w:type="spellEnd"/>
      <w:r w:rsidR="008B5598">
        <w:rPr>
          <w:rFonts w:ascii="Times New Roman" w:eastAsia="Times" w:hAnsi="Times New Roman" w:cs="Times New Roman"/>
          <w:color w:val="211D1E"/>
          <w:sz w:val="24"/>
          <w:szCs w:val="24"/>
        </w:rPr>
        <w:t xml:space="preserve"> </w:t>
      </w:r>
      <w:sdt>
        <w:sdtPr>
          <w:rPr>
            <w:rFonts w:ascii="Times New Roman" w:eastAsia="Times" w:hAnsi="Times New Roman" w:cs="Times New Roman"/>
            <w:color w:val="000000"/>
            <w:sz w:val="24"/>
            <w:szCs w:val="24"/>
          </w:rPr>
          <w:tag w:val="MENDELEY_CITATION_v3_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"/>
          <w:id w:val="1391691092"/>
          <w:placeholder>
            <w:docPart w:val="DefaultPlaceholder_-1854013440"/>
          </w:placeholder>
        </w:sdtPr>
        <w:sdtContent>
          <w:r w:rsidR="008B5598" w:rsidRPr="008B5598">
            <w:rPr>
              <w:rFonts w:ascii="Times New Roman" w:eastAsia="Times" w:hAnsi="Times New Roman" w:cs="Times New Roman"/>
              <w:color w:val="000000"/>
              <w:sz w:val="24"/>
              <w:szCs w:val="24"/>
            </w:rPr>
            <w:t>[8], [9]</w:t>
          </w:r>
        </w:sdtContent>
      </w:sdt>
      <w:r w:rsidRPr="00B23CE6">
        <w:rPr>
          <w:rFonts w:ascii="Times New Roman" w:eastAsia="Times" w:hAnsi="Times New Roman" w:cs="Times New Roman"/>
          <w:color w:val="211D1E"/>
          <w:sz w:val="24"/>
          <w:szCs w:val="24"/>
        </w:rPr>
        <w:t xml:space="preserve"> </w:t>
      </w:r>
      <w:r w:rsidRPr="00B23CE6">
        <w:rPr>
          <w:rFonts w:ascii="Times New Roman" w:eastAsia="Times" w:hAnsi="Times New Roman" w:cs="Times New Roman"/>
          <w:color w:val="211D1E"/>
          <w:sz w:val="24"/>
          <w:szCs w:val="24"/>
        </w:rPr>
        <w:t xml:space="preserve"> . </w:t>
      </w:r>
      <w:proofErr w:type="spellStart"/>
      <w:r w:rsidRPr="00B23CE6">
        <w:rPr>
          <w:rFonts w:ascii="Times New Roman" w:eastAsia="Times" w:hAnsi="Times New Roman" w:cs="Times New Roman"/>
          <w:color w:val="211D1E"/>
          <w:sz w:val="24"/>
          <w:szCs w:val="24"/>
        </w:rPr>
        <w:t>Faktor-faktor</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seperti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riwayat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kesehatan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gaya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hidup</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genetik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dapat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mempengaruhi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seseorang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terkena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memprediksi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secara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tepat</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akurat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memerlukan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analisis</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mendalam</w:t>
      </w:r>
      <w:proofErr w:type="spellEnd"/>
      <w:r w:rsidRPr="00B23CE6">
        <w:rPr>
          <w:rFonts w:ascii="Times New Roman" w:eastAsia="Times" w:hAnsi="Times New Roman" w:cs="Times New Roman"/>
          <w:color w:val="211D1E"/>
          <w:sz w:val="24"/>
          <w:szCs w:val="24"/>
        </w:rPr>
        <w:t xml:space="preserve"> dan </w:t>
      </w:r>
      <w:proofErr w:type="spellStart"/>
      <w:proofErr w:type="gramStart"/>
      <w:r w:rsidRPr="00B23CE6">
        <w:rPr>
          <w:rFonts w:ascii="Times New Roman" w:eastAsia="Times" w:hAnsi="Times New Roman" w:cs="Times New Roman"/>
          <w:color w:val="211D1E"/>
          <w:sz w:val="24"/>
          <w:szCs w:val="24"/>
        </w:rPr>
        <w:t>komprehensif</w:t>
      </w:r>
      <w:proofErr w:type="spellEnd"/>
      <w:r w:rsidRPr="00B23CE6">
        <w:rPr>
          <w:rFonts w:ascii="Times New Roman" w:eastAsia="Times" w:hAnsi="Times New Roman" w:cs="Times New Roman"/>
          <w:color w:val="211D1E"/>
          <w:sz w:val="24"/>
          <w:szCs w:val="24"/>
        </w:rPr>
        <w:t xml:space="preserve"> </w:t>
      </w:r>
      <w:r w:rsidRPr="00B23CE6">
        <w:rPr>
          <w:rFonts w:ascii="Times New Roman" w:eastAsia="Times" w:hAnsi="Times New Roman" w:cs="Times New Roman"/>
          <w:color w:val="211D1E"/>
          <w:sz w:val="24"/>
          <w:szCs w:val="24"/>
        </w:rPr>
        <w:t>.</w:t>
      </w:r>
      <w:proofErr w:type="gramEnd"/>
    </w:p>
    <w:p w14:paraId="267AFC04" w14:textId="7752C1EB" w:rsidR="00000000" w:rsidRPr="008B5598"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Dalam</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konteks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teknologi</w:t>
      </w:r>
      <w:proofErr w:type="spellEnd"/>
      <w:r w:rsidRPr="00B23CE6">
        <w:rPr>
          <w:rFonts w:ascii="Times New Roman" w:eastAsia="Times" w:hAnsi="Times New Roman" w:cs="Times New Roman"/>
          <w:color w:val="211D1E"/>
          <w:sz w:val="24"/>
          <w:szCs w:val="24"/>
        </w:rPr>
        <w:t xml:space="preserve"> Machine Learning </w:t>
      </w:r>
      <w:proofErr w:type="spellStart"/>
      <w:r w:rsidRPr="00B23CE6">
        <w:rPr>
          <w:rFonts w:ascii="Times New Roman" w:eastAsia="Times" w:hAnsi="Times New Roman" w:cs="Times New Roman"/>
          <w:color w:val="211D1E"/>
          <w:sz w:val="24"/>
          <w:szCs w:val="24"/>
        </w:rPr>
        <w:t>menawarkan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potensi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besar</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untuk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meningkatkan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prediksi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w:t>
      </w:r>
      <w:sdt>
        <w:sdtPr>
          <w:rPr>
            <w:rFonts w:ascii="Times New Roman" w:eastAsia="Times" w:hAnsi="Times New Roman" w:cs="Times New Roman"/>
            <w:color w:val="000000"/>
            <w:sz w:val="24"/>
            <w:szCs w:val="24"/>
          </w:rPr>
          <w:tag w:val="MENDELEY_CITATION_v3_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"/>
          <w:id w:val="-1298523331"/>
          <w:placeholder>
            <w:docPart w:val="DefaultPlaceholder_-1854013440"/>
          </w:placeholder>
        </w:sdtPr>
        <w:sdtContent>
          <w:r w:rsidR="008B5598" w:rsidRPr="008B5598">
            <w:rPr>
              <w:rFonts w:ascii="Times New Roman" w:eastAsia="Times" w:hAnsi="Times New Roman" w:cs="Times New Roman"/>
              <w:color w:val="000000"/>
              <w:sz w:val="24"/>
              <w:szCs w:val="24"/>
            </w:rPr>
            <w:t>[10]</w:t>
          </w:r>
        </w:sdtContent>
      </w:sdt>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Algoritma</w:t>
      </w:r>
      <w:proofErr w:type="spellEnd"/>
      <w:r w:rsidRPr="00B23CE6">
        <w:rPr>
          <w:rFonts w:ascii="Times New Roman" w:eastAsia="Times" w:hAnsi="Times New Roman" w:cs="Times New Roman"/>
          <w:color w:val="211D1E"/>
          <w:sz w:val="24"/>
          <w:szCs w:val="24"/>
        </w:rPr>
        <w:t xml:space="preserve"> Machine Learning, </w:t>
      </w:r>
      <w:proofErr w:type="spellStart"/>
      <w:r w:rsidRPr="00B23CE6">
        <w:rPr>
          <w:rFonts w:ascii="Times New Roman" w:eastAsia="Times" w:hAnsi="Times New Roman" w:cs="Times New Roman"/>
          <w:color w:val="211D1E"/>
          <w:sz w:val="24"/>
          <w:szCs w:val="24"/>
        </w:rPr>
        <w:t>seperti</w:t>
      </w:r>
      <w:proofErr w:type="spellEnd"/>
      <w:r w:rsidRPr="00B23CE6">
        <w:rPr>
          <w:rFonts w:ascii="Times New Roman" w:eastAsia="Times" w:hAnsi="Times New Roman" w:cs="Times New Roman"/>
          <w:color w:val="211D1E"/>
          <w:sz w:val="24"/>
          <w:szCs w:val="24"/>
        </w:rPr>
        <w:t xml:space="preserve"> decision tree, </w:t>
      </w:r>
      <w:proofErr w:type="spellStart"/>
      <w:r w:rsidRPr="00B23CE6">
        <w:rPr>
          <w:rFonts w:ascii="Times New Roman" w:eastAsia="Times" w:hAnsi="Times New Roman" w:cs="Times New Roman"/>
          <w:color w:val="211D1E"/>
          <w:sz w:val="24"/>
          <w:szCs w:val="24"/>
        </w:rPr>
        <w:t>memiliki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kemampuan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untuk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memproses</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menganalisis</w:t>
      </w:r>
      <w:proofErr w:type="spellEnd"/>
      <w:r w:rsidRPr="00B23CE6">
        <w:rPr>
          <w:rFonts w:ascii="Times New Roman" w:eastAsia="Times" w:hAnsi="Times New Roman" w:cs="Times New Roman"/>
          <w:color w:val="211D1E"/>
          <w:sz w:val="24"/>
          <w:szCs w:val="24"/>
        </w:rPr>
        <w:t xml:space="preserve"> data </w:t>
      </w:r>
      <w:proofErr w:type="spellStart"/>
      <w:r w:rsidRPr="00B23CE6">
        <w:rPr>
          <w:rFonts w:ascii="Times New Roman" w:eastAsia="Times" w:hAnsi="Times New Roman" w:cs="Times New Roman"/>
          <w:color w:val="211D1E"/>
          <w:sz w:val="24"/>
          <w:szCs w:val="24"/>
        </w:rPr>
        <w:t>kesehatan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secara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cepat</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akurat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sehingga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dapat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mengidentifikasi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pola-pola</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kompleks</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hubungan</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tersembunyi</w:t>
      </w:r>
      <w:proofErr w:type="spellEnd"/>
      <w:r w:rsidRPr="00B23CE6">
        <w:rPr>
          <w:rFonts w:ascii="Times New Roman" w:eastAsia="Times" w:hAnsi="Times New Roman" w:cs="Times New Roman"/>
          <w:color w:val="211D1E"/>
          <w:sz w:val="24"/>
          <w:szCs w:val="24"/>
        </w:rPr>
        <w:t xml:space="preserve"> di </w:t>
      </w:r>
      <w:proofErr w:type="spellStart"/>
      <w:r w:rsidRPr="00B23CE6">
        <w:rPr>
          <w:rFonts w:ascii="Times New Roman" w:eastAsia="Times" w:hAnsi="Times New Roman" w:cs="Times New Roman"/>
          <w:color w:val="211D1E"/>
          <w:sz w:val="24"/>
          <w:szCs w:val="24"/>
        </w:rPr>
        <w:t>antara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faktor-faktor</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sdt>
        <w:sdtPr>
          <w:rPr>
            <w:rFonts w:ascii="Times New Roman" w:eastAsia="Times" w:hAnsi="Times New Roman" w:cs="Times New Roman"/>
            <w:color w:val="000000"/>
            <w:sz w:val="24"/>
            <w:szCs w:val="24"/>
          </w:rPr>
          <w:tag w:val="MENDELEY_CITATION_v3_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"/>
          <w:id w:val="-1056933767"/>
          <w:placeholder>
            <w:docPart w:val="DefaultPlaceholder_-1854013440"/>
          </w:placeholder>
        </w:sdtPr>
        <w:sdtContent>
          <w:r w:rsidR="008B5598" w:rsidRPr="008B5598">
            <w:rPr>
              <w:rFonts w:ascii="Times New Roman" w:eastAsia="Times" w:hAnsi="Times New Roman" w:cs="Times New Roman"/>
              <w:color w:val="000000"/>
              <w:sz w:val="24"/>
              <w:szCs w:val="24"/>
            </w:rPr>
            <w:t>[11], [12], [13]</w:t>
          </w:r>
        </w:sdtContent>
      </w:sdt>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Dengan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demikian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penggunaan</w:t>
      </w:r>
      <w:proofErr w:type="spellEnd"/>
      <w:r w:rsidRPr="00B23CE6">
        <w:rPr>
          <w:rFonts w:ascii="Times New Roman" w:eastAsia="Times" w:hAnsi="Times New Roman" w:cs="Times New Roman"/>
          <w:color w:val="211D1E"/>
          <w:sz w:val="24"/>
          <w:szCs w:val="24"/>
        </w:rPr>
        <w:t xml:space="preserve"> Machine Learning </w:t>
      </w:r>
      <w:proofErr w:type="spellStart"/>
      <w:r w:rsidRPr="00B23CE6">
        <w:rPr>
          <w:rFonts w:ascii="Times New Roman" w:eastAsia="Times" w:hAnsi="Times New Roman" w:cs="Times New Roman"/>
          <w:color w:val="211D1E"/>
          <w:sz w:val="24"/>
          <w:szCs w:val="24"/>
        </w:rPr>
        <w:t>dalam</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memprediksi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dapat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memberikan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kontribusi</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signifikan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dalam</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meningkatkan</w:t>
      </w:r>
      <w:proofErr w:type="spellEnd"/>
      <w:r w:rsidRPr="00B23CE6">
        <w:rPr>
          <w:rFonts w:ascii="Times New Roman" w:eastAsia="Times" w:hAnsi="Times New Roman" w:cs="Times New Roman"/>
          <w:color w:val="211D1E"/>
          <w:sz w:val="24"/>
          <w:szCs w:val="24"/>
        </w:rPr>
        <w:t xml:space="preserve"> diagnosis </w:t>
      </w:r>
      <w:proofErr w:type="spellStart"/>
      <w:r w:rsidRPr="00B23CE6">
        <w:rPr>
          <w:rFonts w:ascii="Times New Roman" w:eastAsia="Times" w:hAnsi="Times New Roman" w:cs="Times New Roman"/>
          <w:color w:val="211D1E"/>
          <w:sz w:val="24"/>
          <w:szCs w:val="24"/>
        </w:rPr>
        <w:t>dini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pengelolaan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upaya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pencegahan</w:t>
      </w:r>
      <w:proofErr w:type="spellEnd"/>
      <w:r w:rsidR="008B5598">
        <w:rPr>
          <w:rFonts w:ascii="Times New Roman" w:eastAsia="Times" w:hAnsi="Times New Roman" w:cs="Times New Roman"/>
          <w:color w:val="211D1E"/>
          <w:sz w:val="24"/>
          <w:szCs w:val="24"/>
        </w:rPr>
        <w:t xml:space="preserve"> </w:t>
      </w:r>
      <w:sdt>
        <w:sdtPr>
          <w:rPr>
            <w:rFonts w:ascii="Times New Roman" w:eastAsia="Times" w:hAnsi="Times New Roman" w:cs="Times New Roman"/>
            <w:color w:val="000000"/>
            <w:sz w:val="24"/>
            <w:szCs w:val="24"/>
          </w:rPr>
          <w:tag w:val="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"/>
          <w:id w:val="1473871444"/>
          <w:placeholder>
            <w:docPart w:val="DefaultPlaceholder_-1854013440"/>
          </w:placeholder>
        </w:sdtPr>
        <w:sdtContent>
          <w:r w:rsidR="008B5598" w:rsidRPr="008B5598">
            <w:rPr>
              <w:rFonts w:ascii="Times New Roman" w:eastAsia="Times" w:hAnsi="Times New Roman" w:cs="Times New Roman"/>
              <w:color w:val="000000"/>
              <w:sz w:val="24"/>
              <w:szCs w:val="24"/>
            </w:rPr>
            <w:t>[14], [15], [16]</w:t>
          </w:r>
        </w:sdtContent>
      </w:sdt>
      <w:r w:rsidRPr="00B23CE6">
        <w:rPr>
          <w:rFonts w:ascii="Times New Roman" w:eastAsia="Times" w:hAnsi="Times New Roman" w:cs="Times New Roman"/>
          <w:color w:val="211D1E"/>
          <w:sz w:val="24"/>
          <w:szCs w:val="24"/>
        </w:rPr>
        <w:t>.</w:t>
      </w:r>
      <w:r w:rsidR="0097455B" w:rsidRPr="008B5598">
        <w:rPr>
          <w:rFonts w:ascii="Times New Roman" w:eastAsia="Times" w:hAnsi="Times New Roman" w:cs="Times New Roman"/>
          <w:color w:val="211D1E"/>
          <w:sz w:val="24"/>
          <w:szCs w:val="24"/>
        </w:rPr>
        <w:t xml:space="preserve"> </w:t>
      </w:r>
    </w:p>
    <w:p w14:paraId="1B61E9EB" w14:textId="77777777"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Dalam</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menanggapi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permasalahan</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diuraikan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sebelumnya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pendekatan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pemecahan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masalah</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dapat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diambil</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adalah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sebagai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berikut</w:t>
      </w:r>
      <w:proofErr w:type="spellEnd"/>
      <w:r w:rsidRPr="00B23CE6">
        <w:rPr>
          <w:rFonts w:ascii="Times New Roman" w:eastAsia="Times" w:hAnsi="Times New Roman" w:cs="Times New Roman"/>
          <w:color w:val="211D1E"/>
          <w:sz w:val="24"/>
          <w:szCs w:val="24"/>
        </w:rPr>
        <w:t>:</w:t>
      </w:r>
    </w:p>
    <w:p w14:paraId="16579458" w14:textId="77777777"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lastRenderedPageBreak/>
        <w:t>Pengumpulan</w:t>
      </w:r>
      <w:proofErr w:type="spellEnd"/>
      <w:r w:rsidRPr="00B23CE6">
        <w:rPr>
          <w:rFonts w:ascii="Times New Roman" w:eastAsia="Times" w:hAnsi="Times New Roman" w:cs="Times New Roman"/>
          <w:color w:val="211D1E"/>
          <w:sz w:val="24"/>
          <w:szCs w:val="24"/>
        </w:rPr>
        <w:t xml:space="preserve"> Data: Langkah </w:t>
      </w:r>
      <w:proofErr w:type="spellStart"/>
      <w:r w:rsidRPr="00B23CE6">
        <w:rPr>
          <w:rFonts w:ascii="Times New Roman" w:eastAsia="Times" w:hAnsi="Times New Roman" w:cs="Times New Roman"/>
          <w:color w:val="211D1E"/>
          <w:sz w:val="24"/>
          <w:szCs w:val="24"/>
        </w:rPr>
        <w:t>pertama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adalah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mengumpulkan</w:t>
      </w:r>
      <w:proofErr w:type="spellEnd"/>
      <w:r w:rsidRPr="00B23CE6">
        <w:rPr>
          <w:rFonts w:ascii="Times New Roman" w:eastAsia="Times" w:hAnsi="Times New Roman" w:cs="Times New Roman"/>
          <w:color w:val="211D1E"/>
          <w:sz w:val="24"/>
          <w:szCs w:val="24"/>
        </w:rPr>
        <w:t xml:space="preserve"> data </w:t>
      </w:r>
      <w:proofErr w:type="spellStart"/>
      <w:r w:rsidRPr="00B23CE6">
        <w:rPr>
          <w:rFonts w:ascii="Times New Roman" w:eastAsia="Times" w:hAnsi="Times New Roman" w:cs="Times New Roman"/>
          <w:color w:val="211D1E"/>
          <w:sz w:val="24"/>
          <w:szCs w:val="24"/>
        </w:rPr>
        <w:t>kesehatan</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relevan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dari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berbagai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sumber</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termasuk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riwayat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medis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pasien</w:t>
      </w:r>
      <w:proofErr w:type="spellEnd"/>
      <w:r w:rsidRPr="00B23CE6">
        <w:rPr>
          <w:rFonts w:ascii="Times New Roman" w:eastAsia="Times" w:hAnsi="Times New Roman" w:cs="Times New Roman"/>
          <w:color w:val="211D1E"/>
          <w:sz w:val="24"/>
          <w:szCs w:val="24"/>
        </w:rPr>
        <w:t xml:space="preserve">, data </w:t>
      </w:r>
      <w:proofErr w:type="spellStart"/>
      <w:r w:rsidRPr="00B23CE6">
        <w:rPr>
          <w:rFonts w:ascii="Times New Roman" w:eastAsia="Times" w:hAnsi="Times New Roman" w:cs="Times New Roman"/>
          <w:color w:val="211D1E"/>
          <w:sz w:val="24"/>
          <w:szCs w:val="24"/>
        </w:rPr>
        <w:t>laboratorium</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faktor-faktor</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potensial</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seperti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kebiasaan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merokok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aktivitas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fisik</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riwayat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keluarga</w:t>
      </w:r>
      <w:proofErr w:type="spellEnd"/>
      <w:r w:rsidRPr="00B23CE6">
        <w:rPr>
          <w:rFonts w:ascii="Times New Roman" w:eastAsia="Times" w:hAnsi="Times New Roman" w:cs="Times New Roman"/>
          <w:color w:val="211D1E"/>
          <w:sz w:val="24"/>
          <w:szCs w:val="24"/>
        </w:rPr>
        <w:t>.</w:t>
      </w:r>
    </w:p>
    <w:p w14:paraId="38E2C1BF" w14:textId="77777777"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Persiapan</w:t>
      </w:r>
      <w:proofErr w:type="spellEnd"/>
      <w:r w:rsidRPr="00B23CE6">
        <w:rPr>
          <w:rFonts w:ascii="Times New Roman" w:eastAsia="Times" w:hAnsi="Times New Roman" w:cs="Times New Roman"/>
          <w:color w:val="211D1E"/>
          <w:sz w:val="24"/>
          <w:szCs w:val="24"/>
        </w:rPr>
        <w:t xml:space="preserve"> Data: Data yang </w:t>
      </w:r>
      <w:proofErr w:type="spellStart"/>
      <w:r w:rsidRPr="00B23CE6">
        <w:rPr>
          <w:rFonts w:ascii="Times New Roman" w:eastAsia="Times" w:hAnsi="Times New Roman" w:cs="Times New Roman"/>
          <w:color w:val="211D1E"/>
          <w:sz w:val="24"/>
          <w:szCs w:val="24"/>
        </w:rPr>
        <w:t>telah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dikumpulkan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kemudian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dipersiapkan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untuk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analisis</w:t>
      </w:r>
      <w:proofErr w:type="spellEnd"/>
      <w:r w:rsidRPr="00B23CE6">
        <w:rPr>
          <w:rFonts w:ascii="Times New Roman" w:eastAsia="Times" w:hAnsi="Times New Roman" w:cs="Times New Roman"/>
          <w:color w:val="211D1E"/>
          <w:sz w:val="24"/>
          <w:szCs w:val="24"/>
        </w:rPr>
        <w:t xml:space="preserve">. Langkah </w:t>
      </w:r>
      <w:proofErr w:type="spellStart"/>
      <w:r w:rsidRPr="00B23CE6">
        <w:rPr>
          <w:rFonts w:ascii="Times New Roman" w:eastAsia="Times" w:hAnsi="Times New Roman" w:cs="Times New Roman"/>
          <w:color w:val="211D1E"/>
          <w:sz w:val="24"/>
          <w:szCs w:val="24"/>
        </w:rPr>
        <w:t>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meliputi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pembersihan</w:t>
      </w:r>
      <w:proofErr w:type="spellEnd"/>
      <w:r w:rsidRPr="00B23CE6">
        <w:rPr>
          <w:rFonts w:ascii="Times New Roman" w:eastAsia="Times" w:hAnsi="Times New Roman" w:cs="Times New Roman"/>
          <w:color w:val="211D1E"/>
          <w:sz w:val="24"/>
          <w:szCs w:val="24"/>
        </w:rPr>
        <w:t xml:space="preserve"> data, </w:t>
      </w:r>
      <w:proofErr w:type="spellStart"/>
      <w:r w:rsidRPr="00B23CE6">
        <w:rPr>
          <w:rFonts w:ascii="Times New Roman" w:eastAsia="Times" w:hAnsi="Times New Roman" w:cs="Times New Roman"/>
          <w:color w:val="211D1E"/>
          <w:sz w:val="24"/>
          <w:szCs w:val="24"/>
        </w:rPr>
        <w:t>penghapusan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nilai</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hilang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transformasi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variabel</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normalisasi</w:t>
      </w:r>
      <w:proofErr w:type="spellEnd"/>
      <w:r w:rsidRPr="00B23CE6">
        <w:rPr>
          <w:rFonts w:ascii="Times New Roman" w:eastAsia="Times" w:hAnsi="Times New Roman" w:cs="Times New Roman"/>
          <w:color w:val="211D1E"/>
          <w:sz w:val="24"/>
          <w:szCs w:val="24"/>
        </w:rPr>
        <w:t xml:space="preserve"> data agar </w:t>
      </w:r>
      <w:proofErr w:type="spellStart"/>
      <w:r w:rsidRPr="00B23CE6">
        <w:rPr>
          <w:rFonts w:ascii="Times New Roman" w:eastAsia="Times" w:hAnsi="Times New Roman" w:cs="Times New Roman"/>
          <w:color w:val="211D1E"/>
          <w:sz w:val="24"/>
          <w:szCs w:val="24"/>
        </w:rPr>
        <w:t>dapat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digunakan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secara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efektif</w:t>
      </w:r>
      <w:proofErr w:type="spellEnd"/>
      <w:r w:rsidRPr="00B23CE6">
        <w:rPr>
          <w:rFonts w:ascii="Times New Roman" w:eastAsia="Times" w:hAnsi="Times New Roman" w:cs="Times New Roman"/>
          <w:color w:val="211D1E"/>
          <w:sz w:val="24"/>
          <w:szCs w:val="24"/>
        </w:rPr>
        <w:t xml:space="preserve"> oleh </w:t>
      </w:r>
      <w:proofErr w:type="spellStart"/>
      <w:r w:rsidRPr="00B23CE6">
        <w:rPr>
          <w:rFonts w:ascii="Times New Roman" w:eastAsia="Times" w:hAnsi="Times New Roman" w:cs="Times New Roman"/>
          <w:color w:val="211D1E"/>
          <w:sz w:val="24"/>
          <w:szCs w:val="24"/>
        </w:rPr>
        <w:t>algoritma</w:t>
      </w:r>
      <w:proofErr w:type="spellEnd"/>
      <w:r w:rsidRPr="00B23CE6">
        <w:rPr>
          <w:rFonts w:ascii="Times New Roman" w:eastAsia="Times" w:hAnsi="Times New Roman" w:cs="Times New Roman"/>
          <w:color w:val="211D1E"/>
          <w:sz w:val="24"/>
          <w:szCs w:val="24"/>
        </w:rPr>
        <w:t xml:space="preserve"> Machine Learning.</w:t>
      </w:r>
    </w:p>
    <w:p w14:paraId="6E2F84B1" w14:textId="77777777"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Pengembangan</w:t>
      </w:r>
      <w:proofErr w:type="spellEnd"/>
      <w:r w:rsidRPr="00B23CE6">
        <w:rPr>
          <w:rFonts w:ascii="Times New Roman" w:eastAsia="Times" w:hAnsi="Times New Roman" w:cs="Times New Roman"/>
          <w:color w:val="211D1E"/>
          <w:sz w:val="24"/>
          <w:szCs w:val="24"/>
        </w:rPr>
        <w:t xml:space="preserve"> Model: </w:t>
      </w:r>
      <w:proofErr w:type="spellStart"/>
      <w:r w:rsidRPr="00B23CE6">
        <w:rPr>
          <w:rFonts w:ascii="Times New Roman" w:eastAsia="Times" w:hAnsi="Times New Roman" w:cs="Times New Roman"/>
          <w:color w:val="211D1E"/>
          <w:sz w:val="24"/>
          <w:szCs w:val="24"/>
        </w:rPr>
        <w:t>Selanjutnya</w:t>
      </w:r>
      <w:proofErr w:type="spellEnd"/>
      <w:r w:rsidRPr="00B23CE6">
        <w:rPr>
          <w:rFonts w:ascii="Times New Roman" w:eastAsia="Times" w:hAnsi="Times New Roman" w:cs="Times New Roman"/>
          <w:color w:val="211D1E"/>
          <w:sz w:val="24"/>
          <w:szCs w:val="24"/>
        </w:rPr>
        <w:t xml:space="preserve">, model </w:t>
      </w:r>
      <w:proofErr w:type="spellStart"/>
      <w:r w:rsidRPr="00B23CE6">
        <w:rPr>
          <w:rFonts w:ascii="Times New Roman" w:eastAsia="Times" w:hAnsi="Times New Roman" w:cs="Times New Roman"/>
          <w:color w:val="211D1E"/>
          <w:sz w:val="24"/>
          <w:szCs w:val="24"/>
        </w:rPr>
        <w:t>prediksi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menggunakan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algoritma</w:t>
      </w:r>
      <w:proofErr w:type="spellEnd"/>
      <w:r w:rsidRPr="00B23CE6">
        <w:rPr>
          <w:rFonts w:ascii="Times New Roman" w:eastAsia="Times" w:hAnsi="Times New Roman" w:cs="Times New Roman"/>
          <w:color w:val="211D1E"/>
          <w:sz w:val="24"/>
          <w:szCs w:val="24"/>
        </w:rPr>
        <w:t xml:space="preserve"> decision tree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dikembangkan</w:t>
      </w:r>
      <w:proofErr w:type="spellEnd"/>
      <w:r w:rsidRPr="00B23CE6">
        <w:rPr>
          <w:rFonts w:ascii="Times New Roman" w:eastAsia="Times" w:hAnsi="Times New Roman" w:cs="Times New Roman"/>
          <w:color w:val="211D1E"/>
          <w:sz w:val="24"/>
          <w:szCs w:val="24"/>
        </w:rPr>
        <w:t xml:space="preserve">. Proses </w:t>
      </w:r>
      <w:proofErr w:type="spellStart"/>
      <w:r w:rsidRPr="00B23CE6">
        <w:rPr>
          <w:rFonts w:ascii="Times New Roman" w:eastAsia="Times" w:hAnsi="Times New Roman" w:cs="Times New Roman"/>
          <w:color w:val="211D1E"/>
          <w:sz w:val="24"/>
          <w:szCs w:val="24"/>
        </w:rPr>
        <w:t>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melibatkan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pembagian</w:t>
      </w:r>
      <w:proofErr w:type="spellEnd"/>
      <w:r w:rsidRPr="00B23CE6">
        <w:rPr>
          <w:rFonts w:ascii="Times New Roman" w:eastAsia="Times" w:hAnsi="Times New Roman" w:cs="Times New Roman"/>
          <w:color w:val="211D1E"/>
          <w:sz w:val="24"/>
          <w:szCs w:val="24"/>
        </w:rPr>
        <w:t xml:space="preserve"> data </w:t>
      </w:r>
      <w:proofErr w:type="spellStart"/>
      <w:r w:rsidRPr="00B23CE6">
        <w:rPr>
          <w:rFonts w:ascii="Times New Roman" w:eastAsia="Times" w:hAnsi="Times New Roman" w:cs="Times New Roman"/>
          <w:color w:val="211D1E"/>
          <w:sz w:val="24"/>
          <w:szCs w:val="24"/>
        </w:rPr>
        <w:t>menjadi</w:t>
      </w:r>
      <w:proofErr w:type="spellEnd"/>
      <w:r w:rsidRPr="00B23CE6">
        <w:rPr>
          <w:rFonts w:ascii="Times New Roman" w:eastAsia="Times" w:hAnsi="Times New Roman" w:cs="Times New Roman"/>
          <w:color w:val="211D1E"/>
          <w:sz w:val="24"/>
          <w:szCs w:val="24"/>
        </w:rPr>
        <w:t xml:space="preserve"> set </w:t>
      </w:r>
      <w:proofErr w:type="spellStart"/>
      <w:r w:rsidRPr="00B23CE6">
        <w:rPr>
          <w:rFonts w:ascii="Times New Roman" w:eastAsia="Times" w:hAnsi="Times New Roman" w:cs="Times New Roman"/>
          <w:color w:val="211D1E"/>
          <w:sz w:val="24"/>
          <w:szCs w:val="24"/>
        </w:rPr>
        <w:t>pelatihan</w:t>
      </w:r>
      <w:proofErr w:type="spellEnd"/>
      <w:r w:rsidRPr="00B23CE6">
        <w:rPr>
          <w:rFonts w:ascii="Times New Roman" w:eastAsia="Times" w:hAnsi="Times New Roman" w:cs="Times New Roman"/>
          <w:color w:val="211D1E"/>
          <w:sz w:val="24"/>
          <w:szCs w:val="24"/>
        </w:rPr>
        <w:t xml:space="preserve"> dan set </w:t>
      </w:r>
      <w:proofErr w:type="spellStart"/>
      <w:r w:rsidRPr="00B23CE6">
        <w:rPr>
          <w:rFonts w:ascii="Times New Roman" w:eastAsia="Times" w:hAnsi="Times New Roman" w:cs="Times New Roman"/>
          <w:color w:val="211D1E"/>
          <w:sz w:val="24"/>
          <w:szCs w:val="24"/>
        </w:rPr>
        <w:t>pengujian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pelatihan</w:t>
      </w:r>
      <w:proofErr w:type="spellEnd"/>
      <w:r w:rsidRPr="00B23CE6">
        <w:rPr>
          <w:rFonts w:ascii="Times New Roman" w:eastAsia="Times" w:hAnsi="Times New Roman" w:cs="Times New Roman"/>
          <w:color w:val="211D1E"/>
          <w:sz w:val="24"/>
          <w:szCs w:val="24"/>
        </w:rPr>
        <w:t xml:space="preserve"> model pada data </w:t>
      </w:r>
      <w:proofErr w:type="spellStart"/>
      <w:r w:rsidRPr="00B23CE6">
        <w:rPr>
          <w:rFonts w:ascii="Times New Roman" w:eastAsia="Times" w:hAnsi="Times New Roman" w:cs="Times New Roman"/>
          <w:color w:val="211D1E"/>
          <w:sz w:val="24"/>
          <w:szCs w:val="24"/>
        </w:rPr>
        <w:t>pelatihan</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evaluasi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kinerja</w:t>
      </w:r>
      <w:proofErr w:type="spellEnd"/>
      <w:r w:rsidRPr="00B23CE6">
        <w:rPr>
          <w:rFonts w:ascii="Times New Roman" w:eastAsia="Times" w:hAnsi="Times New Roman" w:cs="Times New Roman"/>
          <w:color w:val="211D1E"/>
          <w:sz w:val="24"/>
          <w:szCs w:val="24"/>
        </w:rPr>
        <w:t xml:space="preserve"> model pada data </w:t>
      </w:r>
      <w:proofErr w:type="spellStart"/>
      <w:r w:rsidRPr="00B23CE6">
        <w:rPr>
          <w:rFonts w:ascii="Times New Roman" w:eastAsia="Times" w:hAnsi="Times New Roman" w:cs="Times New Roman"/>
          <w:color w:val="211D1E"/>
          <w:sz w:val="24"/>
          <w:szCs w:val="24"/>
        </w:rPr>
        <w:t>pengujian</w:t>
      </w:r>
      <w:proofErr w:type="spellEnd"/>
      <w:r w:rsidRPr="00B23CE6">
        <w:rPr>
          <w:rFonts w:ascii="Times New Roman" w:eastAsia="Times" w:hAnsi="Times New Roman" w:cs="Times New Roman"/>
          <w:color w:val="211D1E"/>
          <w:sz w:val="24"/>
          <w:szCs w:val="24"/>
        </w:rPr>
        <w:t>.</w:t>
      </w:r>
    </w:p>
    <w:p w14:paraId="30025F01" w14:textId="77777777"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Evaluasi</w:t>
      </w:r>
      <w:proofErr w:type="spellEnd"/>
      <w:r w:rsidRPr="00B23CE6">
        <w:rPr>
          <w:rFonts w:ascii="Times New Roman" w:eastAsia="Times" w:hAnsi="Times New Roman" w:cs="Times New Roman"/>
          <w:color w:val="211D1E"/>
          <w:sz w:val="24"/>
          <w:szCs w:val="24"/>
        </w:rPr>
        <w:t xml:space="preserve"> Model: Model yang </w:t>
      </w:r>
      <w:proofErr w:type="spellStart"/>
      <w:r w:rsidRPr="00B23CE6">
        <w:rPr>
          <w:rFonts w:ascii="Times New Roman" w:eastAsia="Times" w:hAnsi="Times New Roman" w:cs="Times New Roman"/>
          <w:color w:val="211D1E"/>
          <w:sz w:val="24"/>
          <w:szCs w:val="24"/>
        </w:rPr>
        <w:t>dikembangkan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dievaluasi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menggunakan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metrik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evaluasi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kinerja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seperti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akurasi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presisi</w:t>
      </w:r>
      <w:proofErr w:type="spellEnd"/>
      <w:r w:rsidRPr="00B23CE6">
        <w:rPr>
          <w:rFonts w:ascii="Times New Roman" w:eastAsia="Times" w:hAnsi="Times New Roman" w:cs="Times New Roman"/>
          <w:color w:val="211D1E"/>
          <w:sz w:val="24"/>
          <w:szCs w:val="24"/>
        </w:rPr>
        <w:t xml:space="preserve">, recall, dan F1-score. </w:t>
      </w:r>
      <w:proofErr w:type="spellStart"/>
      <w:r w:rsidRPr="00B23CE6">
        <w:rPr>
          <w:rFonts w:ascii="Times New Roman" w:eastAsia="Times" w:hAnsi="Times New Roman" w:cs="Times New Roman"/>
          <w:color w:val="211D1E"/>
          <w:sz w:val="24"/>
          <w:szCs w:val="24"/>
        </w:rPr>
        <w:t>Analisis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lebih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lanjut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dilakukan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untuk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memahami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faktor-faktor</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mempengaruhi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kinerja</w:t>
      </w:r>
      <w:proofErr w:type="spellEnd"/>
      <w:r w:rsidRPr="00B23CE6">
        <w:rPr>
          <w:rFonts w:ascii="Times New Roman" w:eastAsia="Times" w:hAnsi="Times New Roman" w:cs="Times New Roman"/>
          <w:color w:val="211D1E"/>
          <w:sz w:val="24"/>
          <w:szCs w:val="24"/>
        </w:rPr>
        <w:t xml:space="preserve"> model dan </w:t>
      </w:r>
      <w:proofErr w:type="spellStart"/>
      <w:r w:rsidRPr="00B23CE6">
        <w:rPr>
          <w:rFonts w:ascii="Times New Roman" w:eastAsia="Times" w:hAnsi="Times New Roman" w:cs="Times New Roman"/>
          <w:color w:val="211D1E"/>
          <w:sz w:val="24"/>
          <w:szCs w:val="24"/>
        </w:rPr>
        <w:t>memperbaiki</w:t>
      </w:r>
      <w:proofErr w:type="spellEnd"/>
      <w:r w:rsidRPr="00B23CE6">
        <w:rPr>
          <w:rFonts w:ascii="Times New Roman" w:eastAsia="Times" w:hAnsi="Times New Roman" w:cs="Times New Roman"/>
          <w:color w:val="211D1E"/>
          <w:sz w:val="24"/>
          <w:szCs w:val="24"/>
        </w:rPr>
        <w:t xml:space="preserve"> model </w:t>
      </w:r>
      <w:proofErr w:type="spellStart"/>
      <w:r w:rsidRPr="00B23CE6">
        <w:rPr>
          <w:rFonts w:ascii="Times New Roman" w:eastAsia="Times" w:hAnsi="Times New Roman" w:cs="Times New Roman"/>
          <w:color w:val="211D1E"/>
          <w:sz w:val="24"/>
          <w:szCs w:val="24"/>
        </w:rPr>
        <w:t>sesuai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kebutuhan</w:t>
      </w:r>
      <w:proofErr w:type="spellEnd"/>
      <w:r w:rsidRPr="00B23CE6">
        <w:rPr>
          <w:rFonts w:ascii="Times New Roman" w:eastAsia="Times" w:hAnsi="Times New Roman" w:cs="Times New Roman"/>
          <w:color w:val="211D1E"/>
          <w:sz w:val="24"/>
          <w:szCs w:val="24"/>
        </w:rPr>
        <w:t>.</w:t>
      </w:r>
    </w:p>
    <w:p w14:paraId="660387FF" w14:textId="7BBFBAE5" w:rsidR="00000000" w:rsidRPr="00B23CE6" w:rsidRDefault="00000000" w:rsidP="008B5598">
      <w:pPr>
        <w:spacing w:before="40" w:after="40"/>
        <w:ind w:firstLine="284"/>
        <w:jc w:val="both"/>
        <w:rPr>
          <w:rFonts w:ascii="Times New Roman" w:eastAsia="Times" w:hAnsi="Times New Roman" w:cs="Times New Roman"/>
          <w:color w:val="211D1E"/>
          <w:sz w:val="24"/>
          <w:szCs w:val="24"/>
        </w:rPr>
      </w:pPr>
      <w:r w:rsidRPr="00B23CE6">
        <w:rPr>
          <w:rFonts w:ascii="Times New Roman" w:eastAsia="Times" w:hAnsi="Times New Roman" w:cs="Times New Roman"/>
          <w:color w:val="211D1E"/>
          <w:sz w:val="24"/>
          <w:szCs w:val="24"/>
        </w:rPr>
        <w:t xml:space="preserve">Integrasi </w:t>
      </w:r>
      <w:proofErr w:type="spellStart"/>
      <w:r w:rsidRPr="00B23CE6">
        <w:rPr>
          <w:rFonts w:ascii="Times New Roman" w:eastAsia="Times" w:hAnsi="Times New Roman" w:cs="Times New Roman"/>
          <w:color w:val="211D1E"/>
          <w:sz w:val="24"/>
          <w:szCs w:val="24"/>
        </w:rPr>
        <w:t>dengan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Interaksi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Medis</w:t>
      </w:r>
      <w:proofErr w:type="spellEnd"/>
      <w:r w:rsidRPr="00B23CE6">
        <w:rPr>
          <w:rFonts w:ascii="Times New Roman" w:eastAsia="Times" w:hAnsi="Times New Roman" w:cs="Times New Roman"/>
          <w:color w:val="211D1E"/>
          <w:sz w:val="24"/>
          <w:szCs w:val="24"/>
        </w:rPr>
        <w:t xml:space="preserve">: Model </w:t>
      </w:r>
      <w:proofErr w:type="spellStart"/>
      <w:r w:rsidRPr="00B23CE6">
        <w:rPr>
          <w:rFonts w:ascii="Times New Roman" w:eastAsia="Times" w:hAnsi="Times New Roman" w:cs="Times New Roman"/>
          <w:color w:val="211D1E"/>
          <w:sz w:val="24"/>
          <w:szCs w:val="24"/>
        </w:rPr>
        <w:t>prediksi</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dikembangkan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diintegrasikan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dengan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sistem</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kesehatan</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ada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untuk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mendukung</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pengambilan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keputusan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klinis</w:t>
      </w:r>
      <w:r w:rsidR="008B5598">
        <w:rPr>
          <w:rFonts w:ascii="Times New Roman" w:eastAsia="Times" w:hAnsi="Times New Roman" w:cs="Times New Roman"/>
          <w:color w:val="211D1E"/>
          <w:sz w:val="24"/>
          <w:szCs w:val="24"/>
        </w:rPr>
        <w:t xml:space="preserve">. </w:t>
      </w:r>
      <w:r w:rsidRPr="00B23CE6">
        <w:rPr>
          <w:rFonts w:ascii="Times New Roman" w:eastAsia="Times" w:hAnsi="Times New Roman" w:cs="Times New Roman"/>
          <w:color w:val="211D1E"/>
          <w:sz w:val="24"/>
          <w:szCs w:val="24"/>
        </w:rPr>
        <w:t>Interaksi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antara</w:t>
      </w:r>
      <w:proofErr w:type="spellEnd"/>
      <w:r w:rsidRPr="00B23CE6">
        <w:rPr>
          <w:rFonts w:ascii="Times New Roman" w:eastAsia="Times" w:hAnsi="Times New Roman" w:cs="Times New Roman"/>
          <w:color w:val="211D1E"/>
          <w:sz w:val="24"/>
          <w:szCs w:val="24"/>
        </w:rPr>
        <w:t xml:space="preserve"> model </w:t>
      </w:r>
      <w:proofErr w:type="spellStart"/>
      <w:r w:rsidRPr="00B23CE6">
        <w:rPr>
          <w:rFonts w:ascii="Times New Roman" w:eastAsia="Times" w:hAnsi="Times New Roman" w:cs="Times New Roman"/>
          <w:color w:val="211D1E"/>
          <w:sz w:val="24"/>
          <w:szCs w:val="24"/>
        </w:rPr>
        <w:t>prediksi</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profesional</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medis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memungkinkan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pemberian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intervensi</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tepat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waktu</w:t>
      </w:r>
      <w:proofErr w:type="spellEnd"/>
      <w:r w:rsidRPr="00B23CE6">
        <w:rPr>
          <w:rFonts w:ascii="Times New Roman" w:eastAsia="Times" w:hAnsi="Times New Roman" w:cs="Times New Roman"/>
          <w:color w:val="211D1E"/>
          <w:sz w:val="24"/>
          <w:szCs w:val="24"/>
        </w:rPr>
        <w:t xml:space="preserve"> dan </w:t>
      </w:r>
      <w:proofErr w:type="spellStart"/>
      <w:r w:rsidRPr="00B23CE6">
        <w:rPr>
          <w:rFonts w:ascii="Times New Roman" w:eastAsia="Times" w:hAnsi="Times New Roman" w:cs="Times New Roman"/>
          <w:color w:val="211D1E"/>
          <w:sz w:val="24"/>
          <w:szCs w:val="24"/>
        </w:rPr>
        <w:t>tepat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sasaran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kepada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pasien</w:t>
      </w:r>
      <w:proofErr w:type="spellEnd"/>
      <w:r w:rsidRPr="00B23CE6">
        <w:rPr>
          <w:rFonts w:ascii="Times New Roman" w:eastAsia="Times" w:hAnsi="Times New Roman" w:cs="Times New Roman"/>
          <w:color w:val="211D1E"/>
          <w:sz w:val="24"/>
          <w:szCs w:val="24"/>
        </w:rPr>
        <w:t>.</w:t>
      </w:r>
    </w:p>
    <w:p w14:paraId="30852B49" w14:textId="77777777"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Dalam</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konteks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pengujian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hipotesis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beberapa</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dugaan</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dibuktikan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melalui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penelitian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meliputi</w:t>
      </w:r>
      <w:proofErr w:type="spellEnd"/>
      <w:r w:rsidRPr="00B23CE6">
        <w:rPr>
          <w:rFonts w:ascii="Times New Roman" w:eastAsia="Times" w:hAnsi="Times New Roman" w:cs="Times New Roman"/>
          <w:color w:val="211D1E"/>
          <w:sz w:val="24"/>
          <w:szCs w:val="24"/>
        </w:rPr>
        <w:t>:</w:t>
      </w:r>
    </w:p>
    <w:p w14:paraId="7FDA6DB3" w14:textId="77777777"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
    <w:p w14:paraId="79AF7897" w14:textId="77777777" w:rsidR="0097455B" w:rsidRPr="008B5598" w:rsidRDefault="0097455B" w:rsidP="008B5598">
      <w:pPr>
        <w:pStyle w:val="ListParagraph"/>
        <w:numPr>
          <w:ilvl w:val="0"/>
          <w:numId w:val="15"/>
        </w:numPr>
        <w:spacing w:before="40" w:after="40"/>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Hipotesis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nol</w:t>
      </w:r>
      <w:proofErr w:type="spellEnd"/>
      <w:r w:rsidRPr="008B5598">
        <w:rPr>
          <w:rFonts w:ascii="Times New Roman" w:eastAsia="Times" w:hAnsi="Times New Roman" w:cs="Times New Roman"/>
          <w:color w:val="211D1E"/>
          <w:sz w:val="24"/>
          <w:szCs w:val="24"/>
        </w:rPr>
        <w:t xml:space="preserve"> (H0):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hubungan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tertentu</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pengidap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5BB22FC4" w14:textId="77777777" w:rsidR="0097455B" w:rsidRPr="008B5598" w:rsidRDefault="0097455B" w:rsidP="008B5598">
      <w:pPr>
        <w:pStyle w:val="ListParagraph"/>
        <w:numPr>
          <w:ilvl w:val="0"/>
          <w:numId w:val="15"/>
        </w:numPr>
        <w:spacing w:before="40" w:after="40"/>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Hipotesis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alternatif</w:t>
      </w:r>
      <w:proofErr w:type="spellEnd"/>
      <w:r w:rsidRPr="008B5598">
        <w:rPr>
          <w:rFonts w:ascii="Times New Roman" w:eastAsia="Times" w:hAnsi="Times New Roman" w:cs="Times New Roman"/>
          <w:color w:val="211D1E"/>
          <w:sz w:val="24"/>
          <w:szCs w:val="24"/>
        </w:rPr>
        <w:t xml:space="preserve"> (H1): </w:t>
      </w:r>
      <w:proofErr w:type="spellStart"/>
      <w:r w:rsidRPr="008B5598">
        <w:rPr>
          <w:rFonts w:ascii="Times New Roman" w:eastAsia="Times" w:hAnsi="Times New Roman" w:cs="Times New Roman"/>
          <w:color w:val="211D1E"/>
          <w:sz w:val="24"/>
          <w:szCs w:val="24"/>
        </w:rPr>
        <w:t>Terdapat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hubungan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signifikan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tertentu</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pengidap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40ABD6F2" w14:textId="6EAEB278" w:rsidR="00000000" w:rsidRPr="00B23CE6"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B23CE6">
        <w:rPr>
          <w:rFonts w:ascii="Times New Roman" w:eastAsia="Times" w:hAnsi="Times New Roman" w:cs="Times New Roman"/>
          <w:color w:val="211D1E"/>
          <w:sz w:val="24"/>
          <w:szCs w:val="24"/>
        </w:rPr>
        <w:t>Melalui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analisis</w:t>
      </w:r>
      <w:proofErr w:type="spellEnd"/>
      <w:r w:rsidRPr="00B23CE6">
        <w:rPr>
          <w:rFonts w:ascii="Times New Roman" w:eastAsia="Times" w:hAnsi="Times New Roman" w:cs="Times New Roman"/>
          <w:color w:val="211D1E"/>
          <w:sz w:val="24"/>
          <w:szCs w:val="24"/>
        </w:rPr>
        <w:t xml:space="preserve"> data dan </w:t>
      </w:r>
      <w:proofErr w:type="spellStart"/>
      <w:r w:rsidRPr="00B23CE6">
        <w:rPr>
          <w:rFonts w:ascii="Times New Roman" w:eastAsia="Times" w:hAnsi="Times New Roman" w:cs="Times New Roman"/>
          <w:color w:val="211D1E"/>
          <w:sz w:val="24"/>
          <w:szCs w:val="24"/>
        </w:rPr>
        <w:t>pengembangan</w:t>
      </w:r>
      <w:proofErr w:type="spellEnd"/>
      <w:r w:rsidRPr="00B23CE6">
        <w:rPr>
          <w:rFonts w:ascii="Times New Roman" w:eastAsia="Times" w:hAnsi="Times New Roman" w:cs="Times New Roman"/>
          <w:color w:val="211D1E"/>
          <w:sz w:val="24"/>
          <w:szCs w:val="24"/>
        </w:rPr>
        <w:t xml:space="preserve"> model </w:t>
      </w:r>
      <w:proofErr w:type="spellStart"/>
      <w:r w:rsidRPr="00B23CE6">
        <w:rPr>
          <w:rFonts w:ascii="Times New Roman" w:eastAsia="Times" w:hAnsi="Times New Roman" w:cs="Times New Roman"/>
          <w:color w:val="211D1E"/>
          <w:sz w:val="24"/>
          <w:szCs w:val="24"/>
        </w:rPr>
        <w:t>prediksi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penelitian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ini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menguji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hipotesis</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tersebut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untuk</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menentukan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apakah</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faktor-faktor</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tertentu</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memiliki</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hubungan</w:t>
      </w:r>
      <w:proofErr w:type="spellEnd"/>
      <w:r w:rsidRPr="00B23CE6">
        <w:rPr>
          <w:rFonts w:ascii="Times New Roman" w:eastAsia="Times" w:hAnsi="Times New Roman" w:cs="Times New Roman"/>
          <w:color w:val="211D1E"/>
          <w:sz w:val="24"/>
          <w:szCs w:val="24"/>
        </w:rPr>
        <w:t xml:space="preserve"> yang </w:t>
      </w:r>
      <w:proofErr w:type="spellStart"/>
      <w:r w:rsidRPr="00B23CE6">
        <w:rPr>
          <w:rFonts w:ascii="Times New Roman" w:eastAsia="Times" w:hAnsi="Times New Roman" w:cs="Times New Roman"/>
          <w:color w:val="211D1E"/>
          <w:sz w:val="24"/>
          <w:szCs w:val="24"/>
        </w:rPr>
        <w:t>signifikan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dengan</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risiko</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penyakit</w:t>
      </w:r>
      <w:proofErr w:type="spellEnd"/>
      <w:r w:rsidRPr="00B23CE6">
        <w:rPr>
          <w:rFonts w:ascii="Times New Roman" w:eastAsia="Times" w:hAnsi="Times New Roman" w:cs="Times New Roman"/>
          <w:color w:val="211D1E"/>
          <w:sz w:val="24"/>
          <w:szCs w:val="24"/>
        </w:rPr>
        <w:t xml:space="preserve"> </w:t>
      </w:r>
      <w:proofErr w:type="spellStart"/>
      <w:r w:rsidRPr="00B23CE6">
        <w:rPr>
          <w:rFonts w:ascii="Times New Roman" w:eastAsia="Times" w:hAnsi="Times New Roman" w:cs="Times New Roman"/>
          <w:color w:val="211D1E"/>
          <w:sz w:val="24"/>
          <w:szCs w:val="24"/>
        </w:rPr>
        <w:t>jantung</w:t>
      </w:r>
      <w:proofErr w:type="spellEnd"/>
      <w:r w:rsidRPr="00B23CE6">
        <w:rPr>
          <w:rFonts w:ascii="Times New Roman" w:eastAsia="Times" w:hAnsi="Times New Roman" w:cs="Times New Roman"/>
          <w:color w:val="211D1E"/>
          <w:sz w:val="24"/>
          <w:szCs w:val="24"/>
        </w:rPr>
        <w:t>.</w:t>
      </w:r>
    </w:p>
    <w:p w14:paraId="43697872" w14:textId="48EDCFE9" w:rsidR="00A64927" w:rsidRPr="008B5598" w:rsidRDefault="00000000"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Metode</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p>
    <w:p w14:paraId="34DFB638" w14:textId="77777777" w:rsidR="00D31885" w:rsidRPr="008B5598" w:rsidRDefault="00D31885" w:rsidP="008B5598">
      <w:pPr>
        <w:spacing w:before="40" w:after="40"/>
        <w:ind w:firstLine="284"/>
        <w:jc w:val="center"/>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drawing>
          <wp:inline distT="0" distB="0" distL="0" distR="0" wp14:anchorId="03EB4132" wp14:editId="401D28E3">
            <wp:extent cx="3963955" cy="2992582"/>
            <wp:effectExtent l="0" t="0" r="0" b="5080"/>
            <wp:docPr id="1574804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76125" name=""/>
                    <pic:cNvPicPr/>
                  </pic:nvPicPr>
                  <pic:blipFill>
                    <a:blip r:embed="rId15"/>
                    <a:stretch>
                      <a:fillRect/>
                    </a:stretch>
                  </pic:blipFill>
                  <pic:spPr>
                    <a:xfrm>
                      <a:off x="0" y="0"/>
                      <a:ext cx="4075502" cy="3076794"/>
                    </a:xfrm>
                    <a:prstGeom prst="rect">
                      <a:avLst/>
                    </a:prstGeom>
                  </pic:spPr>
                </pic:pic>
              </a:graphicData>
            </a:graphic>
          </wp:inline>
        </w:drawing>
      </w:r>
    </w:p>
    <w:p w14:paraId="055E500C" w14:textId="5EE65803" w:rsidR="00D31885" w:rsidRPr="008B5598" w:rsidRDefault="00D31885" w:rsidP="008B5598">
      <w:pPr>
        <w:spacing w:before="40" w:after="40"/>
        <w:ind w:firstLine="284"/>
        <w:jc w:val="center"/>
        <w:rPr>
          <w:rFonts w:ascii="Times New Roman" w:eastAsia="Times" w:hAnsi="Times New Roman" w:cs="Times New Roman"/>
          <w:color w:val="211D1E"/>
          <w:sz w:val="24"/>
          <w:szCs w:val="24"/>
        </w:rPr>
      </w:pPr>
      <w:bookmarkStart w:id="0" w:name="_Toc184369243"/>
      <w:r w:rsidRPr="008B5598">
        <w:rPr>
          <w:rFonts w:ascii="Times New Roman" w:eastAsia="Times" w:hAnsi="Times New Roman" w:cs="Times New Roman"/>
          <w:color w:val="211D1E"/>
          <w:sz w:val="24"/>
          <w:szCs w:val="24"/>
        </w:rPr>
        <w:t xml:space="preserve">Gambar </w:t>
      </w:r>
      <w:r w:rsidRPr="008B5598">
        <w:rPr>
          <w:rFonts w:ascii="Times New Roman" w:eastAsia="Times" w:hAnsi="Times New Roman" w:cs="Times New Roman"/>
          <w:color w:val="211D1E"/>
          <w:sz w:val="24"/>
          <w:szCs w:val="24"/>
        </w:rPr>
        <w:fldChar w:fldCharType="begin"/>
      </w:r>
      <w:r w:rsidRPr="008B5598">
        <w:rPr>
          <w:rFonts w:ascii="Times New Roman" w:eastAsia="Times" w:hAnsi="Times New Roman" w:cs="Times New Roman"/>
          <w:color w:val="211D1E"/>
          <w:sz w:val="24"/>
          <w:szCs w:val="24"/>
        </w:rPr>
        <w:instrText xml:space="preserve"> SEQ Gambar \* ARABIC </w:instrText>
      </w:r>
      <w:r w:rsidRPr="008B5598">
        <w:rPr>
          <w:rFonts w:ascii="Times New Roman" w:eastAsia="Times" w:hAnsi="Times New Roman" w:cs="Times New Roman"/>
          <w:color w:val="211D1E"/>
          <w:sz w:val="24"/>
          <w:szCs w:val="24"/>
        </w:rPr>
        <w:fldChar w:fldCharType="separate"/>
      </w:r>
      <w:r w:rsidR="007C40AC">
        <w:rPr>
          <w:rFonts w:ascii="Times New Roman" w:eastAsia="Times" w:hAnsi="Times New Roman" w:cs="Times New Roman"/>
          <w:noProof/>
          <w:color w:val="211D1E"/>
          <w:sz w:val="24"/>
          <w:szCs w:val="24"/>
        </w:rPr>
        <w:t>1</w:t>
      </w:r>
      <w:r w:rsidRPr="008B5598">
        <w:rPr>
          <w:rFonts w:ascii="Times New Roman" w:eastAsia="Times" w:hAnsi="Times New Roman" w:cs="Times New Roman"/>
          <w:color w:val="211D1E"/>
          <w:sz w:val="24"/>
          <w:szCs w:val="24"/>
        </w:rPr>
        <w:fldChar w:fldCharType="end"/>
      </w:r>
      <w:r w:rsidRPr="008B5598">
        <w:rPr>
          <w:rFonts w:ascii="Times New Roman" w:eastAsia="Times" w:hAnsi="Times New Roman" w:cs="Times New Roman"/>
          <w:color w:val="211D1E"/>
          <w:sz w:val="24"/>
          <w:szCs w:val="24"/>
        </w:rPr>
        <w:t xml:space="preserve"> Diagram </w:t>
      </w:r>
      <w:proofErr w:type="spellStart"/>
      <w:r w:rsidRPr="008B5598">
        <w:rPr>
          <w:rFonts w:ascii="Times New Roman" w:eastAsia="Times" w:hAnsi="Times New Roman" w:cs="Times New Roman"/>
          <w:color w:val="211D1E"/>
          <w:sz w:val="24"/>
          <w:szCs w:val="24"/>
        </w:rPr>
        <w:t>Alir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bookmarkEnd w:id="0"/>
      <w:proofErr w:type="spellEnd"/>
    </w:p>
    <w:p w14:paraId="0E319DB3"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07B9E7E"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Tahapan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menerapkan</w:t>
      </w:r>
      <w:proofErr w:type="spellEnd"/>
      <w:r w:rsidRPr="008B5598">
        <w:rPr>
          <w:rFonts w:ascii="Times New Roman" w:eastAsia="Times" w:hAnsi="Times New Roman" w:cs="Times New Roman"/>
          <w:color w:val="211D1E"/>
          <w:sz w:val="24"/>
          <w:szCs w:val="24"/>
        </w:rPr>
        <w:t xml:space="preserve"> Machine Learning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algoritma</w:t>
      </w:r>
      <w:proofErr w:type="spellEnd"/>
      <w:r w:rsidRPr="008B5598">
        <w:rPr>
          <w:rFonts w:ascii="Times New Roman" w:eastAsia="Times" w:hAnsi="Times New Roman" w:cs="Times New Roman"/>
          <w:color w:val="211D1E"/>
          <w:sz w:val="24"/>
          <w:szCs w:val="24"/>
        </w:rPr>
        <w:t xml:space="preserve"> Decision Tree </w:t>
      </w:r>
      <w:proofErr w:type="spellStart"/>
      <w:r w:rsidRPr="008B5598">
        <w:rPr>
          <w:rFonts w:ascii="Times New Roman" w:eastAsia="Times" w:hAnsi="Times New Roman" w:cs="Times New Roman"/>
          <w:color w:val="211D1E"/>
          <w:sz w:val="24"/>
          <w:szCs w:val="24"/>
        </w:rPr>
        <w:t>biasanya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mencakup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langkah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berikut</w:t>
      </w:r>
      <w:proofErr w:type="spellEnd"/>
      <w:r w:rsidRPr="008B5598">
        <w:rPr>
          <w:rFonts w:ascii="Times New Roman" w:eastAsia="Times" w:hAnsi="Times New Roman" w:cs="Times New Roman"/>
          <w:color w:val="211D1E"/>
          <w:sz w:val="24"/>
          <w:szCs w:val="24"/>
        </w:rPr>
        <w:t>:</w:t>
      </w:r>
    </w:p>
    <w:p w14:paraId="417BFFAC"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Pengumpulan</w:t>
      </w:r>
      <w:proofErr w:type="spellEnd"/>
      <w:r w:rsidRPr="008B5598">
        <w:rPr>
          <w:rFonts w:ascii="Times New Roman" w:eastAsia="Times" w:hAnsi="Times New Roman" w:cs="Times New Roman"/>
          <w:color w:val="211D1E"/>
          <w:sz w:val="24"/>
          <w:szCs w:val="24"/>
        </w:rPr>
        <w:t xml:space="preserve"> Data: Langkah </w:t>
      </w:r>
      <w:proofErr w:type="spellStart"/>
      <w:r w:rsidRPr="008B5598">
        <w:rPr>
          <w:rFonts w:ascii="Times New Roman" w:eastAsia="Times" w:hAnsi="Times New Roman" w:cs="Times New Roman"/>
          <w:color w:val="211D1E"/>
          <w:sz w:val="24"/>
          <w:szCs w:val="24"/>
        </w:rPr>
        <w:t>pertama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mengumpulkan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terkait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mungkin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termasuk</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medis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riwayat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tekanan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kadar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kolesterol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riwayat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merokok</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aktivitas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fisik</w:t>
      </w:r>
      <w:proofErr w:type="spellEnd"/>
      <w:r w:rsidRPr="008B5598">
        <w:rPr>
          <w:rFonts w:ascii="Times New Roman" w:eastAsia="Times" w:hAnsi="Times New Roman" w:cs="Times New Roman"/>
          <w:color w:val="211D1E"/>
          <w:sz w:val="24"/>
          <w:szCs w:val="24"/>
        </w:rPr>
        <w:t>.</w:t>
      </w:r>
    </w:p>
    <w:p w14:paraId="4D0C304B"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Pembersihan</w:t>
      </w:r>
      <w:proofErr w:type="spellEnd"/>
      <w:r w:rsidRPr="008B5598">
        <w:rPr>
          <w:rFonts w:ascii="Times New Roman" w:eastAsia="Times" w:hAnsi="Times New Roman" w:cs="Times New Roman"/>
          <w:color w:val="211D1E"/>
          <w:sz w:val="24"/>
          <w:szCs w:val="24"/>
        </w:rPr>
        <w:t xml:space="preserve"> Data: Data yang </w:t>
      </w:r>
      <w:proofErr w:type="spellStart"/>
      <w:r w:rsidRPr="008B5598">
        <w:rPr>
          <w:rFonts w:ascii="Times New Roman" w:eastAsia="Times" w:hAnsi="Times New Roman" w:cs="Times New Roman"/>
          <w:color w:val="211D1E"/>
          <w:sz w:val="24"/>
          <w:szCs w:val="24"/>
        </w:rPr>
        <w:t>dikumpulkan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mungkin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selalu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bersih</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terstruktur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Oleh </w:t>
      </w:r>
      <w:proofErr w:type="spellStart"/>
      <w:r w:rsidRPr="008B5598">
        <w:rPr>
          <w:rFonts w:ascii="Times New Roman" w:eastAsia="Times" w:hAnsi="Times New Roman" w:cs="Times New Roman"/>
          <w:color w:val="211D1E"/>
          <w:sz w:val="24"/>
          <w:szCs w:val="24"/>
        </w:rPr>
        <w:t>karena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tahap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melibatkan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pembersihan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menghapus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entri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hilang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lengkap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menangani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nilai-nilai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hilang</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menghilangkan</w:t>
      </w:r>
      <w:proofErr w:type="spellEnd"/>
      <w:r w:rsidRPr="008B5598">
        <w:rPr>
          <w:rFonts w:ascii="Times New Roman" w:eastAsia="Times" w:hAnsi="Times New Roman" w:cs="Times New Roman"/>
          <w:color w:val="211D1E"/>
          <w:sz w:val="24"/>
          <w:szCs w:val="24"/>
        </w:rPr>
        <w:t xml:space="preserve"> outlier.</w:t>
      </w:r>
    </w:p>
    <w:p w14:paraId="67A579AC"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Pemilihan</w:t>
      </w:r>
      <w:proofErr w:type="spellEnd"/>
      <w:r w:rsidRPr="008B5598">
        <w:rPr>
          <w:rFonts w:ascii="Times New Roman" w:eastAsia="Times" w:hAnsi="Times New Roman" w:cs="Times New Roman"/>
          <w:color w:val="211D1E"/>
          <w:sz w:val="24"/>
          <w:szCs w:val="24"/>
        </w:rPr>
        <w:t xml:space="preserve"> Fitur (Feature Selection): </w:t>
      </w:r>
      <w:proofErr w:type="spellStart"/>
      <w:r w:rsidRPr="008B5598">
        <w:rPr>
          <w:rFonts w:ascii="Times New Roman" w:eastAsia="Times" w:hAnsi="Times New Roman" w:cs="Times New Roman"/>
          <w:color w:val="211D1E"/>
          <w:sz w:val="24"/>
          <w:szCs w:val="24"/>
        </w:rPr>
        <w:t>Memilih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variabel</w:t>
      </w:r>
      <w:proofErr w:type="spellEnd"/>
      <w:r w:rsidRPr="008B5598">
        <w:rPr>
          <w:rFonts w:ascii="Times New Roman" w:eastAsia="Times" w:hAnsi="Times New Roman" w:cs="Times New Roman"/>
          <w:color w:val="211D1E"/>
          <w:sz w:val="24"/>
          <w:szCs w:val="24"/>
        </w:rPr>
        <w:t xml:space="preserve"> yang paling </w:t>
      </w:r>
      <w:proofErr w:type="spellStart"/>
      <w:r w:rsidRPr="008B5598">
        <w:rPr>
          <w:rFonts w:ascii="Times New Roman" w:eastAsia="Times" w:hAnsi="Times New Roman" w:cs="Times New Roman"/>
          <w:color w:val="211D1E"/>
          <w:sz w:val="24"/>
          <w:szCs w:val="24"/>
        </w:rPr>
        <w:t>relevan</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penting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teknik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analisis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statistik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teknik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pemilihan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berbasis</w:t>
      </w:r>
      <w:proofErr w:type="spellEnd"/>
      <w:r w:rsidRPr="008B5598">
        <w:rPr>
          <w:rFonts w:ascii="Times New Roman" w:eastAsia="Times" w:hAnsi="Times New Roman" w:cs="Times New Roman"/>
          <w:color w:val="211D1E"/>
          <w:sz w:val="24"/>
          <w:szCs w:val="24"/>
        </w:rPr>
        <w:t xml:space="preserve"> Machine Learning.</w:t>
      </w:r>
    </w:p>
    <w:p w14:paraId="52399FD0"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Pembagian</w:t>
      </w:r>
      <w:proofErr w:type="spellEnd"/>
      <w:r w:rsidRPr="008B5598">
        <w:rPr>
          <w:rFonts w:ascii="Times New Roman" w:eastAsia="Times" w:hAnsi="Times New Roman" w:cs="Times New Roman"/>
          <w:color w:val="211D1E"/>
          <w:sz w:val="24"/>
          <w:szCs w:val="24"/>
        </w:rPr>
        <w:t xml:space="preserve"> Data (Data Splitting): </w:t>
      </w:r>
      <w:proofErr w:type="spellStart"/>
      <w:r w:rsidRPr="008B5598">
        <w:rPr>
          <w:rFonts w:ascii="Times New Roman" w:eastAsia="Times" w:hAnsi="Times New Roman" w:cs="Times New Roman"/>
          <w:color w:val="211D1E"/>
          <w:sz w:val="24"/>
          <w:szCs w:val="24"/>
        </w:rPr>
        <w:t>Memisahkan</w:t>
      </w:r>
      <w:proofErr w:type="spellEnd"/>
      <w:r w:rsidRPr="008B5598">
        <w:rPr>
          <w:rFonts w:ascii="Times New Roman" w:eastAsia="Times" w:hAnsi="Times New Roman" w:cs="Times New Roman"/>
          <w:color w:val="211D1E"/>
          <w:sz w:val="24"/>
          <w:szCs w:val="24"/>
        </w:rPr>
        <w:t xml:space="preserve"> dataset </w:t>
      </w:r>
      <w:proofErr w:type="spellStart"/>
      <w:r w:rsidRPr="008B5598">
        <w:rPr>
          <w:rFonts w:ascii="Times New Roman" w:eastAsia="Times" w:hAnsi="Times New Roman" w:cs="Times New Roman"/>
          <w:color w:val="211D1E"/>
          <w:sz w:val="24"/>
          <w:szCs w:val="24"/>
        </w:rPr>
        <w:t>menjadi</w:t>
      </w:r>
      <w:proofErr w:type="spellEnd"/>
      <w:r w:rsidRPr="008B5598">
        <w:rPr>
          <w:rFonts w:ascii="Times New Roman" w:eastAsia="Times" w:hAnsi="Times New Roman" w:cs="Times New Roman"/>
          <w:color w:val="211D1E"/>
          <w:sz w:val="24"/>
          <w:szCs w:val="24"/>
        </w:rPr>
        <w:t xml:space="preserve"> set </w:t>
      </w:r>
      <w:proofErr w:type="spellStart"/>
      <w:r w:rsidRPr="008B5598">
        <w:rPr>
          <w:rFonts w:ascii="Times New Roman" w:eastAsia="Times" w:hAnsi="Times New Roman" w:cs="Times New Roman"/>
          <w:color w:val="211D1E"/>
          <w:sz w:val="24"/>
          <w:szCs w:val="24"/>
        </w:rPr>
        <w:t>pelatihan</w:t>
      </w:r>
      <w:proofErr w:type="spellEnd"/>
      <w:r w:rsidRPr="008B5598">
        <w:rPr>
          <w:rFonts w:ascii="Times New Roman" w:eastAsia="Times" w:hAnsi="Times New Roman" w:cs="Times New Roman"/>
          <w:color w:val="211D1E"/>
          <w:sz w:val="24"/>
          <w:szCs w:val="24"/>
        </w:rPr>
        <w:t xml:space="preserve"> (training set) dan set </w:t>
      </w:r>
      <w:proofErr w:type="spellStart"/>
      <w:r w:rsidRPr="008B5598">
        <w:rPr>
          <w:rFonts w:ascii="Times New Roman" w:eastAsia="Times" w:hAnsi="Times New Roman" w:cs="Times New Roman"/>
          <w:color w:val="211D1E"/>
          <w:sz w:val="24"/>
          <w:szCs w:val="24"/>
        </w:rPr>
        <w:t>pengujian</w:t>
      </w:r>
      <w:proofErr w:type="spellEnd"/>
      <w:r w:rsidRPr="008B5598">
        <w:rPr>
          <w:rFonts w:ascii="Times New Roman" w:eastAsia="Times" w:hAnsi="Times New Roman" w:cs="Times New Roman"/>
          <w:color w:val="211D1E"/>
          <w:sz w:val="24"/>
          <w:szCs w:val="24"/>
        </w:rPr>
        <w:t xml:space="preserve"> (testing set)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melatih</w:t>
      </w:r>
      <w:proofErr w:type="spellEnd"/>
      <w:r w:rsidRPr="008B5598">
        <w:rPr>
          <w:rFonts w:ascii="Times New Roman" w:eastAsia="Times" w:hAnsi="Times New Roman" w:cs="Times New Roman"/>
          <w:color w:val="211D1E"/>
          <w:sz w:val="24"/>
          <w:szCs w:val="24"/>
        </w:rPr>
        <w:t xml:space="preserve"> model dan </w:t>
      </w:r>
      <w:proofErr w:type="spellStart"/>
      <w:r w:rsidRPr="008B5598">
        <w:rPr>
          <w:rFonts w:ascii="Times New Roman" w:eastAsia="Times" w:hAnsi="Times New Roman" w:cs="Times New Roman"/>
          <w:color w:val="211D1E"/>
          <w:sz w:val="24"/>
          <w:szCs w:val="24"/>
        </w:rPr>
        <w:t>menguji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kinerjanya</w:t>
      </w:r>
      <w:proofErr w:type="spellEnd"/>
      <w:r w:rsidRPr="008B5598">
        <w:rPr>
          <w:rFonts w:ascii="Times New Roman" w:eastAsia="Times" w:hAnsi="Times New Roman" w:cs="Times New Roman"/>
          <w:color w:val="211D1E"/>
          <w:sz w:val="24"/>
          <w:szCs w:val="24"/>
        </w:rPr>
        <w:t>.</w:t>
      </w:r>
    </w:p>
    <w:p w14:paraId="07B4D0B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Pemodelan</w:t>
      </w:r>
      <w:proofErr w:type="spellEnd"/>
      <w:r w:rsidRPr="008B5598">
        <w:rPr>
          <w:rFonts w:ascii="Times New Roman" w:eastAsia="Times" w:hAnsi="Times New Roman" w:cs="Times New Roman"/>
          <w:color w:val="211D1E"/>
          <w:sz w:val="24"/>
          <w:szCs w:val="24"/>
        </w:rPr>
        <w:t xml:space="preserve"> Machine Learning: </w:t>
      </w:r>
      <w:proofErr w:type="spellStart"/>
      <w:r w:rsidRPr="008B5598">
        <w:rPr>
          <w:rFonts w:ascii="Times New Roman" w:eastAsia="Times" w:hAnsi="Times New Roman" w:cs="Times New Roman"/>
          <w:color w:val="211D1E"/>
          <w:sz w:val="24"/>
          <w:szCs w:val="24"/>
        </w:rPr>
        <w:t>Melatih</w:t>
      </w:r>
      <w:proofErr w:type="spellEnd"/>
      <w:r w:rsidRPr="008B5598">
        <w:rPr>
          <w:rFonts w:ascii="Times New Roman" w:eastAsia="Times" w:hAnsi="Times New Roman" w:cs="Times New Roman"/>
          <w:color w:val="211D1E"/>
          <w:sz w:val="24"/>
          <w:szCs w:val="24"/>
        </w:rPr>
        <w:t xml:space="preserve"> model Decision Tree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set </w:t>
      </w:r>
      <w:proofErr w:type="spellStart"/>
      <w:r w:rsidRPr="008B5598">
        <w:rPr>
          <w:rFonts w:ascii="Times New Roman" w:eastAsia="Times" w:hAnsi="Times New Roman" w:cs="Times New Roman"/>
          <w:color w:val="211D1E"/>
          <w:sz w:val="24"/>
          <w:szCs w:val="24"/>
        </w:rPr>
        <w:t>pelatihan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melibatkan</w:t>
      </w:r>
      <w:proofErr w:type="spellEnd"/>
      <w:r w:rsidRPr="008B5598">
        <w:rPr>
          <w:rFonts w:ascii="Times New Roman" w:eastAsia="Times" w:hAnsi="Times New Roman" w:cs="Times New Roman"/>
          <w:color w:val="211D1E"/>
          <w:sz w:val="24"/>
          <w:szCs w:val="24"/>
        </w:rPr>
        <w:t xml:space="preserve"> proses </w:t>
      </w:r>
      <w:proofErr w:type="spellStart"/>
      <w:r w:rsidRPr="008B5598">
        <w:rPr>
          <w:rFonts w:ascii="Times New Roman" w:eastAsia="Times" w:hAnsi="Times New Roman" w:cs="Times New Roman"/>
          <w:color w:val="211D1E"/>
          <w:sz w:val="24"/>
          <w:szCs w:val="24"/>
        </w:rPr>
        <w:t>mempelajari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hubungan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variabel</w:t>
      </w:r>
      <w:proofErr w:type="spellEnd"/>
      <w:r w:rsidRPr="008B5598">
        <w:rPr>
          <w:rFonts w:ascii="Times New Roman" w:eastAsia="Times" w:hAnsi="Times New Roman" w:cs="Times New Roman"/>
          <w:color w:val="211D1E"/>
          <w:sz w:val="24"/>
          <w:szCs w:val="24"/>
        </w:rPr>
        <w:t xml:space="preserve"> input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dan output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3EB7FABC"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Evaluasi</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set </w:t>
      </w:r>
      <w:proofErr w:type="spellStart"/>
      <w:r w:rsidRPr="008B5598">
        <w:rPr>
          <w:rFonts w:ascii="Times New Roman" w:eastAsia="Times" w:hAnsi="Times New Roman" w:cs="Times New Roman"/>
          <w:color w:val="211D1E"/>
          <w:sz w:val="24"/>
          <w:szCs w:val="24"/>
        </w:rPr>
        <w:t>pengujian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mengevaluasi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kinerja</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berbagai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metrik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evaluasi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akurasi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presisi</w:t>
      </w:r>
      <w:proofErr w:type="spellEnd"/>
      <w:r w:rsidRPr="008B5598">
        <w:rPr>
          <w:rFonts w:ascii="Times New Roman" w:eastAsia="Times" w:hAnsi="Times New Roman" w:cs="Times New Roman"/>
          <w:color w:val="211D1E"/>
          <w:sz w:val="24"/>
          <w:szCs w:val="24"/>
        </w:rPr>
        <w:t>, recall, dan F1-score.</w:t>
      </w:r>
    </w:p>
    <w:p w14:paraId="331ADA9C"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Optimisasi</w:t>
      </w:r>
      <w:proofErr w:type="spellEnd"/>
      <w:r w:rsidRPr="008B5598">
        <w:rPr>
          <w:rFonts w:ascii="Times New Roman" w:eastAsia="Times" w:hAnsi="Times New Roman" w:cs="Times New Roman"/>
          <w:color w:val="211D1E"/>
          <w:sz w:val="24"/>
          <w:szCs w:val="24"/>
        </w:rPr>
        <w:t xml:space="preserve"> Model: Jika </w:t>
      </w:r>
      <w:proofErr w:type="spellStart"/>
      <w:r w:rsidRPr="008B5598">
        <w:rPr>
          <w:rFonts w:ascii="Times New Roman" w:eastAsia="Times" w:hAnsi="Times New Roman" w:cs="Times New Roman"/>
          <w:color w:val="211D1E"/>
          <w:sz w:val="24"/>
          <w:szCs w:val="24"/>
        </w:rPr>
        <w:t>diperlukan</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dioptimalkan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penyetelan</w:t>
      </w:r>
      <w:proofErr w:type="spellEnd"/>
      <w:r w:rsidRPr="008B5598">
        <w:rPr>
          <w:rFonts w:ascii="Times New Roman" w:eastAsia="Times" w:hAnsi="Times New Roman" w:cs="Times New Roman"/>
          <w:color w:val="211D1E"/>
          <w:sz w:val="24"/>
          <w:szCs w:val="24"/>
        </w:rPr>
        <w:t xml:space="preserve"> parameter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teknik-teknik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pruning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mencegah</w:t>
      </w:r>
      <w:proofErr w:type="spellEnd"/>
      <w:r w:rsidRPr="008B5598">
        <w:rPr>
          <w:rFonts w:ascii="Times New Roman" w:eastAsia="Times" w:hAnsi="Times New Roman" w:cs="Times New Roman"/>
          <w:color w:val="211D1E"/>
          <w:sz w:val="24"/>
          <w:szCs w:val="24"/>
        </w:rPr>
        <w:t xml:space="preserve"> overfitting.</w:t>
      </w:r>
    </w:p>
    <w:p w14:paraId="2841641F"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Validasi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teknik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validasi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silang</w:t>
      </w:r>
      <w:proofErr w:type="spellEnd"/>
      <w:r w:rsidRPr="008B5598">
        <w:rPr>
          <w:rFonts w:ascii="Times New Roman" w:eastAsia="Times" w:hAnsi="Times New Roman" w:cs="Times New Roman"/>
          <w:color w:val="211D1E"/>
          <w:sz w:val="24"/>
          <w:szCs w:val="24"/>
        </w:rPr>
        <w:t xml:space="preserve"> (cross-validation)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memastikan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bahwa</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digeneralisasikan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baru</w:t>
      </w:r>
      <w:proofErr w:type="spellEnd"/>
      <w:r w:rsidRPr="008B5598">
        <w:rPr>
          <w:rFonts w:ascii="Times New Roman" w:eastAsia="Times" w:hAnsi="Times New Roman" w:cs="Times New Roman"/>
          <w:color w:val="211D1E"/>
          <w:sz w:val="24"/>
          <w:szCs w:val="24"/>
        </w:rPr>
        <w:t>.</w:t>
      </w:r>
    </w:p>
    <w:p w14:paraId="6FAABDBE"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Interpretasi</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Membuat</w:t>
      </w:r>
      <w:proofErr w:type="spellEnd"/>
      <w:r w:rsidRPr="008B5598">
        <w:rPr>
          <w:rFonts w:ascii="Times New Roman" w:eastAsia="Times" w:hAnsi="Times New Roman" w:cs="Times New Roman"/>
          <w:color w:val="211D1E"/>
          <w:sz w:val="24"/>
          <w:szCs w:val="24"/>
        </w:rPr>
        <w:t xml:space="preserve"> model yang </w:t>
      </w:r>
      <w:proofErr w:type="spellStart"/>
      <w:r w:rsidRPr="008B5598">
        <w:rPr>
          <w:rFonts w:ascii="Times New Roman" w:eastAsia="Times" w:hAnsi="Times New Roman" w:cs="Times New Roman"/>
          <w:color w:val="211D1E"/>
          <w:sz w:val="24"/>
          <w:szCs w:val="24"/>
        </w:rPr>
        <w:t>mudah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dipahami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menginterpretasi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struktur</w:t>
      </w:r>
      <w:proofErr w:type="spellEnd"/>
      <w:r w:rsidRPr="008B5598">
        <w:rPr>
          <w:rFonts w:ascii="Times New Roman" w:eastAsia="Times" w:hAnsi="Times New Roman" w:cs="Times New Roman"/>
          <w:color w:val="211D1E"/>
          <w:sz w:val="24"/>
          <w:szCs w:val="24"/>
        </w:rPr>
        <w:t xml:space="preserve"> Decision Tree yang </w:t>
      </w:r>
      <w:proofErr w:type="spellStart"/>
      <w:r w:rsidRPr="008B5598">
        <w:rPr>
          <w:rFonts w:ascii="Times New Roman" w:eastAsia="Times" w:hAnsi="Times New Roman" w:cs="Times New Roman"/>
          <w:color w:val="211D1E"/>
          <w:sz w:val="24"/>
          <w:szCs w:val="24"/>
        </w:rPr>
        <w:t>dihasilkan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membantu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pemahaman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apa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mempengaruhi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043E22FB"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Penerapan</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Setelah</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dianggap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cukup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diterapkan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praktik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klinis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membantu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dokter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pada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baru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berdasarkan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diperoleh</w:t>
      </w:r>
      <w:proofErr w:type="spellEnd"/>
      <w:r w:rsidRPr="008B5598">
        <w:rPr>
          <w:rFonts w:ascii="Times New Roman" w:eastAsia="Times" w:hAnsi="Times New Roman" w:cs="Times New Roman"/>
          <w:color w:val="211D1E"/>
          <w:sz w:val="24"/>
          <w:szCs w:val="24"/>
        </w:rPr>
        <w:t>.</w:t>
      </w:r>
    </w:p>
    <w:p w14:paraId="10D2FB03" w14:textId="30A84FF2"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Tahapan-tahapan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memberikan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kerangka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kerja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komprehensif</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mengembangkan</w:t>
      </w:r>
      <w:proofErr w:type="spellEnd"/>
      <w:r w:rsidRPr="008B5598">
        <w:rPr>
          <w:rFonts w:ascii="Times New Roman" w:eastAsia="Times" w:hAnsi="Times New Roman" w:cs="Times New Roman"/>
          <w:color w:val="211D1E"/>
          <w:sz w:val="24"/>
          <w:szCs w:val="24"/>
        </w:rPr>
        <w:t xml:space="preserve"> model Machine Learning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algoritma</w:t>
      </w:r>
      <w:proofErr w:type="spellEnd"/>
      <w:r w:rsidRPr="008B5598">
        <w:rPr>
          <w:rFonts w:ascii="Times New Roman" w:eastAsia="Times" w:hAnsi="Times New Roman" w:cs="Times New Roman"/>
          <w:color w:val="211D1E"/>
          <w:sz w:val="24"/>
          <w:szCs w:val="24"/>
        </w:rPr>
        <w:t xml:space="preserve"> Decision Tree.</w:t>
      </w:r>
    </w:p>
    <w:p w14:paraId="403E7F16" w14:textId="2F703190" w:rsidR="00A64927" w:rsidRPr="008B5598" w:rsidRDefault="00000000"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Hasil dan </w:t>
      </w:r>
      <w:proofErr w:type="spellStart"/>
      <w:r w:rsidRPr="008B5598">
        <w:rPr>
          <w:rFonts w:ascii="Times New Roman" w:eastAsia="Times" w:hAnsi="Times New Roman" w:cs="Times New Roman"/>
          <w:color w:val="211D1E"/>
          <w:sz w:val="24"/>
          <w:szCs w:val="24"/>
        </w:rPr>
        <w:t>diskusi</w:t>
      </w:r>
      <w:proofErr w:type="spellEnd"/>
    </w:p>
    <w:p w14:paraId="67545D5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bertujuan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menerapkan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algoritma</w:t>
      </w:r>
      <w:proofErr w:type="spellEnd"/>
      <w:r w:rsidRPr="008B5598">
        <w:rPr>
          <w:rFonts w:ascii="Times New Roman" w:eastAsia="Times" w:hAnsi="Times New Roman" w:cs="Times New Roman"/>
          <w:color w:val="211D1E"/>
          <w:sz w:val="24"/>
          <w:szCs w:val="24"/>
        </w:rPr>
        <w:t xml:space="preserve"> Machine Learning, </w:t>
      </w:r>
      <w:proofErr w:type="spellStart"/>
      <w:r w:rsidRPr="008B5598">
        <w:rPr>
          <w:rFonts w:ascii="Times New Roman" w:eastAsia="Times" w:hAnsi="Times New Roman" w:cs="Times New Roman"/>
          <w:color w:val="211D1E"/>
          <w:sz w:val="24"/>
          <w:szCs w:val="24"/>
        </w:rPr>
        <w:t>khususnya</w:t>
      </w:r>
      <w:proofErr w:type="spellEnd"/>
      <w:r w:rsidRPr="008B5598">
        <w:rPr>
          <w:rFonts w:ascii="Times New Roman" w:eastAsia="Times" w:hAnsi="Times New Roman" w:cs="Times New Roman"/>
          <w:color w:val="211D1E"/>
          <w:sz w:val="24"/>
          <w:szCs w:val="24"/>
        </w:rPr>
        <w:t xml:space="preserve"> Decision Tree,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pengidap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tetap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menjadi</w:t>
      </w:r>
      <w:proofErr w:type="spellEnd"/>
      <w:r w:rsidRPr="008B5598">
        <w:rPr>
          <w:rFonts w:ascii="Times New Roman" w:eastAsia="Times" w:hAnsi="Times New Roman" w:cs="Times New Roman"/>
          <w:color w:val="211D1E"/>
          <w:sz w:val="24"/>
          <w:szCs w:val="24"/>
        </w:rPr>
        <w:t xml:space="preserve"> salah </w:t>
      </w:r>
      <w:proofErr w:type="spellStart"/>
      <w:r w:rsidRPr="008B5598">
        <w:rPr>
          <w:rFonts w:ascii="Times New Roman" w:eastAsia="Times" w:hAnsi="Times New Roman" w:cs="Times New Roman"/>
          <w:color w:val="211D1E"/>
          <w:sz w:val="24"/>
          <w:szCs w:val="24"/>
        </w:rPr>
        <w:t>satu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penyebab</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utama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kematian</w:t>
      </w:r>
      <w:proofErr w:type="spellEnd"/>
      <w:r w:rsidRPr="008B5598">
        <w:rPr>
          <w:rFonts w:ascii="Times New Roman" w:eastAsia="Times" w:hAnsi="Times New Roman" w:cs="Times New Roman"/>
          <w:color w:val="211D1E"/>
          <w:sz w:val="24"/>
          <w:szCs w:val="24"/>
        </w:rPr>
        <w:t xml:space="preserve"> di dunia, dan </w:t>
      </w:r>
      <w:proofErr w:type="spellStart"/>
      <w:r w:rsidRPr="008B5598">
        <w:rPr>
          <w:rFonts w:ascii="Times New Roman" w:eastAsia="Times" w:hAnsi="Times New Roman" w:cs="Times New Roman"/>
          <w:color w:val="211D1E"/>
          <w:sz w:val="24"/>
          <w:szCs w:val="24"/>
        </w:rPr>
        <w:t>upaya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meningkatkan</w:t>
      </w:r>
      <w:proofErr w:type="spellEnd"/>
      <w:r w:rsidRPr="008B5598">
        <w:rPr>
          <w:rFonts w:ascii="Times New Roman" w:eastAsia="Times" w:hAnsi="Times New Roman" w:cs="Times New Roman"/>
          <w:color w:val="211D1E"/>
          <w:sz w:val="24"/>
          <w:szCs w:val="24"/>
        </w:rPr>
        <w:t xml:space="preserve"> diagnosis dan </w:t>
      </w:r>
      <w:proofErr w:type="spellStart"/>
      <w:r w:rsidRPr="008B5598">
        <w:rPr>
          <w:rFonts w:ascii="Times New Roman" w:eastAsia="Times" w:hAnsi="Times New Roman" w:cs="Times New Roman"/>
          <w:color w:val="211D1E"/>
          <w:sz w:val="24"/>
          <w:szCs w:val="24"/>
        </w:rPr>
        <w:t>pengelolaannya</w:t>
      </w:r>
      <w:proofErr w:type="spellEnd"/>
      <w:r w:rsidRPr="008B5598">
        <w:rPr>
          <w:rFonts w:ascii="Times New Roman" w:eastAsia="Times" w:hAnsi="Times New Roman" w:cs="Times New Roman"/>
          <w:color w:val="211D1E"/>
          <w:sz w:val="24"/>
          <w:szCs w:val="24"/>
        </w:rPr>
        <w:t xml:space="preserve"> sangat </w:t>
      </w:r>
      <w:proofErr w:type="spellStart"/>
      <w:r w:rsidRPr="008B5598">
        <w:rPr>
          <w:rFonts w:ascii="Times New Roman" w:eastAsia="Times" w:hAnsi="Times New Roman" w:cs="Times New Roman"/>
          <w:color w:val="211D1E"/>
          <w:sz w:val="24"/>
          <w:szCs w:val="24"/>
        </w:rPr>
        <w:t>penting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kami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dataset yang </w:t>
      </w:r>
      <w:proofErr w:type="spellStart"/>
      <w:r w:rsidRPr="008B5598">
        <w:rPr>
          <w:rFonts w:ascii="Times New Roman" w:eastAsia="Times" w:hAnsi="Times New Roman" w:cs="Times New Roman"/>
          <w:color w:val="211D1E"/>
          <w:sz w:val="24"/>
          <w:szCs w:val="24"/>
        </w:rPr>
        <w:t>berisi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informasi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medis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terkait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2A8E0280"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502BE98"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Hasil </w:t>
      </w:r>
      <w:proofErr w:type="spellStart"/>
      <w:r w:rsidRPr="008B5598">
        <w:rPr>
          <w:rFonts w:ascii="Times New Roman" w:eastAsia="Times" w:hAnsi="Times New Roman" w:cs="Times New Roman"/>
          <w:color w:val="211D1E"/>
          <w:sz w:val="24"/>
          <w:szCs w:val="24"/>
        </w:rPr>
        <w:t>pelaksanaan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memberikan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wawasan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signifikan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terkait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penerapan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teknologi</w:t>
      </w:r>
      <w:proofErr w:type="spellEnd"/>
      <w:r w:rsidRPr="008B5598">
        <w:rPr>
          <w:rFonts w:ascii="Times New Roman" w:eastAsia="Times" w:hAnsi="Times New Roman" w:cs="Times New Roman"/>
          <w:color w:val="211D1E"/>
          <w:sz w:val="24"/>
          <w:szCs w:val="24"/>
        </w:rPr>
        <w:t xml:space="preserve"> Machine Learning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bidang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medis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khususnya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peningkatan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akurasi</w:t>
      </w:r>
      <w:proofErr w:type="spellEnd"/>
      <w:r w:rsidRPr="008B5598">
        <w:rPr>
          <w:rFonts w:ascii="Times New Roman" w:eastAsia="Times" w:hAnsi="Times New Roman" w:cs="Times New Roman"/>
          <w:color w:val="211D1E"/>
          <w:sz w:val="24"/>
          <w:szCs w:val="24"/>
        </w:rPr>
        <w:t xml:space="preserve"> diagnosis dan </w:t>
      </w:r>
      <w:proofErr w:type="spellStart"/>
      <w:r w:rsidRPr="008B5598">
        <w:rPr>
          <w:rFonts w:ascii="Times New Roman" w:eastAsia="Times" w:hAnsi="Times New Roman" w:cs="Times New Roman"/>
          <w:color w:val="211D1E"/>
          <w:sz w:val="24"/>
          <w:szCs w:val="24"/>
        </w:rPr>
        <w:t>pengelolaan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tinggi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terkena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Di </w:t>
      </w:r>
      <w:proofErr w:type="spellStart"/>
      <w:r w:rsidRPr="008B5598">
        <w:rPr>
          <w:rFonts w:ascii="Times New Roman" w:eastAsia="Times" w:hAnsi="Times New Roman" w:cs="Times New Roman"/>
          <w:color w:val="211D1E"/>
          <w:sz w:val="24"/>
          <w:szCs w:val="24"/>
        </w:rPr>
        <w:t>bawah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lastRenderedPageBreak/>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dibahas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lanjut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mengenai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hasil</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dicapai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analisis</w:t>
      </w:r>
      <w:proofErr w:type="spellEnd"/>
      <w:r w:rsidRPr="008B5598">
        <w:rPr>
          <w:rFonts w:ascii="Times New Roman" w:eastAsia="Times" w:hAnsi="Times New Roman" w:cs="Times New Roman"/>
          <w:color w:val="211D1E"/>
          <w:sz w:val="24"/>
          <w:szCs w:val="24"/>
        </w:rPr>
        <w:t xml:space="preserve"> model yang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kontribusi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memajukan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bidang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kedokteran</w:t>
      </w:r>
      <w:proofErr w:type="spellEnd"/>
      <w:r w:rsidRPr="008B5598">
        <w:rPr>
          <w:rFonts w:ascii="Times New Roman" w:eastAsia="Times" w:hAnsi="Times New Roman" w:cs="Times New Roman"/>
          <w:color w:val="211D1E"/>
          <w:sz w:val="24"/>
          <w:szCs w:val="24"/>
        </w:rPr>
        <w:t>.</w:t>
      </w:r>
    </w:p>
    <w:p w14:paraId="75569BBE"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16A1AFA7"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Pemilihan</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Persiapan</w:t>
      </w:r>
      <w:proofErr w:type="spellEnd"/>
      <w:r w:rsidRPr="008B5598">
        <w:rPr>
          <w:rFonts w:ascii="Times New Roman" w:eastAsia="Times" w:hAnsi="Times New Roman" w:cs="Times New Roman"/>
          <w:color w:val="211D1E"/>
          <w:sz w:val="24"/>
          <w:szCs w:val="24"/>
        </w:rPr>
        <w:t xml:space="preserve"> Data</w:t>
      </w:r>
    </w:p>
    <w:p w14:paraId="53DC553C"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Dataset yang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dataset Heart Attack Prediction yang </w:t>
      </w:r>
      <w:proofErr w:type="spellStart"/>
      <w:r w:rsidRPr="008B5598">
        <w:rPr>
          <w:rFonts w:ascii="Times New Roman" w:eastAsia="Times" w:hAnsi="Times New Roman" w:cs="Times New Roman"/>
          <w:color w:val="211D1E"/>
          <w:sz w:val="24"/>
          <w:szCs w:val="24"/>
        </w:rPr>
        <w:t>tersedia</w:t>
      </w:r>
      <w:proofErr w:type="spellEnd"/>
      <w:r w:rsidRPr="008B5598">
        <w:rPr>
          <w:rFonts w:ascii="Times New Roman" w:eastAsia="Times" w:hAnsi="Times New Roman" w:cs="Times New Roman"/>
          <w:color w:val="211D1E"/>
          <w:sz w:val="24"/>
          <w:szCs w:val="24"/>
        </w:rPr>
        <w:t xml:space="preserve"> di Kaggle. Dataset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mencakup</w:t>
      </w:r>
      <w:proofErr w:type="spellEnd"/>
      <w:r w:rsidRPr="008B5598">
        <w:rPr>
          <w:rFonts w:ascii="Times New Roman" w:eastAsia="Times" w:hAnsi="Times New Roman" w:cs="Times New Roman"/>
          <w:color w:val="211D1E"/>
          <w:sz w:val="24"/>
          <w:szCs w:val="24"/>
        </w:rPr>
        <w:t xml:space="preserve"> 303 </w:t>
      </w:r>
      <w:proofErr w:type="spellStart"/>
      <w:r w:rsidRPr="008B5598">
        <w:rPr>
          <w:rFonts w:ascii="Times New Roman" w:eastAsia="Times" w:hAnsi="Times New Roman" w:cs="Times New Roman"/>
          <w:color w:val="211D1E"/>
          <w:sz w:val="24"/>
          <w:szCs w:val="24"/>
        </w:rPr>
        <w:t>entri</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14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terdiri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informasi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tentang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usia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jenis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kelamin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tekanan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kolesterol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tingkat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kecemasan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riwayat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keluarga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serta</w:t>
      </w:r>
      <w:proofErr w:type="spellEnd"/>
      <w:r w:rsidRPr="008B5598">
        <w:rPr>
          <w:rFonts w:ascii="Times New Roman" w:eastAsia="Times" w:hAnsi="Times New Roman" w:cs="Times New Roman"/>
          <w:color w:val="211D1E"/>
          <w:sz w:val="24"/>
          <w:szCs w:val="24"/>
        </w:rPr>
        <w:t xml:space="preserve"> status </w:t>
      </w:r>
      <w:proofErr w:type="spellStart"/>
      <w:r w:rsidRPr="008B5598">
        <w:rPr>
          <w:rFonts w:ascii="Times New Roman" w:eastAsia="Times" w:hAnsi="Times New Roman" w:cs="Times New Roman"/>
          <w:color w:val="211D1E"/>
          <w:sz w:val="24"/>
          <w:szCs w:val="24"/>
        </w:rPr>
        <w:t>merokok</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aktivitas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fisik</w:t>
      </w:r>
      <w:proofErr w:type="spellEnd"/>
      <w:r w:rsidRPr="008B5598">
        <w:rPr>
          <w:rFonts w:ascii="Times New Roman" w:eastAsia="Times" w:hAnsi="Times New Roman" w:cs="Times New Roman"/>
          <w:color w:val="211D1E"/>
          <w:sz w:val="24"/>
          <w:szCs w:val="24"/>
        </w:rPr>
        <w:t>. Fitur-</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membangun</w:t>
      </w:r>
      <w:proofErr w:type="spellEnd"/>
      <w:r w:rsidRPr="008B5598">
        <w:rPr>
          <w:rFonts w:ascii="Times New Roman" w:eastAsia="Times" w:hAnsi="Times New Roman" w:cs="Times New Roman"/>
          <w:color w:val="211D1E"/>
          <w:sz w:val="24"/>
          <w:szCs w:val="24"/>
        </w:rPr>
        <w:t xml:space="preserve"> model yang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apakah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seorang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individu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mengalami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serangan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berdasarkan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tersebut</w:t>
      </w:r>
      <w:proofErr w:type="spellEnd"/>
      <w:r w:rsidRPr="008B5598">
        <w:rPr>
          <w:rFonts w:ascii="Times New Roman" w:eastAsia="Times" w:hAnsi="Times New Roman" w:cs="Times New Roman"/>
          <w:color w:val="211D1E"/>
          <w:sz w:val="24"/>
          <w:szCs w:val="24"/>
        </w:rPr>
        <w:t>.</w:t>
      </w:r>
    </w:p>
    <w:p w14:paraId="46BEC825"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0111C1E"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Data yang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melalui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tahap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persiapan</w:t>
      </w:r>
      <w:proofErr w:type="spellEnd"/>
      <w:r w:rsidRPr="008B5598">
        <w:rPr>
          <w:rFonts w:ascii="Times New Roman" w:eastAsia="Times" w:hAnsi="Times New Roman" w:cs="Times New Roman"/>
          <w:color w:val="211D1E"/>
          <w:sz w:val="24"/>
          <w:szCs w:val="24"/>
        </w:rPr>
        <w:t>:</w:t>
      </w:r>
    </w:p>
    <w:p w14:paraId="4B707B3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353408C2"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Pembersihan</w:t>
      </w:r>
      <w:proofErr w:type="spellEnd"/>
      <w:r w:rsidRPr="008B5598">
        <w:rPr>
          <w:rFonts w:ascii="Times New Roman" w:eastAsia="Times" w:hAnsi="Times New Roman" w:cs="Times New Roman"/>
          <w:color w:val="211D1E"/>
          <w:sz w:val="24"/>
          <w:szCs w:val="24"/>
        </w:rPr>
        <w:t xml:space="preserve"> Data: Dataset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memiliki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nilai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hilang</w:t>
      </w:r>
      <w:proofErr w:type="spellEnd"/>
      <w:r w:rsidRPr="008B5598">
        <w:rPr>
          <w:rFonts w:ascii="Times New Roman" w:eastAsia="Times" w:hAnsi="Times New Roman" w:cs="Times New Roman"/>
          <w:color w:val="211D1E"/>
          <w:sz w:val="24"/>
          <w:szCs w:val="24"/>
        </w:rPr>
        <w:t xml:space="preserve"> (missing values), </w:t>
      </w:r>
      <w:proofErr w:type="spellStart"/>
      <w:r w:rsidRPr="008B5598">
        <w:rPr>
          <w:rFonts w:ascii="Times New Roman" w:eastAsia="Times" w:hAnsi="Times New Roman" w:cs="Times New Roman"/>
          <w:color w:val="211D1E"/>
          <w:sz w:val="24"/>
          <w:szCs w:val="24"/>
        </w:rPr>
        <w:t>namun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mengandung</w:t>
      </w:r>
      <w:proofErr w:type="spellEnd"/>
      <w:r w:rsidRPr="008B5598">
        <w:rPr>
          <w:rFonts w:ascii="Times New Roman" w:eastAsia="Times" w:hAnsi="Times New Roman" w:cs="Times New Roman"/>
          <w:color w:val="211D1E"/>
          <w:sz w:val="24"/>
          <w:szCs w:val="24"/>
        </w:rPr>
        <w:t xml:space="preserve"> </w:t>
      </w:r>
      <w:proofErr w:type="gramStart"/>
      <w:r w:rsidRPr="008B5598">
        <w:rPr>
          <w:rFonts w:ascii="Times New Roman" w:eastAsia="Times" w:hAnsi="Times New Roman" w:cs="Times New Roman"/>
          <w:color w:val="211D1E"/>
          <w:sz w:val="24"/>
          <w:szCs w:val="24"/>
        </w:rPr>
        <w:t>outliers</w:t>
      </w:r>
      <w:proofErr w:type="gram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perlu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ditangani</w:t>
      </w:r>
      <w:proofErr w:type="spellEnd"/>
      <w:r w:rsidRPr="008B5598">
        <w:rPr>
          <w:rFonts w:ascii="Times New Roman" w:eastAsia="Times" w:hAnsi="Times New Roman" w:cs="Times New Roman"/>
          <w:color w:val="211D1E"/>
          <w:sz w:val="24"/>
          <w:szCs w:val="24"/>
        </w:rPr>
        <w:t xml:space="preserve"> agar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memengaruhi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hasil</w:t>
      </w:r>
      <w:proofErr w:type="spellEnd"/>
      <w:r w:rsidRPr="008B5598">
        <w:rPr>
          <w:rFonts w:ascii="Times New Roman" w:eastAsia="Times" w:hAnsi="Times New Roman" w:cs="Times New Roman"/>
          <w:color w:val="211D1E"/>
          <w:sz w:val="24"/>
          <w:szCs w:val="24"/>
        </w:rPr>
        <w:t xml:space="preserve"> model. Oleh </w:t>
      </w:r>
      <w:proofErr w:type="spellStart"/>
      <w:r w:rsidRPr="008B5598">
        <w:rPr>
          <w:rFonts w:ascii="Times New Roman" w:eastAsia="Times" w:hAnsi="Times New Roman" w:cs="Times New Roman"/>
          <w:color w:val="211D1E"/>
          <w:sz w:val="24"/>
          <w:szCs w:val="24"/>
        </w:rPr>
        <w:t>karena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pembersihan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menghapus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entri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mencurigakan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ekstrem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terutama</w:t>
      </w:r>
      <w:proofErr w:type="spellEnd"/>
      <w:r w:rsidRPr="008B5598">
        <w:rPr>
          <w:rFonts w:ascii="Times New Roman" w:eastAsia="Times" w:hAnsi="Times New Roman" w:cs="Times New Roman"/>
          <w:color w:val="211D1E"/>
          <w:sz w:val="24"/>
          <w:szCs w:val="24"/>
        </w:rPr>
        <w:t xml:space="preserve"> pada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kolesterol</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tekanan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darah</w:t>
      </w:r>
      <w:proofErr w:type="spellEnd"/>
      <w:r w:rsidRPr="008B5598">
        <w:rPr>
          <w:rFonts w:ascii="Times New Roman" w:eastAsia="Times" w:hAnsi="Times New Roman" w:cs="Times New Roman"/>
          <w:color w:val="211D1E"/>
          <w:sz w:val="24"/>
          <w:szCs w:val="24"/>
        </w:rPr>
        <w:t>.</w:t>
      </w:r>
    </w:p>
    <w:p w14:paraId="2840C628"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57FEB18A"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Normalisasi</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Skalasi</w:t>
      </w:r>
      <w:proofErr w:type="spellEnd"/>
      <w:r w:rsidRPr="008B5598">
        <w:rPr>
          <w:rFonts w:ascii="Times New Roman" w:eastAsia="Times" w:hAnsi="Times New Roman" w:cs="Times New Roman"/>
          <w:color w:val="211D1E"/>
          <w:sz w:val="24"/>
          <w:szCs w:val="24"/>
        </w:rPr>
        <w:t xml:space="preserve"> Data: Data yang </w:t>
      </w:r>
      <w:proofErr w:type="spellStart"/>
      <w:r w:rsidRPr="008B5598">
        <w:rPr>
          <w:rFonts w:ascii="Times New Roman" w:eastAsia="Times" w:hAnsi="Times New Roman" w:cs="Times New Roman"/>
          <w:color w:val="211D1E"/>
          <w:sz w:val="24"/>
          <w:szCs w:val="24"/>
        </w:rPr>
        <w:t>memiliki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skala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berbeda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kolesterol</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memiliki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rentang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nilai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100 </w:t>
      </w:r>
      <w:proofErr w:type="spellStart"/>
      <w:r w:rsidRPr="008B5598">
        <w:rPr>
          <w:rFonts w:ascii="Times New Roman" w:eastAsia="Times" w:hAnsi="Times New Roman" w:cs="Times New Roman"/>
          <w:color w:val="211D1E"/>
          <w:sz w:val="24"/>
          <w:szCs w:val="24"/>
        </w:rPr>
        <w:t>hingga</w:t>
      </w:r>
      <w:proofErr w:type="spellEnd"/>
      <w:r w:rsidRPr="008B5598">
        <w:rPr>
          <w:rFonts w:ascii="Times New Roman" w:eastAsia="Times" w:hAnsi="Times New Roman" w:cs="Times New Roman"/>
          <w:color w:val="211D1E"/>
          <w:sz w:val="24"/>
          <w:szCs w:val="24"/>
        </w:rPr>
        <w:t xml:space="preserve"> 500, dan </w:t>
      </w:r>
      <w:proofErr w:type="spellStart"/>
      <w:r w:rsidRPr="008B5598">
        <w:rPr>
          <w:rFonts w:ascii="Times New Roman" w:eastAsia="Times" w:hAnsi="Times New Roman" w:cs="Times New Roman"/>
          <w:color w:val="211D1E"/>
          <w:sz w:val="24"/>
          <w:szCs w:val="24"/>
        </w:rPr>
        <w:t>usia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berkisar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30 </w:t>
      </w:r>
      <w:proofErr w:type="spellStart"/>
      <w:r w:rsidRPr="008B5598">
        <w:rPr>
          <w:rFonts w:ascii="Times New Roman" w:eastAsia="Times" w:hAnsi="Times New Roman" w:cs="Times New Roman"/>
          <w:color w:val="211D1E"/>
          <w:sz w:val="24"/>
          <w:szCs w:val="24"/>
        </w:rPr>
        <w:t>hingga</w:t>
      </w:r>
      <w:proofErr w:type="spellEnd"/>
      <w:r w:rsidRPr="008B5598">
        <w:rPr>
          <w:rFonts w:ascii="Times New Roman" w:eastAsia="Times" w:hAnsi="Times New Roman" w:cs="Times New Roman"/>
          <w:color w:val="211D1E"/>
          <w:sz w:val="24"/>
          <w:szCs w:val="24"/>
        </w:rPr>
        <w:t xml:space="preserve"> 70 </w:t>
      </w:r>
      <w:proofErr w:type="spellStart"/>
      <w:r w:rsidRPr="008B5598">
        <w:rPr>
          <w:rFonts w:ascii="Times New Roman" w:eastAsia="Times" w:hAnsi="Times New Roman" w:cs="Times New Roman"/>
          <w:color w:val="211D1E"/>
          <w:sz w:val="24"/>
          <w:szCs w:val="24"/>
        </w:rPr>
        <w:t>tahun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dinormalisasi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StandardScaler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memastikan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bahwa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semua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memiliki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skala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seragam</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diproses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efektif</w:t>
      </w:r>
      <w:proofErr w:type="spellEnd"/>
      <w:r w:rsidRPr="008B5598">
        <w:rPr>
          <w:rFonts w:ascii="Times New Roman" w:eastAsia="Times" w:hAnsi="Times New Roman" w:cs="Times New Roman"/>
          <w:color w:val="211D1E"/>
          <w:sz w:val="24"/>
          <w:szCs w:val="24"/>
        </w:rPr>
        <w:t xml:space="preserve"> oleh </w:t>
      </w:r>
      <w:proofErr w:type="spellStart"/>
      <w:r w:rsidRPr="008B5598">
        <w:rPr>
          <w:rFonts w:ascii="Times New Roman" w:eastAsia="Times" w:hAnsi="Times New Roman" w:cs="Times New Roman"/>
          <w:color w:val="211D1E"/>
          <w:sz w:val="24"/>
          <w:szCs w:val="24"/>
        </w:rPr>
        <w:t>algoritma</w:t>
      </w:r>
      <w:proofErr w:type="spellEnd"/>
      <w:r w:rsidRPr="008B5598">
        <w:rPr>
          <w:rFonts w:ascii="Times New Roman" w:eastAsia="Times" w:hAnsi="Times New Roman" w:cs="Times New Roman"/>
          <w:color w:val="211D1E"/>
          <w:sz w:val="24"/>
          <w:szCs w:val="24"/>
        </w:rPr>
        <w:t>.</w:t>
      </w:r>
    </w:p>
    <w:p w14:paraId="60EDE022"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0BC72DD"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Pembagian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Setelah</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siap</w:t>
      </w:r>
      <w:proofErr w:type="spellEnd"/>
      <w:r w:rsidRPr="008B5598">
        <w:rPr>
          <w:rFonts w:ascii="Times New Roman" w:eastAsia="Times" w:hAnsi="Times New Roman" w:cs="Times New Roman"/>
          <w:color w:val="211D1E"/>
          <w:sz w:val="24"/>
          <w:szCs w:val="24"/>
        </w:rPr>
        <w:t xml:space="preserve">, dataset </w:t>
      </w:r>
      <w:proofErr w:type="spellStart"/>
      <w:r w:rsidRPr="008B5598">
        <w:rPr>
          <w:rFonts w:ascii="Times New Roman" w:eastAsia="Times" w:hAnsi="Times New Roman" w:cs="Times New Roman"/>
          <w:color w:val="211D1E"/>
          <w:sz w:val="24"/>
          <w:szCs w:val="24"/>
        </w:rPr>
        <w:t>dibagi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menjadi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dua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bagian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latih</w:t>
      </w:r>
      <w:proofErr w:type="spellEnd"/>
      <w:r w:rsidRPr="008B5598">
        <w:rPr>
          <w:rFonts w:ascii="Times New Roman" w:eastAsia="Times" w:hAnsi="Times New Roman" w:cs="Times New Roman"/>
          <w:color w:val="211D1E"/>
          <w:sz w:val="24"/>
          <w:szCs w:val="24"/>
        </w:rPr>
        <w:t xml:space="preserve"> (training data) </w:t>
      </w:r>
      <w:proofErr w:type="spellStart"/>
      <w:r w:rsidRPr="008B5598">
        <w:rPr>
          <w:rFonts w:ascii="Times New Roman" w:eastAsia="Times" w:hAnsi="Times New Roman" w:cs="Times New Roman"/>
          <w:color w:val="211D1E"/>
          <w:sz w:val="24"/>
          <w:szCs w:val="24"/>
        </w:rPr>
        <w:t>sebanyak</w:t>
      </w:r>
      <w:proofErr w:type="spellEnd"/>
      <w:r w:rsidRPr="008B5598">
        <w:rPr>
          <w:rFonts w:ascii="Times New Roman" w:eastAsia="Times" w:hAnsi="Times New Roman" w:cs="Times New Roman"/>
          <w:color w:val="211D1E"/>
          <w:sz w:val="24"/>
          <w:szCs w:val="24"/>
        </w:rPr>
        <w:t xml:space="preserve"> 80% dan data uji (testing data) </w:t>
      </w:r>
      <w:proofErr w:type="spellStart"/>
      <w:r w:rsidRPr="008B5598">
        <w:rPr>
          <w:rFonts w:ascii="Times New Roman" w:eastAsia="Times" w:hAnsi="Times New Roman" w:cs="Times New Roman"/>
          <w:color w:val="211D1E"/>
          <w:sz w:val="24"/>
          <w:szCs w:val="24"/>
        </w:rPr>
        <w:t>sebanyak</w:t>
      </w:r>
      <w:proofErr w:type="spellEnd"/>
      <w:r w:rsidRPr="008B5598">
        <w:rPr>
          <w:rFonts w:ascii="Times New Roman" w:eastAsia="Times" w:hAnsi="Times New Roman" w:cs="Times New Roman"/>
          <w:color w:val="211D1E"/>
          <w:sz w:val="24"/>
          <w:szCs w:val="24"/>
        </w:rPr>
        <w:t xml:space="preserve"> 20%. </w:t>
      </w:r>
      <w:proofErr w:type="spellStart"/>
      <w:r w:rsidRPr="008B5598">
        <w:rPr>
          <w:rFonts w:ascii="Times New Roman" w:eastAsia="Times" w:hAnsi="Times New Roman" w:cs="Times New Roman"/>
          <w:color w:val="211D1E"/>
          <w:sz w:val="24"/>
          <w:szCs w:val="24"/>
        </w:rPr>
        <w:t>Pembagian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memungkinkan</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dilatih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latih</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diuji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data uji yang </w:t>
      </w:r>
      <w:proofErr w:type="spellStart"/>
      <w:r w:rsidRPr="008B5598">
        <w:rPr>
          <w:rFonts w:ascii="Times New Roman" w:eastAsia="Times" w:hAnsi="Times New Roman" w:cs="Times New Roman"/>
          <w:color w:val="211D1E"/>
          <w:sz w:val="24"/>
          <w:szCs w:val="24"/>
        </w:rPr>
        <w:t>belum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pernah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dilihat</w:t>
      </w:r>
      <w:proofErr w:type="spellEnd"/>
      <w:r w:rsidRPr="008B5598">
        <w:rPr>
          <w:rFonts w:ascii="Times New Roman" w:eastAsia="Times" w:hAnsi="Times New Roman" w:cs="Times New Roman"/>
          <w:color w:val="211D1E"/>
          <w:sz w:val="24"/>
          <w:szCs w:val="24"/>
        </w:rPr>
        <w:t xml:space="preserve"> oleh model.</w:t>
      </w:r>
    </w:p>
    <w:p w14:paraId="788F3B15"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9DA9AAD"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426CB70A"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drawing>
          <wp:inline distT="0" distB="0" distL="0" distR="0" wp14:anchorId="397887C0" wp14:editId="5FFCB201">
            <wp:extent cx="5605145" cy="1016635"/>
            <wp:effectExtent l="0" t="0" r="0" b="0"/>
            <wp:docPr id="396446251" name="Picture 4" descr="A number of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46251" name="Picture 4" descr="A number of numbers and letter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5605145" cy="1016635"/>
                    </a:xfrm>
                    <a:prstGeom prst="rect">
                      <a:avLst/>
                    </a:prstGeom>
                  </pic:spPr>
                </pic:pic>
              </a:graphicData>
            </a:graphic>
          </wp:inline>
        </w:drawing>
      </w:r>
    </w:p>
    <w:p w14:paraId="5FB6CC74" w14:textId="070C3095" w:rsidR="00D31885" w:rsidRPr="008B5598" w:rsidRDefault="00D31885" w:rsidP="008B5598">
      <w:pPr>
        <w:spacing w:before="40" w:after="40"/>
        <w:ind w:firstLine="284"/>
        <w:jc w:val="center"/>
        <w:rPr>
          <w:rFonts w:ascii="Times New Roman" w:eastAsia="Times" w:hAnsi="Times New Roman" w:cs="Times New Roman"/>
          <w:color w:val="211D1E"/>
          <w:sz w:val="24"/>
          <w:szCs w:val="24"/>
        </w:rPr>
      </w:pPr>
      <w:bookmarkStart w:id="1" w:name="_Toc184369244"/>
      <w:r w:rsidRPr="008B5598">
        <w:rPr>
          <w:rFonts w:ascii="Times New Roman" w:eastAsia="Times" w:hAnsi="Times New Roman" w:cs="Times New Roman"/>
          <w:color w:val="211D1E"/>
          <w:sz w:val="24"/>
          <w:szCs w:val="24"/>
        </w:rPr>
        <w:t xml:space="preserve">Gambar </w:t>
      </w:r>
      <w:r w:rsidRPr="008B5598">
        <w:rPr>
          <w:rFonts w:ascii="Times New Roman" w:eastAsia="Times" w:hAnsi="Times New Roman" w:cs="Times New Roman"/>
          <w:color w:val="211D1E"/>
          <w:sz w:val="24"/>
          <w:szCs w:val="24"/>
        </w:rPr>
        <w:fldChar w:fldCharType="begin"/>
      </w:r>
      <w:r w:rsidRPr="008B5598">
        <w:rPr>
          <w:rFonts w:ascii="Times New Roman" w:eastAsia="Times" w:hAnsi="Times New Roman" w:cs="Times New Roman"/>
          <w:color w:val="211D1E"/>
          <w:sz w:val="24"/>
          <w:szCs w:val="24"/>
        </w:rPr>
        <w:instrText xml:space="preserve"> SEQ Gambar \* ARABIC </w:instrText>
      </w:r>
      <w:r w:rsidRPr="008B5598">
        <w:rPr>
          <w:rFonts w:ascii="Times New Roman" w:eastAsia="Times" w:hAnsi="Times New Roman" w:cs="Times New Roman"/>
          <w:color w:val="211D1E"/>
          <w:sz w:val="24"/>
          <w:szCs w:val="24"/>
        </w:rPr>
        <w:fldChar w:fldCharType="separate"/>
      </w:r>
      <w:r w:rsidR="007C40AC">
        <w:rPr>
          <w:rFonts w:ascii="Times New Roman" w:eastAsia="Times" w:hAnsi="Times New Roman" w:cs="Times New Roman"/>
          <w:noProof/>
          <w:color w:val="211D1E"/>
          <w:sz w:val="24"/>
          <w:szCs w:val="24"/>
        </w:rPr>
        <w:t>2</w:t>
      </w:r>
      <w:r w:rsidRPr="008B5598">
        <w:rPr>
          <w:rFonts w:ascii="Times New Roman" w:eastAsia="Times" w:hAnsi="Times New Roman" w:cs="Times New Roman"/>
          <w:color w:val="211D1E"/>
          <w:sz w:val="24"/>
          <w:szCs w:val="24"/>
        </w:rPr>
        <w:fldChar w:fldCharType="end"/>
      </w:r>
      <w:r w:rsidRPr="008B5598">
        <w:rPr>
          <w:rFonts w:ascii="Times New Roman" w:eastAsia="Times" w:hAnsi="Times New Roman" w:cs="Times New Roman"/>
          <w:color w:val="211D1E"/>
          <w:sz w:val="24"/>
          <w:szCs w:val="24"/>
        </w:rPr>
        <w:t xml:space="preserve"> Review Dataset</w:t>
      </w:r>
      <w:bookmarkEnd w:id="1"/>
    </w:p>
    <w:p w14:paraId="02CE657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43177294"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Model Decision Tree</w:t>
      </w:r>
    </w:p>
    <w:p w14:paraId="75936444"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Setelah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mempersiapkan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langkah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selanjutnya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membangun</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melatih</w:t>
      </w:r>
      <w:proofErr w:type="spellEnd"/>
      <w:r w:rsidRPr="008B5598">
        <w:rPr>
          <w:rFonts w:ascii="Times New Roman" w:eastAsia="Times" w:hAnsi="Times New Roman" w:cs="Times New Roman"/>
          <w:color w:val="211D1E"/>
          <w:sz w:val="24"/>
          <w:szCs w:val="24"/>
        </w:rPr>
        <w:t xml:space="preserve"> model Decision Tree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Decision Tree </w:t>
      </w:r>
      <w:proofErr w:type="spellStart"/>
      <w:r w:rsidRPr="008B5598">
        <w:rPr>
          <w:rFonts w:ascii="Times New Roman" w:eastAsia="Times" w:hAnsi="Times New Roman" w:cs="Times New Roman"/>
          <w:color w:val="211D1E"/>
          <w:sz w:val="24"/>
          <w:szCs w:val="24"/>
        </w:rPr>
        <w:t>dipilih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karena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merupakan</w:t>
      </w:r>
      <w:proofErr w:type="spellEnd"/>
      <w:r w:rsidRPr="008B5598">
        <w:rPr>
          <w:rFonts w:ascii="Times New Roman" w:eastAsia="Times" w:hAnsi="Times New Roman" w:cs="Times New Roman"/>
          <w:color w:val="211D1E"/>
          <w:sz w:val="24"/>
          <w:szCs w:val="24"/>
        </w:rPr>
        <w:t xml:space="preserve"> salah </w:t>
      </w:r>
      <w:proofErr w:type="spellStart"/>
      <w:r w:rsidRPr="008B5598">
        <w:rPr>
          <w:rFonts w:ascii="Times New Roman" w:eastAsia="Times" w:hAnsi="Times New Roman" w:cs="Times New Roman"/>
          <w:color w:val="211D1E"/>
          <w:sz w:val="24"/>
          <w:szCs w:val="24"/>
        </w:rPr>
        <w:t>satu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algoritma</w:t>
      </w:r>
      <w:proofErr w:type="spellEnd"/>
      <w:r w:rsidRPr="008B5598">
        <w:rPr>
          <w:rFonts w:ascii="Times New Roman" w:eastAsia="Times" w:hAnsi="Times New Roman" w:cs="Times New Roman"/>
          <w:color w:val="211D1E"/>
          <w:sz w:val="24"/>
          <w:szCs w:val="24"/>
        </w:rPr>
        <w:t xml:space="preserve"> yang paling </w:t>
      </w:r>
      <w:proofErr w:type="spellStart"/>
      <w:r w:rsidRPr="008B5598">
        <w:rPr>
          <w:rFonts w:ascii="Times New Roman" w:eastAsia="Times" w:hAnsi="Times New Roman" w:cs="Times New Roman"/>
          <w:color w:val="211D1E"/>
          <w:sz w:val="24"/>
          <w:szCs w:val="24"/>
        </w:rPr>
        <w:t>mudah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dipahami</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interpretasinya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cukup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jelas</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penting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aplikasi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medis</w:t>
      </w:r>
      <w:proofErr w:type="spellEnd"/>
      <w:r w:rsidRPr="008B5598">
        <w:rPr>
          <w:rFonts w:ascii="Times New Roman" w:eastAsia="Times" w:hAnsi="Times New Roman" w:cs="Times New Roman"/>
          <w:color w:val="211D1E"/>
          <w:sz w:val="24"/>
          <w:szCs w:val="24"/>
        </w:rPr>
        <w:t>.</w:t>
      </w:r>
    </w:p>
    <w:p w14:paraId="327A8701"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19A066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Deskripsi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Algoritma</w:t>
      </w:r>
      <w:proofErr w:type="spellEnd"/>
      <w:r w:rsidRPr="008B5598">
        <w:rPr>
          <w:rFonts w:ascii="Times New Roman" w:eastAsia="Times" w:hAnsi="Times New Roman" w:cs="Times New Roman"/>
          <w:color w:val="211D1E"/>
          <w:sz w:val="24"/>
          <w:szCs w:val="24"/>
        </w:rPr>
        <w:t xml:space="preserve"> Decision Tree</w:t>
      </w:r>
    </w:p>
    <w:p w14:paraId="2CF4A3D7"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lastRenderedPageBreak/>
        <w:t xml:space="preserve">Decision Tree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metode</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klasifikasi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membagi</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ke</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cabang-cabang</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kecil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berdasarkan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yang paling </w:t>
      </w:r>
      <w:proofErr w:type="spellStart"/>
      <w:r w:rsidRPr="008B5598">
        <w:rPr>
          <w:rFonts w:ascii="Times New Roman" w:eastAsia="Times" w:hAnsi="Times New Roman" w:cs="Times New Roman"/>
          <w:color w:val="211D1E"/>
          <w:sz w:val="24"/>
          <w:szCs w:val="24"/>
        </w:rPr>
        <w:t>mempengaruhi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hasil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Setiap</w:t>
      </w:r>
      <w:proofErr w:type="spellEnd"/>
      <w:r w:rsidRPr="008B5598">
        <w:rPr>
          <w:rFonts w:ascii="Times New Roman" w:eastAsia="Times" w:hAnsi="Times New Roman" w:cs="Times New Roman"/>
          <w:color w:val="211D1E"/>
          <w:sz w:val="24"/>
          <w:szCs w:val="24"/>
        </w:rPr>
        <w:t xml:space="preserve"> node pada tree </w:t>
      </w:r>
      <w:proofErr w:type="spellStart"/>
      <w:r w:rsidRPr="008B5598">
        <w:rPr>
          <w:rFonts w:ascii="Times New Roman" w:eastAsia="Times" w:hAnsi="Times New Roman" w:cs="Times New Roman"/>
          <w:color w:val="211D1E"/>
          <w:sz w:val="24"/>
          <w:szCs w:val="24"/>
        </w:rPr>
        <w:t>mewakili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sebuah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setiap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cabang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mewakili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kemungkinan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nilai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tersebut</w:t>
      </w:r>
      <w:proofErr w:type="spellEnd"/>
      <w:r w:rsidRPr="008B5598">
        <w:rPr>
          <w:rFonts w:ascii="Times New Roman" w:eastAsia="Times" w:hAnsi="Times New Roman" w:cs="Times New Roman"/>
          <w:color w:val="211D1E"/>
          <w:sz w:val="24"/>
          <w:szCs w:val="24"/>
        </w:rPr>
        <w:t xml:space="preserve">. Decision Tree </w:t>
      </w:r>
      <w:proofErr w:type="spellStart"/>
      <w:r w:rsidRPr="008B5598">
        <w:rPr>
          <w:rFonts w:ascii="Times New Roman" w:eastAsia="Times" w:hAnsi="Times New Roman" w:cs="Times New Roman"/>
          <w:color w:val="211D1E"/>
          <w:sz w:val="24"/>
          <w:szCs w:val="24"/>
        </w:rPr>
        <w:t>bekerja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memilih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terbaik</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memisahkan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menjadi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dua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grup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berdasarkan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kriteria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Gini Impurity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Information Gain.</w:t>
      </w:r>
    </w:p>
    <w:p w14:paraId="403E43B3"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FB806A4"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Proses </w:t>
      </w:r>
      <w:proofErr w:type="spellStart"/>
      <w:r w:rsidRPr="008B5598">
        <w:rPr>
          <w:rFonts w:ascii="Times New Roman" w:eastAsia="Times" w:hAnsi="Times New Roman" w:cs="Times New Roman"/>
          <w:color w:val="211D1E"/>
          <w:sz w:val="24"/>
          <w:szCs w:val="24"/>
        </w:rPr>
        <w:t>pembuatan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pohon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keputusan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dimulai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akar</w:t>
      </w:r>
      <w:proofErr w:type="spellEnd"/>
      <w:r w:rsidRPr="008B5598">
        <w:rPr>
          <w:rFonts w:ascii="Times New Roman" w:eastAsia="Times" w:hAnsi="Times New Roman" w:cs="Times New Roman"/>
          <w:color w:val="211D1E"/>
          <w:sz w:val="24"/>
          <w:szCs w:val="24"/>
        </w:rPr>
        <w:t xml:space="preserve"> (root) dan </w:t>
      </w:r>
      <w:proofErr w:type="spellStart"/>
      <w:r w:rsidRPr="008B5598">
        <w:rPr>
          <w:rFonts w:ascii="Times New Roman" w:eastAsia="Times" w:hAnsi="Times New Roman" w:cs="Times New Roman"/>
          <w:color w:val="211D1E"/>
          <w:sz w:val="24"/>
          <w:szCs w:val="24"/>
        </w:rPr>
        <w:t>kemudian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menyebar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bawah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memilih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memberikan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pemisahan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terbaik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dua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kelas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0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dan 1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Decision Tree sangat </w:t>
      </w:r>
      <w:proofErr w:type="spellStart"/>
      <w:r w:rsidRPr="008B5598">
        <w:rPr>
          <w:rFonts w:ascii="Times New Roman" w:eastAsia="Times" w:hAnsi="Times New Roman" w:cs="Times New Roman"/>
          <w:color w:val="211D1E"/>
          <w:sz w:val="24"/>
          <w:szCs w:val="24"/>
        </w:rPr>
        <w:t>berguna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pengambilan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keputusan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medis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karena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sifatnya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transparan</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mudah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dipahami</w:t>
      </w:r>
      <w:proofErr w:type="spellEnd"/>
      <w:r w:rsidRPr="008B5598">
        <w:rPr>
          <w:rFonts w:ascii="Times New Roman" w:eastAsia="Times" w:hAnsi="Times New Roman" w:cs="Times New Roman"/>
          <w:color w:val="211D1E"/>
          <w:sz w:val="24"/>
          <w:szCs w:val="24"/>
        </w:rPr>
        <w:t>.</w:t>
      </w:r>
    </w:p>
    <w:p w14:paraId="41E3888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50F9CA22"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Implementasi</w:t>
      </w:r>
      <w:proofErr w:type="spellEnd"/>
      <w:r w:rsidRPr="008B5598">
        <w:rPr>
          <w:rFonts w:ascii="Times New Roman" w:eastAsia="Times" w:hAnsi="Times New Roman" w:cs="Times New Roman"/>
          <w:color w:val="211D1E"/>
          <w:sz w:val="24"/>
          <w:szCs w:val="24"/>
        </w:rPr>
        <w:t xml:space="preserve"> Model</w:t>
      </w:r>
    </w:p>
    <w:p w14:paraId="19CC5671"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Model Decision Tree yang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pada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dibangun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pustaka</w:t>
      </w:r>
      <w:proofErr w:type="spellEnd"/>
      <w:r w:rsidRPr="008B5598">
        <w:rPr>
          <w:rFonts w:ascii="Times New Roman" w:eastAsia="Times" w:hAnsi="Times New Roman" w:cs="Times New Roman"/>
          <w:color w:val="211D1E"/>
          <w:sz w:val="24"/>
          <w:szCs w:val="24"/>
        </w:rPr>
        <w:t xml:space="preserve"> scikit-learn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Python. Model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dilatih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latih</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telah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dipersiapkan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sebelumnya</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dilakukan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pengaturan</w:t>
      </w:r>
      <w:proofErr w:type="spellEnd"/>
      <w:r w:rsidRPr="008B5598">
        <w:rPr>
          <w:rFonts w:ascii="Times New Roman" w:eastAsia="Times" w:hAnsi="Times New Roman" w:cs="Times New Roman"/>
          <w:color w:val="211D1E"/>
          <w:sz w:val="24"/>
          <w:szCs w:val="24"/>
        </w:rPr>
        <w:t xml:space="preserve"> parameter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kedalaman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pohon</w:t>
      </w:r>
      <w:proofErr w:type="spellEnd"/>
      <w:r w:rsidRPr="008B5598">
        <w:rPr>
          <w:rFonts w:ascii="Times New Roman" w:eastAsia="Times" w:hAnsi="Times New Roman" w:cs="Times New Roman"/>
          <w:color w:val="211D1E"/>
          <w:sz w:val="24"/>
          <w:szCs w:val="24"/>
        </w:rPr>
        <w:t xml:space="preserve"> (tree depth)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menghindari</w:t>
      </w:r>
      <w:proofErr w:type="spellEnd"/>
      <w:r w:rsidRPr="008B5598">
        <w:rPr>
          <w:rFonts w:ascii="Times New Roman" w:eastAsia="Times" w:hAnsi="Times New Roman" w:cs="Times New Roman"/>
          <w:color w:val="211D1E"/>
          <w:sz w:val="24"/>
          <w:szCs w:val="24"/>
        </w:rPr>
        <w:t xml:space="preserve"> overfitting.</w:t>
      </w:r>
    </w:p>
    <w:p w14:paraId="4F1CE998"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33A3D12"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Model </w:t>
      </w:r>
      <w:proofErr w:type="spellStart"/>
      <w:r w:rsidRPr="008B5598">
        <w:rPr>
          <w:rFonts w:ascii="Times New Roman" w:eastAsia="Times" w:hAnsi="Times New Roman" w:cs="Times New Roman"/>
          <w:color w:val="211D1E"/>
          <w:sz w:val="24"/>
          <w:szCs w:val="24"/>
        </w:rPr>
        <w:t>dilatih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parameter default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mendapatkan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hasil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awal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kemudian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evaluasi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performa</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akurasi</w:t>
      </w:r>
      <w:proofErr w:type="spellEnd"/>
      <w:r w:rsidRPr="008B5598">
        <w:rPr>
          <w:rFonts w:ascii="Times New Roman" w:eastAsia="Times" w:hAnsi="Times New Roman" w:cs="Times New Roman"/>
          <w:color w:val="211D1E"/>
          <w:sz w:val="24"/>
          <w:szCs w:val="24"/>
        </w:rPr>
        <w:t xml:space="preserve">, precision, recall, dan F1-score. </w:t>
      </w:r>
      <w:proofErr w:type="spellStart"/>
      <w:r w:rsidRPr="008B5598">
        <w:rPr>
          <w:rFonts w:ascii="Times New Roman" w:eastAsia="Times" w:hAnsi="Times New Roman" w:cs="Times New Roman"/>
          <w:color w:val="211D1E"/>
          <w:sz w:val="24"/>
          <w:szCs w:val="24"/>
        </w:rPr>
        <w:t>Setelah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optimasi</w:t>
      </w:r>
      <w:proofErr w:type="spellEnd"/>
      <w:r w:rsidRPr="008B5598">
        <w:rPr>
          <w:rFonts w:ascii="Times New Roman" w:eastAsia="Times" w:hAnsi="Times New Roman" w:cs="Times New Roman"/>
          <w:color w:val="211D1E"/>
          <w:sz w:val="24"/>
          <w:szCs w:val="24"/>
        </w:rPr>
        <w:t xml:space="preserve"> parameter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Grid Search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memilih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kombinasi</w:t>
      </w:r>
      <w:proofErr w:type="spellEnd"/>
      <w:r w:rsidRPr="008B5598">
        <w:rPr>
          <w:rFonts w:ascii="Times New Roman" w:eastAsia="Times" w:hAnsi="Times New Roman" w:cs="Times New Roman"/>
          <w:color w:val="211D1E"/>
          <w:sz w:val="24"/>
          <w:szCs w:val="24"/>
        </w:rPr>
        <w:t xml:space="preserve"> parameter </w:t>
      </w:r>
      <w:proofErr w:type="spellStart"/>
      <w:r w:rsidRPr="008B5598">
        <w:rPr>
          <w:rFonts w:ascii="Times New Roman" w:eastAsia="Times" w:hAnsi="Times New Roman" w:cs="Times New Roman"/>
          <w:color w:val="211D1E"/>
          <w:sz w:val="24"/>
          <w:szCs w:val="24"/>
        </w:rPr>
        <w:t>terbaik</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meningkatkan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performa</w:t>
      </w:r>
      <w:proofErr w:type="spellEnd"/>
      <w:r w:rsidRPr="008B5598">
        <w:rPr>
          <w:rFonts w:ascii="Times New Roman" w:eastAsia="Times" w:hAnsi="Times New Roman" w:cs="Times New Roman"/>
          <w:color w:val="211D1E"/>
          <w:sz w:val="24"/>
          <w:szCs w:val="24"/>
        </w:rPr>
        <w:t xml:space="preserve"> model.</w:t>
      </w:r>
    </w:p>
    <w:p w14:paraId="0C458EA5"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637DFEC5"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Evaluasi</w:t>
      </w:r>
      <w:proofErr w:type="spellEnd"/>
      <w:r w:rsidRPr="008B5598">
        <w:rPr>
          <w:rFonts w:ascii="Times New Roman" w:eastAsia="Times" w:hAnsi="Times New Roman" w:cs="Times New Roman"/>
          <w:color w:val="211D1E"/>
          <w:sz w:val="24"/>
          <w:szCs w:val="24"/>
        </w:rPr>
        <w:t xml:space="preserve"> Model</w:t>
      </w:r>
    </w:p>
    <w:p w14:paraId="73A3B98F"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Setelah</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dilatih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evaluasi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dilakukan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mengukur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hasil</w:t>
      </w:r>
      <w:proofErr w:type="spellEnd"/>
      <w:r w:rsidRPr="008B5598">
        <w:rPr>
          <w:rFonts w:ascii="Times New Roman" w:eastAsia="Times" w:hAnsi="Times New Roman" w:cs="Times New Roman"/>
          <w:color w:val="211D1E"/>
          <w:sz w:val="24"/>
          <w:szCs w:val="24"/>
        </w:rPr>
        <w:t xml:space="preserve"> pada data uji. </w:t>
      </w:r>
      <w:proofErr w:type="spellStart"/>
      <w:r w:rsidRPr="008B5598">
        <w:rPr>
          <w:rFonts w:ascii="Times New Roman" w:eastAsia="Times" w:hAnsi="Times New Roman" w:cs="Times New Roman"/>
          <w:color w:val="211D1E"/>
          <w:sz w:val="24"/>
          <w:szCs w:val="24"/>
        </w:rPr>
        <w:t>Berdasarkan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hasil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evaluasi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diperoleh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berikut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metrik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utama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dianalisis</w:t>
      </w:r>
      <w:proofErr w:type="spellEnd"/>
      <w:r w:rsidRPr="008B5598">
        <w:rPr>
          <w:rFonts w:ascii="Times New Roman" w:eastAsia="Times" w:hAnsi="Times New Roman" w:cs="Times New Roman"/>
          <w:color w:val="211D1E"/>
          <w:sz w:val="24"/>
          <w:szCs w:val="24"/>
        </w:rPr>
        <w:t>:</w:t>
      </w:r>
    </w:p>
    <w:p w14:paraId="6B1295AA"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43047832"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Akurasi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Akurasi</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persentase</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prediksi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benar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dibandingkan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total </w:t>
      </w:r>
      <w:proofErr w:type="spellStart"/>
      <w:r w:rsidRPr="008B5598">
        <w:rPr>
          <w:rFonts w:ascii="Times New Roman" w:eastAsia="Times" w:hAnsi="Times New Roman" w:cs="Times New Roman"/>
          <w:color w:val="211D1E"/>
          <w:sz w:val="24"/>
          <w:szCs w:val="24"/>
        </w:rPr>
        <w:t>jumlah</w:t>
      </w:r>
      <w:proofErr w:type="spellEnd"/>
      <w:r w:rsidRPr="008B5598">
        <w:rPr>
          <w:rFonts w:ascii="Times New Roman" w:eastAsia="Times" w:hAnsi="Times New Roman" w:cs="Times New Roman"/>
          <w:color w:val="211D1E"/>
          <w:sz w:val="24"/>
          <w:szCs w:val="24"/>
        </w:rPr>
        <w:t xml:space="preserve"> data. Model Decision Tree yang </w:t>
      </w:r>
      <w:proofErr w:type="spellStart"/>
      <w:r w:rsidRPr="008B5598">
        <w:rPr>
          <w:rFonts w:ascii="Times New Roman" w:eastAsia="Times" w:hAnsi="Times New Roman" w:cs="Times New Roman"/>
          <w:color w:val="211D1E"/>
          <w:sz w:val="24"/>
          <w:szCs w:val="24"/>
        </w:rPr>
        <w:t>diterapkan</w:t>
      </w:r>
      <w:proofErr w:type="spellEnd"/>
      <w:r w:rsidRPr="008B5598">
        <w:rPr>
          <w:rFonts w:ascii="Times New Roman" w:eastAsia="Times" w:hAnsi="Times New Roman" w:cs="Times New Roman"/>
          <w:color w:val="211D1E"/>
          <w:sz w:val="24"/>
          <w:szCs w:val="24"/>
        </w:rPr>
        <w:t xml:space="preserve"> pada dataset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menghasilkan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akurasi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sekitar</w:t>
      </w:r>
      <w:proofErr w:type="spellEnd"/>
      <w:r w:rsidRPr="008B5598">
        <w:rPr>
          <w:rFonts w:ascii="Times New Roman" w:eastAsia="Times" w:hAnsi="Times New Roman" w:cs="Times New Roman"/>
          <w:color w:val="211D1E"/>
          <w:sz w:val="24"/>
          <w:szCs w:val="24"/>
        </w:rPr>
        <w:t xml:space="preserve"> 80%, yang </w:t>
      </w:r>
      <w:proofErr w:type="spellStart"/>
      <w:r w:rsidRPr="008B5598">
        <w:rPr>
          <w:rFonts w:ascii="Times New Roman" w:eastAsia="Times" w:hAnsi="Times New Roman" w:cs="Times New Roman"/>
          <w:color w:val="211D1E"/>
          <w:sz w:val="24"/>
          <w:szCs w:val="24"/>
        </w:rPr>
        <w:t>berarti</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benar</w:t>
      </w:r>
      <w:proofErr w:type="spellEnd"/>
      <w:r w:rsidRPr="008B5598">
        <w:rPr>
          <w:rFonts w:ascii="Times New Roman" w:eastAsia="Times" w:hAnsi="Times New Roman" w:cs="Times New Roman"/>
          <w:color w:val="211D1E"/>
          <w:sz w:val="24"/>
          <w:szCs w:val="24"/>
        </w:rPr>
        <w:t xml:space="preserve"> 80% </w:t>
      </w:r>
      <w:proofErr w:type="spellStart"/>
      <w:r w:rsidRPr="008B5598">
        <w:rPr>
          <w:rFonts w:ascii="Times New Roman" w:eastAsia="Times" w:hAnsi="Times New Roman" w:cs="Times New Roman"/>
          <w:color w:val="211D1E"/>
          <w:sz w:val="24"/>
          <w:szCs w:val="24"/>
        </w:rPr>
        <w:t>dari</w:t>
      </w:r>
      <w:proofErr w:type="spellEnd"/>
      <w:r w:rsidRPr="008B5598">
        <w:rPr>
          <w:rFonts w:ascii="Times New Roman" w:eastAsia="Times" w:hAnsi="Times New Roman" w:cs="Times New Roman"/>
          <w:color w:val="211D1E"/>
          <w:sz w:val="24"/>
          <w:szCs w:val="24"/>
        </w:rPr>
        <w:t xml:space="preserve"> total </w:t>
      </w:r>
      <w:proofErr w:type="spellStart"/>
      <w:r w:rsidRPr="008B5598">
        <w:rPr>
          <w:rFonts w:ascii="Times New Roman" w:eastAsia="Times" w:hAnsi="Times New Roman" w:cs="Times New Roman"/>
          <w:color w:val="211D1E"/>
          <w:sz w:val="24"/>
          <w:szCs w:val="24"/>
        </w:rPr>
        <w:t>sampel</w:t>
      </w:r>
      <w:proofErr w:type="spellEnd"/>
      <w:r w:rsidRPr="008B5598">
        <w:rPr>
          <w:rFonts w:ascii="Times New Roman" w:eastAsia="Times" w:hAnsi="Times New Roman" w:cs="Times New Roman"/>
          <w:color w:val="211D1E"/>
          <w:sz w:val="24"/>
          <w:szCs w:val="24"/>
        </w:rPr>
        <w:t xml:space="preserve"> uji.</w:t>
      </w:r>
    </w:p>
    <w:p w14:paraId="1D83DD20"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66C6C8A0"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Precision, Recall, dan F1-Score: </w:t>
      </w:r>
      <w:proofErr w:type="spellStart"/>
      <w:r w:rsidRPr="008B5598">
        <w:rPr>
          <w:rFonts w:ascii="Times New Roman" w:eastAsia="Times" w:hAnsi="Times New Roman" w:cs="Times New Roman"/>
          <w:color w:val="211D1E"/>
          <w:sz w:val="24"/>
          <w:szCs w:val="24"/>
        </w:rPr>
        <w:t>Metrik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mengevaluasi</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klasifikasi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positif</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mengalami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serangan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730B7E36"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1AF5C086"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Precision </w:t>
      </w:r>
      <w:proofErr w:type="spellStart"/>
      <w:r w:rsidRPr="008B5598">
        <w:rPr>
          <w:rFonts w:ascii="Times New Roman" w:eastAsia="Times" w:hAnsi="Times New Roman" w:cs="Times New Roman"/>
          <w:color w:val="211D1E"/>
          <w:sz w:val="24"/>
          <w:szCs w:val="24"/>
        </w:rPr>
        <w:t>mengukur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banyak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positif</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benar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dibandingkan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semua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positif</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dibuat</w:t>
      </w:r>
      <w:proofErr w:type="spellEnd"/>
      <w:r w:rsidRPr="008B5598">
        <w:rPr>
          <w:rFonts w:ascii="Times New Roman" w:eastAsia="Times" w:hAnsi="Times New Roman" w:cs="Times New Roman"/>
          <w:color w:val="211D1E"/>
          <w:sz w:val="24"/>
          <w:szCs w:val="24"/>
        </w:rPr>
        <w:t xml:space="preserve"> oleh model.</w:t>
      </w:r>
    </w:p>
    <w:p w14:paraId="60E7A587"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Recall </w:t>
      </w:r>
      <w:proofErr w:type="spellStart"/>
      <w:r w:rsidRPr="008B5598">
        <w:rPr>
          <w:rFonts w:ascii="Times New Roman" w:eastAsia="Times" w:hAnsi="Times New Roman" w:cs="Times New Roman"/>
          <w:color w:val="211D1E"/>
          <w:sz w:val="24"/>
          <w:szCs w:val="24"/>
        </w:rPr>
        <w:t>mengukur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banyak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positif</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benar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dibandingkan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semua</w:t>
      </w:r>
      <w:proofErr w:type="spellEnd"/>
      <w:r w:rsidRPr="008B5598">
        <w:rPr>
          <w:rFonts w:ascii="Times New Roman" w:eastAsia="Times" w:hAnsi="Times New Roman" w:cs="Times New Roman"/>
          <w:color w:val="211D1E"/>
          <w:sz w:val="24"/>
          <w:szCs w:val="24"/>
        </w:rPr>
        <w:t xml:space="preserve"> data </w:t>
      </w:r>
      <w:proofErr w:type="spellStart"/>
      <w:r w:rsidRPr="008B5598">
        <w:rPr>
          <w:rFonts w:ascii="Times New Roman" w:eastAsia="Times" w:hAnsi="Times New Roman" w:cs="Times New Roman"/>
          <w:color w:val="211D1E"/>
          <w:sz w:val="24"/>
          <w:szCs w:val="24"/>
        </w:rPr>
        <w:t>positif</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sebenarnya</w:t>
      </w:r>
      <w:proofErr w:type="spellEnd"/>
      <w:r w:rsidRPr="008B5598">
        <w:rPr>
          <w:rFonts w:ascii="Times New Roman" w:eastAsia="Times" w:hAnsi="Times New Roman" w:cs="Times New Roman"/>
          <w:color w:val="211D1E"/>
          <w:sz w:val="24"/>
          <w:szCs w:val="24"/>
        </w:rPr>
        <w:t>.</w:t>
      </w:r>
    </w:p>
    <w:p w14:paraId="31C60582"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F1-Score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harmoni</w:t>
      </w:r>
      <w:proofErr w:type="spellEnd"/>
      <w:r w:rsidRPr="008B5598">
        <w:rPr>
          <w:rFonts w:ascii="Times New Roman" w:eastAsia="Times" w:hAnsi="Times New Roman" w:cs="Times New Roman"/>
          <w:color w:val="211D1E"/>
          <w:sz w:val="24"/>
          <w:szCs w:val="24"/>
        </w:rPr>
        <w:t xml:space="preserve"> rata-rata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precision dan recall. Hasil F1-score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0.82, yang </w:t>
      </w:r>
      <w:proofErr w:type="spellStart"/>
      <w:r w:rsidRPr="008B5598">
        <w:rPr>
          <w:rFonts w:ascii="Times New Roman" w:eastAsia="Times" w:hAnsi="Times New Roman" w:cs="Times New Roman"/>
          <w:color w:val="211D1E"/>
          <w:sz w:val="24"/>
          <w:szCs w:val="24"/>
        </w:rPr>
        <w:t>menunjukkan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keseimbangan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antara</w:t>
      </w:r>
      <w:proofErr w:type="spellEnd"/>
      <w:r w:rsidRPr="008B5598">
        <w:rPr>
          <w:rFonts w:ascii="Times New Roman" w:eastAsia="Times" w:hAnsi="Times New Roman" w:cs="Times New Roman"/>
          <w:color w:val="211D1E"/>
          <w:sz w:val="24"/>
          <w:szCs w:val="24"/>
        </w:rPr>
        <w:t xml:space="preserve"> precision dan recall.</w:t>
      </w:r>
    </w:p>
    <w:p w14:paraId="14CE216C"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Berikut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hasil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evaluasi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mendetail</w:t>
      </w:r>
      <w:proofErr w:type="spellEnd"/>
      <w:r w:rsidRPr="008B5598">
        <w:rPr>
          <w:rFonts w:ascii="Times New Roman" w:eastAsia="Times" w:hAnsi="Times New Roman" w:cs="Times New Roman"/>
          <w:color w:val="211D1E"/>
          <w:sz w:val="24"/>
          <w:szCs w:val="24"/>
        </w:rPr>
        <w:t>:</w:t>
      </w:r>
    </w:p>
    <w:p w14:paraId="42E4F3DE"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Precision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kelas</w:t>
      </w:r>
      <w:proofErr w:type="spellEnd"/>
      <w:r w:rsidRPr="008B5598">
        <w:rPr>
          <w:rFonts w:ascii="Times New Roman" w:eastAsia="Times" w:hAnsi="Times New Roman" w:cs="Times New Roman"/>
          <w:color w:val="211D1E"/>
          <w:sz w:val="24"/>
          <w:szCs w:val="24"/>
        </w:rPr>
        <w:t xml:space="preserve"> 1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tinggi</w:t>
      </w:r>
      <w:proofErr w:type="spellEnd"/>
      <w:r w:rsidRPr="008B5598">
        <w:rPr>
          <w:rFonts w:ascii="Times New Roman" w:eastAsia="Times" w:hAnsi="Times New Roman" w:cs="Times New Roman"/>
          <w:color w:val="211D1E"/>
          <w:sz w:val="24"/>
          <w:szCs w:val="24"/>
        </w:rPr>
        <w:t>): 0.82</w:t>
      </w:r>
    </w:p>
    <w:p w14:paraId="646C5800"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Recall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kelas</w:t>
      </w:r>
      <w:proofErr w:type="spellEnd"/>
      <w:r w:rsidRPr="008B5598">
        <w:rPr>
          <w:rFonts w:ascii="Times New Roman" w:eastAsia="Times" w:hAnsi="Times New Roman" w:cs="Times New Roman"/>
          <w:color w:val="211D1E"/>
          <w:sz w:val="24"/>
          <w:szCs w:val="24"/>
        </w:rPr>
        <w:t xml:space="preserve"> 1: </w:t>
      </w:r>
      <w:proofErr w:type="gramStart"/>
      <w:r w:rsidRPr="008B5598">
        <w:rPr>
          <w:rFonts w:ascii="Times New Roman" w:eastAsia="Times" w:hAnsi="Times New Roman" w:cs="Times New Roman"/>
          <w:color w:val="211D1E"/>
          <w:sz w:val="24"/>
          <w:szCs w:val="24"/>
        </w:rPr>
        <w:t>0.82</w:t>
      </w:r>
      <w:proofErr w:type="gramEnd"/>
    </w:p>
    <w:p w14:paraId="2B78D55D"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F1-Score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kelas</w:t>
      </w:r>
      <w:proofErr w:type="spellEnd"/>
      <w:r w:rsidRPr="008B5598">
        <w:rPr>
          <w:rFonts w:ascii="Times New Roman" w:eastAsia="Times" w:hAnsi="Times New Roman" w:cs="Times New Roman"/>
          <w:color w:val="211D1E"/>
          <w:sz w:val="24"/>
          <w:szCs w:val="24"/>
        </w:rPr>
        <w:t xml:space="preserve"> 1: 0.82</w:t>
      </w:r>
    </w:p>
    <w:p w14:paraId="559E10B3"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lastRenderedPageBreak/>
        <w:t xml:space="preserve">Model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berhasil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mencapai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keseimbangan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mengenali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tinggi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terkena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sehingga</w:t>
      </w:r>
      <w:proofErr w:type="spellEnd"/>
      <w:r w:rsidRPr="008B5598">
        <w:rPr>
          <w:rFonts w:ascii="Times New Roman" w:eastAsia="Times" w:hAnsi="Times New Roman" w:cs="Times New Roman"/>
          <w:color w:val="211D1E"/>
          <w:sz w:val="24"/>
          <w:szCs w:val="24"/>
        </w:rPr>
        <w:t xml:space="preserve"> sangat </w:t>
      </w:r>
      <w:proofErr w:type="spellStart"/>
      <w:r w:rsidRPr="008B5598">
        <w:rPr>
          <w:rFonts w:ascii="Times New Roman" w:eastAsia="Times" w:hAnsi="Times New Roman" w:cs="Times New Roman"/>
          <w:color w:val="211D1E"/>
          <w:sz w:val="24"/>
          <w:szCs w:val="24"/>
        </w:rPr>
        <w:t>berguna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praktek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medis</w:t>
      </w:r>
      <w:proofErr w:type="spellEnd"/>
      <w:r w:rsidRPr="008B5598">
        <w:rPr>
          <w:rFonts w:ascii="Times New Roman" w:eastAsia="Times" w:hAnsi="Times New Roman" w:cs="Times New Roman"/>
          <w:color w:val="211D1E"/>
          <w:sz w:val="24"/>
          <w:szCs w:val="24"/>
        </w:rPr>
        <w:t>.</w:t>
      </w:r>
    </w:p>
    <w:p w14:paraId="47947346" w14:textId="77777777" w:rsidR="008B5598" w:rsidRPr="008B5598" w:rsidRDefault="008B5598" w:rsidP="008B5598">
      <w:pPr>
        <w:spacing w:before="40" w:after="40"/>
        <w:ind w:firstLine="284"/>
        <w:jc w:val="both"/>
        <w:rPr>
          <w:rFonts w:ascii="Times New Roman" w:eastAsia="Times" w:hAnsi="Times New Roman" w:cs="Times New Roman"/>
          <w:color w:val="211D1E"/>
          <w:sz w:val="24"/>
          <w:szCs w:val="24"/>
        </w:rPr>
      </w:pPr>
    </w:p>
    <w:p w14:paraId="2BF37A8C" w14:textId="77777777" w:rsidR="00D31885" w:rsidRPr="008B5598" w:rsidRDefault="00D31885" w:rsidP="008B5598">
      <w:pPr>
        <w:spacing w:before="40" w:after="40"/>
        <w:ind w:firstLine="284"/>
        <w:jc w:val="center"/>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drawing>
          <wp:inline distT="0" distB="0" distL="0" distR="0" wp14:anchorId="7C45C7B8" wp14:editId="1C0BEB9C">
            <wp:extent cx="3519054" cy="2802247"/>
            <wp:effectExtent l="0" t="0" r="0" b="5080"/>
            <wp:docPr id="112472697" name="Picture 1" descr="A blu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2697" name="Picture 1" descr="A blue squares with white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38347" cy="2817610"/>
                    </a:xfrm>
                    <a:prstGeom prst="rect">
                      <a:avLst/>
                    </a:prstGeom>
                  </pic:spPr>
                </pic:pic>
              </a:graphicData>
            </a:graphic>
          </wp:inline>
        </w:drawing>
      </w:r>
    </w:p>
    <w:p w14:paraId="36B10655" w14:textId="5EA6B2BE" w:rsidR="00D31885" w:rsidRPr="008B5598" w:rsidRDefault="00D31885" w:rsidP="008B5598">
      <w:pPr>
        <w:spacing w:before="40" w:after="40"/>
        <w:ind w:firstLine="284"/>
        <w:jc w:val="center"/>
        <w:rPr>
          <w:rFonts w:ascii="Times New Roman" w:eastAsia="Times" w:hAnsi="Times New Roman" w:cs="Times New Roman"/>
          <w:color w:val="211D1E"/>
          <w:sz w:val="24"/>
          <w:szCs w:val="24"/>
        </w:rPr>
      </w:pPr>
      <w:bookmarkStart w:id="2" w:name="_Toc184369245"/>
      <w:r w:rsidRPr="008B5598">
        <w:rPr>
          <w:rFonts w:ascii="Times New Roman" w:eastAsia="Times" w:hAnsi="Times New Roman" w:cs="Times New Roman"/>
          <w:color w:val="211D1E"/>
          <w:sz w:val="24"/>
          <w:szCs w:val="24"/>
        </w:rPr>
        <w:t xml:space="preserve">Gambar </w:t>
      </w:r>
      <w:r w:rsidRPr="008B5598">
        <w:rPr>
          <w:rFonts w:ascii="Times New Roman" w:eastAsia="Times" w:hAnsi="Times New Roman" w:cs="Times New Roman"/>
          <w:color w:val="211D1E"/>
          <w:sz w:val="24"/>
          <w:szCs w:val="24"/>
        </w:rPr>
        <w:fldChar w:fldCharType="begin"/>
      </w:r>
      <w:r w:rsidRPr="008B5598">
        <w:rPr>
          <w:rFonts w:ascii="Times New Roman" w:eastAsia="Times" w:hAnsi="Times New Roman" w:cs="Times New Roman"/>
          <w:color w:val="211D1E"/>
          <w:sz w:val="24"/>
          <w:szCs w:val="24"/>
        </w:rPr>
        <w:instrText xml:space="preserve"> SEQ Gambar \* ARABIC </w:instrText>
      </w:r>
      <w:r w:rsidRPr="008B5598">
        <w:rPr>
          <w:rFonts w:ascii="Times New Roman" w:eastAsia="Times" w:hAnsi="Times New Roman" w:cs="Times New Roman"/>
          <w:color w:val="211D1E"/>
          <w:sz w:val="24"/>
          <w:szCs w:val="24"/>
        </w:rPr>
        <w:fldChar w:fldCharType="separate"/>
      </w:r>
      <w:r w:rsidR="007C40AC">
        <w:rPr>
          <w:rFonts w:ascii="Times New Roman" w:eastAsia="Times" w:hAnsi="Times New Roman" w:cs="Times New Roman"/>
          <w:noProof/>
          <w:color w:val="211D1E"/>
          <w:sz w:val="24"/>
          <w:szCs w:val="24"/>
        </w:rPr>
        <w:t>3</w:t>
      </w:r>
      <w:r w:rsidRPr="008B5598">
        <w:rPr>
          <w:rFonts w:ascii="Times New Roman" w:eastAsia="Times" w:hAnsi="Times New Roman" w:cs="Times New Roman"/>
          <w:color w:val="211D1E"/>
          <w:sz w:val="24"/>
          <w:szCs w:val="24"/>
        </w:rPr>
        <w:fldChar w:fldCharType="end"/>
      </w:r>
      <w:r w:rsidRPr="008B5598">
        <w:rPr>
          <w:rFonts w:ascii="Times New Roman" w:eastAsia="Times" w:hAnsi="Times New Roman" w:cs="Times New Roman"/>
          <w:color w:val="211D1E"/>
          <w:sz w:val="24"/>
          <w:szCs w:val="24"/>
        </w:rPr>
        <w:t xml:space="preserve"> Hasil Confusion Matrix</w:t>
      </w:r>
      <w:bookmarkEnd w:id="2"/>
    </w:p>
    <w:p w14:paraId="404CAA91"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Confusion matrix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melihat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distribusi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prediksi</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benar</w:t>
      </w:r>
      <w:proofErr w:type="spellEnd"/>
      <w:r w:rsidRPr="008B5598">
        <w:rPr>
          <w:rFonts w:ascii="Times New Roman" w:eastAsia="Times" w:hAnsi="Times New Roman" w:cs="Times New Roman"/>
          <w:color w:val="211D1E"/>
          <w:sz w:val="24"/>
          <w:szCs w:val="24"/>
        </w:rPr>
        <w:t xml:space="preserve"> dan salah.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confusion matrix </w:t>
      </w:r>
      <w:proofErr w:type="spellStart"/>
      <w:r w:rsidRPr="008B5598">
        <w:rPr>
          <w:rFonts w:ascii="Times New Roman" w:eastAsia="Times" w:hAnsi="Times New Roman" w:cs="Times New Roman"/>
          <w:color w:val="211D1E"/>
          <w:sz w:val="24"/>
          <w:szCs w:val="24"/>
        </w:rPr>
        <w:t>menunjukkan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bahwa</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mampu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kelas</w:t>
      </w:r>
      <w:proofErr w:type="spellEnd"/>
      <w:r w:rsidRPr="008B5598">
        <w:rPr>
          <w:rFonts w:ascii="Times New Roman" w:eastAsia="Times" w:hAnsi="Times New Roman" w:cs="Times New Roman"/>
          <w:color w:val="211D1E"/>
          <w:sz w:val="24"/>
          <w:szCs w:val="24"/>
        </w:rPr>
        <w:t xml:space="preserve"> 0) dan yang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kelas</w:t>
      </w:r>
      <w:proofErr w:type="spellEnd"/>
      <w:r w:rsidRPr="008B5598">
        <w:rPr>
          <w:rFonts w:ascii="Times New Roman" w:eastAsia="Times" w:hAnsi="Times New Roman" w:cs="Times New Roman"/>
          <w:color w:val="211D1E"/>
          <w:sz w:val="24"/>
          <w:szCs w:val="24"/>
        </w:rPr>
        <w:t xml:space="preserve"> 1), </w:t>
      </w:r>
      <w:proofErr w:type="spellStart"/>
      <w:r w:rsidRPr="008B5598">
        <w:rPr>
          <w:rFonts w:ascii="Times New Roman" w:eastAsia="Times" w:hAnsi="Times New Roman" w:cs="Times New Roman"/>
          <w:color w:val="211D1E"/>
          <w:sz w:val="24"/>
          <w:szCs w:val="24"/>
        </w:rPr>
        <w:t>meskipun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ada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kesalahan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rendah</w:t>
      </w:r>
      <w:proofErr w:type="spellEnd"/>
      <w:r w:rsidRPr="008B5598">
        <w:rPr>
          <w:rFonts w:ascii="Times New Roman" w:eastAsia="Times" w:hAnsi="Times New Roman" w:cs="Times New Roman"/>
          <w:color w:val="211D1E"/>
          <w:sz w:val="24"/>
          <w:szCs w:val="24"/>
        </w:rPr>
        <w:t>.</w:t>
      </w:r>
    </w:p>
    <w:p w14:paraId="583865A6"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06A07D81"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Visualisasi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Pohon</w:t>
      </w:r>
      <w:proofErr w:type="spellEnd"/>
      <w:r w:rsidRPr="008B5598">
        <w:rPr>
          <w:rFonts w:ascii="Times New Roman" w:eastAsia="Times" w:hAnsi="Times New Roman" w:cs="Times New Roman"/>
          <w:color w:val="211D1E"/>
          <w:sz w:val="24"/>
          <w:szCs w:val="24"/>
        </w:rPr>
        <w:t xml:space="preserve"> Keputusan</w:t>
      </w:r>
    </w:p>
    <w:p w14:paraId="55FB7C6D"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Salah </w:t>
      </w:r>
      <w:proofErr w:type="spellStart"/>
      <w:r w:rsidRPr="008B5598">
        <w:rPr>
          <w:rFonts w:ascii="Times New Roman" w:eastAsia="Times" w:hAnsi="Times New Roman" w:cs="Times New Roman"/>
          <w:color w:val="211D1E"/>
          <w:sz w:val="24"/>
          <w:szCs w:val="24"/>
        </w:rPr>
        <w:t>satu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keuntungan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utama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Decision Tree </w:t>
      </w:r>
      <w:proofErr w:type="spellStart"/>
      <w:r w:rsidRPr="008B5598">
        <w:rPr>
          <w:rFonts w:ascii="Times New Roman" w:eastAsia="Times" w:hAnsi="Times New Roman" w:cs="Times New Roman"/>
          <w:color w:val="211D1E"/>
          <w:sz w:val="24"/>
          <w:szCs w:val="24"/>
        </w:rPr>
        <w:t>adalah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kemampuannya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menghasilkan</w:t>
      </w:r>
      <w:proofErr w:type="spellEnd"/>
      <w:r w:rsidRPr="008B5598">
        <w:rPr>
          <w:rFonts w:ascii="Times New Roman" w:eastAsia="Times" w:hAnsi="Times New Roman" w:cs="Times New Roman"/>
          <w:color w:val="211D1E"/>
          <w:sz w:val="24"/>
          <w:szCs w:val="24"/>
        </w:rPr>
        <w:t xml:space="preserve"> model yang </w:t>
      </w:r>
      <w:proofErr w:type="spellStart"/>
      <w:r w:rsidRPr="008B5598">
        <w:rPr>
          <w:rFonts w:ascii="Times New Roman" w:eastAsia="Times" w:hAnsi="Times New Roman" w:cs="Times New Roman"/>
          <w:color w:val="211D1E"/>
          <w:sz w:val="24"/>
          <w:szCs w:val="24"/>
        </w:rPr>
        <w:t>mudah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dipahami</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ditafsirkan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Pohon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keputusan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dibangun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divisualisasikan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menunjukkan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bagaimana</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mengambil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keputusan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berdasarkan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fitur-fitur</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relevan</w:t>
      </w:r>
      <w:proofErr w:type="spellEnd"/>
      <w:r w:rsidRPr="008B5598">
        <w:rPr>
          <w:rFonts w:ascii="Times New Roman" w:eastAsia="Times" w:hAnsi="Times New Roman" w:cs="Times New Roman"/>
          <w:color w:val="211D1E"/>
          <w:sz w:val="24"/>
          <w:szCs w:val="24"/>
        </w:rPr>
        <w:t>.</w:t>
      </w:r>
    </w:p>
    <w:p w14:paraId="2BE15523"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7E8BFCFF"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Visualisasi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pohon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keputusan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memberikan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gambaran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jelas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tentang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mana yang paling </w:t>
      </w:r>
      <w:proofErr w:type="spellStart"/>
      <w:r w:rsidRPr="008B5598">
        <w:rPr>
          <w:rFonts w:ascii="Times New Roman" w:eastAsia="Times" w:hAnsi="Times New Roman" w:cs="Times New Roman"/>
          <w:color w:val="211D1E"/>
          <w:sz w:val="24"/>
          <w:szCs w:val="24"/>
        </w:rPr>
        <w:t>penting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membuat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Misalnya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kolesterol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chol</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umur</w:t>
      </w:r>
      <w:proofErr w:type="spellEnd"/>
      <w:r w:rsidRPr="008B5598">
        <w:rPr>
          <w:rFonts w:ascii="Times New Roman" w:eastAsia="Times" w:hAnsi="Times New Roman" w:cs="Times New Roman"/>
          <w:color w:val="211D1E"/>
          <w:sz w:val="24"/>
          <w:szCs w:val="24"/>
        </w:rPr>
        <w:t xml:space="preserve"> (age) </w:t>
      </w:r>
      <w:proofErr w:type="spellStart"/>
      <w:r w:rsidRPr="008B5598">
        <w:rPr>
          <w:rFonts w:ascii="Times New Roman" w:eastAsia="Times" w:hAnsi="Times New Roman" w:cs="Times New Roman"/>
          <w:color w:val="211D1E"/>
          <w:sz w:val="24"/>
          <w:szCs w:val="24"/>
        </w:rPr>
        <w:t>terbukti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menjadi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yang paling </w:t>
      </w:r>
      <w:proofErr w:type="spellStart"/>
      <w:r w:rsidRPr="008B5598">
        <w:rPr>
          <w:rFonts w:ascii="Times New Roman" w:eastAsia="Times" w:hAnsi="Times New Roman" w:cs="Times New Roman"/>
          <w:color w:val="211D1E"/>
          <w:sz w:val="24"/>
          <w:szCs w:val="24"/>
        </w:rPr>
        <w:t>menentukan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klasifikasi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tinggi</w:t>
      </w:r>
      <w:proofErr w:type="spellEnd"/>
      <w:r w:rsidRPr="008B5598">
        <w:rPr>
          <w:rFonts w:ascii="Times New Roman" w:eastAsia="Times" w:hAnsi="Times New Roman" w:cs="Times New Roman"/>
          <w:color w:val="211D1E"/>
          <w:sz w:val="24"/>
          <w:szCs w:val="24"/>
        </w:rPr>
        <w:t>.</w:t>
      </w:r>
    </w:p>
    <w:p w14:paraId="5B75C84F"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Pengaruh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Implementasi</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terhadap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Pemahaman</w:t>
      </w:r>
      <w:proofErr w:type="spellEnd"/>
      <w:r w:rsidRPr="008B5598">
        <w:rPr>
          <w:rFonts w:ascii="Times New Roman" w:eastAsia="Times" w:hAnsi="Times New Roman" w:cs="Times New Roman"/>
          <w:color w:val="211D1E"/>
          <w:sz w:val="24"/>
          <w:szCs w:val="24"/>
        </w:rPr>
        <w:t xml:space="preserve">, Diagnosis, dan </w:t>
      </w:r>
      <w:proofErr w:type="spellStart"/>
      <w:r w:rsidRPr="008B5598">
        <w:rPr>
          <w:rFonts w:ascii="Times New Roman" w:eastAsia="Times" w:hAnsi="Times New Roman" w:cs="Times New Roman"/>
          <w:color w:val="211D1E"/>
          <w:sz w:val="24"/>
          <w:szCs w:val="24"/>
        </w:rPr>
        <w:t>Pengelolaan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50925A56" w14:textId="77777777" w:rsidR="00D31885" w:rsidRPr="008B5598" w:rsidRDefault="00D31885" w:rsidP="008B5598">
      <w:pPr>
        <w:spacing w:before="40" w:after="40"/>
        <w:ind w:firstLine="284"/>
        <w:jc w:val="center"/>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lastRenderedPageBreak/>
        <w:drawing>
          <wp:inline distT="0" distB="0" distL="0" distR="0" wp14:anchorId="105A8CA0" wp14:editId="7CD19E81">
            <wp:extent cx="5605145" cy="3405505"/>
            <wp:effectExtent l="0" t="0" r="0" b="0"/>
            <wp:docPr id="1766547537" name="Picture 2"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47537" name="Picture 2" descr="A diagram of a tre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5145" cy="3405505"/>
                    </a:xfrm>
                    <a:prstGeom prst="rect">
                      <a:avLst/>
                    </a:prstGeom>
                  </pic:spPr>
                </pic:pic>
              </a:graphicData>
            </a:graphic>
          </wp:inline>
        </w:drawing>
      </w:r>
    </w:p>
    <w:p w14:paraId="19A074B4" w14:textId="6BC89298" w:rsidR="00D31885" w:rsidRPr="008B5598" w:rsidRDefault="00D31885" w:rsidP="008B5598">
      <w:pPr>
        <w:spacing w:before="40" w:after="40"/>
        <w:ind w:firstLine="284"/>
        <w:jc w:val="center"/>
        <w:rPr>
          <w:rFonts w:ascii="Times New Roman" w:eastAsia="Times" w:hAnsi="Times New Roman" w:cs="Times New Roman"/>
          <w:color w:val="211D1E"/>
          <w:sz w:val="24"/>
          <w:szCs w:val="24"/>
        </w:rPr>
      </w:pPr>
      <w:bookmarkStart w:id="3" w:name="_Toc184369246"/>
      <w:r w:rsidRPr="008B5598">
        <w:rPr>
          <w:rFonts w:ascii="Times New Roman" w:eastAsia="Times" w:hAnsi="Times New Roman" w:cs="Times New Roman"/>
          <w:color w:val="211D1E"/>
          <w:sz w:val="24"/>
          <w:szCs w:val="24"/>
        </w:rPr>
        <w:t xml:space="preserve">Gambar </w:t>
      </w:r>
      <w:r w:rsidRPr="008B5598">
        <w:rPr>
          <w:rFonts w:ascii="Times New Roman" w:eastAsia="Times" w:hAnsi="Times New Roman" w:cs="Times New Roman"/>
          <w:color w:val="211D1E"/>
          <w:sz w:val="24"/>
          <w:szCs w:val="24"/>
        </w:rPr>
        <w:fldChar w:fldCharType="begin"/>
      </w:r>
      <w:r w:rsidRPr="008B5598">
        <w:rPr>
          <w:rFonts w:ascii="Times New Roman" w:eastAsia="Times" w:hAnsi="Times New Roman" w:cs="Times New Roman"/>
          <w:color w:val="211D1E"/>
          <w:sz w:val="24"/>
          <w:szCs w:val="24"/>
        </w:rPr>
        <w:instrText xml:space="preserve"> SEQ Gambar \* ARABIC </w:instrText>
      </w:r>
      <w:r w:rsidRPr="008B5598">
        <w:rPr>
          <w:rFonts w:ascii="Times New Roman" w:eastAsia="Times" w:hAnsi="Times New Roman" w:cs="Times New Roman"/>
          <w:color w:val="211D1E"/>
          <w:sz w:val="24"/>
          <w:szCs w:val="24"/>
        </w:rPr>
        <w:fldChar w:fldCharType="separate"/>
      </w:r>
      <w:r w:rsidR="007C40AC">
        <w:rPr>
          <w:rFonts w:ascii="Times New Roman" w:eastAsia="Times" w:hAnsi="Times New Roman" w:cs="Times New Roman"/>
          <w:noProof/>
          <w:color w:val="211D1E"/>
          <w:sz w:val="24"/>
          <w:szCs w:val="24"/>
        </w:rPr>
        <w:t>4</w:t>
      </w:r>
      <w:r w:rsidRPr="008B5598">
        <w:rPr>
          <w:rFonts w:ascii="Times New Roman" w:eastAsia="Times" w:hAnsi="Times New Roman" w:cs="Times New Roman"/>
          <w:color w:val="211D1E"/>
          <w:sz w:val="24"/>
          <w:szCs w:val="24"/>
        </w:rPr>
        <w:fldChar w:fldCharType="end"/>
      </w:r>
      <w:r w:rsidRPr="008B5598">
        <w:rPr>
          <w:rFonts w:ascii="Times New Roman" w:eastAsia="Times" w:hAnsi="Times New Roman" w:cs="Times New Roman"/>
          <w:color w:val="211D1E"/>
          <w:sz w:val="24"/>
          <w:szCs w:val="24"/>
        </w:rPr>
        <w:t xml:space="preserve"> Hasil </w:t>
      </w:r>
      <w:proofErr w:type="spellStart"/>
      <w:r w:rsidRPr="008B5598">
        <w:rPr>
          <w:rFonts w:ascii="Times New Roman" w:eastAsia="Times" w:hAnsi="Times New Roman" w:cs="Times New Roman"/>
          <w:color w:val="211D1E"/>
          <w:sz w:val="24"/>
          <w:szCs w:val="24"/>
        </w:rPr>
        <w:t>Visualisasi</w:t>
      </w:r>
      <w:proofErr w:type="spellEnd"/>
      <w:r w:rsidRPr="008B5598">
        <w:rPr>
          <w:rFonts w:ascii="Times New Roman" w:eastAsia="Times" w:hAnsi="Times New Roman" w:cs="Times New Roman"/>
          <w:color w:val="211D1E"/>
          <w:sz w:val="24"/>
          <w:szCs w:val="24"/>
        </w:rPr>
        <w:t xml:space="preserve"> Decision Tree</w:t>
      </w:r>
      <w:bookmarkEnd w:id="3"/>
    </w:p>
    <w:p w14:paraId="3BA9E09A"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Hasil </w:t>
      </w:r>
      <w:proofErr w:type="spellStart"/>
      <w:r w:rsidRPr="008B5598">
        <w:rPr>
          <w:rFonts w:ascii="Times New Roman" w:eastAsia="Times" w:hAnsi="Times New Roman" w:cs="Times New Roman"/>
          <w:color w:val="211D1E"/>
          <w:sz w:val="24"/>
          <w:szCs w:val="24"/>
        </w:rPr>
        <w:t>dari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penelitian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menunjukkan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bahwa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penerapan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algoritma</w:t>
      </w:r>
      <w:proofErr w:type="spellEnd"/>
      <w:r w:rsidRPr="008B5598">
        <w:rPr>
          <w:rFonts w:ascii="Times New Roman" w:eastAsia="Times" w:hAnsi="Times New Roman" w:cs="Times New Roman"/>
          <w:color w:val="211D1E"/>
          <w:sz w:val="24"/>
          <w:szCs w:val="24"/>
        </w:rPr>
        <w:t xml:space="preserve"> Decision Tree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memprediksi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memberikan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banyak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manfaat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bagi</w:t>
      </w:r>
      <w:proofErr w:type="spellEnd"/>
      <w:r w:rsidRPr="008B5598">
        <w:rPr>
          <w:rFonts w:ascii="Times New Roman" w:eastAsia="Times" w:hAnsi="Times New Roman" w:cs="Times New Roman"/>
          <w:color w:val="211D1E"/>
          <w:sz w:val="24"/>
          <w:szCs w:val="24"/>
        </w:rPr>
        <w:t xml:space="preserve"> dunia </w:t>
      </w:r>
      <w:proofErr w:type="spellStart"/>
      <w:r w:rsidRPr="008B5598">
        <w:rPr>
          <w:rFonts w:ascii="Times New Roman" w:eastAsia="Times" w:hAnsi="Times New Roman" w:cs="Times New Roman"/>
          <w:color w:val="211D1E"/>
          <w:sz w:val="24"/>
          <w:szCs w:val="24"/>
        </w:rPr>
        <w:t>medis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terutama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hal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peningkatan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pemahaman</w:t>
      </w:r>
      <w:proofErr w:type="spellEnd"/>
      <w:r w:rsidRPr="008B5598">
        <w:rPr>
          <w:rFonts w:ascii="Times New Roman" w:eastAsia="Times" w:hAnsi="Times New Roman" w:cs="Times New Roman"/>
          <w:color w:val="211D1E"/>
          <w:sz w:val="24"/>
          <w:szCs w:val="24"/>
        </w:rPr>
        <w:t xml:space="preserve">, diagnosis, dan </w:t>
      </w:r>
      <w:proofErr w:type="spellStart"/>
      <w:r w:rsidRPr="008B5598">
        <w:rPr>
          <w:rFonts w:ascii="Times New Roman" w:eastAsia="Times" w:hAnsi="Times New Roman" w:cs="Times New Roman"/>
          <w:color w:val="211D1E"/>
          <w:sz w:val="24"/>
          <w:szCs w:val="24"/>
        </w:rPr>
        <w:t>pengelolaan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w:t>
      </w:r>
    </w:p>
    <w:p w14:paraId="7F1A4B2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2EC24E38"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Meningkatkan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Pemahaman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tentang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p>
    <w:p w14:paraId="6F3F8A97"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model Decision Tree,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diperoleh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wawasan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mengenai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faktor-faktor</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mempengaruhi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penyakit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jantung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Beberapa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faktor</w:t>
      </w:r>
      <w:proofErr w:type="spellEnd"/>
      <w:r w:rsidRPr="008B5598">
        <w:rPr>
          <w:rFonts w:ascii="Times New Roman" w:eastAsia="Times" w:hAnsi="Times New Roman" w:cs="Times New Roman"/>
          <w:color w:val="211D1E"/>
          <w:sz w:val="24"/>
          <w:szCs w:val="24"/>
        </w:rPr>
        <w:t xml:space="preserve"> yang paling </w:t>
      </w:r>
      <w:proofErr w:type="spellStart"/>
      <w:r w:rsidRPr="008B5598">
        <w:rPr>
          <w:rFonts w:ascii="Times New Roman" w:eastAsia="Times" w:hAnsi="Times New Roman" w:cs="Times New Roman"/>
          <w:color w:val="211D1E"/>
          <w:sz w:val="24"/>
          <w:szCs w:val="24"/>
        </w:rPr>
        <w:t>berpengaruh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kolesterol</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tekanan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darah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muncul</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sebagai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fitur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penting</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membuat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keputusan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membantu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dokter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memahami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kondisi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w:t>
      </w:r>
    </w:p>
    <w:p w14:paraId="73B4B14C"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7602A6C5"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Meningkatkan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Akurasi</w:t>
      </w:r>
      <w:proofErr w:type="spellEnd"/>
      <w:r w:rsidRPr="008B5598">
        <w:rPr>
          <w:rFonts w:ascii="Times New Roman" w:eastAsia="Times" w:hAnsi="Times New Roman" w:cs="Times New Roman"/>
          <w:color w:val="211D1E"/>
          <w:sz w:val="24"/>
          <w:szCs w:val="24"/>
        </w:rPr>
        <w:t xml:space="preserve"> Diagnosis</w:t>
      </w:r>
    </w:p>
    <w:p w14:paraId="5EC4BEA3"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r w:rsidRPr="008B5598">
        <w:rPr>
          <w:rFonts w:ascii="Times New Roman" w:eastAsia="Times" w:hAnsi="Times New Roman" w:cs="Times New Roman"/>
          <w:color w:val="211D1E"/>
          <w:sz w:val="24"/>
          <w:szCs w:val="24"/>
        </w:rPr>
        <w:t xml:space="preserve">Model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memungkinkan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mengklasifikasikan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dua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kelompok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mereka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tinggi</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mereka</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tidak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Dengan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menggunakan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teknik</w:t>
      </w:r>
      <w:proofErr w:type="spellEnd"/>
      <w:r w:rsidRPr="008B5598">
        <w:rPr>
          <w:rFonts w:ascii="Times New Roman" w:eastAsia="Times" w:hAnsi="Times New Roman" w:cs="Times New Roman"/>
          <w:color w:val="211D1E"/>
          <w:sz w:val="24"/>
          <w:szCs w:val="24"/>
        </w:rPr>
        <w:t xml:space="preserve"> Machine Learning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Decision Tree, </w:t>
      </w:r>
      <w:proofErr w:type="spellStart"/>
      <w:r w:rsidRPr="008B5598">
        <w:rPr>
          <w:rFonts w:ascii="Times New Roman" w:eastAsia="Times" w:hAnsi="Times New Roman" w:cs="Times New Roman"/>
          <w:color w:val="211D1E"/>
          <w:sz w:val="24"/>
          <w:szCs w:val="24"/>
        </w:rPr>
        <w:t>dokter</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membuat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keputusan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cepat</w:t>
      </w:r>
      <w:proofErr w:type="spellEnd"/>
      <w:r w:rsidRPr="008B5598">
        <w:rPr>
          <w:rFonts w:ascii="Times New Roman" w:eastAsia="Times" w:hAnsi="Times New Roman" w:cs="Times New Roman"/>
          <w:color w:val="211D1E"/>
          <w:sz w:val="24"/>
          <w:szCs w:val="24"/>
        </w:rPr>
        <w:t xml:space="preserve"> dan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akurat</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mengarah</w:t>
      </w:r>
      <w:proofErr w:type="spellEnd"/>
      <w:r w:rsidRPr="008B5598">
        <w:rPr>
          <w:rFonts w:ascii="Times New Roman" w:eastAsia="Times" w:hAnsi="Times New Roman" w:cs="Times New Roman"/>
          <w:color w:val="211D1E"/>
          <w:sz w:val="24"/>
          <w:szCs w:val="24"/>
        </w:rPr>
        <w:t xml:space="preserve"> pada </w:t>
      </w:r>
      <w:proofErr w:type="spellStart"/>
      <w:r w:rsidRPr="008B5598">
        <w:rPr>
          <w:rFonts w:ascii="Times New Roman" w:eastAsia="Times" w:hAnsi="Times New Roman" w:cs="Times New Roman"/>
          <w:color w:val="211D1E"/>
          <w:sz w:val="24"/>
          <w:szCs w:val="24"/>
        </w:rPr>
        <w:t>penurunan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angka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kesalahan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dalam</w:t>
      </w:r>
      <w:proofErr w:type="spellEnd"/>
      <w:r w:rsidRPr="008B5598">
        <w:rPr>
          <w:rFonts w:ascii="Times New Roman" w:eastAsia="Times" w:hAnsi="Times New Roman" w:cs="Times New Roman"/>
          <w:color w:val="211D1E"/>
          <w:sz w:val="24"/>
          <w:szCs w:val="24"/>
        </w:rPr>
        <w:t xml:space="preserve"> diagnosis.</w:t>
      </w:r>
    </w:p>
    <w:p w14:paraId="3CD262C9"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
    <w:p w14:paraId="6E247E40" w14:textId="77777777" w:rsidR="00D31885"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Membantu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Pengelolaan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p>
    <w:p w14:paraId="75F1D501" w14:textId="10BAA68A" w:rsidR="00FE3052" w:rsidRPr="008B5598" w:rsidRDefault="00D31885" w:rsidP="008B5598">
      <w:pPr>
        <w:spacing w:before="40" w:after="40"/>
        <w:ind w:firstLine="284"/>
        <w:jc w:val="both"/>
        <w:rPr>
          <w:rFonts w:ascii="Times New Roman" w:eastAsia="Times" w:hAnsi="Times New Roman" w:cs="Times New Roman"/>
          <w:color w:val="211D1E"/>
          <w:sz w:val="24"/>
          <w:szCs w:val="24"/>
        </w:rPr>
      </w:pPr>
      <w:proofErr w:type="spellStart"/>
      <w:r w:rsidRPr="008B5598">
        <w:rPr>
          <w:rFonts w:ascii="Times New Roman" w:eastAsia="Times" w:hAnsi="Times New Roman" w:cs="Times New Roman"/>
          <w:color w:val="211D1E"/>
          <w:sz w:val="24"/>
          <w:szCs w:val="24"/>
        </w:rPr>
        <w:t>Selain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memberikan</w:t>
      </w:r>
      <w:proofErr w:type="spellEnd"/>
      <w:r w:rsidRPr="008B5598">
        <w:rPr>
          <w:rFonts w:ascii="Times New Roman" w:eastAsia="Times" w:hAnsi="Times New Roman" w:cs="Times New Roman"/>
          <w:color w:val="211D1E"/>
          <w:sz w:val="24"/>
          <w:szCs w:val="24"/>
        </w:rPr>
        <w:t xml:space="preserve"> diagnosis yang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tepat</w:t>
      </w:r>
      <w:proofErr w:type="spellEnd"/>
      <w:r w:rsidRPr="008B5598">
        <w:rPr>
          <w:rFonts w:ascii="Times New Roman" w:eastAsia="Times" w:hAnsi="Times New Roman" w:cs="Times New Roman"/>
          <w:color w:val="211D1E"/>
          <w:sz w:val="24"/>
          <w:szCs w:val="24"/>
        </w:rPr>
        <w:t xml:space="preserve">, model </w:t>
      </w:r>
      <w:proofErr w:type="spellStart"/>
      <w:r w:rsidRPr="008B5598">
        <w:rPr>
          <w:rFonts w:ascii="Times New Roman" w:eastAsia="Times" w:hAnsi="Times New Roman" w:cs="Times New Roman"/>
          <w:color w:val="211D1E"/>
          <w:sz w:val="24"/>
          <w:szCs w:val="24"/>
        </w:rPr>
        <w:t>ini</w:t>
      </w:r>
      <w:proofErr w:type="spellEnd"/>
      <w:r w:rsidRPr="008B5598">
        <w:rPr>
          <w:rFonts w:ascii="Times New Roman" w:eastAsia="Times" w:hAnsi="Times New Roman" w:cs="Times New Roman"/>
          <w:color w:val="211D1E"/>
          <w:sz w:val="24"/>
          <w:szCs w:val="24"/>
        </w:rPr>
        <w:t xml:space="preserve"> juga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digunakan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untuk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merencanakan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langkah-langkah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pengelolaan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baik</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Pasien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teridentifikasi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sebagai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berisiko</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tinggi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dapat</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diberikan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perhatian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khusus</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seperti</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pengobatan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pencegahan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perubahan</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gaya</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hidup</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atau</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pengawasan</w:t>
      </w:r>
      <w:proofErr w:type="spellEnd"/>
      <w:r w:rsidRPr="008B5598">
        <w:rPr>
          <w:rFonts w:ascii="Times New Roman" w:eastAsia="Times" w:hAnsi="Times New Roman" w:cs="Times New Roman"/>
          <w:color w:val="211D1E"/>
          <w:sz w:val="24"/>
          <w:szCs w:val="24"/>
        </w:rPr>
        <w:t xml:space="preserve"> yang </w:t>
      </w:r>
      <w:proofErr w:type="spellStart"/>
      <w:r w:rsidRPr="008B5598">
        <w:rPr>
          <w:rFonts w:ascii="Times New Roman" w:eastAsia="Times" w:hAnsi="Times New Roman" w:cs="Times New Roman"/>
          <w:color w:val="211D1E"/>
          <w:sz w:val="24"/>
          <w:szCs w:val="24"/>
        </w:rPr>
        <w:t>lebih</w:t>
      </w:r>
      <w:proofErr w:type="spellEnd"/>
      <w:r w:rsidRPr="008B5598">
        <w:rPr>
          <w:rFonts w:ascii="Times New Roman" w:eastAsia="Times" w:hAnsi="Times New Roman" w:cs="Times New Roman"/>
          <w:color w:val="211D1E"/>
          <w:sz w:val="24"/>
          <w:szCs w:val="24"/>
        </w:rPr>
        <w:t xml:space="preserve"> </w:t>
      </w:r>
      <w:proofErr w:type="spellStart"/>
      <w:r w:rsidRPr="008B5598">
        <w:rPr>
          <w:rFonts w:ascii="Times New Roman" w:eastAsia="Times" w:hAnsi="Times New Roman" w:cs="Times New Roman"/>
          <w:color w:val="211D1E"/>
          <w:sz w:val="24"/>
          <w:szCs w:val="24"/>
        </w:rPr>
        <w:t>ketat</w:t>
      </w:r>
      <w:proofErr w:type="spellEnd"/>
      <w:r w:rsidRPr="008B5598">
        <w:rPr>
          <w:rFonts w:ascii="Times New Roman" w:eastAsia="Times" w:hAnsi="Times New Roman" w:cs="Times New Roman"/>
          <w:color w:val="211D1E"/>
          <w:sz w:val="24"/>
          <w:szCs w:val="24"/>
        </w:rPr>
        <w:t>.</w:t>
      </w:r>
    </w:p>
    <w:p w14:paraId="700B15BD" w14:textId="77777777" w:rsidR="00FE3052" w:rsidRDefault="00FE3052" w:rsidP="007F6D35">
      <w:pPr>
        <w:pBdr>
          <w:top w:val="nil"/>
          <w:left w:val="nil"/>
          <w:bottom w:val="nil"/>
          <w:right w:val="nil"/>
          <w:between w:val="nil"/>
        </w:pBdr>
        <w:tabs>
          <w:tab w:val="left" w:pos="288"/>
        </w:tabs>
        <w:spacing w:after="120" w:line="228" w:lineRule="auto"/>
        <w:ind w:firstLine="288"/>
        <w:jc w:val="both"/>
        <w:rPr>
          <w:rFonts w:ascii="Times" w:eastAsia="Times" w:hAnsi="Times" w:cs="Times"/>
          <w:color w:val="000000"/>
          <w:sz w:val="20"/>
          <w:szCs w:val="20"/>
        </w:rPr>
      </w:pPr>
    </w:p>
    <w:p w14:paraId="20687247" w14:textId="367590CA" w:rsidR="00FE3052" w:rsidRDefault="00000000" w:rsidP="00FE3052">
      <w:pPr>
        <w:keepNext/>
        <w:keepLines/>
        <w:pBdr>
          <w:top w:val="nil"/>
          <w:left w:val="nil"/>
          <w:bottom w:val="nil"/>
          <w:right w:val="nil"/>
          <w:between w:val="nil"/>
        </w:pBdr>
        <w:tabs>
          <w:tab w:val="left" w:pos="216"/>
        </w:tabs>
        <w:spacing w:before="40" w:after="40" w:line="240" w:lineRule="auto"/>
        <w:jc w:val="center"/>
        <w:rPr>
          <w:rFonts w:ascii="Times" w:eastAsia="Times" w:hAnsi="Times" w:cs="Times"/>
          <w:b/>
          <w:color w:val="211D1E"/>
          <w:sz w:val="20"/>
          <w:szCs w:val="20"/>
        </w:rPr>
      </w:pPr>
      <w:r>
        <w:rPr>
          <w:rFonts w:ascii="Times" w:eastAsia="Times" w:hAnsi="Times" w:cs="Times"/>
          <w:b/>
          <w:color w:val="211D1E"/>
          <w:sz w:val="20"/>
          <w:szCs w:val="20"/>
        </w:rPr>
        <w:t>Kesimpulan</w:t>
      </w:r>
    </w:p>
    <w:p w14:paraId="50FDECF1" w14:textId="77777777" w:rsidR="008B5598" w:rsidRPr="008B5598" w:rsidRDefault="008B5598" w:rsidP="008B5598">
      <w:pPr>
        <w:spacing w:before="40" w:after="40"/>
        <w:ind w:firstLine="284"/>
        <w:jc w:val="both"/>
        <w:rPr>
          <w:rFonts w:ascii="Times" w:eastAsia="Times" w:hAnsi="Times" w:cs="Times"/>
          <w:color w:val="211D1E"/>
          <w:sz w:val="20"/>
          <w:szCs w:val="20"/>
        </w:rPr>
      </w:pPr>
      <w:proofErr w:type="spellStart"/>
      <w:r w:rsidRPr="008B5598">
        <w:rPr>
          <w:rFonts w:ascii="Times" w:eastAsia="Times" w:hAnsi="Times" w:cs="Times"/>
          <w:color w:val="211D1E"/>
          <w:sz w:val="20"/>
          <w:szCs w:val="20"/>
        </w:rPr>
        <w:t>Penelitian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ini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berhasil</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menerapkan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algoritma</w:t>
      </w:r>
      <w:proofErr w:type="spellEnd"/>
      <w:r w:rsidRPr="008B5598">
        <w:rPr>
          <w:rFonts w:ascii="Times" w:eastAsia="Times" w:hAnsi="Times" w:cs="Times"/>
          <w:color w:val="211D1E"/>
          <w:sz w:val="20"/>
          <w:szCs w:val="20"/>
        </w:rPr>
        <w:t xml:space="preserve"> Decision Tree </w:t>
      </w:r>
      <w:proofErr w:type="spellStart"/>
      <w:r w:rsidRPr="008B5598">
        <w:rPr>
          <w:rFonts w:ascii="Times" w:eastAsia="Times" w:hAnsi="Times" w:cs="Times"/>
          <w:color w:val="211D1E"/>
          <w:sz w:val="20"/>
          <w:szCs w:val="20"/>
        </w:rPr>
        <w:t>dalam</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memprediksi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risiko</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penyakit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jantung</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menggunakan</w:t>
      </w:r>
      <w:proofErr w:type="spellEnd"/>
      <w:r w:rsidRPr="008B5598">
        <w:rPr>
          <w:rFonts w:ascii="Times" w:eastAsia="Times" w:hAnsi="Times" w:cs="Times"/>
          <w:color w:val="211D1E"/>
          <w:sz w:val="20"/>
          <w:szCs w:val="20"/>
        </w:rPr>
        <w:t xml:space="preserve"> dataset </w:t>
      </w:r>
      <w:r w:rsidRPr="008B5598">
        <w:rPr>
          <w:rFonts w:ascii="Times" w:eastAsia="Times" w:hAnsi="Times" w:cs="Times"/>
          <w:i/>
          <w:iCs/>
          <w:color w:val="211D1E"/>
          <w:sz w:val="20"/>
          <w:szCs w:val="20"/>
        </w:rPr>
        <w:t>Heart Attack Prediction</w:t>
      </w:r>
      <w:r w:rsidRPr="008B5598">
        <w:rPr>
          <w:rFonts w:ascii="Times" w:eastAsia="Times" w:hAnsi="Times" w:cs="Times"/>
          <w:color w:val="211D1E"/>
          <w:sz w:val="20"/>
          <w:szCs w:val="20"/>
        </w:rPr>
        <w:t xml:space="preserve">. Model yang </w:t>
      </w:r>
      <w:proofErr w:type="spellStart"/>
      <w:r w:rsidRPr="008B5598">
        <w:rPr>
          <w:rFonts w:ascii="Times" w:eastAsia="Times" w:hAnsi="Times" w:cs="Times"/>
          <w:color w:val="211D1E"/>
          <w:sz w:val="20"/>
          <w:szCs w:val="20"/>
        </w:rPr>
        <w:t>dibangun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setelah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melalui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tahap</w:t>
      </w:r>
      <w:proofErr w:type="spellEnd"/>
      <w:r w:rsidRPr="008B5598">
        <w:rPr>
          <w:rFonts w:ascii="Times" w:eastAsia="Times" w:hAnsi="Times" w:cs="Times"/>
          <w:color w:val="211D1E"/>
          <w:sz w:val="20"/>
          <w:szCs w:val="20"/>
        </w:rPr>
        <w:t xml:space="preserve"> preprocessing data, </w:t>
      </w:r>
      <w:proofErr w:type="spellStart"/>
      <w:r w:rsidRPr="008B5598">
        <w:rPr>
          <w:rFonts w:ascii="Times" w:eastAsia="Times" w:hAnsi="Times" w:cs="Times"/>
          <w:color w:val="211D1E"/>
          <w:sz w:val="20"/>
          <w:szCs w:val="20"/>
        </w:rPr>
        <w:lastRenderedPageBreak/>
        <w:t>mencapai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akurasi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sebesar</w:t>
      </w:r>
      <w:proofErr w:type="spellEnd"/>
      <w:r w:rsidRPr="008B5598">
        <w:rPr>
          <w:rFonts w:ascii="Times" w:eastAsia="Times" w:hAnsi="Times" w:cs="Times"/>
          <w:color w:val="211D1E"/>
          <w:sz w:val="20"/>
          <w:szCs w:val="20"/>
        </w:rPr>
        <w:t xml:space="preserve"> 80%, yang </w:t>
      </w:r>
      <w:proofErr w:type="spellStart"/>
      <w:r w:rsidRPr="008B5598">
        <w:rPr>
          <w:rFonts w:ascii="Times" w:eastAsia="Times" w:hAnsi="Times" w:cs="Times"/>
          <w:color w:val="211D1E"/>
          <w:sz w:val="20"/>
          <w:szCs w:val="20"/>
        </w:rPr>
        <w:t>menunjukkan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efektivitasnya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sebagai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alat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prediksi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risiko</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penyakit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jantung</w:t>
      </w:r>
      <w:proofErr w:type="spellEnd"/>
      <w:r w:rsidRPr="008B5598">
        <w:rPr>
          <w:rFonts w:ascii="Times" w:eastAsia="Times" w:hAnsi="Times" w:cs="Times"/>
          <w:color w:val="211D1E"/>
          <w:sz w:val="20"/>
          <w:szCs w:val="20"/>
        </w:rPr>
        <w:t>. Fitur-</w:t>
      </w:r>
      <w:proofErr w:type="spellStart"/>
      <w:r w:rsidRPr="008B5598">
        <w:rPr>
          <w:rFonts w:ascii="Times" w:eastAsia="Times" w:hAnsi="Times" w:cs="Times"/>
          <w:color w:val="211D1E"/>
          <w:sz w:val="20"/>
          <w:szCs w:val="20"/>
        </w:rPr>
        <w:t>fitur</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utama</w:t>
      </w:r>
      <w:proofErr w:type="spellEnd"/>
      <w:r w:rsidRPr="008B5598">
        <w:rPr>
          <w:rFonts w:ascii="Times" w:eastAsia="Times" w:hAnsi="Times" w:cs="Times"/>
          <w:color w:val="211D1E"/>
          <w:sz w:val="20"/>
          <w:szCs w:val="20"/>
        </w:rPr>
        <w:t xml:space="preserve"> yang paling </w:t>
      </w:r>
      <w:proofErr w:type="spellStart"/>
      <w:r w:rsidRPr="008B5598">
        <w:rPr>
          <w:rFonts w:ascii="Times" w:eastAsia="Times" w:hAnsi="Times" w:cs="Times"/>
          <w:color w:val="211D1E"/>
          <w:sz w:val="20"/>
          <w:szCs w:val="20"/>
        </w:rPr>
        <w:t>berpengaruh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dalam</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menentukan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kemungkinan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terjadinya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penyakit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jantung</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adalah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kadar</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kolesterol</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usia</w:t>
      </w:r>
      <w:proofErr w:type="spellEnd"/>
      <w:r w:rsidRPr="008B5598">
        <w:rPr>
          <w:rFonts w:ascii="Times" w:eastAsia="Times" w:hAnsi="Times" w:cs="Times"/>
          <w:color w:val="211D1E"/>
          <w:sz w:val="20"/>
          <w:szCs w:val="20"/>
        </w:rPr>
        <w:t xml:space="preserve">, dan </w:t>
      </w:r>
      <w:proofErr w:type="spellStart"/>
      <w:r w:rsidRPr="008B5598">
        <w:rPr>
          <w:rFonts w:ascii="Times" w:eastAsia="Times" w:hAnsi="Times" w:cs="Times"/>
          <w:color w:val="211D1E"/>
          <w:sz w:val="20"/>
          <w:szCs w:val="20"/>
        </w:rPr>
        <w:t>tekanan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darah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saat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istirahat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Algoritma</w:t>
      </w:r>
      <w:proofErr w:type="spellEnd"/>
      <w:r w:rsidRPr="008B5598">
        <w:rPr>
          <w:rFonts w:ascii="Times" w:eastAsia="Times" w:hAnsi="Times" w:cs="Times"/>
          <w:color w:val="211D1E"/>
          <w:sz w:val="20"/>
          <w:szCs w:val="20"/>
        </w:rPr>
        <w:t xml:space="preserve"> </w:t>
      </w:r>
      <w:r w:rsidRPr="008B5598">
        <w:rPr>
          <w:rFonts w:ascii="Times" w:eastAsia="Times" w:hAnsi="Times" w:cs="Times"/>
          <w:i/>
          <w:iCs/>
          <w:color w:val="211D1E"/>
          <w:sz w:val="20"/>
          <w:szCs w:val="20"/>
        </w:rPr>
        <w:t>Decision Tree</w:t>
      </w:r>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tidak</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hanya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memberikan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prediksi</w:t>
      </w:r>
      <w:proofErr w:type="spellEnd"/>
      <w:r w:rsidRPr="008B5598">
        <w:rPr>
          <w:rFonts w:ascii="Times" w:eastAsia="Times" w:hAnsi="Times" w:cs="Times"/>
          <w:color w:val="211D1E"/>
          <w:sz w:val="20"/>
          <w:szCs w:val="20"/>
        </w:rPr>
        <w:t xml:space="preserve"> yang </w:t>
      </w:r>
      <w:proofErr w:type="spellStart"/>
      <w:r w:rsidRPr="008B5598">
        <w:rPr>
          <w:rFonts w:ascii="Times" w:eastAsia="Times" w:hAnsi="Times" w:cs="Times"/>
          <w:color w:val="211D1E"/>
          <w:sz w:val="20"/>
          <w:szCs w:val="20"/>
        </w:rPr>
        <w:t>akurat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tetapi</w:t>
      </w:r>
      <w:proofErr w:type="spellEnd"/>
      <w:r w:rsidRPr="008B5598">
        <w:rPr>
          <w:rFonts w:ascii="Times" w:eastAsia="Times" w:hAnsi="Times" w:cs="Times"/>
          <w:color w:val="211D1E"/>
          <w:sz w:val="20"/>
          <w:szCs w:val="20"/>
        </w:rPr>
        <w:t xml:space="preserve"> juga </w:t>
      </w:r>
      <w:proofErr w:type="spellStart"/>
      <w:r w:rsidRPr="008B5598">
        <w:rPr>
          <w:rFonts w:ascii="Times" w:eastAsia="Times" w:hAnsi="Times" w:cs="Times"/>
          <w:color w:val="211D1E"/>
          <w:sz w:val="20"/>
          <w:szCs w:val="20"/>
        </w:rPr>
        <w:t>menawarkan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transparansi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dalam</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pengambilan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keputusan</w:t>
      </w:r>
      <w:proofErr w:type="spellEnd"/>
      <w:r w:rsidRPr="008B5598">
        <w:rPr>
          <w:rFonts w:ascii="Times" w:eastAsia="Times" w:hAnsi="Times" w:cs="Times"/>
          <w:color w:val="211D1E"/>
          <w:sz w:val="20"/>
          <w:szCs w:val="20"/>
        </w:rPr>
        <w:t xml:space="preserve">, yang sangat </w:t>
      </w:r>
      <w:proofErr w:type="spellStart"/>
      <w:r w:rsidRPr="008B5598">
        <w:rPr>
          <w:rFonts w:ascii="Times" w:eastAsia="Times" w:hAnsi="Times" w:cs="Times"/>
          <w:color w:val="211D1E"/>
          <w:sz w:val="20"/>
          <w:szCs w:val="20"/>
        </w:rPr>
        <w:t>penting</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bagi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tenaga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medis</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dalam</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menilai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risiko</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pasien</w:t>
      </w:r>
      <w:proofErr w:type="spellEnd"/>
      <w:r w:rsidRPr="008B5598">
        <w:rPr>
          <w:rFonts w:ascii="Times" w:eastAsia="Times" w:hAnsi="Times" w:cs="Times"/>
          <w:color w:val="211D1E"/>
          <w:sz w:val="20"/>
          <w:szCs w:val="20"/>
        </w:rPr>
        <w:t>.</w:t>
      </w:r>
    </w:p>
    <w:p w14:paraId="3877BCE8" w14:textId="77777777" w:rsidR="008B5598" w:rsidRPr="008B5598" w:rsidRDefault="008B5598" w:rsidP="008B5598">
      <w:pPr>
        <w:spacing w:before="40" w:after="40"/>
        <w:ind w:firstLine="284"/>
        <w:jc w:val="both"/>
        <w:rPr>
          <w:rFonts w:ascii="Times" w:eastAsia="Times" w:hAnsi="Times" w:cs="Times"/>
          <w:color w:val="211D1E"/>
          <w:sz w:val="20"/>
          <w:szCs w:val="20"/>
        </w:rPr>
      </w:pPr>
      <w:r w:rsidRPr="008B5598">
        <w:rPr>
          <w:rFonts w:ascii="Times" w:eastAsia="Times" w:hAnsi="Times" w:cs="Times"/>
          <w:color w:val="211D1E"/>
          <w:sz w:val="20"/>
          <w:szCs w:val="20"/>
        </w:rPr>
        <w:t xml:space="preserve">Hasil </w:t>
      </w:r>
      <w:proofErr w:type="spellStart"/>
      <w:r w:rsidRPr="008B5598">
        <w:rPr>
          <w:rFonts w:ascii="Times" w:eastAsia="Times" w:hAnsi="Times" w:cs="Times"/>
          <w:color w:val="211D1E"/>
          <w:sz w:val="20"/>
          <w:szCs w:val="20"/>
        </w:rPr>
        <w:t>penelitian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ini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menunjukkan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bahwa</w:t>
      </w:r>
      <w:proofErr w:type="spellEnd"/>
      <w:r w:rsidRPr="008B5598">
        <w:rPr>
          <w:rFonts w:ascii="Times" w:eastAsia="Times" w:hAnsi="Times" w:cs="Times"/>
          <w:color w:val="211D1E"/>
          <w:sz w:val="20"/>
          <w:szCs w:val="20"/>
        </w:rPr>
        <w:t xml:space="preserve"> model </w:t>
      </w:r>
      <w:proofErr w:type="spellStart"/>
      <w:r w:rsidRPr="008B5598">
        <w:rPr>
          <w:rFonts w:ascii="Times" w:eastAsia="Times" w:hAnsi="Times" w:cs="Times"/>
          <w:color w:val="211D1E"/>
          <w:sz w:val="20"/>
          <w:szCs w:val="20"/>
        </w:rPr>
        <w:t>pembelajaran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mesin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khususnya</w:t>
      </w:r>
      <w:proofErr w:type="spellEnd"/>
      <w:r w:rsidRPr="008B5598">
        <w:rPr>
          <w:rFonts w:ascii="Times" w:eastAsia="Times" w:hAnsi="Times" w:cs="Times"/>
          <w:color w:val="211D1E"/>
          <w:sz w:val="20"/>
          <w:szCs w:val="20"/>
        </w:rPr>
        <w:t xml:space="preserve"> yang </w:t>
      </w:r>
      <w:proofErr w:type="spellStart"/>
      <w:r w:rsidRPr="008B5598">
        <w:rPr>
          <w:rFonts w:ascii="Times" w:eastAsia="Times" w:hAnsi="Times" w:cs="Times"/>
          <w:color w:val="211D1E"/>
          <w:sz w:val="20"/>
          <w:szCs w:val="20"/>
        </w:rPr>
        <w:t>dapat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diinterpretasikan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seperti</w:t>
      </w:r>
      <w:proofErr w:type="spellEnd"/>
      <w:r w:rsidRPr="008B5598">
        <w:rPr>
          <w:rFonts w:ascii="Times" w:eastAsia="Times" w:hAnsi="Times" w:cs="Times"/>
          <w:color w:val="211D1E"/>
          <w:sz w:val="20"/>
          <w:szCs w:val="20"/>
        </w:rPr>
        <w:t xml:space="preserve"> </w:t>
      </w:r>
      <w:r w:rsidRPr="008B5598">
        <w:rPr>
          <w:rFonts w:ascii="Times" w:eastAsia="Times" w:hAnsi="Times" w:cs="Times"/>
          <w:i/>
          <w:iCs/>
          <w:color w:val="211D1E"/>
          <w:sz w:val="20"/>
          <w:szCs w:val="20"/>
        </w:rPr>
        <w:t>Decision Tree</w:t>
      </w:r>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dapat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memberikan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kontribusi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signifikan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dalam</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deteksi</w:t>
      </w:r>
      <w:proofErr w:type="spellEnd"/>
      <w:r w:rsidRPr="008B5598">
        <w:rPr>
          <w:rFonts w:ascii="Times" w:eastAsia="Times" w:hAnsi="Times" w:cs="Times"/>
          <w:color w:val="211D1E"/>
          <w:sz w:val="20"/>
          <w:szCs w:val="20"/>
        </w:rPr>
        <w:t xml:space="preserve"> dan </w:t>
      </w:r>
      <w:proofErr w:type="spellStart"/>
      <w:r w:rsidRPr="008B5598">
        <w:rPr>
          <w:rFonts w:ascii="Times" w:eastAsia="Times" w:hAnsi="Times" w:cs="Times"/>
          <w:color w:val="211D1E"/>
          <w:sz w:val="20"/>
          <w:szCs w:val="20"/>
        </w:rPr>
        <w:t>pencegahan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penyakit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jantung</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sejak</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dini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Dengan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mengidentifikasi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individu</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berisiko</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tinggi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berdasarkan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metrik</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kesehatan</w:t>
      </w:r>
      <w:proofErr w:type="spellEnd"/>
      <w:r w:rsidRPr="008B5598">
        <w:rPr>
          <w:rFonts w:ascii="Times" w:eastAsia="Times" w:hAnsi="Times" w:cs="Times"/>
          <w:color w:val="211D1E"/>
          <w:sz w:val="20"/>
          <w:szCs w:val="20"/>
        </w:rPr>
        <w:t xml:space="preserve"> yang </w:t>
      </w:r>
      <w:proofErr w:type="spellStart"/>
      <w:r w:rsidRPr="008B5598">
        <w:rPr>
          <w:rFonts w:ascii="Times" w:eastAsia="Times" w:hAnsi="Times" w:cs="Times"/>
          <w:color w:val="211D1E"/>
          <w:sz w:val="20"/>
          <w:szCs w:val="20"/>
        </w:rPr>
        <w:t>mudah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diperoleh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pendekatan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ini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berpotensi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meningkatkan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hasil</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pengobatan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melalui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intervensi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dini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Selain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itu</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penelitian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ini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menekankan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pentingnya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tahap</w:t>
      </w:r>
      <w:proofErr w:type="spellEnd"/>
      <w:r w:rsidRPr="008B5598">
        <w:rPr>
          <w:rFonts w:ascii="Times" w:eastAsia="Times" w:hAnsi="Times" w:cs="Times"/>
          <w:color w:val="211D1E"/>
          <w:sz w:val="20"/>
          <w:szCs w:val="20"/>
        </w:rPr>
        <w:t xml:space="preserve"> preprocessing data, </w:t>
      </w:r>
      <w:proofErr w:type="spellStart"/>
      <w:r w:rsidRPr="008B5598">
        <w:rPr>
          <w:rFonts w:ascii="Times" w:eastAsia="Times" w:hAnsi="Times" w:cs="Times"/>
          <w:color w:val="211D1E"/>
          <w:sz w:val="20"/>
          <w:szCs w:val="20"/>
        </w:rPr>
        <w:t>pemilihan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fitur</w:t>
      </w:r>
      <w:proofErr w:type="spellEnd"/>
      <w:r w:rsidRPr="008B5598">
        <w:rPr>
          <w:rFonts w:ascii="Times" w:eastAsia="Times" w:hAnsi="Times" w:cs="Times"/>
          <w:color w:val="211D1E"/>
          <w:sz w:val="20"/>
          <w:szCs w:val="20"/>
        </w:rPr>
        <w:t xml:space="preserve">, dan </w:t>
      </w:r>
      <w:proofErr w:type="spellStart"/>
      <w:r w:rsidRPr="008B5598">
        <w:rPr>
          <w:rFonts w:ascii="Times" w:eastAsia="Times" w:hAnsi="Times" w:cs="Times"/>
          <w:color w:val="211D1E"/>
          <w:sz w:val="20"/>
          <w:szCs w:val="20"/>
        </w:rPr>
        <w:t>evaluasi</w:t>
      </w:r>
      <w:proofErr w:type="spellEnd"/>
      <w:r w:rsidRPr="008B5598">
        <w:rPr>
          <w:rFonts w:ascii="Times" w:eastAsia="Times" w:hAnsi="Times" w:cs="Times"/>
          <w:color w:val="211D1E"/>
          <w:sz w:val="20"/>
          <w:szCs w:val="20"/>
        </w:rPr>
        <w:t xml:space="preserve"> model </w:t>
      </w:r>
      <w:proofErr w:type="spellStart"/>
      <w:r w:rsidRPr="008B5598">
        <w:rPr>
          <w:rFonts w:ascii="Times" w:eastAsia="Times" w:hAnsi="Times" w:cs="Times"/>
          <w:color w:val="211D1E"/>
          <w:sz w:val="20"/>
          <w:szCs w:val="20"/>
        </w:rPr>
        <w:t>dalam</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memastikan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keandalan</w:t>
      </w:r>
      <w:proofErr w:type="spellEnd"/>
      <w:r w:rsidRPr="008B5598">
        <w:rPr>
          <w:rFonts w:ascii="Times" w:eastAsia="Times" w:hAnsi="Times" w:cs="Times"/>
          <w:color w:val="211D1E"/>
          <w:sz w:val="20"/>
          <w:szCs w:val="20"/>
        </w:rPr>
        <w:t xml:space="preserve"> dan </w:t>
      </w:r>
      <w:proofErr w:type="spellStart"/>
      <w:r w:rsidRPr="008B5598">
        <w:rPr>
          <w:rFonts w:ascii="Times" w:eastAsia="Times" w:hAnsi="Times" w:cs="Times"/>
          <w:color w:val="211D1E"/>
          <w:sz w:val="20"/>
          <w:szCs w:val="20"/>
        </w:rPr>
        <w:t>validitas</w:t>
      </w:r>
      <w:proofErr w:type="spellEnd"/>
      <w:r w:rsidRPr="008B5598">
        <w:rPr>
          <w:rFonts w:ascii="Times" w:eastAsia="Times" w:hAnsi="Times" w:cs="Times"/>
          <w:color w:val="211D1E"/>
          <w:sz w:val="20"/>
          <w:szCs w:val="20"/>
        </w:rPr>
        <w:t xml:space="preserve"> model </w:t>
      </w:r>
      <w:proofErr w:type="spellStart"/>
      <w:r w:rsidRPr="008B5598">
        <w:rPr>
          <w:rFonts w:ascii="Times" w:eastAsia="Times" w:hAnsi="Times" w:cs="Times"/>
          <w:color w:val="211D1E"/>
          <w:sz w:val="20"/>
          <w:szCs w:val="20"/>
        </w:rPr>
        <w:t>pembelajaran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mesin</w:t>
      </w:r>
      <w:proofErr w:type="spellEnd"/>
      <w:r w:rsidRPr="008B5598">
        <w:rPr>
          <w:rFonts w:ascii="Times" w:eastAsia="Times" w:hAnsi="Times" w:cs="Times"/>
          <w:color w:val="211D1E"/>
          <w:sz w:val="20"/>
          <w:szCs w:val="20"/>
        </w:rPr>
        <w:t xml:space="preserve"> di </w:t>
      </w:r>
      <w:proofErr w:type="spellStart"/>
      <w:r w:rsidRPr="008B5598">
        <w:rPr>
          <w:rFonts w:ascii="Times" w:eastAsia="Times" w:hAnsi="Times" w:cs="Times"/>
          <w:color w:val="211D1E"/>
          <w:sz w:val="20"/>
          <w:szCs w:val="20"/>
        </w:rPr>
        <w:t>aplikasi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kesehatan</w:t>
      </w:r>
      <w:proofErr w:type="spellEnd"/>
      <w:r w:rsidRPr="008B5598">
        <w:rPr>
          <w:rFonts w:ascii="Times" w:eastAsia="Times" w:hAnsi="Times" w:cs="Times"/>
          <w:color w:val="211D1E"/>
          <w:sz w:val="20"/>
          <w:szCs w:val="20"/>
        </w:rPr>
        <w:t>.</w:t>
      </w:r>
    </w:p>
    <w:p w14:paraId="6496E493" w14:textId="77777777" w:rsidR="008B5598" w:rsidRPr="008B5598" w:rsidRDefault="008B5598" w:rsidP="008B5598">
      <w:pPr>
        <w:spacing w:before="40" w:after="40"/>
        <w:ind w:firstLine="284"/>
        <w:jc w:val="both"/>
        <w:rPr>
          <w:rFonts w:ascii="Times" w:eastAsia="Times" w:hAnsi="Times" w:cs="Times"/>
          <w:color w:val="211D1E"/>
          <w:sz w:val="20"/>
          <w:szCs w:val="20"/>
        </w:rPr>
      </w:pPr>
      <w:proofErr w:type="spellStart"/>
      <w:r w:rsidRPr="008B5598">
        <w:rPr>
          <w:rFonts w:ascii="Times" w:eastAsia="Times" w:hAnsi="Times" w:cs="Times"/>
          <w:color w:val="211D1E"/>
          <w:sz w:val="20"/>
          <w:szCs w:val="20"/>
        </w:rPr>
        <w:t>Penelitian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selanjutnya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dapat</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difokuskan</w:t>
      </w:r>
      <w:proofErr w:type="spellEnd"/>
      <w:r w:rsidRPr="008B5598">
        <w:rPr>
          <w:rFonts w:ascii="Times" w:eastAsia="Times" w:hAnsi="Times" w:cs="Times"/>
          <w:color w:val="211D1E"/>
          <w:sz w:val="20"/>
          <w:szCs w:val="20"/>
        </w:rPr>
        <w:t xml:space="preserve"> pada </w:t>
      </w:r>
      <w:proofErr w:type="spellStart"/>
      <w:r w:rsidRPr="008B5598">
        <w:rPr>
          <w:rFonts w:ascii="Times" w:eastAsia="Times" w:hAnsi="Times" w:cs="Times"/>
          <w:color w:val="211D1E"/>
          <w:sz w:val="20"/>
          <w:szCs w:val="20"/>
        </w:rPr>
        <w:t>peningkatan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kinerja</w:t>
      </w:r>
      <w:proofErr w:type="spellEnd"/>
      <w:r w:rsidRPr="008B5598">
        <w:rPr>
          <w:rFonts w:ascii="Times" w:eastAsia="Times" w:hAnsi="Times" w:cs="Times"/>
          <w:color w:val="211D1E"/>
          <w:sz w:val="20"/>
          <w:szCs w:val="20"/>
        </w:rPr>
        <w:t xml:space="preserve"> model </w:t>
      </w:r>
      <w:proofErr w:type="spellStart"/>
      <w:r w:rsidRPr="008B5598">
        <w:rPr>
          <w:rFonts w:ascii="Times" w:eastAsia="Times" w:hAnsi="Times" w:cs="Times"/>
          <w:color w:val="211D1E"/>
          <w:sz w:val="20"/>
          <w:szCs w:val="20"/>
        </w:rPr>
        <w:t>melalui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penggunaan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algoritma</w:t>
      </w:r>
      <w:proofErr w:type="spellEnd"/>
      <w:r w:rsidRPr="008B5598">
        <w:rPr>
          <w:rFonts w:ascii="Times" w:eastAsia="Times" w:hAnsi="Times" w:cs="Times"/>
          <w:color w:val="211D1E"/>
          <w:sz w:val="20"/>
          <w:szCs w:val="20"/>
        </w:rPr>
        <w:t xml:space="preserve"> yang </w:t>
      </w:r>
      <w:proofErr w:type="spellStart"/>
      <w:r w:rsidRPr="008B5598">
        <w:rPr>
          <w:rFonts w:ascii="Times" w:eastAsia="Times" w:hAnsi="Times" w:cs="Times"/>
          <w:color w:val="211D1E"/>
          <w:sz w:val="20"/>
          <w:szCs w:val="20"/>
        </w:rPr>
        <w:t>lebih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canggih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penggabungan</w:t>
      </w:r>
      <w:proofErr w:type="spellEnd"/>
      <w:r w:rsidRPr="008B5598">
        <w:rPr>
          <w:rFonts w:ascii="Times" w:eastAsia="Times" w:hAnsi="Times" w:cs="Times"/>
          <w:color w:val="211D1E"/>
          <w:sz w:val="20"/>
          <w:szCs w:val="20"/>
        </w:rPr>
        <w:t xml:space="preserve"> dataset yang </w:t>
      </w:r>
      <w:proofErr w:type="spellStart"/>
      <w:r w:rsidRPr="008B5598">
        <w:rPr>
          <w:rFonts w:ascii="Times" w:eastAsia="Times" w:hAnsi="Times" w:cs="Times"/>
          <w:color w:val="211D1E"/>
          <w:sz w:val="20"/>
          <w:szCs w:val="20"/>
        </w:rPr>
        <w:t>lebih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beragam</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serta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eksplorasi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integrasi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faktor</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tambahan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seperti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gaya</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hidup</w:t>
      </w:r>
      <w:proofErr w:type="spellEnd"/>
      <w:r w:rsidRPr="008B5598">
        <w:rPr>
          <w:rFonts w:ascii="Times" w:eastAsia="Times" w:hAnsi="Times" w:cs="Times"/>
          <w:color w:val="211D1E"/>
          <w:sz w:val="20"/>
          <w:szCs w:val="20"/>
        </w:rPr>
        <w:t xml:space="preserve"> dan data </w:t>
      </w:r>
      <w:proofErr w:type="spellStart"/>
      <w:r w:rsidRPr="008B5598">
        <w:rPr>
          <w:rFonts w:ascii="Times" w:eastAsia="Times" w:hAnsi="Times" w:cs="Times"/>
          <w:color w:val="211D1E"/>
          <w:sz w:val="20"/>
          <w:szCs w:val="20"/>
        </w:rPr>
        <w:t>genetik</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untuk</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meningkatkan</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akurasi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prediksi</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lebih</w:t>
      </w:r>
      <w:proofErr w:type="spellEnd"/>
      <w:r w:rsidRPr="008B5598">
        <w:rPr>
          <w:rFonts w:ascii="Times" w:eastAsia="Times" w:hAnsi="Times" w:cs="Times"/>
          <w:color w:val="211D1E"/>
          <w:sz w:val="20"/>
          <w:szCs w:val="20"/>
        </w:rPr>
        <w:t xml:space="preserve"> </w:t>
      </w:r>
      <w:proofErr w:type="spellStart"/>
      <w:r w:rsidRPr="008B5598">
        <w:rPr>
          <w:rFonts w:ascii="Times" w:eastAsia="Times" w:hAnsi="Times" w:cs="Times"/>
          <w:color w:val="211D1E"/>
          <w:sz w:val="20"/>
          <w:szCs w:val="20"/>
        </w:rPr>
        <w:t>lanjut</w:t>
      </w:r>
      <w:proofErr w:type="spellEnd"/>
      <w:r w:rsidRPr="008B5598">
        <w:rPr>
          <w:rFonts w:ascii="Times" w:eastAsia="Times" w:hAnsi="Times" w:cs="Times"/>
          <w:color w:val="211D1E"/>
          <w:sz w:val="20"/>
          <w:szCs w:val="20"/>
        </w:rPr>
        <w:t>.</w:t>
      </w:r>
    </w:p>
    <w:p w14:paraId="28D6886A" w14:textId="77777777" w:rsidR="00FE3052" w:rsidRDefault="00FE3052" w:rsidP="008B5598">
      <w:pPr>
        <w:keepNext/>
        <w:keepLines/>
        <w:pBdr>
          <w:top w:val="nil"/>
          <w:left w:val="nil"/>
          <w:bottom w:val="nil"/>
          <w:right w:val="nil"/>
          <w:between w:val="nil"/>
        </w:pBdr>
        <w:tabs>
          <w:tab w:val="left" w:pos="216"/>
        </w:tabs>
        <w:spacing w:before="40" w:after="40" w:line="240" w:lineRule="auto"/>
        <w:rPr>
          <w:rFonts w:ascii="Times" w:eastAsia="Times" w:hAnsi="Times" w:cs="Times"/>
          <w:color w:val="211D1E"/>
          <w:sz w:val="20"/>
          <w:szCs w:val="20"/>
        </w:rPr>
      </w:pPr>
    </w:p>
    <w:p w14:paraId="73450A9B" w14:textId="77777777" w:rsidR="008B5598" w:rsidRDefault="008B5598" w:rsidP="008B5598">
      <w:pPr>
        <w:keepNext/>
        <w:keepLines/>
        <w:pBdr>
          <w:top w:val="nil"/>
          <w:left w:val="nil"/>
          <w:bottom w:val="nil"/>
          <w:right w:val="nil"/>
          <w:between w:val="nil"/>
        </w:pBdr>
        <w:tabs>
          <w:tab w:val="left" w:pos="216"/>
        </w:tabs>
        <w:spacing w:before="40" w:after="40" w:line="240" w:lineRule="auto"/>
        <w:rPr>
          <w:rFonts w:ascii="Times" w:eastAsia="Times" w:hAnsi="Times" w:cs="Times"/>
          <w:b/>
          <w:color w:val="211D1E"/>
          <w:sz w:val="20"/>
          <w:szCs w:val="20"/>
        </w:rPr>
      </w:pPr>
    </w:p>
    <w:p w14:paraId="578988DF" w14:textId="58009164" w:rsidR="00A64927" w:rsidRDefault="00000000">
      <w:pPr>
        <w:keepNext/>
        <w:keepLines/>
        <w:pBdr>
          <w:top w:val="nil"/>
          <w:left w:val="nil"/>
          <w:bottom w:val="nil"/>
          <w:right w:val="nil"/>
          <w:between w:val="nil"/>
        </w:pBdr>
        <w:tabs>
          <w:tab w:val="left" w:pos="216"/>
        </w:tabs>
        <w:spacing w:before="40" w:after="40" w:line="240" w:lineRule="auto"/>
        <w:jc w:val="center"/>
        <w:rPr>
          <w:rFonts w:ascii="Times" w:eastAsia="Times" w:hAnsi="Times" w:cs="Times"/>
          <w:b/>
          <w:color w:val="211D1E"/>
          <w:sz w:val="20"/>
          <w:szCs w:val="20"/>
        </w:rPr>
      </w:pPr>
      <w:proofErr w:type="spellStart"/>
      <w:r>
        <w:rPr>
          <w:rFonts w:ascii="Times" w:eastAsia="Times" w:hAnsi="Times" w:cs="Times"/>
          <w:b/>
          <w:color w:val="211D1E"/>
          <w:sz w:val="20"/>
          <w:szCs w:val="20"/>
        </w:rPr>
        <w:t>Ucapan</w:t>
      </w:r>
      <w:proofErr w:type="spellEnd"/>
      <w:r>
        <w:rPr>
          <w:rFonts w:ascii="Times" w:eastAsia="Times" w:hAnsi="Times" w:cs="Times"/>
          <w:b/>
          <w:color w:val="211D1E"/>
          <w:sz w:val="20"/>
          <w:szCs w:val="20"/>
        </w:rPr>
        <w:t xml:space="preserve"> </w:t>
      </w:r>
      <w:proofErr w:type="spellStart"/>
      <w:r>
        <w:rPr>
          <w:rFonts w:ascii="Times" w:eastAsia="Times" w:hAnsi="Times" w:cs="Times"/>
          <w:b/>
          <w:color w:val="211D1E"/>
          <w:sz w:val="20"/>
          <w:szCs w:val="20"/>
        </w:rPr>
        <w:t>terima</w:t>
      </w:r>
      <w:proofErr w:type="spellEnd"/>
      <w:r>
        <w:rPr>
          <w:rFonts w:ascii="Times" w:eastAsia="Times" w:hAnsi="Times" w:cs="Times"/>
          <w:b/>
          <w:color w:val="211D1E"/>
          <w:sz w:val="20"/>
          <w:szCs w:val="20"/>
        </w:rPr>
        <w:t xml:space="preserve"> </w:t>
      </w:r>
      <w:proofErr w:type="spellStart"/>
      <w:r>
        <w:rPr>
          <w:rFonts w:ascii="Times" w:eastAsia="Times" w:hAnsi="Times" w:cs="Times"/>
          <w:b/>
          <w:color w:val="211D1E"/>
          <w:sz w:val="20"/>
          <w:szCs w:val="20"/>
        </w:rPr>
        <w:t>kasih</w:t>
      </w:r>
      <w:proofErr w:type="spellEnd"/>
    </w:p>
    <w:p w14:paraId="5254C880" w14:textId="3642D13C" w:rsidR="00A64927" w:rsidRDefault="00450C22" w:rsidP="00450C22">
      <w:pPr>
        <w:spacing w:before="40" w:after="40"/>
        <w:ind w:firstLine="284"/>
        <w:jc w:val="both"/>
        <w:rPr>
          <w:rFonts w:ascii="Times" w:eastAsia="Times" w:hAnsi="Times" w:cs="Times"/>
          <w:color w:val="211D1E"/>
          <w:sz w:val="20"/>
          <w:szCs w:val="20"/>
        </w:rPr>
      </w:pPr>
      <w:proofErr w:type="spellStart"/>
      <w:r w:rsidRPr="00450C22">
        <w:rPr>
          <w:rFonts w:ascii="Times" w:eastAsia="Times" w:hAnsi="Times" w:cs="Times"/>
          <w:color w:val="211D1E"/>
          <w:sz w:val="20"/>
          <w:szCs w:val="20"/>
        </w:rPr>
        <w:t>Penulis</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mengucapkan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terima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kasih</w:t>
      </w:r>
      <w:proofErr w:type="spellEnd"/>
      <w:r w:rsidRPr="00450C22">
        <w:rPr>
          <w:rFonts w:ascii="Times" w:eastAsia="Times" w:hAnsi="Times" w:cs="Times"/>
          <w:color w:val="211D1E"/>
          <w:sz w:val="20"/>
          <w:szCs w:val="20"/>
        </w:rPr>
        <w:t xml:space="preserve"> yang </w:t>
      </w:r>
      <w:proofErr w:type="spellStart"/>
      <w:r w:rsidRPr="00450C22">
        <w:rPr>
          <w:rFonts w:ascii="Times" w:eastAsia="Times" w:hAnsi="Times" w:cs="Times"/>
          <w:color w:val="211D1E"/>
          <w:sz w:val="20"/>
          <w:szCs w:val="20"/>
        </w:rPr>
        <w:t>sebesar-besarnya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kepada</w:t>
      </w:r>
      <w:proofErr w:type="spellEnd"/>
      <w:r w:rsidRPr="00450C22">
        <w:rPr>
          <w:rFonts w:ascii="Times" w:eastAsia="Times" w:hAnsi="Times" w:cs="Times"/>
          <w:color w:val="211D1E"/>
          <w:sz w:val="20"/>
          <w:szCs w:val="20"/>
        </w:rPr>
        <w:t xml:space="preserve"> Universitas </w:t>
      </w:r>
      <w:proofErr w:type="spellStart"/>
      <w:r w:rsidRPr="00450C22">
        <w:rPr>
          <w:rFonts w:ascii="Times" w:eastAsia="Times" w:hAnsi="Times" w:cs="Times"/>
          <w:color w:val="211D1E"/>
          <w:sz w:val="20"/>
          <w:szCs w:val="20"/>
        </w:rPr>
        <w:t>Mercu</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Buana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atas</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dukungan</w:t>
      </w:r>
      <w:proofErr w:type="spellEnd"/>
      <w:r w:rsidRPr="00450C22">
        <w:rPr>
          <w:rFonts w:ascii="Times" w:eastAsia="Times" w:hAnsi="Times" w:cs="Times"/>
          <w:color w:val="211D1E"/>
          <w:sz w:val="20"/>
          <w:szCs w:val="20"/>
        </w:rPr>
        <w:t xml:space="preserve"> dana </w:t>
      </w:r>
      <w:proofErr w:type="spellStart"/>
      <w:r w:rsidRPr="00450C22">
        <w:rPr>
          <w:rFonts w:ascii="Times" w:eastAsia="Times" w:hAnsi="Times" w:cs="Times"/>
          <w:color w:val="211D1E"/>
          <w:sz w:val="20"/>
          <w:szCs w:val="20"/>
        </w:rPr>
        <w:t>penelitian</w:t>
      </w:r>
      <w:proofErr w:type="spellEnd"/>
      <w:r w:rsidRPr="00450C22">
        <w:rPr>
          <w:rFonts w:ascii="Times" w:eastAsia="Times" w:hAnsi="Times" w:cs="Times"/>
          <w:color w:val="211D1E"/>
          <w:sz w:val="20"/>
          <w:szCs w:val="20"/>
        </w:rPr>
        <w:t xml:space="preserve"> yang </w:t>
      </w:r>
      <w:proofErr w:type="spellStart"/>
      <w:r w:rsidRPr="00450C22">
        <w:rPr>
          <w:rFonts w:ascii="Times" w:eastAsia="Times" w:hAnsi="Times" w:cs="Times"/>
          <w:color w:val="211D1E"/>
          <w:sz w:val="20"/>
          <w:szCs w:val="20"/>
        </w:rPr>
        <w:t>diberikan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dalam</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penelitian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ini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Tanpa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bantuan</w:t>
      </w:r>
      <w:proofErr w:type="spellEnd"/>
      <w:r w:rsidRPr="00450C22">
        <w:rPr>
          <w:rFonts w:ascii="Times" w:eastAsia="Times" w:hAnsi="Times" w:cs="Times"/>
          <w:color w:val="211D1E"/>
          <w:sz w:val="20"/>
          <w:szCs w:val="20"/>
        </w:rPr>
        <w:t xml:space="preserve"> dan </w:t>
      </w:r>
      <w:proofErr w:type="spellStart"/>
      <w:r w:rsidRPr="00450C22">
        <w:rPr>
          <w:rFonts w:ascii="Times" w:eastAsia="Times" w:hAnsi="Times" w:cs="Times"/>
          <w:color w:val="211D1E"/>
          <w:sz w:val="20"/>
          <w:szCs w:val="20"/>
        </w:rPr>
        <w:t>kepercayaan</w:t>
      </w:r>
      <w:proofErr w:type="spellEnd"/>
      <w:r w:rsidRPr="00450C22">
        <w:rPr>
          <w:rFonts w:ascii="Times" w:eastAsia="Times" w:hAnsi="Times" w:cs="Times"/>
          <w:color w:val="211D1E"/>
          <w:sz w:val="20"/>
          <w:szCs w:val="20"/>
        </w:rPr>
        <w:t xml:space="preserve"> yang </w:t>
      </w:r>
      <w:proofErr w:type="spellStart"/>
      <w:r w:rsidRPr="00450C22">
        <w:rPr>
          <w:rFonts w:ascii="Times" w:eastAsia="Times" w:hAnsi="Times" w:cs="Times"/>
          <w:color w:val="211D1E"/>
          <w:sz w:val="20"/>
          <w:szCs w:val="20"/>
        </w:rPr>
        <w:t>diberikan</w:t>
      </w:r>
      <w:proofErr w:type="spellEnd"/>
      <w:r w:rsidRPr="00450C22">
        <w:rPr>
          <w:rFonts w:ascii="Times" w:eastAsia="Times" w:hAnsi="Times" w:cs="Times"/>
          <w:color w:val="211D1E"/>
          <w:sz w:val="20"/>
          <w:szCs w:val="20"/>
        </w:rPr>
        <w:t xml:space="preserve"> oleh </w:t>
      </w:r>
      <w:proofErr w:type="spellStart"/>
      <w:r w:rsidRPr="00450C22">
        <w:rPr>
          <w:rFonts w:ascii="Times" w:eastAsia="Times" w:hAnsi="Times" w:cs="Times"/>
          <w:color w:val="211D1E"/>
          <w:sz w:val="20"/>
          <w:szCs w:val="20"/>
        </w:rPr>
        <w:t>pihak</w:t>
      </w:r>
      <w:proofErr w:type="spellEnd"/>
      <w:r w:rsidRPr="00450C22">
        <w:rPr>
          <w:rFonts w:ascii="Times" w:eastAsia="Times" w:hAnsi="Times" w:cs="Times"/>
          <w:color w:val="211D1E"/>
          <w:sz w:val="20"/>
          <w:szCs w:val="20"/>
        </w:rPr>
        <w:t xml:space="preserve"> universitas, </w:t>
      </w:r>
      <w:proofErr w:type="spellStart"/>
      <w:r w:rsidRPr="00450C22">
        <w:rPr>
          <w:rFonts w:ascii="Times" w:eastAsia="Times" w:hAnsi="Times" w:cs="Times"/>
          <w:color w:val="211D1E"/>
          <w:sz w:val="20"/>
          <w:szCs w:val="20"/>
        </w:rPr>
        <w:t>penelitian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ini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tidak</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akan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dapat</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terlaksana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dengan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baik</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Terima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kasih</w:t>
      </w:r>
      <w:proofErr w:type="spellEnd"/>
      <w:r w:rsidRPr="00450C22">
        <w:rPr>
          <w:rFonts w:ascii="Times" w:eastAsia="Times" w:hAnsi="Times" w:cs="Times"/>
          <w:color w:val="211D1E"/>
          <w:sz w:val="20"/>
          <w:szCs w:val="20"/>
        </w:rPr>
        <w:t xml:space="preserve"> juga kami </w:t>
      </w:r>
      <w:proofErr w:type="spellStart"/>
      <w:r w:rsidRPr="00450C22">
        <w:rPr>
          <w:rFonts w:ascii="Times" w:eastAsia="Times" w:hAnsi="Times" w:cs="Times"/>
          <w:color w:val="211D1E"/>
          <w:sz w:val="20"/>
          <w:szCs w:val="20"/>
        </w:rPr>
        <w:t>sampaikan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kepada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semua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pihak</w:t>
      </w:r>
      <w:proofErr w:type="spellEnd"/>
      <w:r w:rsidRPr="00450C22">
        <w:rPr>
          <w:rFonts w:ascii="Times" w:eastAsia="Times" w:hAnsi="Times" w:cs="Times"/>
          <w:color w:val="211D1E"/>
          <w:sz w:val="20"/>
          <w:szCs w:val="20"/>
        </w:rPr>
        <w:t xml:space="preserve"> yang </w:t>
      </w:r>
      <w:proofErr w:type="spellStart"/>
      <w:r w:rsidRPr="00450C22">
        <w:rPr>
          <w:rFonts w:ascii="Times" w:eastAsia="Times" w:hAnsi="Times" w:cs="Times"/>
          <w:color w:val="211D1E"/>
          <w:sz w:val="20"/>
          <w:szCs w:val="20"/>
        </w:rPr>
        <w:t>telah</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memberikan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bimbingan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arahan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serta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kontribusi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berharga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selama</w:t>
      </w:r>
      <w:proofErr w:type="spellEnd"/>
      <w:r w:rsidRPr="00450C22">
        <w:rPr>
          <w:rFonts w:ascii="Times" w:eastAsia="Times" w:hAnsi="Times" w:cs="Times"/>
          <w:color w:val="211D1E"/>
          <w:sz w:val="20"/>
          <w:szCs w:val="20"/>
        </w:rPr>
        <w:t xml:space="preserve"> proses </w:t>
      </w:r>
      <w:proofErr w:type="spellStart"/>
      <w:r w:rsidRPr="00450C22">
        <w:rPr>
          <w:rFonts w:ascii="Times" w:eastAsia="Times" w:hAnsi="Times" w:cs="Times"/>
          <w:color w:val="211D1E"/>
          <w:sz w:val="20"/>
          <w:szCs w:val="20"/>
        </w:rPr>
        <w:t>penelitian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ini</w:t>
      </w:r>
      <w:proofErr w:type="spellEnd"/>
      <w:r w:rsidRPr="00450C22">
        <w:rPr>
          <w:rFonts w:ascii="Times" w:eastAsia="Times" w:hAnsi="Times" w:cs="Times"/>
          <w:color w:val="211D1E"/>
          <w:sz w:val="20"/>
          <w:szCs w:val="20"/>
        </w:rPr>
        <w:t>.</w:t>
      </w:r>
      <w:r>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Semoga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hasil</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penelitian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ini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dapat</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memberikan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manfaat</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bagi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pengembangan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ilmu</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pengetahuan</w:t>
      </w:r>
      <w:proofErr w:type="spellEnd"/>
      <w:r w:rsidRPr="00450C22">
        <w:rPr>
          <w:rFonts w:ascii="Times" w:eastAsia="Times" w:hAnsi="Times" w:cs="Times"/>
          <w:color w:val="211D1E"/>
          <w:sz w:val="20"/>
          <w:szCs w:val="20"/>
        </w:rPr>
        <w:t xml:space="preserve"> dan </w:t>
      </w:r>
      <w:proofErr w:type="spellStart"/>
      <w:r w:rsidRPr="00450C22">
        <w:rPr>
          <w:rFonts w:ascii="Times" w:eastAsia="Times" w:hAnsi="Times" w:cs="Times"/>
          <w:color w:val="211D1E"/>
          <w:sz w:val="20"/>
          <w:szCs w:val="20"/>
        </w:rPr>
        <w:t>teknologi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serta</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dapat</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memberikan</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kontribusi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positif</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bagi</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kemajuan</w:t>
      </w:r>
      <w:proofErr w:type="spellEnd"/>
      <w:r w:rsidRPr="00450C22">
        <w:rPr>
          <w:rFonts w:ascii="Times" w:eastAsia="Times" w:hAnsi="Times" w:cs="Times"/>
          <w:color w:val="211D1E"/>
          <w:sz w:val="20"/>
          <w:szCs w:val="20"/>
        </w:rPr>
        <w:t xml:space="preserve"> Universitas </w:t>
      </w:r>
      <w:proofErr w:type="spellStart"/>
      <w:r w:rsidRPr="00450C22">
        <w:rPr>
          <w:rFonts w:ascii="Times" w:eastAsia="Times" w:hAnsi="Times" w:cs="Times"/>
          <w:color w:val="211D1E"/>
          <w:sz w:val="20"/>
          <w:szCs w:val="20"/>
        </w:rPr>
        <w:t>Mercu</w:t>
      </w:r>
      <w:proofErr w:type="spellEnd"/>
      <w:r w:rsidRPr="00450C22">
        <w:rPr>
          <w:rFonts w:ascii="Times" w:eastAsia="Times" w:hAnsi="Times" w:cs="Times"/>
          <w:color w:val="211D1E"/>
          <w:sz w:val="20"/>
          <w:szCs w:val="20"/>
        </w:rPr>
        <w:t xml:space="preserve"> </w:t>
      </w:r>
      <w:proofErr w:type="spellStart"/>
      <w:r w:rsidRPr="00450C22">
        <w:rPr>
          <w:rFonts w:ascii="Times" w:eastAsia="Times" w:hAnsi="Times" w:cs="Times"/>
          <w:color w:val="211D1E"/>
          <w:sz w:val="20"/>
          <w:szCs w:val="20"/>
        </w:rPr>
        <w:t>Buana</w:t>
      </w:r>
      <w:proofErr w:type="spellEnd"/>
      <w:r w:rsidRPr="00450C22">
        <w:rPr>
          <w:rFonts w:ascii="Times" w:eastAsia="Times" w:hAnsi="Times" w:cs="Times"/>
          <w:color w:val="211D1E"/>
          <w:sz w:val="20"/>
          <w:szCs w:val="20"/>
        </w:rPr>
        <w:t>.</w:t>
      </w:r>
    </w:p>
    <w:p w14:paraId="199CA926" w14:textId="77777777" w:rsidR="00A64927" w:rsidRDefault="00A64927">
      <w:pPr>
        <w:spacing w:before="40" w:after="40"/>
        <w:ind w:firstLine="284"/>
        <w:jc w:val="both"/>
        <w:rPr>
          <w:rFonts w:ascii="Times" w:eastAsia="Times" w:hAnsi="Times" w:cs="Times"/>
          <w:color w:val="211D1E"/>
          <w:sz w:val="20"/>
          <w:szCs w:val="20"/>
        </w:rPr>
      </w:pPr>
    </w:p>
    <w:p w14:paraId="2A11D7B2" w14:textId="2CDD9F70" w:rsidR="00A64927" w:rsidRDefault="00000000">
      <w:pPr>
        <w:keepNext/>
        <w:keepLines/>
        <w:pBdr>
          <w:top w:val="nil"/>
          <w:left w:val="nil"/>
          <w:bottom w:val="nil"/>
          <w:right w:val="nil"/>
          <w:between w:val="nil"/>
        </w:pBdr>
        <w:tabs>
          <w:tab w:val="left" w:pos="216"/>
        </w:tabs>
        <w:spacing w:before="40" w:after="40" w:line="240" w:lineRule="auto"/>
        <w:jc w:val="center"/>
        <w:rPr>
          <w:rFonts w:ascii="Times" w:eastAsia="Times" w:hAnsi="Times" w:cs="Times"/>
          <w:color w:val="211D1E"/>
        </w:rPr>
      </w:pPr>
      <w:proofErr w:type="spellStart"/>
      <w:r>
        <w:rPr>
          <w:rFonts w:ascii="Times" w:eastAsia="Times" w:hAnsi="Times" w:cs="Times"/>
          <w:b/>
          <w:color w:val="211D1E"/>
          <w:sz w:val="20"/>
          <w:szCs w:val="20"/>
        </w:rPr>
        <w:t>Referensi</w:t>
      </w:r>
      <w:proofErr w:type="spellEnd"/>
      <w:r>
        <w:rPr>
          <w:rFonts w:ascii="Times" w:eastAsia="Times" w:hAnsi="Times" w:cs="Times"/>
          <w:b/>
          <w:color w:val="211D1E"/>
          <w:sz w:val="20"/>
          <w:szCs w:val="20"/>
        </w:rPr>
        <w:t xml:space="preserve"> </w:t>
      </w:r>
    </w:p>
    <w:p w14:paraId="08722C0B" w14:textId="77777777" w:rsidR="00A64927" w:rsidRDefault="00A64927">
      <w:pPr>
        <w:pBdr>
          <w:top w:val="nil"/>
          <w:left w:val="nil"/>
          <w:bottom w:val="nil"/>
          <w:right w:val="nil"/>
          <w:between w:val="nil"/>
        </w:pBdr>
        <w:spacing w:after="120" w:line="200" w:lineRule="auto"/>
        <w:ind w:left="360" w:hanging="360"/>
        <w:jc w:val="both"/>
        <w:rPr>
          <w:rFonts w:ascii="Times" w:eastAsia="Times" w:hAnsi="Times" w:cs="Times"/>
          <w:color w:val="000000"/>
          <w:sz w:val="20"/>
          <w:szCs w:val="20"/>
        </w:rPr>
      </w:pPr>
    </w:p>
    <w:sdt>
      <w:sdtPr>
        <w:rPr>
          <w:rFonts w:ascii="Times New Roman" w:eastAsia="Times New Roman" w:hAnsi="Times New Roman" w:cs="Times New Roman"/>
          <w:color w:val="000000"/>
          <w:sz w:val="20"/>
          <w:szCs w:val="20"/>
        </w:rPr>
        <w:tag w:val="MENDELEY_BIBLIOGRAPHY"/>
        <w:id w:val="1446583703"/>
        <w:placeholder>
          <w:docPart w:val="DefaultPlaceholder_-1854013440"/>
        </w:placeholder>
      </w:sdtPr>
      <w:sdtContent>
        <w:p w14:paraId="659B97FB" w14:textId="77777777" w:rsidR="008B5598" w:rsidRPr="008B5598" w:rsidRDefault="008B5598" w:rsidP="008B5598">
          <w:pPr>
            <w:autoSpaceDE w:val="0"/>
            <w:autoSpaceDN w:val="0"/>
            <w:ind w:hanging="640"/>
            <w:jc w:val="both"/>
            <w:divId w:val="1021667733"/>
            <w:rPr>
              <w:rFonts w:ascii="Times New Roman" w:eastAsia="Times New Roman" w:hAnsi="Times New Roman" w:cs="Times New Roman"/>
              <w:sz w:val="24"/>
              <w:szCs w:val="24"/>
            </w:rPr>
          </w:pPr>
          <w:r>
            <w:rPr>
              <w:rFonts w:eastAsia="Times New Roman"/>
            </w:rPr>
            <w:t>[1]</w:t>
          </w:r>
          <w:r>
            <w:rPr>
              <w:rFonts w:eastAsia="Times New Roman"/>
            </w:rPr>
            <w:tab/>
          </w:r>
          <w:r w:rsidRPr="008B5598">
            <w:rPr>
              <w:rFonts w:ascii="Times New Roman" w:eastAsia="Times New Roman" w:hAnsi="Times New Roman" w:cs="Times New Roman"/>
              <w:sz w:val="24"/>
              <w:szCs w:val="24"/>
            </w:rPr>
            <w:t xml:space="preserve">S. Lavanya and D. </w:t>
          </w:r>
          <w:proofErr w:type="spellStart"/>
          <w:r w:rsidRPr="008B5598">
            <w:rPr>
              <w:rFonts w:ascii="Times New Roman" w:eastAsia="Times New Roman" w:hAnsi="Times New Roman" w:cs="Times New Roman"/>
              <w:sz w:val="24"/>
              <w:szCs w:val="24"/>
            </w:rPr>
            <w:t>Akila</w:t>
          </w:r>
          <w:proofErr w:type="spellEnd"/>
          <w:r w:rsidRPr="008B5598">
            <w:rPr>
              <w:rFonts w:ascii="Times New Roman" w:eastAsia="Times New Roman" w:hAnsi="Times New Roman" w:cs="Times New Roman"/>
              <w:sz w:val="24"/>
              <w:szCs w:val="24"/>
            </w:rPr>
            <w:t xml:space="preserve">, “Prediction performance of crime against women using </w:t>
          </w:r>
          <w:proofErr w:type="gramStart"/>
          <w:r w:rsidRPr="008B5598">
            <w:rPr>
              <w:rFonts w:ascii="Times New Roman" w:eastAsia="Times New Roman" w:hAnsi="Times New Roman" w:cs="Times New Roman"/>
              <w:sz w:val="24"/>
              <w:szCs w:val="24"/>
            </w:rPr>
            <w:t>rule based</w:t>
          </w:r>
          <w:proofErr w:type="gramEnd"/>
          <w:r w:rsidRPr="008B5598">
            <w:rPr>
              <w:rFonts w:ascii="Times New Roman" w:eastAsia="Times New Roman" w:hAnsi="Times New Roman" w:cs="Times New Roman"/>
              <w:sz w:val="24"/>
              <w:szCs w:val="24"/>
            </w:rPr>
            <w:t xml:space="preserve"> decision tree J48 classification algorithms in various states of India,” </w:t>
          </w:r>
          <w:r w:rsidRPr="008B5598">
            <w:rPr>
              <w:rFonts w:ascii="Times New Roman" w:eastAsia="Times New Roman" w:hAnsi="Times New Roman" w:cs="Times New Roman"/>
              <w:i/>
              <w:iCs/>
              <w:sz w:val="24"/>
              <w:szCs w:val="24"/>
            </w:rPr>
            <w:t>2021 2nd International Conference on …</w:t>
          </w:r>
          <w:r w:rsidRPr="008B5598">
            <w:rPr>
              <w:rFonts w:ascii="Times New Roman" w:eastAsia="Times New Roman" w:hAnsi="Times New Roman" w:cs="Times New Roman"/>
              <w:sz w:val="24"/>
              <w:szCs w:val="24"/>
            </w:rPr>
            <w:t>, 2021, [Online]. Available: https://ieeexplore.ieee.org/abstract/document/9357746/</w:t>
          </w:r>
        </w:p>
        <w:p w14:paraId="1D2257A5" w14:textId="77777777" w:rsidR="008B5598" w:rsidRPr="008B5598" w:rsidRDefault="008B5598" w:rsidP="008B5598">
          <w:pPr>
            <w:autoSpaceDE w:val="0"/>
            <w:autoSpaceDN w:val="0"/>
            <w:ind w:hanging="640"/>
            <w:jc w:val="both"/>
            <w:divId w:val="541138918"/>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[2]</w:t>
          </w:r>
          <w:r w:rsidRPr="008B5598">
            <w:rPr>
              <w:rFonts w:ascii="Times New Roman" w:eastAsia="Times New Roman" w:hAnsi="Times New Roman" w:cs="Times New Roman"/>
              <w:sz w:val="24"/>
              <w:szCs w:val="24"/>
            </w:rPr>
            <w:tab/>
            <w:t xml:space="preserve">O. B. </w:t>
          </w:r>
          <w:proofErr w:type="spellStart"/>
          <w:r w:rsidRPr="008B5598">
            <w:rPr>
              <w:rFonts w:ascii="Times New Roman" w:eastAsia="Times New Roman" w:hAnsi="Times New Roman" w:cs="Times New Roman"/>
              <w:sz w:val="24"/>
              <w:szCs w:val="24"/>
            </w:rPr>
            <w:t>Pascottini</w:t>
          </w:r>
          <w:proofErr w:type="spellEnd"/>
          <w:r w:rsidRPr="008B5598">
            <w:rPr>
              <w:rFonts w:ascii="Times New Roman" w:eastAsia="Times New Roman" w:hAnsi="Times New Roman" w:cs="Times New Roman"/>
              <w:sz w:val="24"/>
              <w:szCs w:val="24"/>
            </w:rPr>
            <w:t xml:space="preserve">, M. </w:t>
          </w:r>
          <w:proofErr w:type="spellStart"/>
          <w:r w:rsidRPr="008B5598">
            <w:rPr>
              <w:rFonts w:ascii="Times New Roman" w:eastAsia="Times New Roman" w:hAnsi="Times New Roman" w:cs="Times New Roman"/>
              <w:sz w:val="24"/>
              <w:szCs w:val="24"/>
            </w:rPr>
            <w:t>Probo</w:t>
          </w:r>
          <w:proofErr w:type="spellEnd"/>
          <w:r w:rsidRPr="008B5598">
            <w:rPr>
              <w:rFonts w:ascii="Times New Roman" w:eastAsia="Times New Roman" w:hAnsi="Times New Roman" w:cs="Times New Roman"/>
              <w:sz w:val="24"/>
              <w:szCs w:val="24"/>
            </w:rPr>
            <w:t xml:space="preserve">, S. J. LeBlanc, G. </w:t>
          </w:r>
          <w:proofErr w:type="spellStart"/>
          <w:r w:rsidRPr="008B5598">
            <w:rPr>
              <w:rFonts w:ascii="Times New Roman" w:eastAsia="Times New Roman" w:hAnsi="Times New Roman" w:cs="Times New Roman"/>
              <w:sz w:val="24"/>
              <w:szCs w:val="24"/>
            </w:rPr>
            <w:t>Opsomer</w:t>
          </w:r>
          <w:proofErr w:type="spellEnd"/>
          <w:r w:rsidRPr="008B5598">
            <w:rPr>
              <w:rFonts w:ascii="Times New Roman" w:eastAsia="Times New Roman" w:hAnsi="Times New Roman" w:cs="Times New Roman"/>
              <w:sz w:val="24"/>
              <w:szCs w:val="24"/>
            </w:rPr>
            <w:t xml:space="preserve">, and ..., “Assessment of associations between transition diseases and reproductive performance of dairy cows using survival analysis and decision tree algorithms,” </w:t>
          </w:r>
          <w:r w:rsidRPr="008B5598">
            <w:rPr>
              <w:rFonts w:ascii="Times New Roman" w:eastAsia="Times New Roman" w:hAnsi="Times New Roman" w:cs="Times New Roman"/>
              <w:i/>
              <w:iCs/>
              <w:sz w:val="24"/>
              <w:szCs w:val="24"/>
            </w:rPr>
            <w:t>Preventive veterinary …</w:t>
          </w:r>
          <w:r w:rsidRPr="008B5598">
            <w:rPr>
              <w:rFonts w:ascii="Times New Roman" w:eastAsia="Times New Roman" w:hAnsi="Times New Roman" w:cs="Times New Roman"/>
              <w:sz w:val="24"/>
              <w:szCs w:val="24"/>
            </w:rPr>
            <w:t>, 2020, [Online]. Available: https://www.sciencedirect.com/science/article/pii/S0167587719306750</w:t>
          </w:r>
        </w:p>
        <w:p w14:paraId="49891827" w14:textId="77777777" w:rsidR="008B5598" w:rsidRPr="008B5598" w:rsidRDefault="008B5598" w:rsidP="008B5598">
          <w:pPr>
            <w:autoSpaceDE w:val="0"/>
            <w:autoSpaceDN w:val="0"/>
            <w:ind w:hanging="640"/>
            <w:jc w:val="both"/>
            <w:divId w:val="1063681868"/>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[3]</w:t>
          </w:r>
          <w:r w:rsidRPr="008B5598">
            <w:rPr>
              <w:rFonts w:ascii="Times New Roman" w:eastAsia="Times New Roman" w:hAnsi="Times New Roman" w:cs="Times New Roman"/>
              <w:sz w:val="24"/>
              <w:szCs w:val="24"/>
            </w:rPr>
            <w:tab/>
            <w:t xml:space="preserve">S. Maji and S. Arora, “Decision tree algorithms for prediction of heart disease,” </w:t>
          </w:r>
          <w:r w:rsidRPr="008B5598">
            <w:rPr>
              <w:rFonts w:ascii="Times New Roman" w:eastAsia="Times New Roman" w:hAnsi="Times New Roman" w:cs="Times New Roman"/>
              <w:i/>
              <w:iCs/>
              <w:sz w:val="24"/>
              <w:szCs w:val="24"/>
            </w:rPr>
            <w:t>… Technology for Competitive Strategies: Proceedings of …</w:t>
          </w:r>
          <w:r w:rsidRPr="008B5598">
            <w:rPr>
              <w:rFonts w:ascii="Times New Roman" w:eastAsia="Times New Roman" w:hAnsi="Times New Roman" w:cs="Times New Roman"/>
              <w:sz w:val="24"/>
              <w:szCs w:val="24"/>
            </w:rPr>
            <w:t xml:space="preserve">, 2019,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10.1007/978-981-13-0586-3_45.</w:t>
          </w:r>
        </w:p>
        <w:p w14:paraId="2B706763" w14:textId="77777777" w:rsidR="008B5598" w:rsidRPr="008B5598" w:rsidRDefault="008B5598" w:rsidP="008B5598">
          <w:pPr>
            <w:autoSpaceDE w:val="0"/>
            <w:autoSpaceDN w:val="0"/>
            <w:ind w:hanging="640"/>
            <w:jc w:val="both"/>
            <w:divId w:val="1042905903"/>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[4]</w:t>
          </w:r>
          <w:r w:rsidRPr="008B5598">
            <w:rPr>
              <w:rFonts w:ascii="Times New Roman" w:eastAsia="Times New Roman" w:hAnsi="Times New Roman" w:cs="Times New Roman"/>
              <w:sz w:val="24"/>
              <w:szCs w:val="24"/>
            </w:rPr>
            <w:tab/>
            <w:t xml:space="preserve">D. Saraswat and P. Singh, “Comparison of different decision tree algorithms for predicting the heart disease,” </w:t>
          </w:r>
          <w:r w:rsidRPr="008B5598">
            <w:rPr>
              <w:rFonts w:ascii="Times New Roman" w:eastAsia="Times New Roman" w:hAnsi="Times New Roman" w:cs="Times New Roman"/>
              <w:i/>
              <w:iCs/>
              <w:sz w:val="24"/>
              <w:szCs w:val="24"/>
            </w:rPr>
            <w:t>… on Machine Learning, Image Processing, Network …</w:t>
          </w:r>
          <w:r w:rsidRPr="008B5598">
            <w:rPr>
              <w:rFonts w:ascii="Times New Roman" w:eastAsia="Times New Roman" w:hAnsi="Times New Roman" w:cs="Times New Roman"/>
              <w:sz w:val="24"/>
              <w:szCs w:val="24"/>
            </w:rPr>
            <w:t xml:space="preserve">, 2020,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10.1007/978-981-15-6318-8_21.</w:t>
          </w:r>
        </w:p>
        <w:p w14:paraId="123B04EE" w14:textId="77777777" w:rsidR="008B5598" w:rsidRPr="008B5598" w:rsidRDefault="008B5598" w:rsidP="008B5598">
          <w:pPr>
            <w:autoSpaceDE w:val="0"/>
            <w:autoSpaceDN w:val="0"/>
            <w:ind w:hanging="640"/>
            <w:jc w:val="both"/>
            <w:divId w:val="1737511352"/>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[5]</w:t>
          </w:r>
          <w:r w:rsidRPr="008B5598">
            <w:rPr>
              <w:rFonts w:ascii="Times New Roman" w:eastAsia="Times New Roman" w:hAnsi="Times New Roman" w:cs="Times New Roman"/>
              <w:sz w:val="24"/>
              <w:szCs w:val="24"/>
            </w:rPr>
            <w:tab/>
            <w:t xml:space="preserve">K. L. </w:t>
          </w:r>
          <w:proofErr w:type="spellStart"/>
          <w:r w:rsidRPr="008B5598">
            <w:rPr>
              <w:rFonts w:ascii="Times New Roman" w:eastAsia="Times New Roman" w:hAnsi="Times New Roman" w:cs="Times New Roman"/>
              <w:sz w:val="24"/>
              <w:szCs w:val="24"/>
            </w:rPr>
            <w:t>Myint</w:t>
          </w:r>
          <w:proofErr w:type="spellEnd"/>
          <w:r w:rsidRPr="008B5598">
            <w:rPr>
              <w:rFonts w:ascii="Times New Roman" w:eastAsia="Times New Roman" w:hAnsi="Times New Roman" w:cs="Times New Roman"/>
              <w:sz w:val="24"/>
              <w:szCs w:val="24"/>
            </w:rPr>
            <w:t xml:space="preserve"> and H. H. K. Tin, “Analyzing the comparison of C4. 5, CART and C5. 0 algorithms on heart disease dataset using decision tree method,” </w:t>
          </w:r>
          <w:r w:rsidRPr="008B5598">
            <w:rPr>
              <w:rFonts w:ascii="Times New Roman" w:eastAsia="Times New Roman" w:hAnsi="Times New Roman" w:cs="Times New Roman"/>
              <w:i/>
              <w:iCs/>
              <w:sz w:val="24"/>
              <w:szCs w:val="24"/>
            </w:rPr>
            <w:t>ICIDSSD 2020</w:t>
          </w:r>
          <w:r w:rsidRPr="008B5598">
            <w:rPr>
              <w:rFonts w:ascii="Times New Roman" w:eastAsia="Times New Roman" w:hAnsi="Times New Roman" w:cs="Times New Roman"/>
              <w:sz w:val="24"/>
              <w:szCs w:val="24"/>
            </w:rPr>
            <w:t xml:space="preserve">, 2021,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10.4108/eai.27-2-2020.2303221.</w:t>
          </w:r>
        </w:p>
        <w:p w14:paraId="7D38C844" w14:textId="77777777" w:rsidR="008B5598" w:rsidRPr="008B5598" w:rsidRDefault="008B5598" w:rsidP="008B5598">
          <w:pPr>
            <w:autoSpaceDE w:val="0"/>
            <w:autoSpaceDN w:val="0"/>
            <w:ind w:hanging="640"/>
            <w:jc w:val="both"/>
            <w:divId w:val="643897672"/>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[6]</w:t>
          </w:r>
          <w:r w:rsidRPr="008B5598">
            <w:rPr>
              <w:rFonts w:ascii="Times New Roman" w:eastAsia="Times New Roman" w:hAnsi="Times New Roman" w:cs="Times New Roman"/>
              <w:sz w:val="24"/>
              <w:szCs w:val="24"/>
            </w:rPr>
            <w:tab/>
            <w:t xml:space="preserve">S. K. L. Sameer and P. </w:t>
          </w:r>
          <w:proofErr w:type="spellStart"/>
          <w:r w:rsidRPr="008B5598">
            <w:rPr>
              <w:rFonts w:ascii="Times New Roman" w:eastAsia="Times New Roman" w:hAnsi="Times New Roman" w:cs="Times New Roman"/>
              <w:sz w:val="24"/>
              <w:szCs w:val="24"/>
            </w:rPr>
            <w:t>Sriramya</w:t>
          </w:r>
          <w:proofErr w:type="spellEnd"/>
          <w:r w:rsidRPr="008B5598">
            <w:rPr>
              <w:rFonts w:ascii="Times New Roman" w:eastAsia="Times New Roman" w:hAnsi="Times New Roman" w:cs="Times New Roman"/>
              <w:sz w:val="24"/>
              <w:szCs w:val="24"/>
            </w:rPr>
            <w:t xml:space="preserve">, “Improving the Accuracy for Prediction of Heart Disease by Novel Feature Selection Scheme using Decision tree comparing with Naive-Bayes Classifier Algorithms,” </w:t>
          </w:r>
          <w:r w:rsidRPr="008B5598">
            <w:rPr>
              <w:rFonts w:ascii="Times New Roman" w:eastAsia="Times New Roman" w:hAnsi="Times New Roman" w:cs="Times New Roman"/>
              <w:i/>
              <w:iCs/>
              <w:sz w:val="24"/>
              <w:szCs w:val="24"/>
            </w:rPr>
            <w:t>2022 International Conference on Business Analytics for Technology and Security, ICBATS 2022</w:t>
          </w:r>
          <w:r w:rsidRPr="008B5598">
            <w:rPr>
              <w:rFonts w:ascii="Times New Roman" w:eastAsia="Times New Roman" w:hAnsi="Times New Roman" w:cs="Times New Roman"/>
              <w:sz w:val="24"/>
              <w:szCs w:val="24"/>
            </w:rPr>
            <w:t xml:space="preserve">, 2022,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10.1109/ICBATS54253.2022.9758926.</w:t>
          </w:r>
        </w:p>
        <w:p w14:paraId="0667E68C" w14:textId="77777777" w:rsidR="008B5598" w:rsidRPr="008B5598" w:rsidRDefault="008B5598" w:rsidP="008B5598">
          <w:pPr>
            <w:autoSpaceDE w:val="0"/>
            <w:autoSpaceDN w:val="0"/>
            <w:ind w:hanging="640"/>
            <w:jc w:val="both"/>
            <w:divId w:val="2087144284"/>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lastRenderedPageBreak/>
            <w:t>[7]</w:t>
          </w:r>
          <w:r w:rsidRPr="008B5598">
            <w:rPr>
              <w:rFonts w:ascii="Times New Roman" w:eastAsia="Times New Roman" w:hAnsi="Times New Roman" w:cs="Times New Roman"/>
              <w:sz w:val="24"/>
              <w:szCs w:val="24"/>
            </w:rPr>
            <w:tab/>
            <w:t xml:space="preserve">P. </w:t>
          </w:r>
          <w:proofErr w:type="spellStart"/>
          <w:r w:rsidRPr="008B5598">
            <w:rPr>
              <w:rFonts w:ascii="Times New Roman" w:eastAsia="Times New Roman" w:hAnsi="Times New Roman" w:cs="Times New Roman"/>
              <w:sz w:val="24"/>
              <w:szCs w:val="24"/>
            </w:rPr>
            <w:t>Jyothirmayi</w:t>
          </w:r>
          <w:proofErr w:type="spellEnd"/>
          <w:r w:rsidRPr="008B5598">
            <w:rPr>
              <w:rFonts w:ascii="Times New Roman" w:eastAsia="Times New Roman" w:hAnsi="Times New Roman" w:cs="Times New Roman"/>
              <w:sz w:val="24"/>
              <w:szCs w:val="24"/>
            </w:rPr>
            <w:t xml:space="preserve">, A. Thomas, V. </w:t>
          </w:r>
          <w:proofErr w:type="spellStart"/>
          <w:r w:rsidRPr="008B5598">
            <w:rPr>
              <w:rFonts w:ascii="Times New Roman" w:eastAsia="Times New Roman" w:hAnsi="Times New Roman" w:cs="Times New Roman"/>
              <w:sz w:val="24"/>
              <w:szCs w:val="24"/>
            </w:rPr>
            <w:t>Karpagam</w:t>
          </w:r>
          <w:proofErr w:type="spellEnd"/>
          <w:r w:rsidRPr="008B5598">
            <w:rPr>
              <w:rFonts w:ascii="Times New Roman" w:eastAsia="Times New Roman" w:hAnsi="Times New Roman" w:cs="Times New Roman"/>
              <w:sz w:val="24"/>
              <w:szCs w:val="24"/>
            </w:rPr>
            <w:t xml:space="preserve">, A. Deepak, R. </w:t>
          </w:r>
          <w:proofErr w:type="spellStart"/>
          <w:r w:rsidRPr="008B5598">
            <w:rPr>
              <w:rFonts w:ascii="Times New Roman" w:eastAsia="Times New Roman" w:hAnsi="Times New Roman" w:cs="Times New Roman"/>
              <w:sz w:val="24"/>
              <w:szCs w:val="24"/>
            </w:rPr>
            <w:t>Prathibhaa</w:t>
          </w:r>
          <w:proofErr w:type="spellEnd"/>
          <w:r w:rsidRPr="008B5598">
            <w:rPr>
              <w:rFonts w:ascii="Times New Roman" w:eastAsia="Times New Roman" w:hAnsi="Times New Roman" w:cs="Times New Roman"/>
              <w:sz w:val="24"/>
              <w:szCs w:val="24"/>
            </w:rPr>
            <w:t xml:space="preserve">, and L. C. Yong, “Comparative study of Naïve Bayes and decision tree algorithms for early and perfect detection and diagnosis of heart disease,” </w:t>
          </w:r>
          <w:r w:rsidRPr="008B5598">
            <w:rPr>
              <w:rFonts w:ascii="Times New Roman" w:eastAsia="Times New Roman" w:hAnsi="Times New Roman" w:cs="Times New Roman"/>
              <w:i/>
              <w:iCs/>
              <w:sz w:val="24"/>
              <w:szCs w:val="24"/>
            </w:rPr>
            <w:t>Proceedings of 5Th International Conference on Sustainable Innovation in Engineering and Technology 2023</w:t>
          </w:r>
          <w:r w:rsidRPr="008B5598">
            <w:rPr>
              <w:rFonts w:ascii="Times New Roman" w:eastAsia="Times New Roman" w:hAnsi="Times New Roman" w:cs="Times New Roman"/>
              <w:sz w:val="24"/>
              <w:szCs w:val="24"/>
            </w:rPr>
            <w:t xml:space="preserve">, vol. 3161, p. 020326, 2024,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10.1063/5.0229305.</w:t>
          </w:r>
        </w:p>
        <w:p w14:paraId="5B04367D" w14:textId="77777777" w:rsidR="008B5598" w:rsidRPr="008B5598" w:rsidRDefault="008B5598" w:rsidP="008B5598">
          <w:pPr>
            <w:autoSpaceDE w:val="0"/>
            <w:autoSpaceDN w:val="0"/>
            <w:ind w:hanging="640"/>
            <w:jc w:val="both"/>
            <w:divId w:val="337005270"/>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[8]</w:t>
          </w:r>
          <w:r w:rsidRPr="008B5598">
            <w:rPr>
              <w:rFonts w:ascii="Times New Roman" w:eastAsia="Times New Roman" w:hAnsi="Times New Roman" w:cs="Times New Roman"/>
              <w:sz w:val="24"/>
              <w:szCs w:val="24"/>
            </w:rPr>
            <w:tab/>
            <w:t xml:space="preserve">D. Ramos, P. </w:t>
          </w:r>
          <w:proofErr w:type="spellStart"/>
          <w:r w:rsidRPr="008B5598">
            <w:rPr>
              <w:rFonts w:ascii="Times New Roman" w:eastAsia="Times New Roman" w:hAnsi="Times New Roman" w:cs="Times New Roman"/>
              <w:sz w:val="24"/>
              <w:szCs w:val="24"/>
            </w:rPr>
            <w:t>Faria</w:t>
          </w:r>
          <w:proofErr w:type="spellEnd"/>
          <w:r w:rsidRPr="008B5598">
            <w:rPr>
              <w:rFonts w:ascii="Times New Roman" w:eastAsia="Times New Roman" w:hAnsi="Times New Roman" w:cs="Times New Roman"/>
              <w:sz w:val="24"/>
              <w:szCs w:val="24"/>
            </w:rPr>
            <w:t xml:space="preserve">, A. </w:t>
          </w:r>
          <w:proofErr w:type="spellStart"/>
          <w:r w:rsidRPr="008B5598">
            <w:rPr>
              <w:rFonts w:ascii="Times New Roman" w:eastAsia="Times New Roman" w:hAnsi="Times New Roman" w:cs="Times New Roman"/>
              <w:sz w:val="24"/>
              <w:szCs w:val="24"/>
            </w:rPr>
            <w:t>Morais</w:t>
          </w:r>
          <w:proofErr w:type="spellEnd"/>
          <w:r w:rsidRPr="008B5598">
            <w:rPr>
              <w:rFonts w:ascii="Times New Roman" w:eastAsia="Times New Roman" w:hAnsi="Times New Roman" w:cs="Times New Roman"/>
              <w:sz w:val="24"/>
              <w:szCs w:val="24"/>
            </w:rPr>
            <w:t xml:space="preserve">, and Z. Vale, “Using decision tree to select forecasting algorithms in distinct electricity consumption context of an office building,” 2022, </w:t>
          </w:r>
          <w:r w:rsidRPr="008B5598">
            <w:rPr>
              <w:rFonts w:ascii="Times New Roman" w:eastAsia="Times New Roman" w:hAnsi="Times New Roman" w:cs="Times New Roman"/>
              <w:i/>
              <w:iCs/>
              <w:sz w:val="24"/>
              <w:szCs w:val="24"/>
            </w:rPr>
            <w:t>Elsevier</w:t>
          </w:r>
          <w:r w:rsidRPr="008B5598">
            <w:rPr>
              <w:rFonts w:ascii="Times New Roman" w:eastAsia="Times New Roman" w:hAnsi="Times New Roman" w:cs="Times New Roman"/>
              <w:sz w:val="24"/>
              <w:szCs w:val="24"/>
            </w:rPr>
            <w:t xml:space="preserve">.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10.1016/j.egyr.2022.01.046.</w:t>
          </w:r>
        </w:p>
        <w:p w14:paraId="4BAB4B00" w14:textId="77777777" w:rsidR="008B5598" w:rsidRPr="008B5598" w:rsidRDefault="008B5598" w:rsidP="008B5598">
          <w:pPr>
            <w:autoSpaceDE w:val="0"/>
            <w:autoSpaceDN w:val="0"/>
            <w:ind w:hanging="640"/>
            <w:jc w:val="both"/>
            <w:divId w:val="169683852"/>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[9]</w:t>
          </w:r>
          <w:r w:rsidRPr="008B5598">
            <w:rPr>
              <w:rFonts w:ascii="Times New Roman" w:eastAsia="Times New Roman" w:hAnsi="Times New Roman" w:cs="Times New Roman"/>
              <w:sz w:val="24"/>
              <w:szCs w:val="24"/>
            </w:rPr>
            <w:tab/>
            <w:t xml:space="preserve">I. D. </w:t>
          </w:r>
          <w:proofErr w:type="spellStart"/>
          <w:r w:rsidRPr="008B5598">
            <w:rPr>
              <w:rFonts w:ascii="Times New Roman" w:eastAsia="Times New Roman" w:hAnsi="Times New Roman" w:cs="Times New Roman"/>
              <w:sz w:val="24"/>
              <w:szCs w:val="24"/>
            </w:rPr>
            <w:t>Mienye</w:t>
          </w:r>
          <w:proofErr w:type="spellEnd"/>
          <w:r w:rsidRPr="008B5598">
            <w:rPr>
              <w:rFonts w:ascii="Times New Roman" w:eastAsia="Times New Roman" w:hAnsi="Times New Roman" w:cs="Times New Roman"/>
              <w:sz w:val="24"/>
              <w:szCs w:val="24"/>
            </w:rPr>
            <w:t xml:space="preserve">, Y. Sun, and Z. Wang, “Prediction performance of improved decision tree-based algorithms: a review,” </w:t>
          </w:r>
          <w:r w:rsidRPr="008B5598">
            <w:rPr>
              <w:rFonts w:ascii="Times New Roman" w:eastAsia="Times New Roman" w:hAnsi="Times New Roman" w:cs="Times New Roman"/>
              <w:i/>
              <w:iCs/>
              <w:sz w:val="24"/>
              <w:szCs w:val="24"/>
            </w:rPr>
            <w:t xml:space="preserve">Procedia </w:t>
          </w:r>
          <w:proofErr w:type="spellStart"/>
          <w:r w:rsidRPr="008B5598">
            <w:rPr>
              <w:rFonts w:ascii="Times New Roman" w:eastAsia="Times New Roman" w:hAnsi="Times New Roman" w:cs="Times New Roman"/>
              <w:i/>
              <w:iCs/>
              <w:sz w:val="24"/>
              <w:szCs w:val="24"/>
            </w:rPr>
            <w:t>Manuf</w:t>
          </w:r>
          <w:proofErr w:type="spellEnd"/>
          <w:r w:rsidRPr="008B5598">
            <w:rPr>
              <w:rFonts w:ascii="Times New Roman" w:eastAsia="Times New Roman" w:hAnsi="Times New Roman" w:cs="Times New Roman"/>
              <w:sz w:val="24"/>
              <w:szCs w:val="24"/>
            </w:rPr>
            <w:t>, 2019, [Online]. Available: https://www.sciencedirect.com/science/article/pii/S235197891930736X</w:t>
          </w:r>
        </w:p>
        <w:p w14:paraId="056926EE" w14:textId="77777777" w:rsidR="008B5598" w:rsidRPr="008B5598" w:rsidRDefault="008B5598" w:rsidP="008B5598">
          <w:pPr>
            <w:autoSpaceDE w:val="0"/>
            <w:autoSpaceDN w:val="0"/>
            <w:ind w:hanging="640"/>
            <w:jc w:val="both"/>
            <w:divId w:val="963079945"/>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[10]</w:t>
          </w:r>
          <w:r w:rsidRPr="008B5598">
            <w:rPr>
              <w:rFonts w:ascii="Times New Roman" w:eastAsia="Times New Roman" w:hAnsi="Times New Roman" w:cs="Times New Roman"/>
              <w:sz w:val="24"/>
              <w:szCs w:val="24"/>
            </w:rPr>
            <w:tab/>
            <w:t xml:space="preserve">S. Bishnoi and B. K. Hooda, “Decision Tree Algorithms and their Applicability in Agriculture for Classification,” </w:t>
          </w:r>
          <w:r w:rsidRPr="008B5598">
            <w:rPr>
              <w:rFonts w:ascii="Times New Roman" w:eastAsia="Times New Roman" w:hAnsi="Times New Roman" w:cs="Times New Roman"/>
              <w:i/>
              <w:iCs/>
              <w:sz w:val="24"/>
              <w:szCs w:val="24"/>
            </w:rPr>
            <w:t>Journal of Experimental Agriculture International</w:t>
          </w:r>
          <w:r w:rsidRPr="008B5598">
            <w:rPr>
              <w:rFonts w:ascii="Times New Roman" w:eastAsia="Times New Roman" w:hAnsi="Times New Roman" w:cs="Times New Roman"/>
              <w:sz w:val="24"/>
              <w:szCs w:val="24"/>
            </w:rPr>
            <w:t xml:space="preserve">, pp. 20–27, 2022,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10.9734/</w:t>
          </w:r>
          <w:proofErr w:type="spellStart"/>
          <w:r w:rsidRPr="008B5598">
            <w:rPr>
              <w:rFonts w:ascii="Times New Roman" w:eastAsia="Times New Roman" w:hAnsi="Times New Roman" w:cs="Times New Roman"/>
              <w:sz w:val="24"/>
              <w:szCs w:val="24"/>
            </w:rPr>
            <w:t>jeai</w:t>
          </w:r>
          <w:proofErr w:type="spellEnd"/>
          <w:r w:rsidRPr="008B5598">
            <w:rPr>
              <w:rFonts w:ascii="Times New Roman" w:eastAsia="Times New Roman" w:hAnsi="Times New Roman" w:cs="Times New Roman"/>
              <w:sz w:val="24"/>
              <w:szCs w:val="24"/>
            </w:rPr>
            <w:t>/2022/v44i730833.</w:t>
          </w:r>
        </w:p>
        <w:p w14:paraId="2E072977" w14:textId="77777777" w:rsidR="008B5598" w:rsidRPr="008B5598" w:rsidRDefault="008B5598" w:rsidP="008B5598">
          <w:pPr>
            <w:autoSpaceDE w:val="0"/>
            <w:autoSpaceDN w:val="0"/>
            <w:ind w:hanging="640"/>
            <w:jc w:val="both"/>
            <w:divId w:val="1246842086"/>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[11]</w:t>
          </w:r>
          <w:r w:rsidRPr="008B5598">
            <w:rPr>
              <w:rFonts w:ascii="Times New Roman" w:eastAsia="Times New Roman" w:hAnsi="Times New Roman" w:cs="Times New Roman"/>
              <w:sz w:val="24"/>
              <w:szCs w:val="24"/>
            </w:rPr>
            <w:tab/>
            <w:t xml:space="preserve">H. Wang and G. Gupta, “Superfast Selection for Decision Tree Algorithms,” </w:t>
          </w:r>
          <w:proofErr w:type="spellStart"/>
          <w:r w:rsidRPr="008B5598">
            <w:rPr>
              <w:rFonts w:ascii="Times New Roman" w:eastAsia="Times New Roman" w:hAnsi="Times New Roman" w:cs="Times New Roman"/>
              <w:i/>
              <w:iCs/>
              <w:sz w:val="24"/>
              <w:szCs w:val="24"/>
            </w:rPr>
            <w:t>arXiv</w:t>
          </w:r>
          <w:proofErr w:type="spellEnd"/>
          <w:r w:rsidRPr="008B5598">
            <w:rPr>
              <w:rFonts w:ascii="Times New Roman" w:eastAsia="Times New Roman" w:hAnsi="Times New Roman" w:cs="Times New Roman"/>
              <w:i/>
              <w:iCs/>
              <w:sz w:val="24"/>
              <w:szCs w:val="24"/>
            </w:rPr>
            <w:t xml:space="preserve"> preprint arXiv:2405.20622</w:t>
          </w:r>
          <w:r w:rsidRPr="008B5598">
            <w:rPr>
              <w:rFonts w:ascii="Times New Roman" w:eastAsia="Times New Roman" w:hAnsi="Times New Roman" w:cs="Times New Roman"/>
              <w:sz w:val="24"/>
              <w:szCs w:val="24"/>
            </w:rPr>
            <w:t>, 2024, [Online]. Available: https://arxiv.org/abs/2405.20622v1</w:t>
          </w:r>
        </w:p>
        <w:p w14:paraId="63CE8C20" w14:textId="77777777" w:rsidR="008B5598" w:rsidRPr="008B5598" w:rsidRDefault="008B5598" w:rsidP="008B5598">
          <w:pPr>
            <w:autoSpaceDE w:val="0"/>
            <w:autoSpaceDN w:val="0"/>
            <w:ind w:hanging="640"/>
            <w:jc w:val="both"/>
            <w:divId w:val="798693937"/>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[12]</w:t>
          </w:r>
          <w:r w:rsidRPr="008B5598">
            <w:rPr>
              <w:rFonts w:ascii="Times New Roman" w:eastAsia="Times New Roman" w:hAnsi="Times New Roman" w:cs="Times New Roman"/>
              <w:sz w:val="24"/>
              <w:szCs w:val="24"/>
            </w:rPr>
            <w:tab/>
            <w:t xml:space="preserve">M. </w:t>
          </w:r>
          <w:proofErr w:type="spellStart"/>
          <w:r w:rsidRPr="008B5598">
            <w:rPr>
              <w:rFonts w:ascii="Times New Roman" w:eastAsia="Times New Roman" w:hAnsi="Times New Roman" w:cs="Times New Roman"/>
              <w:sz w:val="24"/>
              <w:szCs w:val="24"/>
            </w:rPr>
            <w:t>Narangifard</w:t>
          </w:r>
          <w:proofErr w:type="spellEnd"/>
          <w:r w:rsidRPr="008B5598">
            <w:rPr>
              <w:rFonts w:ascii="Times New Roman" w:eastAsia="Times New Roman" w:hAnsi="Times New Roman" w:cs="Times New Roman"/>
              <w:sz w:val="24"/>
              <w:szCs w:val="24"/>
            </w:rPr>
            <w:t xml:space="preserve">, H. </w:t>
          </w:r>
          <w:proofErr w:type="spellStart"/>
          <w:r w:rsidRPr="008B5598">
            <w:rPr>
              <w:rFonts w:ascii="Times New Roman" w:eastAsia="Times New Roman" w:hAnsi="Times New Roman" w:cs="Times New Roman"/>
              <w:sz w:val="24"/>
              <w:szCs w:val="24"/>
            </w:rPr>
            <w:t>Tahayori</w:t>
          </w:r>
          <w:proofErr w:type="spellEnd"/>
          <w:r w:rsidRPr="008B5598">
            <w:rPr>
              <w:rFonts w:ascii="Times New Roman" w:eastAsia="Times New Roman" w:hAnsi="Times New Roman" w:cs="Times New Roman"/>
              <w:sz w:val="24"/>
              <w:szCs w:val="24"/>
            </w:rPr>
            <w:t xml:space="preserve">, H. R. </w:t>
          </w:r>
          <w:proofErr w:type="spellStart"/>
          <w:r w:rsidRPr="008B5598">
            <w:rPr>
              <w:rFonts w:ascii="Times New Roman" w:eastAsia="Times New Roman" w:hAnsi="Times New Roman" w:cs="Times New Roman"/>
              <w:sz w:val="24"/>
              <w:szCs w:val="24"/>
            </w:rPr>
            <w:t>Ghaedsharaf</w:t>
          </w:r>
          <w:proofErr w:type="spellEnd"/>
          <w:r w:rsidRPr="008B5598">
            <w:rPr>
              <w:rFonts w:ascii="Times New Roman" w:eastAsia="Times New Roman" w:hAnsi="Times New Roman" w:cs="Times New Roman"/>
              <w:sz w:val="24"/>
              <w:szCs w:val="24"/>
            </w:rPr>
            <w:t xml:space="preserve">, and M. </w:t>
          </w:r>
          <w:proofErr w:type="spellStart"/>
          <w:r w:rsidRPr="008B5598">
            <w:rPr>
              <w:rFonts w:ascii="Times New Roman" w:eastAsia="Times New Roman" w:hAnsi="Times New Roman" w:cs="Times New Roman"/>
              <w:sz w:val="24"/>
              <w:szCs w:val="24"/>
            </w:rPr>
            <w:t>Tirandazian</w:t>
          </w:r>
          <w:proofErr w:type="spellEnd"/>
          <w:r w:rsidRPr="008B5598">
            <w:rPr>
              <w:rFonts w:ascii="Times New Roman" w:eastAsia="Times New Roman" w:hAnsi="Times New Roman" w:cs="Times New Roman"/>
              <w:sz w:val="24"/>
              <w:szCs w:val="24"/>
            </w:rPr>
            <w:t xml:space="preserve">, “Early diagnosis of coronary artery disease by SVM, decision tree algorithms and ensemble methods,” </w:t>
          </w:r>
          <w:r w:rsidRPr="008B5598">
            <w:rPr>
              <w:rFonts w:ascii="Times New Roman" w:eastAsia="Times New Roman" w:hAnsi="Times New Roman" w:cs="Times New Roman"/>
              <w:i/>
              <w:iCs/>
              <w:sz w:val="24"/>
              <w:szCs w:val="24"/>
            </w:rPr>
            <w:t xml:space="preserve">Int J Med </w:t>
          </w:r>
          <w:proofErr w:type="spellStart"/>
          <w:r w:rsidRPr="008B5598">
            <w:rPr>
              <w:rFonts w:ascii="Times New Roman" w:eastAsia="Times New Roman" w:hAnsi="Times New Roman" w:cs="Times New Roman"/>
              <w:i/>
              <w:iCs/>
              <w:sz w:val="24"/>
              <w:szCs w:val="24"/>
            </w:rPr>
            <w:t>Eng</w:t>
          </w:r>
          <w:proofErr w:type="spellEnd"/>
          <w:r w:rsidRPr="008B5598">
            <w:rPr>
              <w:rFonts w:ascii="Times New Roman" w:eastAsia="Times New Roman" w:hAnsi="Times New Roman" w:cs="Times New Roman"/>
              <w:i/>
              <w:iCs/>
              <w:sz w:val="24"/>
              <w:szCs w:val="24"/>
            </w:rPr>
            <w:t xml:space="preserve"> Inform</w:t>
          </w:r>
          <w:r w:rsidRPr="008B5598">
            <w:rPr>
              <w:rFonts w:ascii="Times New Roman" w:eastAsia="Times New Roman" w:hAnsi="Times New Roman" w:cs="Times New Roman"/>
              <w:sz w:val="24"/>
              <w:szCs w:val="24"/>
            </w:rPr>
            <w:t xml:space="preserve">, vol. 14, no. 4, pp. 295–305, 2022,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10.1504/IJMEI.2022.123921.</w:t>
          </w:r>
        </w:p>
        <w:p w14:paraId="05E295EC" w14:textId="77777777" w:rsidR="008B5598" w:rsidRPr="008B5598" w:rsidRDefault="008B5598" w:rsidP="008B5598">
          <w:pPr>
            <w:autoSpaceDE w:val="0"/>
            <w:autoSpaceDN w:val="0"/>
            <w:ind w:hanging="640"/>
            <w:jc w:val="both"/>
            <w:divId w:val="1621909351"/>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[13]</w:t>
          </w:r>
          <w:r w:rsidRPr="008B5598">
            <w:rPr>
              <w:rFonts w:ascii="Times New Roman" w:eastAsia="Times New Roman" w:hAnsi="Times New Roman" w:cs="Times New Roman"/>
              <w:sz w:val="24"/>
              <w:szCs w:val="24"/>
            </w:rPr>
            <w:tab/>
            <w:t xml:space="preserve">M. F. Maulana and M. </w:t>
          </w:r>
          <w:proofErr w:type="spellStart"/>
          <w:r w:rsidRPr="008B5598">
            <w:rPr>
              <w:rFonts w:ascii="Times New Roman" w:eastAsia="Times New Roman" w:hAnsi="Times New Roman" w:cs="Times New Roman"/>
              <w:sz w:val="24"/>
              <w:szCs w:val="24"/>
            </w:rPr>
            <w:t>Defriani</w:t>
          </w:r>
          <w:proofErr w:type="spellEnd"/>
          <w:r w:rsidRPr="008B5598">
            <w:rPr>
              <w:rFonts w:ascii="Times New Roman" w:eastAsia="Times New Roman" w:hAnsi="Times New Roman" w:cs="Times New Roman"/>
              <w:sz w:val="24"/>
              <w:szCs w:val="24"/>
            </w:rPr>
            <w:t xml:space="preserve">, “Logistic model tree and decision tree J48 algorithms for predicting the length of study period,” </w:t>
          </w:r>
          <w:r w:rsidRPr="008B5598">
            <w:rPr>
              <w:rFonts w:ascii="Times New Roman" w:eastAsia="Times New Roman" w:hAnsi="Times New Roman" w:cs="Times New Roman"/>
              <w:i/>
              <w:iCs/>
              <w:sz w:val="24"/>
              <w:szCs w:val="24"/>
            </w:rPr>
            <w:t xml:space="preserve">PIKSEL: </w:t>
          </w:r>
          <w:proofErr w:type="spellStart"/>
          <w:r w:rsidRPr="008B5598">
            <w:rPr>
              <w:rFonts w:ascii="Times New Roman" w:eastAsia="Times New Roman" w:hAnsi="Times New Roman" w:cs="Times New Roman"/>
              <w:i/>
              <w:iCs/>
              <w:sz w:val="24"/>
              <w:szCs w:val="24"/>
            </w:rPr>
            <w:t>Penelitian</w:t>
          </w:r>
          <w:proofErr w:type="spellEnd"/>
          <w:r w:rsidRPr="008B5598">
            <w:rPr>
              <w:rFonts w:ascii="Times New Roman" w:eastAsia="Times New Roman" w:hAnsi="Times New Roman" w:cs="Times New Roman"/>
              <w:i/>
              <w:iCs/>
              <w:sz w:val="24"/>
              <w:szCs w:val="24"/>
            </w:rPr>
            <w:t xml:space="preserve"> </w:t>
          </w:r>
          <w:proofErr w:type="spellStart"/>
          <w:r w:rsidRPr="008B5598">
            <w:rPr>
              <w:rFonts w:ascii="Times New Roman" w:eastAsia="Times New Roman" w:hAnsi="Times New Roman" w:cs="Times New Roman"/>
              <w:i/>
              <w:iCs/>
              <w:sz w:val="24"/>
              <w:szCs w:val="24"/>
            </w:rPr>
            <w:t>Ilmu</w:t>
          </w:r>
          <w:proofErr w:type="spellEnd"/>
          <w:r w:rsidRPr="008B5598">
            <w:rPr>
              <w:rFonts w:ascii="Times New Roman" w:eastAsia="Times New Roman" w:hAnsi="Times New Roman" w:cs="Times New Roman"/>
              <w:i/>
              <w:iCs/>
              <w:sz w:val="24"/>
              <w:szCs w:val="24"/>
            </w:rPr>
            <w:t xml:space="preserve"> …</w:t>
          </w:r>
          <w:r w:rsidRPr="008B5598">
            <w:rPr>
              <w:rFonts w:ascii="Times New Roman" w:eastAsia="Times New Roman" w:hAnsi="Times New Roman" w:cs="Times New Roman"/>
              <w:sz w:val="24"/>
              <w:szCs w:val="24"/>
            </w:rPr>
            <w:t>, 2020, [Online]. Available: https://jurnal.unismabekasi.ac.id/index.php/piksel/article/view/2018</w:t>
          </w:r>
        </w:p>
        <w:p w14:paraId="609E4098" w14:textId="77777777" w:rsidR="008B5598" w:rsidRPr="008B5598" w:rsidRDefault="008B5598" w:rsidP="008B5598">
          <w:pPr>
            <w:autoSpaceDE w:val="0"/>
            <w:autoSpaceDN w:val="0"/>
            <w:ind w:hanging="640"/>
            <w:jc w:val="both"/>
            <w:divId w:val="360516671"/>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[14]</w:t>
          </w:r>
          <w:r w:rsidRPr="008B5598">
            <w:rPr>
              <w:rFonts w:ascii="Times New Roman" w:eastAsia="Times New Roman" w:hAnsi="Times New Roman" w:cs="Times New Roman"/>
              <w:sz w:val="24"/>
              <w:szCs w:val="24"/>
            </w:rPr>
            <w:tab/>
            <w:t xml:space="preserve">M. Yasir, A. M. Karim, S. K. Malik, A. A. </w:t>
          </w:r>
          <w:proofErr w:type="spellStart"/>
          <w:r w:rsidRPr="008B5598">
            <w:rPr>
              <w:rFonts w:ascii="Times New Roman" w:eastAsia="Times New Roman" w:hAnsi="Times New Roman" w:cs="Times New Roman"/>
              <w:sz w:val="24"/>
              <w:szCs w:val="24"/>
            </w:rPr>
            <w:t>Bajaffer</w:t>
          </w:r>
          <w:proofErr w:type="spellEnd"/>
          <w:r w:rsidRPr="008B5598">
            <w:rPr>
              <w:rFonts w:ascii="Times New Roman" w:eastAsia="Times New Roman" w:hAnsi="Times New Roman" w:cs="Times New Roman"/>
              <w:sz w:val="24"/>
              <w:szCs w:val="24"/>
            </w:rPr>
            <w:t xml:space="preserve">, and E. I. </w:t>
          </w:r>
          <w:proofErr w:type="spellStart"/>
          <w:r w:rsidRPr="008B5598">
            <w:rPr>
              <w:rFonts w:ascii="Times New Roman" w:eastAsia="Times New Roman" w:hAnsi="Times New Roman" w:cs="Times New Roman"/>
              <w:sz w:val="24"/>
              <w:szCs w:val="24"/>
            </w:rPr>
            <w:t>Azhar</w:t>
          </w:r>
          <w:proofErr w:type="spellEnd"/>
          <w:r w:rsidRPr="008B5598">
            <w:rPr>
              <w:rFonts w:ascii="Times New Roman" w:eastAsia="Times New Roman" w:hAnsi="Times New Roman" w:cs="Times New Roman"/>
              <w:sz w:val="24"/>
              <w:szCs w:val="24"/>
            </w:rPr>
            <w:t xml:space="preserve">, “Application of Decision-Tree-Based Machine Learning Algorithms for Prediction of Antimicrobial Resistance,” 2022, </w:t>
          </w:r>
          <w:r w:rsidRPr="008B5598">
            <w:rPr>
              <w:rFonts w:ascii="Times New Roman" w:eastAsia="Times New Roman" w:hAnsi="Times New Roman" w:cs="Times New Roman"/>
              <w:i/>
              <w:iCs/>
              <w:sz w:val="24"/>
              <w:szCs w:val="24"/>
            </w:rPr>
            <w:t>mdpi.com</w:t>
          </w:r>
          <w:r w:rsidRPr="008B5598">
            <w:rPr>
              <w:rFonts w:ascii="Times New Roman" w:eastAsia="Times New Roman" w:hAnsi="Times New Roman" w:cs="Times New Roman"/>
              <w:sz w:val="24"/>
              <w:szCs w:val="24"/>
            </w:rPr>
            <w:t xml:space="preserve">.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10.3390/antibiotics11111593.</w:t>
          </w:r>
        </w:p>
        <w:p w14:paraId="3220FA76" w14:textId="77777777" w:rsidR="008B5598" w:rsidRPr="008B5598" w:rsidRDefault="008B5598" w:rsidP="008B5598">
          <w:pPr>
            <w:autoSpaceDE w:val="0"/>
            <w:autoSpaceDN w:val="0"/>
            <w:ind w:hanging="640"/>
            <w:jc w:val="both"/>
            <w:divId w:val="1797989160"/>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[15]</w:t>
          </w:r>
          <w:r w:rsidRPr="008B5598">
            <w:rPr>
              <w:rFonts w:ascii="Times New Roman" w:eastAsia="Times New Roman" w:hAnsi="Times New Roman" w:cs="Times New Roman"/>
              <w:sz w:val="24"/>
              <w:szCs w:val="24"/>
            </w:rPr>
            <w:tab/>
            <w:t xml:space="preserve">P. </w:t>
          </w:r>
          <w:proofErr w:type="spellStart"/>
          <w:r w:rsidRPr="008B5598">
            <w:rPr>
              <w:rFonts w:ascii="Times New Roman" w:eastAsia="Times New Roman" w:hAnsi="Times New Roman" w:cs="Times New Roman"/>
              <w:sz w:val="24"/>
              <w:szCs w:val="24"/>
            </w:rPr>
            <w:t>Kimawaha</w:t>
          </w:r>
          <w:proofErr w:type="spellEnd"/>
          <w:r w:rsidRPr="008B5598">
            <w:rPr>
              <w:rFonts w:ascii="Times New Roman" w:eastAsia="Times New Roman" w:hAnsi="Times New Roman" w:cs="Times New Roman"/>
              <w:sz w:val="24"/>
              <w:szCs w:val="24"/>
            </w:rPr>
            <w:t xml:space="preserve"> </w:t>
          </w:r>
          <w:r w:rsidRPr="008B5598">
            <w:rPr>
              <w:rFonts w:ascii="Times New Roman" w:eastAsia="Times New Roman" w:hAnsi="Times New Roman" w:cs="Times New Roman"/>
              <w:i/>
              <w:iCs/>
              <w:sz w:val="24"/>
              <w:szCs w:val="24"/>
            </w:rPr>
            <w:t>et al.</w:t>
          </w:r>
          <w:r w:rsidRPr="008B5598">
            <w:rPr>
              <w:rFonts w:ascii="Times New Roman" w:eastAsia="Times New Roman" w:hAnsi="Times New Roman" w:cs="Times New Roman"/>
              <w:sz w:val="24"/>
              <w:szCs w:val="24"/>
            </w:rPr>
            <w:t xml:space="preserve">, “Establishment of a potential serum biomarker panel for the diagnosis and prognosis of cholangiocarcinoma using decision tree algorithms,” 2021, </w:t>
          </w:r>
          <w:r w:rsidRPr="008B5598">
            <w:rPr>
              <w:rFonts w:ascii="Times New Roman" w:eastAsia="Times New Roman" w:hAnsi="Times New Roman" w:cs="Times New Roman"/>
              <w:i/>
              <w:iCs/>
              <w:sz w:val="24"/>
              <w:szCs w:val="24"/>
            </w:rPr>
            <w:t>mdpi.com</w:t>
          </w:r>
          <w:r w:rsidRPr="008B5598">
            <w:rPr>
              <w:rFonts w:ascii="Times New Roman" w:eastAsia="Times New Roman" w:hAnsi="Times New Roman" w:cs="Times New Roman"/>
              <w:sz w:val="24"/>
              <w:szCs w:val="24"/>
            </w:rPr>
            <w:t xml:space="preserve">. </w:t>
          </w:r>
          <w:proofErr w:type="spellStart"/>
          <w:r w:rsidRPr="008B5598">
            <w:rPr>
              <w:rFonts w:ascii="Times New Roman" w:eastAsia="Times New Roman" w:hAnsi="Times New Roman" w:cs="Times New Roman"/>
              <w:sz w:val="24"/>
              <w:szCs w:val="24"/>
            </w:rPr>
            <w:t>doi</w:t>
          </w:r>
          <w:proofErr w:type="spellEnd"/>
          <w:r w:rsidRPr="008B5598">
            <w:rPr>
              <w:rFonts w:ascii="Times New Roman" w:eastAsia="Times New Roman" w:hAnsi="Times New Roman" w:cs="Times New Roman"/>
              <w:sz w:val="24"/>
              <w:szCs w:val="24"/>
            </w:rPr>
            <w:t>: 10.3390/diagnostics11040589.</w:t>
          </w:r>
        </w:p>
        <w:p w14:paraId="36354248" w14:textId="77777777" w:rsidR="008B5598" w:rsidRPr="008B5598" w:rsidRDefault="008B5598" w:rsidP="008B5598">
          <w:pPr>
            <w:autoSpaceDE w:val="0"/>
            <w:autoSpaceDN w:val="0"/>
            <w:ind w:hanging="640"/>
            <w:jc w:val="both"/>
            <w:divId w:val="929460403"/>
            <w:rPr>
              <w:rFonts w:ascii="Times New Roman" w:eastAsia="Times New Roman" w:hAnsi="Times New Roman" w:cs="Times New Roman"/>
              <w:sz w:val="24"/>
              <w:szCs w:val="24"/>
            </w:rPr>
          </w:pPr>
          <w:r w:rsidRPr="008B5598">
            <w:rPr>
              <w:rFonts w:ascii="Times New Roman" w:eastAsia="Times New Roman" w:hAnsi="Times New Roman" w:cs="Times New Roman"/>
              <w:sz w:val="24"/>
              <w:szCs w:val="24"/>
            </w:rPr>
            <w:t>[16]</w:t>
          </w:r>
          <w:r w:rsidRPr="008B5598">
            <w:rPr>
              <w:rFonts w:ascii="Times New Roman" w:eastAsia="Times New Roman" w:hAnsi="Times New Roman" w:cs="Times New Roman"/>
              <w:sz w:val="24"/>
              <w:szCs w:val="24"/>
            </w:rPr>
            <w:tab/>
            <w:t xml:space="preserve">H. Z. </w:t>
          </w:r>
          <w:proofErr w:type="spellStart"/>
          <w:r w:rsidRPr="008B5598">
            <w:rPr>
              <w:rFonts w:ascii="Times New Roman" w:eastAsia="Times New Roman" w:hAnsi="Times New Roman" w:cs="Times New Roman"/>
              <w:sz w:val="24"/>
              <w:szCs w:val="24"/>
            </w:rPr>
            <w:t>Dizaji</w:t>
          </w:r>
          <w:proofErr w:type="spellEnd"/>
          <w:r w:rsidRPr="008B5598">
            <w:rPr>
              <w:rFonts w:ascii="Times New Roman" w:eastAsia="Times New Roman" w:hAnsi="Times New Roman" w:cs="Times New Roman"/>
              <w:sz w:val="24"/>
              <w:szCs w:val="24"/>
            </w:rPr>
            <w:t xml:space="preserve">, H. </w:t>
          </w:r>
          <w:proofErr w:type="spellStart"/>
          <w:r w:rsidRPr="008B5598">
            <w:rPr>
              <w:rFonts w:ascii="Times New Roman" w:eastAsia="Times New Roman" w:hAnsi="Times New Roman" w:cs="Times New Roman"/>
              <w:sz w:val="24"/>
              <w:szCs w:val="24"/>
            </w:rPr>
            <w:t>Bahrami</w:t>
          </w:r>
          <w:proofErr w:type="spellEnd"/>
          <w:r w:rsidRPr="008B5598">
            <w:rPr>
              <w:rFonts w:ascii="Times New Roman" w:eastAsia="Times New Roman" w:hAnsi="Times New Roman" w:cs="Times New Roman"/>
              <w:sz w:val="24"/>
              <w:szCs w:val="24"/>
            </w:rPr>
            <w:t xml:space="preserve">, N. </w:t>
          </w:r>
          <w:proofErr w:type="spellStart"/>
          <w:r w:rsidRPr="008B5598">
            <w:rPr>
              <w:rFonts w:ascii="Times New Roman" w:eastAsia="Times New Roman" w:hAnsi="Times New Roman" w:cs="Times New Roman"/>
              <w:sz w:val="24"/>
              <w:szCs w:val="24"/>
            </w:rPr>
            <w:t>Monjezi</w:t>
          </w:r>
          <w:proofErr w:type="spellEnd"/>
          <w:r w:rsidRPr="008B5598">
            <w:rPr>
              <w:rFonts w:ascii="Times New Roman" w:eastAsia="Times New Roman" w:hAnsi="Times New Roman" w:cs="Times New Roman"/>
              <w:sz w:val="24"/>
              <w:szCs w:val="24"/>
            </w:rPr>
            <w:t xml:space="preserve">, and ..., “Modeling of the variables that influence sugarcane yield using C5. 0 and QUEST decision tree algorithms,” 2019, </w:t>
          </w:r>
          <w:r w:rsidRPr="008B5598">
            <w:rPr>
              <w:rFonts w:ascii="Times New Roman" w:eastAsia="Times New Roman" w:hAnsi="Times New Roman" w:cs="Times New Roman"/>
              <w:i/>
              <w:iCs/>
              <w:sz w:val="24"/>
              <w:szCs w:val="24"/>
            </w:rPr>
            <w:t>jame.um.ac.ir</w:t>
          </w:r>
          <w:r w:rsidRPr="008B5598">
            <w:rPr>
              <w:rFonts w:ascii="Times New Roman" w:eastAsia="Times New Roman" w:hAnsi="Times New Roman" w:cs="Times New Roman"/>
              <w:sz w:val="24"/>
              <w:szCs w:val="24"/>
            </w:rPr>
            <w:t>. [Online]. Available: https://jame.um.ac.ir/article_33945_en.html</w:t>
          </w:r>
        </w:p>
        <w:p w14:paraId="1D043D69" w14:textId="343C8D96" w:rsidR="00FE3052" w:rsidRDefault="008B5598">
          <w:pPr>
            <w:pBdr>
              <w:top w:val="nil"/>
              <w:left w:val="nil"/>
              <w:bottom w:val="nil"/>
              <w:right w:val="nil"/>
              <w:between w:val="nil"/>
            </w:pBdr>
            <w:spacing w:after="120" w:line="200" w:lineRule="auto"/>
            <w:ind w:left="360" w:hanging="360"/>
            <w:jc w:val="both"/>
            <w:rPr>
              <w:rFonts w:ascii="Times New Roman" w:eastAsia="Times New Roman" w:hAnsi="Times New Roman" w:cs="Times New Roman"/>
              <w:color w:val="000000"/>
              <w:sz w:val="20"/>
              <w:szCs w:val="20"/>
            </w:rPr>
            <w:sectPr w:rsidR="00FE3052">
              <w:type w:val="continuous"/>
              <w:pgSz w:w="11907" w:h="16840"/>
              <w:pgMar w:top="1418" w:right="1134" w:bottom="1418" w:left="1418" w:header="720" w:footer="720" w:gutter="0"/>
              <w:cols w:space="720"/>
              <w:titlePg/>
            </w:sectPr>
          </w:pPr>
          <w:r>
            <w:rPr>
              <w:rFonts w:eastAsia="Times New Roman"/>
            </w:rPr>
            <w:t> </w:t>
          </w:r>
        </w:p>
      </w:sdtContent>
    </w:sdt>
    <w:p w14:paraId="46B4B0E6" w14:textId="77777777" w:rsidR="00A64927" w:rsidRDefault="00A6492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2"/>
        <w:tblW w:w="9498" w:type="dxa"/>
        <w:tblBorders>
          <w:top w:val="nil"/>
          <w:left w:val="nil"/>
          <w:bottom w:val="nil"/>
          <w:right w:val="nil"/>
          <w:insideH w:val="nil"/>
          <w:insideV w:val="nil"/>
        </w:tblBorders>
        <w:tblLayout w:type="fixed"/>
        <w:tblLook w:val="0400" w:firstRow="0" w:lastRow="0" w:firstColumn="0" w:lastColumn="0" w:noHBand="0" w:noVBand="1"/>
      </w:tblPr>
      <w:tblGrid>
        <w:gridCol w:w="1418"/>
        <w:gridCol w:w="8080"/>
      </w:tblGrid>
      <w:tr w:rsidR="00A64927" w14:paraId="321D7510" w14:textId="77777777" w:rsidTr="00FE3052">
        <w:trPr>
          <w:trHeight w:val="2034"/>
        </w:trPr>
        <w:tc>
          <w:tcPr>
            <w:tcW w:w="1418" w:type="dxa"/>
          </w:tcPr>
          <w:p w14:paraId="1CF33389" w14:textId="191695A3" w:rsidR="00A64927" w:rsidRDefault="00FE3052">
            <w:pPr>
              <w:spacing w:before="40" w:after="40"/>
              <w:jc w:val="both"/>
              <w:rPr>
                <w:rFonts w:ascii="Times" w:eastAsia="Times" w:hAnsi="Times" w:cs="Times"/>
                <w:color w:val="211D1E"/>
                <w:sz w:val="20"/>
                <w:szCs w:val="20"/>
              </w:rPr>
            </w:pPr>
            <w:r>
              <w:rPr>
                <w:rFonts w:ascii="Times" w:eastAsia="Times" w:hAnsi="Times" w:cs="Times"/>
                <w:noProof/>
                <w:color w:val="211D1E"/>
                <w:sz w:val="20"/>
                <w:szCs w:val="20"/>
              </w:rPr>
              <w:drawing>
                <wp:inline distT="0" distB="0" distL="0" distR="0" wp14:anchorId="12774344" wp14:editId="39EFA734">
                  <wp:extent cx="763270" cy="1109980"/>
                  <wp:effectExtent l="0" t="0" r="0" b="0"/>
                  <wp:docPr id="633361442" name="Picture 1" descr="A person wearing a blue head scar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61442" name="Picture 1" descr="A person wearing a blue head scarf&#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3270" cy="1109980"/>
                          </a:xfrm>
                          <a:prstGeom prst="rect">
                            <a:avLst/>
                          </a:prstGeom>
                        </pic:spPr>
                      </pic:pic>
                    </a:graphicData>
                  </a:graphic>
                </wp:inline>
              </w:drawing>
            </w:r>
          </w:p>
        </w:tc>
        <w:tc>
          <w:tcPr>
            <w:tcW w:w="8080" w:type="dxa"/>
          </w:tcPr>
          <w:p w14:paraId="390CC94A" w14:textId="5E3DBE2B" w:rsidR="00A64927" w:rsidRDefault="005B1FC4">
            <w:pPr>
              <w:spacing w:before="40" w:after="40"/>
              <w:jc w:val="both"/>
              <w:rPr>
                <w:rFonts w:ascii="Times" w:eastAsia="Times" w:hAnsi="Times" w:cs="Times"/>
                <w:b/>
              </w:rPr>
            </w:pPr>
            <w:r>
              <w:rPr>
                <w:rFonts w:ascii="Times" w:eastAsia="Times" w:hAnsi="Times" w:cs="Times"/>
                <w:b/>
              </w:rPr>
              <w:t xml:space="preserve">Inna </w:t>
            </w:r>
            <w:proofErr w:type="spellStart"/>
            <w:r>
              <w:rPr>
                <w:rFonts w:ascii="Times" w:eastAsia="Times" w:hAnsi="Times" w:cs="Times"/>
                <w:b/>
              </w:rPr>
              <w:t>Sabily</w:t>
            </w:r>
            <w:proofErr w:type="spellEnd"/>
            <w:r>
              <w:rPr>
                <w:rFonts w:ascii="Times" w:eastAsia="Times" w:hAnsi="Times" w:cs="Times"/>
                <w:b/>
              </w:rPr>
              <w:t xml:space="preserve"> Karima </w:t>
            </w:r>
            <w:proofErr w:type="spellStart"/>
            <w:proofErr w:type="gramStart"/>
            <w:r>
              <w:rPr>
                <w:rFonts w:ascii="Times" w:eastAsia="Times" w:hAnsi="Times" w:cs="Times"/>
                <w:b/>
              </w:rPr>
              <w:t>S.Kom</w:t>
            </w:r>
            <w:proofErr w:type="spellEnd"/>
            <w:proofErr w:type="gramEnd"/>
            <w:r>
              <w:rPr>
                <w:rFonts w:ascii="Times" w:eastAsia="Times" w:hAnsi="Times" w:cs="Times"/>
                <w:b/>
              </w:rPr>
              <w:t xml:space="preserve">., </w:t>
            </w:r>
            <w:proofErr w:type="spellStart"/>
            <w:r>
              <w:rPr>
                <w:rFonts w:ascii="Times" w:eastAsia="Times" w:hAnsi="Times" w:cs="Times"/>
                <w:b/>
              </w:rPr>
              <w:t>M.Kom</w:t>
            </w:r>
            <w:proofErr w:type="spellEnd"/>
            <w:r>
              <w:rPr>
                <w:rFonts w:ascii="Times" w:eastAsia="Times" w:hAnsi="Times" w:cs="Times"/>
                <w:b/>
              </w:rPr>
              <w:t xml:space="preserve">. </w:t>
            </w:r>
          </w:p>
          <w:p w14:paraId="1CBCF06B" w14:textId="11FF9C9B" w:rsidR="00FE3052" w:rsidRDefault="00FE3052" w:rsidP="00FE3052">
            <w:pPr>
              <w:spacing w:after="0"/>
              <w:jc w:val="both"/>
              <w:rPr>
                <w:rFonts w:ascii="Cambria" w:hAnsi="Cambria"/>
                <w:color w:val="0C0C0C"/>
              </w:rPr>
            </w:pPr>
            <w:proofErr w:type="spellStart"/>
            <w:r>
              <w:rPr>
                <w:rFonts w:ascii="Cambria" w:hAnsi="Cambria"/>
                <w:color w:val="0C0C0C"/>
              </w:rPr>
              <w:t>Kete</w:t>
            </w:r>
            <w:r w:rsidR="008B5598">
              <w:rPr>
                <w:rFonts w:ascii="Cambria" w:hAnsi="Cambria"/>
                <w:color w:val="0C0C0C"/>
              </w:rPr>
              <w:t>rt</w:t>
            </w:r>
            <w:r>
              <w:rPr>
                <w:rFonts w:ascii="Cambria" w:hAnsi="Cambria"/>
                <w:color w:val="0C0C0C"/>
              </w:rPr>
              <w:t>arikan</w:t>
            </w:r>
            <w:proofErr w:type="spellEnd"/>
            <w:r>
              <w:rPr>
                <w:rFonts w:ascii="Cambria" w:hAnsi="Cambria"/>
                <w:color w:val="0C0C0C"/>
              </w:rPr>
              <w:t xml:space="preserve"> </w:t>
            </w:r>
            <w:proofErr w:type="spellStart"/>
            <w:r>
              <w:rPr>
                <w:rFonts w:ascii="Cambria" w:hAnsi="Cambria"/>
                <w:color w:val="0C0C0C"/>
              </w:rPr>
              <w:t>penulis</w:t>
            </w:r>
            <w:proofErr w:type="spellEnd"/>
            <w:r>
              <w:rPr>
                <w:rFonts w:ascii="Cambria" w:hAnsi="Cambria"/>
                <w:color w:val="0C0C0C"/>
              </w:rPr>
              <w:t xml:space="preserve"> </w:t>
            </w:r>
            <w:proofErr w:type="spellStart"/>
            <w:r>
              <w:rPr>
                <w:rFonts w:ascii="Cambria" w:hAnsi="Cambria"/>
                <w:color w:val="0C0C0C"/>
              </w:rPr>
              <w:t>terhadap</w:t>
            </w:r>
            <w:proofErr w:type="spellEnd"/>
            <w:r>
              <w:rPr>
                <w:rFonts w:ascii="Cambria" w:hAnsi="Cambria"/>
                <w:color w:val="0C0C0C"/>
              </w:rPr>
              <w:t xml:space="preserve"> </w:t>
            </w:r>
            <w:proofErr w:type="spellStart"/>
            <w:r>
              <w:rPr>
                <w:rFonts w:ascii="Cambria" w:hAnsi="Cambria"/>
                <w:color w:val="0C0C0C"/>
              </w:rPr>
              <w:t>ilmu</w:t>
            </w:r>
            <w:proofErr w:type="spellEnd"/>
            <w:r>
              <w:rPr>
                <w:rFonts w:ascii="Cambria" w:hAnsi="Cambria"/>
                <w:color w:val="0C0C0C"/>
              </w:rPr>
              <w:t xml:space="preserve"> computer </w:t>
            </w:r>
            <w:proofErr w:type="spellStart"/>
            <w:r>
              <w:rPr>
                <w:rFonts w:ascii="Cambria" w:hAnsi="Cambria"/>
                <w:color w:val="0C0C0C"/>
              </w:rPr>
              <w:t>khususnya</w:t>
            </w:r>
            <w:proofErr w:type="spellEnd"/>
            <w:r>
              <w:rPr>
                <w:rFonts w:ascii="Cambria" w:hAnsi="Cambria"/>
                <w:color w:val="0C0C0C"/>
              </w:rPr>
              <w:t xml:space="preserve"> data science </w:t>
            </w:r>
            <w:proofErr w:type="spellStart"/>
            <w:r>
              <w:rPr>
                <w:rFonts w:ascii="Cambria" w:hAnsi="Cambria"/>
                <w:color w:val="0C0C0C"/>
              </w:rPr>
              <w:t>muali</w:t>
            </w:r>
            <w:proofErr w:type="spellEnd"/>
            <w:r>
              <w:rPr>
                <w:rFonts w:ascii="Cambria" w:hAnsi="Cambria"/>
                <w:color w:val="0C0C0C"/>
              </w:rPr>
              <w:t xml:space="preserve"> </w:t>
            </w:r>
            <w:proofErr w:type="spellStart"/>
            <w:r>
              <w:rPr>
                <w:rFonts w:ascii="Cambria" w:hAnsi="Cambria"/>
                <w:color w:val="0C0C0C"/>
              </w:rPr>
              <w:t>tahun</w:t>
            </w:r>
            <w:proofErr w:type="spellEnd"/>
            <w:r>
              <w:rPr>
                <w:rFonts w:ascii="Cambria" w:hAnsi="Cambria"/>
                <w:color w:val="0C0C0C"/>
              </w:rPr>
              <w:t xml:space="preserve"> 2006 </w:t>
            </w:r>
            <w:proofErr w:type="spellStart"/>
            <w:r>
              <w:rPr>
                <w:rFonts w:ascii="Cambria" w:hAnsi="Cambria"/>
                <w:color w:val="0C0C0C"/>
              </w:rPr>
              <w:t>silam</w:t>
            </w:r>
            <w:proofErr w:type="spellEnd"/>
            <w:r>
              <w:rPr>
                <w:rFonts w:ascii="Cambria" w:hAnsi="Cambria"/>
                <w:color w:val="0C0C0C"/>
              </w:rPr>
              <w:t xml:space="preserve">. Hal </w:t>
            </w:r>
            <w:proofErr w:type="spellStart"/>
            <w:r>
              <w:rPr>
                <w:rFonts w:ascii="Cambria" w:hAnsi="Cambria"/>
                <w:color w:val="0C0C0C"/>
              </w:rPr>
              <w:t>tersebut</w:t>
            </w:r>
            <w:proofErr w:type="spellEnd"/>
            <w:r>
              <w:rPr>
                <w:rFonts w:ascii="Cambria" w:hAnsi="Cambria"/>
                <w:color w:val="0C0C0C"/>
              </w:rPr>
              <w:t xml:space="preserve"> </w:t>
            </w:r>
            <w:proofErr w:type="spellStart"/>
            <w:r>
              <w:rPr>
                <w:rFonts w:ascii="Cambria" w:hAnsi="Cambria"/>
                <w:color w:val="0C0C0C"/>
              </w:rPr>
              <w:t>membuat</w:t>
            </w:r>
            <w:proofErr w:type="spellEnd"/>
            <w:r>
              <w:rPr>
                <w:rFonts w:ascii="Cambria" w:hAnsi="Cambria"/>
                <w:color w:val="0C0C0C"/>
              </w:rPr>
              <w:t xml:space="preserve"> </w:t>
            </w:r>
            <w:proofErr w:type="spellStart"/>
            <w:r>
              <w:rPr>
                <w:rFonts w:ascii="Cambria" w:hAnsi="Cambria"/>
                <w:color w:val="0C0C0C"/>
              </w:rPr>
              <w:t>penulih</w:t>
            </w:r>
            <w:proofErr w:type="spellEnd"/>
            <w:r>
              <w:rPr>
                <w:rFonts w:ascii="Cambria" w:hAnsi="Cambria"/>
                <w:color w:val="0C0C0C"/>
              </w:rPr>
              <w:t xml:space="preserve"> </w:t>
            </w:r>
            <w:proofErr w:type="spellStart"/>
            <w:r>
              <w:rPr>
                <w:rFonts w:ascii="Cambria" w:hAnsi="Cambria"/>
                <w:color w:val="0C0C0C"/>
              </w:rPr>
              <w:t>memilih</w:t>
            </w:r>
            <w:proofErr w:type="spellEnd"/>
            <w:r>
              <w:rPr>
                <w:rFonts w:ascii="Cambria" w:hAnsi="Cambria"/>
                <w:color w:val="0C0C0C"/>
              </w:rPr>
              <w:t xml:space="preserve"> </w:t>
            </w:r>
            <w:proofErr w:type="spellStart"/>
            <w:r>
              <w:rPr>
                <w:rFonts w:ascii="Cambria" w:hAnsi="Cambria"/>
                <w:color w:val="0C0C0C"/>
              </w:rPr>
              <w:t>untuk</w:t>
            </w:r>
            <w:proofErr w:type="spellEnd"/>
            <w:r>
              <w:rPr>
                <w:rFonts w:ascii="Cambria" w:hAnsi="Cambria"/>
                <w:color w:val="0C0C0C"/>
              </w:rPr>
              <w:t xml:space="preserve"> </w:t>
            </w:r>
            <w:proofErr w:type="spellStart"/>
            <w:r>
              <w:rPr>
                <w:rFonts w:ascii="Cambria" w:hAnsi="Cambria"/>
                <w:color w:val="0C0C0C"/>
              </w:rPr>
              <w:t>melanjukan</w:t>
            </w:r>
            <w:proofErr w:type="spellEnd"/>
            <w:r>
              <w:rPr>
                <w:rFonts w:ascii="Cambria" w:hAnsi="Cambria"/>
                <w:color w:val="0C0C0C"/>
              </w:rPr>
              <w:t xml:space="preserve"> </w:t>
            </w:r>
            <w:proofErr w:type="spellStart"/>
            <w:r>
              <w:rPr>
                <w:rFonts w:ascii="Cambria" w:hAnsi="Cambria"/>
                <w:color w:val="0C0C0C"/>
              </w:rPr>
              <w:t>studi</w:t>
            </w:r>
            <w:proofErr w:type="spellEnd"/>
            <w:r>
              <w:rPr>
                <w:rFonts w:ascii="Cambria" w:hAnsi="Cambria"/>
                <w:color w:val="0C0C0C"/>
              </w:rPr>
              <w:t xml:space="preserve"> pada </w:t>
            </w:r>
            <w:proofErr w:type="spellStart"/>
            <w:r>
              <w:rPr>
                <w:rFonts w:ascii="Cambria" w:hAnsi="Cambria"/>
                <w:color w:val="0C0C0C"/>
              </w:rPr>
              <w:t>jurusan</w:t>
            </w:r>
            <w:proofErr w:type="spellEnd"/>
            <w:r>
              <w:rPr>
                <w:rFonts w:ascii="Cambria" w:hAnsi="Cambria"/>
                <w:color w:val="0C0C0C"/>
              </w:rPr>
              <w:t xml:space="preserve"> Teknik </w:t>
            </w:r>
            <w:proofErr w:type="spellStart"/>
            <w:r>
              <w:rPr>
                <w:rFonts w:ascii="Cambria" w:hAnsi="Cambria"/>
                <w:color w:val="0C0C0C"/>
              </w:rPr>
              <w:t>Informatika</w:t>
            </w:r>
            <w:proofErr w:type="spellEnd"/>
            <w:r>
              <w:rPr>
                <w:rFonts w:ascii="Cambria" w:hAnsi="Cambria"/>
                <w:color w:val="0C0C0C"/>
              </w:rPr>
              <w:t xml:space="preserve"> dan </w:t>
            </w:r>
            <w:proofErr w:type="spellStart"/>
            <w:r>
              <w:rPr>
                <w:rFonts w:ascii="Cambria" w:hAnsi="Cambria"/>
                <w:color w:val="0C0C0C"/>
              </w:rPr>
              <w:t>berhasil</w:t>
            </w:r>
            <w:proofErr w:type="spellEnd"/>
            <w:r>
              <w:rPr>
                <w:rFonts w:ascii="Cambria" w:hAnsi="Cambria"/>
                <w:color w:val="0C0C0C"/>
              </w:rPr>
              <w:t xml:space="preserve"> lulus pada </w:t>
            </w:r>
            <w:proofErr w:type="spellStart"/>
            <w:r>
              <w:rPr>
                <w:rFonts w:ascii="Cambria" w:hAnsi="Cambria"/>
                <w:color w:val="0C0C0C"/>
              </w:rPr>
              <w:t>tahun</w:t>
            </w:r>
            <w:proofErr w:type="spellEnd"/>
            <w:r>
              <w:rPr>
                <w:rFonts w:ascii="Cambria" w:hAnsi="Cambria"/>
                <w:color w:val="0C0C0C"/>
              </w:rPr>
              <w:t xml:space="preserve"> 2010. </w:t>
            </w:r>
            <w:proofErr w:type="spellStart"/>
            <w:r>
              <w:rPr>
                <w:rFonts w:ascii="Cambria" w:hAnsi="Cambria"/>
                <w:color w:val="0C0C0C"/>
              </w:rPr>
              <w:t>Penulis</w:t>
            </w:r>
            <w:proofErr w:type="spellEnd"/>
            <w:r>
              <w:rPr>
                <w:rFonts w:ascii="Cambria" w:hAnsi="Cambria"/>
                <w:color w:val="0C0C0C"/>
              </w:rPr>
              <w:t xml:space="preserve"> </w:t>
            </w:r>
            <w:proofErr w:type="spellStart"/>
            <w:r>
              <w:rPr>
                <w:rFonts w:ascii="Cambria" w:hAnsi="Cambria"/>
                <w:color w:val="0C0C0C"/>
              </w:rPr>
              <w:t>kemudian</w:t>
            </w:r>
            <w:proofErr w:type="spellEnd"/>
            <w:r>
              <w:rPr>
                <w:rFonts w:ascii="Cambria" w:hAnsi="Cambria"/>
                <w:color w:val="0C0C0C"/>
              </w:rPr>
              <w:t xml:space="preserve"> </w:t>
            </w:r>
            <w:proofErr w:type="spellStart"/>
            <w:r>
              <w:rPr>
                <w:rFonts w:ascii="Cambria" w:hAnsi="Cambria"/>
                <w:color w:val="0C0C0C"/>
              </w:rPr>
              <w:t>melanjutkan</w:t>
            </w:r>
            <w:proofErr w:type="spellEnd"/>
            <w:r>
              <w:rPr>
                <w:rFonts w:ascii="Cambria" w:hAnsi="Cambria"/>
                <w:color w:val="0C0C0C"/>
              </w:rPr>
              <w:t xml:space="preserve"> Pendidikan S2 </w:t>
            </w:r>
            <w:proofErr w:type="spellStart"/>
            <w:r>
              <w:rPr>
                <w:rFonts w:ascii="Cambria" w:hAnsi="Cambria"/>
                <w:color w:val="0C0C0C"/>
              </w:rPr>
              <w:t>ke</w:t>
            </w:r>
            <w:proofErr w:type="spellEnd"/>
            <w:r>
              <w:rPr>
                <w:rFonts w:ascii="Cambria" w:hAnsi="Cambria"/>
                <w:color w:val="0C0C0C"/>
              </w:rPr>
              <w:t xml:space="preserve"> IPB university </w:t>
            </w:r>
            <w:proofErr w:type="spellStart"/>
            <w:r>
              <w:rPr>
                <w:rFonts w:ascii="Cambria" w:hAnsi="Cambria"/>
                <w:color w:val="0C0C0C"/>
              </w:rPr>
              <w:t>jurusan</w:t>
            </w:r>
            <w:proofErr w:type="spellEnd"/>
            <w:r>
              <w:rPr>
                <w:rFonts w:ascii="Cambria" w:hAnsi="Cambria"/>
                <w:color w:val="0C0C0C"/>
              </w:rPr>
              <w:t xml:space="preserve"> </w:t>
            </w:r>
            <w:proofErr w:type="spellStart"/>
            <w:r>
              <w:rPr>
                <w:rFonts w:ascii="Cambria" w:hAnsi="Cambria"/>
                <w:color w:val="0C0C0C"/>
              </w:rPr>
              <w:t>Ilmu</w:t>
            </w:r>
            <w:proofErr w:type="spellEnd"/>
            <w:r>
              <w:rPr>
                <w:rFonts w:ascii="Cambria" w:hAnsi="Cambria"/>
                <w:color w:val="0C0C0C"/>
              </w:rPr>
              <w:t xml:space="preserve"> </w:t>
            </w:r>
            <w:proofErr w:type="spellStart"/>
            <w:r>
              <w:rPr>
                <w:rFonts w:ascii="Cambria" w:hAnsi="Cambria"/>
                <w:color w:val="0C0C0C"/>
              </w:rPr>
              <w:t>Komputer</w:t>
            </w:r>
            <w:proofErr w:type="spellEnd"/>
            <w:r>
              <w:rPr>
                <w:rFonts w:ascii="Cambria" w:hAnsi="Cambria"/>
                <w:color w:val="0C0C0C"/>
              </w:rPr>
              <w:t xml:space="preserve"> pada </w:t>
            </w:r>
            <w:proofErr w:type="spellStart"/>
            <w:r>
              <w:rPr>
                <w:rFonts w:ascii="Cambria" w:hAnsi="Cambria"/>
                <w:color w:val="0C0C0C"/>
              </w:rPr>
              <w:t>tahun</w:t>
            </w:r>
            <w:proofErr w:type="spellEnd"/>
            <w:r>
              <w:rPr>
                <w:rFonts w:ascii="Cambria" w:hAnsi="Cambria"/>
                <w:color w:val="0C0C0C"/>
              </w:rPr>
              <w:t xml:space="preserve"> 2012 dan </w:t>
            </w:r>
            <w:proofErr w:type="spellStart"/>
            <w:r>
              <w:rPr>
                <w:rFonts w:ascii="Cambria" w:hAnsi="Cambria"/>
                <w:color w:val="0C0C0C"/>
              </w:rPr>
              <w:t>berhasil</w:t>
            </w:r>
            <w:proofErr w:type="spellEnd"/>
            <w:r>
              <w:rPr>
                <w:rFonts w:ascii="Cambria" w:hAnsi="Cambria"/>
                <w:color w:val="0C0C0C"/>
              </w:rPr>
              <w:t xml:space="preserve"> lulus </w:t>
            </w:r>
            <w:proofErr w:type="spellStart"/>
            <w:r>
              <w:rPr>
                <w:rFonts w:ascii="Cambria" w:hAnsi="Cambria"/>
                <w:color w:val="0C0C0C"/>
              </w:rPr>
              <w:t>dalam</w:t>
            </w:r>
            <w:proofErr w:type="spellEnd"/>
            <w:r>
              <w:rPr>
                <w:rFonts w:ascii="Cambria" w:hAnsi="Cambria"/>
                <w:color w:val="0C0C0C"/>
              </w:rPr>
              <w:t xml:space="preserve"> </w:t>
            </w:r>
            <w:proofErr w:type="spellStart"/>
            <w:r>
              <w:rPr>
                <w:rFonts w:ascii="Cambria" w:hAnsi="Cambria"/>
                <w:color w:val="0C0C0C"/>
              </w:rPr>
              <w:t>waktu</w:t>
            </w:r>
            <w:proofErr w:type="spellEnd"/>
            <w:r>
              <w:rPr>
                <w:rFonts w:ascii="Cambria" w:hAnsi="Cambria"/>
                <w:color w:val="0C0C0C"/>
              </w:rPr>
              <w:t xml:space="preserve"> </w:t>
            </w:r>
            <w:proofErr w:type="spellStart"/>
            <w:r>
              <w:rPr>
                <w:rFonts w:ascii="Cambria" w:hAnsi="Cambria"/>
                <w:color w:val="0C0C0C"/>
              </w:rPr>
              <w:t>dua</w:t>
            </w:r>
            <w:proofErr w:type="spellEnd"/>
            <w:r>
              <w:rPr>
                <w:rFonts w:ascii="Cambria" w:hAnsi="Cambria"/>
                <w:color w:val="0C0C0C"/>
              </w:rPr>
              <w:t xml:space="preserve"> </w:t>
            </w:r>
            <w:proofErr w:type="spellStart"/>
            <w:r>
              <w:rPr>
                <w:rFonts w:ascii="Cambria" w:hAnsi="Cambria"/>
                <w:color w:val="0C0C0C"/>
              </w:rPr>
              <w:t>tahun</w:t>
            </w:r>
            <w:proofErr w:type="spellEnd"/>
            <w:r>
              <w:rPr>
                <w:rFonts w:ascii="Cambria" w:hAnsi="Cambria"/>
                <w:color w:val="0C0C0C"/>
              </w:rPr>
              <w:t xml:space="preserve"> di 2014. Pada </w:t>
            </w:r>
            <w:proofErr w:type="spellStart"/>
            <w:r>
              <w:rPr>
                <w:rFonts w:ascii="Cambria" w:hAnsi="Cambria"/>
                <w:color w:val="0C0C0C"/>
              </w:rPr>
              <w:t>tahun</w:t>
            </w:r>
            <w:proofErr w:type="spellEnd"/>
            <w:r>
              <w:rPr>
                <w:rFonts w:ascii="Cambria" w:hAnsi="Cambria"/>
                <w:color w:val="0C0C0C"/>
              </w:rPr>
              <w:t xml:space="preserve"> 2023 </w:t>
            </w:r>
            <w:proofErr w:type="spellStart"/>
            <w:r>
              <w:rPr>
                <w:rFonts w:ascii="Cambria" w:hAnsi="Cambria"/>
                <w:color w:val="0C0C0C"/>
              </w:rPr>
              <w:t>samapi</w:t>
            </w:r>
            <w:proofErr w:type="spellEnd"/>
            <w:r>
              <w:rPr>
                <w:rFonts w:ascii="Cambria" w:hAnsi="Cambria"/>
                <w:color w:val="0C0C0C"/>
              </w:rPr>
              <w:t xml:space="preserve"> </w:t>
            </w:r>
            <w:proofErr w:type="spellStart"/>
            <w:r>
              <w:rPr>
                <w:rFonts w:ascii="Cambria" w:hAnsi="Cambria"/>
                <w:color w:val="0C0C0C"/>
              </w:rPr>
              <w:t>sekarang</w:t>
            </w:r>
            <w:proofErr w:type="spellEnd"/>
            <w:r>
              <w:rPr>
                <w:rFonts w:ascii="Cambria" w:hAnsi="Cambria"/>
                <w:color w:val="0C0C0C"/>
              </w:rPr>
              <w:t xml:space="preserve"> </w:t>
            </w:r>
            <w:proofErr w:type="spellStart"/>
            <w:r>
              <w:rPr>
                <w:rFonts w:ascii="Cambria" w:hAnsi="Cambria"/>
                <w:color w:val="0C0C0C"/>
              </w:rPr>
              <w:t>penulis</w:t>
            </w:r>
            <w:proofErr w:type="spellEnd"/>
            <w:r>
              <w:rPr>
                <w:rFonts w:ascii="Cambria" w:hAnsi="Cambria"/>
                <w:color w:val="0C0C0C"/>
              </w:rPr>
              <w:t xml:space="preserve"> </w:t>
            </w:r>
            <w:proofErr w:type="spellStart"/>
            <w:r>
              <w:rPr>
                <w:rFonts w:ascii="Cambria" w:hAnsi="Cambria"/>
                <w:color w:val="0C0C0C"/>
              </w:rPr>
              <w:t>melanjutkan</w:t>
            </w:r>
            <w:proofErr w:type="spellEnd"/>
            <w:r>
              <w:rPr>
                <w:rFonts w:ascii="Cambria" w:hAnsi="Cambria"/>
                <w:color w:val="0C0C0C"/>
              </w:rPr>
              <w:t xml:space="preserve"> </w:t>
            </w:r>
            <w:proofErr w:type="spellStart"/>
            <w:r>
              <w:rPr>
                <w:rFonts w:ascii="Cambria" w:hAnsi="Cambria"/>
                <w:color w:val="0C0C0C"/>
              </w:rPr>
              <w:t>studi</w:t>
            </w:r>
            <w:proofErr w:type="spellEnd"/>
            <w:r>
              <w:rPr>
                <w:rFonts w:ascii="Cambria" w:hAnsi="Cambria"/>
                <w:color w:val="0C0C0C"/>
              </w:rPr>
              <w:t xml:space="preserve"> program </w:t>
            </w:r>
            <w:proofErr w:type="spellStart"/>
            <w:r>
              <w:rPr>
                <w:rFonts w:ascii="Cambria" w:hAnsi="Cambria"/>
                <w:color w:val="0C0C0C"/>
              </w:rPr>
              <w:t>Doktor</w:t>
            </w:r>
            <w:proofErr w:type="spellEnd"/>
            <w:r>
              <w:rPr>
                <w:rFonts w:ascii="Cambria" w:hAnsi="Cambria"/>
                <w:color w:val="0C0C0C"/>
              </w:rPr>
              <w:t xml:space="preserve"> program </w:t>
            </w:r>
            <w:proofErr w:type="spellStart"/>
            <w:r>
              <w:rPr>
                <w:rFonts w:ascii="Cambria" w:hAnsi="Cambria"/>
                <w:color w:val="0C0C0C"/>
              </w:rPr>
              <w:t>studi</w:t>
            </w:r>
            <w:proofErr w:type="spellEnd"/>
            <w:r>
              <w:rPr>
                <w:rFonts w:ascii="Cambria" w:hAnsi="Cambria"/>
                <w:color w:val="0C0C0C"/>
              </w:rPr>
              <w:t xml:space="preserve"> </w:t>
            </w:r>
            <w:proofErr w:type="spellStart"/>
            <w:r>
              <w:rPr>
                <w:rFonts w:ascii="Cambria" w:hAnsi="Cambria"/>
                <w:color w:val="0C0C0C"/>
              </w:rPr>
              <w:t>Ilmu</w:t>
            </w:r>
            <w:proofErr w:type="spellEnd"/>
            <w:r>
              <w:rPr>
                <w:rFonts w:ascii="Cambria" w:hAnsi="Cambria"/>
                <w:color w:val="0C0C0C"/>
              </w:rPr>
              <w:t xml:space="preserve"> </w:t>
            </w:r>
            <w:proofErr w:type="spellStart"/>
            <w:r>
              <w:rPr>
                <w:rFonts w:ascii="Cambria" w:hAnsi="Cambria"/>
                <w:color w:val="0C0C0C"/>
              </w:rPr>
              <w:t>Komputer</w:t>
            </w:r>
            <w:proofErr w:type="spellEnd"/>
            <w:r>
              <w:rPr>
                <w:rFonts w:ascii="Cambria" w:hAnsi="Cambria"/>
                <w:color w:val="0C0C0C"/>
              </w:rPr>
              <w:t xml:space="preserve"> di IPB University. </w:t>
            </w:r>
            <w:proofErr w:type="spellStart"/>
            <w:r>
              <w:rPr>
                <w:rFonts w:ascii="Cambria" w:hAnsi="Cambria"/>
                <w:color w:val="0C0C0C"/>
              </w:rPr>
              <w:t>Penulis</w:t>
            </w:r>
            <w:proofErr w:type="spellEnd"/>
            <w:r>
              <w:rPr>
                <w:rFonts w:ascii="Cambria" w:hAnsi="Cambria"/>
                <w:color w:val="0C0C0C"/>
              </w:rPr>
              <w:t xml:space="preserve"> </w:t>
            </w:r>
            <w:proofErr w:type="spellStart"/>
            <w:r>
              <w:rPr>
                <w:rFonts w:ascii="Cambria" w:hAnsi="Cambria"/>
                <w:color w:val="0C0C0C"/>
              </w:rPr>
              <w:t>memiliki</w:t>
            </w:r>
            <w:proofErr w:type="spellEnd"/>
            <w:r>
              <w:rPr>
                <w:rFonts w:ascii="Cambria" w:hAnsi="Cambria"/>
                <w:color w:val="0C0C0C"/>
              </w:rPr>
              <w:t xml:space="preserve"> </w:t>
            </w:r>
            <w:proofErr w:type="spellStart"/>
            <w:r>
              <w:rPr>
                <w:rFonts w:ascii="Cambria" w:hAnsi="Cambria"/>
                <w:color w:val="0C0C0C"/>
              </w:rPr>
              <w:t>kepakaran</w:t>
            </w:r>
            <w:proofErr w:type="spellEnd"/>
            <w:r>
              <w:rPr>
                <w:rFonts w:ascii="Cambria" w:hAnsi="Cambria"/>
                <w:color w:val="0C0C0C"/>
              </w:rPr>
              <w:t xml:space="preserve"> </w:t>
            </w:r>
            <w:proofErr w:type="spellStart"/>
            <w:r>
              <w:rPr>
                <w:rFonts w:ascii="Cambria" w:hAnsi="Cambria"/>
                <w:color w:val="0C0C0C"/>
              </w:rPr>
              <w:t>dibidang</w:t>
            </w:r>
            <w:proofErr w:type="spellEnd"/>
            <w:r>
              <w:rPr>
                <w:rFonts w:ascii="Cambria" w:hAnsi="Cambria"/>
                <w:color w:val="0C0C0C"/>
              </w:rPr>
              <w:t xml:space="preserve"> Data Science. Dan </w:t>
            </w:r>
            <w:proofErr w:type="spellStart"/>
            <w:r>
              <w:rPr>
                <w:rFonts w:ascii="Cambria" w:hAnsi="Cambria"/>
                <w:color w:val="0C0C0C"/>
              </w:rPr>
              <w:t>untuk</w:t>
            </w:r>
            <w:proofErr w:type="spellEnd"/>
            <w:r>
              <w:rPr>
                <w:rFonts w:ascii="Cambria" w:hAnsi="Cambria"/>
                <w:color w:val="0C0C0C"/>
              </w:rPr>
              <w:t xml:space="preserve"> </w:t>
            </w:r>
            <w:proofErr w:type="spellStart"/>
            <w:r>
              <w:rPr>
                <w:rFonts w:ascii="Cambria" w:hAnsi="Cambria"/>
                <w:color w:val="0C0C0C"/>
              </w:rPr>
              <w:lastRenderedPageBreak/>
              <w:t>mewujudkan</w:t>
            </w:r>
            <w:proofErr w:type="spellEnd"/>
            <w:r>
              <w:rPr>
                <w:rFonts w:ascii="Cambria" w:hAnsi="Cambria"/>
                <w:color w:val="0C0C0C"/>
              </w:rPr>
              <w:t xml:space="preserve"> </w:t>
            </w:r>
            <w:proofErr w:type="spellStart"/>
            <w:r>
              <w:rPr>
                <w:rFonts w:ascii="Cambria" w:hAnsi="Cambria"/>
                <w:color w:val="0C0C0C"/>
              </w:rPr>
              <w:t>karir</w:t>
            </w:r>
            <w:proofErr w:type="spellEnd"/>
            <w:r>
              <w:rPr>
                <w:rFonts w:ascii="Cambria" w:hAnsi="Cambria"/>
                <w:color w:val="0C0C0C"/>
              </w:rPr>
              <w:t xml:space="preserve"> </w:t>
            </w:r>
            <w:proofErr w:type="spellStart"/>
            <w:r>
              <w:rPr>
                <w:rFonts w:ascii="Cambria" w:hAnsi="Cambria"/>
                <w:color w:val="0C0C0C"/>
              </w:rPr>
              <w:t>sebagai</w:t>
            </w:r>
            <w:proofErr w:type="spellEnd"/>
            <w:r>
              <w:rPr>
                <w:rFonts w:ascii="Cambria" w:hAnsi="Cambria"/>
                <w:color w:val="0C0C0C"/>
              </w:rPr>
              <w:t xml:space="preserve"> </w:t>
            </w:r>
            <w:proofErr w:type="spellStart"/>
            <w:r>
              <w:rPr>
                <w:rFonts w:ascii="Cambria" w:hAnsi="Cambria"/>
                <w:color w:val="0C0C0C"/>
              </w:rPr>
              <w:t>dosen</w:t>
            </w:r>
            <w:proofErr w:type="spellEnd"/>
            <w:r>
              <w:rPr>
                <w:rFonts w:ascii="Cambria" w:hAnsi="Cambria"/>
                <w:color w:val="0C0C0C"/>
              </w:rPr>
              <w:t xml:space="preserve"> </w:t>
            </w:r>
            <w:proofErr w:type="spellStart"/>
            <w:r>
              <w:rPr>
                <w:rFonts w:ascii="Cambria" w:hAnsi="Cambria"/>
                <w:color w:val="0C0C0C"/>
              </w:rPr>
              <w:t>profesional</w:t>
            </w:r>
            <w:proofErr w:type="spellEnd"/>
            <w:r>
              <w:rPr>
                <w:rFonts w:ascii="Cambria" w:hAnsi="Cambria"/>
                <w:color w:val="0C0C0C"/>
              </w:rPr>
              <w:t xml:space="preserve">, </w:t>
            </w:r>
            <w:proofErr w:type="spellStart"/>
            <w:r>
              <w:rPr>
                <w:rFonts w:ascii="Cambria" w:hAnsi="Cambria"/>
                <w:color w:val="0C0C0C"/>
              </w:rPr>
              <w:t>penulis</w:t>
            </w:r>
            <w:proofErr w:type="spellEnd"/>
            <w:r>
              <w:rPr>
                <w:rFonts w:ascii="Cambria" w:hAnsi="Cambria"/>
                <w:color w:val="0C0C0C"/>
              </w:rPr>
              <w:t xml:space="preserve"> pun </w:t>
            </w:r>
            <w:proofErr w:type="spellStart"/>
            <w:r>
              <w:rPr>
                <w:rFonts w:ascii="Cambria" w:hAnsi="Cambria"/>
                <w:color w:val="0C0C0C"/>
              </w:rPr>
              <w:t>aktif</w:t>
            </w:r>
            <w:proofErr w:type="spellEnd"/>
            <w:r>
              <w:rPr>
                <w:rFonts w:ascii="Cambria" w:hAnsi="Cambria"/>
                <w:color w:val="0C0C0C"/>
              </w:rPr>
              <w:t xml:space="preserve"> </w:t>
            </w:r>
            <w:proofErr w:type="spellStart"/>
            <w:r>
              <w:rPr>
                <w:rFonts w:ascii="Cambria" w:hAnsi="Cambria"/>
                <w:color w:val="0C0C0C"/>
              </w:rPr>
              <w:t>sebagai</w:t>
            </w:r>
            <w:proofErr w:type="spellEnd"/>
            <w:r>
              <w:rPr>
                <w:rFonts w:ascii="Cambria" w:hAnsi="Cambria"/>
                <w:color w:val="0C0C0C"/>
              </w:rPr>
              <w:t xml:space="preserve"> </w:t>
            </w:r>
            <w:proofErr w:type="spellStart"/>
            <w:r>
              <w:rPr>
                <w:rFonts w:ascii="Cambria" w:hAnsi="Cambria"/>
                <w:color w:val="0C0C0C"/>
              </w:rPr>
              <w:t>peneliti</w:t>
            </w:r>
            <w:proofErr w:type="spellEnd"/>
            <w:r>
              <w:rPr>
                <w:rFonts w:ascii="Cambria" w:hAnsi="Cambria"/>
                <w:color w:val="0C0C0C"/>
              </w:rPr>
              <w:t xml:space="preserve"> </w:t>
            </w:r>
            <w:proofErr w:type="spellStart"/>
            <w:r>
              <w:rPr>
                <w:rFonts w:ascii="Cambria" w:hAnsi="Cambria"/>
                <w:color w:val="0C0C0C"/>
              </w:rPr>
              <w:t>dibidang</w:t>
            </w:r>
            <w:proofErr w:type="spellEnd"/>
            <w:r>
              <w:rPr>
                <w:rFonts w:ascii="Cambria" w:hAnsi="Cambria"/>
                <w:color w:val="0C0C0C"/>
              </w:rPr>
              <w:t xml:space="preserve"> </w:t>
            </w:r>
            <w:proofErr w:type="spellStart"/>
            <w:r>
              <w:rPr>
                <w:rFonts w:ascii="Cambria" w:hAnsi="Cambria"/>
                <w:color w:val="0C0C0C"/>
              </w:rPr>
              <w:t>kepakarannya</w:t>
            </w:r>
            <w:proofErr w:type="spellEnd"/>
            <w:r>
              <w:rPr>
                <w:rFonts w:ascii="Cambria" w:hAnsi="Cambria"/>
                <w:color w:val="0C0C0C"/>
              </w:rPr>
              <w:t xml:space="preserve"> </w:t>
            </w:r>
            <w:proofErr w:type="spellStart"/>
            <w:r>
              <w:rPr>
                <w:rFonts w:ascii="Cambria" w:hAnsi="Cambria"/>
                <w:color w:val="0C0C0C"/>
              </w:rPr>
              <w:t>tersebut</w:t>
            </w:r>
            <w:proofErr w:type="spellEnd"/>
            <w:r>
              <w:rPr>
                <w:rFonts w:ascii="Cambria" w:hAnsi="Cambria"/>
                <w:color w:val="0C0C0C"/>
              </w:rPr>
              <w:t xml:space="preserve">. </w:t>
            </w:r>
            <w:proofErr w:type="spellStart"/>
            <w:r>
              <w:rPr>
                <w:rFonts w:ascii="Cambria" w:hAnsi="Cambria"/>
                <w:color w:val="0C0C0C"/>
              </w:rPr>
              <w:t>Beberapa</w:t>
            </w:r>
            <w:proofErr w:type="spellEnd"/>
            <w:r>
              <w:rPr>
                <w:rFonts w:ascii="Cambria" w:hAnsi="Cambria"/>
                <w:color w:val="0C0C0C"/>
              </w:rPr>
              <w:t xml:space="preserve"> </w:t>
            </w:r>
            <w:proofErr w:type="spellStart"/>
            <w:r>
              <w:rPr>
                <w:rFonts w:ascii="Cambria" w:hAnsi="Cambria"/>
                <w:color w:val="0C0C0C"/>
              </w:rPr>
              <w:t>penelitian</w:t>
            </w:r>
            <w:proofErr w:type="spellEnd"/>
            <w:r>
              <w:rPr>
                <w:rFonts w:ascii="Cambria" w:hAnsi="Cambria"/>
                <w:color w:val="0C0C0C"/>
              </w:rPr>
              <w:t xml:space="preserve"> yang </w:t>
            </w:r>
            <w:proofErr w:type="spellStart"/>
            <w:r>
              <w:rPr>
                <w:rFonts w:ascii="Cambria" w:hAnsi="Cambria"/>
                <w:color w:val="0C0C0C"/>
              </w:rPr>
              <w:t>telah</w:t>
            </w:r>
            <w:proofErr w:type="spellEnd"/>
            <w:r>
              <w:rPr>
                <w:rFonts w:ascii="Cambria" w:hAnsi="Cambria"/>
                <w:color w:val="0C0C0C"/>
              </w:rPr>
              <w:t xml:space="preserve"> </w:t>
            </w:r>
            <w:proofErr w:type="spellStart"/>
            <w:r>
              <w:rPr>
                <w:rFonts w:ascii="Cambria" w:hAnsi="Cambria"/>
                <w:color w:val="0C0C0C"/>
              </w:rPr>
              <w:t>dilakukan</w:t>
            </w:r>
            <w:proofErr w:type="spellEnd"/>
            <w:r>
              <w:rPr>
                <w:rFonts w:ascii="Cambria" w:hAnsi="Cambria"/>
                <w:color w:val="0C0C0C"/>
              </w:rPr>
              <w:t xml:space="preserve"> </w:t>
            </w:r>
            <w:proofErr w:type="spellStart"/>
            <w:r>
              <w:rPr>
                <w:rFonts w:ascii="Cambria" w:hAnsi="Cambria"/>
                <w:color w:val="0C0C0C"/>
              </w:rPr>
              <w:t>didanai</w:t>
            </w:r>
            <w:proofErr w:type="spellEnd"/>
            <w:r>
              <w:rPr>
                <w:rFonts w:ascii="Cambria" w:hAnsi="Cambria"/>
                <w:color w:val="0C0C0C"/>
              </w:rPr>
              <w:t xml:space="preserve"> oleh internal </w:t>
            </w:r>
            <w:proofErr w:type="spellStart"/>
            <w:r>
              <w:rPr>
                <w:rFonts w:ascii="Cambria" w:hAnsi="Cambria"/>
                <w:color w:val="0C0C0C"/>
              </w:rPr>
              <w:t>perguruan</w:t>
            </w:r>
            <w:proofErr w:type="spellEnd"/>
            <w:r>
              <w:rPr>
                <w:rFonts w:ascii="Cambria" w:hAnsi="Cambria"/>
                <w:color w:val="0C0C0C"/>
              </w:rPr>
              <w:t xml:space="preserve"> </w:t>
            </w:r>
            <w:proofErr w:type="spellStart"/>
            <w:r>
              <w:rPr>
                <w:rFonts w:ascii="Cambria" w:hAnsi="Cambria"/>
                <w:color w:val="0C0C0C"/>
              </w:rPr>
              <w:t>tinggi</w:t>
            </w:r>
            <w:proofErr w:type="spellEnd"/>
            <w:r>
              <w:rPr>
                <w:rFonts w:ascii="Cambria" w:hAnsi="Cambria"/>
                <w:color w:val="0C0C0C"/>
              </w:rPr>
              <w:t xml:space="preserve"> dan juga </w:t>
            </w:r>
            <w:proofErr w:type="spellStart"/>
            <w:r>
              <w:rPr>
                <w:rFonts w:ascii="Cambria" w:hAnsi="Cambria"/>
                <w:color w:val="0C0C0C"/>
              </w:rPr>
              <w:t>Kemenristek</w:t>
            </w:r>
            <w:proofErr w:type="spellEnd"/>
            <w:r>
              <w:rPr>
                <w:rFonts w:ascii="Cambria" w:hAnsi="Cambria"/>
                <w:color w:val="0C0C0C"/>
              </w:rPr>
              <w:t xml:space="preserve"> DIKTI. </w:t>
            </w:r>
            <w:proofErr w:type="spellStart"/>
            <w:r>
              <w:rPr>
                <w:rFonts w:ascii="Cambria" w:hAnsi="Cambria"/>
                <w:color w:val="0C0C0C"/>
              </w:rPr>
              <w:t>Selain</w:t>
            </w:r>
            <w:proofErr w:type="spellEnd"/>
            <w:r>
              <w:rPr>
                <w:rFonts w:ascii="Cambria" w:hAnsi="Cambria"/>
                <w:color w:val="0C0C0C"/>
              </w:rPr>
              <w:t xml:space="preserve"> </w:t>
            </w:r>
            <w:proofErr w:type="spellStart"/>
            <w:r>
              <w:rPr>
                <w:rFonts w:ascii="Cambria" w:hAnsi="Cambria"/>
                <w:color w:val="0C0C0C"/>
              </w:rPr>
              <w:t>peneliti</w:t>
            </w:r>
            <w:proofErr w:type="spellEnd"/>
            <w:r>
              <w:rPr>
                <w:rFonts w:ascii="Cambria" w:hAnsi="Cambria"/>
                <w:color w:val="0C0C0C"/>
              </w:rPr>
              <w:t xml:space="preserve">, </w:t>
            </w:r>
            <w:proofErr w:type="spellStart"/>
            <w:r>
              <w:rPr>
                <w:rFonts w:ascii="Cambria" w:hAnsi="Cambria"/>
                <w:color w:val="0C0C0C"/>
              </w:rPr>
              <w:t>penulis</w:t>
            </w:r>
            <w:proofErr w:type="spellEnd"/>
            <w:r>
              <w:rPr>
                <w:rFonts w:ascii="Cambria" w:hAnsi="Cambria"/>
                <w:color w:val="0C0C0C"/>
              </w:rPr>
              <w:t xml:space="preserve"> juga </w:t>
            </w:r>
            <w:proofErr w:type="spellStart"/>
            <w:r>
              <w:rPr>
                <w:rFonts w:ascii="Cambria" w:hAnsi="Cambria"/>
                <w:color w:val="0C0C0C"/>
              </w:rPr>
              <w:t>aktif</w:t>
            </w:r>
            <w:proofErr w:type="spellEnd"/>
            <w:r>
              <w:rPr>
                <w:rFonts w:ascii="Cambria" w:hAnsi="Cambria"/>
                <w:color w:val="0C0C0C"/>
              </w:rPr>
              <w:t xml:space="preserve"> </w:t>
            </w:r>
            <w:proofErr w:type="spellStart"/>
            <w:r>
              <w:rPr>
                <w:rFonts w:ascii="Cambria" w:hAnsi="Cambria"/>
                <w:color w:val="0C0C0C"/>
              </w:rPr>
              <w:t>menulis</w:t>
            </w:r>
            <w:proofErr w:type="spellEnd"/>
            <w:r>
              <w:rPr>
                <w:rFonts w:ascii="Cambria" w:hAnsi="Cambria"/>
                <w:color w:val="0C0C0C"/>
              </w:rPr>
              <w:t xml:space="preserve"> </w:t>
            </w:r>
            <w:proofErr w:type="spellStart"/>
            <w:r>
              <w:rPr>
                <w:rFonts w:ascii="Cambria" w:hAnsi="Cambria"/>
                <w:color w:val="0C0C0C"/>
              </w:rPr>
              <w:t>buku</w:t>
            </w:r>
            <w:proofErr w:type="spellEnd"/>
            <w:r>
              <w:rPr>
                <w:rFonts w:ascii="Cambria" w:hAnsi="Cambria"/>
                <w:color w:val="0C0C0C"/>
              </w:rPr>
              <w:t xml:space="preserve"> </w:t>
            </w:r>
            <w:proofErr w:type="spellStart"/>
            <w:r>
              <w:rPr>
                <w:rFonts w:ascii="Cambria" w:hAnsi="Cambria"/>
                <w:color w:val="0C0C0C"/>
              </w:rPr>
              <w:t>dengan</w:t>
            </w:r>
            <w:proofErr w:type="spellEnd"/>
            <w:r>
              <w:rPr>
                <w:rFonts w:ascii="Cambria" w:hAnsi="Cambria"/>
                <w:color w:val="0C0C0C"/>
              </w:rPr>
              <w:t xml:space="preserve"> </w:t>
            </w:r>
            <w:proofErr w:type="spellStart"/>
            <w:r>
              <w:rPr>
                <w:rFonts w:ascii="Cambria" w:hAnsi="Cambria"/>
                <w:color w:val="0C0C0C"/>
              </w:rPr>
              <w:t>harapan</w:t>
            </w:r>
            <w:proofErr w:type="spellEnd"/>
            <w:r>
              <w:rPr>
                <w:rFonts w:ascii="Cambria" w:hAnsi="Cambria"/>
                <w:color w:val="0C0C0C"/>
              </w:rPr>
              <w:t xml:space="preserve"> </w:t>
            </w:r>
            <w:proofErr w:type="spellStart"/>
            <w:r>
              <w:rPr>
                <w:rFonts w:ascii="Cambria" w:hAnsi="Cambria"/>
                <w:color w:val="0C0C0C"/>
              </w:rPr>
              <w:t>dapat</w:t>
            </w:r>
            <w:proofErr w:type="spellEnd"/>
            <w:r>
              <w:rPr>
                <w:rFonts w:ascii="Cambria" w:hAnsi="Cambria"/>
                <w:color w:val="0C0C0C"/>
              </w:rPr>
              <w:t xml:space="preserve"> </w:t>
            </w:r>
            <w:proofErr w:type="spellStart"/>
            <w:r>
              <w:rPr>
                <w:rFonts w:ascii="Cambria" w:hAnsi="Cambria"/>
                <w:color w:val="0C0C0C"/>
              </w:rPr>
              <w:t>memberikan</w:t>
            </w:r>
            <w:proofErr w:type="spellEnd"/>
            <w:r>
              <w:rPr>
                <w:rFonts w:ascii="Cambria" w:hAnsi="Cambria"/>
                <w:color w:val="0C0C0C"/>
              </w:rPr>
              <w:t xml:space="preserve"> </w:t>
            </w:r>
            <w:proofErr w:type="spellStart"/>
            <w:r>
              <w:rPr>
                <w:rFonts w:ascii="Cambria" w:hAnsi="Cambria"/>
                <w:color w:val="0C0C0C"/>
              </w:rPr>
              <w:t>kontribusi</w:t>
            </w:r>
            <w:proofErr w:type="spellEnd"/>
            <w:r>
              <w:rPr>
                <w:rFonts w:ascii="Cambria" w:hAnsi="Cambria"/>
                <w:color w:val="0C0C0C"/>
              </w:rPr>
              <w:t xml:space="preserve"> </w:t>
            </w:r>
            <w:proofErr w:type="spellStart"/>
            <w:r>
              <w:rPr>
                <w:rFonts w:ascii="Cambria" w:hAnsi="Cambria"/>
                <w:color w:val="0C0C0C"/>
              </w:rPr>
              <w:t>positif</w:t>
            </w:r>
            <w:proofErr w:type="spellEnd"/>
            <w:r>
              <w:rPr>
                <w:rFonts w:ascii="Cambria" w:hAnsi="Cambria"/>
                <w:color w:val="0C0C0C"/>
              </w:rPr>
              <w:t xml:space="preserve"> </w:t>
            </w:r>
            <w:proofErr w:type="spellStart"/>
            <w:r>
              <w:rPr>
                <w:rFonts w:ascii="Cambria" w:hAnsi="Cambria"/>
                <w:color w:val="0C0C0C"/>
              </w:rPr>
              <w:t>bagi</w:t>
            </w:r>
            <w:proofErr w:type="spellEnd"/>
            <w:r>
              <w:rPr>
                <w:rFonts w:ascii="Cambria" w:hAnsi="Cambria"/>
                <w:color w:val="0C0C0C"/>
              </w:rPr>
              <w:t xml:space="preserve"> </w:t>
            </w:r>
            <w:proofErr w:type="spellStart"/>
            <w:r>
              <w:rPr>
                <w:rFonts w:ascii="Cambria" w:hAnsi="Cambria"/>
                <w:color w:val="0C0C0C"/>
              </w:rPr>
              <w:t>bangsa</w:t>
            </w:r>
            <w:proofErr w:type="spellEnd"/>
            <w:r>
              <w:rPr>
                <w:rFonts w:ascii="Cambria" w:hAnsi="Cambria"/>
                <w:color w:val="0C0C0C"/>
              </w:rPr>
              <w:t xml:space="preserve"> dan negara yang sangat </w:t>
            </w:r>
            <w:proofErr w:type="spellStart"/>
            <w:r>
              <w:rPr>
                <w:rFonts w:ascii="Cambria" w:hAnsi="Cambria"/>
                <w:color w:val="0C0C0C"/>
              </w:rPr>
              <w:t>tercinta</w:t>
            </w:r>
            <w:proofErr w:type="spellEnd"/>
            <w:r>
              <w:rPr>
                <w:rFonts w:ascii="Cambria" w:hAnsi="Cambria"/>
                <w:color w:val="0C0C0C"/>
              </w:rPr>
              <w:t xml:space="preserve"> </w:t>
            </w:r>
            <w:proofErr w:type="spellStart"/>
            <w:r>
              <w:rPr>
                <w:rFonts w:ascii="Cambria" w:hAnsi="Cambria"/>
                <w:color w:val="0C0C0C"/>
              </w:rPr>
              <w:t>ini</w:t>
            </w:r>
            <w:proofErr w:type="spellEnd"/>
            <w:r>
              <w:rPr>
                <w:rFonts w:ascii="Cambria" w:hAnsi="Cambria"/>
                <w:color w:val="0C0C0C"/>
              </w:rPr>
              <w:t xml:space="preserve">. </w:t>
            </w:r>
          </w:p>
          <w:p w14:paraId="3A92F067" w14:textId="28793F60" w:rsidR="00A64927" w:rsidRDefault="00A64927">
            <w:pPr>
              <w:spacing w:before="40" w:after="40"/>
              <w:jc w:val="both"/>
              <w:rPr>
                <w:rFonts w:ascii="Times" w:eastAsia="Times" w:hAnsi="Times" w:cs="Times"/>
                <w:color w:val="211D1E"/>
                <w:sz w:val="20"/>
                <w:szCs w:val="20"/>
              </w:rPr>
            </w:pPr>
          </w:p>
        </w:tc>
      </w:tr>
    </w:tbl>
    <w:p w14:paraId="2814D33E" w14:textId="77777777" w:rsidR="00FE3052" w:rsidRDefault="00FE3052">
      <w:pPr>
        <w:spacing w:before="40" w:after="40"/>
        <w:jc w:val="both"/>
        <w:rPr>
          <w:rFonts w:ascii="Times" w:eastAsia="Times" w:hAnsi="Times" w:cs="Times"/>
          <w:color w:val="211D1E"/>
          <w:sz w:val="20"/>
          <w:szCs w:val="20"/>
        </w:rPr>
        <w:sectPr w:rsidR="00FE3052" w:rsidSect="00FE3052">
          <w:type w:val="continuous"/>
          <w:pgSz w:w="11907" w:h="16840"/>
          <w:pgMar w:top="1418" w:right="1134" w:bottom="1418" w:left="1418" w:header="720" w:footer="720" w:gutter="0"/>
          <w:cols w:space="720"/>
          <w:titlePg/>
        </w:sectPr>
      </w:pPr>
    </w:p>
    <w:tbl>
      <w:tblPr>
        <w:tblStyle w:val="a2"/>
        <w:tblW w:w="4678" w:type="dxa"/>
        <w:tblBorders>
          <w:top w:val="nil"/>
          <w:left w:val="nil"/>
          <w:bottom w:val="nil"/>
          <w:right w:val="nil"/>
          <w:insideH w:val="nil"/>
          <w:insideV w:val="nil"/>
        </w:tblBorders>
        <w:tblLayout w:type="fixed"/>
        <w:tblLook w:val="0400" w:firstRow="0" w:lastRow="0" w:firstColumn="0" w:lastColumn="0" w:noHBand="0" w:noVBand="1"/>
      </w:tblPr>
      <w:tblGrid>
        <w:gridCol w:w="1418"/>
        <w:gridCol w:w="3260"/>
      </w:tblGrid>
      <w:tr w:rsidR="00A64927" w14:paraId="6C3EBEEA" w14:textId="77777777">
        <w:tc>
          <w:tcPr>
            <w:tcW w:w="1418" w:type="dxa"/>
          </w:tcPr>
          <w:p w14:paraId="2F20B1E4" w14:textId="388F712C" w:rsidR="00A64927" w:rsidRDefault="00A64927">
            <w:pPr>
              <w:spacing w:before="40" w:after="40"/>
              <w:jc w:val="both"/>
              <w:rPr>
                <w:rFonts w:ascii="Times" w:eastAsia="Times" w:hAnsi="Times" w:cs="Times"/>
                <w:color w:val="211D1E"/>
                <w:sz w:val="20"/>
                <w:szCs w:val="20"/>
              </w:rPr>
            </w:pPr>
          </w:p>
        </w:tc>
        <w:tc>
          <w:tcPr>
            <w:tcW w:w="3260" w:type="dxa"/>
          </w:tcPr>
          <w:p w14:paraId="28309E89" w14:textId="71F5645F" w:rsidR="00A64927" w:rsidRDefault="00A64927" w:rsidP="005B1FC4">
            <w:pPr>
              <w:spacing w:before="40" w:after="40"/>
              <w:jc w:val="both"/>
              <w:rPr>
                <w:rFonts w:ascii="Times" w:eastAsia="Times" w:hAnsi="Times" w:cs="Times"/>
                <w:color w:val="211D1E"/>
                <w:sz w:val="20"/>
                <w:szCs w:val="20"/>
              </w:rPr>
            </w:pPr>
          </w:p>
        </w:tc>
      </w:tr>
    </w:tbl>
    <w:p w14:paraId="3E2F0C59" w14:textId="77777777" w:rsidR="00A64927" w:rsidRDefault="00A64927">
      <w:pPr>
        <w:spacing w:before="40" w:after="40"/>
        <w:jc w:val="both"/>
        <w:rPr>
          <w:rFonts w:ascii="Times" w:eastAsia="Times" w:hAnsi="Times" w:cs="Times"/>
          <w:color w:val="211D1E"/>
          <w:sz w:val="20"/>
          <w:szCs w:val="20"/>
        </w:rPr>
        <w:sectPr w:rsidR="00A64927">
          <w:type w:val="continuous"/>
          <w:pgSz w:w="11907" w:h="16840"/>
          <w:pgMar w:top="1418" w:right="1134" w:bottom="1418" w:left="1418" w:header="720" w:footer="720" w:gutter="0"/>
          <w:cols w:num="2" w:space="720" w:equalWidth="0">
            <w:col w:w="4317" w:space="720"/>
            <w:col w:w="4317" w:space="0"/>
          </w:cols>
          <w:titlePg/>
        </w:sectPr>
      </w:pPr>
    </w:p>
    <w:p w14:paraId="2DF9770B" w14:textId="77777777" w:rsidR="00A64927" w:rsidRDefault="00A64927">
      <w:pPr>
        <w:spacing w:before="40" w:after="40"/>
        <w:jc w:val="both"/>
        <w:rPr>
          <w:rFonts w:ascii="Times" w:eastAsia="Times" w:hAnsi="Times" w:cs="Times"/>
          <w:color w:val="211D1E"/>
          <w:sz w:val="20"/>
          <w:szCs w:val="20"/>
        </w:rPr>
      </w:pPr>
    </w:p>
    <w:p w14:paraId="5658AA20" w14:textId="77777777" w:rsidR="00A64927" w:rsidRDefault="00A64927">
      <w:pPr>
        <w:pBdr>
          <w:top w:val="nil"/>
          <w:left w:val="nil"/>
          <w:bottom w:val="nil"/>
          <w:right w:val="nil"/>
          <w:between w:val="nil"/>
        </w:pBdr>
        <w:spacing w:after="240" w:line="400" w:lineRule="auto"/>
        <w:rPr>
          <w:rFonts w:ascii="Times" w:eastAsia="Times" w:hAnsi="Times" w:cs="Times"/>
          <w:color w:val="000000"/>
          <w:sz w:val="34"/>
          <w:szCs w:val="34"/>
        </w:rPr>
      </w:pPr>
    </w:p>
    <w:sectPr w:rsidR="00A64927">
      <w:type w:val="continuous"/>
      <w:pgSz w:w="11907" w:h="16840"/>
      <w:pgMar w:top="1418" w:right="1134"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70E0" w14:textId="77777777" w:rsidR="00A33648" w:rsidRDefault="00A33648">
      <w:pPr>
        <w:spacing w:after="0" w:line="240" w:lineRule="auto"/>
      </w:pPr>
      <w:r>
        <w:separator/>
      </w:r>
    </w:p>
  </w:endnote>
  <w:endnote w:type="continuationSeparator" w:id="0">
    <w:p w14:paraId="34E49327" w14:textId="77777777" w:rsidR="00A33648" w:rsidRDefault="00A3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default"/>
  </w:font>
  <w:font w:name="Minion Pro">
    <w:altName w:val="Cambria"/>
    <w:panose1 w:val="020B0604020202020204"/>
    <w:charset w:val="00"/>
    <w:family w:val="roman"/>
    <w:pitch w:val="default"/>
  </w:font>
  <w:font w:name="Junicode">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950" w14:textId="77777777" w:rsidR="00A64927" w:rsidRDefault="00A64927">
    <w:pPr>
      <w:pBdr>
        <w:top w:val="single" w:sz="4" w:space="1" w:color="7F7F7F"/>
      </w:pBdr>
      <w:spacing w:after="0" w:line="240" w:lineRule="auto"/>
      <w:jc w:val="center"/>
      <w:rPr>
        <w:rFonts w:ascii="Times New Roman" w:eastAsia="Times New Roman" w:hAnsi="Times New Roman" w:cs="Times New Roman"/>
        <w:i/>
        <w:sz w:val="18"/>
        <w:szCs w:val="18"/>
      </w:rPr>
    </w:pPr>
  </w:p>
  <w:p w14:paraId="1969D922" w14:textId="77777777" w:rsidR="00A64927" w:rsidRDefault="00000000">
    <w:pPr>
      <w:spacing w:after="0" w:line="240" w:lineRule="auto"/>
      <w:jc w:val="center"/>
      <w:rPr>
        <w:rFonts w:ascii="Times" w:eastAsia="Times" w:hAnsi="Times" w:cs="Times"/>
        <w:sz w:val="18"/>
        <w:szCs w:val="18"/>
      </w:rPr>
    </w:pPr>
    <w:r>
      <w:rPr>
        <w:rFonts w:ascii="Times" w:eastAsia="Times" w:hAnsi="Times" w:cs="Times"/>
        <w:b/>
        <w:sz w:val="18"/>
        <w:szCs w:val="18"/>
      </w:rPr>
      <w:t xml:space="preserve">First Author, </w:t>
    </w:r>
    <w:r>
      <w:rPr>
        <w:rFonts w:ascii="Times" w:eastAsia="Times" w:hAnsi="Times" w:cs="Times"/>
        <w:b/>
        <w:i/>
        <w:sz w:val="18"/>
        <w:szCs w:val="18"/>
      </w:rPr>
      <w:t>et. al.</w:t>
    </w:r>
    <w:r>
      <w:rPr>
        <w:rFonts w:ascii="Times" w:eastAsia="Times" w:hAnsi="Times" w:cs="Times"/>
        <w:sz w:val="18"/>
        <w:szCs w:val="18"/>
      </w:rPr>
      <w:t xml:space="preserve"> (Paper Title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724B" w14:textId="77777777" w:rsidR="00A64927" w:rsidRDefault="00A64927">
    <w:pPr>
      <w:pBdr>
        <w:top w:val="single" w:sz="4" w:space="1" w:color="7F7F7F"/>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18"/>
        <w:szCs w:val="18"/>
      </w:rPr>
    </w:pPr>
  </w:p>
  <w:p w14:paraId="2268679D" w14:textId="77777777" w:rsidR="00A64927" w:rsidRDefault="00000000">
    <w:pPr>
      <w:pBdr>
        <w:top w:val="nil"/>
        <w:left w:val="nil"/>
        <w:bottom w:val="nil"/>
        <w:right w:val="nil"/>
        <w:between w:val="nil"/>
      </w:pBdr>
      <w:tabs>
        <w:tab w:val="center" w:pos="4680"/>
        <w:tab w:val="right" w:pos="9360"/>
      </w:tabs>
      <w:spacing w:after="0" w:line="240" w:lineRule="auto"/>
      <w:jc w:val="center"/>
      <w:rPr>
        <w:rFonts w:ascii="Times" w:eastAsia="Times" w:hAnsi="Times" w:cs="Times"/>
        <w:color w:val="000000"/>
        <w:sz w:val="18"/>
        <w:szCs w:val="18"/>
      </w:rPr>
    </w:pPr>
    <w:r>
      <w:rPr>
        <w:rFonts w:ascii="Times" w:eastAsia="Times" w:hAnsi="Times" w:cs="Times"/>
        <w:i/>
        <w:color w:val="000000"/>
        <w:sz w:val="18"/>
        <w:szCs w:val="18"/>
      </w:rPr>
      <w:t xml:space="preserve"> </w:t>
    </w:r>
    <w:r>
      <w:rPr>
        <w:rFonts w:ascii="Times" w:eastAsia="Times" w:hAnsi="Times" w:cs="Times"/>
        <w:b/>
        <w:color w:val="000000"/>
        <w:sz w:val="18"/>
        <w:szCs w:val="18"/>
      </w:rPr>
      <w:t>First Author,</w:t>
    </w:r>
    <w:r>
      <w:rPr>
        <w:rFonts w:ascii="Times" w:eastAsia="Times" w:hAnsi="Times" w:cs="Times"/>
        <w:color w:val="000000"/>
        <w:sz w:val="18"/>
        <w:szCs w:val="18"/>
      </w:rPr>
      <w:t xml:space="preserve"> </w:t>
    </w:r>
    <w:r>
      <w:rPr>
        <w:rFonts w:ascii="Times" w:eastAsia="Times" w:hAnsi="Times" w:cs="Times"/>
        <w:b/>
        <w:i/>
        <w:color w:val="000000"/>
        <w:sz w:val="18"/>
        <w:szCs w:val="18"/>
      </w:rPr>
      <w:t>et. al.</w:t>
    </w:r>
    <w:r>
      <w:rPr>
        <w:rFonts w:ascii="Times" w:eastAsia="Times" w:hAnsi="Times" w:cs="Times"/>
        <w:color w:val="000000"/>
        <w:sz w:val="18"/>
        <w:szCs w:val="18"/>
      </w:rPr>
      <w:t xml:space="preserve"> (Paper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BDA8" w14:textId="77777777" w:rsidR="00A64927" w:rsidRDefault="00A64927">
    <w:pPr>
      <w:pBdr>
        <w:top w:val="nil"/>
        <w:left w:val="nil"/>
        <w:bottom w:val="nil"/>
        <w:right w:val="nil"/>
        <w:between w:val="nil"/>
      </w:pBdr>
      <w:tabs>
        <w:tab w:val="center" w:pos="4680"/>
        <w:tab w:val="right" w:pos="9360"/>
        <w:tab w:val="left" w:pos="5103"/>
        <w:tab w:val="right" w:pos="8788"/>
      </w:tabs>
      <w:spacing w:after="0" w:line="240" w:lineRule="auto"/>
      <w:rPr>
        <w:color w:val="000000"/>
        <w:sz w:val="18"/>
        <w:szCs w:val="18"/>
      </w:rPr>
    </w:pPr>
  </w:p>
  <w:p w14:paraId="19BBCC0C" w14:textId="77777777" w:rsidR="00A64927" w:rsidRDefault="00000000">
    <w:pPr>
      <w:pBdr>
        <w:top w:val="single" w:sz="4" w:space="1" w:color="7F7F7F"/>
        <w:left w:val="nil"/>
        <w:bottom w:val="nil"/>
        <w:right w:val="nil"/>
        <w:between w:val="nil"/>
      </w:pBdr>
      <w:tabs>
        <w:tab w:val="center" w:pos="4680"/>
        <w:tab w:val="right" w:pos="9360"/>
        <w:tab w:val="left" w:pos="5103"/>
        <w:tab w:val="right" w:pos="8788"/>
      </w:tabs>
      <w:spacing w:after="0" w:line="240" w:lineRule="auto"/>
      <w:rPr>
        <w:color w:val="000000"/>
        <w:sz w:val="18"/>
        <w:szCs w:val="18"/>
      </w:rPr>
    </w:pPr>
    <w:r>
      <w:rPr>
        <w:noProof/>
      </w:rPr>
      <w:drawing>
        <wp:anchor distT="0" distB="0" distL="114300" distR="114300" simplePos="0" relativeHeight="251658240" behindDoc="0" locked="0" layoutInCell="1" hidden="0" allowOverlap="1" wp14:anchorId="0409CF48" wp14:editId="07619F1A">
          <wp:simplePos x="0" y="0"/>
          <wp:positionH relativeFrom="column">
            <wp:posOffset>-49604</wp:posOffset>
          </wp:positionH>
          <wp:positionV relativeFrom="paragraph">
            <wp:posOffset>120015</wp:posOffset>
          </wp:positionV>
          <wp:extent cx="179070" cy="187960"/>
          <wp:effectExtent l="0" t="0" r="0" b="0"/>
          <wp:wrapNone/>
          <wp:docPr id="1636032906" name="image1.png" descr="http://ijain.org/files/doi.png"/>
          <wp:cNvGraphicFramePr/>
          <a:graphic xmlns:a="http://schemas.openxmlformats.org/drawingml/2006/main">
            <a:graphicData uri="http://schemas.openxmlformats.org/drawingml/2006/picture">
              <pic:pic xmlns:pic="http://schemas.openxmlformats.org/drawingml/2006/picture">
                <pic:nvPicPr>
                  <pic:cNvPr id="0" name="image1.png" descr="http://ijain.org/files/doi.png"/>
                  <pic:cNvPicPr preferRelativeResize="0"/>
                </pic:nvPicPr>
                <pic:blipFill>
                  <a:blip r:embed="rId1"/>
                  <a:srcRect/>
                  <a:stretch>
                    <a:fillRect/>
                  </a:stretch>
                </pic:blipFill>
                <pic:spPr>
                  <a:xfrm>
                    <a:off x="0" y="0"/>
                    <a:ext cx="179070" cy="187960"/>
                  </a:xfrm>
                  <a:prstGeom prst="rect">
                    <a:avLst/>
                  </a:prstGeom>
                  <a:ln/>
                </pic:spPr>
              </pic:pic>
            </a:graphicData>
          </a:graphic>
        </wp:anchor>
      </w:drawing>
    </w:r>
  </w:p>
  <w:p w14:paraId="548F9F0E" w14:textId="77777777" w:rsidR="00A64927" w:rsidRDefault="00000000">
    <w:pPr>
      <w:pBdr>
        <w:top w:val="nil"/>
        <w:left w:val="nil"/>
        <w:bottom w:val="nil"/>
        <w:right w:val="nil"/>
        <w:between w:val="nil"/>
      </w:pBdr>
      <w:tabs>
        <w:tab w:val="center" w:pos="4680"/>
        <w:tab w:val="right" w:pos="9360"/>
        <w:tab w:val="left" w:pos="5103"/>
        <w:tab w:val="right" w:pos="8788"/>
      </w:tabs>
      <w:spacing w:after="0" w:line="240" w:lineRule="auto"/>
      <w:rPr>
        <w:rFonts w:ascii="Times" w:eastAsia="Times" w:hAnsi="Times" w:cs="Times"/>
        <w:color w:val="000000"/>
        <w:sz w:val="18"/>
        <w:szCs w:val="18"/>
      </w:rPr>
    </w:pPr>
    <w:r>
      <w:rPr>
        <w:color w:val="000000"/>
        <w:sz w:val="18"/>
        <w:szCs w:val="18"/>
      </w:rPr>
      <w:t xml:space="preserve">       </w:t>
    </w:r>
    <w:hyperlink r:id="rId2">
      <w:r>
        <w:rPr>
          <w:rFonts w:ascii="Times" w:eastAsia="Times" w:hAnsi="Times" w:cs="Times"/>
          <w:color w:val="0563C1"/>
          <w:sz w:val="18"/>
          <w:szCs w:val="18"/>
          <w:u w:val="single"/>
        </w:rPr>
        <w:t>https://doi.org/10.22441/format.yyyy.vxx.ix.xxx</w:t>
      </w:r>
    </w:hyperlink>
  </w:p>
  <w:p w14:paraId="24D5CCDB" w14:textId="77777777" w:rsidR="00A64927"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64063">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9A76" w14:textId="77777777" w:rsidR="00A33648" w:rsidRDefault="00A33648">
      <w:pPr>
        <w:spacing w:after="0" w:line="240" w:lineRule="auto"/>
      </w:pPr>
      <w:r>
        <w:separator/>
      </w:r>
    </w:p>
  </w:footnote>
  <w:footnote w:type="continuationSeparator" w:id="0">
    <w:p w14:paraId="792452F1" w14:textId="77777777" w:rsidR="00A33648" w:rsidRDefault="00A3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5E56" w14:textId="77777777" w:rsidR="00A64927" w:rsidRDefault="00000000">
    <w:pPr>
      <w:pBdr>
        <w:top w:val="nil"/>
        <w:left w:val="nil"/>
        <w:bottom w:val="nil"/>
        <w:right w:val="nil"/>
        <w:between w:val="nil"/>
      </w:pBdr>
      <w:tabs>
        <w:tab w:val="center" w:pos="4111"/>
        <w:tab w:val="right" w:pos="8789"/>
        <w:tab w:val="left" w:pos="0"/>
        <w:tab w:val="right" w:pos="9214"/>
      </w:tabs>
      <w:spacing w:after="0" w:line="240" w:lineRule="auto"/>
      <w:jc w:val="center"/>
      <w:rPr>
        <w:rFonts w:ascii="Times" w:eastAsia="Times" w:hAnsi="Times" w:cs="Times"/>
        <w:color w:val="000000"/>
        <w:sz w:val="18"/>
        <w:szCs w:val="18"/>
      </w:rPr>
    </w:pPr>
    <w:r>
      <w:rPr>
        <w:rFonts w:ascii="Times" w:eastAsia="Times" w:hAnsi="Times" w:cs="Times"/>
        <w:color w:val="000000"/>
        <w:sz w:val="18"/>
        <w:szCs w:val="18"/>
      </w:rPr>
      <w:fldChar w:fldCharType="begin"/>
    </w:r>
    <w:r>
      <w:rPr>
        <w:rFonts w:ascii="Times" w:eastAsia="Times" w:hAnsi="Times" w:cs="Times"/>
        <w:color w:val="000000"/>
        <w:sz w:val="18"/>
        <w:szCs w:val="18"/>
      </w:rPr>
      <w:instrText>PAGE</w:instrText>
    </w:r>
    <w:r>
      <w:rPr>
        <w:rFonts w:ascii="Times" w:eastAsia="Times" w:hAnsi="Times" w:cs="Times"/>
        <w:color w:val="000000"/>
        <w:sz w:val="18"/>
        <w:szCs w:val="18"/>
      </w:rPr>
      <w:fldChar w:fldCharType="separate"/>
    </w:r>
    <w:r w:rsidR="00764063">
      <w:rPr>
        <w:rFonts w:ascii="Times" w:eastAsia="Times" w:hAnsi="Times" w:cs="Times"/>
        <w:noProof/>
        <w:color w:val="000000"/>
        <w:sz w:val="18"/>
        <w:szCs w:val="18"/>
      </w:rPr>
      <w:t>2</w:t>
    </w:r>
    <w:r>
      <w:rPr>
        <w:rFonts w:ascii="Times" w:eastAsia="Times" w:hAnsi="Times" w:cs="Times"/>
        <w:color w:val="000000"/>
        <w:sz w:val="18"/>
        <w:szCs w:val="18"/>
      </w:rPr>
      <w:fldChar w:fldCharType="end"/>
    </w:r>
    <w:r>
      <w:rPr>
        <w:rFonts w:ascii="Times" w:eastAsia="Times" w:hAnsi="Times" w:cs="Times"/>
        <w:color w:val="000000"/>
        <w:sz w:val="18"/>
        <w:szCs w:val="18"/>
      </w:rPr>
      <w:tab/>
      <w:t xml:space="preserve">FORMAT: </w:t>
    </w:r>
    <w:proofErr w:type="spellStart"/>
    <w:r>
      <w:rPr>
        <w:rFonts w:ascii="Times" w:eastAsia="Times" w:hAnsi="Times" w:cs="Times"/>
        <w:color w:val="000000"/>
        <w:sz w:val="18"/>
        <w:szCs w:val="18"/>
      </w:rPr>
      <w:t>Jurnal</w:t>
    </w:r>
    <w:proofErr w:type="spellEnd"/>
    <w:r>
      <w:rPr>
        <w:rFonts w:ascii="Times" w:eastAsia="Times" w:hAnsi="Times" w:cs="Times"/>
        <w:color w:val="000000"/>
        <w:sz w:val="18"/>
        <w:szCs w:val="18"/>
      </w:rPr>
      <w:t xml:space="preserve"> </w:t>
    </w:r>
    <w:proofErr w:type="spellStart"/>
    <w:r>
      <w:rPr>
        <w:rFonts w:ascii="Times" w:eastAsia="Times" w:hAnsi="Times" w:cs="Times"/>
        <w:color w:val="000000"/>
        <w:sz w:val="18"/>
        <w:szCs w:val="18"/>
      </w:rPr>
      <w:t>Ilmiah</w:t>
    </w:r>
    <w:proofErr w:type="spellEnd"/>
    <w:r>
      <w:rPr>
        <w:rFonts w:ascii="Times" w:eastAsia="Times" w:hAnsi="Times" w:cs="Times"/>
        <w:color w:val="000000"/>
        <w:sz w:val="18"/>
        <w:szCs w:val="18"/>
      </w:rPr>
      <w:t xml:space="preserve"> Teknik </w:t>
    </w:r>
    <w:proofErr w:type="spellStart"/>
    <w:r>
      <w:rPr>
        <w:rFonts w:ascii="Times" w:eastAsia="Times" w:hAnsi="Times" w:cs="Times"/>
        <w:color w:val="000000"/>
        <w:sz w:val="18"/>
        <w:szCs w:val="18"/>
      </w:rPr>
      <w:t>Informatika</w:t>
    </w:r>
    <w:proofErr w:type="spellEnd"/>
    <w:r>
      <w:rPr>
        <w:rFonts w:ascii="Times" w:eastAsia="Times" w:hAnsi="Times" w:cs="Times"/>
        <w:color w:val="000000"/>
        <w:sz w:val="18"/>
        <w:szCs w:val="18"/>
      </w:rPr>
      <w:t xml:space="preserve"> Vol. xx, No. x, Month 2021, </w:t>
    </w:r>
    <w:proofErr w:type="spellStart"/>
    <w:proofErr w:type="gramStart"/>
    <w:r>
      <w:rPr>
        <w:rFonts w:ascii="Times" w:eastAsia="Times" w:hAnsi="Times" w:cs="Times"/>
        <w:color w:val="000000"/>
        <w:sz w:val="18"/>
        <w:szCs w:val="18"/>
      </w:rPr>
      <w:t>pp.xx</w:t>
    </w:r>
    <w:proofErr w:type="spellEnd"/>
    <w:proofErr w:type="gramEnd"/>
    <w:r>
      <w:rPr>
        <w:rFonts w:ascii="Times" w:eastAsia="Times" w:hAnsi="Times" w:cs="Times"/>
        <w:color w:val="000000"/>
        <w:sz w:val="18"/>
        <w:szCs w:val="18"/>
      </w:rPr>
      <w:t>-xx</w:t>
    </w:r>
    <w:r>
      <w:rPr>
        <w:rFonts w:ascii="Times" w:eastAsia="Times" w:hAnsi="Times" w:cs="Times"/>
        <w:color w:val="000000"/>
        <w:sz w:val="18"/>
        <w:szCs w:val="18"/>
      </w:rPr>
      <w:tab/>
      <w:t>E-ISSN 2722-7162</w:t>
    </w:r>
  </w:p>
  <w:p w14:paraId="184CE508" w14:textId="77777777" w:rsidR="00A64927" w:rsidRDefault="00000000">
    <w:pPr>
      <w:pBdr>
        <w:top w:val="nil"/>
        <w:left w:val="nil"/>
        <w:bottom w:val="single" w:sz="4" w:space="1" w:color="7F7F7F"/>
        <w:right w:val="nil"/>
        <w:between w:val="nil"/>
      </w:pBdr>
      <w:tabs>
        <w:tab w:val="center" w:pos="4111"/>
        <w:tab w:val="right" w:pos="8789"/>
        <w:tab w:val="left" w:pos="2404"/>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p>
  <w:p w14:paraId="58FB2AF0" w14:textId="77777777" w:rsidR="00A64927" w:rsidRDefault="00A64927">
    <w:pPr>
      <w:pBdr>
        <w:top w:val="nil"/>
        <w:left w:val="nil"/>
        <w:bottom w:val="nil"/>
        <w:right w:val="nil"/>
        <w:between w:val="nil"/>
      </w:pBdr>
      <w:tabs>
        <w:tab w:val="center" w:pos="4111"/>
        <w:tab w:val="right" w:pos="8789"/>
      </w:tabs>
      <w:spacing w:after="0" w:line="240" w:lineRule="auto"/>
      <w:jc w:val="center"/>
      <w:rPr>
        <w:rFonts w:ascii="Times New Roman" w:eastAsia="Times New Roman" w:hAnsi="Times New Roman" w:cs="Times New Roman"/>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3848" w14:textId="77777777" w:rsidR="00A64927" w:rsidRDefault="00000000">
    <w:pPr>
      <w:pBdr>
        <w:top w:val="nil"/>
        <w:left w:val="nil"/>
        <w:bottom w:val="single" w:sz="4" w:space="1" w:color="7F7F7F"/>
        <w:right w:val="nil"/>
        <w:between w:val="nil"/>
      </w:pBdr>
      <w:tabs>
        <w:tab w:val="center" w:pos="4111"/>
        <w:tab w:val="right" w:pos="8789"/>
        <w:tab w:val="left" w:pos="0"/>
        <w:tab w:val="center" w:pos="4962"/>
        <w:tab w:val="right" w:pos="9214"/>
      </w:tabs>
      <w:spacing w:after="0" w:line="240" w:lineRule="auto"/>
      <w:rPr>
        <w:rFonts w:ascii="Times" w:eastAsia="Times" w:hAnsi="Times" w:cs="Times"/>
        <w:color w:val="000000"/>
        <w:sz w:val="18"/>
        <w:szCs w:val="18"/>
      </w:rPr>
    </w:pPr>
    <w:r>
      <w:rPr>
        <w:rFonts w:ascii="Times" w:eastAsia="Times" w:hAnsi="Times" w:cs="Times"/>
        <w:color w:val="000000"/>
        <w:sz w:val="18"/>
        <w:szCs w:val="18"/>
      </w:rPr>
      <w:t>E-ISSN 2722-7162</w:t>
    </w:r>
    <w:r>
      <w:rPr>
        <w:rFonts w:ascii="Times" w:eastAsia="Times" w:hAnsi="Times" w:cs="Times"/>
        <w:i/>
        <w:color w:val="000000"/>
        <w:sz w:val="18"/>
        <w:szCs w:val="18"/>
      </w:rPr>
      <w:tab/>
    </w:r>
    <w:r>
      <w:rPr>
        <w:rFonts w:ascii="Times" w:eastAsia="Times" w:hAnsi="Times" w:cs="Times"/>
        <w:color w:val="000000"/>
        <w:sz w:val="18"/>
        <w:szCs w:val="18"/>
      </w:rPr>
      <w:t xml:space="preserve">FORMAT: </w:t>
    </w:r>
    <w:proofErr w:type="spellStart"/>
    <w:r>
      <w:rPr>
        <w:rFonts w:ascii="Times" w:eastAsia="Times" w:hAnsi="Times" w:cs="Times"/>
        <w:color w:val="000000"/>
        <w:sz w:val="18"/>
        <w:szCs w:val="18"/>
      </w:rPr>
      <w:t>Jurnal</w:t>
    </w:r>
    <w:proofErr w:type="spellEnd"/>
    <w:r>
      <w:rPr>
        <w:rFonts w:ascii="Times" w:eastAsia="Times" w:hAnsi="Times" w:cs="Times"/>
        <w:color w:val="000000"/>
        <w:sz w:val="18"/>
        <w:szCs w:val="18"/>
      </w:rPr>
      <w:t xml:space="preserve"> </w:t>
    </w:r>
    <w:proofErr w:type="spellStart"/>
    <w:r>
      <w:rPr>
        <w:rFonts w:ascii="Times" w:eastAsia="Times" w:hAnsi="Times" w:cs="Times"/>
        <w:color w:val="000000"/>
        <w:sz w:val="18"/>
        <w:szCs w:val="18"/>
      </w:rPr>
      <w:t>Ilmiah</w:t>
    </w:r>
    <w:proofErr w:type="spellEnd"/>
    <w:r>
      <w:rPr>
        <w:rFonts w:ascii="Times" w:eastAsia="Times" w:hAnsi="Times" w:cs="Times"/>
        <w:color w:val="000000"/>
        <w:sz w:val="18"/>
        <w:szCs w:val="18"/>
      </w:rPr>
      <w:t xml:space="preserve"> Teknik </w:t>
    </w:r>
    <w:proofErr w:type="spellStart"/>
    <w:r>
      <w:rPr>
        <w:rFonts w:ascii="Times" w:eastAsia="Times" w:hAnsi="Times" w:cs="Times"/>
        <w:color w:val="000000"/>
        <w:sz w:val="18"/>
        <w:szCs w:val="18"/>
      </w:rPr>
      <w:t>Informatika</w:t>
    </w:r>
    <w:proofErr w:type="spellEnd"/>
    <w:r>
      <w:rPr>
        <w:rFonts w:ascii="Times" w:eastAsia="Times" w:hAnsi="Times" w:cs="Times"/>
        <w:color w:val="000000"/>
        <w:sz w:val="18"/>
        <w:szCs w:val="18"/>
      </w:rPr>
      <w:t xml:space="preserve"> Vol. xx, No. x, Month 2021, </w:t>
    </w:r>
    <w:proofErr w:type="spellStart"/>
    <w:proofErr w:type="gramStart"/>
    <w:r>
      <w:rPr>
        <w:rFonts w:ascii="Times" w:eastAsia="Times" w:hAnsi="Times" w:cs="Times"/>
        <w:color w:val="000000"/>
        <w:sz w:val="18"/>
        <w:szCs w:val="18"/>
      </w:rPr>
      <w:t>pp.xx</w:t>
    </w:r>
    <w:proofErr w:type="spellEnd"/>
    <w:proofErr w:type="gramEnd"/>
    <w:r>
      <w:rPr>
        <w:rFonts w:ascii="Times" w:eastAsia="Times" w:hAnsi="Times" w:cs="Times"/>
        <w:color w:val="000000"/>
        <w:sz w:val="18"/>
        <w:szCs w:val="18"/>
      </w:rPr>
      <w:t>-xx</w:t>
    </w:r>
    <w:r>
      <w:rPr>
        <w:rFonts w:ascii="Times" w:eastAsia="Times" w:hAnsi="Times" w:cs="Times"/>
        <w:color w:val="000000"/>
        <w:sz w:val="18"/>
        <w:szCs w:val="18"/>
      </w:rPr>
      <w:tab/>
    </w:r>
    <w:r>
      <w:rPr>
        <w:rFonts w:ascii="Times" w:eastAsia="Times" w:hAnsi="Times" w:cs="Times"/>
        <w:color w:val="000000"/>
        <w:sz w:val="18"/>
        <w:szCs w:val="18"/>
      </w:rPr>
      <w:fldChar w:fldCharType="begin"/>
    </w:r>
    <w:r>
      <w:rPr>
        <w:rFonts w:ascii="Times" w:eastAsia="Times" w:hAnsi="Times" w:cs="Times"/>
        <w:color w:val="000000"/>
        <w:sz w:val="18"/>
        <w:szCs w:val="18"/>
      </w:rPr>
      <w:instrText>PAGE</w:instrText>
    </w:r>
    <w:r>
      <w:rPr>
        <w:rFonts w:ascii="Times" w:eastAsia="Times" w:hAnsi="Times" w:cs="Times"/>
        <w:color w:val="000000"/>
        <w:sz w:val="18"/>
        <w:szCs w:val="18"/>
      </w:rPr>
      <w:fldChar w:fldCharType="separate"/>
    </w:r>
    <w:r w:rsidR="00764063">
      <w:rPr>
        <w:rFonts w:ascii="Times" w:eastAsia="Times" w:hAnsi="Times" w:cs="Times"/>
        <w:noProof/>
        <w:color w:val="000000"/>
        <w:sz w:val="18"/>
        <w:szCs w:val="18"/>
      </w:rPr>
      <w:t>3</w:t>
    </w:r>
    <w:r>
      <w:rPr>
        <w:rFonts w:ascii="Times" w:eastAsia="Times" w:hAnsi="Times" w:cs="Times"/>
        <w:color w:val="000000"/>
        <w:sz w:val="18"/>
        <w:szCs w:val="18"/>
      </w:rPr>
      <w:fldChar w:fldCharType="end"/>
    </w:r>
    <w:r>
      <w:rPr>
        <w:rFonts w:ascii="Times" w:eastAsia="Times" w:hAnsi="Times" w:cs="Times"/>
        <w:color w:val="000000"/>
        <w:sz w:val="18"/>
        <w:szCs w:val="18"/>
      </w:rPr>
      <w:tab/>
    </w:r>
  </w:p>
  <w:p w14:paraId="77ED056F" w14:textId="77777777" w:rsidR="00A64927" w:rsidRDefault="00A64927">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8252" w14:textId="77777777" w:rsidR="00A64927" w:rsidRDefault="00A6492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3"/>
      <w:tblW w:w="9295" w:type="dxa"/>
      <w:tblBorders>
        <w:top w:val="single" w:sz="24" w:space="0" w:color="8DB3E2"/>
        <w:left w:val="single" w:sz="24" w:space="0" w:color="8DB3E2"/>
        <w:bottom w:val="nil"/>
        <w:right w:val="single" w:sz="24" w:space="0" w:color="8DB3E2"/>
        <w:insideH w:val="nil"/>
        <w:insideV w:val="nil"/>
      </w:tblBorders>
      <w:tblLayout w:type="fixed"/>
      <w:tblLook w:val="0400" w:firstRow="0" w:lastRow="0" w:firstColumn="0" w:lastColumn="0" w:noHBand="0" w:noVBand="1"/>
    </w:tblPr>
    <w:tblGrid>
      <w:gridCol w:w="7748"/>
      <w:gridCol w:w="1547"/>
    </w:tblGrid>
    <w:tr w:rsidR="00A64927" w14:paraId="6DF34FFF" w14:textId="77777777">
      <w:tc>
        <w:tcPr>
          <w:tcW w:w="7748" w:type="dxa"/>
          <w:vAlign w:val="center"/>
        </w:tcPr>
        <w:p w14:paraId="32D86C17" w14:textId="77777777" w:rsidR="00A64927" w:rsidRDefault="00000000">
          <w:pPr>
            <w:pBdr>
              <w:top w:val="nil"/>
              <w:left w:val="nil"/>
              <w:bottom w:val="nil"/>
              <w:right w:val="nil"/>
              <w:between w:val="nil"/>
            </w:pBdr>
            <w:tabs>
              <w:tab w:val="center" w:pos="4111"/>
              <w:tab w:val="right" w:pos="8789"/>
              <w:tab w:val="left" w:pos="0"/>
              <w:tab w:val="right" w:pos="8787"/>
            </w:tabs>
            <w:spacing w:after="0" w:line="240" w:lineRule="auto"/>
            <w:rPr>
              <w:rFonts w:ascii="Times" w:eastAsia="Times" w:hAnsi="Times" w:cs="Times"/>
              <w:color w:val="000000"/>
              <w:sz w:val="32"/>
              <w:szCs w:val="32"/>
            </w:rPr>
          </w:pPr>
          <w:r>
            <w:rPr>
              <w:rFonts w:ascii="Times" w:eastAsia="Times" w:hAnsi="Times" w:cs="Times"/>
              <w:color w:val="000000"/>
              <w:sz w:val="32"/>
              <w:szCs w:val="32"/>
            </w:rPr>
            <w:t xml:space="preserve">FORMAT: </w:t>
          </w:r>
          <w:proofErr w:type="spellStart"/>
          <w:r>
            <w:rPr>
              <w:rFonts w:ascii="Times" w:eastAsia="Times" w:hAnsi="Times" w:cs="Times"/>
              <w:color w:val="000000"/>
              <w:sz w:val="32"/>
              <w:szCs w:val="32"/>
            </w:rPr>
            <w:t>Jurnal</w:t>
          </w:r>
          <w:proofErr w:type="spellEnd"/>
          <w:r>
            <w:rPr>
              <w:rFonts w:ascii="Times" w:eastAsia="Times" w:hAnsi="Times" w:cs="Times"/>
              <w:color w:val="000000"/>
              <w:sz w:val="32"/>
              <w:szCs w:val="32"/>
            </w:rPr>
            <w:t xml:space="preserve"> </w:t>
          </w:r>
          <w:proofErr w:type="spellStart"/>
          <w:r>
            <w:rPr>
              <w:rFonts w:ascii="Times" w:eastAsia="Times" w:hAnsi="Times" w:cs="Times"/>
              <w:color w:val="000000"/>
              <w:sz w:val="32"/>
              <w:szCs w:val="32"/>
            </w:rPr>
            <w:t>Ilmiah</w:t>
          </w:r>
          <w:proofErr w:type="spellEnd"/>
          <w:r>
            <w:rPr>
              <w:rFonts w:ascii="Times" w:eastAsia="Times" w:hAnsi="Times" w:cs="Times"/>
              <w:color w:val="000000"/>
              <w:sz w:val="32"/>
              <w:szCs w:val="32"/>
            </w:rPr>
            <w:t xml:space="preserve"> Teknik </w:t>
          </w:r>
          <w:proofErr w:type="spellStart"/>
          <w:r>
            <w:rPr>
              <w:rFonts w:ascii="Times" w:eastAsia="Times" w:hAnsi="Times" w:cs="Times"/>
              <w:color w:val="000000"/>
              <w:sz w:val="32"/>
              <w:szCs w:val="32"/>
            </w:rPr>
            <w:t>Informatika</w:t>
          </w:r>
          <w:proofErr w:type="spellEnd"/>
        </w:p>
        <w:p w14:paraId="33B78234" w14:textId="77777777" w:rsidR="00A64927" w:rsidRDefault="00000000">
          <w:pPr>
            <w:pBdr>
              <w:top w:val="nil"/>
              <w:left w:val="nil"/>
              <w:bottom w:val="nil"/>
              <w:right w:val="nil"/>
              <w:between w:val="nil"/>
            </w:pBdr>
            <w:tabs>
              <w:tab w:val="center" w:pos="4111"/>
              <w:tab w:val="right" w:pos="8789"/>
              <w:tab w:val="left" w:pos="0"/>
              <w:tab w:val="right" w:pos="8787"/>
            </w:tabs>
            <w:spacing w:after="0" w:line="240" w:lineRule="auto"/>
            <w:rPr>
              <w:rFonts w:ascii="Times" w:eastAsia="Times" w:hAnsi="Times" w:cs="Times"/>
              <w:b/>
              <w:color w:val="000000"/>
              <w:sz w:val="16"/>
              <w:szCs w:val="16"/>
            </w:rPr>
          </w:pPr>
          <w:proofErr w:type="spellStart"/>
          <w:r>
            <w:rPr>
              <w:rFonts w:ascii="Times" w:eastAsia="Times" w:hAnsi="Times" w:cs="Times"/>
              <w:color w:val="000000"/>
              <w:sz w:val="16"/>
              <w:szCs w:val="16"/>
            </w:rPr>
            <w:t>Akreditasi</w:t>
          </w:r>
          <w:proofErr w:type="spellEnd"/>
          <w:r>
            <w:rPr>
              <w:rFonts w:ascii="Times" w:eastAsia="Times" w:hAnsi="Times" w:cs="Times"/>
              <w:color w:val="000000"/>
              <w:sz w:val="16"/>
              <w:szCs w:val="16"/>
            </w:rPr>
            <w:t xml:space="preserve"> Sinta 5 RISTEKBRIN No. 164/E/KPT/2021;</w:t>
          </w:r>
          <w:r>
            <w:rPr>
              <w:rFonts w:ascii="Times" w:eastAsia="Times" w:hAnsi="Times" w:cs="Times"/>
              <w:b/>
              <w:color w:val="000000"/>
              <w:sz w:val="16"/>
              <w:szCs w:val="16"/>
            </w:rPr>
            <w:t xml:space="preserve"> </w:t>
          </w:r>
          <w:r>
            <w:rPr>
              <w:rFonts w:ascii="Times" w:eastAsia="Times" w:hAnsi="Times" w:cs="Times"/>
              <w:color w:val="000000"/>
              <w:sz w:val="16"/>
              <w:szCs w:val="16"/>
            </w:rPr>
            <w:t>E-ISSN 2722-7162 | P-ISSN 2089-5615</w:t>
          </w:r>
        </w:p>
      </w:tc>
      <w:tc>
        <w:tcPr>
          <w:tcW w:w="1547" w:type="dxa"/>
          <w:shd w:val="clear" w:color="auto" w:fill="C6D9F1"/>
          <w:vAlign w:val="center"/>
        </w:tcPr>
        <w:p w14:paraId="220AC22F" w14:textId="77777777" w:rsidR="00A64927" w:rsidRDefault="00000000">
          <w:pPr>
            <w:pBdr>
              <w:top w:val="nil"/>
              <w:left w:val="nil"/>
              <w:bottom w:val="nil"/>
              <w:right w:val="nil"/>
              <w:between w:val="nil"/>
            </w:pBdr>
            <w:tabs>
              <w:tab w:val="center" w:pos="4111"/>
              <w:tab w:val="right" w:pos="8789"/>
              <w:tab w:val="left" w:pos="0"/>
              <w:tab w:val="right" w:pos="8787"/>
            </w:tabs>
            <w:spacing w:after="0" w:line="240" w:lineRule="auto"/>
            <w:rPr>
              <w:rFonts w:ascii="Times" w:eastAsia="Times" w:hAnsi="Times" w:cs="Times"/>
              <w:color w:val="000000"/>
              <w:sz w:val="20"/>
              <w:szCs w:val="20"/>
            </w:rPr>
          </w:pPr>
          <w:r>
            <w:rPr>
              <w:rFonts w:ascii="Times" w:eastAsia="Times" w:hAnsi="Times" w:cs="Times"/>
              <w:color w:val="000000"/>
              <w:sz w:val="20"/>
              <w:szCs w:val="20"/>
            </w:rPr>
            <w:t xml:space="preserve">Vol. xx, No. x, Month 2021, </w:t>
          </w:r>
        </w:p>
        <w:p w14:paraId="11C84EE2" w14:textId="77777777" w:rsidR="00A64927" w:rsidRDefault="00000000">
          <w:pPr>
            <w:pBdr>
              <w:top w:val="nil"/>
              <w:left w:val="nil"/>
              <w:bottom w:val="nil"/>
              <w:right w:val="nil"/>
              <w:between w:val="nil"/>
            </w:pBdr>
            <w:tabs>
              <w:tab w:val="center" w:pos="4111"/>
              <w:tab w:val="right" w:pos="8789"/>
              <w:tab w:val="left" w:pos="0"/>
              <w:tab w:val="right" w:pos="8787"/>
            </w:tabs>
            <w:spacing w:after="0" w:line="240" w:lineRule="auto"/>
            <w:rPr>
              <w:rFonts w:ascii="Times" w:eastAsia="Times" w:hAnsi="Times" w:cs="Times"/>
              <w:color w:val="000000"/>
              <w:sz w:val="20"/>
              <w:szCs w:val="20"/>
            </w:rPr>
          </w:pPr>
          <w:r>
            <w:rPr>
              <w:rFonts w:ascii="Times" w:eastAsia="Times" w:hAnsi="Times" w:cs="Times"/>
              <w:color w:val="000000"/>
              <w:sz w:val="20"/>
              <w:szCs w:val="20"/>
            </w:rPr>
            <w:t>pp. xx-xx</w:t>
          </w:r>
        </w:p>
        <w:p w14:paraId="4C86E45B" w14:textId="77777777" w:rsidR="00A64927" w:rsidRDefault="00A64927">
          <w:pPr>
            <w:pBdr>
              <w:top w:val="nil"/>
              <w:left w:val="nil"/>
              <w:bottom w:val="nil"/>
              <w:right w:val="nil"/>
              <w:between w:val="nil"/>
            </w:pBdr>
            <w:tabs>
              <w:tab w:val="center" w:pos="4111"/>
              <w:tab w:val="right" w:pos="8789"/>
              <w:tab w:val="left" w:pos="0"/>
              <w:tab w:val="right" w:pos="8787"/>
            </w:tabs>
            <w:spacing w:after="0" w:line="240" w:lineRule="auto"/>
            <w:rPr>
              <w:rFonts w:ascii="Times" w:eastAsia="Times" w:hAnsi="Times" w:cs="Times"/>
              <w:color w:val="000000"/>
              <w:sz w:val="20"/>
              <w:szCs w:val="20"/>
            </w:rPr>
          </w:pPr>
        </w:p>
      </w:tc>
    </w:tr>
  </w:tbl>
  <w:p w14:paraId="2A50DAC8" w14:textId="77777777" w:rsidR="00A64927" w:rsidRDefault="00000000">
    <w:pPr>
      <w:pBdr>
        <w:top w:val="nil"/>
        <w:left w:val="nil"/>
        <w:bottom w:val="nil"/>
        <w:right w:val="nil"/>
        <w:between w:val="nil"/>
      </w:pBdr>
      <w:tabs>
        <w:tab w:val="center" w:pos="4111"/>
        <w:tab w:val="right" w:pos="8789"/>
        <w:tab w:val="left" w:pos="0"/>
      </w:tabs>
      <w:spacing w:after="0" w:line="240" w:lineRule="auto"/>
      <w:rPr>
        <w:rFonts w:ascii="Times" w:eastAsia="Times" w:hAnsi="Times" w:cs="Times"/>
        <w:color w:val="000000"/>
        <w:sz w:val="20"/>
        <w:szCs w:val="20"/>
      </w:rPr>
    </w:pPr>
    <w:r>
      <w:rPr>
        <w:rFonts w:ascii="Times" w:eastAsia="Times" w:hAnsi="Times" w:cs="Times"/>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0DD1"/>
    <w:multiLevelType w:val="multilevel"/>
    <w:tmpl w:val="7540B59A"/>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D3156"/>
    <w:multiLevelType w:val="hybridMultilevel"/>
    <w:tmpl w:val="DD4C2B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1434806"/>
    <w:multiLevelType w:val="hybridMultilevel"/>
    <w:tmpl w:val="B53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7ACD"/>
    <w:multiLevelType w:val="multilevel"/>
    <w:tmpl w:val="AC0CDFB4"/>
    <w:lvl w:ilvl="0">
      <w:start w:val="1"/>
      <w:numFmt w:val="decimal"/>
      <w:pStyle w:val="bulletlist"/>
      <w:lvlText w:val="[%1]"/>
      <w:lvlJc w:val="left"/>
      <w:pPr>
        <w:ind w:left="360" w:hanging="360"/>
      </w:pPr>
      <w:rPr>
        <w:rFonts w:ascii="Times New Roman" w:eastAsia="Times New Roman" w:hAnsi="Times New Roman" w:cs="Times New Roman"/>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3D51EEB"/>
    <w:multiLevelType w:val="multilevel"/>
    <w:tmpl w:val="B6ECFEF4"/>
    <w:lvl w:ilvl="0">
      <w:start w:val="1"/>
      <w:numFmt w:val="upperLetter"/>
      <w:pStyle w:val="Gamba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D7737B"/>
    <w:multiLevelType w:val="multilevel"/>
    <w:tmpl w:val="29A4076A"/>
    <w:lvl w:ilvl="0">
      <w:start w:val="1"/>
      <w:numFmt w:val="bullet"/>
      <w:pStyle w:val="references"/>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332449"/>
    <w:multiLevelType w:val="multilevel"/>
    <w:tmpl w:val="5A9ECCB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FD57C1"/>
    <w:multiLevelType w:val="multilevel"/>
    <w:tmpl w:val="BC8CBFDC"/>
    <w:lvl w:ilvl="0">
      <w:start w:val="1"/>
      <w:numFmt w:val="upperLetter"/>
      <w:pStyle w:val="Heading1"/>
      <w:lvlText w:val="%1."/>
      <w:lvlJc w:val="left"/>
      <w:pPr>
        <w:ind w:left="36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6C64A6"/>
    <w:multiLevelType w:val="hybridMultilevel"/>
    <w:tmpl w:val="F51E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A16D2"/>
    <w:multiLevelType w:val="hybridMultilevel"/>
    <w:tmpl w:val="4A1C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51EDE"/>
    <w:multiLevelType w:val="hybridMultilevel"/>
    <w:tmpl w:val="BE66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0771A"/>
    <w:multiLevelType w:val="hybridMultilevel"/>
    <w:tmpl w:val="E738F7C4"/>
    <w:lvl w:ilvl="0" w:tplc="E6C0FC18">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996577">
    <w:abstractNumId w:val="3"/>
  </w:num>
  <w:num w:numId="2" w16cid:durableId="1735277068">
    <w:abstractNumId w:val="4"/>
  </w:num>
  <w:num w:numId="3" w16cid:durableId="130564018">
    <w:abstractNumId w:val="7"/>
  </w:num>
  <w:num w:numId="4" w16cid:durableId="893079161">
    <w:abstractNumId w:val="5"/>
  </w:num>
  <w:num w:numId="5" w16cid:durableId="742990303">
    <w:abstractNumId w:val="6"/>
  </w:num>
  <w:num w:numId="6" w16cid:durableId="687411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9594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8218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494183">
    <w:abstractNumId w:val="11"/>
  </w:num>
  <w:num w:numId="10" w16cid:durableId="145783653">
    <w:abstractNumId w:val="2"/>
  </w:num>
  <w:num w:numId="11" w16cid:durableId="683701820">
    <w:abstractNumId w:val="0"/>
  </w:num>
  <w:num w:numId="12" w16cid:durableId="1278950672">
    <w:abstractNumId w:val="8"/>
  </w:num>
  <w:num w:numId="13" w16cid:durableId="396897498">
    <w:abstractNumId w:val="10"/>
  </w:num>
  <w:num w:numId="14" w16cid:durableId="502357263">
    <w:abstractNumId w:val="9"/>
  </w:num>
  <w:num w:numId="15" w16cid:durableId="69627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27"/>
    <w:rsid w:val="00450C22"/>
    <w:rsid w:val="00562856"/>
    <w:rsid w:val="005829D3"/>
    <w:rsid w:val="005B1FC4"/>
    <w:rsid w:val="00764063"/>
    <w:rsid w:val="007C40AC"/>
    <w:rsid w:val="007F6D35"/>
    <w:rsid w:val="008B5598"/>
    <w:rsid w:val="00973E1A"/>
    <w:rsid w:val="0097455B"/>
    <w:rsid w:val="00A33648"/>
    <w:rsid w:val="00A64927"/>
    <w:rsid w:val="00B16CF7"/>
    <w:rsid w:val="00B57789"/>
    <w:rsid w:val="00B96ACD"/>
    <w:rsid w:val="00D31885"/>
    <w:rsid w:val="00E4622F"/>
    <w:rsid w:val="00FE30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23DF"/>
  <w15:docId w15:val="{69A73720-817C-8F42-80F7-A08B536D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ADF"/>
    <w:pPr>
      <w:keepNext/>
      <w:keepLines/>
      <w:numPr>
        <w:numId w:val="3"/>
      </w:numPr>
      <w:tabs>
        <w:tab w:val="left" w:pos="216"/>
      </w:tabs>
      <w:spacing w:before="160" w:after="80" w:line="240" w:lineRule="auto"/>
      <w:ind w:firstLine="0"/>
      <w:outlineLvl w:val="0"/>
    </w:pPr>
    <w:rPr>
      <w:rFonts w:ascii="Times New Roman" w:eastAsia="MS Mincho" w:hAnsi="Times New Roman"/>
      <w:b/>
      <w:noProof/>
      <w:sz w:val="20"/>
      <w:szCs w:val="20"/>
      <w:lang w:val="x-none" w:eastAsia="x-none"/>
    </w:rPr>
  </w:style>
  <w:style w:type="paragraph" w:styleId="Heading2">
    <w:name w:val="heading 2"/>
    <w:basedOn w:val="Normal"/>
    <w:next w:val="Normal"/>
    <w:link w:val="Heading2Char"/>
    <w:uiPriority w:val="9"/>
    <w:unhideWhenUsed/>
    <w:qFormat/>
    <w:rsid w:val="00537B9A"/>
    <w:pPr>
      <w:keepNext/>
      <w:keepLines/>
      <w:numPr>
        <w:numId w:val="5"/>
      </w:numPr>
      <w:spacing w:before="120" w:after="60" w:line="240" w:lineRule="auto"/>
      <w:outlineLvl w:val="1"/>
    </w:pPr>
    <w:rPr>
      <w:rFonts w:ascii="Times New Roman" w:eastAsia="MS Mincho" w:hAnsi="Times New Roman"/>
      <w:i/>
      <w:iCs/>
      <w:noProof/>
      <w:sz w:val="20"/>
      <w:szCs w:val="20"/>
      <w:lang w:val="x-none" w:eastAsia="x-none"/>
    </w:rPr>
  </w:style>
  <w:style w:type="paragraph" w:styleId="Heading3">
    <w:name w:val="heading 3"/>
    <w:basedOn w:val="Normal"/>
    <w:next w:val="Normal"/>
    <w:link w:val="Heading3Char"/>
    <w:uiPriority w:val="9"/>
    <w:semiHidden/>
    <w:unhideWhenUsed/>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lang w:val="x-none" w:eastAsia="x-none"/>
    </w:rPr>
  </w:style>
  <w:style w:type="paragraph" w:styleId="Heading4">
    <w:name w:val="heading 4"/>
    <w:basedOn w:val="Normal"/>
    <w:next w:val="Normal"/>
    <w:link w:val="Heading4Char"/>
    <w:uiPriority w:val="9"/>
    <w:semiHidden/>
    <w:unhideWhenUsed/>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lang w:val="x-none" w:eastAsia="x-none"/>
    </w:rPr>
  </w:style>
  <w:style w:type="paragraph" w:styleId="Heading5">
    <w:name w:val="heading 5"/>
    <w:basedOn w:val="Normal"/>
    <w:next w:val="Normal"/>
    <w:link w:val="Heading5Char"/>
    <w:uiPriority w:val="9"/>
    <w:semiHidden/>
    <w:unhideWhenUsed/>
    <w:qFormat/>
    <w:rsid w:val="00E42BA0"/>
    <w:pPr>
      <w:tabs>
        <w:tab w:val="left" w:pos="360"/>
      </w:tabs>
      <w:spacing w:before="160" w:after="80" w:line="240" w:lineRule="auto"/>
      <w:jc w:val="center"/>
      <w:outlineLvl w:val="4"/>
    </w:pPr>
    <w:rPr>
      <w:rFonts w:ascii="Times New Roman" w:eastAsia="Times New Roman" w:hAnsi="Times New Roman"/>
      <w:b/>
      <w:noProof/>
      <w:sz w:val="20"/>
      <w:szCs w:val="20"/>
      <w:lang w:val="x-none" w:eastAsia="x-non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10"/>
    <w:qFormat/>
    <w:rsid w:val="007C7377"/>
    <w:pPr>
      <w:spacing w:before="240" w:after="60"/>
      <w:jc w:val="center"/>
      <w:outlineLvl w:val="0"/>
    </w:pPr>
    <w:rPr>
      <w:rFonts w:ascii="Calibri Light" w:eastAsia="Times New Roman" w:hAnsi="Calibri Light"/>
      <w:b/>
      <w:bCs/>
      <w:kern w:val="28"/>
      <w:sz w:val="32"/>
      <w:szCs w:val="32"/>
      <w:lang w:val="x-none" w:eastAsia="x-none"/>
    </w:rPr>
  </w:style>
  <w:style w:type="paragraph" w:customStyle="1" w:styleId="AuthorAffiliation">
    <w:name w:val="AuthorAffiliation"/>
    <w:next w:val="Normal"/>
    <w:rsid w:val="001D3718"/>
    <w:pPr>
      <w:suppressAutoHyphens/>
      <w:spacing w:line="200" w:lineRule="exact"/>
      <w:jc w:val="center"/>
    </w:pPr>
    <w:rPr>
      <w:rFonts w:ascii="Times New Roman" w:eastAsia="SimSun" w:hAnsi="Times New Roman"/>
      <w:i/>
      <w:noProof/>
      <w:sz w:val="16"/>
    </w:rPr>
  </w:style>
  <w:style w:type="paragraph" w:customStyle="1" w:styleId="Author">
    <w:name w:val="Author"/>
    <w:next w:val="Normal"/>
    <w:rsid w:val="001D3718"/>
    <w:pPr>
      <w:keepNext/>
      <w:suppressAutoHyphens/>
      <w:spacing w:line="300" w:lineRule="exact"/>
      <w:jc w:val="center"/>
    </w:pPr>
    <w:rPr>
      <w:rFonts w:ascii="Times New Roman" w:eastAsia="SimSun" w:hAnsi="Times New Roman"/>
      <w:noProof/>
      <w:sz w:val="26"/>
    </w:rPr>
  </w:style>
  <w:style w:type="paragraph" w:customStyle="1" w:styleId="TitleIJAIN">
    <w:name w:val="Title IJAIN"/>
    <w:next w:val="Author"/>
    <w:autoRedefine/>
    <w:rsid w:val="001D3718"/>
    <w:pPr>
      <w:suppressAutoHyphens/>
      <w:spacing w:after="240" w:line="400" w:lineRule="exact"/>
      <w:jc w:val="center"/>
    </w:pPr>
    <w:rPr>
      <w:rFonts w:ascii="Times New Roman" w:eastAsia="SimSun" w:hAnsi="Times New Roman"/>
      <w:sz w:val="34"/>
    </w:rPr>
  </w:style>
  <w:style w:type="paragraph" w:customStyle="1" w:styleId="AbstractHead">
    <w:name w:val="AbstractHead"/>
    <w:rsid w:val="00537B9A"/>
    <w:rPr>
      <w:rFonts w:ascii="Times New Roman" w:eastAsia="Times New Roman" w:hAnsi="Times New Roman"/>
      <w:smallCaps/>
      <w:spacing w:val="24"/>
    </w:rPr>
  </w:style>
  <w:style w:type="paragraph" w:customStyle="1" w:styleId="AbstractText">
    <w:name w:val="AbstractText"/>
    <w:rsid w:val="002F659D"/>
    <w:pPr>
      <w:spacing w:after="80" w:line="200" w:lineRule="exact"/>
      <w:jc w:val="both"/>
    </w:pPr>
    <w:rPr>
      <w:rFonts w:ascii="Times New Roman" w:eastAsia="Times New Roman" w:hAnsi="Times New Roman"/>
      <w:sz w:val="18"/>
      <w:lang w:val="en"/>
    </w:rPr>
  </w:style>
  <w:style w:type="paragraph" w:customStyle="1" w:styleId="Articlehistory">
    <w:name w:val="Articlehistory"/>
    <w:rsid w:val="00537B9A"/>
    <w:pPr>
      <w:spacing w:line="200" w:lineRule="exact"/>
    </w:pPr>
    <w:rPr>
      <w:rFonts w:ascii="Times New Roman" w:eastAsia="Times New Roman" w:hAnsi="Times New Roman"/>
      <w:i/>
      <w:sz w:val="16"/>
    </w:rPr>
  </w:style>
  <w:style w:type="paragraph" w:customStyle="1" w:styleId="ArticleinfoHead">
    <w:name w:val="ArticleinfoHead"/>
    <w:rsid w:val="00537B9A"/>
    <w:rPr>
      <w:rFonts w:ascii="Times New Roman" w:eastAsia="Times New Roman" w:hAnsi="Times New Roman"/>
      <w:smallCaps/>
      <w:spacing w:val="24"/>
    </w:rPr>
  </w:style>
  <w:style w:type="paragraph" w:customStyle="1" w:styleId="Keyword">
    <w:name w:val="Keyword"/>
    <w:rsid w:val="00537B9A"/>
    <w:pPr>
      <w:spacing w:line="200" w:lineRule="exact"/>
    </w:pPr>
    <w:rPr>
      <w:rFonts w:ascii="Times New Roman" w:eastAsia="Times New Roman" w:hAnsi="Times New Roman"/>
      <w:sz w:val="16"/>
    </w:rPr>
  </w:style>
  <w:style w:type="paragraph" w:customStyle="1" w:styleId="KeywordHead">
    <w:name w:val="KeywordHead"/>
    <w:next w:val="Keyword"/>
    <w:rsid w:val="00537B9A"/>
    <w:pPr>
      <w:spacing w:line="200" w:lineRule="exact"/>
    </w:pPr>
    <w:rPr>
      <w:rFonts w:ascii="Times New Roman" w:eastAsia="Times New Roman" w:hAnsi="Times New Roman"/>
      <w:i/>
      <w:noProof/>
      <w:sz w:val="16"/>
    </w:rPr>
  </w:style>
  <w:style w:type="character" w:customStyle="1" w:styleId="Heading1Char">
    <w:name w:val="Heading 1 Char"/>
    <w:link w:val="Heading1"/>
    <w:uiPriority w:val="99"/>
    <w:rsid w:val="00D60ADF"/>
    <w:rPr>
      <w:rFonts w:ascii="Times New Roman" w:eastAsia="MS Mincho" w:hAnsi="Times New Roman"/>
      <w:b/>
      <w:noProof/>
    </w:rPr>
  </w:style>
  <w:style w:type="character" w:customStyle="1" w:styleId="Heading2Char">
    <w:name w:val="Heading 2 Char"/>
    <w:link w:val="Heading2"/>
    <w:uiPriority w:val="99"/>
    <w:rsid w:val="00537B9A"/>
    <w:rPr>
      <w:rFonts w:ascii="Times New Roman" w:eastAsia="MS Mincho" w:hAnsi="Times New Roman" w:cs="Times New Roman"/>
      <w:i/>
      <w:iCs/>
      <w:noProof/>
      <w:sz w:val="20"/>
      <w:szCs w:val="20"/>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E42BA0"/>
    <w:rPr>
      <w:rFonts w:ascii="Times New Roman" w:eastAsia="Times New Roman" w:hAnsi="Times New Roman"/>
      <w:b/>
      <w:noProof/>
    </w:rPr>
  </w:style>
  <w:style w:type="paragraph" w:styleId="BodyText">
    <w:name w:val="Body Text"/>
    <w:basedOn w:val="Normal"/>
    <w:link w:val="BodyTextChar"/>
    <w:uiPriority w:val="99"/>
    <w:rsid w:val="00537B9A"/>
    <w:pPr>
      <w:tabs>
        <w:tab w:val="left" w:pos="288"/>
      </w:tabs>
      <w:spacing w:after="120" w:line="228" w:lineRule="auto"/>
      <w:ind w:firstLine="288"/>
      <w:jc w:val="both"/>
    </w:pPr>
    <w:rPr>
      <w:rFonts w:ascii="Times New Roman" w:eastAsia="MS Mincho" w:hAnsi="Times New Roman"/>
      <w:spacing w:val="-1"/>
      <w:sz w:val="20"/>
      <w:szCs w:val="20"/>
      <w:lang w:val="x-none" w:eastAsia="x-none"/>
    </w:rPr>
  </w:style>
  <w:style w:type="character" w:customStyle="1" w:styleId="BodyTextChar">
    <w:name w:val="Body Text Char"/>
    <w:link w:val="BodyText"/>
    <w:uiPriority w:val="99"/>
    <w:rsid w:val="00537B9A"/>
    <w:rPr>
      <w:rFonts w:ascii="Times New Roman" w:eastAsia="MS Mincho" w:hAnsi="Times New Roman" w:cs="Times New Roman"/>
      <w:spacing w:val="-1"/>
      <w:sz w:val="20"/>
      <w:szCs w:val="20"/>
    </w:rPr>
  </w:style>
  <w:style w:type="paragraph" w:customStyle="1" w:styleId="bulletlist">
    <w:name w:val="bullet list"/>
    <w:basedOn w:val="BodyText"/>
    <w:rsid w:val="00537B9A"/>
    <w:pPr>
      <w:numPr>
        <w:numId w:val="1"/>
      </w:numPr>
      <w:ind w:left="576" w:hanging="288"/>
    </w:pPr>
  </w:style>
  <w:style w:type="paragraph" w:customStyle="1" w:styleId="equation">
    <w:name w:val="equation"/>
    <w:basedOn w:val="Normal"/>
    <w:uiPriority w:val="99"/>
    <w:rsid w:val="00B43FD0"/>
    <w:pPr>
      <w:tabs>
        <w:tab w:val="center" w:pos="4320"/>
        <w:tab w:val="right" w:pos="8789"/>
      </w:tabs>
      <w:spacing w:before="240" w:after="240" w:line="216" w:lineRule="auto"/>
      <w:ind w:firstLine="397"/>
      <w:jc w:val="center"/>
    </w:pPr>
    <w:rPr>
      <w:rFonts w:ascii="Symbol" w:eastAsia="Times New Roman" w:hAnsi="Symbol" w:cs="Symbol"/>
      <w:sz w:val="20"/>
      <w:szCs w:val="20"/>
    </w:rPr>
  </w:style>
  <w:style w:type="paragraph" w:customStyle="1" w:styleId="Gambar">
    <w:name w:val="Gambar"/>
    <w:rsid w:val="00355CF8"/>
    <w:pPr>
      <w:numPr>
        <w:numId w:val="2"/>
      </w:numPr>
      <w:tabs>
        <w:tab w:val="left" w:pos="533"/>
      </w:tabs>
      <w:spacing w:before="80" w:after="200"/>
      <w:jc w:val="center"/>
    </w:pPr>
    <w:rPr>
      <w:rFonts w:ascii="Times New Roman" w:eastAsia="Times New Roman" w:hAnsi="Times New Roman"/>
      <w:noProof/>
      <w:szCs w:val="16"/>
    </w:rPr>
  </w:style>
  <w:style w:type="paragraph" w:customStyle="1" w:styleId="references">
    <w:name w:val="references"/>
    <w:uiPriority w:val="99"/>
    <w:rsid w:val="002F659D"/>
    <w:pPr>
      <w:numPr>
        <w:numId w:val="4"/>
      </w:numPr>
      <w:spacing w:after="120" w:line="200" w:lineRule="exact"/>
      <w:ind w:left="357" w:hanging="357"/>
      <w:jc w:val="both"/>
    </w:pPr>
    <w:rPr>
      <w:rFonts w:ascii="Times New Roman" w:eastAsia="Times New Roman" w:hAnsi="Times New Roman"/>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elkepala">
    <w:name w:val="tabel kepala"/>
    <w:basedOn w:val="Normal"/>
    <w:uiPriority w:val="99"/>
    <w:rsid w:val="00537B9A"/>
    <w:pPr>
      <w:spacing w:after="0" w:line="240" w:lineRule="auto"/>
      <w:jc w:val="center"/>
    </w:pPr>
    <w:rPr>
      <w:rFonts w:ascii="Times New Roman" w:eastAsia="Times New Roman" w:hAnsi="Times New Roman"/>
      <w:b/>
      <w:bCs/>
      <w:sz w:val="16"/>
      <w:szCs w:val="16"/>
    </w:rPr>
  </w:style>
  <w:style w:type="paragraph" w:customStyle="1" w:styleId="tabelsubkepala">
    <w:name w:val="tabel sub kepala"/>
    <w:basedOn w:val="tabelkepala"/>
    <w:uiPriority w:val="99"/>
    <w:rsid w:val="00537B9A"/>
    <w:rPr>
      <w:i/>
      <w:iCs/>
      <w:sz w:val="15"/>
      <w:szCs w:val="15"/>
    </w:rPr>
  </w:style>
  <w:style w:type="paragraph" w:customStyle="1" w:styleId="tabelisi">
    <w:name w:val="tabel isi"/>
    <w:uiPriority w:val="99"/>
    <w:rsid w:val="00537B9A"/>
    <w:pPr>
      <w:jc w:val="both"/>
    </w:pPr>
    <w:rPr>
      <w:rFonts w:ascii="Times New Roman" w:eastAsia="Times New Roman" w:hAnsi="Times New Roman"/>
      <w:noProof/>
      <w:sz w:val="16"/>
      <w:szCs w:val="16"/>
    </w:rPr>
  </w:style>
  <w:style w:type="paragraph" w:customStyle="1" w:styleId="tabelfootnote">
    <w:name w:val="tabel footnote"/>
    <w:uiPriority w:val="99"/>
    <w:rsid w:val="00D60ADF"/>
    <w:pPr>
      <w:tabs>
        <w:tab w:val="left" w:pos="29"/>
        <w:tab w:val="num" w:pos="720"/>
      </w:tabs>
      <w:spacing w:before="60" w:after="30"/>
      <w:ind w:left="360" w:hanging="720"/>
      <w:jc w:val="right"/>
    </w:pPr>
    <w:rPr>
      <w:rFonts w:ascii="Times New Roman" w:eastAsia="MS Mincho" w:hAnsi="Times New Roman"/>
      <w:sz w:val="16"/>
      <w:szCs w:val="12"/>
    </w:rPr>
  </w:style>
  <w:style w:type="paragraph" w:customStyle="1" w:styleId="tabeljudul">
    <w:name w:val="tabel judul"/>
    <w:uiPriority w:val="99"/>
    <w:rsid w:val="00355CF8"/>
    <w:pPr>
      <w:tabs>
        <w:tab w:val="num" w:pos="720"/>
      </w:tabs>
      <w:spacing w:before="240" w:after="120"/>
      <w:ind w:left="720" w:hanging="720"/>
      <w:jc w:val="center"/>
    </w:pPr>
    <w:rPr>
      <w:rFonts w:ascii="Times New Roman" w:eastAsia="MS Mincho" w:hAnsi="Times New Roman"/>
      <w:spacing w:val="-1"/>
      <w:szCs w:val="16"/>
    </w:rPr>
  </w:style>
  <w:style w:type="paragraph" w:styleId="Header">
    <w:name w:val="header"/>
    <w:basedOn w:val="Normal"/>
    <w:link w:val="HeaderChar"/>
    <w:uiPriority w:val="99"/>
    <w:unhideWhenUsed/>
    <w:rsid w:val="00B43FD0"/>
    <w:pPr>
      <w:tabs>
        <w:tab w:val="center" w:pos="4111"/>
        <w:tab w:val="right" w:pos="8789"/>
      </w:tabs>
      <w:spacing w:after="0" w:line="240" w:lineRule="auto"/>
    </w:pPr>
    <w:rPr>
      <w:rFonts w:ascii="Times New Roman" w:hAnsi="Times New Roman"/>
      <w:sz w:val="16"/>
      <w:lang w:val="x-none" w:eastAsia="x-none"/>
    </w:rPr>
  </w:style>
  <w:style w:type="character" w:customStyle="1" w:styleId="HeaderChar">
    <w:name w:val="Header Char"/>
    <w:link w:val="Header"/>
    <w:uiPriority w:val="99"/>
    <w:rsid w:val="00B43FD0"/>
    <w:rPr>
      <w:rFonts w:ascii="Times New Roman" w:hAnsi="Times New Roman"/>
      <w:sz w:val="16"/>
      <w:szCs w:val="22"/>
      <w:lang w:val="x-none" w:eastAsia="x-none"/>
    </w:rPr>
  </w:style>
  <w:style w:type="paragraph" w:styleId="Footer">
    <w:name w:val="footer"/>
    <w:basedOn w:val="Normal"/>
    <w:link w:val="FooterChar"/>
    <w:uiPriority w:val="99"/>
    <w:unhideWhenUsed/>
    <w:rsid w:val="005E2CF0"/>
    <w:pPr>
      <w:tabs>
        <w:tab w:val="center" w:pos="4680"/>
        <w:tab w:val="right" w:pos="9360"/>
      </w:tabs>
    </w:pPr>
    <w:rPr>
      <w:lang w:val="x-none" w:eastAsia="x-none"/>
    </w:rPr>
  </w:style>
  <w:style w:type="character" w:customStyle="1" w:styleId="FooterChar">
    <w:name w:val="Footer Char"/>
    <w:link w:val="Footer"/>
    <w:uiPriority w:val="99"/>
    <w:rsid w:val="005E2CF0"/>
    <w:rPr>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elfootnote"/>
    <w:qFormat/>
    <w:rsid w:val="002F659D"/>
    <w:pPr>
      <w:tabs>
        <w:tab w:val="clear" w:pos="720"/>
      </w:tabs>
      <w:ind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Cs w:val="16"/>
    </w:rPr>
  </w:style>
  <w:style w:type="character" w:customStyle="1" w:styleId="tlid-translation">
    <w:name w:val="tlid-translation"/>
    <w:basedOn w:val="DefaultParagraphFont"/>
    <w:rsid w:val="0059562A"/>
  </w:style>
  <w:style w:type="table" w:styleId="TableGrid">
    <w:name w:val="Table Grid"/>
    <w:basedOn w:val="TableNormal"/>
    <w:uiPriority w:val="39"/>
    <w:rsid w:val="00BE6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rsid w:val="002A2D2A"/>
    <w:pPr>
      <w:framePr w:hSpace="187" w:vSpace="187" w:wrap="notBeside" w:vAnchor="text" w:hAnchor="page" w:x="6121" w:y="577"/>
      <w:tabs>
        <w:tab w:val="num" w:pos="720"/>
      </w:tabs>
      <w:spacing w:after="40"/>
      <w:ind w:left="720" w:hanging="720"/>
    </w:pPr>
    <w:rPr>
      <w:rFonts w:ascii="Times New Roman" w:eastAsia="SimSun" w:hAnsi="Times New Roman"/>
      <w:sz w:val="16"/>
      <w:szCs w:val="16"/>
    </w:rPr>
  </w:style>
  <w:style w:type="paragraph" w:styleId="BalloonText">
    <w:name w:val="Balloon Text"/>
    <w:basedOn w:val="Normal"/>
    <w:link w:val="BalloonTextChar"/>
    <w:uiPriority w:val="99"/>
    <w:semiHidden/>
    <w:unhideWhenUsed/>
    <w:rsid w:val="00DC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C30"/>
    <w:rPr>
      <w:rFonts w:ascii="Tahoma" w:hAnsi="Tahoma" w:cs="Tahoma"/>
      <w:sz w:val="16"/>
      <w:szCs w:val="16"/>
    </w:rPr>
  </w:style>
  <w:style w:type="character" w:styleId="PlaceholderText">
    <w:name w:val="Placeholder Text"/>
    <w:basedOn w:val="DefaultParagraphFont"/>
    <w:uiPriority w:val="99"/>
    <w:semiHidden/>
    <w:rsid w:val="00CB50BE"/>
    <w:rPr>
      <w:color w:val="808080"/>
    </w:rPr>
  </w:style>
  <w:style w:type="character" w:styleId="Emphasis">
    <w:name w:val="Emphasis"/>
    <w:uiPriority w:val="20"/>
    <w:qFormat/>
    <w:rsid w:val="006C4DE6"/>
    <w:rPr>
      <w:i/>
      <w:iCs/>
    </w:rPr>
  </w:style>
  <w:style w:type="paragraph" w:styleId="NormalWeb">
    <w:name w:val="Normal (Web)"/>
    <w:basedOn w:val="Normal"/>
    <w:uiPriority w:val="99"/>
    <w:unhideWhenUsed/>
    <w:rsid w:val="003939A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939A2"/>
    <w:rPr>
      <w:b/>
      <w:bCs/>
    </w:rPr>
  </w:style>
  <w:style w:type="paragraph" w:customStyle="1" w:styleId="TitleBUSITI">
    <w:name w:val="Title BUSITI"/>
    <w:basedOn w:val="TitleIJAIN"/>
    <w:qFormat/>
    <w:rsid w:val="007E31DF"/>
    <w:rPr>
      <w:rFonts w:asciiTheme="majorBidi" w:hAnsiTheme="majorBidi" w:cstheme="majorBidi"/>
    </w:rPr>
  </w:style>
  <w:style w:type="character" w:customStyle="1" w:styleId="longtext">
    <w:name w:val="long_text"/>
    <w:basedOn w:val="DefaultParagraphFont"/>
    <w:rsid w:val="0007788D"/>
  </w:style>
  <w:style w:type="paragraph" w:customStyle="1" w:styleId="TitleILKOM">
    <w:name w:val="Title ILKOM"/>
    <w:basedOn w:val="TitleBUSITI"/>
    <w:qFormat/>
    <w:rsid w:val="007E31DF"/>
  </w:style>
  <w:style w:type="character" w:styleId="UnresolvedMention">
    <w:name w:val="Unresolved Mention"/>
    <w:basedOn w:val="DefaultParagraphFont"/>
    <w:uiPriority w:val="99"/>
    <w:semiHidden/>
    <w:unhideWhenUsed/>
    <w:rsid w:val="000F2802"/>
    <w:rPr>
      <w:color w:val="605E5C"/>
      <w:shd w:val="clear" w:color="auto" w:fill="E1DFDD"/>
    </w:rPr>
  </w:style>
  <w:style w:type="paragraph" w:customStyle="1" w:styleId="Copyright">
    <w:name w:val="Copyright"/>
    <w:basedOn w:val="Normal"/>
    <w:qFormat/>
    <w:rsid w:val="00C65801"/>
    <w:pPr>
      <w:framePr w:hSpace="187" w:wrap="around" w:vAnchor="text" w:hAnchor="text" w:y="1"/>
      <w:spacing w:after="0" w:line="200" w:lineRule="exact"/>
      <w:suppressOverlap/>
      <w:jc w:val="right"/>
    </w:pPr>
    <w:rPr>
      <w:rFonts w:ascii="Times New Roman" w:eastAsia="Times New Roman" w:hAnsi="Times New Roman"/>
      <w:sz w:val="17"/>
      <w:szCs w:val="14"/>
      <w:lang w:val="en"/>
    </w:rPr>
  </w:style>
  <w:style w:type="character" w:customStyle="1" w:styleId="A1">
    <w:name w:val="A1"/>
    <w:uiPriority w:val="99"/>
    <w:rsid w:val="00167FC1"/>
    <w:rPr>
      <w:b/>
      <w:bCs/>
      <w:color w:val="211D1E"/>
      <w:sz w:val="18"/>
      <w:szCs w:val="18"/>
    </w:rPr>
  </w:style>
  <w:style w:type="character" w:customStyle="1" w:styleId="A4">
    <w:name w:val="A4"/>
    <w:uiPriority w:val="99"/>
    <w:rsid w:val="00167FC1"/>
    <w:rPr>
      <w:color w:val="211D1E"/>
      <w:sz w:val="14"/>
      <w:szCs w:val="14"/>
    </w:rPr>
  </w:style>
  <w:style w:type="paragraph" w:customStyle="1" w:styleId="Abstract">
    <w:name w:val="Abstract"/>
    <w:basedOn w:val="Heading1"/>
    <w:qFormat/>
    <w:rsid w:val="00167FC1"/>
    <w:pPr>
      <w:numPr>
        <w:numId w:val="0"/>
      </w:numPr>
      <w:tabs>
        <w:tab w:val="clear" w:pos="216"/>
      </w:tabs>
      <w:spacing w:before="40" w:after="40"/>
      <w:jc w:val="both"/>
    </w:pPr>
    <w:rPr>
      <w:rFonts w:ascii="Times" w:eastAsiaTheme="majorEastAsia" w:hAnsi="Times" w:cstheme="majorBidi"/>
      <w:noProof w:val="0"/>
      <w:color w:val="000000" w:themeColor="text1"/>
      <w:sz w:val="22"/>
      <w:szCs w:val="22"/>
      <w:lang w:val="en-ID" w:eastAsia="en-US"/>
    </w:rPr>
  </w:style>
  <w:style w:type="table" w:styleId="PlainTable2">
    <w:name w:val="Plain Table 2"/>
    <w:basedOn w:val="TableNormal"/>
    <w:uiPriority w:val="42"/>
    <w:rsid w:val="00167FC1"/>
    <w:rPr>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duction">
    <w:name w:val="Introduction"/>
    <w:basedOn w:val="Heading1"/>
    <w:qFormat/>
    <w:rsid w:val="00167FC1"/>
    <w:pPr>
      <w:numPr>
        <w:numId w:val="0"/>
      </w:numPr>
      <w:tabs>
        <w:tab w:val="clear" w:pos="216"/>
      </w:tabs>
      <w:autoSpaceDE w:val="0"/>
      <w:autoSpaceDN w:val="0"/>
      <w:adjustRightInd w:val="0"/>
      <w:spacing w:before="40" w:after="40"/>
      <w:jc w:val="both"/>
    </w:pPr>
    <w:rPr>
      <w:rFonts w:ascii="Times" w:eastAsiaTheme="majorEastAsia" w:hAnsi="Times" w:cs="Minion Pro"/>
      <w:bCs/>
      <w:noProof w:val="0"/>
      <w:color w:val="211D1E"/>
      <w:sz w:val="22"/>
      <w:szCs w:val="22"/>
      <w:lang w:val="en-US" w:eastAsia="en-US"/>
    </w:rPr>
  </w:style>
  <w:style w:type="paragraph" w:styleId="ListParagraph">
    <w:name w:val="List Paragraph"/>
    <w:basedOn w:val="Normal"/>
    <w:uiPriority w:val="99"/>
    <w:qFormat/>
    <w:rsid w:val="00DB060C"/>
    <w:pPr>
      <w:ind w:left="720"/>
      <w:contextualSpacing/>
    </w:pPr>
  </w:style>
  <w:style w:type="paragraph" w:customStyle="1" w:styleId="figurecaption">
    <w:name w:val="figure caption"/>
    <w:rsid w:val="00DC28FE"/>
    <w:pPr>
      <w:tabs>
        <w:tab w:val="left" w:pos="533"/>
      </w:tabs>
      <w:spacing w:before="80" w:after="200"/>
      <w:ind w:left="360" w:hanging="360"/>
      <w:jc w:val="center"/>
    </w:pPr>
    <w:rPr>
      <w:rFonts w:ascii="Junicode" w:eastAsia="Times New Roman" w:hAnsi="Junicode"/>
      <w:noProof/>
      <w:szCs w:val="16"/>
    </w:rPr>
  </w:style>
  <w:style w:type="paragraph" w:customStyle="1" w:styleId="tablecolhead">
    <w:name w:val="table col head"/>
    <w:basedOn w:val="Normal"/>
    <w:uiPriority w:val="99"/>
    <w:rsid w:val="00DC28FE"/>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DC28FE"/>
    <w:rPr>
      <w:i/>
      <w:iCs/>
      <w:sz w:val="19"/>
      <w:szCs w:val="15"/>
    </w:rPr>
  </w:style>
  <w:style w:type="paragraph" w:customStyle="1" w:styleId="tablecopy">
    <w:name w:val="table copy"/>
    <w:uiPriority w:val="99"/>
    <w:rsid w:val="00DC28FE"/>
    <w:pPr>
      <w:jc w:val="center"/>
    </w:pPr>
    <w:rPr>
      <w:rFonts w:ascii="Junicode" w:eastAsia="Times New Roman" w:hAnsi="Junicode"/>
      <w:noProof/>
      <w:sz w:val="18"/>
      <w:szCs w:val="16"/>
    </w:rPr>
  </w:style>
  <w:style w:type="paragraph" w:customStyle="1" w:styleId="tablefootnote">
    <w:name w:val="table footnote"/>
    <w:uiPriority w:val="99"/>
    <w:rsid w:val="00DC28FE"/>
    <w:pPr>
      <w:tabs>
        <w:tab w:val="left" w:pos="29"/>
      </w:tabs>
      <w:spacing w:before="60" w:after="30"/>
      <w:ind w:left="360" w:hanging="360"/>
      <w:jc w:val="right"/>
    </w:pPr>
    <w:rPr>
      <w:rFonts w:ascii="Junicode" w:eastAsia="MS Mincho" w:hAnsi="Junicode"/>
      <w:sz w:val="16"/>
      <w:szCs w:val="12"/>
    </w:rPr>
  </w:style>
  <w:style w:type="paragraph" w:customStyle="1" w:styleId="tablehead">
    <w:name w:val="table head"/>
    <w:uiPriority w:val="99"/>
    <w:rsid w:val="00DC28FE"/>
    <w:pPr>
      <w:spacing w:before="240" w:after="120"/>
      <w:ind w:left="360" w:hanging="360"/>
      <w:jc w:val="center"/>
    </w:pPr>
    <w:rPr>
      <w:rFonts w:ascii="Junicode" w:eastAsia="Times New Roman" w:hAnsi="Junicode"/>
      <w:noProof/>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aption">
    <w:name w:val="caption"/>
    <w:basedOn w:val="Normal"/>
    <w:next w:val="Normal"/>
    <w:uiPriority w:val="99"/>
    <w:qFormat/>
    <w:rsid w:val="007F6D35"/>
    <w:pPr>
      <w:spacing w:before="100" w:beforeAutospacing="1" w:after="200" w:line="240" w:lineRule="auto"/>
    </w:pPr>
    <w:rPr>
      <w:rFonts w:ascii="DengXian" w:eastAsia="DengXian" w:hAnsi="DengXian" w:cs="Mangal"/>
      <w:i/>
      <w:iCs/>
      <w:color w:val="44546A"/>
      <w:kern w:val="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33">
      <w:bodyDiv w:val="1"/>
      <w:marLeft w:val="0"/>
      <w:marRight w:val="0"/>
      <w:marTop w:val="0"/>
      <w:marBottom w:val="0"/>
      <w:divBdr>
        <w:top w:val="none" w:sz="0" w:space="0" w:color="auto"/>
        <w:left w:val="none" w:sz="0" w:space="0" w:color="auto"/>
        <w:bottom w:val="none" w:sz="0" w:space="0" w:color="auto"/>
        <w:right w:val="none" w:sz="0" w:space="0" w:color="auto"/>
      </w:divBdr>
      <w:divsChild>
        <w:div w:id="1428044225">
          <w:marLeft w:val="640"/>
          <w:marRight w:val="0"/>
          <w:marTop w:val="0"/>
          <w:marBottom w:val="0"/>
          <w:divBdr>
            <w:top w:val="none" w:sz="0" w:space="0" w:color="auto"/>
            <w:left w:val="none" w:sz="0" w:space="0" w:color="auto"/>
            <w:bottom w:val="none" w:sz="0" w:space="0" w:color="auto"/>
            <w:right w:val="none" w:sz="0" w:space="0" w:color="auto"/>
          </w:divBdr>
        </w:div>
        <w:div w:id="803503808">
          <w:marLeft w:val="640"/>
          <w:marRight w:val="0"/>
          <w:marTop w:val="0"/>
          <w:marBottom w:val="0"/>
          <w:divBdr>
            <w:top w:val="none" w:sz="0" w:space="0" w:color="auto"/>
            <w:left w:val="none" w:sz="0" w:space="0" w:color="auto"/>
            <w:bottom w:val="none" w:sz="0" w:space="0" w:color="auto"/>
            <w:right w:val="none" w:sz="0" w:space="0" w:color="auto"/>
          </w:divBdr>
        </w:div>
        <w:div w:id="963854475">
          <w:marLeft w:val="640"/>
          <w:marRight w:val="0"/>
          <w:marTop w:val="0"/>
          <w:marBottom w:val="0"/>
          <w:divBdr>
            <w:top w:val="none" w:sz="0" w:space="0" w:color="auto"/>
            <w:left w:val="none" w:sz="0" w:space="0" w:color="auto"/>
            <w:bottom w:val="none" w:sz="0" w:space="0" w:color="auto"/>
            <w:right w:val="none" w:sz="0" w:space="0" w:color="auto"/>
          </w:divBdr>
        </w:div>
        <w:div w:id="533735147">
          <w:marLeft w:val="640"/>
          <w:marRight w:val="0"/>
          <w:marTop w:val="0"/>
          <w:marBottom w:val="0"/>
          <w:divBdr>
            <w:top w:val="none" w:sz="0" w:space="0" w:color="auto"/>
            <w:left w:val="none" w:sz="0" w:space="0" w:color="auto"/>
            <w:bottom w:val="none" w:sz="0" w:space="0" w:color="auto"/>
            <w:right w:val="none" w:sz="0" w:space="0" w:color="auto"/>
          </w:divBdr>
        </w:div>
        <w:div w:id="530147264">
          <w:marLeft w:val="640"/>
          <w:marRight w:val="0"/>
          <w:marTop w:val="0"/>
          <w:marBottom w:val="0"/>
          <w:divBdr>
            <w:top w:val="none" w:sz="0" w:space="0" w:color="auto"/>
            <w:left w:val="none" w:sz="0" w:space="0" w:color="auto"/>
            <w:bottom w:val="none" w:sz="0" w:space="0" w:color="auto"/>
            <w:right w:val="none" w:sz="0" w:space="0" w:color="auto"/>
          </w:divBdr>
        </w:div>
        <w:div w:id="1695032789">
          <w:marLeft w:val="640"/>
          <w:marRight w:val="0"/>
          <w:marTop w:val="0"/>
          <w:marBottom w:val="0"/>
          <w:divBdr>
            <w:top w:val="none" w:sz="0" w:space="0" w:color="auto"/>
            <w:left w:val="none" w:sz="0" w:space="0" w:color="auto"/>
            <w:bottom w:val="none" w:sz="0" w:space="0" w:color="auto"/>
            <w:right w:val="none" w:sz="0" w:space="0" w:color="auto"/>
          </w:divBdr>
        </w:div>
        <w:div w:id="1704478084">
          <w:marLeft w:val="640"/>
          <w:marRight w:val="0"/>
          <w:marTop w:val="0"/>
          <w:marBottom w:val="0"/>
          <w:divBdr>
            <w:top w:val="none" w:sz="0" w:space="0" w:color="auto"/>
            <w:left w:val="none" w:sz="0" w:space="0" w:color="auto"/>
            <w:bottom w:val="none" w:sz="0" w:space="0" w:color="auto"/>
            <w:right w:val="none" w:sz="0" w:space="0" w:color="auto"/>
          </w:divBdr>
        </w:div>
        <w:div w:id="1863738491">
          <w:marLeft w:val="640"/>
          <w:marRight w:val="0"/>
          <w:marTop w:val="0"/>
          <w:marBottom w:val="0"/>
          <w:divBdr>
            <w:top w:val="none" w:sz="0" w:space="0" w:color="auto"/>
            <w:left w:val="none" w:sz="0" w:space="0" w:color="auto"/>
            <w:bottom w:val="none" w:sz="0" w:space="0" w:color="auto"/>
            <w:right w:val="none" w:sz="0" w:space="0" w:color="auto"/>
          </w:divBdr>
        </w:div>
        <w:div w:id="1641157164">
          <w:marLeft w:val="640"/>
          <w:marRight w:val="0"/>
          <w:marTop w:val="0"/>
          <w:marBottom w:val="0"/>
          <w:divBdr>
            <w:top w:val="none" w:sz="0" w:space="0" w:color="auto"/>
            <w:left w:val="none" w:sz="0" w:space="0" w:color="auto"/>
            <w:bottom w:val="none" w:sz="0" w:space="0" w:color="auto"/>
            <w:right w:val="none" w:sz="0" w:space="0" w:color="auto"/>
          </w:divBdr>
        </w:div>
        <w:div w:id="547759994">
          <w:marLeft w:val="640"/>
          <w:marRight w:val="0"/>
          <w:marTop w:val="0"/>
          <w:marBottom w:val="0"/>
          <w:divBdr>
            <w:top w:val="none" w:sz="0" w:space="0" w:color="auto"/>
            <w:left w:val="none" w:sz="0" w:space="0" w:color="auto"/>
            <w:bottom w:val="none" w:sz="0" w:space="0" w:color="auto"/>
            <w:right w:val="none" w:sz="0" w:space="0" w:color="auto"/>
          </w:divBdr>
        </w:div>
      </w:divsChild>
    </w:div>
    <w:div w:id="450169622">
      <w:bodyDiv w:val="1"/>
      <w:marLeft w:val="0"/>
      <w:marRight w:val="0"/>
      <w:marTop w:val="0"/>
      <w:marBottom w:val="0"/>
      <w:divBdr>
        <w:top w:val="none" w:sz="0" w:space="0" w:color="auto"/>
        <w:left w:val="none" w:sz="0" w:space="0" w:color="auto"/>
        <w:bottom w:val="none" w:sz="0" w:space="0" w:color="auto"/>
        <w:right w:val="none" w:sz="0" w:space="0" w:color="auto"/>
      </w:divBdr>
      <w:divsChild>
        <w:div w:id="405147231">
          <w:marLeft w:val="640"/>
          <w:marRight w:val="0"/>
          <w:marTop w:val="0"/>
          <w:marBottom w:val="0"/>
          <w:divBdr>
            <w:top w:val="none" w:sz="0" w:space="0" w:color="auto"/>
            <w:left w:val="none" w:sz="0" w:space="0" w:color="auto"/>
            <w:bottom w:val="none" w:sz="0" w:space="0" w:color="auto"/>
            <w:right w:val="none" w:sz="0" w:space="0" w:color="auto"/>
          </w:divBdr>
        </w:div>
        <w:div w:id="1426148195">
          <w:marLeft w:val="640"/>
          <w:marRight w:val="0"/>
          <w:marTop w:val="0"/>
          <w:marBottom w:val="0"/>
          <w:divBdr>
            <w:top w:val="none" w:sz="0" w:space="0" w:color="auto"/>
            <w:left w:val="none" w:sz="0" w:space="0" w:color="auto"/>
            <w:bottom w:val="none" w:sz="0" w:space="0" w:color="auto"/>
            <w:right w:val="none" w:sz="0" w:space="0" w:color="auto"/>
          </w:divBdr>
        </w:div>
        <w:div w:id="871190587">
          <w:marLeft w:val="640"/>
          <w:marRight w:val="0"/>
          <w:marTop w:val="0"/>
          <w:marBottom w:val="0"/>
          <w:divBdr>
            <w:top w:val="none" w:sz="0" w:space="0" w:color="auto"/>
            <w:left w:val="none" w:sz="0" w:space="0" w:color="auto"/>
            <w:bottom w:val="none" w:sz="0" w:space="0" w:color="auto"/>
            <w:right w:val="none" w:sz="0" w:space="0" w:color="auto"/>
          </w:divBdr>
        </w:div>
        <w:div w:id="2027094684">
          <w:marLeft w:val="640"/>
          <w:marRight w:val="0"/>
          <w:marTop w:val="0"/>
          <w:marBottom w:val="0"/>
          <w:divBdr>
            <w:top w:val="none" w:sz="0" w:space="0" w:color="auto"/>
            <w:left w:val="none" w:sz="0" w:space="0" w:color="auto"/>
            <w:bottom w:val="none" w:sz="0" w:space="0" w:color="auto"/>
            <w:right w:val="none" w:sz="0" w:space="0" w:color="auto"/>
          </w:divBdr>
        </w:div>
      </w:divsChild>
    </w:div>
    <w:div w:id="493226005">
      <w:bodyDiv w:val="1"/>
      <w:marLeft w:val="0"/>
      <w:marRight w:val="0"/>
      <w:marTop w:val="0"/>
      <w:marBottom w:val="0"/>
      <w:divBdr>
        <w:top w:val="none" w:sz="0" w:space="0" w:color="auto"/>
        <w:left w:val="none" w:sz="0" w:space="0" w:color="auto"/>
        <w:bottom w:val="none" w:sz="0" w:space="0" w:color="auto"/>
        <w:right w:val="none" w:sz="0" w:space="0" w:color="auto"/>
      </w:divBdr>
      <w:divsChild>
        <w:div w:id="1018047137">
          <w:marLeft w:val="640"/>
          <w:marRight w:val="0"/>
          <w:marTop w:val="0"/>
          <w:marBottom w:val="0"/>
          <w:divBdr>
            <w:top w:val="none" w:sz="0" w:space="0" w:color="auto"/>
            <w:left w:val="none" w:sz="0" w:space="0" w:color="auto"/>
            <w:bottom w:val="none" w:sz="0" w:space="0" w:color="auto"/>
            <w:right w:val="none" w:sz="0" w:space="0" w:color="auto"/>
          </w:divBdr>
        </w:div>
        <w:div w:id="2038697346">
          <w:marLeft w:val="640"/>
          <w:marRight w:val="0"/>
          <w:marTop w:val="0"/>
          <w:marBottom w:val="0"/>
          <w:divBdr>
            <w:top w:val="none" w:sz="0" w:space="0" w:color="auto"/>
            <w:left w:val="none" w:sz="0" w:space="0" w:color="auto"/>
            <w:bottom w:val="none" w:sz="0" w:space="0" w:color="auto"/>
            <w:right w:val="none" w:sz="0" w:space="0" w:color="auto"/>
          </w:divBdr>
        </w:div>
        <w:div w:id="1317687694">
          <w:marLeft w:val="640"/>
          <w:marRight w:val="0"/>
          <w:marTop w:val="0"/>
          <w:marBottom w:val="0"/>
          <w:divBdr>
            <w:top w:val="none" w:sz="0" w:space="0" w:color="auto"/>
            <w:left w:val="none" w:sz="0" w:space="0" w:color="auto"/>
            <w:bottom w:val="none" w:sz="0" w:space="0" w:color="auto"/>
            <w:right w:val="none" w:sz="0" w:space="0" w:color="auto"/>
          </w:divBdr>
        </w:div>
        <w:div w:id="1535381129">
          <w:marLeft w:val="640"/>
          <w:marRight w:val="0"/>
          <w:marTop w:val="0"/>
          <w:marBottom w:val="0"/>
          <w:divBdr>
            <w:top w:val="none" w:sz="0" w:space="0" w:color="auto"/>
            <w:left w:val="none" w:sz="0" w:space="0" w:color="auto"/>
            <w:bottom w:val="none" w:sz="0" w:space="0" w:color="auto"/>
            <w:right w:val="none" w:sz="0" w:space="0" w:color="auto"/>
          </w:divBdr>
        </w:div>
        <w:div w:id="1003123527">
          <w:marLeft w:val="640"/>
          <w:marRight w:val="0"/>
          <w:marTop w:val="0"/>
          <w:marBottom w:val="0"/>
          <w:divBdr>
            <w:top w:val="none" w:sz="0" w:space="0" w:color="auto"/>
            <w:left w:val="none" w:sz="0" w:space="0" w:color="auto"/>
            <w:bottom w:val="none" w:sz="0" w:space="0" w:color="auto"/>
            <w:right w:val="none" w:sz="0" w:space="0" w:color="auto"/>
          </w:divBdr>
        </w:div>
        <w:div w:id="415788630">
          <w:marLeft w:val="640"/>
          <w:marRight w:val="0"/>
          <w:marTop w:val="0"/>
          <w:marBottom w:val="0"/>
          <w:divBdr>
            <w:top w:val="none" w:sz="0" w:space="0" w:color="auto"/>
            <w:left w:val="none" w:sz="0" w:space="0" w:color="auto"/>
            <w:bottom w:val="none" w:sz="0" w:space="0" w:color="auto"/>
            <w:right w:val="none" w:sz="0" w:space="0" w:color="auto"/>
          </w:divBdr>
        </w:div>
        <w:div w:id="80222187">
          <w:marLeft w:val="640"/>
          <w:marRight w:val="0"/>
          <w:marTop w:val="0"/>
          <w:marBottom w:val="0"/>
          <w:divBdr>
            <w:top w:val="none" w:sz="0" w:space="0" w:color="auto"/>
            <w:left w:val="none" w:sz="0" w:space="0" w:color="auto"/>
            <w:bottom w:val="none" w:sz="0" w:space="0" w:color="auto"/>
            <w:right w:val="none" w:sz="0" w:space="0" w:color="auto"/>
          </w:divBdr>
        </w:div>
      </w:divsChild>
    </w:div>
    <w:div w:id="522015135">
      <w:bodyDiv w:val="1"/>
      <w:marLeft w:val="0"/>
      <w:marRight w:val="0"/>
      <w:marTop w:val="0"/>
      <w:marBottom w:val="0"/>
      <w:divBdr>
        <w:top w:val="none" w:sz="0" w:space="0" w:color="auto"/>
        <w:left w:val="none" w:sz="0" w:space="0" w:color="auto"/>
        <w:bottom w:val="none" w:sz="0" w:space="0" w:color="auto"/>
        <w:right w:val="none" w:sz="0" w:space="0" w:color="auto"/>
      </w:divBdr>
      <w:divsChild>
        <w:div w:id="983629928">
          <w:marLeft w:val="640"/>
          <w:marRight w:val="0"/>
          <w:marTop w:val="0"/>
          <w:marBottom w:val="0"/>
          <w:divBdr>
            <w:top w:val="none" w:sz="0" w:space="0" w:color="auto"/>
            <w:left w:val="none" w:sz="0" w:space="0" w:color="auto"/>
            <w:bottom w:val="none" w:sz="0" w:space="0" w:color="auto"/>
            <w:right w:val="none" w:sz="0" w:space="0" w:color="auto"/>
          </w:divBdr>
        </w:div>
        <w:div w:id="386497022">
          <w:marLeft w:val="640"/>
          <w:marRight w:val="0"/>
          <w:marTop w:val="0"/>
          <w:marBottom w:val="0"/>
          <w:divBdr>
            <w:top w:val="none" w:sz="0" w:space="0" w:color="auto"/>
            <w:left w:val="none" w:sz="0" w:space="0" w:color="auto"/>
            <w:bottom w:val="none" w:sz="0" w:space="0" w:color="auto"/>
            <w:right w:val="none" w:sz="0" w:space="0" w:color="auto"/>
          </w:divBdr>
        </w:div>
        <w:div w:id="568733508">
          <w:marLeft w:val="640"/>
          <w:marRight w:val="0"/>
          <w:marTop w:val="0"/>
          <w:marBottom w:val="0"/>
          <w:divBdr>
            <w:top w:val="none" w:sz="0" w:space="0" w:color="auto"/>
            <w:left w:val="none" w:sz="0" w:space="0" w:color="auto"/>
            <w:bottom w:val="none" w:sz="0" w:space="0" w:color="auto"/>
            <w:right w:val="none" w:sz="0" w:space="0" w:color="auto"/>
          </w:divBdr>
        </w:div>
        <w:div w:id="1279721801">
          <w:marLeft w:val="640"/>
          <w:marRight w:val="0"/>
          <w:marTop w:val="0"/>
          <w:marBottom w:val="0"/>
          <w:divBdr>
            <w:top w:val="none" w:sz="0" w:space="0" w:color="auto"/>
            <w:left w:val="none" w:sz="0" w:space="0" w:color="auto"/>
            <w:bottom w:val="none" w:sz="0" w:space="0" w:color="auto"/>
            <w:right w:val="none" w:sz="0" w:space="0" w:color="auto"/>
          </w:divBdr>
        </w:div>
        <w:div w:id="1249998384">
          <w:marLeft w:val="640"/>
          <w:marRight w:val="0"/>
          <w:marTop w:val="0"/>
          <w:marBottom w:val="0"/>
          <w:divBdr>
            <w:top w:val="none" w:sz="0" w:space="0" w:color="auto"/>
            <w:left w:val="none" w:sz="0" w:space="0" w:color="auto"/>
            <w:bottom w:val="none" w:sz="0" w:space="0" w:color="auto"/>
            <w:right w:val="none" w:sz="0" w:space="0" w:color="auto"/>
          </w:divBdr>
        </w:div>
        <w:div w:id="771901990">
          <w:marLeft w:val="640"/>
          <w:marRight w:val="0"/>
          <w:marTop w:val="0"/>
          <w:marBottom w:val="0"/>
          <w:divBdr>
            <w:top w:val="none" w:sz="0" w:space="0" w:color="auto"/>
            <w:left w:val="none" w:sz="0" w:space="0" w:color="auto"/>
            <w:bottom w:val="none" w:sz="0" w:space="0" w:color="auto"/>
            <w:right w:val="none" w:sz="0" w:space="0" w:color="auto"/>
          </w:divBdr>
        </w:div>
        <w:div w:id="943804831">
          <w:marLeft w:val="640"/>
          <w:marRight w:val="0"/>
          <w:marTop w:val="0"/>
          <w:marBottom w:val="0"/>
          <w:divBdr>
            <w:top w:val="none" w:sz="0" w:space="0" w:color="auto"/>
            <w:left w:val="none" w:sz="0" w:space="0" w:color="auto"/>
            <w:bottom w:val="none" w:sz="0" w:space="0" w:color="auto"/>
            <w:right w:val="none" w:sz="0" w:space="0" w:color="auto"/>
          </w:divBdr>
        </w:div>
        <w:div w:id="1707868739">
          <w:marLeft w:val="640"/>
          <w:marRight w:val="0"/>
          <w:marTop w:val="0"/>
          <w:marBottom w:val="0"/>
          <w:divBdr>
            <w:top w:val="none" w:sz="0" w:space="0" w:color="auto"/>
            <w:left w:val="none" w:sz="0" w:space="0" w:color="auto"/>
            <w:bottom w:val="none" w:sz="0" w:space="0" w:color="auto"/>
            <w:right w:val="none" w:sz="0" w:space="0" w:color="auto"/>
          </w:divBdr>
        </w:div>
        <w:div w:id="1580820778">
          <w:marLeft w:val="640"/>
          <w:marRight w:val="0"/>
          <w:marTop w:val="0"/>
          <w:marBottom w:val="0"/>
          <w:divBdr>
            <w:top w:val="none" w:sz="0" w:space="0" w:color="auto"/>
            <w:left w:val="none" w:sz="0" w:space="0" w:color="auto"/>
            <w:bottom w:val="none" w:sz="0" w:space="0" w:color="auto"/>
            <w:right w:val="none" w:sz="0" w:space="0" w:color="auto"/>
          </w:divBdr>
        </w:div>
        <w:div w:id="664282553">
          <w:marLeft w:val="640"/>
          <w:marRight w:val="0"/>
          <w:marTop w:val="0"/>
          <w:marBottom w:val="0"/>
          <w:divBdr>
            <w:top w:val="none" w:sz="0" w:space="0" w:color="auto"/>
            <w:left w:val="none" w:sz="0" w:space="0" w:color="auto"/>
            <w:bottom w:val="none" w:sz="0" w:space="0" w:color="auto"/>
            <w:right w:val="none" w:sz="0" w:space="0" w:color="auto"/>
          </w:divBdr>
        </w:div>
        <w:div w:id="731192832">
          <w:marLeft w:val="640"/>
          <w:marRight w:val="0"/>
          <w:marTop w:val="0"/>
          <w:marBottom w:val="0"/>
          <w:divBdr>
            <w:top w:val="none" w:sz="0" w:space="0" w:color="auto"/>
            <w:left w:val="none" w:sz="0" w:space="0" w:color="auto"/>
            <w:bottom w:val="none" w:sz="0" w:space="0" w:color="auto"/>
            <w:right w:val="none" w:sz="0" w:space="0" w:color="auto"/>
          </w:divBdr>
        </w:div>
        <w:div w:id="1758556242">
          <w:marLeft w:val="640"/>
          <w:marRight w:val="0"/>
          <w:marTop w:val="0"/>
          <w:marBottom w:val="0"/>
          <w:divBdr>
            <w:top w:val="none" w:sz="0" w:space="0" w:color="auto"/>
            <w:left w:val="none" w:sz="0" w:space="0" w:color="auto"/>
            <w:bottom w:val="none" w:sz="0" w:space="0" w:color="auto"/>
            <w:right w:val="none" w:sz="0" w:space="0" w:color="auto"/>
          </w:divBdr>
        </w:div>
      </w:divsChild>
    </w:div>
    <w:div w:id="589584361">
      <w:bodyDiv w:val="1"/>
      <w:marLeft w:val="0"/>
      <w:marRight w:val="0"/>
      <w:marTop w:val="0"/>
      <w:marBottom w:val="0"/>
      <w:divBdr>
        <w:top w:val="none" w:sz="0" w:space="0" w:color="auto"/>
        <w:left w:val="none" w:sz="0" w:space="0" w:color="auto"/>
        <w:bottom w:val="none" w:sz="0" w:space="0" w:color="auto"/>
        <w:right w:val="none" w:sz="0" w:space="0" w:color="auto"/>
      </w:divBdr>
      <w:divsChild>
        <w:div w:id="1898196849">
          <w:marLeft w:val="640"/>
          <w:marRight w:val="0"/>
          <w:marTop w:val="0"/>
          <w:marBottom w:val="0"/>
          <w:divBdr>
            <w:top w:val="none" w:sz="0" w:space="0" w:color="auto"/>
            <w:left w:val="none" w:sz="0" w:space="0" w:color="auto"/>
            <w:bottom w:val="none" w:sz="0" w:space="0" w:color="auto"/>
            <w:right w:val="none" w:sz="0" w:space="0" w:color="auto"/>
          </w:divBdr>
        </w:div>
        <w:div w:id="664363905">
          <w:marLeft w:val="640"/>
          <w:marRight w:val="0"/>
          <w:marTop w:val="0"/>
          <w:marBottom w:val="0"/>
          <w:divBdr>
            <w:top w:val="none" w:sz="0" w:space="0" w:color="auto"/>
            <w:left w:val="none" w:sz="0" w:space="0" w:color="auto"/>
            <w:bottom w:val="none" w:sz="0" w:space="0" w:color="auto"/>
            <w:right w:val="none" w:sz="0" w:space="0" w:color="auto"/>
          </w:divBdr>
        </w:div>
        <w:div w:id="2022388375">
          <w:marLeft w:val="640"/>
          <w:marRight w:val="0"/>
          <w:marTop w:val="0"/>
          <w:marBottom w:val="0"/>
          <w:divBdr>
            <w:top w:val="none" w:sz="0" w:space="0" w:color="auto"/>
            <w:left w:val="none" w:sz="0" w:space="0" w:color="auto"/>
            <w:bottom w:val="none" w:sz="0" w:space="0" w:color="auto"/>
            <w:right w:val="none" w:sz="0" w:space="0" w:color="auto"/>
          </w:divBdr>
        </w:div>
        <w:div w:id="1554852355">
          <w:marLeft w:val="640"/>
          <w:marRight w:val="0"/>
          <w:marTop w:val="0"/>
          <w:marBottom w:val="0"/>
          <w:divBdr>
            <w:top w:val="none" w:sz="0" w:space="0" w:color="auto"/>
            <w:left w:val="none" w:sz="0" w:space="0" w:color="auto"/>
            <w:bottom w:val="none" w:sz="0" w:space="0" w:color="auto"/>
            <w:right w:val="none" w:sz="0" w:space="0" w:color="auto"/>
          </w:divBdr>
        </w:div>
        <w:div w:id="1315646923">
          <w:marLeft w:val="640"/>
          <w:marRight w:val="0"/>
          <w:marTop w:val="0"/>
          <w:marBottom w:val="0"/>
          <w:divBdr>
            <w:top w:val="none" w:sz="0" w:space="0" w:color="auto"/>
            <w:left w:val="none" w:sz="0" w:space="0" w:color="auto"/>
            <w:bottom w:val="none" w:sz="0" w:space="0" w:color="auto"/>
            <w:right w:val="none" w:sz="0" w:space="0" w:color="auto"/>
          </w:divBdr>
        </w:div>
        <w:div w:id="1248803457">
          <w:marLeft w:val="640"/>
          <w:marRight w:val="0"/>
          <w:marTop w:val="0"/>
          <w:marBottom w:val="0"/>
          <w:divBdr>
            <w:top w:val="none" w:sz="0" w:space="0" w:color="auto"/>
            <w:left w:val="none" w:sz="0" w:space="0" w:color="auto"/>
            <w:bottom w:val="none" w:sz="0" w:space="0" w:color="auto"/>
            <w:right w:val="none" w:sz="0" w:space="0" w:color="auto"/>
          </w:divBdr>
        </w:div>
        <w:div w:id="1929001499">
          <w:marLeft w:val="640"/>
          <w:marRight w:val="0"/>
          <w:marTop w:val="0"/>
          <w:marBottom w:val="0"/>
          <w:divBdr>
            <w:top w:val="none" w:sz="0" w:space="0" w:color="auto"/>
            <w:left w:val="none" w:sz="0" w:space="0" w:color="auto"/>
            <w:bottom w:val="none" w:sz="0" w:space="0" w:color="auto"/>
            <w:right w:val="none" w:sz="0" w:space="0" w:color="auto"/>
          </w:divBdr>
        </w:div>
        <w:div w:id="644359578">
          <w:marLeft w:val="640"/>
          <w:marRight w:val="0"/>
          <w:marTop w:val="0"/>
          <w:marBottom w:val="0"/>
          <w:divBdr>
            <w:top w:val="none" w:sz="0" w:space="0" w:color="auto"/>
            <w:left w:val="none" w:sz="0" w:space="0" w:color="auto"/>
            <w:bottom w:val="none" w:sz="0" w:space="0" w:color="auto"/>
            <w:right w:val="none" w:sz="0" w:space="0" w:color="auto"/>
          </w:divBdr>
        </w:div>
        <w:div w:id="356928355">
          <w:marLeft w:val="640"/>
          <w:marRight w:val="0"/>
          <w:marTop w:val="0"/>
          <w:marBottom w:val="0"/>
          <w:divBdr>
            <w:top w:val="none" w:sz="0" w:space="0" w:color="auto"/>
            <w:left w:val="none" w:sz="0" w:space="0" w:color="auto"/>
            <w:bottom w:val="none" w:sz="0" w:space="0" w:color="auto"/>
            <w:right w:val="none" w:sz="0" w:space="0" w:color="auto"/>
          </w:divBdr>
        </w:div>
      </w:divsChild>
    </w:div>
    <w:div w:id="735784034">
      <w:bodyDiv w:val="1"/>
      <w:marLeft w:val="0"/>
      <w:marRight w:val="0"/>
      <w:marTop w:val="0"/>
      <w:marBottom w:val="0"/>
      <w:divBdr>
        <w:top w:val="none" w:sz="0" w:space="0" w:color="auto"/>
        <w:left w:val="none" w:sz="0" w:space="0" w:color="auto"/>
        <w:bottom w:val="none" w:sz="0" w:space="0" w:color="auto"/>
        <w:right w:val="none" w:sz="0" w:space="0" w:color="auto"/>
      </w:divBdr>
    </w:div>
    <w:div w:id="766003651">
      <w:bodyDiv w:val="1"/>
      <w:marLeft w:val="0"/>
      <w:marRight w:val="0"/>
      <w:marTop w:val="0"/>
      <w:marBottom w:val="0"/>
      <w:divBdr>
        <w:top w:val="none" w:sz="0" w:space="0" w:color="auto"/>
        <w:left w:val="none" w:sz="0" w:space="0" w:color="auto"/>
        <w:bottom w:val="none" w:sz="0" w:space="0" w:color="auto"/>
        <w:right w:val="none" w:sz="0" w:space="0" w:color="auto"/>
      </w:divBdr>
      <w:divsChild>
        <w:div w:id="1728652281">
          <w:marLeft w:val="640"/>
          <w:marRight w:val="0"/>
          <w:marTop w:val="0"/>
          <w:marBottom w:val="0"/>
          <w:divBdr>
            <w:top w:val="none" w:sz="0" w:space="0" w:color="auto"/>
            <w:left w:val="none" w:sz="0" w:space="0" w:color="auto"/>
            <w:bottom w:val="none" w:sz="0" w:space="0" w:color="auto"/>
            <w:right w:val="none" w:sz="0" w:space="0" w:color="auto"/>
          </w:divBdr>
        </w:div>
        <w:div w:id="692996820">
          <w:marLeft w:val="640"/>
          <w:marRight w:val="0"/>
          <w:marTop w:val="0"/>
          <w:marBottom w:val="0"/>
          <w:divBdr>
            <w:top w:val="none" w:sz="0" w:space="0" w:color="auto"/>
            <w:left w:val="none" w:sz="0" w:space="0" w:color="auto"/>
            <w:bottom w:val="none" w:sz="0" w:space="0" w:color="auto"/>
            <w:right w:val="none" w:sz="0" w:space="0" w:color="auto"/>
          </w:divBdr>
        </w:div>
        <w:div w:id="1472863470">
          <w:marLeft w:val="640"/>
          <w:marRight w:val="0"/>
          <w:marTop w:val="0"/>
          <w:marBottom w:val="0"/>
          <w:divBdr>
            <w:top w:val="none" w:sz="0" w:space="0" w:color="auto"/>
            <w:left w:val="none" w:sz="0" w:space="0" w:color="auto"/>
            <w:bottom w:val="none" w:sz="0" w:space="0" w:color="auto"/>
            <w:right w:val="none" w:sz="0" w:space="0" w:color="auto"/>
          </w:divBdr>
        </w:div>
        <w:div w:id="1885602061">
          <w:marLeft w:val="640"/>
          <w:marRight w:val="0"/>
          <w:marTop w:val="0"/>
          <w:marBottom w:val="0"/>
          <w:divBdr>
            <w:top w:val="none" w:sz="0" w:space="0" w:color="auto"/>
            <w:left w:val="none" w:sz="0" w:space="0" w:color="auto"/>
            <w:bottom w:val="none" w:sz="0" w:space="0" w:color="auto"/>
            <w:right w:val="none" w:sz="0" w:space="0" w:color="auto"/>
          </w:divBdr>
        </w:div>
        <w:div w:id="1311134965">
          <w:marLeft w:val="640"/>
          <w:marRight w:val="0"/>
          <w:marTop w:val="0"/>
          <w:marBottom w:val="0"/>
          <w:divBdr>
            <w:top w:val="none" w:sz="0" w:space="0" w:color="auto"/>
            <w:left w:val="none" w:sz="0" w:space="0" w:color="auto"/>
            <w:bottom w:val="none" w:sz="0" w:space="0" w:color="auto"/>
            <w:right w:val="none" w:sz="0" w:space="0" w:color="auto"/>
          </w:divBdr>
        </w:div>
        <w:div w:id="1413087240">
          <w:marLeft w:val="640"/>
          <w:marRight w:val="0"/>
          <w:marTop w:val="0"/>
          <w:marBottom w:val="0"/>
          <w:divBdr>
            <w:top w:val="none" w:sz="0" w:space="0" w:color="auto"/>
            <w:left w:val="none" w:sz="0" w:space="0" w:color="auto"/>
            <w:bottom w:val="none" w:sz="0" w:space="0" w:color="auto"/>
            <w:right w:val="none" w:sz="0" w:space="0" w:color="auto"/>
          </w:divBdr>
        </w:div>
        <w:div w:id="888416468">
          <w:marLeft w:val="640"/>
          <w:marRight w:val="0"/>
          <w:marTop w:val="0"/>
          <w:marBottom w:val="0"/>
          <w:divBdr>
            <w:top w:val="none" w:sz="0" w:space="0" w:color="auto"/>
            <w:left w:val="none" w:sz="0" w:space="0" w:color="auto"/>
            <w:bottom w:val="none" w:sz="0" w:space="0" w:color="auto"/>
            <w:right w:val="none" w:sz="0" w:space="0" w:color="auto"/>
          </w:divBdr>
        </w:div>
        <w:div w:id="1393887113">
          <w:marLeft w:val="640"/>
          <w:marRight w:val="0"/>
          <w:marTop w:val="0"/>
          <w:marBottom w:val="0"/>
          <w:divBdr>
            <w:top w:val="none" w:sz="0" w:space="0" w:color="auto"/>
            <w:left w:val="none" w:sz="0" w:space="0" w:color="auto"/>
            <w:bottom w:val="none" w:sz="0" w:space="0" w:color="auto"/>
            <w:right w:val="none" w:sz="0" w:space="0" w:color="auto"/>
          </w:divBdr>
        </w:div>
        <w:div w:id="190535391">
          <w:marLeft w:val="640"/>
          <w:marRight w:val="0"/>
          <w:marTop w:val="0"/>
          <w:marBottom w:val="0"/>
          <w:divBdr>
            <w:top w:val="none" w:sz="0" w:space="0" w:color="auto"/>
            <w:left w:val="none" w:sz="0" w:space="0" w:color="auto"/>
            <w:bottom w:val="none" w:sz="0" w:space="0" w:color="auto"/>
            <w:right w:val="none" w:sz="0" w:space="0" w:color="auto"/>
          </w:divBdr>
        </w:div>
        <w:div w:id="1486436906">
          <w:marLeft w:val="640"/>
          <w:marRight w:val="0"/>
          <w:marTop w:val="0"/>
          <w:marBottom w:val="0"/>
          <w:divBdr>
            <w:top w:val="none" w:sz="0" w:space="0" w:color="auto"/>
            <w:left w:val="none" w:sz="0" w:space="0" w:color="auto"/>
            <w:bottom w:val="none" w:sz="0" w:space="0" w:color="auto"/>
            <w:right w:val="none" w:sz="0" w:space="0" w:color="auto"/>
          </w:divBdr>
        </w:div>
        <w:div w:id="1916813270">
          <w:marLeft w:val="640"/>
          <w:marRight w:val="0"/>
          <w:marTop w:val="0"/>
          <w:marBottom w:val="0"/>
          <w:divBdr>
            <w:top w:val="none" w:sz="0" w:space="0" w:color="auto"/>
            <w:left w:val="none" w:sz="0" w:space="0" w:color="auto"/>
            <w:bottom w:val="none" w:sz="0" w:space="0" w:color="auto"/>
            <w:right w:val="none" w:sz="0" w:space="0" w:color="auto"/>
          </w:divBdr>
        </w:div>
        <w:div w:id="366561534">
          <w:marLeft w:val="640"/>
          <w:marRight w:val="0"/>
          <w:marTop w:val="0"/>
          <w:marBottom w:val="0"/>
          <w:divBdr>
            <w:top w:val="none" w:sz="0" w:space="0" w:color="auto"/>
            <w:left w:val="none" w:sz="0" w:space="0" w:color="auto"/>
            <w:bottom w:val="none" w:sz="0" w:space="0" w:color="auto"/>
            <w:right w:val="none" w:sz="0" w:space="0" w:color="auto"/>
          </w:divBdr>
        </w:div>
        <w:div w:id="1208225673">
          <w:marLeft w:val="640"/>
          <w:marRight w:val="0"/>
          <w:marTop w:val="0"/>
          <w:marBottom w:val="0"/>
          <w:divBdr>
            <w:top w:val="none" w:sz="0" w:space="0" w:color="auto"/>
            <w:left w:val="none" w:sz="0" w:space="0" w:color="auto"/>
            <w:bottom w:val="none" w:sz="0" w:space="0" w:color="auto"/>
            <w:right w:val="none" w:sz="0" w:space="0" w:color="auto"/>
          </w:divBdr>
        </w:div>
        <w:div w:id="91584330">
          <w:marLeft w:val="640"/>
          <w:marRight w:val="0"/>
          <w:marTop w:val="0"/>
          <w:marBottom w:val="0"/>
          <w:divBdr>
            <w:top w:val="none" w:sz="0" w:space="0" w:color="auto"/>
            <w:left w:val="none" w:sz="0" w:space="0" w:color="auto"/>
            <w:bottom w:val="none" w:sz="0" w:space="0" w:color="auto"/>
            <w:right w:val="none" w:sz="0" w:space="0" w:color="auto"/>
          </w:divBdr>
        </w:div>
        <w:div w:id="1785227448">
          <w:marLeft w:val="640"/>
          <w:marRight w:val="0"/>
          <w:marTop w:val="0"/>
          <w:marBottom w:val="0"/>
          <w:divBdr>
            <w:top w:val="none" w:sz="0" w:space="0" w:color="auto"/>
            <w:left w:val="none" w:sz="0" w:space="0" w:color="auto"/>
            <w:bottom w:val="none" w:sz="0" w:space="0" w:color="auto"/>
            <w:right w:val="none" w:sz="0" w:space="0" w:color="auto"/>
          </w:divBdr>
        </w:div>
        <w:div w:id="1918512769">
          <w:marLeft w:val="640"/>
          <w:marRight w:val="0"/>
          <w:marTop w:val="0"/>
          <w:marBottom w:val="0"/>
          <w:divBdr>
            <w:top w:val="none" w:sz="0" w:space="0" w:color="auto"/>
            <w:left w:val="none" w:sz="0" w:space="0" w:color="auto"/>
            <w:bottom w:val="none" w:sz="0" w:space="0" w:color="auto"/>
            <w:right w:val="none" w:sz="0" w:space="0" w:color="auto"/>
          </w:divBdr>
        </w:div>
      </w:divsChild>
    </w:div>
    <w:div w:id="866985777">
      <w:bodyDiv w:val="1"/>
      <w:marLeft w:val="0"/>
      <w:marRight w:val="0"/>
      <w:marTop w:val="0"/>
      <w:marBottom w:val="0"/>
      <w:divBdr>
        <w:top w:val="none" w:sz="0" w:space="0" w:color="auto"/>
        <w:left w:val="none" w:sz="0" w:space="0" w:color="auto"/>
        <w:bottom w:val="none" w:sz="0" w:space="0" w:color="auto"/>
        <w:right w:val="none" w:sz="0" w:space="0" w:color="auto"/>
      </w:divBdr>
      <w:divsChild>
        <w:div w:id="1021667733">
          <w:marLeft w:val="640"/>
          <w:marRight w:val="0"/>
          <w:marTop w:val="0"/>
          <w:marBottom w:val="0"/>
          <w:divBdr>
            <w:top w:val="none" w:sz="0" w:space="0" w:color="auto"/>
            <w:left w:val="none" w:sz="0" w:space="0" w:color="auto"/>
            <w:bottom w:val="none" w:sz="0" w:space="0" w:color="auto"/>
            <w:right w:val="none" w:sz="0" w:space="0" w:color="auto"/>
          </w:divBdr>
        </w:div>
        <w:div w:id="541138918">
          <w:marLeft w:val="640"/>
          <w:marRight w:val="0"/>
          <w:marTop w:val="0"/>
          <w:marBottom w:val="0"/>
          <w:divBdr>
            <w:top w:val="none" w:sz="0" w:space="0" w:color="auto"/>
            <w:left w:val="none" w:sz="0" w:space="0" w:color="auto"/>
            <w:bottom w:val="none" w:sz="0" w:space="0" w:color="auto"/>
            <w:right w:val="none" w:sz="0" w:space="0" w:color="auto"/>
          </w:divBdr>
        </w:div>
        <w:div w:id="1063681868">
          <w:marLeft w:val="640"/>
          <w:marRight w:val="0"/>
          <w:marTop w:val="0"/>
          <w:marBottom w:val="0"/>
          <w:divBdr>
            <w:top w:val="none" w:sz="0" w:space="0" w:color="auto"/>
            <w:left w:val="none" w:sz="0" w:space="0" w:color="auto"/>
            <w:bottom w:val="none" w:sz="0" w:space="0" w:color="auto"/>
            <w:right w:val="none" w:sz="0" w:space="0" w:color="auto"/>
          </w:divBdr>
        </w:div>
        <w:div w:id="1042905903">
          <w:marLeft w:val="640"/>
          <w:marRight w:val="0"/>
          <w:marTop w:val="0"/>
          <w:marBottom w:val="0"/>
          <w:divBdr>
            <w:top w:val="none" w:sz="0" w:space="0" w:color="auto"/>
            <w:left w:val="none" w:sz="0" w:space="0" w:color="auto"/>
            <w:bottom w:val="none" w:sz="0" w:space="0" w:color="auto"/>
            <w:right w:val="none" w:sz="0" w:space="0" w:color="auto"/>
          </w:divBdr>
        </w:div>
        <w:div w:id="1737511352">
          <w:marLeft w:val="640"/>
          <w:marRight w:val="0"/>
          <w:marTop w:val="0"/>
          <w:marBottom w:val="0"/>
          <w:divBdr>
            <w:top w:val="none" w:sz="0" w:space="0" w:color="auto"/>
            <w:left w:val="none" w:sz="0" w:space="0" w:color="auto"/>
            <w:bottom w:val="none" w:sz="0" w:space="0" w:color="auto"/>
            <w:right w:val="none" w:sz="0" w:space="0" w:color="auto"/>
          </w:divBdr>
        </w:div>
        <w:div w:id="643897672">
          <w:marLeft w:val="640"/>
          <w:marRight w:val="0"/>
          <w:marTop w:val="0"/>
          <w:marBottom w:val="0"/>
          <w:divBdr>
            <w:top w:val="none" w:sz="0" w:space="0" w:color="auto"/>
            <w:left w:val="none" w:sz="0" w:space="0" w:color="auto"/>
            <w:bottom w:val="none" w:sz="0" w:space="0" w:color="auto"/>
            <w:right w:val="none" w:sz="0" w:space="0" w:color="auto"/>
          </w:divBdr>
        </w:div>
        <w:div w:id="2087144284">
          <w:marLeft w:val="640"/>
          <w:marRight w:val="0"/>
          <w:marTop w:val="0"/>
          <w:marBottom w:val="0"/>
          <w:divBdr>
            <w:top w:val="none" w:sz="0" w:space="0" w:color="auto"/>
            <w:left w:val="none" w:sz="0" w:space="0" w:color="auto"/>
            <w:bottom w:val="none" w:sz="0" w:space="0" w:color="auto"/>
            <w:right w:val="none" w:sz="0" w:space="0" w:color="auto"/>
          </w:divBdr>
        </w:div>
        <w:div w:id="337005270">
          <w:marLeft w:val="640"/>
          <w:marRight w:val="0"/>
          <w:marTop w:val="0"/>
          <w:marBottom w:val="0"/>
          <w:divBdr>
            <w:top w:val="none" w:sz="0" w:space="0" w:color="auto"/>
            <w:left w:val="none" w:sz="0" w:space="0" w:color="auto"/>
            <w:bottom w:val="none" w:sz="0" w:space="0" w:color="auto"/>
            <w:right w:val="none" w:sz="0" w:space="0" w:color="auto"/>
          </w:divBdr>
        </w:div>
        <w:div w:id="169683852">
          <w:marLeft w:val="640"/>
          <w:marRight w:val="0"/>
          <w:marTop w:val="0"/>
          <w:marBottom w:val="0"/>
          <w:divBdr>
            <w:top w:val="none" w:sz="0" w:space="0" w:color="auto"/>
            <w:left w:val="none" w:sz="0" w:space="0" w:color="auto"/>
            <w:bottom w:val="none" w:sz="0" w:space="0" w:color="auto"/>
            <w:right w:val="none" w:sz="0" w:space="0" w:color="auto"/>
          </w:divBdr>
        </w:div>
        <w:div w:id="963079945">
          <w:marLeft w:val="640"/>
          <w:marRight w:val="0"/>
          <w:marTop w:val="0"/>
          <w:marBottom w:val="0"/>
          <w:divBdr>
            <w:top w:val="none" w:sz="0" w:space="0" w:color="auto"/>
            <w:left w:val="none" w:sz="0" w:space="0" w:color="auto"/>
            <w:bottom w:val="none" w:sz="0" w:space="0" w:color="auto"/>
            <w:right w:val="none" w:sz="0" w:space="0" w:color="auto"/>
          </w:divBdr>
        </w:div>
        <w:div w:id="1246842086">
          <w:marLeft w:val="640"/>
          <w:marRight w:val="0"/>
          <w:marTop w:val="0"/>
          <w:marBottom w:val="0"/>
          <w:divBdr>
            <w:top w:val="none" w:sz="0" w:space="0" w:color="auto"/>
            <w:left w:val="none" w:sz="0" w:space="0" w:color="auto"/>
            <w:bottom w:val="none" w:sz="0" w:space="0" w:color="auto"/>
            <w:right w:val="none" w:sz="0" w:space="0" w:color="auto"/>
          </w:divBdr>
        </w:div>
        <w:div w:id="798693937">
          <w:marLeft w:val="640"/>
          <w:marRight w:val="0"/>
          <w:marTop w:val="0"/>
          <w:marBottom w:val="0"/>
          <w:divBdr>
            <w:top w:val="none" w:sz="0" w:space="0" w:color="auto"/>
            <w:left w:val="none" w:sz="0" w:space="0" w:color="auto"/>
            <w:bottom w:val="none" w:sz="0" w:space="0" w:color="auto"/>
            <w:right w:val="none" w:sz="0" w:space="0" w:color="auto"/>
          </w:divBdr>
        </w:div>
        <w:div w:id="1621909351">
          <w:marLeft w:val="640"/>
          <w:marRight w:val="0"/>
          <w:marTop w:val="0"/>
          <w:marBottom w:val="0"/>
          <w:divBdr>
            <w:top w:val="none" w:sz="0" w:space="0" w:color="auto"/>
            <w:left w:val="none" w:sz="0" w:space="0" w:color="auto"/>
            <w:bottom w:val="none" w:sz="0" w:space="0" w:color="auto"/>
            <w:right w:val="none" w:sz="0" w:space="0" w:color="auto"/>
          </w:divBdr>
        </w:div>
        <w:div w:id="360516671">
          <w:marLeft w:val="640"/>
          <w:marRight w:val="0"/>
          <w:marTop w:val="0"/>
          <w:marBottom w:val="0"/>
          <w:divBdr>
            <w:top w:val="none" w:sz="0" w:space="0" w:color="auto"/>
            <w:left w:val="none" w:sz="0" w:space="0" w:color="auto"/>
            <w:bottom w:val="none" w:sz="0" w:space="0" w:color="auto"/>
            <w:right w:val="none" w:sz="0" w:space="0" w:color="auto"/>
          </w:divBdr>
        </w:div>
        <w:div w:id="1797989160">
          <w:marLeft w:val="640"/>
          <w:marRight w:val="0"/>
          <w:marTop w:val="0"/>
          <w:marBottom w:val="0"/>
          <w:divBdr>
            <w:top w:val="none" w:sz="0" w:space="0" w:color="auto"/>
            <w:left w:val="none" w:sz="0" w:space="0" w:color="auto"/>
            <w:bottom w:val="none" w:sz="0" w:space="0" w:color="auto"/>
            <w:right w:val="none" w:sz="0" w:space="0" w:color="auto"/>
          </w:divBdr>
        </w:div>
        <w:div w:id="929460403">
          <w:marLeft w:val="640"/>
          <w:marRight w:val="0"/>
          <w:marTop w:val="0"/>
          <w:marBottom w:val="0"/>
          <w:divBdr>
            <w:top w:val="none" w:sz="0" w:space="0" w:color="auto"/>
            <w:left w:val="none" w:sz="0" w:space="0" w:color="auto"/>
            <w:bottom w:val="none" w:sz="0" w:space="0" w:color="auto"/>
            <w:right w:val="none" w:sz="0" w:space="0" w:color="auto"/>
          </w:divBdr>
        </w:div>
      </w:divsChild>
    </w:div>
    <w:div w:id="886066158">
      <w:bodyDiv w:val="1"/>
      <w:marLeft w:val="0"/>
      <w:marRight w:val="0"/>
      <w:marTop w:val="0"/>
      <w:marBottom w:val="0"/>
      <w:divBdr>
        <w:top w:val="none" w:sz="0" w:space="0" w:color="auto"/>
        <w:left w:val="none" w:sz="0" w:space="0" w:color="auto"/>
        <w:bottom w:val="none" w:sz="0" w:space="0" w:color="auto"/>
        <w:right w:val="none" w:sz="0" w:space="0" w:color="auto"/>
      </w:divBdr>
      <w:divsChild>
        <w:div w:id="451556987">
          <w:marLeft w:val="640"/>
          <w:marRight w:val="0"/>
          <w:marTop w:val="0"/>
          <w:marBottom w:val="0"/>
          <w:divBdr>
            <w:top w:val="none" w:sz="0" w:space="0" w:color="auto"/>
            <w:left w:val="none" w:sz="0" w:space="0" w:color="auto"/>
            <w:bottom w:val="none" w:sz="0" w:space="0" w:color="auto"/>
            <w:right w:val="none" w:sz="0" w:space="0" w:color="auto"/>
          </w:divBdr>
        </w:div>
        <w:div w:id="418403096">
          <w:marLeft w:val="640"/>
          <w:marRight w:val="0"/>
          <w:marTop w:val="0"/>
          <w:marBottom w:val="0"/>
          <w:divBdr>
            <w:top w:val="none" w:sz="0" w:space="0" w:color="auto"/>
            <w:left w:val="none" w:sz="0" w:space="0" w:color="auto"/>
            <w:bottom w:val="none" w:sz="0" w:space="0" w:color="auto"/>
            <w:right w:val="none" w:sz="0" w:space="0" w:color="auto"/>
          </w:divBdr>
        </w:div>
        <w:div w:id="1706053401">
          <w:marLeft w:val="640"/>
          <w:marRight w:val="0"/>
          <w:marTop w:val="0"/>
          <w:marBottom w:val="0"/>
          <w:divBdr>
            <w:top w:val="none" w:sz="0" w:space="0" w:color="auto"/>
            <w:left w:val="none" w:sz="0" w:space="0" w:color="auto"/>
            <w:bottom w:val="none" w:sz="0" w:space="0" w:color="auto"/>
            <w:right w:val="none" w:sz="0" w:space="0" w:color="auto"/>
          </w:divBdr>
        </w:div>
        <w:div w:id="2127308892">
          <w:marLeft w:val="640"/>
          <w:marRight w:val="0"/>
          <w:marTop w:val="0"/>
          <w:marBottom w:val="0"/>
          <w:divBdr>
            <w:top w:val="none" w:sz="0" w:space="0" w:color="auto"/>
            <w:left w:val="none" w:sz="0" w:space="0" w:color="auto"/>
            <w:bottom w:val="none" w:sz="0" w:space="0" w:color="auto"/>
            <w:right w:val="none" w:sz="0" w:space="0" w:color="auto"/>
          </w:divBdr>
        </w:div>
        <w:div w:id="1898468478">
          <w:marLeft w:val="640"/>
          <w:marRight w:val="0"/>
          <w:marTop w:val="0"/>
          <w:marBottom w:val="0"/>
          <w:divBdr>
            <w:top w:val="none" w:sz="0" w:space="0" w:color="auto"/>
            <w:left w:val="none" w:sz="0" w:space="0" w:color="auto"/>
            <w:bottom w:val="none" w:sz="0" w:space="0" w:color="auto"/>
            <w:right w:val="none" w:sz="0" w:space="0" w:color="auto"/>
          </w:divBdr>
        </w:div>
        <w:div w:id="225529473">
          <w:marLeft w:val="640"/>
          <w:marRight w:val="0"/>
          <w:marTop w:val="0"/>
          <w:marBottom w:val="0"/>
          <w:divBdr>
            <w:top w:val="none" w:sz="0" w:space="0" w:color="auto"/>
            <w:left w:val="none" w:sz="0" w:space="0" w:color="auto"/>
            <w:bottom w:val="none" w:sz="0" w:space="0" w:color="auto"/>
            <w:right w:val="none" w:sz="0" w:space="0" w:color="auto"/>
          </w:divBdr>
        </w:div>
        <w:div w:id="1259826186">
          <w:marLeft w:val="640"/>
          <w:marRight w:val="0"/>
          <w:marTop w:val="0"/>
          <w:marBottom w:val="0"/>
          <w:divBdr>
            <w:top w:val="none" w:sz="0" w:space="0" w:color="auto"/>
            <w:left w:val="none" w:sz="0" w:space="0" w:color="auto"/>
            <w:bottom w:val="none" w:sz="0" w:space="0" w:color="auto"/>
            <w:right w:val="none" w:sz="0" w:space="0" w:color="auto"/>
          </w:divBdr>
        </w:div>
        <w:div w:id="1451626414">
          <w:marLeft w:val="640"/>
          <w:marRight w:val="0"/>
          <w:marTop w:val="0"/>
          <w:marBottom w:val="0"/>
          <w:divBdr>
            <w:top w:val="none" w:sz="0" w:space="0" w:color="auto"/>
            <w:left w:val="none" w:sz="0" w:space="0" w:color="auto"/>
            <w:bottom w:val="none" w:sz="0" w:space="0" w:color="auto"/>
            <w:right w:val="none" w:sz="0" w:space="0" w:color="auto"/>
          </w:divBdr>
        </w:div>
        <w:div w:id="140772216">
          <w:marLeft w:val="640"/>
          <w:marRight w:val="0"/>
          <w:marTop w:val="0"/>
          <w:marBottom w:val="0"/>
          <w:divBdr>
            <w:top w:val="none" w:sz="0" w:space="0" w:color="auto"/>
            <w:left w:val="none" w:sz="0" w:space="0" w:color="auto"/>
            <w:bottom w:val="none" w:sz="0" w:space="0" w:color="auto"/>
            <w:right w:val="none" w:sz="0" w:space="0" w:color="auto"/>
          </w:divBdr>
        </w:div>
        <w:div w:id="422117818">
          <w:marLeft w:val="640"/>
          <w:marRight w:val="0"/>
          <w:marTop w:val="0"/>
          <w:marBottom w:val="0"/>
          <w:divBdr>
            <w:top w:val="none" w:sz="0" w:space="0" w:color="auto"/>
            <w:left w:val="none" w:sz="0" w:space="0" w:color="auto"/>
            <w:bottom w:val="none" w:sz="0" w:space="0" w:color="auto"/>
            <w:right w:val="none" w:sz="0" w:space="0" w:color="auto"/>
          </w:divBdr>
        </w:div>
      </w:divsChild>
    </w:div>
    <w:div w:id="1475902456">
      <w:bodyDiv w:val="1"/>
      <w:marLeft w:val="0"/>
      <w:marRight w:val="0"/>
      <w:marTop w:val="0"/>
      <w:marBottom w:val="0"/>
      <w:divBdr>
        <w:top w:val="none" w:sz="0" w:space="0" w:color="auto"/>
        <w:left w:val="none" w:sz="0" w:space="0" w:color="auto"/>
        <w:bottom w:val="none" w:sz="0" w:space="0" w:color="auto"/>
        <w:right w:val="none" w:sz="0" w:space="0" w:color="auto"/>
      </w:divBdr>
      <w:divsChild>
        <w:div w:id="859660525">
          <w:marLeft w:val="640"/>
          <w:marRight w:val="0"/>
          <w:marTop w:val="0"/>
          <w:marBottom w:val="0"/>
          <w:divBdr>
            <w:top w:val="none" w:sz="0" w:space="0" w:color="auto"/>
            <w:left w:val="none" w:sz="0" w:space="0" w:color="auto"/>
            <w:bottom w:val="none" w:sz="0" w:space="0" w:color="auto"/>
            <w:right w:val="none" w:sz="0" w:space="0" w:color="auto"/>
          </w:divBdr>
        </w:div>
        <w:div w:id="348264995">
          <w:marLeft w:val="640"/>
          <w:marRight w:val="0"/>
          <w:marTop w:val="0"/>
          <w:marBottom w:val="0"/>
          <w:divBdr>
            <w:top w:val="none" w:sz="0" w:space="0" w:color="auto"/>
            <w:left w:val="none" w:sz="0" w:space="0" w:color="auto"/>
            <w:bottom w:val="none" w:sz="0" w:space="0" w:color="auto"/>
            <w:right w:val="none" w:sz="0" w:space="0" w:color="auto"/>
          </w:divBdr>
        </w:div>
        <w:div w:id="1081100090">
          <w:marLeft w:val="640"/>
          <w:marRight w:val="0"/>
          <w:marTop w:val="0"/>
          <w:marBottom w:val="0"/>
          <w:divBdr>
            <w:top w:val="none" w:sz="0" w:space="0" w:color="auto"/>
            <w:left w:val="none" w:sz="0" w:space="0" w:color="auto"/>
            <w:bottom w:val="none" w:sz="0" w:space="0" w:color="auto"/>
            <w:right w:val="none" w:sz="0" w:space="0" w:color="auto"/>
          </w:divBdr>
        </w:div>
        <w:div w:id="566570881">
          <w:marLeft w:val="640"/>
          <w:marRight w:val="0"/>
          <w:marTop w:val="0"/>
          <w:marBottom w:val="0"/>
          <w:divBdr>
            <w:top w:val="none" w:sz="0" w:space="0" w:color="auto"/>
            <w:left w:val="none" w:sz="0" w:space="0" w:color="auto"/>
            <w:bottom w:val="none" w:sz="0" w:space="0" w:color="auto"/>
            <w:right w:val="none" w:sz="0" w:space="0" w:color="auto"/>
          </w:divBdr>
        </w:div>
        <w:div w:id="286932105">
          <w:marLeft w:val="640"/>
          <w:marRight w:val="0"/>
          <w:marTop w:val="0"/>
          <w:marBottom w:val="0"/>
          <w:divBdr>
            <w:top w:val="none" w:sz="0" w:space="0" w:color="auto"/>
            <w:left w:val="none" w:sz="0" w:space="0" w:color="auto"/>
            <w:bottom w:val="none" w:sz="0" w:space="0" w:color="auto"/>
            <w:right w:val="none" w:sz="0" w:space="0" w:color="auto"/>
          </w:divBdr>
        </w:div>
        <w:div w:id="1535071417">
          <w:marLeft w:val="640"/>
          <w:marRight w:val="0"/>
          <w:marTop w:val="0"/>
          <w:marBottom w:val="0"/>
          <w:divBdr>
            <w:top w:val="none" w:sz="0" w:space="0" w:color="auto"/>
            <w:left w:val="none" w:sz="0" w:space="0" w:color="auto"/>
            <w:bottom w:val="none" w:sz="0" w:space="0" w:color="auto"/>
            <w:right w:val="none" w:sz="0" w:space="0" w:color="auto"/>
          </w:divBdr>
        </w:div>
        <w:div w:id="1276670396">
          <w:marLeft w:val="640"/>
          <w:marRight w:val="0"/>
          <w:marTop w:val="0"/>
          <w:marBottom w:val="0"/>
          <w:divBdr>
            <w:top w:val="none" w:sz="0" w:space="0" w:color="auto"/>
            <w:left w:val="none" w:sz="0" w:space="0" w:color="auto"/>
            <w:bottom w:val="none" w:sz="0" w:space="0" w:color="auto"/>
            <w:right w:val="none" w:sz="0" w:space="0" w:color="auto"/>
          </w:divBdr>
        </w:div>
        <w:div w:id="1871383013">
          <w:marLeft w:val="640"/>
          <w:marRight w:val="0"/>
          <w:marTop w:val="0"/>
          <w:marBottom w:val="0"/>
          <w:divBdr>
            <w:top w:val="none" w:sz="0" w:space="0" w:color="auto"/>
            <w:left w:val="none" w:sz="0" w:space="0" w:color="auto"/>
            <w:bottom w:val="none" w:sz="0" w:space="0" w:color="auto"/>
            <w:right w:val="none" w:sz="0" w:space="0" w:color="auto"/>
          </w:divBdr>
        </w:div>
        <w:div w:id="599948812">
          <w:marLeft w:val="640"/>
          <w:marRight w:val="0"/>
          <w:marTop w:val="0"/>
          <w:marBottom w:val="0"/>
          <w:divBdr>
            <w:top w:val="none" w:sz="0" w:space="0" w:color="auto"/>
            <w:left w:val="none" w:sz="0" w:space="0" w:color="auto"/>
            <w:bottom w:val="none" w:sz="0" w:space="0" w:color="auto"/>
            <w:right w:val="none" w:sz="0" w:space="0" w:color="auto"/>
          </w:divBdr>
        </w:div>
        <w:div w:id="1309167072">
          <w:marLeft w:val="640"/>
          <w:marRight w:val="0"/>
          <w:marTop w:val="0"/>
          <w:marBottom w:val="0"/>
          <w:divBdr>
            <w:top w:val="none" w:sz="0" w:space="0" w:color="auto"/>
            <w:left w:val="none" w:sz="0" w:space="0" w:color="auto"/>
            <w:bottom w:val="none" w:sz="0" w:space="0" w:color="auto"/>
            <w:right w:val="none" w:sz="0" w:space="0" w:color="auto"/>
          </w:divBdr>
        </w:div>
        <w:div w:id="589506112">
          <w:marLeft w:val="640"/>
          <w:marRight w:val="0"/>
          <w:marTop w:val="0"/>
          <w:marBottom w:val="0"/>
          <w:divBdr>
            <w:top w:val="none" w:sz="0" w:space="0" w:color="auto"/>
            <w:left w:val="none" w:sz="0" w:space="0" w:color="auto"/>
            <w:bottom w:val="none" w:sz="0" w:space="0" w:color="auto"/>
            <w:right w:val="none" w:sz="0" w:space="0" w:color="auto"/>
          </w:divBdr>
        </w:div>
        <w:div w:id="136651531">
          <w:marLeft w:val="640"/>
          <w:marRight w:val="0"/>
          <w:marTop w:val="0"/>
          <w:marBottom w:val="0"/>
          <w:divBdr>
            <w:top w:val="none" w:sz="0" w:space="0" w:color="auto"/>
            <w:left w:val="none" w:sz="0" w:space="0" w:color="auto"/>
            <w:bottom w:val="none" w:sz="0" w:space="0" w:color="auto"/>
            <w:right w:val="none" w:sz="0" w:space="0" w:color="auto"/>
          </w:divBdr>
        </w:div>
        <w:div w:id="1862550338">
          <w:marLeft w:val="640"/>
          <w:marRight w:val="0"/>
          <w:marTop w:val="0"/>
          <w:marBottom w:val="0"/>
          <w:divBdr>
            <w:top w:val="none" w:sz="0" w:space="0" w:color="auto"/>
            <w:left w:val="none" w:sz="0" w:space="0" w:color="auto"/>
            <w:bottom w:val="none" w:sz="0" w:space="0" w:color="auto"/>
            <w:right w:val="none" w:sz="0" w:space="0" w:color="auto"/>
          </w:divBdr>
        </w:div>
      </w:divsChild>
    </w:div>
    <w:div w:id="1864241344">
      <w:bodyDiv w:val="1"/>
      <w:marLeft w:val="0"/>
      <w:marRight w:val="0"/>
      <w:marTop w:val="0"/>
      <w:marBottom w:val="0"/>
      <w:divBdr>
        <w:top w:val="none" w:sz="0" w:space="0" w:color="auto"/>
        <w:left w:val="none" w:sz="0" w:space="0" w:color="auto"/>
        <w:bottom w:val="none" w:sz="0" w:space="0" w:color="auto"/>
        <w:right w:val="none" w:sz="0" w:space="0" w:color="auto"/>
      </w:divBdr>
      <w:divsChild>
        <w:div w:id="1829975887">
          <w:marLeft w:val="640"/>
          <w:marRight w:val="0"/>
          <w:marTop w:val="0"/>
          <w:marBottom w:val="0"/>
          <w:divBdr>
            <w:top w:val="none" w:sz="0" w:space="0" w:color="auto"/>
            <w:left w:val="none" w:sz="0" w:space="0" w:color="auto"/>
            <w:bottom w:val="none" w:sz="0" w:space="0" w:color="auto"/>
            <w:right w:val="none" w:sz="0" w:space="0" w:color="auto"/>
          </w:divBdr>
        </w:div>
        <w:div w:id="1607077318">
          <w:marLeft w:val="640"/>
          <w:marRight w:val="0"/>
          <w:marTop w:val="0"/>
          <w:marBottom w:val="0"/>
          <w:divBdr>
            <w:top w:val="none" w:sz="0" w:space="0" w:color="auto"/>
            <w:left w:val="none" w:sz="0" w:space="0" w:color="auto"/>
            <w:bottom w:val="none" w:sz="0" w:space="0" w:color="auto"/>
            <w:right w:val="none" w:sz="0" w:space="0" w:color="auto"/>
          </w:divBdr>
        </w:div>
      </w:divsChild>
    </w:div>
    <w:div w:id="192494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doi.org/10.22441/format.yyyy.vxx.ix.xx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D22E09F-21D0-3B48-8A44-748AF57811C4}"/>
      </w:docPartPr>
      <w:docPartBody>
        <w:p w:rsidR="00411E56" w:rsidRDefault="008D0086">
          <w:r w:rsidRPr="00295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default"/>
  </w:font>
  <w:font w:name="Minion Pro">
    <w:altName w:val="Cambria"/>
    <w:panose1 w:val="020B0604020202020204"/>
    <w:charset w:val="00"/>
    <w:family w:val="roman"/>
    <w:pitch w:val="default"/>
  </w:font>
  <w:font w:name="Junicode">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86"/>
    <w:rsid w:val="00411E56"/>
    <w:rsid w:val="00542117"/>
    <w:rsid w:val="008D0086"/>
    <w:rsid w:val="00A35E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E56"/>
    <w:rPr>
      <w:color w:val="666666"/>
    </w:rPr>
  </w:style>
  <w:style w:type="paragraph" w:customStyle="1" w:styleId="A495D4591665294DBB591BE509EFD55C">
    <w:name w:val="A495D4591665294DBB591BE509EFD55C"/>
    <w:rsid w:val="00411E56"/>
  </w:style>
  <w:style w:type="paragraph" w:customStyle="1" w:styleId="FE0B5779DBF7424AAFBADD763FD0463B">
    <w:name w:val="FE0B5779DBF7424AAFBADD763FD0463B"/>
    <w:rsid w:val="00411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EDA05B-97B1-554D-9F0B-C01B909425E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cbd2531a-a836-4c37-adf9-90dd624cbd1c&quot;,&quot;properties&quot;:{&quot;noteIndex&quot;:0},&quot;isEdited&quot;:false,&quot;manualOverride&quot;:{&quot;isManuallyOverridden&quot;:false,&quot;citeprocText&quot;:&quot;[1], [2]&quot;,&quot;manualOverrideText&quot;:&quot;&quot;},&quot;citationTag&quot;:&quot;MENDELEY_CITATION_v3_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&quot;,&quot;citationItems&quot;:[{&quot;id&quot;:&quot;71dd2a8b-cfa5-36e8-ae05-e537491edc15&quot;,&quot;itemData&quot;:{&quot;type&quot;:&quot;article-journal&quot;,&quot;id&quot;:&quot;71dd2a8b-cfa5-36e8-ae05-e537491edc15&quot;,&quot;title&quot;:&quot;Prediction performance of crime against women using rule based decision tree J48 classification algorithms in various states of India&quot;,&quot;author&quot;:[{&quot;family&quot;:&quot;Lavanya&quot;,&quot;given&quot;:&quot;S&quot;,&quot;parse-names&quot;:false,&quot;dropping-particle&quot;:&quot;&quot;,&quot;non-dropping-particle&quot;:&quot;&quot;},{&quot;family&quot;:&quot;Akila&quot;,&quot;given&quot;:&quot;D&quot;,&quot;parse-names&quot;:false,&quot;dropping-particle&quot;:&quot;&quot;,&quot;non-dropping-particle&quot;:&quot;&quot;}],&quot;container-title&quot;:&quot;2021 2nd International Conference on …&quot;,&quot;URL&quot;:&quot;https://ieeexplore.ieee.org/abstract/document/9357746/&quot;,&quot;issued&quot;:{&quot;date-parts&quot;:[[2021]]},&quot;abstract&quot;:&quot;… Decision tree (RBDT J48) and Naïve Bayesian algorithm … expectation model utilizing Rule Based Decision Tree (RBDT J48) … bayes and Rule Based Decision Tree J48 for anticipating …&quot;,&quot;publisher&quot;:&quot;ieeexplore.ieee.org&quot;,&quot;container-title-short&quot;:&quot;&quot;},&quot;isTemporary&quot;:false},{&quot;id&quot;:&quot;da24dba0-425e-36ed-966b-845dd553a99b&quot;,&quot;itemData&quot;:{&quot;type&quot;:&quot;article-journal&quot;,&quot;id&quot;:&quot;da24dba0-425e-36ed-966b-845dd553a99b&quot;,&quot;title&quot;:&quot;Assessment of associations between transition diseases and reproductive performance of dairy cows using survival analysis and decision tree algorithms&quot;,&quot;author&quot;:[{&quot;family&quot;:&quot;Pascottini&quot;,&quot;given&quot;:&quot;O B&quot;,&quot;parse-names&quot;:false,&quot;dropping-particle&quot;:&quot;&quot;,&quot;non-dropping-particle&quot;:&quot;&quot;},{&quot;family&quot;:&quot;Probo&quot;,&quot;given&quot;:&quot;M&quot;,&quot;parse-names&quot;:false,&quot;dropping-particle&quot;:&quot;&quot;,&quot;non-dropping-particle&quot;:&quot;&quot;},{&quot;family&quot;:&quot;LeBlanc&quot;,&quot;given&quot;:&quot;S J&quot;,&quot;parse-names&quot;:false,&quot;dropping-particle&quot;:&quot;&quot;,&quot;non-dropping-particle&quot;:&quot;&quot;},{&quot;family&quot;:&quot;Opsomer&quot;,&quot;given&quot;:&quot;G&quot;,&quot;parse-names&quot;:false,&quot;dropping-particle&quot;:&quot;&quot;,&quot;non-dropping-particle&quot;:&quot;&quot;},{&quot;family&quot;:&quot;...&quot;,&quot;given&quot;:&quot;&quot;,&quot;parse-names&quot;:false,&quot;dropping-particle&quot;:&quot;&quot;,&quot;non-dropping-particle&quot;:&quot;&quot;}],&quot;container-title&quot;:&quot;Preventive veterinary …&quot;,&quot;URL&quot;:&quot;https://www.sciencedirect.com/science/article/pii/S0167587719306750&quot;,&quot;issued&quot;:{&quot;date-parts&quot;:[[2020]]},&quot;abstract&quot;:&quot;… that were randomly selected to fit the decision tree algorithm. … Performance of decision tree algorithms. The … Thus, our decision tree algorithms were accurate to predict that those cows …&quot;,&quot;publisher&quot;:&quot;Elsevier&quot;,&quot;container-title-short&quot;:&quot;&quot;},&quot;isTemporary&quot;:false}]},{&quot;citationID&quot;:&quot;MENDELEY_CITATION_b0bb2068-0b4e-4f04-b03e-2354ee6bd185&quot;,&quot;properties&quot;:{&quot;noteIndex&quot;:0},&quot;isEdited&quot;:false,&quot;manualOverride&quot;:{&quot;isManuallyOverridden&quot;:false,&quot;citeprocText&quot;:&quot;[3], [4]&quot;,&quot;manualOverrideText&quot;:&quot;&quot;},&quot;citationTag&quot;:&quot;MENDELEY_CITATION_v3_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&quot;,&quot;citationItems&quot;:[{&quot;id&quot;:&quot;1c873bac-a570-371a-b76a-c9fa1a6c4443&quot;,&quot;itemData&quot;:{&quot;type&quot;:&quot;article-journal&quot;,&quot;id&quot;:&quot;1c873bac-a570-371a-b76a-c9fa1a6c4443&quot;,&quot;title&quot;:&quot;Decision tree algorithms for prediction of heart disease&quot;,&quot;author&quot;:[{&quot;family&quot;:&quot;Maji&quot;,&quot;given&quot;:&quot;S&quot;,&quot;parse-names&quot;:false,&quot;dropping-particle&quot;:&quot;&quot;,&quot;non-dropping-particle&quot;:&quot;&quot;},{&quot;family&quot;:&quot;Arora&quot;,&quot;given&quot;:&quot;S&quot;,&quot;parse-names&quot;:false,&quot;dropping-particle&quot;:&quot;&quot;,&quot;non-dropping-particle&quot;:&quot;&quot;}],&quot;container-title&quot;:&quot;… Technology for Competitive Strategies: Proceedings of …&quot;,&quot;DOI&quot;:&quot;10.1007/978-981-13-0586-3_45&quot;,&quot;URL&quot;:&quot;https://link.springer.com/chapter/10.1007/978-981-13-0586-3_45&quot;,&quot;issued&quot;:{&quot;date-parts&quot;:[[2019]]},&quot;abstract&quot;:&quot;… system, decision tree technique, ie, C4.5 algorithm is … algorithm and the hybrid DT are determined. The result is validated using tenfold validation test. Thus, it concludes which algorithm …&quot;,&quot;publisher&quot;:&quot;Springer&quot;,&quot;container-title-short&quot;:&quot;&quot;},&quot;isTemporary&quot;:false},{&quot;id&quot;:&quot;ab15a097-0d96-30d1-9001-106f0cad56a1&quot;,&quot;itemData&quot;:{&quot;type&quot;:&quot;article-journal&quot;,&quot;id&quot;:&quot;ab15a097-0d96-30d1-9001-106f0cad56a1&quot;,&quot;title&quot;:&quot;Comparison of different decision tree algorithms for predicting the heart disease&quot;,&quot;author&quot;:[{&quot;family&quot;:&quot;Saraswat&quot;,&quot;given&quot;:&quot;D&quot;,&quot;parse-names&quot;:false,&quot;dropping-particle&quot;:&quot;&quot;,&quot;non-dropping-particle&quot;:&quot;&quot;},{&quot;family&quot;:&quot;Singh&quot;,&quot;given&quot;:&quot;P&quot;,&quot;parse-names&quot;:false,&quot;dropping-particle&quot;:&quot;&quot;,&quot;non-dropping-particle&quot;:&quot;&quot;}],&quot;container-title&quot;:&quot;… on Machine Learning, Image Processing, Network …&quot;,&quot;DOI&quot;:&quot;10.1007/978-981-15-6318-8_21&quot;,&quot;URL&quot;:&quot;https://link.springer.com/chapter/10.1007/978-981-15-6318-8_21&quot;,&quot;issued&quot;:{&quot;date-parts&quot;:[[2020]]},&quot;abstract&quot;:&quot;… and Decision tree algorithm. Shekar, Chandra and Rao [38] developed a classifier to provide optimized feature for envisaging the type of HD using decision tree and genetic algorithm. …&quot;,&quot;publisher&quot;:&quot;Springer&quot;,&quot;container-title-short&quot;:&quot;&quot;},&quot;isTemporary&quot;:false}]},{&quot;citationID&quot;:&quot;MENDELEY_CITATION_468045f1-c8b9-401d-b783-d02b8af52807&quot;,&quot;properties&quot;:{&quot;noteIndex&quot;:0},&quot;isEdited&quot;:false,&quot;manualOverride&quot;:{&quot;isManuallyOverridden&quot;:false,&quot;citeprocText&quot;:&quot;[5], [6], [7]&quot;,&quot;manualOverrideText&quot;:&quot;&quot;},&quot;citationTag&quot;:&quot;MENDELEY_CITATION_v3_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&quot;,&quot;citationItems&quot;:[{&quot;id&quot;:&quot;701a4763-425c-3e7d-b89f-997e467d5a2a&quot;,&quot;itemData&quot;:{&quot;type&quot;:&quot;article-journal&quot;,&quot;id&quot;:&quot;701a4763-425c-3e7d-b89f-997e467d5a2a&quot;,&quot;title&quot;:&quot;Analyzing the comparison of C4. 5, CART and C5. 0 algorithms on heart disease dataset using decision tree method&quot;,&quot;author&quot;:[{&quot;family&quot;:&quot;Myint&quot;,&quot;given&quot;:&quot;K L&quot;,&quot;parse-names&quot;:false,&quot;dropping-particle&quot;:&quot;&quot;,&quot;non-dropping-particle&quot;:&quot;&quot;},{&quot;family&quot;:&quot;Tin&quot;,&quot;given&quot;:&quot;H H K&quot;,&quot;parse-names&quot;:false,&quot;dropping-particle&quot;:&quot;&quot;,&quot;non-dropping-particle&quot;:&quot;&quot;}],&quot;container-title&quot;:&quot;ICIDSSD 2020&quot;,&quot;DOI&quot;:&quot;10.4108/eai.27-2-2020.2303221&quot;,&quot;URL&quot;:&quot;https://books.google.com/books?hl=en&amp;lr=&amp;id=3h0oEAAAQBAJ&amp;oi=fnd&amp;pg=PA174&amp;dq=decision+tree+algorithms+decision+tree+algorithms&amp;ots=5GXQ-DGH1m&amp;sig=5q5Rm_l3FrPhAdvMBmAg3roQBsY&quot;,&quot;issued&quot;:{&quot;date-parts&quot;:[[2021]]},&quot;abstract&quot;:&quot;… 5 algorithm stands the upgraded version of ID3 decision tree learning … decision tree algorithms and weighted decision tree algorithms classification on Heart Disease classification …&quot;,&quot;publisher&quot;:&quot;books.google.com&quot;,&quot;container-title-short&quot;:&quot;&quot;},&quot;isTemporary&quot;:false},{&quot;id&quot;:&quot;45d35b55-d4c7-37ce-9002-6e2b9779d66d&quot;,&quot;itemData&quot;:{&quot;type&quot;:&quot;article-journal&quot;,&quot;id&quot;:&quot;45d35b55-d4c7-37ce-9002-6e2b9779d66d&quot;,&quot;title&quot;:&quot;Improving the Accuracy for Prediction of Heart Disease by Novel Feature Selection Scheme using Decision tree comparing with Naive-Bayes Classifier Algorithms&quot;,&quot;author&quot;:[{&quot;family&quot;:&quot;Sameer&quot;,&quot;given&quot;:&quot;S. K.L.&quot;,&quot;parse-names&quot;:false,&quot;dropping-particle&quot;:&quot;&quot;,&quot;non-dropping-particle&quot;:&quot;&quot;},{&quot;family&quot;:&quot;Sriramya&quot;,&quot;given&quot;:&quot;P.&quot;,&quot;parse-names&quot;:false,&quot;dropping-particle&quot;:&quot;&quot;,&quot;non-dropping-particle&quot;:&quot;&quot;}],&quot;container-title&quot;:&quot;2022 International Conference on Business Analytics for Technology and Security, ICBATS 2022&quot;,&quot;DOI&quot;:&quot;10.1109/ICBATS54253.2022.9758926&quot;,&quot;ISBN&quot;:&quot;9781665409209&quot;,&quot;URL&quot;:&quot;https://ieeexplore.ieee.org/abstract/document/9758926/&quot;,&quot;issued&quot;:{&quot;date-parts&quot;:[[2022]]},&quot;abstract&quot;:&quot;Aim: Two machine learning methods are employed in this study: DT and Naive Bayes. Heart disease detection and prediction can be improved by combining these two methods. Here are the components and steps: Heart disease can be predicted using the Decision Tree algorithm and the Naive Bayes approach. Both the Decision Tree and the Naive Bayes algorithms employ machine learning to make predictions about heart disease. I repeated this process 20 times to get the best results from heart disease images with a G power of 80 percent and a 0.05 percent threshold, the mean and standard deviation of which were in the 95 percent confidence interval (CI) 95 percent. This was necessary to get the best results. I have come to this conclusion after a lot of thought. It appears that when the Decision tree algorithm is compared to the Naive Bayes classifier algorithm, the Decision tree method outperforms the Naive Bayes classifier algorithm by a factor of 90.16 percent, according to the testing data. The Decision Tree classification algorithm outperforms the other classification algorithms, according on the data collected. the Naive Bayes classifier method in predicting heart disease.&quot;,&quot;publisher&quot;:&quot;ieeexplore.ieee.org&quot;,&quot;container-title-short&quot;:&quot;&quot;},&quot;isTemporary&quot;:false},{&quot;id&quot;:&quot;ad13ac1e-5cc0-3644-b97d-49123b67ad74&quot;,&quot;itemData&quot;:{&quot;type&quot;:&quot;article-journal&quot;,&quot;id&quot;:&quot;ad13ac1e-5cc0-3644-b97d-49123b67ad74&quot;,&quot;title&quot;:&quot;Comparative study of Naïve Bayes and decision tree algorithms for early and perfect detection and diagnosis of heart disease&quot;,&quot;author&quot;:[{&quot;family&quot;:&quot;Jyothirmayi&quot;,&quot;given&quot;:&quot;P.&quot;,&quot;parse-names&quot;:false,&quot;dropping-particle&quot;:&quot;&quot;,&quot;non-dropping-particle&quot;:&quot;&quot;},{&quot;family&quot;:&quot;Thomas&quot;,&quot;given&quot;:&quot;A.&quot;,&quot;parse-names&quot;:false,&quot;dropping-particle&quot;:&quot;&quot;,&quot;non-dropping-particle&quot;:&quot;&quot;},{&quot;family&quot;:&quot;Karpagam&quot;,&quot;given&quot;:&quot;V.&quot;,&quot;parse-names&quot;:false,&quot;dropping-particle&quot;:&quot;&quot;,&quot;non-dropping-particle&quot;:&quot;&quot;},{&quot;family&quot;:&quot;Deepak&quot;,&quot;given&quot;:&quot;A.&quot;,&quot;parse-names&quot;:false,&quot;dropping-particle&quot;:&quot;&quot;,&quot;non-dropping-particle&quot;:&quot;&quot;},{&quot;family&quot;:&quot;Prathibhaa&quot;,&quot;given&quot;:&quot;R.&quot;,&quot;parse-names&quot;:false,&quot;dropping-particle&quot;:&quot;&quot;,&quot;non-dropping-particle&quot;:&quot;&quot;},{&quot;family&quot;:&quot;Yong&quot;,&quot;given&quot;:&quot;L. C.&quot;,&quot;parse-names&quot;:false,&quot;dropping-particle&quot;:&quot;&quot;,&quot;non-dropping-particle&quot;:&quot;&quot;}],&quot;container-title&quot;:&quot;Proceedings of 5Th International Conference on Sustainable Innovation in Engineering and Technology 2023&quot;,&quot;DOI&quot;:&quot;10.1063/5.0229305&quot;,&quot;ISSN&quot;:&quot;15517616&quot;,&quot;URL&quot;:&quot;https://pubs.aip.org/aip/acp/article-abstract/3161/1/020326/3310788&quot;,&quot;issued&quot;:{&quot;date-parts&quot;:[[2024]]},&quot;page&quot;:&quot;020326&quot;,&quot;abstract&quot;:&quot;… [16] constructed KNN and Decision tree algorithms and examined concerns relating to accuracy and time complexity. The primary drawback of the current approach lies in its difficulty in …&quot;,&quot;publisher&quot;:&quot;pubs.aip.org&quot;,&quot;volume&quot;:&quot;3161&quot;,&quot;container-title-short&quot;:&quot;&quot;},&quot;isTemporary&quot;:false}]},{&quot;citationID&quot;:&quot;MENDELEY_CITATION_0709ca0f-479b-41d0-8f6d-c7c8ed85e746&quot;,&quot;properties&quot;:{&quot;noteIndex&quot;:0},&quot;isEdited&quot;:false,&quot;manualOverride&quot;:{&quot;isManuallyOverridden&quot;:false,&quot;citeprocText&quot;:&quot;[8], [9]&quot;,&quot;manualOverrideText&quot;:&quot;&quot;},&quot;citationTag&quot;:&quot;MENDELEY_CITATION_v3_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&quot;,&quot;citationItems&quot;:[{&quot;id&quot;:&quot;9e498188-5606-3f1f-80f9-c582b13c3c29&quot;,&quot;itemData&quot;:{&quot;type&quot;:&quot;article&quot;,&quot;id&quot;:&quot;9e498188-5606-3f1f-80f9-c582b13c3c29&quot;,&quot;title&quot;:&quot;Using decision tree to select forecasting algorithms in distinct electricity consumption context of an office building&quot;,&quot;author&quot;:[{&quot;family&quot;:&quot;Ramos&quot;,&quot;given&quot;:&quot;D.&quot;,&quot;parse-names&quot;:false,&quot;dropping-particle&quot;:&quot;&quot;,&quot;non-dropping-particle&quot;:&quot;&quot;},{&quot;family&quot;:&quot;Faria&quot;,&quot;given&quot;:&quot;P.&quot;,&quot;parse-names&quot;:false,&quot;dropping-particle&quot;:&quot;&quot;,&quot;non-dropping-particle&quot;:&quot;&quot;},{&quot;family&quot;:&quot;Morais&quot;,&quot;given&quot;:&quot;A.&quot;,&quot;parse-names&quot;:false,&quot;dropping-particle&quot;:&quot;&quot;,&quot;non-dropping-particle&quot;:&quot;&quot;},{&quot;family&quot;:&quot;Vale&quot;,&quot;given&quot;:&quot;Z.&quot;,&quot;parse-names&quot;:false,&quot;dropping-particle&quot;:&quot;&quot;,&quot;non-dropping-particle&quot;:&quot;&quot;}],&quot;container-title&quot;:&quot;Energy Reports&quot;,&quot;DOI&quot;:&quot;10.1016/j.egyr.2022.01.046&quot;,&quot;ISSN&quot;:&quot;23524847&quot;,&quot;URL&quot;:&quot;https://www.sciencedirect.com/science/article/pii/S2352484722000464&quot;,&quot;issued&quot;:{&quot;date-parts&quot;:[[2022]]},&quot;page&quot;:&quot;417-422&quot;,&quot;abstract&quot;:&quot;The flexibility and management in the storage and control of building expertise in the energy optimization can be enhanced with the support of algorithms involved in forecasting tasks. These play an important role on obtaining anticipated and accurate consumption predictions associated to different contexts through extensive consumption patterns analysis. This paper evaluates the most viable forecasting algorithm for consumption predictions of a building in different contexts according to two alternatives: artificial neural networks and k-nearest neighbors. These algorithms use patterns of data from consumptions integrated in different contexts while retaining additional information from sensors data. The different contexts are classified on a sequence of periods that take place from five-to-five minutes. The decision criterion to evaluate which of the two forecasting algorithms is the most suitable in each five minutes periods is supported with decision trees that select the forecasting algorithms that looks to be more suitable followed by a logical answer that clarifies if the selection was the most viable option. Parameterization updates concerning the depth are studied to understand the forecasting accuracy impact. The decision trees approach has the potential to improve the accuracy of prediction as it plays a promising role in decision making.&quot;,&quot;publisher&quot;:&quot;Elsevier&quot;,&quot;volume&quot;:&quot;8&quot;,&quot;container-title-short&quot;:&quot;&quot;},&quot;isTemporary&quot;:false},{&quot;id&quot;:&quot;c33a445e-cde1-3797-9b50-e4fe22e46302&quot;,&quot;itemData&quot;:{&quot;type&quot;:&quot;article-journal&quot;,&quot;id&quot;:&quot;c33a445e-cde1-3797-9b50-e4fe22e46302&quot;,&quot;title&quot;:&quot;Prediction performance of improved decision tree-based algorithms: a review&quot;,&quot;author&quot;:[{&quot;family&quot;:&quot;Mienye&quot;,&quot;given&quot;:&quot;I D&quot;,&quot;parse-names&quot;:false,&quot;dropping-particle&quot;:&quot;&quot;,&quot;non-dropping-particle&quot;:&quot;&quot;},{&quot;family&quot;:&quot;Sun&quot;,&quot;given&quot;:&quot;Y&quot;,&quot;parse-names&quot;:false,&quot;dropping-particle&quot;:&quot;&quot;,&quot;non-dropping-particle&quot;:&quot;&quot;},{&quot;family&quot;:&quot;Wang&quot;,&quot;given&quot;:&quot;Z&quot;,&quot;parse-names&quot;:false,&quot;dropping-particle&quot;:&quot;&quot;,&quot;non-dropping-particle&quot;:&quot;&quot;}],&quot;container-title&quot;:&quot;Procedia Manufacturing&quot;,&quot;container-title-short&quot;:&quot;Procedia Manuf&quot;,&quot;URL&quot;:&quot;https://www.sciencedirect.com/science/article/pii/S235197891930736X&quot;,&quot;issued&quot;:{&quot;date-parts&quot;:[[2019]]},&quot;abstract&quot;:&quot;… C4.5 decision tree algorithm based on sample selection in order to improve the classification … Their algorithm was based on the fact that decision tree only get local optimal solution and …&quot;,&quot;publisher&quot;:&quot;Elsevier&quot;},&quot;isTemporary&quot;:false}]},{&quot;citationID&quot;:&quot;MENDELEY_CITATION_0ff43cb1-a306-4299-99cb-7fcab45cfedf&quot;,&quot;properties&quot;:{&quot;noteIndex&quot;:0},&quot;isEdited&quot;:false,&quot;manualOverride&quot;:{&quot;isManuallyOverridden&quot;:false,&quot;citeprocText&quot;:&quot;[10]&quot;,&quot;manualOverrideText&quot;:&quot;&quot;},&quot;citationTag&quot;:&quot;MENDELEY_CITATION_v3_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&quot;,&quot;citationItems&quot;:[{&quot;id&quot;:&quot;b63011db-bdb6-3fb0-b602-4c66055b374a&quot;,&quot;itemData&quot;:{&quot;type&quot;:&quot;article-journal&quot;,&quot;id&quot;:&quot;b63011db-bdb6-3fb0-b602-4c66055b374a&quot;,&quot;title&quot;:&quot;Decision Tree Algorithms and their Applicability in Agriculture for Classification&quot;,&quot;author&quot;:[{&quot;family&quot;:&quot;Bishnoi&quot;,&quot;given&quot;:&quot;Sudha&quot;,&quot;parse-names&quot;:false,&quot;dropping-particle&quot;:&quot;&quot;,&quot;non-dropping-particle&quot;:&quot;&quot;},{&quot;family&quot;:&quot;Hooda&quot;,&quot;given&quot;:&quot;B. K.&quot;,&quot;parse-names&quot;:false,&quot;dropping-particle&quot;:&quot;&quot;,&quot;non-dropping-particle&quot;:&quot;&quot;}],&quot;container-title&quot;:&quot;Journal of Experimental Agriculture International&quot;,&quot;DOI&quot;:&quot;10.9734/jeai/2022/v44i730833&quot;,&quot;URL&quot;:&quot;http://geographical.go2journals.com/id/eprint/1322/&quot;,&quot;issued&quot;:{&quot;date-parts&quot;:[[2022]]},&quot;page&quot;:&quot;20-27&quot;,&quot;abstract&quot;:&quot;Machine learning approaches has the advantage that in most of machine leaning algorithms data transformation is unnecessary, can handle missing predictor variables, success of prediction is not dependent on data meeting normality conditions or covariance homogeneity, variable selection is intrinsic to the methodology and provides good accuracy over the traditional methods. The decision tree is one of such machine learning algorithms which is capable of handling both complete and incomplete data, so it can be applied in the field of agriculture where such data occurs frequently. The algorithms which were considered for this study includes ID3 (Iterative Dichotomizer 3), Classification and Regression Tree (CART) and C4.5. This paper provides a detailed approach on the development of decision tree using its various algorithms. It is anticipated that this study will be a layman guide to all agriculture researchers towards enhancing awareness of the potential advantages of using decision tree in agriculture, and contributing to its wide applicability in the agriculture data. The secondary data of cotton genotypes was used for classifying the genotypes into two classes, and hold out method was used for cross validation for checking the performance of the algorithms.&quot;,&quot;publisher&quot;:&quot;geographical.go2journals.com&quot;,&quot;container-title-short&quot;:&quot;&quot;},&quot;isTemporary&quot;:false}]},{&quot;citationID&quot;:&quot;MENDELEY_CITATION_7bcc0c1d-16a2-4306-ac41-b63c389c4e34&quot;,&quot;properties&quot;:{&quot;noteIndex&quot;:0},&quot;isEdited&quot;:false,&quot;manualOverride&quot;:{&quot;isManuallyOverridden&quot;:false,&quot;citeprocText&quot;:&quot;[11], [12], [13]&quot;,&quot;manualOverrideText&quot;:&quot;&quot;},&quot;citationItems&quot;:[{&quot;id&quot;:&quot;a866d785-64d5-37ff-a537-20a3ffdc2b80&quot;,&quot;itemData&quot;:{&quot;type&quot;:&quot;article-journal&quot;,&quot;id&quot;:&quot;a866d785-64d5-37ff-a537-20a3ffdc2b80&quot;,&quot;title&quot;:&quot;Superfast Selection for Decision Tree Algorithms&quot;,&quot;author&quot;:[{&quot;family&quot;:&quot;Wang&quot;,&quot;given&quot;:&quot;Huaduo&quot;,&quot;parse-names&quot;:false,&quot;dropping-particle&quot;:&quot;&quot;,&quot;non-dropping-particle&quot;:&quot;&quot;},{&quot;family&quot;:&quot;Gupta&quot;,&quot;given&quot;:&quot;Gopal&quot;,&quot;parse-names&quot;:false,&quot;dropping-particle&quot;:&quot;&quot;,&quot;non-dropping-particle&quot;:&quot;&quot;}],&quot;container-title&quot;:&quot;arXiv preprint arXiv:2405.20622&quot;,&quot;URL&quot;:&quot;https://arxiv.org/abs/2405.20622v1&quot;,&quot;issued&quot;:{&quot;date-parts&quot;:[[2024]]},&quot;abstract&quot;:&quot;We present a novel and systematic method, called Superfast Selection, for selecting the \&quot;optimal split\&quot; for decision tree and feature selection algorithms over tabular data. The method speeds up split selection on a single feature by lowering the time complexity, from O(MN) (using the standard selection methods) to O(M), where M represents the number of input examples and N the number of unique values. Additionally, the need for pre-encoding, such as one-hot or integer encoding, for feature value heterogeneity is eliminated. To demonstrate the efficiency of Superfast Selection, we empower the CART algorithm by integrating Superfast Selection into it, creating what we call Ultrafast Decision Tree (UDT). This enhancement enables UDT to complete the training process with a time complexity O(KMlogM) (K is the number of features). Additionally, the Training Only Once Tuning enables UDT to avoid the repetitive training process required to find the optimal hyper-parameter. Experiments show that the UDT can finish a single training on KDD99-10% dataset (494K examples with 41 features) within 1 second and tuning with 214.8 sets of hyper-parameters within 0.25 second on a laptop.&quot;,&quot;publisher&quot;:&quot;arxiv.org&quot;},&quot;isTemporary&quot;:false},{&quot;id&quot;:&quot;6a3d1576-ebc8-31e0-84a0-3883f5b24a18&quot;,&quot;itemData&quot;:{&quot;type&quot;:&quot;article-journal&quot;,&quot;id&quot;:&quot;6a3d1576-ebc8-31e0-84a0-3883f5b24a18&quot;,&quot;title&quot;:&quot;Early diagnosis of coronary artery disease by SVM, decision tree algorithms and ensemble methods&quot;,&quot;author&quot;:[{&quot;family&quot;:&quot;Narangifard&quot;,&quot;given&quot;:&quot;Marziye&quot;,&quot;parse-names&quot;:false,&quot;dropping-particle&quot;:&quot;&quot;,&quot;non-dropping-particle&quot;:&quot;&quot;},{&quot;family&quot;:&quot;Tahayori&quot;,&quot;given&quot;:&quot;Hooman&quot;,&quot;parse-names&quot;:false,&quot;dropping-particle&quot;:&quot;&quot;,&quot;non-dropping-particle&quot;:&quot;&quot;},{&quot;family&quot;:&quot;Ghaedsharaf&quot;,&quot;given&quot;:&quot;Hamid Reza&quot;,&quot;parse-names&quot;:false,&quot;dropping-particle&quot;:&quot;&quot;,&quot;non-dropping-particle&quot;:&quot;&quot;},{&quot;family&quot;:&quot;Tirandazian&quot;,&quot;given&quot;:&quot;Mehrdad&quot;,&quot;parse-names&quot;:false,&quot;dropping-particle&quot;:&quot;&quot;,&quot;non-dropping-particle&quot;:&quot;&quot;}],&quot;container-title&quot;:&quot;International Journal of Medical Engineering and Informatics&quot;,&quot;container-title-short&quot;:&quot;Int J Med Eng Inform&quot;,&quot;DOI&quot;:&quot;10.1504/IJMEI.2022.123921&quot;,&quot;ISSN&quot;:&quot;17550661&quot;,&quot;URL&quot;:&quot;https://www.inderscienceonline.com/doi/abs/10.1504/IJMEI.2022.123921&quot;,&quot;issued&quot;:{&quot;date-parts&quot;:[[2022]]},&quot;page&quot;:&quot;295-305&quot;,&quot;abstract&quot;:&quot;Heart diseases are one of the main causes of death around the world. The most reliable method for heart disease diagnosis is angiography, which is costly, invasive and has the risk of death. This study applies variations of decision tree (DT), support vector machine (SVM) and voting algorithms to construct a heart disease diagnosis predictive model. We show that integrating medical knowledge and statistical knowledge as well as fine tuning the parameters of the used models lead to more effective heart disease diagnosis models. We use two methods for implementing the proposed model. The obtained results in both methods show that voting algorithm and random forest outperform other methods. Moreover, the achieved accuracies show improvements over other existing methods.&quot;,&quot;publisher&quot;:&quot;inderscienceonline.com&quot;,&quot;issue&quot;:&quot;4&quot;,&quot;volume&quot;:&quot;14&quot;},&quot;isTemporary&quot;:false},{&quot;id&quot;:&quot;d62c4658-1d1b-3c21-96ee-01f49cc1910f&quot;,&quot;itemData&quot;:{&quot;type&quot;:&quot;article-journal&quot;,&quot;id&quot;:&quot;d62c4658-1d1b-3c21-96ee-01f49cc1910f&quot;,&quot;title&quot;:&quot;Logistic model tree and decision tree J48 algorithms for predicting the length of study period&quot;,&quot;author&quot;:[{&quot;family&quot;:&quot;Maulana&quot;,&quot;given&quot;:&quot;M F&quot;,&quot;parse-names&quot;:false,&quot;dropping-particle&quot;:&quot;&quot;,&quot;non-dropping-particle&quot;:&quot;&quot;},{&quot;family&quot;:&quot;Defriani&quot;,&quot;given&quot;:&quot;M&quot;,&quot;parse-names&quot;:false,&quot;dropping-particle&quot;:&quot;&quot;,&quot;non-dropping-particle&quot;:&quot;&quot;}],&quot;container-title&quot;:&quot;PIKSEL: Penelitian Ilmu …&quot;,&quot;URL&quot;:&quot;https://jurnal.unismabekasi.ac.id/index.php/piksel/article/view/2018&quot;,&quot;issued&quot;:{&quot;date-parts&quot;:[[2020]]},&quot;abstract&quot;:&quot;… This algorithm produces a decision tree that can be used to classify data into classes and … algorithms used in this study are J48 Decision Tree algorithm and Logistic Model Tree (LMT)…&quot;,&quot;publisher&quot;:&quot;jurnal.unismabekasi.ac.id&quot;},&quot;isTemporary&quot;:false}],&quot;citationTag&quot;:&quot;MENDELEY_CITATION_v3_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&quot;},{&quot;citationID&quot;:&quot;MENDELEY_CITATION_e67d4305-5fc1-4358-b757-6e1a2bbabba7&quot;,&quot;properties&quot;:{&quot;noteIndex&quot;:0},&quot;isEdited&quot;:false,&quot;manualOverride&quot;:{&quot;isManuallyOverridden&quot;:false,&quot;citeprocText&quot;:&quot;[14], [15], [16]&quot;,&quot;manualOverrideText&quot;:&quot;&quot;},&quot;citationTag&quot;:&quot;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&quot;,&quot;citationItems&quot;:[{&quot;id&quot;:&quot;81c7668f-10d2-3c2e-821e-d7258f1cd0df&quot;,&quot;itemData&quot;:{&quot;type&quot;:&quot;article&quot;,&quot;id&quot;:&quot;81c7668f-10d2-3c2e-821e-d7258f1cd0df&quot;,&quot;title&quot;:&quot;Application of Decision-Tree-Based Machine Learning Algorithms for Prediction of Antimicrobial Resistance&quot;,&quot;author&quot;:[{&quot;family&quot;:&quot;Yasir&quot;,&quot;given&quot;:&quot;Muhammad&quot;,&quot;parse-names&quot;:false,&quot;dropping-particle&quot;:&quot;&quot;,&quot;non-dropping-particle&quot;:&quot;&quot;},{&quot;family&quot;:&quot;Karim&quot;,&quot;given&quot;:&quot;Asad Mustafa&quot;,&quot;parse-names&quot;:false,&quot;dropping-particle&quot;:&quot;&quot;,&quot;non-dropping-particle&quot;:&quot;&quot;},{&quot;family&quot;:&quot;Malik&quot;,&quot;given&quot;:&quot;Sumera Kausar&quot;,&quot;parse-names&quot;:false,&quot;dropping-particle&quot;:&quot;&quot;,&quot;non-dropping-particle&quot;:&quot;&quot;},{&quot;family&quot;:&quot;Bajaffer&quot;,&quot;given&quot;:&quot;Amal A.&quot;,&quot;parse-names&quot;:false,&quot;dropping-particle&quot;:&quot;&quot;,&quot;non-dropping-particle&quot;:&quot;&quot;},{&quot;family&quot;:&quot;Azhar&quot;,&quot;given&quot;:&quot;Esam I.&quot;,&quot;parse-names&quot;:false,&quot;dropping-particle&quot;:&quot;&quot;,&quot;non-dropping-particle&quot;:&quot;&quot;}],&quot;container-title&quot;:&quot;Antibiotics&quot;,&quot;DOI&quot;:&quot;10.3390/antibiotics11111593&quot;,&quot;ISSN&quot;:&quot;20796382&quot;,&quot;URL&quot;:&quot;https://www.mdpi.com/2079-6382/11/11/1593&quot;,&quot;issued&quot;:{&quot;date-parts&quot;:[[2022]]},&quot;abstract&quot;:&quot;Timely and efficacious antibiotic treatment depends on precise and quick in silico antimicrobial-resistance predictions. Limited treatment choices due to antimicrobial resistance (AMR) highlight the necessity to optimize the available diagnostics. AMR can be explicitly anticipated on the basis of genome sequence. In this study, we used transcriptomes of 410 multidrug-resistant isolates of Pseudomonas aeruginosa. We trained 10 machine learning (ML) classifiers on the basis of data on gene expression (GEXP) information and generated predictive models for meropenem, ciprofloxacin, and ceftazidime drugs. Among all the used ML models, four models showed high F1-score, accuracy, precision, and specificity compared with the other models. However, RandomForestClassifier showed a moderate F1-score (0.6), precision (0.61), and specificity (0.625) for ciprofloxacin. In the case of ceftazidime, RidgeClassifier performed well and showed F1-score (0.652), precision (0.654), and specificity (0.652) values. For meropenem, KNeighborsClassifier exhibited moderate F1-score (0.629), precision (0.629), and specificity (0.629). Among these three antibiotics, GEXP data on meropenem and ceftazidime improved diagnostic performance. The findings will pave the way for the establishment of a resistance profiling tool that can predict AMR on the basis of transcriptomic markers.&quot;,&quot;publisher&quot;:&quot;mdpi.com&quot;,&quot;issue&quot;:&quot;11&quot;,&quot;volume&quot;:&quot;11&quot;,&quot;container-title-short&quot;:&quot;&quot;},&quot;isTemporary&quot;:false},{&quot;id&quot;:&quot;a50afcf3-6e3c-3ba1-be0a-04994b037a7f&quot;,&quot;itemData&quot;:{&quot;type&quot;:&quot;article&quot;,&quot;id&quot;:&quot;a50afcf3-6e3c-3ba1-be0a-04994b037a7f&quot;,&quot;title&quot;:&quot;Establishment of a potential serum biomarker panel for the diagnosis and prognosis of cholangiocarcinoma using decision tree algorithms&quot;,&quot;author&quot;:[{&quot;family&quot;:&quot;Kimawaha&quot;,&quot;given&quot;:&quot;Phongsaran&quot;,&quot;parse-names&quot;:false,&quot;dropping-particle&quot;:&quot;&quot;,&quot;non-dropping-particle&quot;:&quot;&quot;},{&quot;family&quot;:&quot;Jusakul&quot;,&quot;given&quot;:&quot;Apinya&quot;,&quot;parse-names&quot;:false,&quot;dropping-particle&quot;:&quot;&quot;,&quot;non-dropping-particle&quot;:&quot;&quot;},{&quot;family&quot;:&quot;Junsawang&quot;,&quot;given&quot;:&quot;Prem&quot;,&quot;parse-names&quot;:false,&quot;dropping-particle&quot;:&quot;&quot;,&quot;non-dropping-particle&quot;:&quot;&quot;},{&quot;family&quot;:&quot;Thanan&quot;,&quot;given&quot;:&quot;Raynoo&quot;,&quot;parse-names&quot;:false,&quot;dropping-particle&quot;:&quot;&quot;,&quot;non-dropping-particle&quot;:&quot;&quot;},{&quot;family&quot;:&quot;Titapun&quot;,&quot;given&quot;:&quot;Attapol&quot;,&quot;parse-names&quot;:false,&quot;dropping-particle&quot;:&quot;&quot;,&quot;non-dropping-particle&quot;:&quot;&quot;},{&quot;family&quot;:&quot;Khuntikeo&quot;,&quot;given&quot;:&quot;Narong&quot;,&quot;parse-names&quot;:false,&quot;dropping-particle&quot;:&quot;&quot;,&quot;non-dropping-particle&quot;:&quot;&quot;},{&quot;family&quot;:&quot;Techasen&quot;,&quot;given&quot;:&quot;Anchalee&quot;,&quot;parse-names&quot;:false,&quot;dropping-particle&quot;:&quot;&quot;,&quot;non-dropping-particle&quot;:&quot;&quot;}],&quot;container-title&quot;:&quot;Diagnostics&quot;,&quot;DOI&quot;:&quot;10.3390/diagnostics11040589&quot;,&quot;ISSN&quot;:&quot;20754418&quot;,&quot;PMID&quot;:&quot;33806004&quot;,&quot;URL&quot;:&quot;https://www.mdpi.com/2075-4418/11/4/589&quot;,&quot;issued&quot;:{&quot;date-parts&quot;:[[2021]]},&quot;abstract&quot;:&quot;Potential biomarkers which include S100 calcium binding protein A9 (S100A9), mucin 5AC (MUC5AC), transforming growth factor β1 (TGF-β1), and angiopoietin-2 have previously been shown to be effective for cholangiocarcinoma (CCA) diagnosis. This study attempted to measure the sera levels of these biomarkers compared with carbohydrate antigen 19-9 (CA19-9). A total of 40 serum cases of CCA, gastrointestinal cancers (non-CCA), and healthy subjects were examined by using an enzyme-linked immunosorbent assay. The panel of biomarkers was evaluated for their accuracy in diagnosing CCA and subsequently used as inputs to construct the decision tree (DT) model as a basis for binary classification. The findings showed that serum levels of S100A9, MUC5AC, and TGF-β1 were dramatically enhanced in CCA patients. In addition, 95% sensitivity and 90% specificity for CCA differentiation from healthy cases, and 70% sensitivity and 83% specificity for CCA versus non-CCA cases was obtained by a panel incorporating all five candidate biomarkers. In CCA patients with low CA19-9 levels, S100A9 might well be a complementary marker for improved diagnostic accuracy. The high levels of TGF-β1 and angiopoietin-2 were both associated with severe tumor stages and metastasis, indicating that they could be used as a reliable prognostic biomarkers panel for CCA patients. Furthermore, the outcome of the CCA burden from the Classification and Regression Tree (CART) algorithm using serial CA19-9 and S100A9 showed high diagnostic efficiency. In conclusion, results have shown the efficacy of CCA diagnosis and prognosis of the novel CCA-biomarkers panel examined herein, which may prove be useful in clinical settings.&quot;,&quot;publisher&quot;:&quot;mdpi.com&quot;,&quot;issue&quot;:&quot;4&quot;,&quot;volume&quot;:&quot;11&quot;,&quot;container-title-short&quot;:&quot;&quot;},&quot;isTemporary&quot;:false},{&quot;id&quot;:&quot;e063538a-f19a-358c-b102-0d4e6881184b&quot;,&quot;itemData&quot;:{&quot;type&quot;:&quot;article&quot;,&quot;id&quot;:&quot;e063538a-f19a-358c-b102-0d4e6881184b&quot;,&quot;title&quot;:&quot;Modeling of the variables that influence sugarcane yield using C5. 0 and QUEST decision tree algorithms&quot;,&quot;author&quot;:[{&quot;family&quot;:&quot;Dizaji&quot;,&quot;given&quot;:&quot;H Zaki&quot;,&quot;parse-names&quot;:false,&quot;dropping-particle&quot;:&quot;&quot;,&quot;non-dropping-particle&quot;:&quot;&quot;},{&quot;family&quot;:&quot;Bahrami&quot;,&quot;given&quot;:&quot;H&quot;,&quot;parse-names&quot;:false,&quot;dropping-particle&quot;:&quot;&quot;,&quot;non-dropping-particle&quot;:&quot;&quot;},{&quot;family&quot;:&quot;Monjezi&quot;,&quot;given&quot;:&quot;N&quot;,&quot;parse-names&quot;:false,&quot;dropping-particle&quot;:&quot;&quot;,&quot;non-dropping-particle&quot;:&quot;&quot;},{&quot;family&quot;:&quot;...&quot;,&quot;given&quot;:&quot;&quot;,&quot;parse-names&quot;:false,&quot;dropping-particle&quot;:&quot;&quot;,&quot;non-dropping-particle&quot;:&quot;&quot;}],&quot;container-title&quot;:&quot;Journal of agricultural …&quot;,&quot;URL&quot;:&quot;https://jame.um.ac.ir/article_33945_en.html&quot;,&quot;issued&quot;:{&quot;date-parts&quot;:[[2019]]},&quot;abstract&quot;:&quot;… We propose to analyze different decision tree methods (C5.0 and QUEST). … In this research, decision tree algorithms (C5.0 and QUEST) were used. This classification algorithm was …&quot;,&quot;publisher&quot;:&quot;jame.um.ac.ir&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Oiga4HNAyE3AM7kSXJjaTRQAw==">CgMxLjA4AHIhMW9TTmlnT3BmYVRSSzhDWDlQVGJ3N19aejBtRWFCdnBl</go:docsCustomData>
</go:gDocsCustomXmlDataStorage>
</file>

<file path=customXml/itemProps1.xml><?xml version="1.0" encoding="utf-8"?>
<ds:datastoreItem xmlns:ds="http://schemas.openxmlformats.org/officeDocument/2006/customXml" ds:itemID="{4853A945-97D5-464C-AF3D-FD860ABD23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H3R</dc:creator>
  <cp:lastModifiedBy>Inna Sabily Karima</cp:lastModifiedBy>
  <cp:revision>3</cp:revision>
  <cp:lastPrinted>2024-12-06T02:50:00Z</cp:lastPrinted>
  <dcterms:created xsi:type="dcterms:W3CDTF">2024-12-06T02:50:00Z</dcterms:created>
  <dcterms:modified xsi:type="dcterms:W3CDTF">2024-12-06T02:57:00Z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7b1bbfa1-1e24-3598-b58d-83727b3a6670</vt:lpwstr>
  </property>
  <property fmtid="{D5CDD505-2E9C-101B-9397-08002B2CF9AE}" pid="24" name="Mendeley Citation Style_1">
    <vt:lpwstr>http://www.zotero.org/styles/ieee</vt:lpwstr>
  </property>
</Properties>
</file>