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10596" w14:textId="068059E4" w:rsidR="00566888" w:rsidRPr="002B4971" w:rsidRDefault="00A96B87" w:rsidP="00CD659D">
      <w:pPr>
        <w:widowControl w:val="0"/>
        <w:autoSpaceDE w:val="0"/>
        <w:autoSpaceDN w:val="0"/>
        <w:adjustRightInd w:val="0"/>
        <w:spacing w:after="240" w:line="240" w:lineRule="auto"/>
        <w:jc w:val="center"/>
        <w:rPr>
          <w:rFonts w:ascii="Arial" w:hAnsi="Arial" w:cs="Arial"/>
          <w:b/>
          <w:bCs/>
          <w:spacing w:val="2"/>
          <w:sz w:val="28"/>
          <w:szCs w:val="28"/>
          <w:lang w:val="id-ID"/>
        </w:rPr>
      </w:pPr>
      <w:r w:rsidRPr="002B4971">
        <w:rPr>
          <w:rFonts w:ascii="Arial" w:hAnsi="Arial" w:cs="Arial"/>
          <w:b/>
          <w:bCs/>
          <w:noProof/>
          <w:spacing w:val="2"/>
          <w:sz w:val="28"/>
          <w:szCs w:val="28"/>
        </w:rPr>
        <mc:AlternateContent>
          <mc:Choice Requires="wps">
            <w:drawing>
              <wp:anchor distT="0" distB="0" distL="114300" distR="114300" simplePos="0" relativeHeight="251655680" behindDoc="0" locked="0" layoutInCell="1" allowOverlap="1" wp14:anchorId="7C8B419D" wp14:editId="7B0E4C6C">
                <wp:simplePos x="0" y="0"/>
                <wp:positionH relativeFrom="margin">
                  <wp:posOffset>-30480</wp:posOffset>
                </wp:positionH>
                <wp:positionV relativeFrom="paragraph">
                  <wp:posOffset>-327660</wp:posOffset>
                </wp:positionV>
                <wp:extent cx="5772150" cy="82867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28675"/>
                        </a:xfrm>
                        <a:prstGeom prst="rect">
                          <a:avLst/>
                        </a:prstGeom>
                        <a:solidFill>
                          <a:schemeClr val="accent6">
                            <a:lumMod val="20000"/>
                            <a:lumOff val="80000"/>
                          </a:schemeClr>
                        </a:solidFill>
                        <a:ln w="9525">
                          <a:solidFill>
                            <a:srgbClr val="FFFFFF"/>
                          </a:solidFill>
                          <a:miter lim="800000"/>
                          <a:headEnd/>
                          <a:tailEnd/>
                        </a:ln>
                      </wps:spPr>
                      <wps:txb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r w:rsidRPr="00312749">
                              <w:rPr>
                                <w:rFonts w:ascii="Arial Unicode MS" w:eastAsia="Arial Unicode MS" w:hAnsi="Arial Unicode MS" w:cs="Arial Unicode MS"/>
                                <w:color w:val="000000" w:themeColor="text1"/>
                                <w:sz w:val="14"/>
                                <w:szCs w:val="14"/>
                              </w:rPr>
                              <w:t xml:space="preserve">vailable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8"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Pr="008E23CA"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0AED236E" w14:textId="77777777" w:rsidR="005C4B27" w:rsidRPr="0022422C" w:rsidRDefault="005C4B27">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B419D" id="Rectangle 2" o:spid="_x0000_s1026" style="position:absolute;left:0;text-align:left;margin-left:-2.4pt;margin-top:-25.8pt;width:454.5pt;height:65.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" fillcolor="#fde9d9 [665]" strokecolor="white">
                <v:textbo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r w:rsidRPr="00312749">
                        <w:rPr>
                          <w:rFonts w:ascii="Arial Unicode MS" w:eastAsia="Arial Unicode MS" w:hAnsi="Arial Unicode MS" w:cs="Arial Unicode MS"/>
                          <w:color w:val="000000" w:themeColor="text1"/>
                          <w:sz w:val="14"/>
                          <w:szCs w:val="14"/>
                        </w:rPr>
                        <w:t xml:space="preserve">vailable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9"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Pr="008E23CA"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0AED236E" w14:textId="77777777" w:rsidR="005C4B27" w:rsidRPr="0022422C" w:rsidRDefault="005C4B27">
                      <w:pPr>
                        <w:rPr>
                          <w:lang w:val="id-ID"/>
                        </w:rPr>
                      </w:pPr>
                    </w:p>
                  </w:txbxContent>
                </v:textbox>
                <w10:wrap anchorx="margin"/>
              </v:rect>
            </w:pict>
          </mc:Fallback>
        </mc:AlternateContent>
      </w:r>
      <w:r w:rsidR="005C4B27" w:rsidRPr="00F67598">
        <w:rPr>
          <w:rStyle w:val="fontstyle01"/>
          <w:rFonts w:ascii="Times New Roman" w:hAnsi="Times New Roman"/>
          <w:noProof/>
          <w:sz w:val="32"/>
          <w:szCs w:val="32"/>
        </w:rPr>
        <w:drawing>
          <wp:anchor distT="0" distB="0" distL="114300" distR="114300" simplePos="0" relativeHeight="251667456" behindDoc="0" locked="0" layoutInCell="1" allowOverlap="1" wp14:anchorId="0515B5E6" wp14:editId="3D51B365">
            <wp:simplePos x="0" y="0"/>
            <wp:positionH relativeFrom="margin">
              <wp:posOffset>5034915</wp:posOffset>
            </wp:positionH>
            <wp:positionV relativeFrom="paragraph">
              <wp:posOffset>-318135</wp:posOffset>
            </wp:positionV>
            <wp:extent cx="727978" cy="769620"/>
            <wp:effectExtent l="0" t="0" r="0" b="0"/>
            <wp:wrapNone/>
            <wp:docPr id="28" name="Picture 28" descr="C:\Users\WIN 10\Desktop\UMB\Logo bulat_04082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 10\Desktop\UMB\Logo bulat_0408202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7978"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5C4B27" w:rsidRPr="00F67598">
        <w:rPr>
          <w:rFonts w:ascii="Arial Unicode MS" w:eastAsia="Arial Unicode MS" w:hAnsi="Arial Unicode MS" w:cs="Arial Unicode MS"/>
          <w:b/>
          <w:noProof/>
          <w:sz w:val="24"/>
        </w:rPr>
        <w:drawing>
          <wp:anchor distT="0" distB="0" distL="114300" distR="114300" simplePos="0" relativeHeight="251666432" behindDoc="0" locked="0" layoutInCell="1" allowOverlap="1" wp14:anchorId="3EA95293" wp14:editId="1F3B43CD">
            <wp:simplePos x="0" y="0"/>
            <wp:positionH relativeFrom="margin">
              <wp:align>left</wp:align>
            </wp:positionH>
            <wp:positionV relativeFrom="paragraph">
              <wp:posOffset>-318135</wp:posOffset>
            </wp:positionV>
            <wp:extent cx="790575" cy="771525"/>
            <wp:effectExtent l="0" t="0" r="9525" b="9525"/>
            <wp:wrapNone/>
            <wp:docPr id="27" name="Picture 27" descr="D:\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wnloads\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005" cy="772921"/>
                    </a:xfrm>
                    <a:prstGeom prst="rect">
                      <a:avLst/>
                    </a:prstGeom>
                    <a:noFill/>
                    <a:ln>
                      <a:noFill/>
                    </a:ln>
                  </pic:spPr>
                </pic:pic>
              </a:graphicData>
            </a:graphic>
            <wp14:sizeRelH relativeFrom="page">
              <wp14:pctWidth>0</wp14:pctWidth>
            </wp14:sizeRelH>
            <wp14:sizeRelV relativeFrom="page">
              <wp14:pctHeight>0</wp14:pctHeight>
            </wp14:sizeRelV>
          </wp:anchor>
        </w:drawing>
      </w:r>
      <w:r w:rsidR="00E77706" w:rsidRPr="008E23CA">
        <w:rPr>
          <w:rFonts w:ascii="Times New Roman" w:hAnsi="Times New Roman"/>
          <w:b/>
          <w:bCs/>
          <w:noProof/>
          <w:spacing w:val="2"/>
          <w:sz w:val="28"/>
          <w:szCs w:val="28"/>
        </w:rPr>
        <mc:AlternateContent>
          <mc:Choice Requires="wps">
            <w:drawing>
              <wp:anchor distT="0" distB="0" distL="114300" distR="114300" simplePos="0" relativeHeight="251664384" behindDoc="0" locked="0" layoutInCell="1" allowOverlap="1" wp14:anchorId="77A7860C" wp14:editId="20F982FB">
                <wp:simplePos x="0" y="0"/>
                <wp:positionH relativeFrom="margin">
                  <wp:align>left</wp:align>
                </wp:positionH>
                <wp:positionV relativeFrom="paragraph">
                  <wp:posOffset>-337186</wp:posOffset>
                </wp:positionV>
                <wp:extent cx="5762625" cy="0"/>
                <wp:effectExtent l="0" t="0" r="28575"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BE37EF" id="_x0000_t32" coordsize="21600,21600" o:spt="32" o:oned="t" path="m,l21600,21600e" filled="f">
                <v:path arrowok="t" fillok="f" o:connecttype="none"/>
                <o:lock v:ext="edit" shapetype="t"/>
              </v:shapetype>
              <v:shape id="AutoShape 8" o:spid="_x0000_s1026" type="#_x0000_t32" style="position:absolute;margin-left:0;margin-top:-26.55pt;width:453.75pt;height:0;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" strokeweight="1pt">
                <w10:wrap anchorx="margin"/>
              </v:shape>
            </w:pict>
          </mc:Fallback>
        </mc:AlternateContent>
      </w:r>
    </w:p>
    <w:p w14:paraId="01DFEE7D" w14:textId="4452E92F" w:rsidR="00566888" w:rsidRPr="008E23CA" w:rsidRDefault="005A4BF9" w:rsidP="00211049">
      <w:pPr>
        <w:widowControl w:val="0"/>
        <w:autoSpaceDE w:val="0"/>
        <w:autoSpaceDN w:val="0"/>
        <w:adjustRightInd w:val="0"/>
        <w:spacing w:after="0" w:line="240" w:lineRule="auto"/>
        <w:jc w:val="center"/>
        <w:rPr>
          <w:rFonts w:ascii="Times New Roman" w:hAnsi="Times New Roman"/>
          <w:b/>
          <w:bCs/>
          <w:spacing w:val="2"/>
          <w:sz w:val="28"/>
          <w:szCs w:val="28"/>
          <w:lang w:val="id-ID"/>
        </w:rPr>
      </w:pPr>
      <w:r w:rsidRPr="008E23CA">
        <w:rPr>
          <w:rFonts w:ascii="Times New Roman" w:hAnsi="Times New Roman"/>
          <w:b/>
          <w:bCs/>
          <w:noProof/>
          <w:spacing w:val="2"/>
          <w:sz w:val="28"/>
          <w:szCs w:val="28"/>
        </w:rPr>
        <mc:AlternateContent>
          <mc:Choice Requires="wps">
            <w:drawing>
              <wp:anchor distT="0" distB="0" distL="114300" distR="114300" simplePos="0" relativeHeight="251659264" behindDoc="0" locked="0" layoutInCell="1" allowOverlap="1" wp14:anchorId="7B5062F9" wp14:editId="56E5573C">
                <wp:simplePos x="0" y="0"/>
                <wp:positionH relativeFrom="column">
                  <wp:posOffset>5715</wp:posOffset>
                </wp:positionH>
                <wp:positionV relativeFrom="paragraph">
                  <wp:posOffset>115570</wp:posOffset>
                </wp:positionV>
                <wp:extent cx="5762625" cy="0"/>
                <wp:effectExtent l="0" t="0" r="28575"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30F51" id="AutoShape 8" o:spid="_x0000_s1026" type="#_x0000_t32" style="position:absolute;margin-left:.45pt;margin-top:9.1pt;width:453.7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" strokeweight="1pt"/>
            </w:pict>
          </mc:Fallback>
        </mc:AlternateContent>
      </w:r>
    </w:p>
    <w:p w14:paraId="2E5CE754" w14:textId="66A218CD" w:rsidR="00E41E95" w:rsidRDefault="008508A4" w:rsidP="00E41E95">
      <w:pPr>
        <w:widowControl w:val="0"/>
        <w:autoSpaceDE w:val="0"/>
        <w:autoSpaceDN w:val="0"/>
        <w:adjustRightInd w:val="0"/>
        <w:spacing w:after="0" w:line="240" w:lineRule="auto"/>
        <w:rPr>
          <w:rFonts w:ascii="Times New Roman" w:hAnsi="Times New Roman"/>
          <w:bCs/>
          <w:spacing w:val="2"/>
          <w:sz w:val="32"/>
          <w:szCs w:val="34"/>
          <w:lang w:val="id-ID"/>
        </w:rPr>
      </w:pPr>
      <w:bookmarkStart w:id="0" w:name="_Hlk190557683"/>
      <w:r w:rsidRPr="008508A4">
        <w:rPr>
          <w:rFonts w:ascii="Times New Roman" w:hAnsi="Times New Roman"/>
          <w:bCs/>
          <w:spacing w:val="2"/>
          <w:sz w:val="32"/>
          <w:szCs w:val="34"/>
        </w:rPr>
        <w:t xml:space="preserve">Proposed Maintenance Planning for Screw Press Machines Using the Reliability Centered Maintenance (RCM) Method at </w:t>
      </w:r>
      <w:r w:rsidR="006275DD">
        <w:rPr>
          <w:rFonts w:ascii="Times New Roman" w:hAnsi="Times New Roman"/>
          <w:bCs/>
          <w:spacing w:val="2"/>
          <w:sz w:val="32"/>
          <w:szCs w:val="34"/>
        </w:rPr>
        <w:t>PT. SIR</w:t>
      </w:r>
    </w:p>
    <w:p w14:paraId="3D233CDC" w14:textId="77777777" w:rsidR="00E41E95" w:rsidRDefault="00E41E95" w:rsidP="00E41E95">
      <w:pPr>
        <w:widowControl w:val="0"/>
        <w:autoSpaceDE w:val="0"/>
        <w:autoSpaceDN w:val="0"/>
        <w:adjustRightInd w:val="0"/>
        <w:spacing w:after="0" w:line="240" w:lineRule="auto"/>
        <w:rPr>
          <w:rFonts w:ascii="Times New Roman" w:hAnsi="Times New Roman"/>
          <w:bCs/>
          <w:spacing w:val="2"/>
          <w:sz w:val="28"/>
          <w:szCs w:val="28"/>
        </w:rPr>
      </w:pPr>
    </w:p>
    <w:p w14:paraId="0BE2985F" w14:textId="20F3080E" w:rsidR="00E41E95" w:rsidRDefault="00A66D26" w:rsidP="00E41E95">
      <w:pPr>
        <w:widowControl w:val="0"/>
        <w:autoSpaceDE w:val="0"/>
        <w:autoSpaceDN w:val="0"/>
        <w:adjustRightInd w:val="0"/>
        <w:spacing w:after="0" w:line="240" w:lineRule="auto"/>
        <w:rPr>
          <w:rFonts w:ascii="Times New Roman" w:hAnsi="Times New Roman"/>
          <w:bCs/>
          <w:spacing w:val="2"/>
          <w:szCs w:val="28"/>
          <w:lang w:val="id-ID"/>
        </w:rPr>
      </w:pPr>
      <w:r>
        <w:rPr>
          <w:rFonts w:ascii="Times New Roman" w:hAnsi="Times New Roman"/>
          <w:bCs/>
          <w:spacing w:val="2"/>
          <w:szCs w:val="28"/>
        </w:rPr>
        <w:t>Fiki Yudistia</w:t>
      </w:r>
      <w:r w:rsidR="00E41E95">
        <w:rPr>
          <w:rFonts w:ascii="Times New Roman" w:hAnsi="Times New Roman"/>
          <w:bCs/>
          <w:spacing w:val="2"/>
          <w:szCs w:val="28"/>
          <w:vertAlign w:val="superscript"/>
          <w:lang w:val="id-ID"/>
        </w:rPr>
        <w:t>1*</w:t>
      </w:r>
      <w:r w:rsidR="00E41E95">
        <w:rPr>
          <w:rFonts w:ascii="Times New Roman" w:hAnsi="Times New Roman"/>
          <w:bCs/>
          <w:spacing w:val="2"/>
          <w:szCs w:val="28"/>
          <w:lang w:val="id-ID"/>
        </w:rPr>
        <w:t xml:space="preserve">, </w:t>
      </w:r>
      <w:r>
        <w:rPr>
          <w:rFonts w:ascii="Times New Roman" w:hAnsi="Times New Roman"/>
          <w:bCs/>
          <w:spacing w:val="2"/>
          <w:szCs w:val="28"/>
        </w:rPr>
        <w:t>Suherman</w:t>
      </w:r>
      <w:r w:rsidR="00E41E95">
        <w:rPr>
          <w:rFonts w:ascii="Times New Roman" w:hAnsi="Times New Roman"/>
          <w:bCs/>
          <w:spacing w:val="2"/>
          <w:szCs w:val="28"/>
          <w:lang w:val="id-ID"/>
        </w:rPr>
        <w:t xml:space="preserve"> </w:t>
      </w:r>
      <w:r w:rsidR="00E41E95">
        <w:rPr>
          <w:rFonts w:ascii="Times New Roman" w:hAnsi="Times New Roman"/>
          <w:bCs/>
          <w:spacing w:val="2"/>
          <w:szCs w:val="28"/>
          <w:vertAlign w:val="superscript"/>
          <w:lang w:val="id-ID"/>
        </w:rPr>
        <w:t>2</w:t>
      </w:r>
      <w:r w:rsidR="00E41E95">
        <w:rPr>
          <w:rFonts w:ascii="Times New Roman" w:hAnsi="Times New Roman"/>
          <w:bCs/>
          <w:spacing w:val="2"/>
          <w:szCs w:val="28"/>
          <w:lang w:val="id-ID"/>
        </w:rPr>
        <w:t xml:space="preserve">, </w:t>
      </w:r>
      <w:r>
        <w:rPr>
          <w:rFonts w:ascii="Times New Roman" w:hAnsi="Times New Roman"/>
          <w:bCs/>
          <w:spacing w:val="2"/>
          <w:szCs w:val="28"/>
        </w:rPr>
        <w:t>Muhamma</w:t>
      </w:r>
      <w:r w:rsidR="006E28E0">
        <w:rPr>
          <w:rFonts w:ascii="Times New Roman" w:hAnsi="Times New Roman"/>
          <w:bCs/>
          <w:spacing w:val="2"/>
          <w:szCs w:val="28"/>
        </w:rPr>
        <w:t xml:space="preserve"> </w:t>
      </w:r>
      <w:r>
        <w:rPr>
          <w:rFonts w:ascii="Times New Roman" w:hAnsi="Times New Roman"/>
          <w:bCs/>
          <w:spacing w:val="2"/>
          <w:szCs w:val="28"/>
        </w:rPr>
        <w:t>d Ihsan Hamdy</w:t>
      </w:r>
      <w:r w:rsidR="00E41E95">
        <w:rPr>
          <w:rFonts w:ascii="Times New Roman" w:hAnsi="Times New Roman"/>
          <w:bCs/>
          <w:spacing w:val="2"/>
          <w:szCs w:val="28"/>
          <w:vertAlign w:val="superscript"/>
          <w:lang w:val="id-ID"/>
        </w:rPr>
        <w:t>3</w:t>
      </w:r>
      <w:r w:rsidRPr="00A66D26">
        <w:rPr>
          <w:rFonts w:ascii="Times New Roman" w:hAnsi="Times New Roman"/>
          <w:bCs/>
          <w:spacing w:val="2"/>
          <w:szCs w:val="28"/>
        </w:rPr>
        <w:t xml:space="preserve">, </w:t>
      </w:r>
      <w:r>
        <w:rPr>
          <w:rFonts w:ascii="Times New Roman" w:hAnsi="Times New Roman"/>
          <w:bCs/>
          <w:spacing w:val="2"/>
          <w:szCs w:val="28"/>
        </w:rPr>
        <w:t>Harpito</w:t>
      </w:r>
      <w:r>
        <w:rPr>
          <w:rFonts w:ascii="Times New Roman" w:hAnsi="Times New Roman"/>
          <w:bCs/>
          <w:spacing w:val="2"/>
          <w:szCs w:val="28"/>
          <w:vertAlign w:val="superscript"/>
        </w:rPr>
        <w:t>4</w:t>
      </w:r>
      <w:r w:rsidRPr="00A66D26">
        <w:rPr>
          <w:rFonts w:ascii="Times New Roman" w:hAnsi="Times New Roman"/>
          <w:bCs/>
          <w:spacing w:val="2"/>
          <w:szCs w:val="28"/>
        </w:rPr>
        <w:t>,</w:t>
      </w:r>
      <w:r>
        <w:rPr>
          <w:rFonts w:ascii="Times New Roman" w:hAnsi="Times New Roman"/>
          <w:bCs/>
          <w:spacing w:val="2"/>
          <w:szCs w:val="28"/>
          <w:vertAlign w:val="superscript"/>
        </w:rPr>
        <w:t xml:space="preserve"> </w:t>
      </w:r>
      <w:r>
        <w:rPr>
          <w:rFonts w:ascii="Times New Roman" w:hAnsi="Times New Roman"/>
          <w:bCs/>
          <w:spacing w:val="2"/>
          <w:szCs w:val="28"/>
        </w:rPr>
        <w:t>Vera Devani</w:t>
      </w:r>
      <w:r>
        <w:rPr>
          <w:rFonts w:ascii="Times New Roman" w:hAnsi="Times New Roman"/>
          <w:bCs/>
          <w:spacing w:val="2"/>
          <w:szCs w:val="28"/>
          <w:vertAlign w:val="superscript"/>
        </w:rPr>
        <w:t>5</w:t>
      </w:r>
      <w:r w:rsidR="00E41E95">
        <w:rPr>
          <w:rFonts w:ascii="Times New Roman" w:hAnsi="Times New Roman"/>
          <w:bCs/>
          <w:spacing w:val="2"/>
          <w:szCs w:val="28"/>
          <w:lang w:val="id-ID"/>
        </w:rPr>
        <w:t xml:space="preserve"> </w:t>
      </w:r>
    </w:p>
    <w:p w14:paraId="0EFC1CD4" w14:textId="250F4556" w:rsidR="00E41E95" w:rsidRPr="00A66D26" w:rsidRDefault="00E41E95" w:rsidP="00E41E95">
      <w:pPr>
        <w:widowControl w:val="0"/>
        <w:autoSpaceDE w:val="0"/>
        <w:autoSpaceDN w:val="0"/>
        <w:adjustRightInd w:val="0"/>
        <w:spacing w:after="0" w:line="240" w:lineRule="auto"/>
        <w:rPr>
          <w:rFonts w:ascii="Times New Roman" w:hAnsi="Times New Roman"/>
          <w:bCs/>
          <w:spacing w:val="2"/>
          <w:sz w:val="16"/>
          <w:szCs w:val="28"/>
        </w:rPr>
      </w:pPr>
      <w:r>
        <w:rPr>
          <w:rFonts w:ascii="Times New Roman" w:hAnsi="Times New Roman"/>
          <w:bCs/>
          <w:spacing w:val="2"/>
          <w:sz w:val="16"/>
          <w:szCs w:val="28"/>
          <w:lang w:val="id-ID"/>
        </w:rPr>
        <w:t>Department</w:t>
      </w:r>
      <w:r w:rsidR="00A66D26">
        <w:rPr>
          <w:rFonts w:ascii="Times New Roman" w:hAnsi="Times New Roman"/>
          <w:bCs/>
          <w:spacing w:val="2"/>
          <w:sz w:val="16"/>
          <w:szCs w:val="28"/>
        </w:rPr>
        <w:t xml:space="preserve"> of Industrial Engineering, Sultan Syarif Kasim State Islamic University, Jl. H.R. Soebrantas </w:t>
      </w:r>
      <w:r w:rsidR="00A32214">
        <w:rPr>
          <w:rFonts w:ascii="Times New Roman" w:hAnsi="Times New Roman"/>
          <w:bCs/>
          <w:spacing w:val="2"/>
          <w:sz w:val="16"/>
          <w:szCs w:val="28"/>
        </w:rPr>
        <w:t xml:space="preserve">No. 155, </w:t>
      </w:r>
      <w:r w:rsidR="00A66D26">
        <w:rPr>
          <w:rFonts w:ascii="Times New Roman" w:hAnsi="Times New Roman"/>
          <w:bCs/>
          <w:spacing w:val="2"/>
          <w:sz w:val="16"/>
          <w:szCs w:val="28"/>
        </w:rPr>
        <w:t xml:space="preserve">KM. 15, Pekanbaru City, Riau </w:t>
      </w:r>
    </w:p>
    <w:bookmarkEnd w:id="0"/>
    <w:p w14:paraId="6527DD63" w14:textId="77777777" w:rsidR="00211049" w:rsidRPr="008E23CA" w:rsidRDefault="005A4BF9" w:rsidP="00211049">
      <w:pPr>
        <w:widowControl w:val="0"/>
        <w:autoSpaceDE w:val="0"/>
        <w:autoSpaceDN w:val="0"/>
        <w:adjustRightInd w:val="0"/>
        <w:spacing w:after="0" w:line="240" w:lineRule="auto"/>
        <w:rPr>
          <w:rFonts w:ascii="Times New Roman" w:hAnsi="Times New Roman"/>
          <w:b/>
          <w:bCs/>
          <w:spacing w:val="2"/>
          <w:sz w:val="28"/>
          <w:szCs w:val="28"/>
          <w:lang w:val="id-ID"/>
        </w:rPr>
      </w:pPr>
      <w:r w:rsidRPr="008E23CA">
        <w:rPr>
          <w:rFonts w:ascii="Times New Roman" w:hAnsi="Times New Roman"/>
          <w:b/>
          <w:bCs/>
          <w:noProof/>
          <w:spacing w:val="2"/>
          <w:sz w:val="28"/>
          <w:szCs w:val="28"/>
        </w:rPr>
        <mc:AlternateContent>
          <mc:Choice Requires="wps">
            <w:drawing>
              <wp:anchor distT="0" distB="0" distL="114300" distR="114300" simplePos="0" relativeHeight="251660288" behindDoc="0" locked="0" layoutInCell="1" allowOverlap="1" wp14:anchorId="3E7633B0" wp14:editId="57A9C5CC">
                <wp:simplePos x="0" y="0"/>
                <wp:positionH relativeFrom="column">
                  <wp:posOffset>-53340</wp:posOffset>
                </wp:positionH>
                <wp:positionV relativeFrom="paragraph">
                  <wp:posOffset>108585</wp:posOffset>
                </wp:positionV>
                <wp:extent cx="5878830" cy="0"/>
                <wp:effectExtent l="7620" t="12700" r="9525" b="63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350F99" id="AutoShape 9" o:spid="_x0000_s1026" type="#_x0000_t32" style="position:absolute;margin-left:-4.2pt;margin-top:8.55pt;width:46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"/>
            </w:pict>
          </mc:Fallback>
        </mc:AlternateConten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07"/>
        <w:gridCol w:w="351"/>
        <w:gridCol w:w="5464"/>
      </w:tblGrid>
      <w:tr w:rsidR="00246433" w:rsidRPr="008E23CA" w14:paraId="6F362823" w14:textId="77777777" w:rsidTr="00352630">
        <w:trPr>
          <w:trHeight w:val="348"/>
        </w:trPr>
        <w:tc>
          <w:tcPr>
            <w:tcW w:w="3507" w:type="dxa"/>
            <w:tcBorders>
              <w:top w:val="nil"/>
              <w:left w:val="nil"/>
              <w:bottom w:val="single" w:sz="4" w:space="0" w:color="auto"/>
              <w:right w:val="nil"/>
            </w:tcBorders>
            <w:shd w:val="clear" w:color="auto" w:fill="FFFFFF"/>
          </w:tcPr>
          <w:p w14:paraId="45651C78" w14:textId="77777777" w:rsidR="00A63280" w:rsidRPr="008E23CA" w:rsidRDefault="00A63280" w:rsidP="00246433">
            <w:pPr>
              <w:spacing w:before="60" w:after="60"/>
              <w:rPr>
                <w:rFonts w:ascii="Times New Roman" w:eastAsia="Calibri" w:hAnsi="Times New Roman"/>
                <w:b/>
                <w:smallCaps/>
                <w:sz w:val="20"/>
                <w:szCs w:val="20"/>
              </w:rPr>
            </w:pPr>
            <w:r w:rsidRPr="008E23CA">
              <w:rPr>
                <w:rFonts w:ascii="Times New Roman" w:eastAsia="Calibri" w:hAnsi="Times New Roman"/>
                <w:b/>
                <w:smallCaps/>
                <w:sz w:val="20"/>
                <w:szCs w:val="20"/>
              </w:rPr>
              <w:t>Article Information</w:t>
            </w:r>
          </w:p>
        </w:tc>
        <w:tc>
          <w:tcPr>
            <w:tcW w:w="351" w:type="dxa"/>
            <w:vMerge w:val="restart"/>
            <w:tcBorders>
              <w:top w:val="nil"/>
              <w:left w:val="nil"/>
              <w:right w:val="nil"/>
            </w:tcBorders>
            <w:shd w:val="clear" w:color="auto" w:fill="FFFFFF"/>
          </w:tcPr>
          <w:p w14:paraId="53020AF3" w14:textId="77777777" w:rsidR="00A63280" w:rsidRPr="008E23CA" w:rsidRDefault="00A63280" w:rsidP="00246433">
            <w:pPr>
              <w:spacing w:after="120"/>
              <w:rPr>
                <w:rFonts w:ascii="Times New Roman" w:eastAsia="Calibri" w:hAnsi="Times New Roman"/>
                <w:sz w:val="20"/>
                <w:szCs w:val="24"/>
              </w:rPr>
            </w:pPr>
          </w:p>
        </w:tc>
        <w:tc>
          <w:tcPr>
            <w:tcW w:w="5464" w:type="dxa"/>
            <w:tcBorders>
              <w:top w:val="nil"/>
              <w:left w:val="nil"/>
              <w:bottom w:val="single" w:sz="4" w:space="0" w:color="auto"/>
              <w:right w:val="nil"/>
            </w:tcBorders>
            <w:shd w:val="clear" w:color="auto" w:fill="FFFFFF"/>
          </w:tcPr>
          <w:p w14:paraId="106AE093" w14:textId="77777777" w:rsidR="00A63280" w:rsidRPr="008E23CA" w:rsidRDefault="00220478" w:rsidP="00246433">
            <w:pPr>
              <w:spacing w:after="120"/>
              <w:rPr>
                <w:rFonts w:ascii="Times New Roman" w:eastAsia="Calibri" w:hAnsi="Times New Roman"/>
                <w:b/>
                <w:bCs/>
                <w:spacing w:val="100"/>
                <w:sz w:val="20"/>
                <w:szCs w:val="20"/>
              </w:rPr>
            </w:pPr>
            <w:r w:rsidRPr="008E23CA">
              <w:rPr>
                <w:rFonts w:ascii="Times New Roman" w:eastAsia="Calibri" w:hAnsi="Times New Roman"/>
                <w:b/>
                <w:bCs/>
                <w:spacing w:val="100"/>
                <w:sz w:val="20"/>
                <w:szCs w:val="20"/>
              </w:rPr>
              <w:t>ABSTRACT</w:t>
            </w:r>
          </w:p>
        </w:tc>
      </w:tr>
      <w:tr w:rsidR="008508A4" w:rsidRPr="008E23CA" w14:paraId="54CD5401" w14:textId="77777777" w:rsidTr="00352630">
        <w:trPr>
          <w:trHeight w:val="1456"/>
        </w:trPr>
        <w:tc>
          <w:tcPr>
            <w:tcW w:w="3507" w:type="dxa"/>
            <w:tcBorders>
              <w:left w:val="nil"/>
              <w:bottom w:val="single" w:sz="4" w:space="0" w:color="auto"/>
              <w:right w:val="nil"/>
            </w:tcBorders>
            <w:shd w:val="clear" w:color="auto" w:fill="FFFFFF"/>
          </w:tcPr>
          <w:p w14:paraId="407BADAD" w14:textId="77777777" w:rsidR="008508A4" w:rsidRDefault="008508A4" w:rsidP="008508A4">
            <w:pPr>
              <w:spacing w:after="0"/>
              <w:jc w:val="both"/>
              <w:rPr>
                <w:rFonts w:ascii="Courier New" w:eastAsia="Arial Unicode MS" w:hAnsi="Courier New" w:cs="Courier New"/>
                <w:sz w:val="16"/>
                <w:szCs w:val="24"/>
                <w:lang w:val="id-ID"/>
              </w:rPr>
            </w:pPr>
            <w:r>
              <w:rPr>
                <w:rFonts w:ascii="Courier New" w:eastAsia="Arial Unicode MS" w:hAnsi="Courier New" w:cs="Courier New"/>
                <w:sz w:val="16"/>
                <w:szCs w:val="24"/>
                <w:lang w:val="id-ID"/>
              </w:rPr>
              <w:t>Article history:</w:t>
            </w:r>
          </w:p>
          <w:p w14:paraId="63C2AD52" w14:textId="77777777" w:rsidR="008508A4" w:rsidRDefault="008508A4" w:rsidP="008508A4">
            <w:pPr>
              <w:spacing w:after="0"/>
              <w:jc w:val="both"/>
              <w:rPr>
                <w:rFonts w:ascii="Courier New" w:eastAsia="Arial Unicode MS" w:hAnsi="Courier New" w:cs="Courier New"/>
                <w:sz w:val="16"/>
                <w:szCs w:val="24"/>
                <w:lang w:val="id-ID"/>
              </w:rPr>
            </w:pPr>
          </w:p>
          <w:p w14:paraId="3E801D13" w14:textId="77777777" w:rsidR="008508A4" w:rsidRDefault="008508A4" w:rsidP="008508A4">
            <w:pPr>
              <w:spacing w:after="0"/>
              <w:jc w:val="both"/>
              <w:rPr>
                <w:rFonts w:ascii="Courier New" w:eastAsia="Arial Unicode MS" w:hAnsi="Courier New" w:cs="Courier New"/>
                <w:sz w:val="16"/>
                <w:szCs w:val="24"/>
              </w:rPr>
            </w:pPr>
            <w:r>
              <w:rPr>
                <w:rFonts w:ascii="Courier New" w:eastAsia="Arial Unicode MS" w:hAnsi="Courier New" w:cs="Courier New"/>
                <w:sz w:val="16"/>
                <w:szCs w:val="24"/>
              </w:rPr>
              <w:t xml:space="preserve">Received: </w:t>
            </w:r>
          </w:p>
          <w:p w14:paraId="53E82629" w14:textId="77777777" w:rsidR="008508A4" w:rsidRDefault="008508A4" w:rsidP="008508A4">
            <w:pPr>
              <w:spacing w:after="0"/>
              <w:jc w:val="both"/>
              <w:rPr>
                <w:rFonts w:ascii="Courier New" w:eastAsia="Arial Unicode MS" w:hAnsi="Courier New" w:cs="Courier New"/>
                <w:sz w:val="16"/>
                <w:szCs w:val="24"/>
                <w:lang w:val="id-ID"/>
              </w:rPr>
            </w:pPr>
            <w:r>
              <w:rPr>
                <w:rFonts w:ascii="Courier New" w:eastAsia="Arial Unicode MS" w:hAnsi="Courier New" w:cs="Courier New"/>
                <w:sz w:val="16"/>
                <w:szCs w:val="24"/>
              </w:rPr>
              <w:t xml:space="preserve">Revised: </w:t>
            </w:r>
          </w:p>
          <w:p w14:paraId="0C0CDEF2" w14:textId="77777777" w:rsidR="008508A4" w:rsidRDefault="008508A4" w:rsidP="008508A4">
            <w:pPr>
              <w:spacing w:after="0"/>
              <w:jc w:val="both"/>
              <w:rPr>
                <w:rFonts w:ascii="Courier New" w:eastAsia="Calibri" w:hAnsi="Courier New" w:cs="Courier New"/>
                <w:sz w:val="16"/>
                <w:szCs w:val="24"/>
              </w:rPr>
            </w:pPr>
            <w:r>
              <w:rPr>
                <w:rFonts w:ascii="Courier New" w:eastAsia="Arial Unicode MS" w:hAnsi="Courier New" w:cs="Courier New"/>
                <w:sz w:val="16"/>
                <w:szCs w:val="24"/>
                <w:lang w:val="id-ID"/>
              </w:rPr>
              <w:t>Accepted</w:t>
            </w:r>
            <w:r>
              <w:rPr>
                <w:rFonts w:ascii="Courier New" w:eastAsia="Arial Unicode MS" w:hAnsi="Courier New" w:cs="Courier New"/>
                <w:sz w:val="16"/>
                <w:szCs w:val="24"/>
              </w:rPr>
              <w:t>:</w:t>
            </w:r>
            <w:r>
              <w:rPr>
                <w:rFonts w:ascii="Courier New" w:eastAsia="Calibri" w:hAnsi="Courier New" w:cs="Courier New"/>
                <w:sz w:val="16"/>
                <w:szCs w:val="24"/>
              </w:rPr>
              <w:t xml:space="preserve"> </w:t>
            </w:r>
          </w:p>
          <w:p w14:paraId="64D19A8A" w14:textId="77777777" w:rsidR="008508A4" w:rsidRDefault="008508A4" w:rsidP="008508A4">
            <w:pPr>
              <w:spacing w:after="0"/>
              <w:jc w:val="both"/>
              <w:rPr>
                <w:rFonts w:ascii="Courier New" w:eastAsia="Calibri" w:hAnsi="Courier New" w:cs="Courier New"/>
                <w:sz w:val="16"/>
                <w:szCs w:val="24"/>
              </w:rPr>
            </w:pPr>
          </w:p>
          <w:p w14:paraId="5368A328" w14:textId="18FFB43E" w:rsidR="008508A4" w:rsidRPr="008E23CA" w:rsidRDefault="008508A4" w:rsidP="008508A4">
            <w:pPr>
              <w:spacing w:after="0"/>
              <w:jc w:val="both"/>
              <w:rPr>
                <w:rFonts w:ascii="Times New Roman" w:eastAsia="Calibri" w:hAnsi="Times New Roman"/>
                <w:sz w:val="16"/>
                <w:szCs w:val="24"/>
                <w:lang w:val="id-ID"/>
              </w:rPr>
            </w:pPr>
            <w:r>
              <w:rPr>
                <w:rFonts w:ascii="Courier New" w:eastAsia="Calibri" w:hAnsi="Courier New" w:cs="Courier New"/>
                <w:sz w:val="16"/>
                <w:szCs w:val="24"/>
              </w:rPr>
              <w:t>Category:</w:t>
            </w:r>
            <w:r>
              <w:t xml:space="preserve"> </w:t>
            </w:r>
            <w:r>
              <w:rPr>
                <w:rFonts w:ascii="Courier New" w:eastAsia="Calibri" w:hAnsi="Courier New" w:cs="Courier New"/>
                <w:sz w:val="16"/>
                <w:szCs w:val="24"/>
              </w:rPr>
              <w:t xml:space="preserve">Research Paper </w:t>
            </w:r>
          </w:p>
        </w:tc>
        <w:tc>
          <w:tcPr>
            <w:tcW w:w="351" w:type="dxa"/>
            <w:vMerge/>
            <w:tcBorders>
              <w:left w:val="nil"/>
              <w:right w:val="nil"/>
            </w:tcBorders>
            <w:shd w:val="clear" w:color="auto" w:fill="FFFFFF"/>
          </w:tcPr>
          <w:p w14:paraId="7048264C" w14:textId="77777777" w:rsidR="008508A4" w:rsidRPr="008E23CA" w:rsidRDefault="008508A4" w:rsidP="008508A4">
            <w:pPr>
              <w:spacing w:after="120"/>
              <w:rPr>
                <w:rFonts w:ascii="Times New Roman" w:eastAsia="Calibri" w:hAnsi="Times New Roman"/>
                <w:sz w:val="20"/>
                <w:szCs w:val="24"/>
              </w:rPr>
            </w:pPr>
          </w:p>
        </w:tc>
        <w:tc>
          <w:tcPr>
            <w:tcW w:w="5464" w:type="dxa"/>
            <w:vMerge w:val="restart"/>
            <w:tcBorders>
              <w:left w:val="nil"/>
              <w:right w:val="nil"/>
            </w:tcBorders>
            <w:shd w:val="clear" w:color="auto" w:fill="FFFFFF"/>
          </w:tcPr>
          <w:p w14:paraId="40B88257" w14:textId="66E839F2" w:rsidR="008508A4" w:rsidRPr="00A2203E" w:rsidRDefault="006275DD" w:rsidP="008508A4">
            <w:pPr>
              <w:spacing w:before="120" w:after="120" w:line="240" w:lineRule="auto"/>
              <w:jc w:val="both"/>
              <w:rPr>
                <w:rFonts w:ascii="Times New Roman" w:eastAsia="Calibri" w:hAnsi="Times New Roman"/>
              </w:rPr>
            </w:pPr>
            <w:r>
              <w:rPr>
                <w:rFonts w:ascii="Times New Roman" w:hAnsi="Times New Roman"/>
              </w:rPr>
              <w:t xml:space="preserve">PT. SIR </w:t>
            </w:r>
            <w:r w:rsidR="008508A4" w:rsidRPr="00A2203E">
              <w:rPr>
                <w:rFonts w:ascii="Times New Roman" w:eastAsia="Calibri" w:hAnsi="Times New Roman"/>
              </w:rPr>
              <w:t>is one of the manufacturing companies engaged in processing oil palm fruit into crude palm oil (CPO) and Palm Kernel (PK) with a processing capacity of 45 tons / hour. From the results of interviews and observations, it was found that the problem that occurred in the company was frequent sudden damage to the srew press machine which resulted in the machine and the production process stopping. The method used in this research is Reliability Centered Maintenance (RCM). The purpose of this research is to identify critical components on the srew press machine, develop a proposed maintenance schedule for each critical component at the Screw Press station, and provide recommendations on the type of periodic maintenance activities for critical components at the Screw Press station. From the results of the research obtained 5 critical components of the srew press machine which are recommended improvements from namely, bearings, shaft press, worm srew, press cage, and spur gear obtained Proposed maintenance schedule for each critical component, namely, on the bearing component the average damage time is 403 hours and the proposed maintenance schedule is 320 hours. Shaft press components average damage time 649.29 and proposed maintenance schedule 470 hours. Worm Srew components average damage 365.58 hours and proposed maintenance schedule 285 hours. Press Cage components average damage 737.5 hours and proposed maintenance schedule 570 hours. Spur Gear components average damage time 671.2 hours and proposed maintenance schedule 520 hours</w:t>
            </w:r>
            <w:r w:rsidR="00225B5D">
              <w:rPr>
                <w:rFonts w:ascii="Times New Roman" w:eastAsia="Calibri" w:hAnsi="Times New Roman"/>
              </w:rPr>
              <w:t>.</w:t>
            </w:r>
          </w:p>
          <w:p w14:paraId="1AF2199D" w14:textId="4DEE0EBF" w:rsidR="008508A4" w:rsidRPr="00A66D26" w:rsidRDefault="008508A4" w:rsidP="008508A4">
            <w:pPr>
              <w:spacing w:after="0" w:line="240" w:lineRule="auto"/>
              <w:jc w:val="both"/>
              <w:rPr>
                <w:rFonts w:ascii="Times New Roman" w:hAnsi="Times New Roman"/>
                <w:sz w:val="24"/>
                <w:szCs w:val="24"/>
              </w:rPr>
            </w:pPr>
          </w:p>
        </w:tc>
      </w:tr>
      <w:tr w:rsidR="00246433" w:rsidRPr="008E23CA" w14:paraId="11D7E69D" w14:textId="77777777" w:rsidTr="00352630">
        <w:trPr>
          <w:trHeight w:val="348"/>
        </w:trPr>
        <w:tc>
          <w:tcPr>
            <w:tcW w:w="3507" w:type="dxa"/>
            <w:tcBorders>
              <w:left w:val="nil"/>
              <w:bottom w:val="single" w:sz="4" w:space="0" w:color="auto"/>
              <w:right w:val="nil"/>
            </w:tcBorders>
            <w:shd w:val="clear" w:color="auto" w:fill="FFFFFF"/>
          </w:tcPr>
          <w:p w14:paraId="69BDFB2A" w14:textId="77777777" w:rsidR="00E41E95" w:rsidRDefault="00E41E95" w:rsidP="00E41E95">
            <w:pPr>
              <w:spacing w:before="120" w:after="0"/>
              <w:jc w:val="both"/>
              <w:rPr>
                <w:rFonts w:ascii="Times New Roman" w:eastAsia="Calibri" w:hAnsi="Times New Roman"/>
                <w:i/>
                <w:sz w:val="16"/>
                <w:szCs w:val="24"/>
              </w:rPr>
            </w:pPr>
            <w:r>
              <w:rPr>
                <w:rFonts w:ascii="Times New Roman" w:eastAsia="Calibri" w:hAnsi="Times New Roman"/>
                <w:sz w:val="16"/>
                <w:szCs w:val="24"/>
                <w:lang w:val="id-ID"/>
              </w:rPr>
              <w:t>Keywords:</w:t>
            </w:r>
          </w:p>
          <w:p w14:paraId="385969C0" w14:textId="1CC5094A" w:rsidR="00E41E95" w:rsidRPr="008167C1" w:rsidRDefault="008167C1" w:rsidP="00E41E95">
            <w:pPr>
              <w:spacing w:after="0"/>
              <w:jc w:val="both"/>
              <w:rPr>
                <w:rFonts w:ascii="Times New Roman" w:eastAsia="Calibri" w:hAnsi="Times New Roman"/>
                <w:sz w:val="16"/>
                <w:szCs w:val="24"/>
              </w:rPr>
            </w:pPr>
            <w:r>
              <w:rPr>
                <w:rFonts w:ascii="Times New Roman" w:eastAsia="Calibri" w:hAnsi="Times New Roman"/>
                <w:sz w:val="16"/>
                <w:szCs w:val="24"/>
              </w:rPr>
              <w:t xml:space="preserve">Srew Press </w:t>
            </w:r>
          </w:p>
          <w:p w14:paraId="593ACF61" w14:textId="74B2EB33" w:rsidR="00E41E95" w:rsidRDefault="008167C1" w:rsidP="00E41E95">
            <w:pPr>
              <w:spacing w:after="0"/>
              <w:jc w:val="both"/>
              <w:rPr>
                <w:rFonts w:ascii="Times New Roman" w:eastAsia="Calibri" w:hAnsi="Times New Roman"/>
                <w:sz w:val="16"/>
                <w:szCs w:val="24"/>
              </w:rPr>
            </w:pPr>
            <w:r>
              <w:rPr>
                <w:rFonts w:ascii="Times New Roman" w:eastAsia="Calibri" w:hAnsi="Times New Roman"/>
                <w:sz w:val="16"/>
                <w:szCs w:val="24"/>
              </w:rPr>
              <w:t>Maintenance</w:t>
            </w:r>
          </w:p>
          <w:p w14:paraId="4C9E5DF8" w14:textId="11581F7A" w:rsidR="00A66D26" w:rsidRPr="008167C1" w:rsidRDefault="00A66D26" w:rsidP="00E41E95">
            <w:pPr>
              <w:spacing w:after="0"/>
              <w:jc w:val="both"/>
              <w:rPr>
                <w:rFonts w:ascii="Times New Roman" w:eastAsia="Calibri" w:hAnsi="Times New Roman"/>
                <w:sz w:val="16"/>
                <w:szCs w:val="24"/>
              </w:rPr>
            </w:pPr>
            <w:r>
              <w:rPr>
                <w:rFonts w:ascii="Times New Roman" w:eastAsia="Calibri" w:hAnsi="Times New Roman"/>
                <w:sz w:val="16"/>
                <w:szCs w:val="24"/>
              </w:rPr>
              <w:t>Downtime</w:t>
            </w:r>
          </w:p>
          <w:p w14:paraId="403293E8" w14:textId="65ABD7E8" w:rsidR="00E41E95" w:rsidRPr="008167C1" w:rsidRDefault="000667DA" w:rsidP="00E41E95">
            <w:pPr>
              <w:spacing w:after="0"/>
              <w:jc w:val="both"/>
              <w:rPr>
                <w:rFonts w:ascii="Times New Roman" w:eastAsia="Calibri" w:hAnsi="Times New Roman"/>
                <w:sz w:val="16"/>
                <w:szCs w:val="24"/>
              </w:rPr>
            </w:pPr>
            <w:r>
              <w:rPr>
                <w:rFonts w:ascii="Times New Roman" w:eastAsia="Calibri" w:hAnsi="Times New Roman"/>
                <w:sz w:val="16"/>
                <w:szCs w:val="24"/>
              </w:rPr>
              <w:t>FMEA</w:t>
            </w:r>
          </w:p>
          <w:p w14:paraId="6F60F2AF" w14:textId="5633D025" w:rsidR="00E41E95" w:rsidRPr="008167C1" w:rsidRDefault="000667DA" w:rsidP="00E41E95">
            <w:pPr>
              <w:spacing w:after="0"/>
              <w:jc w:val="both"/>
              <w:rPr>
                <w:rFonts w:ascii="Times New Roman" w:eastAsia="Calibri" w:hAnsi="Times New Roman"/>
                <w:sz w:val="16"/>
                <w:szCs w:val="24"/>
              </w:rPr>
            </w:pPr>
            <w:r>
              <w:rPr>
                <w:rFonts w:ascii="Times New Roman" w:eastAsia="Calibri" w:hAnsi="Times New Roman"/>
                <w:sz w:val="16"/>
                <w:szCs w:val="24"/>
              </w:rPr>
              <w:t>RCM</w:t>
            </w:r>
          </w:p>
          <w:p w14:paraId="50664575" w14:textId="105D1CF5" w:rsidR="00D51252" w:rsidRPr="008167C1" w:rsidRDefault="00D51252" w:rsidP="00E41E95">
            <w:pPr>
              <w:spacing w:after="0"/>
              <w:jc w:val="both"/>
              <w:rPr>
                <w:rFonts w:ascii="Times New Roman" w:eastAsia="Calibri" w:hAnsi="Times New Roman"/>
                <w:sz w:val="16"/>
                <w:szCs w:val="24"/>
              </w:rPr>
            </w:pPr>
          </w:p>
        </w:tc>
        <w:tc>
          <w:tcPr>
            <w:tcW w:w="351" w:type="dxa"/>
            <w:vMerge/>
            <w:tcBorders>
              <w:left w:val="nil"/>
              <w:right w:val="nil"/>
            </w:tcBorders>
            <w:shd w:val="clear" w:color="auto" w:fill="FFFFFF"/>
          </w:tcPr>
          <w:p w14:paraId="7E83675A" w14:textId="77777777" w:rsidR="001D0B2A" w:rsidRPr="008E23CA" w:rsidRDefault="001D0B2A" w:rsidP="00246433">
            <w:pPr>
              <w:spacing w:after="120"/>
              <w:rPr>
                <w:rFonts w:ascii="Times New Roman" w:eastAsia="Calibri" w:hAnsi="Times New Roman"/>
                <w:sz w:val="20"/>
                <w:szCs w:val="24"/>
              </w:rPr>
            </w:pPr>
          </w:p>
        </w:tc>
        <w:tc>
          <w:tcPr>
            <w:tcW w:w="5464" w:type="dxa"/>
            <w:vMerge/>
            <w:tcBorders>
              <w:left w:val="nil"/>
              <w:bottom w:val="single" w:sz="4" w:space="0" w:color="auto"/>
              <w:right w:val="nil"/>
            </w:tcBorders>
            <w:shd w:val="clear" w:color="auto" w:fill="FFFFFF"/>
          </w:tcPr>
          <w:p w14:paraId="1220DD56" w14:textId="77777777" w:rsidR="001D0B2A" w:rsidRPr="008E23CA" w:rsidRDefault="001D0B2A" w:rsidP="00246433">
            <w:pPr>
              <w:spacing w:before="120" w:after="120"/>
              <w:rPr>
                <w:rFonts w:ascii="Times New Roman" w:eastAsia="Calibri" w:hAnsi="Times New Roman"/>
                <w:sz w:val="16"/>
                <w:szCs w:val="24"/>
              </w:rPr>
            </w:pPr>
          </w:p>
        </w:tc>
      </w:tr>
      <w:tr w:rsidR="00673114" w:rsidRPr="008E23CA" w14:paraId="3B569688" w14:textId="77777777" w:rsidTr="00352630">
        <w:trPr>
          <w:trHeight w:val="348"/>
        </w:trPr>
        <w:tc>
          <w:tcPr>
            <w:tcW w:w="3507" w:type="dxa"/>
            <w:tcBorders>
              <w:left w:val="nil"/>
              <w:bottom w:val="single" w:sz="4" w:space="0" w:color="auto"/>
              <w:right w:val="nil"/>
            </w:tcBorders>
            <w:shd w:val="clear" w:color="auto" w:fill="FFFFFF"/>
          </w:tcPr>
          <w:p w14:paraId="3DBEEB52" w14:textId="77777777" w:rsidR="00E41E95" w:rsidRDefault="00E41E95" w:rsidP="00E41E95">
            <w:pPr>
              <w:spacing w:before="120" w:after="0" w:line="360" w:lineRule="auto"/>
              <w:jc w:val="both"/>
              <w:rPr>
                <w:rFonts w:ascii="Times New Roman" w:eastAsia="Calibri" w:hAnsi="Times New Roman"/>
                <w:sz w:val="16"/>
                <w:szCs w:val="24"/>
                <w:lang w:val="id-ID"/>
              </w:rPr>
            </w:pPr>
            <w:r>
              <w:rPr>
                <w:rFonts w:ascii="Times New Roman" w:eastAsia="Calibri" w:hAnsi="Times New Roman"/>
                <w:b/>
                <w:sz w:val="16"/>
                <w:szCs w:val="24"/>
                <w:lang w:val="id-ID"/>
              </w:rPr>
              <w:t>*</w:t>
            </w:r>
            <w:r>
              <w:rPr>
                <w:rFonts w:ascii="Times New Roman" w:eastAsia="Calibri" w:hAnsi="Times New Roman"/>
                <w:sz w:val="16"/>
                <w:szCs w:val="24"/>
                <w:lang w:val="id-ID"/>
              </w:rPr>
              <w:t>Corresponding Author</w:t>
            </w:r>
          </w:p>
          <w:p w14:paraId="60567E48" w14:textId="595AA83E" w:rsidR="00E41E95" w:rsidRDefault="00A32214" w:rsidP="00E41E95">
            <w:pPr>
              <w:spacing w:after="0"/>
              <w:rPr>
                <w:rFonts w:ascii="Times New Roman" w:eastAsia="Calibri" w:hAnsi="Times New Roman"/>
                <w:sz w:val="16"/>
                <w:szCs w:val="24"/>
              </w:rPr>
            </w:pPr>
            <w:r>
              <w:rPr>
                <w:rFonts w:ascii="Times New Roman" w:eastAsia="Calibri" w:hAnsi="Times New Roman"/>
                <w:sz w:val="16"/>
                <w:szCs w:val="24"/>
              </w:rPr>
              <w:t>Fiki Yudistia</w:t>
            </w:r>
          </w:p>
          <w:p w14:paraId="0A412CDA" w14:textId="572192B5" w:rsidR="00673114" w:rsidRPr="008E23CA" w:rsidRDefault="00E41E95" w:rsidP="00E41E95">
            <w:pPr>
              <w:spacing w:after="0"/>
              <w:jc w:val="both"/>
              <w:rPr>
                <w:rFonts w:ascii="Times New Roman" w:eastAsia="Calibri" w:hAnsi="Times New Roman"/>
                <w:sz w:val="16"/>
                <w:szCs w:val="24"/>
                <w:lang w:val="id-ID"/>
              </w:rPr>
            </w:pPr>
            <w:r>
              <w:rPr>
                <w:rFonts w:ascii="Times New Roman" w:eastAsia="Calibri" w:hAnsi="Times New Roman"/>
                <w:sz w:val="16"/>
                <w:szCs w:val="24"/>
              </w:rPr>
              <w:t xml:space="preserve">E-mail: </w:t>
            </w:r>
            <w:r w:rsidR="00A32214">
              <w:rPr>
                <w:rFonts w:ascii="Times New Roman" w:eastAsia="Calibri" w:hAnsi="Times New Roman"/>
                <w:sz w:val="16"/>
                <w:szCs w:val="24"/>
              </w:rPr>
              <w:t>fiki.yudistia123@gmail.com</w:t>
            </w:r>
          </w:p>
        </w:tc>
        <w:tc>
          <w:tcPr>
            <w:tcW w:w="351" w:type="dxa"/>
            <w:vMerge/>
            <w:tcBorders>
              <w:left w:val="nil"/>
              <w:bottom w:val="single" w:sz="4" w:space="0" w:color="auto"/>
              <w:right w:val="nil"/>
            </w:tcBorders>
            <w:shd w:val="clear" w:color="auto" w:fill="FFFFFF"/>
          </w:tcPr>
          <w:p w14:paraId="016261DE" w14:textId="77777777" w:rsidR="00673114" w:rsidRPr="008E23CA" w:rsidRDefault="00673114" w:rsidP="00246433">
            <w:pPr>
              <w:spacing w:after="120"/>
              <w:rPr>
                <w:rFonts w:ascii="Times New Roman" w:eastAsia="Calibri" w:hAnsi="Times New Roman"/>
                <w:sz w:val="20"/>
                <w:szCs w:val="24"/>
              </w:rPr>
            </w:pPr>
          </w:p>
        </w:tc>
        <w:tc>
          <w:tcPr>
            <w:tcW w:w="5464" w:type="dxa"/>
            <w:tcBorders>
              <w:left w:val="nil"/>
              <w:bottom w:val="single" w:sz="4" w:space="0" w:color="auto"/>
              <w:right w:val="nil"/>
            </w:tcBorders>
            <w:shd w:val="clear" w:color="auto" w:fill="FFFFFF"/>
          </w:tcPr>
          <w:p w14:paraId="36513DBE" w14:textId="103D650B" w:rsidR="00673114" w:rsidRPr="008E23CA" w:rsidRDefault="00673114" w:rsidP="00673114">
            <w:pPr>
              <w:spacing w:after="0" w:line="240" w:lineRule="auto"/>
              <w:jc w:val="right"/>
              <w:rPr>
                <w:rFonts w:ascii="Times New Roman" w:eastAsia="MS Mincho" w:hAnsi="Times New Roman"/>
                <w:sz w:val="16"/>
                <w:szCs w:val="16"/>
                <w:lang w:val="id-ID"/>
              </w:rPr>
            </w:pPr>
            <w:r w:rsidRPr="008E23CA">
              <w:rPr>
                <w:rFonts w:ascii="Times New Roman" w:eastAsia="MS Mincho" w:hAnsi="Times New Roman"/>
                <w:sz w:val="16"/>
                <w:szCs w:val="16"/>
                <w:lang w:val="id-ID"/>
              </w:rPr>
              <w:t xml:space="preserve">This is an open access article under the </w:t>
            </w:r>
            <w:hyperlink r:id="rId12" w:history="1">
              <w:r w:rsidR="00A96B87" w:rsidRPr="00733521">
                <w:rPr>
                  <w:rStyle w:val="Hyperlink"/>
                  <w:rFonts w:ascii="Times New Roman" w:eastAsia="MS Mincho" w:hAnsi="Times New Roman"/>
                  <w:b/>
                  <w:color w:val="auto"/>
                  <w:sz w:val="16"/>
                  <w:szCs w:val="16"/>
                  <w:u w:val="none"/>
                  <w:lang w:val="id-ID"/>
                </w:rPr>
                <w:t>CC–BY</w:t>
              </w:r>
              <w:r w:rsidRPr="00733521">
                <w:rPr>
                  <w:rStyle w:val="Hyperlink"/>
                  <w:rFonts w:ascii="Times New Roman" w:eastAsia="MS Mincho" w:hAnsi="Times New Roman"/>
                  <w:b/>
                  <w:color w:val="auto"/>
                  <w:sz w:val="16"/>
                  <w:szCs w:val="16"/>
                  <w:u w:val="none"/>
                  <w:lang w:val="id-ID"/>
                </w:rPr>
                <w:t>-</w:t>
              </w:r>
              <w:r w:rsidR="00733521" w:rsidRPr="00733521">
                <w:rPr>
                  <w:rStyle w:val="Hyperlink"/>
                  <w:rFonts w:ascii="Times New Roman" w:eastAsia="MS Mincho" w:hAnsi="Times New Roman"/>
                  <w:b/>
                  <w:color w:val="auto"/>
                  <w:sz w:val="16"/>
                  <w:szCs w:val="16"/>
                  <w:u w:val="none"/>
                </w:rPr>
                <w:t>NC</w:t>
              </w:r>
            </w:hyperlink>
            <w:r w:rsidR="00733521">
              <w:rPr>
                <w:rStyle w:val="Hyperlink"/>
                <w:rFonts w:ascii="Times New Roman" w:eastAsia="MS Mincho" w:hAnsi="Times New Roman"/>
                <w:sz w:val="16"/>
                <w:szCs w:val="16"/>
                <w:u w:val="none"/>
              </w:rPr>
              <w:t xml:space="preserve"> </w:t>
            </w:r>
            <w:r w:rsidRPr="008E23CA">
              <w:rPr>
                <w:rFonts w:ascii="Times New Roman" w:eastAsia="MS Mincho" w:hAnsi="Times New Roman"/>
                <w:sz w:val="16"/>
                <w:szCs w:val="16"/>
                <w:lang w:val="id-ID"/>
              </w:rPr>
              <w:t xml:space="preserve"> license.</w:t>
            </w:r>
          </w:p>
          <w:p w14:paraId="65BA6F6C" w14:textId="77777777" w:rsidR="00673114" w:rsidRPr="008E23CA" w:rsidRDefault="00673114" w:rsidP="00673114">
            <w:pPr>
              <w:spacing w:after="0" w:line="240" w:lineRule="auto"/>
              <w:jc w:val="right"/>
              <w:rPr>
                <w:rFonts w:ascii="Times New Roman" w:eastAsia="MS Mincho" w:hAnsi="Times New Roman"/>
                <w:sz w:val="16"/>
                <w:szCs w:val="16"/>
                <w:lang w:val="id-ID"/>
              </w:rPr>
            </w:pPr>
          </w:p>
          <w:p w14:paraId="3C517FE4" w14:textId="59152F09" w:rsidR="00673114" w:rsidRPr="008E23CA" w:rsidRDefault="00733521" w:rsidP="00673114">
            <w:pPr>
              <w:spacing w:after="0" w:line="240" w:lineRule="auto"/>
              <w:jc w:val="right"/>
              <w:rPr>
                <w:rFonts w:ascii="Times New Roman" w:eastAsia="MS Mincho" w:hAnsi="Times New Roman"/>
                <w:i/>
                <w:sz w:val="16"/>
                <w:szCs w:val="16"/>
                <w:lang w:val="id-ID"/>
              </w:rPr>
            </w:pPr>
            <w:r w:rsidRPr="009310B0">
              <w:rPr>
                <w:rFonts w:ascii="Times New Roman" w:eastAsia="MS Mincho" w:hAnsi="Times New Roman"/>
                <w:i/>
                <w:iCs/>
                <w:noProof/>
                <w:sz w:val="16"/>
                <w:szCs w:val="16"/>
              </w:rPr>
              <w:drawing>
                <wp:inline distT="0" distB="0" distL="0" distR="0" wp14:anchorId="1CBA4F41" wp14:editId="327F2211">
                  <wp:extent cx="1190625" cy="39593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0117" cy="395765"/>
                          </a:xfrm>
                          <a:prstGeom prst="rect">
                            <a:avLst/>
                          </a:prstGeom>
                          <a:noFill/>
                        </pic:spPr>
                      </pic:pic>
                    </a:graphicData>
                  </a:graphic>
                </wp:inline>
              </w:drawing>
            </w:r>
          </w:p>
          <w:p w14:paraId="1DA418C2" w14:textId="77777777" w:rsidR="00673114" w:rsidRPr="008E23CA" w:rsidRDefault="00673114" w:rsidP="00673114">
            <w:pPr>
              <w:spacing w:after="0" w:line="240" w:lineRule="auto"/>
              <w:jc w:val="right"/>
              <w:rPr>
                <w:rFonts w:ascii="Times New Roman" w:eastAsia="MS Mincho" w:hAnsi="Times New Roman"/>
                <w:i/>
                <w:sz w:val="16"/>
                <w:szCs w:val="16"/>
                <w:lang w:val="id-ID"/>
              </w:rPr>
            </w:pPr>
          </w:p>
        </w:tc>
      </w:tr>
      <w:tr w:rsidR="00673114" w:rsidRPr="008E23CA" w14:paraId="75323FEE" w14:textId="77777777" w:rsidTr="00352630">
        <w:trPr>
          <w:trHeight w:val="278"/>
        </w:trPr>
        <w:tc>
          <w:tcPr>
            <w:tcW w:w="3507" w:type="dxa"/>
            <w:tcBorders>
              <w:left w:val="nil"/>
              <w:bottom w:val="nil"/>
              <w:right w:val="nil"/>
            </w:tcBorders>
            <w:shd w:val="clear" w:color="auto" w:fill="FFFFFF"/>
          </w:tcPr>
          <w:p w14:paraId="03D9A0E6" w14:textId="051BC6C5" w:rsidR="0053793B" w:rsidRPr="008E23CA" w:rsidRDefault="0053793B" w:rsidP="00246433">
            <w:pPr>
              <w:spacing w:before="120" w:after="0" w:line="360" w:lineRule="auto"/>
              <w:jc w:val="both"/>
              <w:rPr>
                <w:rFonts w:ascii="Times New Roman" w:eastAsia="Calibri" w:hAnsi="Times New Roman"/>
                <w:sz w:val="16"/>
                <w:szCs w:val="24"/>
              </w:rPr>
            </w:pPr>
          </w:p>
        </w:tc>
        <w:tc>
          <w:tcPr>
            <w:tcW w:w="351" w:type="dxa"/>
            <w:tcBorders>
              <w:left w:val="nil"/>
              <w:bottom w:val="nil"/>
              <w:right w:val="nil"/>
            </w:tcBorders>
            <w:shd w:val="clear" w:color="auto" w:fill="FFFFFF"/>
          </w:tcPr>
          <w:p w14:paraId="4EFE4197" w14:textId="77777777" w:rsidR="00673114" w:rsidRPr="008E23CA" w:rsidRDefault="00673114" w:rsidP="00246433">
            <w:pPr>
              <w:spacing w:after="0"/>
              <w:jc w:val="both"/>
              <w:rPr>
                <w:rFonts w:ascii="Times New Roman" w:eastAsia="Calibri" w:hAnsi="Times New Roman"/>
                <w:sz w:val="18"/>
                <w:szCs w:val="24"/>
              </w:rPr>
            </w:pPr>
          </w:p>
        </w:tc>
        <w:tc>
          <w:tcPr>
            <w:tcW w:w="5464" w:type="dxa"/>
            <w:tcBorders>
              <w:left w:val="nil"/>
              <w:bottom w:val="nil"/>
              <w:right w:val="nil"/>
            </w:tcBorders>
            <w:shd w:val="clear" w:color="auto" w:fill="FFFFFF"/>
          </w:tcPr>
          <w:p w14:paraId="0B2713E0" w14:textId="6937B5F6" w:rsidR="00673114" w:rsidRPr="008E23CA" w:rsidRDefault="00673114" w:rsidP="00FD754C">
            <w:pPr>
              <w:spacing w:after="0"/>
              <w:jc w:val="right"/>
              <w:rPr>
                <w:rFonts w:ascii="Times New Roman" w:eastAsia="Calibri" w:hAnsi="Times New Roman"/>
                <w:sz w:val="16"/>
                <w:szCs w:val="24"/>
              </w:rPr>
            </w:pPr>
          </w:p>
        </w:tc>
      </w:tr>
    </w:tbl>
    <w:p w14:paraId="09873D60" w14:textId="77777777" w:rsidR="00E41E95" w:rsidRDefault="00E41E95" w:rsidP="007623F5">
      <w:pPr>
        <w:widowControl w:val="0"/>
        <w:autoSpaceDE w:val="0"/>
        <w:autoSpaceDN w:val="0"/>
        <w:adjustRightInd w:val="0"/>
        <w:spacing w:after="0" w:line="240" w:lineRule="auto"/>
        <w:rPr>
          <w:rFonts w:ascii="Times New Roman" w:hAnsi="Times New Roman"/>
          <w:b/>
          <w:bCs/>
          <w:spacing w:val="2"/>
          <w:szCs w:val="28"/>
        </w:rPr>
        <w:sectPr w:rsidR="00E41E95" w:rsidSect="00B171E1">
          <w:headerReference w:type="even" r:id="rId14"/>
          <w:headerReference w:type="default" r:id="rId15"/>
          <w:footerReference w:type="even" r:id="rId16"/>
          <w:footerReference w:type="default" r:id="rId17"/>
          <w:type w:val="nextColumn"/>
          <w:pgSz w:w="11907" w:h="16840" w:code="9"/>
          <w:pgMar w:top="1701" w:right="1134" w:bottom="1701" w:left="1701" w:header="680" w:footer="680" w:gutter="0"/>
          <w:cols w:space="720"/>
          <w:docGrid w:linePitch="360"/>
        </w:sectPr>
      </w:pPr>
    </w:p>
    <w:p w14:paraId="23021CF1" w14:textId="7B16C045" w:rsidR="00FE7E6A" w:rsidRDefault="00FE7E6A" w:rsidP="005B7666">
      <w:pPr>
        <w:widowControl w:val="0"/>
        <w:autoSpaceDE w:val="0"/>
        <w:autoSpaceDN w:val="0"/>
        <w:adjustRightInd w:val="0"/>
        <w:spacing w:after="0" w:line="240" w:lineRule="auto"/>
        <w:jc w:val="both"/>
        <w:rPr>
          <w:rFonts w:ascii="Times New Roman" w:hAnsi="Times New Roman"/>
          <w:bCs/>
          <w:szCs w:val="20"/>
        </w:rPr>
        <w:sectPr w:rsidR="00FE7E6A" w:rsidSect="00645FE1">
          <w:type w:val="continuous"/>
          <w:pgSz w:w="11907" w:h="16840" w:code="9"/>
          <w:pgMar w:top="1701" w:right="1134" w:bottom="1701" w:left="1701" w:header="680" w:footer="680" w:gutter="0"/>
          <w:cols w:num="2" w:space="720"/>
          <w:docGrid w:linePitch="360"/>
        </w:sectPr>
      </w:pPr>
    </w:p>
    <w:p w14:paraId="7F707526" w14:textId="77777777" w:rsidR="00935BF0" w:rsidRPr="00935BF0" w:rsidRDefault="001158D6" w:rsidP="002F4716">
      <w:pPr>
        <w:pStyle w:val="ListParagraph"/>
        <w:widowControl w:val="0"/>
        <w:numPr>
          <w:ilvl w:val="0"/>
          <w:numId w:val="12"/>
        </w:numPr>
        <w:autoSpaceDE w:val="0"/>
        <w:autoSpaceDN w:val="0"/>
        <w:adjustRightInd w:val="0"/>
        <w:spacing w:after="0" w:line="240" w:lineRule="auto"/>
        <w:ind w:left="284" w:hanging="284"/>
        <w:jc w:val="both"/>
        <w:rPr>
          <w:rFonts w:ascii="Times New Roman" w:hAnsi="Times New Roman"/>
          <w:bCs/>
          <w:szCs w:val="20"/>
        </w:rPr>
      </w:pPr>
      <w:r w:rsidRPr="00935BF0">
        <w:rPr>
          <w:rFonts w:ascii="Times New Roman" w:hAnsi="Times New Roman"/>
          <w:b/>
          <w:bCs/>
          <w:spacing w:val="2"/>
          <w:szCs w:val="28"/>
        </w:rPr>
        <w:lastRenderedPageBreak/>
        <w:t>INTRODUCTION</w:t>
      </w:r>
    </w:p>
    <w:p w14:paraId="173F3B5F" w14:textId="73D4A924" w:rsidR="00F05FC6" w:rsidRPr="00F05FC6" w:rsidRDefault="00F05FC6" w:rsidP="00F05FC6">
      <w:pPr>
        <w:spacing w:after="0" w:line="240" w:lineRule="auto"/>
        <w:jc w:val="both"/>
        <w:rPr>
          <w:rFonts w:ascii="Times New Roman" w:hAnsi="Times New Roman"/>
          <w:bCs/>
          <w:szCs w:val="20"/>
        </w:rPr>
      </w:pPr>
      <w:bookmarkStart w:id="1" w:name="_Hlk190557799"/>
      <w:r w:rsidRPr="00F05FC6">
        <w:rPr>
          <w:rFonts w:ascii="Times New Roman" w:hAnsi="Times New Roman"/>
          <w:bCs/>
          <w:szCs w:val="20"/>
        </w:rPr>
        <w:t>The rapid growth of industry, especially in the manufacturing sector, encourages companies to continue to increase productivity in their production systems. In the production process, there are input and output elements. In order for production activities to run smoothly, regular and consistent machine maintenance is needed to optimize the desired results, so that this will provide benefits from the economic and financial aspects for the company. Scheduled maintenance can reduce the risk of unexpected machine failures (breakdowns), thereby reducing production downtime or machine usage. The purpose of this maintenance is to maintain the reliability of the machine so that when the processing process takes place, the machine can operate smoothly. (Wibowo, et al., 2021).</w:t>
      </w:r>
    </w:p>
    <w:p w14:paraId="4B633AA6" w14:textId="640E5192" w:rsidR="008508A4" w:rsidRDefault="006275DD" w:rsidP="008508A4">
      <w:pPr>
        <w:spacing w:after="0" w:line="240" w:lineRule="auto"/>
        <w:jc w:val="both"/>
        <w:rPr>
          <w:rFonts w:ascii="Times New Roman" w:hAnsi="Times New Roman"/>
          <w:bCs/>
          <w:szCs w:val="20"/>
        </w:rPr>
      </w:pPr>
      <w:r>
        <w:rPr>
          <w:rFonts w:ascii="Times New Roman" w:hAnsi="Times New Roman"/>
        </w:rPr>
        <w:t xml:space="preserve">PT. SIR </w:t>
      </w:r>
      <w:r w:rsidR="00F05FC6" w:rsidRPr="00F05FC6">
        <w:rPr>
          <w:rFonts w:ascii="Times New Roman" w:hAnsi="Times New Roman"/>
          <w:bCs/>
          <w:szCs w:val="20"/>
        </w:rPr>
        <w:t xml:space="preserve">is one of the industries engaged in the manufacturing industry of palm fruit processing which produces CPO (Crude Palm Oil). In this study, observations and interviews were conducted with maintenance assistants and production staff.  It was found that in the production process, there was a significant problem, namely the frequent occurrence of breakdowns on the Screw Press machine. This machine generates the largest downtime among all production machines, which results in the obstruction of the production process and a decrease in the processing capacity of fresh fruit bunches processing capacity. In this study, observations and interviews were conducted with maintenance assistants and production staff.  It was found that in the production process, there was a significant problem, namely the frequent occurrence of breakdowns on the Screw Press machine. This machine generates the largest downtime among all production machines, which results in hampering the production process and decreasing the processing capacity of fresh fruit bunches. </w:t>
      </w:r>
    </w:p>
    <w:p w14:paraId="1BCDC8FA" w14:textId="655D67C7" w:rsidR="00F05FC6" w:rsidRPr="008508A4" w:rsidRDefault="00F05FC6" w:rsidP="008508A4">
      <w:pPr>
        <w:spacing w:after="0" w:line="240" w:lineRule="auto"/>
        <w:jc w:val="both"/>
        <w:rPr>
          <w:rFonts w:ascii="Times New Roman" w:hAnsi="Times New Roman"/>
          <w:bCs/>
          <w:szCs w:val="20"/>
        </w:rPr>
      </w:pPr>
      <w:r w:rsidRPr="00F05FC6">
        <w:rPr>
          <w:rFonts w:ascii="Times New Roman" w:hAnsi="Times New Roman"/>
          <w:bCs/>
          <w:szCs w:val="20"/>
        </w:rPr>
        <w:t>The following is the downtime data for each production station</w:t>
      </w:r>
    </w:p>
    <w:p w14:paraId="7C7177B0" w14:textId="6AF38562" w:rsidR="00273548" w:rsidRPr="008508A4" w:rsidRDefault="00273548" w:rsidP="00F05FC6">
      <w:pPr>
        <w:pStyle w:val="ListParagraph"/>
        <w:spacing w:after="0" w:line="240" w:lineRule="auto"/>
        <w:ind w:left="0"/>
        <w:jc w:val="both"/>
        <w:rPr>
          <w:rFonts w:ascii="Times New Roman" w:eastAsia="Calibri" w:hAnsi="Times New Roman"/>
          <w:noProof/>
        </w:rPr>
      </w:pPr>
      <w:r w:rsidRPr="00E41E95">
        <w:rPr>
          <w:rFonts w:ascii="Times New Roman" w:hAnsi="Times New Roman"/>
          <w:b/>
          <w:bCs/>
          <w:szCs w:val="20"/>
          <w:lang w:val="id-ID"/>
        </w:rPr>
        <w:t xml:space="preserve">Table 1. </w:t>
      </w:r>
      <w:r w:rsidR="008508A4" w:rsidRPr="008508A4">
        <w:rPr>
          <w:rFonts w:ascii="Times New Roman" w:eastAsia="Calibri" w:hAnsi="Times New Roman"/>
          <w:noProof/>
          <w:lang w:val="id-ID"/>
        </w:rPr>
        <w:t>Production Machine Downtime in 2023</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
        <w:gridCol w:w="2004"/>
        <w:gridCol w:w="1885"/>
      </w:tblGrid>
      <w:tr w:rsidR="00273548" w:rsidRPr="00273548" w14:paraId="173F2AF0" w14:textId="77777777" w:rsidTr="006275DD">
        <w:tc>
          <w:tcPr>
            <w:tcW w:w="506" w:type="dxa"/>
            <w:tcBorders>
              <w:top w:val="single" w:sz="4" w:space="0" w:color="auto"/>
              <w:bottom w:val="single" w:sz="4" w:space="0" w:color="auto"/>
            </w:tcBorders>
            <w:shd w:val="clear" w:color="auto" w:fill="auto"/>
            <w:vAlign w:val="center"/>
          </w:tcPr>
          <w:p w14:paraId="7279B5B3" w14:textId="77777777" w:rsidR="00273548" w:rsidRPr="00273548" w:rsidRDefault="00273548" w:rsidP="00273548">
            <w:pPr>
              <w:spacing w:after="0" w:line="240" w:lineRule="auto"/>
              <w:contextualSpacing/>
              <w:jc w:val="center"/>
              <w:rPr>
                <w:rFonts w:ascii="Times New Roman" w:eastAsia="Calibri" w:hAnsi="Times New Roman"/>
                <w:noProof/>
                <w:lang w:val="en-MY"/>
              </w:rPr>
            </w:pPr>
            <w:r w:rsidRPr="00273548">
              <w:rPr>
                <w:rFonts w:ascii="Times New Roman" w:eastAsia="Calibri" w:hAnsi="Times New Roman"/>
                <w:noProof/>
                <w:lang w:val="en-MY"/>
              </w:rPr>
              <w:t>No</w:t>
            </w:r>
          </w:p>
        </w:tc>
        <w:tc>
          <w:tcPr>
            <w:tcW w:w="2004" w:type="dxa"/>
            <w:tcBorders>
              <w:top w:val="single" w:sz="4" w:space="0" w:color="auto"/>
              <w:bottom w:val="single" w:sz="4" w:space="0" w:color="auto"/>
            </w:tcBorders>
            <w:shd w:val="clear" w:color="auto" w:fill="auto"/>
            <w:vAlign w:val="center"/>
          </w:tcPr>
          <w:p w14:paraId="423C8073" w14:textId="6E448DEC" w:rsidR="00273548" w:rsidRPr="00273548" w:rsidRDefault="00B93AF1" w:rsidP="00273548">
            <w:pPr>
              <w:spacing w:after="0" w:line="240" w:lineRule="auto"/>
              <w:contextualSpacing/>
              <w:jc w:val="center"/>
              <w:rPr>
                <w:rFonts w:ascii="Times New Roman" w:eastAsia="Calibri" w:hAnsi="Times New Roman"/>
                <w:i/>
                <w:iCs/>
                <w:noProof/>
                <w:lang w:val="en-MY"/>
              </w:rPr>
            </w:pPr>
            <w:r>
              <w:rPr>
                <w:rFonts w:ascii="Times New Roman" w:eastAsia="Calibri" w:hAnsi="Times New Roman"/>
                <w:noProof/>
                <w:lang w:val="en-MY"/>
              </w:rPr>
              <w:t>Name Machine</w:t>
            </w:r>
          </w:p>
        </w:tc>
        <w:tc>
          <w:tcPr>
            <w:tcW w:w="1885" w:type="dxa"/>
            <w:tcBorders>
              <w:top w:val="single" w:sz="4" w:space="0" w:color="auto"/>
              <w:bottom w:val="single" w:sz="4" w:space="0" w:color="auto"/>
            </w:tcBorders>
            <w:shd w:val="clear" w:color="auto" w:fill="auto"/>
            <w:vAlign w:val="center"/>
          </w:tcPr>
          <w:p w14:paraId="26188F53" w14:textId="53CD1EEF" w:rsidR="00273548" w:rsidRPr="00273548" w:rsidRDefault="00273548" w:rsidP="00273548">
            <w:pPr>
              <w:spacing w:after="0" w:line="240" w:lineRule="auto"/>
              <w:contextualSpacing/>
              <w:jc w:val="center"/>
              <w:rPr>
                <w:rFonts w:ascii="Times New Roman" w:eastAsia="Calibri" w:hAnsi="Times New Roman"/>
                <w:noProof/>
                <w:lang w:val="en-MY"/>
              </w:rPr>
            </w:pPr>
            <w:r w:rsidRPr="00273548">
              <w:rPr>
                <w:rFonts w:ascii="Times New Roman" w:eastAsia="Calibri" w:hAnsi="Times New Roman"/>
                <w:i/>
                <w:iCs/>
                <w:noProof/>
                <w:lang w:val="en-MY"/>
              </w:rPr>
              <w:t xml:space="preserve">Downtime </w:t>
            </w:r>
          </w:p>
        </w:tc>
      </w:tr>
      <w:tr w:rsidR="00273548" w:rsidRPr="00273548" w14:paraId="3DD48C36" w14:textId="77777777" w:rsidTr="006275DD">
        <w:tc>
          <w:tcPr>
            <w:tcW w:w="506" w:type="dxa"/>
            <w:tcBorders>
              <w:top w:val="single" w:sz="4" w:space="0" w:color="auto"/>
            </w:tcBorders>
            <w:shd w:val="clear" w:color="auto" w:fill="auto"/>
            <w:vAlign w:val="center"/>
          </w:tcPr>
          <w:p w14:paraId="6D5EED1C" w14:textId="77777777" w:rsidR="00273548" w:rsidRPr="00273548" w:rsidRDefault="00273548" w:rsidP="00273548">
            <w:pPr>
              <w:spacing w:after="0" w:line="240" w:lineRule="auto"/>
              <w:contextualSpacing/>
              <w:jc w:val="center"/>
              <w:rPr>
                <w:rFonts w:ascii="Times New Roman" w:eastAsia="Calibri" w:hAnsi="Times New Roman"/>
                <w:noProof/>
                <w:lang w:val="en-MY"/>
              </w:rPr>
            </w:pPr>
            <w:r w:rsidRPr="00273548">
              <w:rPr>
                <w:rFonts w:ascii="Times New Roman" w:eastAsia="Calibri" w:hAnsi="Times New Roman"/>
                <w:noProof/>
                <w:lang w:val="en-MY"/>
              </w:rPr>
              <w:t>1</w:t>
            </w:r>
          </w:p>
        </w:tc>
        <w:tc>
          <w:tcPr>
            <w:tcW w:w="2004" w:type="dxa"/>
            <w:tcBorders>
              <w:top w:val="single" w:sz="4" w:space="0" w:color="auto"/>
            </w:tcBorders>
            <w:shd w:val="clear" w:color="auto" w:fill="auto"/>
            <w:vAlign w:val="center"/>
          </w:tcPr>
          <w:p w14:paraId="6DBB46A7" w14:textId="612DE5D0" w:rsidR="00273548" w:rsidRPr="00273548" w:rsidRDefault="00273548" w:rsidP="00273548">
            <w:pPr>
              <w:spacing w:after="0" w:line="240" w:lineRule="auto"/>
              <w:contextualSpacing/>
              <w:jc w:val="center"/>
              <w:rPr>
                <w:rFonts w:ascii="Times New Roman" w:eastAsia="Calibri" w:hAnsi="Times New Roman"/>
                <w:noProof/>
                <w:lang w:val="en-MY"/>
              </w:rPr>
            </w:pPr>
            <w:r w:rsidRPr="00273548">
              <w:rPr>
                <w:rFonts w:ascii="Times New Roman" w:eastAsia="Calibri" w:hAnsi="Times New Roman"/>
                <w:noProof/>
                <w:lang w:val="en-MY"/>
              </w:rPr>
              <w:t>Sterilizer</w:t>
            </w:r>
          </w:p>
        </w:tc>
        <w:tc>
          <w:tcPr>
            <w:tcW w:w="1885" w:type="dxa"/>
            <w:tcBorders>
              <w:top w:val="single" w:sz="4" w:space="0" w:color="auto"/>
            </w:tcBorders>
            <w:shd w:val="clear" w:color="auto" w:fill="auto"/>
            <w:vAlign w:val="center"/>
          </w:tcPr>
          <w:p w14:paraId="44925BB2" w14:textId="77777777" w:rsidR="00273548" w:rsidRPr="00273548" w:rsidRDefault="00273548" w:rsidP="00273548">
            <w:pPr>
              <w:spacing w:after="0" w:line="240" w:lineRule="auto"/>
              <w:contextualSpacing/>
              <w:jc w:val="center"/>
              <w:rPr>
                <w:rFonts w:ascii="Times New Roman" w:eastAsia="Calibri" w:hAnsi="Times New Roman"/>
                <w:noProof/>
                <w:lang w:val="en-MY"/>
              </w:rPr>
            </w:pPr>
            <w:r w:rsidRPr="00273548">
              <w:rPr>
                <w:rFonts w:ascii="Times New Roman" w:eastAsia="Calibri" w:hAnsi="Times New Roman"/>
                <w:noProof/>
                <w:lang w:val="en-MY"/>
              </w:rPr>
              <w:t>63</w:t>
            </w:r>
          </w:p>
        </w:tc>
      </w:tr>
      <w:tr w:rsidR="00273548" w:rsidRPr="00273548" w14:paraId="75C0F241" w14:textId="77777777" w:rsidTr="006275DD">
        <w:tc>
          <w:tcPr>
            <w:tcW w:w="506" w:type="dxa"/>
            <w:shd w:val="clear" w:color="auto" w:fill="auto"/>
            <w:vAlign w:val="center"/>
          </w:tcPr>
          <w:p w14:paraId="1E13D793" w14:textId="77777777" w:rsidR="00273548" w:rsidRPr="00273548" w:rsidRDefault="00273548" w:rsidP="00273548">
            <w:pPr>
              <w:spacing w:after="0" w:line="240" w:lineRule="auto"/>
              <w:contextualSpacing/>
              <w:jc w:val="center"/>
              <w:rPr>
                <w:rFonts w:ascii="Times New Roman" w:eastAsia="Calibri" w:hAnsi="Times New Roman"/>
                <w:noProof/>
                <w:lang w:val="en-MY"/>
              </w:rPr>
            </w:pPr>
            <w:r w:rsidRPr="00273548">
              <w:rPr>
                <w:rFonts w:ascii="Times New Roman" w:eastAsia="Calibri" w:hAnsi="Times New Roman"/>
                <w:noProof/>
                <w:lang w:val="en-MY"/>
              </w:rPr>
              <w:t>2</w:t>
            </w:r>
          </w:p>
        </w:tc>
        <w:tc>
          <w:tcPr>
            <w:tcW w:w="2004" w:type="dxa"/>
            <w:shd w:val="clear" w:color="auto" w:fill="auto"/>
            <w:vAlign w:val="center"/>
          </w:tcPr>
          <w:p w14:paraId="7A41E1B7" w14:textId="77777777" w:rsidR="00273548" w:rsidRPr="00273548" w:rsidRDefault="00273548" w:rsidP="00273548">
            <w:pPr>
              <w:spacing w:after="0" w:line="240" w:lineRule="auto"/>
              <w:contextualSpacing/>
              <w:jc w:val="center"/>
              <w:rPr>
                <w:rFonts w:ascii="Times New Roman" w:eastAsia="Calibri" w:hAnsi="Times New Roman"/>
                <w:noProof/>
                <w:lang w:val="en-MY"/>
              </w:rPr>
            </w:pPr>
            <w:r w:rsidRPr="00273548">
              <w:rPr>
                <w:rFonts w:ascii="Times New Roman" w:eastAsia="Calibri" w:hAnsi="Times New Roman"/>
                <w:noProof/>
                <w:lang w:val="en-MY"/>
              </w:rPr>
              <w:t>Thresher</w:t>
            </w:r>
          </w:p>
        </w:tc>
        <w:tc>
          <w:tcPr>
            <w:tcW w:w="1885" w:type="dxa"/>
            <w:shd w:val="clear" w:color="auto" w:fill="auto"/>
            <w:vAlign w:val="center"/>
          </w:tcPr>
          <w:p w14:paraId="4C7D15FA" w14:textId="77777777" w:rsidR="00273548" w:rsidRPr="00273548" w:rsidRDefault="00273548" w:rsidP="00273548">
            <w:pPr>
              <w:spacing w:after="0" w:line="240" w:lineRule="auto"/>
              <w:contextualSpacing/>
              <w:jc w:val="center"/>
              <w:rPr>
                <w:rFonts w:ascii="Times New Roman" w:eastAsia="Calibri" w:hAnsi="Times New Roman"/>
                <w:noProof/>
                <w:lang w:val="en-MY"/>
              </w:rPr>
            </w:pPr>
            <w:r w:rsidRPr="00273548">
              <w:rPr>
                <w:rFonts w:ascii="Times New Roman" w:eastAsia="Calibri" w:hAnsi="Times New Roman"/>
                <w:noProof/>
                <w:lang w:val="en-MY"/>
              </w:rPr>
              <w:t>201</w:t>
            </w:r>
          </w:p>
        </w:tc>
      </w:tr>
      <w:tr w:rsidR="00273548" w:rsidRPr="00273548" w14:paraId="57482767" w14:textId="77777777" w:rsidTr="006275DD">
        <w:tc>
          <w:tcPr>
            <w:tcW w:w="506" w:type="dxa"/>
            <w:shd w:val="clear" w:color="auto" w:fill="auto"/>
            <w:vAlign w:val="center"/>
          </w:tcPr>
          <w:p w14:paraId="061AB109" w14:textId="77777777" w:rsidR="00273548" w:rsidRPr="00273548" w:rsidRDefault="00273548" w:rsidP="00273548">
            <w:pPr>
              <w:spacing w:after="0" w:line="240" w:lineRule="auto"/>
              <w:contextualSpacing/>
              <w:jc w:val="center"/>
              <w:rPr>
                <w:rFonts w:ascii="Times New Roman" w:eastAsia="Calibri" w:hAnsi="Times New Roman"/>
                <w:noProof/>
                <w:lang w:val="en-MY"/>
              </w:rPr>
            </w:pPr>
            <w:r w:rsidRPr="00273548">
              <w:rPr>
                <w:rFonts w:ascii="Times New Roman" w:eastAsia="Calibri" w:hAnsi="Times New Roman"/>
                <w:noProof/>
                <w:lang w:val="en-MY"/>
              </w:rPr>
              <w:t>3</w:t>
            </w:r>
          </w:p>
        </w:tc>
        <w:tc>
          <w:tcPr>
            <w:tcW w:w="2004" w:type="dxa"/>
            <w:shd w:val="clear" w:color="auto" w:fill="auto"/>
            <w:vAlign w:val="center"/>
          </w:tcPr>
          <w:p w14:paraId="49065ED7" w14:textId="38D63AC0" w:rsidR="00273548" w:rsidRPr="00273548" w:rsidRDefault="00273548" w:rsidP="00273548">
            <w:pPr>
              <w:spacing w:after="0" w:line="240" w:lineRule="auto"/>
              <w:contextualSpacing/>
              <w:jc w:val="center"/>
              <w:rPr>
                <w:rFonts w:ascii="Times New Roman" w:eastAsia="Calibri" w:hAnsi="Times New Roman"/>
                <w:noProof/>
                <w:lang w:val="en-MY"/>
              </w:rPr>
            </w:pPr>
            <w:r w:rsidRPr="00273548">
              <w:rPr>
                <w:rFonts w:ascii="Times New Roman" w:eastAsia="Calibri" w:hAnsi="Times New Roman"/>
                <w:noProof/>
                <w:lang w:val="en-MY"/>
              </w:rPr>
              <w:t>Digester</w:t>
            </w:r>
          </w:p>
        </w:tc>
        <w:tc>
          <w:tcPr>
            <w:tcW w:w="1885" w:type="dxa"/>
            <w:shd w:val="clear" w:color="auto" w:fill="auto"/>
            <w:vAlign w:val="center"/>
          </w:tcPr>
          <w:p w14:paraId="14713D44" w14:textId="77777777" w:rsidR="00273548" w:rsidRPr="00273548" w:rsidRDefault="00273548" w:rsidP="00273548">
            <w:pPr>
              <w:spacing w:after="0" w:line="240" w:lineRule="auto"/>
              <w:contextualSpacing/>
              <w:jc w:val="center"/>
              <w:rPr>
                <w:rFonts w:ascii="Times New Roman" w:eastAsia="Calibri" w:hAnsi="Times New Roman"/>
                <w:noProof/>
                <w:lang w:val="en-MY"/>
              </w:rPr>
            </w:pPr>
            <w:r w:rsidRPr="00273548">
              <w:rPr>
                <w:rFonts w:ascii="Times New Roman" w:eastAsia="Calibri" w:hAnsi="Times New Roman"/>
                <w:noProof/>
                <w:lang w:val="en-MY"/>
              </w:rPr>
              <w:t>190</w:t>
            </w:r>
          </w:p>
        </w:tc>
      </w:tr>
      <w:tr w:rsidR="00273548" w:rsidRPr="00273548" w14:paraId="7C1B0666" w14:textId="77777777" w:rsidTr="006275DD">
        <w:tc>
          <w:tcPr>
            <w:tcW w:w="506" w:type="dxa"/>
            <w:shd w:val="clear" w:color="auto" w:fill="auto"/>
            <w:vAlign w:val="center"/>
          </w:tcPr>
          <w:p w14:paraId="061C821F" w14:textId="77777777" w:rsidR="00273548" w:rsidRPr="00273548" w:rsidRDefault="00273548" w:rsidP="00273548">
            <w:pPr>
              <w:spacing w:after="0" w:line="240" w:lineRule="auto"/>
              <w:contextualSpacing/>
              <w:jc w:val="center"/>
              <w:rPr>
                <w:rFonts w:ascii="Times New Roman" w:eastAsia="Calibri" w:hAnsi="Times New Roman"/>
                <w:b/>
                <w:bCs/>
                <w:noProof/>
                <w:lang w:val="en-MY"/>
              </w:rPr>
            </w:pPr>
            <w:r w:rsidRPr="00273548">
              <w:rPr>
                <w:rFonts w:ascii="Times New Roman" w:eastAsia="Calibri" w:hAnsi="Times New Roman"/>
                <w:b/>
                <w:bCs/>
                <w:noProof/>
                <w:lang w:val="en-MY"/>
              </w:rPr>
              <w:t>4</w:t>
            </w:r>
          </w:p>
        </w:tc>
        <w:tc>
          <w:tcPr>
            <w:tcW w:w="2004" w:type="dxa"/>
            <w:shd w:val="clear" w:color="auto" w:fill="auto"/>
            <w:vAlign w:val="center"/>
          </w:tcPr>
          <w:p w14:paraId="0EB8A1BA" w14:textId="77777777" w:rsidR="00273548" w:rsidRPr="00273548" w:rsidRDefault="00273548" w:rsidP="00273548">
            <w:pPr>
              <w:spacing w:after="0" w:line="240" w:lineRule="auto"/>
              <w:contextualSpacing/>
              <w:jc w:val="center"/>
              <w:rPr>
                <w:rFonts w:ascii="Times New Roman" w:eastAsia="Calibri" w:hAnsi="Times New Roman"/>
                <w:b/>
                <w:bCs/>
                <w:noProof/>
                <w:lang w:val="en-MY"/>
              </w:rPr>
            </w:pPr>
            <w:r w:rsidRPr="00273548">
              <w:rPr>
                <w:rFonts w:ascii="Times New Roman" w:eastAsia="Calibri" w:hAnsi="Times New Roman"/>
                <w:b/>
                <w:bCs/>
                <w:noProof/>
                <w:lang w:val="en-MY"/>
              </w:rPr>
              <w:t>Srew Press</w:t>
            </w:r>
          </w:p>
        </w:tc>
        <w:tc>
          <w:tcPr>
            <w:tcW w:w="1885" w:type="dxa"/>
            <w:shd w:val="clear" w:color="auto" w:fill="auto"/>
            <w:vAlign w:val="center"/>
          </w:tcPr>
          <w:p w14:paraId="5C211477" w14:textId="77777777" w:rsidR="00273548" w:rsidRPr="00273548" w:rsidRDefault="00273548" w:rsidP="00273548">
            <w:pPr>
              <w:spacing w:after="0" w:line="240" w:lineRule="auto"/>
              <w:contextualSpacing/>
              <w:jc w:val="center"/>
              <w:rPr>
                <w:rFonts w:ascii="Times New Roman" w:eastAsia="Calibri" w:hAnsi="Times New Roman"/>
                <w:b/>
                <w:bCs/>
                <w:noProof/>
                <w:lang w:val="en-MY"/>
              </w:rPr>
            </w:pPr>
            <w:r w:rsidRPr="00273548">
              <w:rPr>
                <w:rFonts w:ascii="Times New Roman" w:eastAsia="Calibri" w:hAnsi="Times New Roman"/>
                <w:b/>
                <w:bCs/>
                <w:noProof/>
                <w:lang w:val="en-MY"/>
              </w:rPr>
              <w:t>304</w:t>
            </w:r>
          </w:p>
        </w:tc>
      </w:tr>
      <w:tr w:rsidR="00273548" w:rsidRPr="00273548" w14:paraId="137A0B99" w14:textId="77777777" w:rsidTr="006275DD">
        <w:tc>
          <w:tcPr>
            <w:tcW w:w="506" w:type="dxa"/>
            <w:shd w:val="clear" w:color="auto" w:fill="auto"/>
            <w:vAlign w:val="center"/>
          </w:tcPr>
          <w:p w14:paraId="33D169D9" w14:textId="77777777" w:rsidR="00273548" w:rsidRPr="00273548" w:rsidRDefault="00273548" w:rsidP="00273548">
            <w:pPr>
              <w:spacing w:after="0" w:line="240" w:lineRule="auto"/>
              <w:contextualSpacing/>
              <w:jc w:val="center"/>
              <w:rPr>
                <w:rFonts w:ascii="Times New Roman" w:eastAsia="Calibri" w:hAnsi="Times New Roman"/>
                <w:noProof/>
                <w:lang w:val="en-MY"/>
              </w:rPr>
            </w:pPr>
            <w:r w:rsidRPr="00273548">
              <w:rPr>
                <w:rFonts w:ascii="Times New Roman" w:eastAsia="Calibri" w:hAnsi="Times New Roman"/>
                <w:noProof/>
                <w:lang w:val="en-MY"/>
              </w:rPr>
              <w:t>5</w:t>
            </w:r>
          </w:p>
        </w:tc>
        <w:tc>
          <w:tcPr>
            <w:tcW w:w="2004" w:type="dxa"/>
            <w:shd w:val="clear" w:color="auto" w:fill="auto"/>
            <w:vAlign w:val="center"/>
          </w:tcPr>
          <w:p w14:paraId="03D667CD" w14:textId="77777777" w:rsidR="00273548" w:rsidRPr="00273548" w:rsidRDefault="00273548" w:rsidP="00273548">
            <w:pPr>
              <w:spacing w:after="0" w:line="240" w:lineRule="auto"/>
              <w:contextualSpacing/>
              <w:jc w:val="center"/>
              <w:rPr>
                <w:rFonts w:ascii="Times New Roman" w:eastAsia="Calibri" w:hAnsi="Times New Roman"/>
                <w:noProof/>
                <w:lang w:val="en-MY"/>
              </w:rPr>
            </w:pPr>
            <w:r w:rsidRPr="00273548">
              <w:rPr>
                <w:rFonts w:ascii="Times New Roman" w:eastAsia="Calibri" w:hAnsi="Times New Roman"/>
                <w:noProof/>
                <w:lang w:val="en-MY"/>
              </w:rPr>
              <w:t>Clarification</w:t>
            </w:r>
          </w:p>
        </w:tc>
        <w:tc>
          <w:tcPr>
            <w:tcW w:w="1885" w:type="dxa"/>
            <w:shd w:val="clear" w:color="auto" w:fill="auto"/>
            <w:vAlign w:val="center"/>
          </w:tcPr>
          <w:p w14:paraId="5358DF44" w14:textId="77777777" w:rsidR="00273548" w:rsidRPr="00273548" w:rsidRDefault="00273548" w:rsidP="00273548">
            <w:pPr>
              <w:spacing w:after="0" w:line="240" w:lineRule="auto"/>
              <w:contextualSpacing/>
              <w:jc w:val="center"/>
              <w:rPr>
                <w:rFonts w:ascii="Times New Roman" w:eastAsia="Calibri" w:hAnsi="Times New Roman"/>
                <w:noProof/>
                <w:lang w:val="en-MY"/>
              </w:rPr>
            </w:pPr>
            <w:r w:rsidRPr="00273548">
              <w:rPr>
                <w:rFonts w:ascii="Times New Roman" w:eastAsia="Calibri" w:hAnsi="Times New Roman"/>
                <w:noProof/>
                <w:lang w:val="en-MY"/>
              </w:rPr>
              <w:t>155</w:t>
            </w:r>
          </w:p>
        </w:tc>
      </w:tr>
      <w:tr w:rsidR="00273548" w:rsidRPr="00273548" w14:paraId="74F66A95" w14:textId="77777777" w:rsidTr="006275DD">
        <w:tc>
          <w:tcPr>
            <w:tcW w:w="506" w:type="dxa"/>
            <w:shd w:val="clear" w:color="auto" w:fill="auto"/>
            <w:vAlign w:val="center"/>
          </w:tcPr>
          <w:p w14:paraId="4C1BA288" w14:textId="77777777" w:rsidR="00273548" w:rsidRPr="00273548" w:rsidRDefault="00273548" w:rsidP="00273548">
            <w:pPr>
              <w:spacing w:after="0" w:line="240" w:lineRule="auto"/>
              <w:contextualSpacing/>
              <w:jc w:val="center"/>
              <w:rPr>
                <w:rFonts w:ascii="Times New Roman" w:eastAsia="Calibri" w:hAnsi="Times New Roman"/>
                <w:noProof/>
                <w:lang w:val="en-MY"/>
              </w:rPr>
            </w:pPr>
            <w:r w:rsidRPr="00273548">
              <w:rPr>
                <w:rFonts w:ascii="Times New Roman" w:eastAsia="Calibri" w:hAnsi="Times New Roman"/>
                <w:noProof/>
                <w:lang w:val="en-MY"/>
              </w:rPr>
              <w:t>6</w:t>
            </w:r>
          </w:p>
        </w:tc>
        <w:tc>
          <w:tcPr>
            <w:tcW w:w="2004" w:type="dxa"/>
            <w:shd w:val="clear" w:color="auto" w:fill="auto"/>
            <w:vAlign w:val="center"/>
          </w:tcPr>
          <w:p w14:paraId="5B370CDA" w14:textId="77777777" w:rsidR="00273548" w:rsidRPr="00273548" w:rsidRDefault="00273548" w:rsidP="00273548">
            <w:pPr>
              <w:spacing w:after="0" w:line="240" w:lineRule="auto"/>
              <w:contextualSpacing/>
              <w:jc w:val="center"/>
              <w:rPr>
                <w:rFonts w:ascii="Times New Roman" w:eastAsia="Calibri" w:hAnsi="Times New Roman"/>
                <w:noProof/>
                <w:lang w:val="en-MY"/>
              </w:rPr>
            </w:pPr>
            <w:r w:rsidRPr="00273548">
              <w:rPr>
                <w:rFonts w:ascii="Times New Roman" w:eastAsia="Calibri" w:hAnsi="Times New Roman"/>
                <w:noProof/>
                <w:lang w:val="en-MY"/>
              </w:rPr>
              <w:t>Boiler</w:t>
            </w:r>
          </w:p>
        </w:tc>
        <w:tc>
          <w:tcPr>
            <w:tcW w:w="1885" w:type="dxa"/>
            <w:shd w:val="clear" w:color="auto" w:fill="auto"/>
            <w:vAlign w:val="center"/>
          </w:tcPr>
          <w:p w14:paraId="69F4F20A" w14:textId="77777777" w:rsidR="00273548" w:rsidRPr="00273548" w:rsidRDefault="00273548" w:rsidP="00273548">
            <w:pPr>
              <w:spacing w:after="0" w:line="240" w:lineRule="auto"/>
              <w:contextualSpacing/>
              <w:jc w:val="center"/>
              <w:rPr>
                <w:rFonts w:ascii="Times New Roman" w:eastAsia="Calibri" w:hAnsi="Times New Roman"/>
                <w:noProof/>
                <w:lang w:val="en-MY"/>
              </w:rPr>
            </w:pPr>
            <w:r w:rsidRPr="00273548">
              <w:rPr>
                <w:rFonts w:ascii="Times New Roman" w:eastAsia="Calibri" w:hAnsi="Times New Roman"/>
                <w:noProof/>
                <w:lang w:val="en-MY"/>
              </w:rPr>
              <w:t>187,5</w:t>
            </w:r>
          </w:p>
        </w:tc>
      </w:tr>
      <w:tr w:rsidR="00273548" w:rsidRPr="00273548" w14:paraId="3A1E3A19" w14:textId="77777777" w:rsidTr="006275DD">
        <w:tc>
          <w:tcPr>
            <w:tcW w:w="506" w:type="dxa"/>
            <w:tcBorders>
              <w:bottom w:val="single" w:sz="4" w:space="0" w:color="auto"/>
            </w:tcBorders>
            <w:shd w:val="clear" w:color="auto" w:fill="auto"/>
            <w:vAlign w:val="center"/>
          </w:tcPr>
          <w:p w14:paraId="2C63C71F" w14:textId="77777777" w:rsidR="00273548" w:rsidRPr="00273548" w:rsidRDefault="00273548" w:rsidP="00273548">
            <w:pPr>
              <w:spacing w:after="0" w:line="240" w:lineRule="auto"/>
              <w:contextualSpacing/>
              <w:jc w:val="center"/>
              <w:rPr>
                <w:rFonts w:ascii="Times New Roman" w:eastAsia="Calibri" w:hAnsi="Times New Roman"/>
                <w:noProof/>
                <w:lang w:val="en-MY"/>
              </w:rPr>
            </w:pPr>
            <w:r w:rsidRPr="00273548">
              <w:rPr>
                <w:rFonts w:ascii="Times New Roman" w:eastAsia="Calibri" w:hAnsi="Times New Roman"/>
                <w:noProof/>
                <w:lang w:val="en-MY"/>
              </w:rPr>
              <w:t>7</w:t>
            </w:r>
          </w:p>
        </w:tc>
        <w:tc>
          <w:tcPr>
            <w:tcW w:w="2004" w:type="dxa"/>
            <w:tcBorders>
              <w:bottom w:val="single" w:sz="4" w:space="0" w:color="auto"/>
            </w:tcBorders>
            <w:shd w:val="clear" w:color="auto" w:fill="auto"/>
            <w:vAlign w:val="center"/>
          </w:tcPr>
          <w:p w14:paraId="0ADAC6CF" w14:textId="77777777" w:rsidR="00273548" w:rsidRPr="00273548" w:rsidRDefault="00273548" w:rsidP="00273548">
            <w:pPr>
              <w:spacing w:after="0" w:line="240" w:lineRule="auto"/>
              <w:contextualSpacing/>
              <w:jc w:val="center"/>
              <w:rPr>
                <w:rFonts w:ascii="Times New Roman" w:eastAsia="Calibri" w:hAnsi="Times New Roman"/>
                <w:noProof/>
                <w:lang w:val="en-MY"/>
              </w:rPr>
            </w:pPr>
            <w:r w:rsidRPr="00273548">
              <w:rPr>
                <w:rFonts w:ascii="Times New Roman" w:eastAsia="Calibri" w:hAnsi="Times New Roman"/>
                <w:noProof/>
                <w:lang w:val="en-MY"/>
              </w:rPr>
              <w:t>Ripple Mill</w:t>
            </w:r>
          </w:p>
        </w:tc>
        <w:tc>
          <w:tcPr>
            <w:tcW w:w="1885" w:type="dxa"/>
            <w:tcBorders>
              <w:bottom w:val="single" w:sz="4" w:space="0" w:color="auto"/>
            </w:tcBorders>
            <w:shd w:val="clear" w:color="auto" w:fill="auto"/>
            <w:vAlign w:val="center"/>
          </w:tcPr>
          <w:p w14:paraId="06099ED0" w14:textId="77777777" w:rsidR="00273548" w:rsidRPr="00273548" w:rsidRDefault="00273548" w:rsidP="00273548">
            <w:pPr>
              <w:spacing w:after="0" w:line="240" w:lineRule="auto"/>
              <w:contextualSpacing/>
              <w:jc w:val="center"/>
              <w:rPr>
                <w:rFonts w:ascii="Times New Roman" w:eastAsia="Calibri" w:hAnsi="Times New Roman"/>
                <w:noProof/>
                <w:lang w:val="en-MY"/>
              </w:rPr>
            </w:pPr>
            <w:r w:rsidRPr="00273548">
              <w:rPr>
                <w:rFonts w:ascii="Times New Roman" w:eastAsia="Calibri" w:hAnsi="Times New Roman"/>
                <w:noProof/>
                <w:lang w:val="en-MY"/>
              </w:rPr>
              <w:t>102</w:t>
            </w:r>
          </w:p>
        </w:tc>
      </w:tr>
    </w:tbl>
    <w:p w14:paraId="1D0E98AE" w14:textId="2AA6DD16" w:rsidR="008508A4" w:rsidRDefault="006275DD" w:rsidP="008508A4">
      <w:pPr>
        <w:widowControl w:val="0"/>
        <w:autoSpaceDE w:val="0"/>
        <w:autoSpaceDN w:val="0"/>
        <w:adjustRightInd w:val="0"/>
        <w:spacing w:after="0" w:line="240" w:lineRule="auto"/>
        <w:jc w:val="both"/>
        <w:rPr>
          <w:rFonts w:ascii="Times New Roman" w:hAnsi="Times New Roman"/>
          <w:bCs/>
          <w:spacing w:val="2"/>
          <w:szCs w:val="28"/>
          <w:lang w:val="id-ID"/>
        </w:rPr>
      </w:pPr>
      <w:r>
        <w:rPr>
          <w:rFonts w:ascii="Times New Roman" w:hAnsi="Times New Roman"/>
        </w:rPr>
        <w:t xml:space="preserve">PT. SIR </w:t>
      </w:r>
      <w:r w:rsidR="008508A4" w:rsidRPr="008508A4">
        <w:rPr>
          <w:rFonts w:ascii="Times New Roman" w:hAnsi="Times New Roman"/>
          <w:bCs/>
          <w:spacing w:val="2"/>
          <w:szCs w:val="28"/>
          <w:lang w:val="id-ID"/>
        </w:rPr>
        <w:t>implements a corrective maintenance system, which is a type of maintenance that is carried out when damage or incidents occur in the system or component. In addition, maintenance is also supported by planned maintenance, which is a routine maintenance schedule that is carried out every week for all machines and environments at each station. The impact caused by machine failure is the occurrence of downtime, which causes the cessation of production operations for a certain period. This can reduce production capacity and reduce the target to be achieved Reliability Centered Maintenance (RCM) is a method used to design maintenance programs with a focus on the reliability and performance of equipment systems. The purpose of this method is to identify actions that need to be taken so that the equipment can operate according to its function. By applying RCM, companies can optimize maintenance strategies, minimize downtime, and improve operational efficiency, so that equipment can function optimally and meet production needs (Sinaga, et al., 2021).</w:t>
      </w:r>
    </w:p>
    <w:p w14:paraId="35BB41B1" w14:textId="47BB413B" w:rsidR="006842C9" w:rsidRDefault="006842C9" w:rsidP="008508A4">
      <w:pPr>
        <w:widowControl w:val="0"/>
        <w:autoSpaceDE w:val="0"/>
        <w:autoSpaceDN w:val="0"/>
        <w:adjustRightInd w:val="0"/>
        <w:spacing w:after="0" w:line="240" w:lineRule="auto"/>
        <w:jc w:val="both"/>
        <w:rPr>
          <w:rFonts w:ascii="Times New Roman" w:hAnsi="Times New Roman"/>
          <w:bCs/>
          <w:spacing w:val="2"/>
          <w:szCs w:val="28"/>
        </w:rPr>
      </w:pPr>
      <w:r w:rsidRPr="006842C9">
        <w:rPr>
          <w:rFonts w:ascii="Times New Roman" w:hAnsi="Times New Roman"/>
          <w:bCs/>
          <w:spacing w:val="2"/>
          <w:szCs w:val="28"/>
          <w:lang w:val="id-ID"/>
        </w:rPr>
        <w:t>Maintenance concepts such as Reliability Centered Maintenance (RCM) have been successfully applied in the process industry to reduce unnecessary preventive maintenance actions and produce more systematic and efficient maintenance plans. RCM is the most structured and effective method of managing a comprehensive programmatic approach to optimize the maintenance of plant and equipment</w:t>
      </w:r>
      <w:r>
        <w:rPr>
          <w:rFonts w:ascii="Times New Roman" w:hAnsi="Times New Roman"/>
          <w:bCs/>
          <w:spacing w:val="2"/>
          <w:szCs w:val="28"/>
        </w:rPr>
        <w:t xml:space="preserve"> (</w:t>
      </w:r>
      <w:r w:rsidRPr="006842C9">
        <w:rPr>
          <w:rFonts w:ascii="Times New Roman" w:hAnsi="Times New Roman"/>
          <w:bCs/>
          <w:spacing w:val="2"/>
          <w:szCs w:val="28"/>
        </w:rPr>
        <w:t>Azid</w:t>
      </w:r>
      <w:r>
        <w:rPr>
          <w:rFonts w:ascii="Times New Roman" w:hAnsi="Times New Roman"/>
          <w:bCs/>
          <w:spacing w:val="2"/>
          <w:szCs w:val="28"/>
        </w:rPr>
        <w:t>, et al, 2019).</w:t>
      </w:r>
    </w:p>
    <w:p w14:paraId="59C458F7" w14:textId="6C863A5E" w:rsidR="00EF11AA" w:rsidRPr="00EF11AA" w:rsidRDefault="00EF11AA" w:rsidP="00EF11AA">
      <w:pPr>
        <w:widowControl w:val="0"/>
        <w:autoSpaceDE w:val="0"/>
        <w:autoSpaceDN w:val="0"/>
        <w:adjustRightInd w:val="0"/>
        <w:spacing w:after="0" w:line="240" w:lineRule="auto"/>
        <w:jc w:val="both"/>
        <w:rPr>
          <w:rFonts w:ascii="Times New Roman" w:hAnsi="Times New Roman"/>
          <w:bCs/>
          <w:spacing w:val="2"/>
          <w:szCs w:val="28"/>
        </w:rPr>
      </w:pPr>
      <w:r w:rsidRPr="00EF11AA">
        <w:rPr>
          <w:rFonts w:ascii="Times New Roman" w:hAnsi="Times New Roman"/>
          <w:bCs/>
          <w:spacing w:val="2"/>
          <w:szCs w:val="28"/>
        </w:rPr>
        <w:t>Reliability Centered Maintenance (RCM) is an approach that primarily aims to reduce costs, improve asset reliability, and provide organizations with an understanding of the level of risk of failure they face. RCM is a structured process, designed to design efficient and effective maintenance plans to reduce the likelihood of failure, while taking into account environmental, safety, operational, and cost analysis factors</w:t>
      </w:r>
      <w:r>
        <w:rPr>
          <w:rFonts w:ascii="Times New Roman" w:hAnsi="Times New Roman"/>
          <w:bCs/>
          <w:spacing w:val="2"/>
          <w:szCs w:val="28"/>
        </w:rPr>
        <w:t xml:space="preserve"> </w:t>
      </w:r>
      <w:r w:rsidR="00432E29">
        <w:rPr>
          <w:rFonts w:ascii="Times New Roman" w:hAnsi="Times New Roman"/>
          <w:bCs/>
          <w:spacing w:val="2"/>
          <w:szCs w:val="28"/>
        </w:rPr>
        <w:t>(Martins, et al, 2020).</w:t>
      </w:r>
    </w:p>
    <w:p w14:paraId="72EE1EA4" w14:textId="2F8EB3C0" w:rsidR="00995D06" w:rsidRDefault="008508A4" w:rsidP="008508A4">
      <w:pPr>
        <w:widowControl w:val="0"/>
        <w:autoSpaceDE w:val="0"/>
        <w:autoSpaceDN w:val="0"/>
        <w:adjustRightInd w:val="0"/>
        <w:spacing w:after="0" w:line="240" w:lineRule="auto"/>
        <w:jc w:val="both"/>
        <w:rPr>
          <w:rFonts w:ascii="Times New Roman" w:hAnsi="Times New Roman"/>
          <w:bCs/>
          <w:spacing w:val="2"/>
          <w:szCs w:val="28"/>
          <w:lang w:val="id-ID"/>
        </w:rPr>
      </w:pPr>
      <w:r w:rsidRPr="008508A4">
        <w:rPr>
          <w:rFonts w:ascii="Times New Roman" w:hAnsi="Times New Roman"/>
          <w:bCs/>
          <w:spacing w:val="2"/>
          <w:szCs w:val="28"/>
          <w:lang w:val="id-ID"/>
        </w:rPr>
        <w:t>Therefore, to minimize the damage experienced by the machine, researchers try to propose a machine maintenance strategy through maintenance scheduling of the main components on the Screw Press machine using the Reliability Centered Maintenance (RCM) method.</w:t>
      </w:r>
    </w:p>
    <w:p w14:paraId="5D02BEA0" w14:textId="7DA1AA59" w:rsidR="00995D06" w:rsidRDefault="00995D06" w:rsidP="008508A4">
      <w:pPr>
        <w:widowControl w:val="0"/>
        <w:autoSpaceDE w:val="0"/>
        <w:autoSpaceDN w:val="0"/>
        <w:adjustRightInd w:val="0"/>
        <w:spacing w:after="0" w:line="240" w:lineRule="auto"/>
        <w:jc w:val="both"/>
        <w:rPr>
          <w:rFonts w:ascii="Times New Roman" w:hAnsi="Times New Roman"/>
          <w:bCs/>
          <w:spacing w:val="2"/>
          <w:szCs w:val="28"/>
          <w:lang w:val="id-ID"/>
        </w:rPr>
      </w:pPr>
    </w:p>
    <w:p w14:paraId="3E11183C" w14:textId="6DADE75A" w:rsidR="00432E29" w:rsidRDefault="00432E29" w:rsidP="008508A4">
      <w:pPr>
        <w:widowControl w:val="0"/>
        <w:autoSpaceDE w:val="0"/>
        <w:autoSpaceDN w:val="0"/>
        <w:adjustRightInd w:val="0"/>
        <w:spacing w:after="0" w:line="240" w:lineRule="auto"/>
        <w:jc w:val="both"/>
        <w:rPr>
          <w:rFonts w:ascii="Times New Roman" w:hAnsi="Times New Roman"/>
          <w:bCs/>
          <w:spacing w:val="2"/>
          <w:szCs w:val="28"/>
          <w:lang w:val="id-ID"/>
        </w:rPr>
      </w:pPr>
    </w:p>
    <w:p w14:paraId="43916859" w14:textId="2DD23E33" w:rsidR="00432E29" w:rsidRDefault="00432E29" w:rsidP="008508A4">
      <w:pPr>
        <w:widowControl w:val="0"/>
        <w:autoSpaceDE w:val="0"/>
        <w:autoSpaceDN w:val="0"/>
        <w:adjustRightInd w:val="0"/>
        <w:spacing w:after="0" w:line="240" w:lineRule="auto"/>
        <w:jc w:val="both"/>
        <w:rPr>
          <w:rFonts w:ascii="Times New Roman" w:hAnsi="Times New Roman"/>
          <w:bCs/>
          <w:spacing w:val="2"/>
          <w:szCs w:val="28"/>
          <w:lang w:val="id-ID"/>
        </w:rPr>
      </w:pPr>
    </w:p>
    <w:p w14:paraId="75A907E3" w14:textId="77777777" w:rsidR="00432E29" w:rsidRPr="008508A4" w:rsidRDefault="00432E29" w:rsidP="008508A4">
      <w:pPr>
        <w:widowControl w:val="0"/>
        <w:autoSpaceDE w:val="0"/>
        <w:autoSpaceDN w:val="0"/>
        <w:adjustRightInd w:val="0"/>
        <w:spacing w:after="0" w:line="240" w:lineRule="auto"/>
        <w:jc w:val="both"/>
        <w:rPr>
          <w:rFonts w:ascii="Times New Roman" w:hAnsi="Times New Roman"/>
          <w:bCs/>
          <w:spacing w:val="2"/>
          <w:szCs w:val="28"/>
          <w:lang w:val="id-ID"/>
        </w:rPr>
      </w:pPr>
    </w:p>
    <w:bookmarkEnd w:id="1"/>
    <w:p w14:paraId="2FFC971E" w14:textId="5164A1B4" w:rsidR="00E41E95" w:rsidRDefault="00E41E95" w:rsidP="00E41E95">
      <w:pPr>
        <w:pStyle w:val="ListParagraph"/>
        <w:widowControl w:val="0"/>
        <w:numPr>
          <w:ilvl w:val="0"/>
          <w:numId w:val="12"/>
        </w:numPr>
        <w:autoSpaceDE w:val="0"/>
        <w:autoSpaceDN w:val="0"/>
        <w:adjustRightInd w:val="0"/>
        <w:spacing w:after="0" w:line="240" w:lineRule="auto"/>
        <w:ind w:left="284" w:hanging="284"/>
        <w:rPr>
          <w:rFonts w:ascii="Times New Roman" w:hAnsi="Times New Roman"/>
          <w:b/>
          <w:bCs/>
          <w:spacing w:val="2"/>
          <w:szCs w:val="28"/>
        </w:rPr>
      </w:pPr>
      <w:r w:rsidRPr="00E41E95">
        <w:rPr>
          <w:rFonts w:ascii="Times New Roman" w:hAnsi="Times New Roman"/>
          <w:b/>
          <w:bCs/>
          <w:spacing w:val="2"/>
          <w:szCs w:val="28"/>
        </w:rPr>
        <w:lastRenderedPageBreak/>
        <w:t xml:space="preserve">LITERATURE REVIEW </w:t>
      </w:r>
    </w:p>
    <w:p w14:paraId="78304321" w14:textId="50666709" w:rsidR="00995D06" w:rsidRDefault="00995D06" w:rsidP="00995D06">
      <w:pPr>
        <w:spacing w:after="0" w:line="240" w:lineRule="auto"/>
        <w:jc w:val="both"/>
        <w:rPr>
          <w:rFonts w:ascii="Times New Roman" w:hAnsi="Times New Roman"/>
        </w:rPr>
      </w:pPr>
      <w:r w:rsidRPr="00995D06">
        <w:rPr>
          <w:rFonts w:ascii="Times New Roman" w:hAnsi="Times New Roman"/>
        </w:rPr>
        <w:t>Maintenance is an effort made to maintain the reliability, physical condition, performance, age, and life of the machine so that it remains optimal and can operate properly. Machine maintenance has an important role in the production process in a company, aiming to prevent damage, reduce the risk of failure, and ensure that the machine can function optimally and efficiently in accordance with the desired target. (Pasaribu, et al., 2021).</w:t>
      </w:r>
    </w:p>
    <w:p w14:paraId="038BA575" w14:textId="13F22F59" w:rsidR="0085241C" w:rsidRDefault="0085241C" w:rsidP="0085241C">
      <w:pPr>
        <w:spacing w:after="0" w:line="240" w:lineRule="auto"/>
        <w:jc w:val="both"/>
        <w:rPr>
          <w:rFonts w:ascii="Times New Roman" w:hAnsi="Times New Roman"/>
        </w:rPr>
      </w:pPr>
      <w:r w:rsidRPr="0085241C">
        <w:rPr>
          <w:rFonts w:ascii="Times New Roman" w:hAnsi="Times New Roman"/>
        </w:rPr>
        <w:t>Maintenance is also</w:t>
      </w:r>
      <w:r>
        <w:rPr>
          <w:rFonts w:ascii="Times New Roman" w:hAnsi="Times New Roman"/>
        </w:rPr>
        <w:t xml:space="preserve"> </w:t>
      </w:r>
      <w:r w:rsidRPr="0085241C">
        <w:rPr>
          <w:rFonts w:ascii="Times New Roman" w:hAnsi="Times New Roman"/>
        </w:rPr>
        <w:t>supporting activities that</w:t>
      </w:r>
      <w:r>
        <w:rPr>
          <w:rFonts w:ascii="Times New Roman" w:hAnsi="Times New Roman"/>
        </w:rPr>
        <w:t xml:space="preserve"> </w:t>
      </w:r>
      <w:r w:rsidRPr="0085241C">
        <w:rPr>
          <w:rFonts w:ascii="Times New Roman" w:hAnsi="Times New Roman"/>
        </w:rPr>
        <w:t>ensure the continuity of machines and equipment so that whenneeded can be used as expected</w:t>
      </w:r>
      <w:r>
        <w:rPr>
          <w:rFonts w:ascii="Times New Roman" w:hAnsi="Times New Roman"/>
        </w:rPr>
        <w:t xml:space="preserve"> (Leke &amp; Saifuddin, 2024).</w:t>
      </w:r>
    </w:p>
    <w:p w14:paraId="4D0F3229" w14:textId="06BDF4C7" w:rsidR="009F41F0" w:rsidRPr="00995D06" w:rsidRDefault="009F41F0" w:rsidP="0085241C">
      <w:pPr>
        <w:spacing w:after="0" w:line="240" w:lineRule="auto"/>
        <w:jc w:val="both"/>
        <w:rPr>
          <w:rFonts w:ascii="Times New Roman" w:hAnsi="Times New Roman"/>
        </w:rPr>
      </w:pPr>
      <w:r w:rsidRPr="009F41F0">
        <w:rPr>
          <w:rFonts w:ascii="Times New Roman" w:hAnsi="Times New Roman"/>
        </w:rPr>
        <w:t>Preventive maintenance is an approach to maintenance management that aims to prevent damage or failure of equipment and machinery through the implementation of planned and routine maintenance</w:t>
      </w:r>
      <w:r>
        <w:rPr>
          <w:rFonts w:ascii="Times New Roman" w:hAnsi="Times New Roman"/>
        </w:rPr>
        <w:t xml:space="preserve"> (Syaripudin, et al, 2022)</w:t>
      </w:r>
    </w:p>
    <w:p w14:paraId="6E8C2E5D" w14:textId="31A35B21" w:rsidR="00995D06" w:rsidRPr="00995D06" w:rsidRDefault="00995D06" w:rsidP="00995D06">
      <w:pPr>
        <w:spacing w:after="0" w:line="240" w:lineRule="auto"/>
        <w:jc w:val="both"/>
        <w:rPr>
          <w:rFonts w:ascii="Times New Roman" w:hAnsi="Times New Roman"/>
        </w:rPr>
      </w:pPr>
      <w:r w:rsidRPr="00995D06">
        <w:rPr>
          <w:rFonts w:ascii="Times New Roman" w:hAnsi="Times New Roman"/>
        </w:rPr>
        <w:t>Screw presses play an important role in the palm oil industry.  The function of the screw press is to extract the crude oil from the loose fruits that have been chopped, broken, and pulverized in the digester. The screw press consists of two spiral-shaped mixed iron rods (screws) arranged horizontally and rotating in opposite directions. (Purba, et al., 2023).</w:t>
      </w:r>
    </w:p>
    <w:p w14:paraId="54BB7C7F" w14:textId="4DF1E189" w:rsidR="00995D06" w:rsidRDefault="00995D06" w:rsidP="00995D06">
      <w:pPr>
        <w:spacing w:after="0" w:line="240" w:lineRule="auto"/>
        <w:jc w:val="both"/>
        <w:rPr>
          <w:rFonts w:ascii="Times New Roman" w:hAnsi="Times New Roman"/>
        </w:rPr>
      </w:pPr>
      <w:r w:rsidRPr="00995D06">
        <w:rPr>
          <w:rFonts w:ascii="Times New Roman" w:hAnsi="Times New Roman"/>
        </w:rPr>
        <w:t>Reliability Centered Maintenance (RCM) is a method in maintenance designed to improve the reliability of systems and equipment in industry. RCM focuses on identifying the most effective maintenance measures to ensure the reliability and best performance of a system or equipment. (Cahyani and Iftadi, 2021)</w:t>
      </w:r>
      <w:r>
        <w:rPr>
          <w:rFonts w:ascii="Times New Roman" w:hAnsi="Times New Roman"/>
        </w:rPr>
        <w:t>.</w:t>
      </w:r>
    </w:p>
    <w:p w14:paraId="53661278" w14:textId="520F269E" w:rsidR="00052FCE" w:rsidRDefault="00052FCE" w:rsidP="00995D06">
      <w:pPr>
        <w:spacing w:after="0" w:line="240" w:lineRule="auto"/>
        <w:jc w:val="both"/>
        <w:rPr>
          <w:rFonts w:ascii="Times New Roman" w:hAnsi="Times New Roman"/>
        </w:rPr>
      </w:pPr>
      <w:r w:rsidRPr="00995D06">
        <w:rPr>
          <w:rFonts w:ascii="Times New Roman" w:hAnsi="Times New Roman"/>
        </w:rPr>
        <w:t xml:space="preserve">Reliability Centered Maintenance </w:t>
      </w:r>
      <w:r>
        <w:rPr>
          <w:rFonts w:ascii="Times New Roman" w:hAnsi="Times New Roman"/>
        </w:rPr>
        <w:t>(</w:t>
      </w:r>
      <w:r w:rsidRPr="00995D06">
        <w:rPr>
          <w:rFonts w:ascii="Times New Roman" w:hAnsi="Times New Roman"/>
        </w:rPr>
        <w:t>RCM</w:t>
      </w:r>
      <w:r>
        <w:rPr>
          <w:rFonts w:ascii="Times New Roman" w:hAnsi="Times New Roman"/>
        </w:rPr>
        <w:t>)</w:t>
      </w:r>
      <w:r w:rsidRPr="00052FCE">
        <w:rPr>
          <w:rFonts w:ascii="Times New Roman" w:hAnsi="Times New Roman"/>
        </w:rPr>
        <w:t xml:space="preserve"> It is a structured process required to ensure all physical facilities can operate optimally according to their design and function. Given the impact it can have, in 1990, RCM II was launched as a result of the development of the previous RCM, with the addition of safety and environmental factors as part of the decision-making consequences</w:t>
      </w:r>
      <w:r w:rsidR="002A2039">
        <w:rPr>
          <w:rFonts w:ascii="Times New Roman" w:hAnsi="Times New Roman"/>
        </w:rPr>
        <w:t xml:space="preserve"> (</w:t>
      </w:r>
      <w:r w:rsidR="002A2039" w:rsidRPr="002A2039">
        <w:rPr>
          <w:rFonts w:ascii="Times New Roman" w:hAnsi="Times New Roman"/>
        </w:rPr>
        <w:t>Sajaradj</w:t>
      </w:r>
      <w:r w:rsidR="002A2039">
        <w:rPr>
          <w:rFonts w:ascii="Times New Roman" w:hAnsi="Times New Roman"/>
        </w:rPr>
        <w:t>, et al, 2019).</w:t>
      </w:r>
      <w:r>
        <w:rPr>
          <w:rFonts w:ascii="Times New Roman" w:hAnsi="Times New Roman"/>
        </w:rPr>
        <w:t xml:space="preserve"> </w:t>
      </w:r>
    </w:p>
    <w:p w14:paraId="275F40C6" w14:textId="253CF35C" w:rsidR="00225B5D" w:rsidRDefault="0007527D" w:rsidP="00995D06">
      <w:pPr>
        <w:spacing w:after="0" w:line="240" w:lineRule="auto"/>
        <w:jc w:val="both"/>
        <w:rPr>
          <w:rFonts w:ascii="Times New Roman" w:hAnsi="Times New Roman"/>
        </w:rPr>
      </w:pPr>
      <w:r w:rsidRPr="0007527D">
        <w:rPr>
          <w:rFonts w:ascii="Times New Roman" w:hAnsi="Times New Roman"/>
        </w:rPr>
        <w:t xml:space="preserve">Some steps in the RCM process are divided into several parts </w:t>
      </w:r>
      <w:r w:rsidR="00225B5D">
        <w:rPr>
          <w:rFonts w:ascii="Times New Roman" w:hAnsi="Times New Roman"/>
        </w:rPr>
        <w:t xml:space="preserve">(Raharja, </w:t>
      </w:r>
      <w:r w:rsidR="00B93AF1">
        <w:rPr>
          <w:rFonts w:ascii="Times New Roman" w:hAnsi="Times New Roman"/>
        </w:rPr>
        <w:t>et al</w:t>
      </w:r>
      <w:r w:rsidR="00225B5D">
        <w:rPr>
          <w:rFonts w:ascii="Times New Roman" w:hAnsi="Times New Roman"/>
        </w:rPr>
        <w:t>., 2021):</w:t>
      </w:r>
    </w:p>
    <w:p w14:paraId="5B647599" w14:textId="4FD4F8C1" w:rsidR="00BA1774" w:rsidRPr="00BA1774" w:rsidRDefault="00BA1774" w:rsidP="00BA1774">
      <w:pPr>
        <w:pStyle w:val="ListParagraph"/>
        <w:numPr>
          <w:ilvl w:val="0"/>
          <w:numId w:val="13"/>
        </w:numPr>
        <w:spacing w:after="0" w:line="240" w:lineRule="auto"/>
        <w:jc w:val="both"/>
        <w:rPr>
          <w:rFonts w:ascii="Times New Roman" w:hAnsi="Times New Roman"/>
        </w:rPr>
      </w:pPr>
      <w:r w:rsidRPr="00BA1774">
        <w:rPr>
          <w:rFonts w:ascii="Times New Roman" w:hAnsi="Times New Roman"/>
        </w:rPr>
        <w:t xml:space="preserve">Selection and Collection of Information, </w:t>
      </w:r>
    </w:p>
    <w:p w14:paraId="38005922" w14:textId="5F1C7084" w:rsidR="00BA1774" w:rsidRPr="00BA1774" w:rsidRDefault="00BA1774" w:rsidP="00BA1774">
      <w:pPr>
        <w:pStyle w:val="ListParagraph"/>
        <w:numPr>
          <w:ilvl w:val="0"/>
          <w:numId w:val="13"/>
        </w:numPr>
        <w:spacing w:after="0" w:line="240" w:lineRule="auto"/>
        <w:jc w:val="both"/>
        <w:rPr>
          <w:rFonts w:ascii="Times New Roman" w:hAnsi="Times New Roman"/>
        </w:rPr>
      </w:pPr>
      <w:r w:rsidRPr="00BA1774">
        <w:rPr>
          <w:rFonts w:ascii="Times New Roman" w:hAnsi="Times New Roman"/>
        </w:rPr>
        <w:t>Definition of System Boundaries</w:t>
      </w:r>
    </w:p>
    <w:p w14:paraId="5A18C157" w14:textId="608AC7A6" w:rsidR="00E72317" w:rsidRDefault="00BA1774" w:rsidP="00BA1774">
      <w:pPr>
        <w:pStyle w:val="ListParagraph"/>
        <w:numPr>
          <w:ilvl w:val="0"/>
          <w:numId w:val="13"/>
        </w:numPr>
        <w:spacing w:after="0" w:line="240" w:lineRule="auto"/>
        <w:jc w:val="both"/>
        <w:rPr>
          <w:rFonts w:ascii="Times New Roman" w:hAnsi="Times New Roman"/>
        </w:rPr>
      </w:pPr>
      <w:r w:rsidRPr="00BA1774">
        <w:rPr>
          <w:rFonts w:ascii="Times New Roman" w:hAnsi="Times New Roman"/>
        </w:rPr>
        <w:t xml:space="preserve">System Diagram and Function Block Diagram, aims to identify and display the function blocks that make up a system. </w:t>
      </w:r>
    </w:p>
    <w:p w14:paraId="3471630F" w14:textId="6F9710C3" w:rsidR="00375164" w:rsidRPr="00375164" w:rsidRDefault="00BA1774" w:rsidP="00BA1774">
      <w:pPr>
        <w:pStyle w:val="ListParagraph"/>
        <w:numPr>
          <w:ilvl w:val="0"/>
          <w:numId w:val="13"/>
        </w:numPr>
        <w:spacing w:after="0" w:line="240" w:lineRule="auto"/>
        <w:jc w:val="both"/>
        <w:rPr>
          <w:rFonts w:ascii="Times New Roman" w:hAnsi="Times New Roman"/>
          <w:i/>
          <w:iCs/>
          <w:lang w:val="id-ID"/>
        </w:rPr>
      </w:pPr>
      <w:r w:rsidRPr="00BA1774">
        <w:rPr>
          <w:rFonts w:ascii="Times New Roman" w:hAnsi="Times New Roman"/>
        </w:rPr>
        <w:t xml:space="preserve">FMEA (Failure Mode and Effect Analysis), analyzes various failure modes of a system consisting of several parts and evaluates their </w:t>
      </w:r>
      <w:r w:rsidRPr="00BA1774">
        <w:rPr>
          <w:rFonts w:ascii="Times New Roman" w:hAnsi="Times New Roman"/>
        </w:rPr>
        <w:t>impact on system operations. In addition, the FMEA also calculates the Risk Priority Number (RPN) value, which is used to measure relative risk. In the FMEA analysis, the RPN value is calculated based on the severity, occurrence, and detection values, the following formula is used</w:t>
      </w:r>
      <w:r w:rsidR="00375164">
        <w:rPr>
          <w:rFonts w:ascii="Times New Roman" w:hAnsi="Times New Roman"/>
        </w:rPr>
        <w:t xml:space="preserve"> </w:t>
      </w:r>
      <w:r w:rsidR="00375164" w:rsidRPr="00A81F1B">
        <w:rPr>
          <w:rFonts w:ascii="Times New Roman" w:hAnsi="Times New Roman"/>
          <w:sz w:val="24"/>
          <w:szCs w:val="24"/>
        </w:rPr>
        <w:t xml:space="preserve">(Nurjannah, </w:t>
      </w:r>
      <w:r w:rsidR="00B93AF1">
        <w:rPr>
          <w:rFonts w:ascii="Times New Roman" w:hAnsi="Times New Roman"/>
          <w:sz w:val="24"/>
          <w:szCs w:val="24"/>
        </w:rPr>
        <w:t>et al</w:t>
      </w:r>
      <w:r w:rsidR="00375164" w:rsidRPr="00A81F1B">
        <w:rPr>
          <w:rFonts w:ascii="Times New Roman" w:hAnsi="Times New Roman"/>
          <w:sz w:val="24"/>
          <w:szCs w:val="24"/>
        </w:rPr>
        <w:t>., 2023)</w:t>
      </w:r>
      <w:r w:rsidRPr="00BA1774">
        <w:rPr>
          <w:rFonts w:ascii="Times New Roman" w:hAnsi="Times New Roman"/>
        </w:rPr>
        <w:t xml:space="preserve">: </w:t>
      </w:r>
    </w:p>
    <w:p w14:paraId="447A6DA1" w14:textId="7820AFE5" w:rsidR="00BA1774" w:rsidRPr="00BA1774" w:rsidRDefault="00BA1774" w:rsidP="00B93AF1">
      <w:pPr>
        <w:pStyle w:val="ListParagraph"/>
        <w:numPr>
          <w:ilvl w:val="0"/>
          <w:numId w:val="29"/>
        </w:numPr>
        <w:spacing w:after="0" w:line="240" w:lineRule="auto"/>
        <w:jc w:val="both"/>
        <w:rPr>
          <w:rFonts w:ascii="Times New Roman" w:hAnsi="Times New Roman"/>
        </w:rPr>
      </w:pPr>
      <w:r w:rsidRPr="00BA1774">
        <w:rPr>
          <w:rFonts w:ascii="Times New Roman" w:hAnsi="Times New Roman"/>
        </w:rPr>
        <w:t>Severity, refers to the level of impact or intensity generated by the overall machine failure.</w:t>
      </w:r>
    </w:p>
    <w:p w14:paraId="55E8109F" w14:textId="77777777" w:rsidR="00BA1774" w:rsidRPr="00BA1774" w:rsidRDefault="00BA1774" w:rsidP="00BA1774">
      <w:pPr>
        <w:pStyle w:val="ListParagraph"/>
        <w:numPr>
          <w:ilvl w:val="0"/>
          <w:numId w:val="29"/>
        </w:numPr>
        <w:spacing w:after="0" w:line="240" w:lineRule="auto"/>
        <w:jc w:val="both"/>
        <w:rPr>
          <w:rFonts w:ascii="Times New Roman" w:hAnsi="Times New Roman"/>
        </w:rPr>
      </w:pPr>
      <w:r w:rsidRPr="00BA1774">
        <w:rPr>
          <w:rFonts w:ascii="Times New Roman" w:hAnsi="Times New Roman"/>
        </w:rPr>
        <w:t>Occurance, the number of faults that occur in a component, resulting in system failure, or can be understood as the probability of a fault occurring.</w:t>
      </w:r>
    </w:p>
    <w:p w14:paraId="0D54957C" w14:textId="06112983" w:rsidR="00BA1774" w:rsidRDefault="00BA1774" w:rsidP="00BA1774">
      <w:pPr>
        <w:pStyle w:val="ListParagraph"/>
        <w:numPr>
          <w:ilvl w:val="0"/>
          <w:numId w:val="29"/>
        </w:numPr>
        <w:spacing w:after="0" w:line="240" w:lineRule="auto"/>
        <w:jc w:val="both"/>
        <w:rPr>
          <w:rFonts w:ascii="Times New Roman" w:hAnsi="Times New Roman"/>
        </w:rPr>
      </w:pPr>
      <w:r w:rsidRPr="00BA1774">
        <w:rPr>
          <w:rFonts w:ascii="Times New Roman" w:hAnsi="Times New Roman"/>
        </w:rPr>
        <w:t>Detection, indicates the extent to which the failure can be identified before or right at the time of the event</w:t>
      </w:r>
      <w:r w:rsidR="000667DA">
        <w:rPr>
          <w:rFonts w:ascii="Times New Roman" w:hAnsi="Times New Roman"/>
        </w:rPr>
        <w:t>.</w:t>
      </w:r>
    </w:p>
    <w:p w14:paraId="5B724441" w14:textId="0830B679" w:rsidR="000667DA" w:rsidRPr="00543044" w:rsidRDefault="00A811AF" w:rsidP="00543044">
      <w:pPr>
        <w:spacing w:after="0" w:line="240" w:lineRule="auto"/>
        <w:ind w:left="360"/>
        <w:jc w:val="both"/>
        <w:rPr>
          <w:rFonts w:ascii="Times New Roman" w:hAnsi="Times New Roman"/>
        </w:rPr>
      </w:pPr>
      <w:r>
        <w:rPr>
          <w:rFonts w:ascii="Times New Roman" w:hAnsi="Times New Roman"/>
        </w:rPr>
        <w:t xml:space="preserve">FMEA </w:t>
      </w:r>
      <w:r w:rsidR="000667DA" w:rsidRPr="00543044">
        <w:rPr>
          <w:rFonts w:ascii="Times New Roman" w:hAnsi="Times New Roman"/>
        </w:rPr>
        <w:t>is a structured tool used to determine the results</w:t>
      </w:r>
      <w:r w:rsidR="00543044" w:rsidRPr="00543044">
        <w:rPr>
          <w:rFonts w:ascii="Times New Roman" w:hAnsi="Times New Roman"/>
        </w:rPr>
        <w:t xml:space="preserve"> t</w:t>
      </w:r>
      <w:r w:rsidR="000667DA" w:rsidRPr="00543044">
        <w:rPr>
          <w:rFonts w:ascii="Times New Roman" w:hAnsi="Times New Roman"/>
        </w:rPr>
        <w:t>he repercussions of a system failure and to prevent prospective failures</w:t>
      </w:r>
      <w:r w:rsidR="00543044">
        <w:rPr>
          <w:rFonts w:ascii="Times New Roman" w:hAnsi="Times New Roman"/>
        </w:rPr>
        <w:t xml:space="preserve"> (</w:t>
      </w:r>
      <w:r>
        <w:rPr>
          <w:rFonts w:ascii="Times New Roman" w:hAnsi="Times New Roman"/>
        </w:rPr>
        <w:t>Dahlia, et al, 2024)</w:t>
      </w:r>
    </w:p>
    <w:p w14:paraId="76788F0B" w14:textId="7A81F97F" w:rsidR="00E72317" w:rsidRPr="00BA1774" w:rsidRDefault="00E72317" w:rsidP="00BA1774">
      <w:pPr>
        <w:pStyle w:val="ListParagraph"/>
        <w:numPr>
          <w:ilvl w:val="0"/>
          <w:numId w:val="13"/>
        </w:numPr>
        <w:spacing w:after="0" w:line="240" w:lineRule="auto"/>
        <w:jc w:val="both"/>
        <w:rPr>
          <w:rFonts w:ascii="Times New Roman" w:hAnsi="Times New Roman"/>
        </w:rPr>
      </w:pPr>
      <w:r w:rsidRPr="00BA1774">
        <w:rPr>
          <w:rFonts w:ascii="Times New Roman" w:hAnsi="Times New Roman"/>
        </w:rPr>
        <w:t>Logic Tree Analysis (LTA)</w:t>
      </w:r>
    </w:p>
    <w:p w14:paraId="3B84339D" w14:textId="4FC5B982" w:rsidR="00BA1774" w:rsidRDefault="00BA1774" w:rsidP="00BA1774">
      <w:pPr>
        <w:spacing w:after="0" w:line="240" w:lineRule="auto"/>
        <w:ind w:left="360"/>
        <w:jc w:val="both"/>
        <w:rPr>
          <w:rFonts w:ascii="Times New Roman" w:hAnsi="Times New Roman"/>
        </w:rPr>
      </w:pPr>
      <w:r w:rsidRPr="00BA1774">
        <w:rPr>
          <w:rFonts w:ascii="Times New Roman" w:hAnsi="Times New Roman"/>
        </w:rPr>
        <w:t>The next step is to carry out the Logic Tree Analysis (LTA) method, which is to divide the failure modes into various categories so that the priority level of dealing with each failure mode can be determined based on its category. The LTA method uses a qualitative approach, here are some categories in the LTA analysis</w:t>
      </w:r>
      <w:r w:rsidR="004E32F1">
        <w:rPr>
          <w:rFonts w:ascii="Times New Roman" w:hAnsi="Times New Roman"/>
        </w:rPr>
        <w:t xml:space="preserve"> </w:t>
      </w:r>
      <w:r w:rsidR="004E32F1" w:rsidRPr="00A81F1B">
        <w:rPr>
          <w:rFonts w:ascii="Times New Roman" w:hAnsi="Times New Roman"/>
          <w:sz w:val="24"/>
          <w:szCs w:val="24"/>
        </w:rPr>
        <w:t xml:space="preserve">(Firsya, </w:t>
      </w:r>
      <w:r w:rsidR="00B93AF1">
        <w:rPr>
          <w:rFonts w:ascii="Times New Roman" w:hAnsi="Times New Roman"/>
          <w:sz w:val="24"/>
          <w:szCs w:val="24"/>
        </w:rPr>
        <w:t>et al</w:t>
      </w:r>
      <w:r w:rsidR="004E32F1" w:rsidRPr="00A81F1B">
        <w:rPr>
          <w:rFonts w:ascii="Times New Roman" w:hAnsi="Times New Roman"/>
          <w:sz w:val="24"/>
          <w:szCs w:val="24"/>
        </w:rPr>
        <w:t>., 2024).</w:t>
      </w:r>
    </w:p>
    <w:p w14:paraId="06469B77" w14:textId="092FF2E3" w:rsidR="00BA1774" w:rsidRPr="00BA1774" w:rsidRDefault="00BA1774" w:rsidP="00BA1774">
      <w:pPr>
        <w:pStyle w:val="ListParagraph"/>
        <w:numPr>
          <w:ilvl w:val="1"/>
          <w:numId w:val="31"/>
        </w:numPr>
        <w:spacing w:after="0" w:line="240" w:lineRule="auto"/>
        <w:ind w:left="851" w:hanging="425"/>
        <w:jc w:val="both"/>
        <w:rPr>
          <w:rFonts w:ascii="Times New Roman" w:hAnsi="Times New Roman"/>
        </w:rPr>
      </w:pPr>
      <w:r w:rsidRPr="00BA1774">
        <w:rPr>
          <w:rFonts w:ascii="Times New Roman" w:hAnsi="Times New Roman"/>
        </w:rPr>
        <w:t>Category A (Safety Problem), failures that threaten operator safety.</w:t>
      </w:r>
    </w:p>
    <w:p w14:paraId="1C21EA9F" w14:textId="1086F276" w:rsidR="00BA1774" w:rsidRDefault="00BA1774" w:rsidP="00BA1774">
      <w:pPr>
        <w:pStyle w:val="ListParagraph"/>
        <w:numPr>
          <w:ilvl w:val="0"/>
          <w:numId w:val="31"/>
        </w:numPr>
        <w:spacing w:after="0" w:line="240" w:lineRule="auto"/>
        <w:ind w:left="851" w:hanging="425"/>
        <w:jc w:val="both"/>
        <w:rPr>
          <w:rFonts w:ascii="Times New Roman" w:hAnsi="Times New Roman"/>
        </w:rPr>
      </w:pPr>
      <w:r w:rsidRPr="00BA1774">
        <w:rPr>
          <w:rFonts w:ascii="Times New Roman" w:hAnsi="Times New Roman"/>
        </w:rPr>
        <w:t>Category B (Outage Problem), a failure that causes the machine to stop operating.</w:t>
      </w:r>
    </w:p>
    <w:p w14:paraId="2E908079" w14:textId="741996ED" w:rsidR="00BA1774" w:rsidRPr="00BA1774" w:rsidRDefault="00BA1774" w:rsidP="00BA1774">
      <w:pPr>
        <w:pStyle w:val="ListParagraph"/>
        <w:numPr>
          <w:ilvl w:val="0"/>
          <w:numId w:val="31"/>
        </w:numPr>
        <w:spacing w:after="0" w:line="240" w:lineRule="auto"/>
        <w:ind w:left="851" w:hanging="425"/>
        <w:jc w:val="both"/>
        <w:rPr>
          <w:rFonts w:ascii="Times New Roman" w:hAnsi="Times New Roman"/>
        </w:rPr>
      </w:pPr>
      <w:r w:rsidRPr="00BA1774">
        <w:rPr>
          <w:rFonts w:ascii="Times New Roman" w:hAnsi="Times New Roman"/>
        </w:rPr>
        <w:t>Category C (Economic Problem), failures that cause losses in economic aspects.</w:t>
      </w:r>
    </w:p>
    <w:p w14:paraId="1BCA0CD6" w14:textId="75DC8837" w:rsidR="00E83EF1" w:rsidRPr="00E83EF1" w:rsidRDefault="00BA1774" w:rsidP="00BA1774">
      <w:pPr>
        <w:pStyle w:val="ListParagraph"/>
        <w:numPr>
          <w:ilvl w:val="0"/>
          <w:numId w:val="31"/>
        </w:numPr>
        <w:spacing w:after="0" w:line="240" w:lineRule="auto"/>
        <w:ind w:left="851" w:hanging="425"/>
        <w:jc w:val="both"/>
        <w:rPr>
          <w:rFonts w:ascii="Times New Roman" w:hAnsi="Times New Roman"/>
        </w:rPr>
      </w:pPr>
      <w:r w:rsidRPr="00BA1774">
        <w:rPr>
          <w:rFonts w:ascii="Times New Roman" w:hAnsi="Times New Roman"/>
        </w:rPr>
        <w:t>Category D (Hidden Failure), component failures that are difficult to detect by operators.</w:t>
      </w:r>
    </w:p>
    <w:p w14:paraId="399907EE" w14:textId="77777777" w:rsidR="00E83EF1" w:rsidRDefault="00E83EF1" w:rsidP="00BA1774">
      <w:pPr>
        <w:pStyle w:val="ListParagraph"/>
        <w:numPr>
          <w:ilvl w:val="0"/>
          <w:numId w:val="13"/>
        </w:numPr>
        <w:spacing w:after="0" w:line="240" w:lineRule="auto"/>
        <w:jc w:val="both"/>
        <w:rPr>
          <w:rFonts w:ascii="Times New Roman" w:hAnsi="Times New Roman"/>
        </w:rPr>
      </w:pPr>
      <w:r>
        <w:rPr>
          <w:rFonts w:ascii="Times New Roman" w:hAnsi="Times New Roman"/>
        </w:rPr>
        <w:t xml:space="preserve">Task Selection, </w:t>
      </w:r>
      <w:bookmarkStart w:id="2" w:name="_Hlk179290744"/>
    </w:p>
    <w:bookmarkEnd w:id="2"/>
    <w:p w14:paraId="0F481838" w14:textId="547D3F1C" w:rsidR="00BA1774" w:rsidRPr="00BA1774" w:rsidRDefault="00BA1774" w:rsidP="00BA1774">
      <w:pPr>
        <w:spacing w:after="0" w:line="240" w:lineRule="auto"/>
        <w:ind w:left="360"/>
        <w:jc w:val="both"/>
        <w:rPr>
          <w:rFonts w:ascii="Times New Roman" w:hAnsi="Times New Roman"/>
          <w:lang w:val="id-ID"/>
        </w:rPr>
      </w:pPr>
      <w:r w:rsidRPr="00BA1774">
        <w:rPr>
          <w:rFonts w:ascii="Times New Roman" w:hAnsi="Times New Roman"/>
          <w:lang w:val="id-ID"/>
        </w:rPr>
        <w:t>Action selection as the last step in the RCM process. For each damage mode, a list of effective steps to be taken next is compiled. In the implementation of action selection, there are four approaches that can be used, namely</w:t>
      </w:r>
      <w:r w:rsidR="004E32F1">
        <w:rPr>
          <w:rFonts w:ascii="Times New Roman" w:hAnsi="Times New Roman"/>
        </w:rPr>
        <w:t xml:space="preserve"> </w:t>
      </w:r>
      <w:r w:rsidR="004E32F1" w:rsidRPr="00A81F1B">
        <w:rPr>
          <w:rFonts w:ascii="Times New Roman" w:hAnsi="Times New Roman"/>
          <w:sz w:val="24"/>
          <w:szCs w:val="24"/>
        </w:rPr>
        <w:t>(Suwandy, 2019)</w:t>
      </w:r>
      <w:r w:rsidRPr="00BA1774">
        <w:rPr>
          <w:rFonts w:ascii="Times New Roman" w:hAnsi="Times New Roman"/>
          <w:lang w:val="id-ID"/>
        </w:rPr>
        <w:t>:</w:t>
      </w:r>
    </w:p>
    <w:p w14:paraId="5BD5D367" w14:textId="6290B80C" w:rsidR="00BA1774" w:rsidRPr="00BA1774" w:rsidRDefault="00BA1774" w:rsidP="00BA1774">
      <w:pPr>
        <w:pStyle w:val="ListParagraph"/>
        <w:numPr>
          <w:ilvl w:val="2"/>
          <w:numId w:val="32"/>
        </w:numPr>
        <w:spacing w:after="0" w:line="240" w:lineRule="auto"/>
        <w:ind w:left="709" w:hanging="283"/>
        <w:jc w:val="both"/>
        <w:rPr>
          <w:rFonts w:ascii="Times New Roman" w:hAnsi="Times New Roman"/>
          <w:lang w:val="id-ID"/>
        </w:rPr>
      </w:pPr>
      <w:r w:rsidRPr="00BA1774">
        <w:rPr>
          <w:rFonts w:ascii="Times New Roman" w:hAnsi="Times New Roman"/>
          <w:lang w:val="id-ID"/>
        </w:rPr>
        <w:t>Time-Directed (TD): Maintenance that is directly directed at preventing failure or damage.</w:t>
      </w:r>
    </w:p>
    <w:p w14:paraId="351BECC6" w14:textId="77B31746" w:rsidR="00BA1774" w:rsidRPr="00BA1774" w:rsidRDefault="00BA1774" w:rsidP="00BA1774">
      <w:pPr>
        <w:pStyle w:val="ListParagraph"/>
        <w:numPr>
          <w:ilvl w:val="0"/>
          <w:numId w:val="32"/>
        </w:numPr>
        <w:spacing w:after="0" w:line="240" w:lineRule="auto"/>
        <w:ind w:left="709" w:hanging="283"/>
        <w:jc w:val="both"/>
        <w:rPr>
          <w:rFonts w:ascii="Times New Roman" w:hAnsi="Times New Roman"/>
          <w:lang w:val="id-ID"/>
        </w:rPr>
      </w:pPr>
      <w:r w:rsidRPr="00BA1774">
        <w:rPr>
          <w:rFonts w:ascii="Times New Roman" w:hAnsi="Times New Roman"/>
          <w:lang w:val="id-ID"/>
        </w:rPr>
        <w:lastRenderedPageBreak/>
        <w:t xml:space="preserve">Condition-Directed (CD): Maintenance that focuses on detecting failures or symptoms of damage. </w:t>
      </w:r>
    </w:p>
    <w:p w14:paraId="0B573BB4" w14:textId="387FF35F" w:rsidR="00BA1774" w:rsidRPr="00BA1774" w:rsidRDefault="00BA1774" w:rsidP="00BA1774">
      <w:pPr>
        <w:pStyle w:val="ListParagraph"/>
        <w:numPr>
          <w:ilvl w:val="0"/>
          <w:numId w:val="32"/>
        </w:numPr>
        <w:spacing w:after="0" w:line="240" w:lineRule="auto"/>
        <w:ind w:left="709" w:hanging="283"/>
        <w:jc w:val="both"/>
        <w:rPr>
          <w:rFonts w:ascii="Times New Roman" w:hAnsi="Times New Roman"/>
          <w:lang w:val="id-ID"/>
        </w:rPr>
      </w:pPr>
      <w:r w:rsidRPr="00BA1774">
        <w:rPr>
          <w:rFonts w:ascii="Times New Roman" w:hAnsi="Times New Roman"/>
          <w:lang w:val="id-ID"/>
        </w:rPr>
        <w:t>Failure-Finding (FF): Maintenance that aims to identify hidden failures.</w:t>
      </w:r>
    </w:p>
    <w:p w14:paraId="2FD1CF62" w14:textId="77777777" w:rsidR="00BA1774" w:rsidRPr="00BA1774" w:rsidRDefault="00BA1774" w:rsidP="00BA1774">
      <w:pPr>
        <w:pStyle w:val="ListParagraph"/>
        <w:spacing w:after="0" w:line="240" w:lineRule="auto"/>
        <w:ind w:left="709"/>
        <w:jc w:val="both"/>
        <w:rPr>
          <w:rFonts w:ascii="Times New Roman" w:hAnsi="Times New Roman"/>
          <w:lang w:val="id-ID"/>
        </w:rPr>
      </w:pPr>
    </w:p>
    <w:p w14:paraId="12E68EBB" w14:textId="5EB28102" w:rsidR="00E83EF1" w:rsidRDefault="00E83EF1" w:rsidP="00BA1774">
      <w:pPr>
        <w:spacing w:after="0" w:line="240" w:lineRule="auto"/>
        <w:ind w:left="360"/>
        <w:jc w:val="both"/>
        <w:rPr>
          <w:rFonts w:ascii="Times New Roman" w:hAnsi="Times New Roman"/>
          <w:b/>
          <w:bCs/>
        </w:rPr>
      </w:pPr>
      <w:r w:rsidRPr="00E83EF1">
        <w:rPr>
          <w:rFonts w:ascii="Times New Roman" w:hAnsi="Times New Roman"/>
          <w:b/>
          <w:bCs/>
        </w:rPr>
        <w:t>Reliability</w:t>
      </w:r>
    </w:p>
    <w:p w14:paraId="13BD9A75" w14:textId="1D7967A9" w:rsidR="00F42E95" w:rsidRDefault="00BA1774" w:rsidP="00BA1774">
      <w:pPr>
        <w:spacing w:after="0" w:line="240" w:lineRule="auto"/>
        <w:ind w:left="360"/>
        <w:jc w:val="both"/>
        <w:rPr>
          <w:rFonts w:ascii="Times New Roman" w:hAnsi="Times New Roman"/>
        </w:rPr>
      </w:pPr>
      <w:r w:rsidRPr="00BA1774">
        <w:rPr>
          <w:rFonts w:ascii="Times New Roman" w:hAnsi="Times New Roman"/>
          <w:lang w:val="id-ID"/>
        </w:rPr>
        <w:t>Reliability is the condition in which a system, machine, or component can operate properly within a certain period of time, provided that it is used in accordance with the specified operating conditions in a certain environment, without experiencing malfunction or damage</w:t>
      </w:r>
      <w:r w:rsidR="00E83EF1" w:rsidRPr="00E83EF1">
        <w:rPr>
          <w:rFonts w:ascii="Times New Roman" w:hAnsi="Times New Roman"/>
          <w:lang w:val="id-ID"/>
        </w:rPr>
        <w:t xml:space="preserve"> (Simanungkalit</w:t>
      </w:r>
      <w:r w:rsidR="00E83EF1" w:rsidRPr="00E83EF1">
        <w:rPr>
          <w:rFonts w:ascii="Times New Roman" w:hAnsi="Times New Roman"/>
        </w:rPr>
        <w:t xml:space="preserve">, </w:t>
      </w:r>
      <w:r w:rsidR="00B93AF1">
        <w:rPr>
          <w:rFonts w:ascii="Times New Roman" w:hAnsi="Times New Roman"/>
        </w:rPr>
        <w:t>et al</w:t>
      </w:r>
      <w:r w:rsidR="00E83EF1" w:rsidRPr="00E83EF1">
        <w:rPr>
          <w:rFonts w:ascii="Times New Roman" w:hAnsi="Times New Roman"/>
        </w:rPr>
        <w:t>.</w:t>
      </w:r>
      <w:r w:rsidR="00E83EF1" w:rsidRPr="00E83EF1">
        <w:rPr>
          <w:rFonts w:ascii="Times New Roman" w:hAnsi="Times New Roman"/>
          <w:lang w:val="id-ID"/>
        </w:rPr>
        <w:t>, 202</w:t>
      </w:r>
      <w:r w:rsidR="00E83EF1" w:rsidRPr="00E83EF1">
        <w:rPr>
          <w:rFonts w:ascii="Times New Roman" w:hAnsi="Times New Roman"/>
        </w:rPr>
        <w:t>3</w:t>
      </w:r>
      <w:r w:rsidR="00E83EF1" w:rsidRPr="00E83EF1">
        <w:rPr>
          <w:rFonts w:ascii="Times New Roman" w:hAnsi="Times New Roman"/>
          <w:lang w:val="id-ID"/>
        </w:rPr>
        <w:t>).</w:t>
      </w:r>
      <w:r w:rsidR="00E83EF1" w:rsidRPr="00E83EF1">
        <w:rPr>
          <w:rFonts w:ascii="Times New Roman" w:hAnsi="Times New Roman"/>
        </w:rPr>
        <w:t xml:space="preserve"> </w:t>
      </w:r>
    </w:p>
    <w:p w14:paraId="558A8DAB" w14:textId="2E909E20" w:rsidR="00052FCE" w:rsidRDefault="00052FCE" w:rsidP="00BA1774">
      <w:pPr>
        <w:spacing w:after="0" w:line="240" w:lineRule="auto"/>
        <w:ind w:left="360"/>
        <w:jc w:val="both"/>
        <w:rPr>
          <w:rFonts w:ascii="Times New Roman" w:hAnsi="Times New Roman"/>
        </w:rPr>
      </w:pPr>
      <w:r w:rsidRPr="00052FCE">
        <w:rPr>
          <w:rFonts w:ascii="Times New Roman" w:hAnsi="Times New Roman"/>
        </w:rPr>
        <w:t>Reliability evaluation and planned maintenance need to be performed to prevent loss of equipment or system availability. This will assist flow station managers in optimizing system performance as well as maintenance tasks. The main challenge is to predict when or if a failure will occur while the equipment is in use</w:t>
      </w:r>
      <w:r>
        <w:rPr>
          <w:rFonts w:ascii="Times New Roman" w:hAnsi="Times New Roman"/>
        </w:rPr>
        <w:t xml:space="preserve"> (</w:t>
      </w:r>
      <w:r w:rsidRPr="00052FCE">
        <w:rPr>
          <w:rFonts w:ascii="Times New Roman" w:hAnsi="Times New Roman"/>
        </w:rPr>
        <w:t>Omozuhiomwen</w:t>
      </w:r>
      <w:r>
        <w:rPr>
          <w:rFonts w:ascii="Times New Roman" w:hAnsi="Times New Roman"/>
        </w:rPr>
        <w:t>, et al, 2025).</w:t>
      </w:r>
    </w:p>
    <w:p w14:paraId="6D310AA7" w14:textId="77777777" w:rsidR="00BA1774" w:rsidRDefault="00BA1774" w:rsidP="00BA1774">
      <w:pPr>
        <w:spacing w:after="0" w:line="240" w:lineRule="auto"/>
        <w:ind w:left="360"/>
        <w:jc w:val="both"/>
        <w:rPr>
          <w:rFonts w:ascii="Times New Roman" w:hAnsi="Times New Roman"/>
        </w:rPr>
      </w:pPr>
    </w:p>
    <w:p w14:paraId="5565919C" w14:textId="77777777" w:rsidR="00BA1774" w:rsidRDefault="00BA1774" w:rsidP="00F42E95">
      <w:pPr>
        <w:spacing w:after="0" w:line="240" w:lineRule="auto"/>
        <w:ind w:left="360"/>
        <w:jc w:val="both"/>
        <w:rPr>
          <w:rFonts w:ascii="Times New Roman" w:hAnsi="Times New Roman"/>
          <w:b/>
          <w:bCs/>
        </w:rPr>
      </w:pPr>
      <w:r w:rsidRPr="00BA1774">
        <w:rPr>
          <w:rFonts w:ascii="Times New Roman" w:hAnsi="Times New Roman"/>
          <w:b/>
          <w:bCs/>
        </w:rPr>
        <w:t xml:space="preserve">Distribution of Damage </w:t>
      </w:r>
    </w:p>
    <w:p w14:paraId="4E079D2C" w14:textId="77777777" w:rsidR="00492571" w:rsidRPr="00492571" w:rsidRDefault="00492571" w:rsidP="00492571">
      <w:pPr>
        <w:spacing w:after="0" w:line="240" w:lineRule="auto"/>
        <w:ind w:left="360"/>
        <w:jc w:val="both"/>
        <w:rPr>
          <w:rFonts w:ascii="Times New Roman" w:hAnsi="Times New Roman"/>
          <w:lang w:val="id-ID"/>
        </w:rPr>
      </w:pPr>
      <w:r w:rsidRPr="00492571">
        <w:rPr>
          <w:rFonts w:ascii="Times New Roman" w:hAnsi="Times New Roman"/>
          <w:lang w:val="id-ID"/>
        </w:rPr>
        <w:t>The distributions applied in this study to determine MTTF and MTTR include normal, lognormal, exponential and weibull distributions:</w:t>
      </w:r>
    </w:p>
    <w:p w14:paraId="1D10410A" w14:textId="777FFFEB" w:rsidR="00F42E95" w:rsidRPr="00F42E95" w:rsidRDefault="00492571" w:rsidP="00492571">
      <w:pPr>
        <w:pStyle w:val="ListParagraph"/>
        <w:numPr>
          <w:ilvl w:val="0"/>
          <w:numId w:val="24"/>
        </w:numPr>
        <w:spacing w:after="0" w:line="240" w:lineRule="auto"/>
        <w:jc w:val="both"/>
        <w:rPr>
          <w:rFonts w:ascii="Times New Roman" w:hAnsi="Times New Roman"/>
        </w:rPr>
      </w:pPr>
      <w:r w:rsidRPr="00492571">
        <w:rPr>
          <w:rFonts w:ascii="Times New Roman" w:hAnsi="Times New Roman"/>
          <w:lang w:val="id-ID"/>
        </w:rPr>
        <w:t xml:space="preserve">Normal distribution, This distribution is used to describe situations where the effect of a randomness is produced by a small number of independent random variations. </w:t>
      </w:r>
      <w:r w:rsidR="00F42E95">
        <w:rPr>
          <w:rFonts w:ascii="Times New Roman" w:hAnsi="Times New Roman"/>
        </w:rPr>
        <w:t xml:space="preserve">(Sinaga, </w:t>
      </w:r>
      <w:r w:rsidR="00B93AF1">
        <w:rPr>
          <w:rFonts w:ascii="Times New Roman" w:hAnsi="Times New Roman"/>
        </w:rPr>
        <w:t>et al</w:t>
      </w:r>
      <w:r w:rsidR="00F42E95">
        <w:rPr>
          <w:rFonts w:ascii="Times New Roman" w:hAnsi="Times New Roman"/>
        </w:rPr>
        <w:t>., 2021).</w:t>
      </w:r>
      <w:r w:rsidR="004E32F1">
        <w:rPr>
          <w:rFonts w:ascii="Times New Roman" w:hAnsi="Times New Roman"/>
        </w:rPr>
        <w:t xml:space="preserve"> </w:t>
      </w:r>
    </w:p>
    <w:p w14:paraId="485D46C1" w14:textId="357A687F" w:rsidR="00F42E95" w:rsidRPr="00ED141B" w:rsidRDefault="00ED141B" w:rsidP="00F42E95">
      <w:pPr>
        <w:pStyle w:val="ListParagraph"/>
        <w:numPr>
          <w:ilvl w:val="0"/>
          <w:numId w:val="25"/>
        </w:numPr>
        <w:spacing w:after="0" w:line="240" w:lineRule="auto"/>
        <w:ind w:left="1080"/>
        <w:jc w:val="both"/>
        <w:rPr>
          <w:rFonts w:ascii="Times New Roman" w:hAnsi="Times New Roman"/>
        </w:rPr>
      </w:pPr>
      <w:r w:rsidRPr="00ED141B">
        <w:rPr>
          <w:rFonts w:ascii="Times New Roman" w:hAnsi="Times New Roman"/>
          <w:lang w:val="id-ID"/>
        </w:rPr>
        <w:t>Probability</w:t>
      </w:r>
      <w:r w:rsidRPr="00ED141B">
        <w:rPr>
          <w:rFonts w:ascii="Times New Roman" w:hAnsi="Times New Roman"/>
        </w:rPr>
        <w:t xml:space="preserve"> </w:t>
      </w:r>
      <w:r w:rsidRPr="00ED141B">
        <w:rPr>
          <w:rFonts w:ascii="Times New Roman" w:hAnsi="Times New Roman"/>
          <w:lang w:val="id-ID"/>
        </w:rPr>
        <w:t>Density</w:t>
      </w:r>
      <w:r w:rsidRPr="00ED141B">
        <w:rPr>
          <w:rFonts w:ascii="Times New Roman" w:hAnsi="Times New Roman"/>
        </w:rPr>
        <w:t xml:space="preserve">  </w:t>
      </w:r>
      <w:r w:rsidRPr="00ED141B">
        <w:rPr>
          <w:rFonts w:ascii="Times New Roman" w:hAnsi="Times New Roman"/>
          <w:lang w:val="id-ID"/>
        </w:rPr>
        <w:t>Function</w:t>
      </w:r>
      <w:r w:rsidR="00F42E95" w:rsidRPr="00ED141B">
        <w:rPr>
          <w:rFonts w:ascii="Times New Roman" w:hAnsi="Times New Roman"/>
          <w:color w:val="FFFFFF" w:themeColor="background1"/>
        </w:rPr>
        <w:t>e</w:t>
      </w:r>
      <w:r w:rsidR="00F42E95" w:rsidRPr="00ED141B">
        <w:rPr>
          <w:rFonts w:ascii="Times New Roman" w:hAnsi="Times New Roman"/>
        </w:rPr>
        <w:t>Normal</w:t>
      </w:r>
    </w:p>
    <w:p w14:paraId="3D704197" w14:textId="42216759" w:rsidR="00F42E95" w:rsidRPr="00F42E95" w:rsidRDefault="00F42E95" w:rsidP="00F42E95">
      <w:pPr>
        <w:pStyle w:val="ListParagraph"/>
        <w:spacing w:after="0" w:line="240" w:lineRule="auto"/>
        <w:ind w:left="1080"/>
        <w:jc w:val="both"/>
        <w:rPr>
          <w:rFonts w:ascii="Times New Roman" w:eastAsiaTheme="minorEastAsia" w:hAnsi="Times New Roman"/>
        </w:rPr>
      </w:pPr>
      <w:r w:rsidRPr="00F42E95">
        <w:rPr>
          <w:rFonts w:ascii="Times New Roman" w:hAnsi="Times New Roman"/>
          <w:i/>
          <w:iCs/>
        </w:rPr>
        <w:t>f</w:t>
      </w:r>
      <w:r w:rsidRPr="00F42E95">
        <w:rPr>
          <w:rFonts w:ascii="Times New Roman" w:hAnsi="Times New Roman"/>
        </w:rPr>
        <w:t xml:space="preserve"> (t)</w:t>
      </w:r>
      <w:r w:rsidRPr="00F42E95">
        <w:rPr>
          <w:rFonts w:ascii="Times New Roman" w:hAnsi="Times New Roman"/>
        </w:rPr>
        <w:tab/>
        <w:t xml:space="preserve">= </w:t>
      </w:r>
      <m:oMath>
        <m:f>
          <m:fPr>
            <m:ctrlPr>
              <w:rPr>
                <w:rFonts w:ascii="Cambria Math" w:hAnsi="Cambria Math"/>
                <w:i/>
              </w:rPr>
            </m:ctrlPr>
          </m:fPr>
          <m:num>
            <m:r>
              <m:rPr>
                <m:nor/>
              </m:rPr>
              <w:rPr>
                <w:rFonts w:ascii="Times New Roman" w:hAnsi="Times New Roman"/>
              </w:rPr>
              <m:t>1</m:t>
            </m:r>
          </m:num>
          <m:den>
            <m:rad>
              <m:radPr>
                <m:degHide m:val="1"/>
                <m:ctrlPr>
                  <w:rPr>
                    <w:rFonts w:ascii="Cambria Math" w:hAnsi="Cambria Math"/>
                    <w:i/>
                  </w:rPr>
                </m:ctrlPr>
              </m:radPr>
              <m:deg/>
              <m:e>
                <m:r>
                  <m:rPr>
                    <m:nor/>
                  </m:rPr>
                  <w:rPr>
                    <w:rFonts w:ascii="Times New Roman" w:hAnsi="Times New Roman"/>
                  </w:rPr>
                  <m:t>2πσ</m:t>
                </m:r>
              </m:e>
            </m:rad>
          </m:den>
        </m:f>
      </m:oMath>
      <w:r w:rsidRPr="00F42E95">
        <w:rPr>
          <w:rFonts w:ascii="Times New Roman" w:eastAsiaTheme="minorEastAsia" w:hAnsi="Times New Roman"/>
        </w:rPr>
        <w:t xml:space="preserve"> exp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sidRPr="00F42E95">
        <w:rPr>
          <w:rFonts w:ascii="Times New Roman" w:eastAsiaTheme="minorEastAsia" w:hAnsi="Times New Roman"/>
        </w:rPr>
        <w:t xml:space="preserve"> </w:t>
      </w:r>
      <m:oMath>
        <m:f>
          <m:fPr>
            <m:ctrlPr>
              <w:rPr>
                <w:rFonts w:ascii="Cambria Math" w:eastAsiaTheme="minorEastAsia" w:hAnsi="Cambria Math"/>
                <w:i/>
              </w:rPr>
            </m:ctrlPr>
          </m:fPr>
          <m:num>
            <m:sSup>
              <m:sSupPr>
                <m:ctrlPr>
                  <w:rPr>
                    <w:rFonts w:ascii="Cambria Math" w:eastAsiaTheme="minorEastAsia" w:hAnsi="Cambria Math"/>
                    <w:i/>
                  </w:rPr>
                </m:ctrlPr>
              </m:sSupPr>
              <m:e>
                <m:r>
                  <m:rPr>
                    <m:nor/>
                  </m:rPr>
                  <w:rPr>
                    <w:rFonts w:ascii="Times New Roman" w:eastAsiaTheme="minorEastAsia" w:hAnsi="Times New Roman"/>
                  </w:rPr>
                  <m:t>(t-μ)</m:t>
                </m:r>
              </m:e>
              <m:sup>
                <m:r>
                  <m:rPr>
                    <m:nor/>
                  </m:rPr>
                  <w:rPr>
                    <w:rFonts w:ascii="Times New Roman" w:eastAsiaTheme="minorEastAsia" w:hAnsi="Times New Roman"/>
                  </w:rPr>
                  <m:t>2</m:t>
                </m:r>
              </m:sup>
            </m:sSup>
          </m:num>
          <m:den>
            <m:r>
              <m:rPr>
                <m:nor/>
              </m:rPr>
              <w:rPr>
                <w:rFonts w:ascii="Times New Roman" w:eastAsiaTheme="minorEastAsia" w:hAnsi="Times New Roman"/>
              </w:rPr>
              <m:t>σ2</m:t>
            </m:r>
          </m:den>
        </m:f>
      </m:oMath>
      <w:r w:rsidRPr="00F42E95">
        <w:rPr>
          <w:rFonts w:ascii="Times New Roman" w:eastAsiaTheme="minorEastAsia" w:hAnsi="Times New Roman"/>
        </w:rPr>
        <w:t xml:space="preserve">] </w:t>
      </w:r>
      <w:r w:rsidRPr="00F42E95">
        <w:rPr>
          <w:rFonts w:ascii="Times New Roman" w:eastAsiaTheme="minorEastAsia" w:hAnsi="Times New Roman"/>
        </w:rPr>
        <w:tab/>
      </w:r>
      <w:r w:rsidR="00B93AF1">
        <w:rPr>
          <w:rFonts w:ascii="Times New Roman" w:eastAsiaTheme="minorEastAsia" w:hAnsi="Times New Roman"/>
        </w:rPr>
        <w:t>(1)</w:t>
      </w:r>
    </w:p>
    <w:p w14:paraId="169111C7" w14:textId="2FB98545" w:rsidR="00F42E95" w:rsidRPr="00F42E95" w:rsidRDefault="00492571" w:rsidP="00F42E95">
      <w:pPr>
        <w:pStyle w:val="ListParagraph"/>
        <w:numPr>
          <w:ilvl w:val="0"/>
          <w:numId w:val="25"/>
        </w:numPr>
        <w:spacing w:after="0" w:line="240" w:lineRule="auto"/>
        <w:ind w:left="1080"/>
        <w:jc w:val="both"/>
        <w:rPr>
          <w:rFonts w:ascii="Times New Roman" w:hAnsi="Times New Roman"/>
        </w:rPr>
      </w:pPr>
      <w:r>
        <w:rPr>
          <w:rFonts w:ascii="Times New Roman" w:hAnsi="Times New Roman"/>
        </w:rPr>
        <w:t>Reliability Function</w:t>
      </w:r>
    </w:p>
    <w:p w14:paraId="5663C38D" w14:textId="30F099BA" w:rsidR="00F42E95" w:rsidRPr="00F42E95" w:rsidRDefault="00F42E95" w:rsidP="00F42E95">
      <w:pPr>
        <w:pStyle w:val="ListParagraph"/>
        <w:spacing w:after="0" w:line="240" w:lineRule="auto"/>
        <w:ind w:left="1080"/>
        <w:jc w:val="both"/>
        <w:rPr>
          <w:rFonts w:ascii="Times New Roman" w:hAnsi="Times New Roman"/>
        </w:rPr>
      </w:pPr>
      <w:r w:rsidRPr="00F42E95">
        <w:rPr>
          <w:rFonts w:ascii="Times New Roman" w:hAnsi="Times New Roman"/>
        </w:rPr>
        <w:t>R(t)</w:t>
      </w:r>
      <w:r w:rsidRPr="00F42E95">
        <w:rPr>
          <w:rFonts w:ascii="Times New Roman" w:hAnsi="Times New Roman"/>
        </w:rPr>
        <w:tab/>
        <w:t xml:space="preserve">= 1 - </w:t>
      </w:r>
      <w:r w:rsidRPr="00F42E95">
        <w:rPr>
          <w:rFonts w:ascii="Cambria Math" w:eastAsia="Cambria Math"/>
        </w:rPr>
        <w:t>𝜙 (</w:t>
      </w:r>
      <m:oMath>
        <m:f>
          <m:fPr>
            <m:ctrlPr>
              <w:rPr>
                <w:rFonts w:ascii="Cambria Math" w:eastAsia="Cambria Math" w:hAnsi="Cambria Math"/>
                <w:i/>
              </w:rPr>
            </m:ctrlPr>
          </m:fPr>
          <m:num>
            <m:r>
              <m:rPr>
                <m:nor/>
              </m:rPr>
              <w:rPr>
                <w:rFonts w:ascii="Times New Roman" w:eastAsia="Cambria Math" w:hAnsi="Times New Roman"/>
                <w:iCs/>
              </w:rPr>
              <m:t xml:space="preserve">t- </m:t>
            </m:r>
            <m:r>
              <m:rPr>
                <m:nor/>
              </m:rPr>
              <w:rPr>
                <w:rFonts w:ascii="Times New Roman" w:hAnsi="Times New Roman"/>
              </w:rPr>
              <m:t>µ</m:t>
            </m:r>
          </m:num>
          <m:den>
            <m:r>
              <m:rPr>
                <m:nor/>
              </m:rPr>
              <w:rPr>
                <w:rFonts w:ascii="Times New Roman" w:hAnsi="Times New Roman"/>
              </w:rPr>
              <m:t>σ</m:t>
            </m:r>
          </m:den>
        </m:f>
      </m:oMath>
      <w:r w:rsidRPr="00F42E95">
        <w:rPr>
          <w:rFonts w:ascii="Cambria Math" w:eastAsia="Cambria Math"/>
        </w:rPr>
        <w:t xml:space="preserve"> )</w:t>
      </w:r>
      <w:r w:rsidRPr="00F42E95">
        <w:rPr>
          <w:rFonts w:ascii="Cambria Math" w:eastAsia="Cambria Math"/>
        </w:rPr>
        <w:tab/>
      </w:r>
      <w:r w:rsidRPr="00F42E95">
        <w:rPr>
          <w:rFonts w:ascii="Cambria Math" w:eastAsia="Cambria Math"/>
        </w:rPr>
        <w:tab/>
      </w:r>
      <w:r w:rsidR="00B93AF1">
        <w:rPr>
          <w:rFonts w:ascii="Cambria Math" w:eastAsia="Cambria Math"/>
        </w:rPr>
        <w:t>(2)</w:t>
      </w:r>
    </w:p>
    <w:p w14:paraId="4C51E445" w14:textId="50FBCA75" w:rsidR="00F42E95" w:rsidRPr="00F42E95" w:rsidRDefault="00492571" w:rsidP="00F42E95">
      <w:pPr>
        <w:pStyle w:val="ListParagraph"/>
        <w:numPr>
          <w:ilvl w:val="0"/>
          <w:numId w:val="25"/>
        </w:numPr>
        <w:spacing w:after="0" w:line="240" w:lineRule="auto"/>
        <w:ind w:left="993" w:hanging="284"/>
        <w:jc w:val="both"/>
        <w:rPr>
          <w:rFonts w:ascii="Times New Roman" w:hAnsi="Times New Roman"/>
        </w:rPr>
      </w:pPr>
      <w:bookmarkStart w:id="3" w:name="_Hlk190609697"/>
      <w:r>
        <w:rPr>
          <w:rFonts w:ascii="Times New Roman" w:hAnsi="Times New Roman"/>
        </w:rPr>
        <w:t>Cumulative Distribution Function</w:t>
      </w:r>
    </w:p>
    <w:bookmarkEnd w:id="3"/>
    <w:p w14:paraId="7CAF020E" w14:textId="12249DBE" w:rsidR="00F42E95" w:rsidRPr="00F42E95" w:rsidRDefault="00F42E95" w:rsidP="00F42E95">
      <w:pPr>
        <w:pStyle w:val="ListParagraph"/>
        <w:spacing w:line="240" w:lineRule="auto"/>
        <w:ind w:firstLine="273"/>
        <w:jc w:val="both"/>
        <w:rPr>
          <w:rFonts w:ascii="Times New Roman" w:hAnsi="Times New Roman"/>
        </w:rPr>
      </w:pPr>
      <w:r w:rsidRPr="00F42E95">
        <w:rPr>
          <w:rFonts w:ascii="Times New Roman" w:hAnsi="Times New Roman"/>
        </w:rPr>
        <w:t>F(p)</w:t>
      </w:r>
      <w:r w:rsidRPr="00F42E95">
        <w:rPr>
          <w:rFonts w:ascii="Times New Roman" w:hAnsi="Times New Roman"/>
        </w:rPr>
        <w:tab/>
        <w:t xml:space="preserve">= </w:t>
      </w:r>
      <w:r w:rsidRPr="00F42E95">
        <w:rPr>
          <w:rFonts w:ascii="Cambria Math" w:eastAsia="Cambria Math"/>
        </w:rPr>
        <w:t>𝜙 (</w:t>
      </w:r>
      <m:oMath>
        <m:f>
          <m:fPr>
            <m:ctrlPr>
              <w:rPr>
                <w:rFonts w:ascii="Cambria Math" w:eastAsia="Cambria Math" w:hAnsi="Cambria Math"/>
                <w:i/>
              </w:rPr>
            </m:ctrlPr>
          </m:fPr>
          <m:num>
            <m:r>
              <m:rPr>
                <m:nor/>
              </m:rPr>
              <w:rPr>
                <w:rFonts w:ascii="Times New Roman" w:eastAsia="Cambria Math" w:hAnsi="Times New Roman"/>
                <w:iCs/>
              </w:rPr>
              <m:t xml:space="preserve">t- </m:t>
            </m:r>
            <m:r>
              <m:rPr>
                <m:nor/>
              </m:rPr>
              <w:rPr>
                <w:rFonts w:ascii="Times New Roman" w:hAnsi="Times New Roman"/>
              </w:rPr>
              <m:t>µ</m:t>
            </m:r>
          </m:num>
          <m:den>
            <m:r>
              <m:rPr>
                <m:nor/>
              </m:rPr>
              <w:rPr>
                <w:rFonts w:ascii="Times New Roman" w:hAnsi="Times New Roman"/>
              </w:rPr>
              <m:t>σ</m:t>
            </m:r>
          </m:den>
        </m:f>
      </m:oMath>
      <w:r w:rsidRPr="00F42E95">
        <w:rPr>
          <w:rFonts w:ascii="Cambria Math" w:eastAsia="Cambria Math"/>
        </w:rPr>
        <w:t xml:space="preserve"> ) </w:t>
      </w:r>
      <w:r w:rsidRPr="00F42E95">
        <w:rPr>
          <w:rFonts w:ascii="Cambria Math" w:eastAsia="Cambria Math"/>
        </w:rPr>
        <w:tab/>
      </w:r>
      <w:r w:rsidRPr="00F42E95">
        <w:rPr>
          <w:rFonts w:ascii="Cambria Math" w:eastAsia="Cambria Math"/>
        </w:rPr>
        <w:tab/>
      </w:r>
      <w:r w:rsidR="00B93AF1">
        <w:rPr>
          <w:rFonts w:ascii="Cambria Math" w:eastAsia="Cambria Math"/>
        </w:rPr>
        <w:t>(3)</w:t>
      </w:r>
    </w:p>
    <w:p w14:paraId="60EECEDE" w14:textId="6BE01953" w:rsidR="00F42E95" w:rsidRPr="00F42E95" w:rsidRDefault="00492571" w:rsidP="00F42E95">
      <w:pPr>
        <w:pStyle w:val="ListParagraph"/>
        <w:numPr>
          <w:ilvl w:val="0"/>
          <w:numId w:val="25"/>
        </w:numPr>
        <w:spacing w:after="0" w:line="240" w:lineRule="auto"/>
        <w:ind w:left="993" w:hanging="284"/>
        <w:jc w:val="both"/>
        <w:rPr>
          <w:rFonts w:ascii="Times New Roman" w:hAnsi="Times New Roman"/>
        </w:rPr>
      </w:pPr>
      <w:r>
        <w:rPr>
          <w:rFonts w:ascii="Times New Roman" w:hAnsi="Times New Roman"/>
        </w:rPr>
        <w:t>Damage Rate Function</w:t>
      </w:r>
    </w:p>
    <w:p w14:paraId="74422EBE" w14:textId="4CCB4E42" w:rsidR="00F42E95" w:rsidRPr="00F42E95" w:rsidRDefault="00F42E95" w:rsidP="00F42E95">
      <w:pPr>
        <w:spacing w:after="0" w:line="240" w:lineRule="auto"/>
        <w:ind w:left="633" w:firstLine="360"/>
        <w:jc w:val="both"/>
        <w:rPr>
          <w:rFonts w:ascii="Times New Roman" w:eastAsia="Cambria Math" w:hAnsi="Times New Roman"/>
        </w:rPr>
      </w:pPr>
      <w:r w:rsidRPr="00F42E95">
        <w:rPr>
          <w:rFonts w:ascii="Times New Roman" w:hAnsi="Times New Roman"/>
        </w:rPr>
        <w:t xml:space="preserve">H(t)= </w:t>
      </w:r>
      <m:oMath>
        <m:f>
          <m:fPr>
            <m:ctrlPr>
              <w:rPr>
                <w:rFonts w:ascii="Cambria Math" w:eastAsia="Cambria Math" w:hAnsi="Cambria Math"/>
                <w:i/>
              </w:rPr>
            </m:ctrlPr>
          </m:fPr>
          <m:num>
            <m:r>
              <m:rPr>
                <m:nor/>
              </m:rPr>
              <w:rPr>
                <w:rFonts w:ascii="Times New Roman" w:eastAsia="Cambria Math" w:hAnsi="Times New Roman"/>
                <w:iCs/>
              </w:rPr>
              <m:t>f(t)</m:t>
            </m:r>
          </m:num>
          <m:den>
            <m:r>
              <m:rPr>
                <m:nor/>
              </m:rPr>
              <w:rPr>
                <w:rFonts w:ascii="Times New Roman" w:hAnsi="Times New Roman"/>
              </w:rPr>
              <m:t>R(t)</m:t>
            </m:r>
          </m:den>
        </m:f>
      </m:oMath>
      <w:r w:rsidRPr="00F42E95">
        <w:rPr>
          <w:rFonts w:ascii="Times New Roman" w:eastAsia="Cambria Math" w:hAnsi="Times New Roman"/>
        </w:rPr>
        <w:t xml:space="preserve"> </w:t>
      </w:r>
      <w:r w:rsidR="00B93AF1">
        <w:rPr>
          <w:rFonts w:ascii="Times New Roman" w:eastAsia="Cambria Math" w:hAnsi="Times New Roman"/>
        </w:rPr>
        <w:tab/>
      </w:r>
      <w:r w:rsidR="00B93AF1">
        <w:rPr>
          <w:rFonts w:ascii="Times New Roman" w:eastAsia="Cambria Math" w:hAnsi="Times New Roman"/>
        </w:rPr>
        <w:tab/>
      </w:r>
      <w:r w:rsidR="00B93AF1">
        <w:rPr>
          <w:rFonts w:ascii="Times New Roman" w:eastAsia="Cambria Math" w:hAnsi="Times New Roman"/>
        </w:rPr>
        <w:tab/>
        <w:t>(4)</w:t>
      </w:r>
    </w:p>
    <w:p w14:paraId="00E6E45F" w14:textId="69CD456F" w:rsidR="00E83EF1" w:rsidRPr="00F42E95" w:rsidRDefault="00492571" w:rsidP="00F42E95">
      <w:pPr>
        <w:pStyle w:val="ListParagraph"/>
        <w:numPr>
          <w:ilvl w:val="0"/>
          <w:numId w:val="24"/>
        </w:numPr>
        <w:spacing w:after="0" w:line="240" w:lineRule="auto"/>
        <w:jc w:val="both"/>
        <w:rPr>
          <w:rFonts w:ascii="Times New Roman" w:hAnsi="Times New Roman"/>
        </w:rPr>
      </w:pPr>
      <w:r w:rsidRPr="00492571">
        <w:rPr>
          <w:rFonts w:ascii="Times New Roman" w:eastAsia="Cambria Math" w:hAnsi="Times New Roman"/>
        </w:rPr>
        <w:t xml:space="preserve">Lognormal Distribution, </w:t>
      </w:r>
      <w:r>
        <w:rPr>
          <w:rFonts w:ascii="Times New Roman" w:eastAsia="Cambria Math" w:hAnsi="Times New Roman"/>
        </w:rPr>
        <w:t>t</w:t>
      </w:r>
      <w:r w:rsidRPr="00492571">
        <w:rPr>
          <w:rFonts w:ascii="Times New Roman" w:eastAsia="Cambria Math" w:hAnsi="Times New Roman"/>
        </w:rPr>
        <w:t>he lognormal distribution is a type of distribution that is often used to describe breakdowns in varying situations</w:t>
      </w:r>
      <w:r w:rsidR="003C1E75">
        <w:rPr>
          <w:rFonts w:ascii="Times New Roman" w:eastAsia="Cambria Math" w:hAnsi="Times New Roman"/>
        </w:rPr>
        <w:t xml:space="preserve"> (Maruddani, at el</w:t>
      </w:r>
      <w:r w:rsidRPr="00492571">
        <w:rPr>
          <w:rFonts w:ascii="Times New Roman" w:eastAsia="Cambria Math" w:hAnsi="Times New Roman"/>
        </w:rPr>
        <w:t>.</w:t>
      </w:r>
      <w:r w:rsidR="003C1E75">
        <w:rPr>
          <w:rFonts w:ascii="Times New Roman" w:eastAsia="Cambria Math" w:hAnsi="Times New Roman"/>
        </w:rPr>
        <w:t>, 2021)</w:t>
      </w:r>
      <w:r w:rsidR="00F42E95" w:rsidRPr="00F42E95">
        <w:rPr>
          <w:rFonts w:ascii="Cambria Math" w:eastAsia="Cambria Math"/>
          <w:sz w:val="24"/>
        </w:rPr>
        <w:tab/>
      </w:r>
    </w:p>
    <w:p w14:paraId="7842CC45" w14:textId="153CC10B" w:rsidR="00F42E95" w:rsidRPr="00ED141B" w:rsidRDefault="00ED141B" w:rsidP="00F42E95">
      <w:pPr>
        <w:pStyle w:val="ListParagraph"/>
        <w:numPr>
          <w:ilvl w:val="0"/>
          <w:numId w:val="26"/>
        </w:numPr>
        <w:spacing w:after="0" w:line="240" w:lineRule="auto"/>
        <w:ind w:left="993" w:hanging="284"/>
        <w:jc w:val="both"/>
        <w:rPr>
          <w:rFonts w:ascii="Times New Roman" w:hAnsi="Times New Roman"/>
        </w:rPr>
      </w:pPr>
      <w:r w:rsidRPr="00ED141B">
        <w:rPr>
          <w:rFonts w:ascii="Times New Roman" w:hAnsi="Times New Roman"/>
          <w:lang w:val="id-ID"/>
        </w:rPr>
        <w:t>Probability Density Function</w:t>
      </w:r>
      <w:r w:rsidR="00F42E95" w:rsidRPr="00ED141B">
        <w:rPr>
          <w:rFonts w:ascii="Times New Roman" w:hAnsi="Times New Roman"/>
        </w:rPr>
        <w:t xml:space="preserve"> Lognormal</w:t>
      </w:r>
    </w:p>
    <w:p w14:paraId="35A36EC6" w14:textId="1D6AB425" w:rsidR="00F42E95" w:rsidRPr="00F42E95" w:rsidRDefault="00F42E95" w:rsidP="00F42E95">
      <w:pPr>
        <w:pStyle w:val="ListParagraph"/>
        <w:spacing w:after="0" w:line="240" w:lineRule="auto"/>
        <w:ind w:left="1276" w:hanging="567"/>
        <w:jc w:val="both"/>
        <w:rPr>
          <w:rFonts w:ascii="Times New Roman" w:hAnsi="Times New Roman"/>
        </w:rPr>
      </w:pPr>
      <w:r>
        <w:rPr>
          <w:rFonts w:ascii="Times New Roman" w:hAnsi="Times New Roman"/>
        </w:rPr>
        <w:t xml:space="preserve">       </w:t>
      </w:r>
      <w:r w:rsidRPr="00F42E95">
        <w:rPr>
          <w:rFonts w:ascii="Times New Roman" w:hAnsi="Times New Roman"/>
        </w:rPr>
        <w:t>F(t)</w:t>
      </w:r>
      <w:r w:rsidRPr="00F42E95">
        <w:rPr>
          <w:rFonts w:ascii="Times New Roman" w:hAnsi="Times New Roman"/>
        </w:rPr>
        <w:tab/>
        <w:t xml:space="preserve">= </w:t>
      </w:r>
      <m:oMath>
        <m:f>
          <m:fPr>
            <m:ctrlPr>
              <w:rPr>
                <w:rFonts w:ascii="Cambria Math" w:hAnsi="Cambria Math"/>
                <w:i/>
              </w:rPr>
            </m:ctrlPr>
          </m:fPr>
          <m:num>
            <m:r>
              <m:rPr>
                <m:nor/>
              </m:rPr>
              <w:rPr>
                <w:rFonts w:ascii="Times New Roman" w:hAnsi="Times New Roman"/>
              </w:rPr>
              <m:t>1</m:t>
            </m:r>
          </m:num>
          <m:den>
            <m:rad>
              <m:radPr>
                <m:degHide m:val="1"/>
                <m:ctrlPr>
                  <w:rPr>
                    <w:rFonts w:ascii="Cambria Math" w:hAnsi="Cambria Math"/>
                    <w:i/>
                  </w:rPr>
                </m:ctrlPr>
              </m:radPr>
              <m:deg/>
              <m:e>
                <m:r>
                  <m:rPr>
                    <m:nor/>
                  </m:rPr>
                  <w:rPr>
                    <w:rFonts w:ascii="Times New Roman" w:hAnsi="Times New Roman"/>
                  </w:rPr>
                  <m:t>2πσ</m:t>
                </m:r>
              </m:e>
            </m:rad>
          </m:den>
        </m:f>
      </m:oMath>
      <w:r w:rsidRPr="00F42E95">
        <w:rPr>
          <w:rFonts w:ascii="Times New Roman" w:eastAsiaTheme="minorEastAsia" w:hAnsi="Times New Roman"/>
        </w:rPr>
        <w:t xml:space="preserve"> exp [-</w:t>
      </w:r>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den>
        </m:f>
      </m:oMath>
      <w:r w:rsidRPr="00F42E95">
        <w:rPr>
          <w:rFonts w:ascii="Times New Roman" w:eastAsiaTheme="minorEastAsia" w:hAnsi="Times New Roman"/>
        </w:rPr>
        <w:t xml:space="preserve"> </w:t>
      </w:r>
      <m:oMath>
        <m:r>
          <w:rPr>
            <w:rFonts w:ascii="Cambria Math" w:eastAsiaTheme="minorEastAsia" w:hAnsi="Cambria Math"/>
          </w:rPr>
          <m:t>(in</m:t>
        </m:r>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tmed</m:t>
            </m:r>
          </m:den>
        </m:f>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oMath>
      <w:r w:rsidRPr="00F42E95">
        <w:rPr>
          <w:rFonts w:ascii="Times New Roman" w:eastAsiaTheme="minorEastAsia" w:hAnsi="Times New Roman"/>
        </w:rPr>
        <w:t xml:space="preserve">] </w:t>
      </w:r>
      <w:r w:rsidR="00B93AF1">
        <w:rPr>
          <w:rFonts w:ascii="Times New Roman" w:eastAsiaTheme="minorEastAsia" w:hAnsi="Times New Roman"/>
        </w:rPr>
        <w:t xml:space="preserve">  </w:t>
      </w:r>
      <w:proofErr w:type="gramStart"/>
      <w:r w:rsidR="00B93AF1">
        <w:rPr>
          <w:rFonts w:ascii="Times New Roman" w:eastAsiaTheme="minorEastAsia" w:hAnsi="Times New Roman"/>
        </w:rPr>
        <w:t xml:space="preserve">   (</w:t>
      </w:r>
      <w:proofErr w:type="gramEnd"/>
      <w:r w:rsidR="00B93AF1">
        <w:rPr>
          <w:rFonts w:ascii="Times New Roman" w:eastAsiaTheme="minorEastAsia" w:hAnsi="Times New Roman"/>
        </w:rPr>
        <w:t>5)</w:t>
      </w:r>
    </w:p>
    <w:p w14:paraId="3BE8B716" w14:textId="72DDD596" w:rsidR="00492571" w:rsidRPr="00492571" w:rsidRDefault="00492571" w:rsidP="00492571">
      <w:pPr>
        <w:pStyle w:val="ListParagraph"/>
        <w:numPr>
          <w:ilvl w:val="0"/>
          <w:numId w:val="26"/>
        </w:numPr>
        <w:spacing w:after="0" w:line="240" w:lineRule="auto"/>
        <w:jc w:val="both"/>
        <w:rPr>
          <w:rFonts w:ascii="Times New Roman" w:hAnsi="Times New Roman"/>
        </w:rPr>
      </w:pPr>
      <w:r w:rsidRPr="00492571">
        <w:rPr>
          <w:rFonts w:ascii="Times New Roman" w:hAnsi="Times New Roman"/>
        </w:rPr>
        <w:t>Reliability Function</w:t>
      </w:r>
    </w:p>
    <w:p w14:paraId="1BABADAB" w14:textId="4B458391" w:rsidR="00F42E95" w:rsidRDefault="00F42E95" w:rsidP="00F42E95">
      <w:pPr>
        <w:pStyle w:val="ListParagraph"/>
        <w:spacing w:after="0" w:line="240" w:lineRule="auto"/>
        <w:ind w:left="1276"/>
        <w:jc w:val="both"/>
        <w:rPr>
          <w:rFonts w:ascii="Times New Roman" w:hAnsi="Times New Roman"/>
        </w:rPr>
      </w:pPr>
      <w:r w:rsidRPr="00F42E95">
        <w:rPr>
          <w:rFonts w:ascii="Times New Roman" w:hAnsi="Times New Roman"/>
        </w:rPr>
        <w:t>R(t)</w:t>
      </w:r>
      <w:r w:rsidRPr="00F42E95">
        <w:rPr>
          <w:rFonts w:ascii="Times New Roman" w:hAnsi="Times New Roman"/>
        </w:rPr>
        <w:tab/>
        <w:t>= 1 – F(</w:t>
      </w:r>
      <w:proofErr w:type="gramStart"/>
      <w:r w:rsidRPr="00F42E95">
        <w:rPr>
          <w:rFonts w:ascii="Times New Roman" w:hAnsi="Times New Roman"/>
        </w:rPr>
        <w:t>t)</w:t>
      </w:r>
      <w:r w:rsidR="00B93AF1">
        <w:rPr>
          <w:rFonts w:ascii="Times New Roman" w:hAnsi="Times New Roman"/>
        </w:rPr>
        <w:t xml:space="preserve">   </w:t>
      </w:r>
      <w:proofErr w:type="gramEnd"/>
      <w:r w:rsidR="00B93AF1">
        <w:rPr>
          <w:rFonts w:ascii="Times New Roman" w:hAnsi="Times New Roman"/>
        </w:rPr>
        <w:t xml:space="preserve">                 </w:t>
      </w:r>
      <w:r w:rsidRPr="00F42E95">
        <w:rPr>
          <w:rFonts w:ascii="Times New Roman" w:hAnsi="Times New Roman"/>
        </w:rPr>
        <w:t xml:space="preserve"> </w:t>
      </w:r>
      <w:r w:rsidR="00B93AF1">
        <w:rPr>
          <w:rFonts w:ascii="Times New Roman" w:eastAsiaTheme="minorEastAsia" w:hAnsi="Times New Roman"/>
        </w:rPr>
        <w:t>(6)</w:t>
      </w:r>
    </w:p>
    <w:p w14:paraId="7AAF01AB" w14:textId="0B89847D" w:rsidR="00F42E95" w:rsidRPr="00F42E95" w:rsidRDefault="00492571" w:rsidP="00F42E95">
      <w:pPr>
        <w:pStyle w:val="ListParagraph"/>
        <w:numPr>
          <w:ilvl w:val="0"/>
          <w:numId w:val="26"/>
        </w:numPr>
        <w:tabs>
          <w:tab w:val="left" w:pos="993"/>
        </w:tabs>
        <w:spacing w:after="0" w:line="240" w:lineRule="auto"/>
        <w:ind w:left="567" w:firstLine="142"/>
        <w:jc w:val="both"/>
        <w:rPr>
          <w:rFonts w:ascii="Times New Roman" w:hAnsi="Times New Roman"/>
        </w:rPr>
      </w:pPr>
      <w:r>
        <w:rPr>
          <w:rFonts w:ascii="Times New Roman" w:hAnsi="Times New Roman"/>
        </w:rPr>
        <w:t>Cumulative Distribution Function</w:t>
      </w:r>
    </w:p>
    <w:p w14:paraId="26E00318" w14:textId="6A38E0B6" w:rsidR="00F42E95" w:rsidRPr="00F42E95" w:rsidRDefault="00F42E95" w:rsidP="00F42E95">
      <w:pPr>
        <w:pStyle w:val="ListParagraph"/>
        <w:spacing w:after="0" w:line="240" w:lineRule="auto"/>
        <w:ind w:left="1276"/>
        <w:jc w:val="both"/>
        <w:rPr>
          <w:rFonts w:ascii="Times New Roman" w:eastAsia="Cambria Math" w:hAnsi="Times New Roman"/>
        </w:rPr>
      </w:pPr>
      <w:r w:rsidRPr="00F42E95">
        <w:rPr>
          <w:rFonts w:ascii="Times New Roman" w:hAnsi="Times New Roman"/>
        </w:rPr>
        <w:t>F(t)</w:t>
      </w:r>
      <w:r w:rsidRPr="00F42E95">
        <w:rPr>
          <w:rFonts w:ascii="Times New Roman" w:hAnsi="Times New Roman"/>
        </w:rPr>
        <w:tab/>
      </w:r>
      <w:proofErr w:type="gramStart"/>
      <w:r w:rsidRPr="00F42E95">
        <w:rPr>
          <w:rFonts w:ascii="Times New Roman" w:hAnsi="Times New Roman"/>
        </w:rPr>
        <w:t xml:space="preserve">=  </w:t>
      </w:r>
      <w:r w:rsidRPr="00F42E95">
        <w:rPr>
          <w:rFonts w:ascii="Cambria Math" w:eastAsia="Cambria Math" w:hAnsi="Cambria Math" w:cs="Cambria Math"/>
        </w:rPr>
        <w:t>𝜙</w:t>
      </w:r>
      <w:proofErr w:type="gramEnd"/>
      <w:r w:rsidRPr="00F42E95">
        <w:rPr>
          <w:rFonts w:ascii="Times New Roman" w:eastAsia="Cambria Math" w:hAnsi="Times New Roman"/>
        </w:rPr>
        <w:t xml:space="preserve"> (</w:t>
      </w:r>
      <m:oMath>
        <m:f>
          <m:fPr>
            <m:ctrlPr>
              <w:rPr>
                <w:rFonts w:ascii="Cambria Math" w:eastAsia="Cambria Math" w:hAnsi="Cambria Math"/>
                <w:i/>
              </w:rPr>
            </m:ctrlPr>
          </m:fPr>
          <m:num>
            <m:r>
              <m:rPr>
                <m:nor/>
              </m:rPr>
              <w:rPr>
                <w:rFonts w:ascii="Times New Roman" w:eastAsia="Cambria Math" w:hAnsi="Times New Roman"/>
                <w:iCs/>
              </w:rPr>
              <m:t xml:space="preserve">Int- </m:t>
            </m:r>
            <m:r>
              <m:rPr>
                <m:nor/>
              </m:rPr>
              <w:rPr>
                <w:rFonts w:ascii="Times New Roman" w:hAnsi="Times New Roman"/>
              </w:rPr>
              <m:t>µ</m:t>
            </m:r>
          </m:num>
          <m:den>
            <m:r>
              <m:rPr>
                <m:nor/>
              </m:rPr>
              <w:rPr>
                <w:rFonts w:ascii="Times New Roman" w:hAnsi="Times New Roman"/>
              </w:rPr>
              <m:t>σ</m:t>
            </m:r>
          </m:den>
        </m:f>
      </m:oMath>
      <w:r w:rsidRPr="00F42E95">
        <w:rPr>
          <w:rFonts w:ascii="Times New Roman" w:eastAsia="Cambria Math" w:hAnsi="Times New Roman"/>
        </w:rPr>
        <w:t xml:space="preserve"> )</w:t>
      </w:r>
      <w:r w:rsidRPr="00F42E95">
        <w:rPr>
          <w:rFonts w:ascii="Times New Roman" w:eastAsia="Cambria Math" w:hAnsi="Times New Roman"/>
        </w:rPr>
        <w:tab/>
      </w:r>
      <w:r w:rsidR="00B93AF1">
        <w:rPr>
          <w:rFonts w:ascii="Times New Roman" w:eastAsia="Cambria Math" w:hAnsi="Times New Roman"/>
        </w:rPr>
        <w:t xml:space="preserve">         </w:t>
      </w:r>
      <w:r w:rsidR="00B93AF1">
        <w:rPr>
          <w:rFonts w:ascii="Times New Roman" w:eastAsiaTheme="minorEastAsia" w:hAnsi="Times New Roman"/>
        </w:rPr>
        <w:t>(7)</w:t>
      </w:r>
    </w:p>
    <w:p w14:paraId="7AE380DD" w14:textId="5DA0C0EE" w:rsidR="00F42E95" w:rsidRPr="00F42E95" w:rsidRDefault="00492571" w:rsidP="00F42E95">
      <w:pPr>
        <w:pStyle w:val="ListParagraph"/>
        <w:numPr>
          <w:ilvl w:val="0"/>
          <w:numId w:val="26"/>
        </w:numPr>
        <w:tabs>
          <w:tab w:val="left" w:pos="993"/>
        </w:tabs>
        <w:spacing w:after="0" w:line="240" w:lineRule="auto"/>
        <w:ind w:left="1276" w:hanging="567"/>
        <w:jc w:val="both"/>
        <w:rPr>
          <w:rFonts w:ascii="Times New Roman" w:eastAsiaTheme="minorEastAsia" w:hAnsi="Times New Roman"/>
        </w:rPr>
      </w:pPr>
      <w:r>
        <w:rPr>
          <w:rFonts w:ascii="Times New Roman" w:eastAsia="Cambria Math" w:hAnsi="Times New Roman"/>
        </w:rPr>
        <w:t>Damage Rate Function</w:t>
      </w:r>
    </w:p>
    <w:p w14:paraId="44C9413E" w14:textId="71D3E6C2" w:rsidR="00F42E95" w:rsidRDefault="00F42E95" w:rsidP="00F42E95">
      <w:pPr>
        <w:pStyle w:val="ListParagraph"/>
        <w:spacing w:line="240" w:lineRule="auto"/>
        <w:ind w:left="1276"/>
        <w:jc w:val="both"/>
        <w:rPr>
          <w:rFonts w:ascii="Times New Roman" w:eastAsia="Cambria Math" w:hAnsi="Times New Roman"/>
        </w:rPr>
      </w:pPr>
      <w:r w:rsidRPr="00F42E95">
        <w:rPr>
          <w:rFonts w:ascii="Times New Roman" w:hAnsi="Times New Roman"/>
        </w:rPr>
        <w:t>H(t)</w:t>
      </w:r>
      <w:r w:rsidRPr="00F42E95">
        <w:rPr>
          <w:rFonts w:ascii="Times New Roman" w:hAnsi="Times New Roman"/>
        </w:rPr>
        <w:tab/>
        <w:t xml:space="preserve">= </w:t>
      </w:r>
      <m:oMath>
        <m:f>
          <m:fPr>
            <m:ctrlPr>
              <w:rPr>
                <w:rFonts w:ascii="Cambria Math" w:eastAsia="Cambria Math" w:hAnsi="Cambria Math"/>
                <w:i/>
              </w:rPr>
            </m:ctrlPr>
          </m:fPr>
          <m:num>
            <m:r>
              <m:rPr>
                <m:nor/>
              </m:rPr>
              <w:rPr>
                <w:rFonts w:ascii="Times New Roman" w:eastAsia="Cambria Math" w:hAnsi="Times New Roman"/>
                <w:iCs/>
              </w:rPr>
              <m:t>f(t)</m:t>
            </m:r>
          </m:num>
          <m:den>
            <m:r>
              <m:rPr>
                <m:nor/>
              </m:rPr>
              <w:rPr>
                <w:rFonts w:ascii="Times New Roman" w:hAnsi="Times New Roman"/>
              </w:rPr>
              <m:t>s(t)</m:t>
            </m:r>
          </m:den>
        </m:f>
      </m:oMath>
      <w:r w:rsidRPr="00F42E95">
        <w:rPr>
          <w:rFonts w:ascii="Times New Roman" w:eastAsia="Cambria Math" w:hAnsi="Times New Roman"/>
        </w:rPr>
        <w:t xml:space="preserve"> </w:t>
      </w:r>
      <w:r w:rsidR="00B93AF1">
        <w:rPr>
          <w:rFonts w:ascii="Times New Roman" w:eastAsia="Cambria Math" w:hAnsi="Times New Roman"/>
        </w:rPr>
        <w:t xml:space="preserve"> </w:t>
      </w:r>
      <w:r w:rsidR="00B93AF1">
        <w:rPr>
          <w:rFonts w:ascii="Times New Roman" w:eastAsia="Cambria Math" w:hAnsi="Times New Roman"/>
        </w:rPr>
        <w:tab/>
      </w:r>
      <w:r w:rsidR="00B93AF1">
        <w:rPr>
          <w:rFonts w:ascii="Times New Roman" w:eastAsia="Cambria Math" w:hAnsi="Times New Roman"/>
        </w:rPr>
        <w:tab/>
        <w:t xml:space="preserve">      </w:t>
      </w:r>
      <w:proofErr w:type="gramStart"/>
      <w:r w:rsidR="00B93AF1">
        <w:rPr>
          <w:rFonts w:ascii="Times New Roman" w:eastAsia="Cambria Math" w:hAnsi="Times New Roman"/>
        </w:rPr>
        <w:t xml:space="preserve">   </w:t>
      </w:r>
      <w:r w:rsidR="00B93AF1">
        <w:rPr>
          <w:rFonts w:ascii="Times New Roman" w:eastAsiaTheme="minorEastAsia" w:hAnsi="Times New Roman"/>
        </w:rPr>
        <w:t>(</w:t>
      </w:r>
      <w:proofErr w:type="gramEnd"/>
      <w:r w:rsidR="00B93AF1">
        <w:rPr>
          <w:rFonts w:ascii="Times New Roman" w:eastAsiaTheme="minorEastAsia" w:hAnsi="Times New Roman"/>
        </w:rPr>
        <w:t>8)</w:t>
      </w:r>
    </w:p>
    <w:p w14:paraId="33DF1183" w14:textId="2AA3A619" w:rsidR="00F42E95" w:rsidRPr="001026D5" w:rsidRDefault="00F42E95" w:rsidP="001026D5">
      <w:pPr>
        <w:pStyle w:val="ListParagraph"/>
        <w:numPr>
          <w:ilvl w:val="0"/>
          <w:numId w:val="24"/>
        </w:numPr>
        <w:spacing w:after="0" w:line="240" w:lineRule="auto"/>
        <w:jc w:val="both"/>
        <w:rPr>
          <w:rFonts w:ascii="Times New Roman" w:eastAsia="Calibri" w:hAnsi="Times New Roman"/>
          <w:i/>
          <w:iCs/>
          <w:noProof/>
          <w:lang w:val="id-ID"/>
        </w:rPr>
      </w:pPr>
      <w:r w:rsidRPr="00ED141B">
        <w:rPr>
          <w:rFonts w:ascii="Times New Roman" w:eastAsia="Cambria Math" w:hAnsi="Times New Roman"/>
          <w:lang w:val="id-ID"/>
        </w:rPr>
        <w:t>E</w:t>
      </w:r>
      <w:r w:rsidRPr="00ED141B">
        <w:rPr>
          <w:rFonts w:ascii="Times New Roman" w:eastAsia="Cambria Math" w:hAnsi="Times New Roman"/>
        </w:rPr>
        <w:t>k</w:t>
      </w:r>
      <w:r w:rsidRPr="00ED141B">
        <w:rPr>
          <w:rFonts w:ascii="Times New Roman" w:eastAsia="Cambria Math" w:hAnsi="Times New Roman"/>
          <w:lang w:val="id-ID"/>
        </w:rPr>
        <w:t>ponensial</w:t>
      </w:r>
      <w:r w:rsidR="00492571">
        <w:rPr>
          <w:rFonts w:ascii="Times New Roman" w:eastAsia="Cambria Math" w:hAnsi="Times New Roman"/>
          <w:i/>
          <w:iCs/>
        </w:rPr>
        <w:t xml:space="preserve"> </w:t>
      </w:r>
      <w:r w:rsidR="00492571">
        <w:rPr>
          <w:rFonts w:ascii="Times New Roman" w:hAnsi="Times New Roman"/>
        </w:rPr>
        <w:t>Distribution</w:t>
      </w:r>
      <w:r w:rsidRPr="001026D5">
        <w:rPr>
          <w:rFonts w:ascii="Times New Roman" w:eastAsia="Cambria Math" w:hAnsi="Times New Roman"/>
        </w:rPr>
        <w:t>,</w:t>
      </w:r>
      <w:r w:rsidRPr="001026D5">
        <w:rPr>
          <w:rFonts w:ascii="Times New Roman" w:eastAsiaTheme="minorHAnsi" w:hAnsi="Times New Roman"/>
          <w:noProof/>
          <w:sz w:val="24"/>
          <w:szCs w:val="24"/>
        </w:rPr>
        <w:t xml:space="preserve"> </w:t>
      </w:r>
      <w:r w:rsidR="00492571" w:rsidRPr="00492571">
        <w:rPr>
          <w:rFonts w:ascii="Times New Roman" w:eastAsia="Cambria Math" w:hAnsi="Times New Roman"/>
        </w:rPr>
        <w:t>Describes a machine breakdown that stops the machine due to damage to one of its components or equipment</w:t>
      </w:r>
      <w:r w:rsidR="004E32F1">
        <w:rPr>
          <w:rFonts w:ascii="Times New Roman" w:eastAsia="Cambria Math" w:hAnsi="Times New Roman"/>
        </w:rPr>
        <w:t xml:space="preserve"> </w:t>
      </w:r>
      <w:r w:rsidR="004E32F1">
        <w:rPr>
          <w:rFonts w:ascii="Times New Roman" w:hAnsi="Times New Roman"/>
          <w:i/>
          <w:iCs/>
          <w:sz w:val="24"/>
          <w:szCs w:val="24"/>
        </w:rPr>
        <w:t xml:space="preserve"> </w:t>
      </w:r>
      <w:r w:rsidR="005B6372">
        <w:rPr>
          <w:rFonts w:ascii="Times New Roman" w:hAnsi="Times New Roman"/>
          <w:sz w:val="24"/>
          <w:szCs w:val="24"/>
        </w:rPr>
        <w:t>(Wicaksono</w:t>
      </w:r>
      <w:r w:rsidR="004E32F1">
        <w:rPr>
          <w:rFonts w:ascii="Times New Roman" w:hAnsi="Times New Roman"/>
          <w:sz w:val="24"/>
          <w:szCs w:val="24"/>
        </w:rPr>
        <w:t xml:space="preserve">, </w:t>
      </w:r>
      <w:r w:rsidR="00B93AF1">
        <w:rPr>
          <w:rFonts w:ascii="Times New Roman" w:hAnsi="Times New Roman"/>
          <w:sz w:val="24"/>
          <w:szCs w:val="24"/>
        </w:rPr>
        <w:t>et al</w:t>
      </w:r>
      <w:r w:rsidR="005B6372">
        <w:rPr>
          <w:rFonts w:ascii="Times New Roman" w:hAnsi="Times New Roman"/>
          <w:sz w:val="24"/>
          <w:szCs w:val="24"/>
        </w:rPr>
        <w:t>, 2021</w:t>
      </w:r>
      <w:r w:rsidR="004E32F1">
        <w:rPr>
          <w:rFonts w:ascii="Times New Roman" w:hAnsi="Times New Roman"/>
          <w:sz w:val="24"/>
          <w:szCs w:val="24"/>
        </w:rPr>
        <w:t>)</w:t>
      </w:r>
      <w:r w:rsidRPr="001026D5">
        <w:rPr>
          <w:rFonts w:ascii="Times New Roman" w:eastAsia="Cambria Math" w:hAnsi="Times New Roman"/>
        </w:rPr>
        <w:t xml:space="preserve">. </w:t>
      </w:r>
    </w:p>
    <w:p w14:paraId="495468CE" w14:textId="33B53E3E" w:rsidR="00F42E95" w:rsidRPr="00ED141B" w:rsidRDefault="00ED141B" w:rsidP="00492571">
      <w:pPr>
        <w:pStyle w:val="ListParagraph"/>
        <w:numPr>
          <w:ilvl w:val="1"/>
          <w:numId w:val="26"/>
        </w:numPr>
        <w:spacing w:after="0" w:line="240" w:lineRule="auto"/>
        <w:ind w:left="1134"/>
        <w:jc w:val="both"/>
        <w:rPr>
          <w:rFonts w:ascii="Times New Roman" w:eastAsia="Calibri" w:hAnsi="Times New Roman"/>
          <w:noProof/>
          <w:lang w:val="id-ID"/>
        </w:rPr>
      </w:pPr>
      <w:r w:rsidRPr="00ED141B">
        <w:rPr>
          <w:rFonts w:ascii="Times New Roman" w:hAnsi="Times New Roman"/>
          <w:lang w:val="id-ID"/>
        </w:rPr>
        <w:t>Probability Density Function</w:t>
      </w:r>
      <w:r w:rsidR="00F42E95" w:rsidRPr="00ED141B">
        <w:rPr>
          <w:rFonts w:ascii="Times New Roman" w:eastAsia="Calibri" w:hAnsi="Times New Roman"/>
          <w:noProof/>
          <w:lang w:val="id-ID"/>
        </w:rPr>
        <w:t xml:space="preserve"> Exponensial</w:t>
      </w:r>
    </w:p>
    <w:p w14:paraId="4645944E" w14:textId="1BB6C877" w:rsidR="00F42E95" w:rsidRPr="00F42E95" w:rsidRDefault="00F42E95" w:rsidP="001026D5">
      <w:pPr>
        <w:spacing w:after="0" w:line="240" w:lineRule="auto"/>
        <w:ind w:left="1134"/>
        <w:contextualSpacing/>
        <w:jc w:val="both"/>
        <w:rPr>
          <w:rFonts w:ascii="Times New Roman" w:eastAsia="Calibri" w:hAnsi="Times New Roman"/>
          <w:noProof/>
          <w:lang w:val="id-ID"/>
        </w:rPr>
      </w:pPr>
      <w:r w:rsidRPr="00F42E95">
        <w:rPr>
          <w:rFonts w:ascii="Times New Roman" w:eastAsia="Calibri" w:hAnsi="Times New Roman"/>
          <w:noProof/>
          <w:lang w:val="id-ID"/>
        </w:rPr>
        <w:t>F(t)</w:t>
      </w:r>
      <w:r w:rsidRPr="00F42E95">
        <w:rPr>
          <w:rFonts w:ascii="Times New Roman" w:eastAsia="Calibri" w:hAnsi="Times New Roman"/>
          <w:noProof/>
          <w:lang w:val="id-ID"/>
        </w:rPr>
        <w:tab/>
        <w:t xml:space="preserve">= </w:t>
      </w:r>
      <m:oMath>
        <m:sSup>
          <m:sSupPr>
            <m:ctrlPr>
              <w:rPr>
                <w:rFonts w:ascii="Cambria Math" w:eastAsia="Calibri" w:hAnsi="Cambria Math"/>
                <w:i/>
                <w:noProof/>
                <w:lang w:val="id-ID"/>
              </w:rPr>
            </m:ctrlPr>
          </m:sSupPr>
          <m:e>
            <m:r>
              <m:rPr>
                <m:sty m:val="p"/>
              </m:rPr>
              <w:rPr>
                <w:rFonts w:ascii="Cambria Math" w:eastAsia="Calibri" w:hAnsi="Cambria Math"/>
                <w:noProof/>
                <w:lang w:val="id-ID"/>
              </w:rPr>
              <m:t>λe</m:t>
            </m:r>
          </m:e>
          <m:sup>
            <m:r>
              <w:rPr>
                <w:rFonts w:ascii="Cambria Math" w:eastAsia="Calibri" w:hAnsi="Cambria Math"/>
                <w:noProof/>
                <w:lang w:val="id-ID"/>
              </w:rPr>
              <m:t>-</m:t>
            </m:r>
            <m:r>
              <m:rPr>
                <m:sty m:val="p"/>
              </m:rPr>
              <w:rPr>
                <w:rFonts w:ascii="Cambria Math" w:eastAsia="Calibri" w:hAnsi="Cambria Math"/>
                <w:noProof/>
                <w:lang w:val="id-ID"/>
              </w:rPr>
              <m:t>λt</m:t>
            </m:r>
          </m:sup>
        </m:sSup>
      </m:oMath>
      <w:r w:rsidRPr="00F42E95">
        <w:rPr>
          <w:rFonts w:ascii="Times New Roman" w:hAnsi="Times New Roman"/>
          <w:noProof/>
          <w:lang w:val="id-ID"/>
        </w:rPr>
        <w:t xml:space="preserve"> </w:t>
      </w:r>
      <w:r w:rsidR="00B93AF1">
        <w:rPr>
          <w:rFonts w:ascii="Times New Roman" w:hAnsi="Times New Roman"/>
          <w:noProof/>
          <w:lang w:val="id-ID"/>
        </w:rPr>
        <w:tab/>
      </w:r>
      <w:r w:rsidR="00B93AF1">
        <w:rPr>
          <w:rFonts w:ascii="Times New Roman" w:hAnsi="Times New Roman"/>
          <w:noProof/>
        </w:rPr>
        <w:t xml:space="preserve">       </w:t>
      </w:r>
      <w:r w:rsidR="00B93AF1">
        <w:rPr>
          <w:rFonts w:ascii="Times New Roman" w:eastAsiaTheme="minorEastAsia" w:hAnsi="Times New Roman"/>
        </w:rPr>
        <w:t>(9)</w:t>
      </w:r>
    </w:p>
    <w:p w14:paraId="76575CA2" w14:textId="0FAD7BBC" w:rsidR="00F42E95" w:rsidRPr="001026D5" w:rsidRDefault="00492571" w:rsidP="00492571">
      <w:pPr>
        <w:pStyle w:val="ListParagraph"/>
        <w:numPr>
          <w:ilvl w:val="1"/>
          <w:numId w:val="26"/>
        </w:numPr>
        <w:spacing w:after="0" w:line="240" w:lineRule="auto"/>
        <w:ind w:left="1134"/>
        <w:jc w:val="both"/>
        <w:rPr>
          <w:rFonts w:ascii="Times New Roman" w:eastAsia="Calibri" w:hAnsi="Times New Roman"/>
          <w:noProof/>
        </w:rPr>
      </w:pPr>
      <w:r>
        <w:rPr>
          <w:rFonts w:ascii="Times New Roman" w:eastAsia="Calibri" w:hAnsi="Times New Roman"/>
          <w:noProof/>
        </w:rPr>
        <w:t>Reliability Function</w:t>
      </w:r>
    </w:p>
    <w:p w14:paraId="1089AD10" w14:textId="758B2102" w:rsidR="00F42E95" w:rsidRPr="00F42E95" w:rsidRDefault="00F42E95" w:rsidP="001026D5">
      <w:pPr>
        <w:spacing w:after="0" w:line="240" w:lineRule="auto"/>
        <w:ind w:left="1134"/>
        <w:contextualSpacing/>
        <w:jc w:val="both"/>
        <w:rPr>
          <w:rFonts w:ascii="Times New Roman" w:eastAsia="Calibri" w:hAnsi="Times New Roman"/>
          <w:noProof/>
          <w:lang w:val="id-ID"/>
        </w:rPr>
      </w:pPr>
      <w:r w:rsidRPr="00F42E95">
        <w:rPr>
          <w:rFonts w:ascii="Times New Roman" w:eastAsia="Calibri" w:hAnsi="Times New Roman"/>
          <w:noProof/>
        </w:rPr>
        <w:t>R(t)</w:t>
      </w:r>
      <w:r w:rsidRPr="00F42E95">
        <w:rPr>
          <w:rFonts w:ascii="Times New Roman" w:eastAsia="Calibri" w:hAnsi="Times New Roman"/>
          <w:noProof/>
        </w:rPr>
        <w:tab/>
        <w:t xml:space="preserve">= </w:t>
      </w:r>
      <m:oMath>
        <m:sSup>
          <m:sSupPr>
            <m:ctrlPr>
              <w:rPr>
                <w:rFonts w:ascii="Cambria Math" w:eastAsia="Calibri" w:hAnsi="Cambria Math"/>
                <w:i/>
                <w:noProof/>
                <w:lang w:val="id-ID"/>
              </w:rPr>
            </m:ctrlPr>
          </m:sSupPr>
          <m:e>
            <m:r>
              <m:rPr>
                <m:sty m:val="p"/>
              </m:rPr>
              <w:rPr>
                <w:rFonts w:ascii="Cambria Math" w:eastAsia="Calibri" w:hAnsi="Cambria Math"/>
                <w:noProof/>
                <w:lang w:val="id-ID"/>
              </w:rPr>
              <m:t>e</m:t>
            </m:r>
          </m:e>
          <m:sup>
            <m:r>
              <w:rPr>
                <w:rFonts w:ascii="Cambria Math" w:eastAsia="Calibri" w:hAnsi="Cambria Math"/>
                <w:noProof/>
                <w:lang w:val="id-ID"/>
              </w:rPr>
              <m:t>-</m:t>
            </m:r>
            <m:r>
              <m:rPr>
                <m:sty m:val="p"/>
              </m:rPr>
              <w:rPr>
                <w:rFonts w:ascii="Cambria Math" w:eastAsia="Calibri" w:hAnsi="Cambria Math"/>
                <w:noProof/>
                <w:lang w:val="id-ID"/>
              </w:rPr>
              <m:t>λt</m:t>
            </m:r>
          </m:sup>
        </m:sSup>
      </m:oMath>
      <w:r w:rsidRPr="00F42E95">
        <w:rPr>
          <w:rFonts w:ascii="Times New Roman" w:hAnsi="Times New Roman"/>
          <w:noProof/>
          <w:lang w:val="id-ID"/>
        </w:rPr>
        <w:t xml:space="preserve">  </w:t>
      </w:r>
      <w:r w:rsidRPr="00F42E95">
        <w:rPr>
          <w:rFonts w:ascii="Times New Roman" w:hAnsi="Times New Roman"/>
          <w:noProof/>
          <w:lang w:val="id-ID"/>
        </w:rPr>
        <w:tab/>
      </w:r>
      <w:r w:rsidR="00B93AF1">
        <w:rPr>
          <w:rFonts w:ascii="Times New Roman" w:hAnsi="Times New Roman"/>
          <w:noProof/>
          <w:lang w:val="id-ID"/>
        </w:rPr>
        <w:tab/>
      </w:r>
      <w:r w:rsidR="00B93AF1">
        <w:rPr>
          <w:rFonts w:ascii="Times New Roman" w:hAnsi="Times New Roman"/>
          <w:noProof/>
        </w:rPr>
        <w:t xml:space="preserve">   </w:t>
      </w:r>
      <w:proofErr w:type="gramStart"/>
      <w:r w:rsidR="00B93AF1">
        <w:rPr>
          <w:rFonts w:ascii="Times New Roman" w:hAnsi="Times New Roman"/>
          <w:noProof/>
        </w:rPr>
        <w:t xml:space="preserve">   </w:t>
      </w:r>
      <w:r w:rsidR="00B93AF1">
        <w:rPr>
          <w:rFonts w:ascii="Times New Roman" w:eastAsiaTheme="minorEastAsia" w:hAnsi="Times New Roman"/>
        </w:rPr>
        <w:t>(</w:t>
      </w:r>
      <w:proofErr w:type="gramEnd"/>
      <w:r w:rsidR="00B93AF1">
        <w:rPr>
          <w:rFonts w:ascii="Times New Roman" w:eastAsiaTheme="minorEastAsia" w:hAnsi="Times New Roman"/>
        </w:rPr>
        <w:t>10)</w:t>
      </w:r>
      <w:r w:rsidRPr="00F42E95">
        <w:rPr>
          <w:rFonts w:ascii="Times New Roman" w:hAnsi="Times New Roman"/>
          <w:noProof/>
          <w:lang w:val="id-ID"/>
        </w:rPr>
        <w:tab/>
      </w:r>
    </w:p>
    <w:p w14:paraId="0CC0FC2F" w14:textId="3FC47288" w:rsidR="00F42E95" w:rsidRPr="001026D5" w:rsidRDefault="00492571" w:rsidP="00492571">
      <w:pPr>
        <w:pStyle w:val="ListParagraph"/>
        <w:numPr>
          <w:ilvl w:val="1"/>
          <w:numId w:val="26"/>
        </w:numPr>
        <w:spacing w:after="0" w:line="240" w:lineRule="auto"/>
        <w:ind w:left="1134"/>
        <w:jc w:val="both"/>
        <w:rPr>
          <w:rFonts w:ascii="Times New Roman" w:eastAsia="Calibri" w:hAnsi="Times New Roman"/>
          <w:noProof/>
        </w:rPr>
      </w:pPr>
      <w:r>
        <w:rPr>
          <w:rFonts w:ascii="Times New Roman" w:eastAsia="Calibri" w:hAnsi="Times New Roman"/>
          <w:noProof/>
        </w:rPr>
        <w:t>Cumulative Distribution Ffunction</w:t>
      </w:r>
    </w:p>
    <w:p w14:paraId="6297417B" w14:textId="09063671" w:rsidR="00F42E95" w:rsidRPr="00F42E95" w:rsidRDefault="00F42E95" w:rsidP="001026D5">
      <w:pPr>
        <w:spacing w:after="0" w:line="240" w:lineRule="auto"/>
        <w:ind w:left="1134"/>
        <w:contextualSpacing/>
        <w:jc w:val="both"/>
        <w:rPr>
          <w:rFonts w:ascii="Times New Roman" w:eastAsia="Calibri" w:hAnsi="Times New Roman"/>
          <w:noProof/>
          <w:lang w:val="id-ID"/>
        </w:rPr>
      </w:pPr>
      <w:r w:rsidRPr="00F42E95">
        <w:rPr>
          <w:rFonts w:ascii="Times New Roman" w:eastAsia="Calibri" w:hAnsi="Times New Roman"/>
          <w:noProof/>
        </w:rPr>
        <w:t>F(t)</w:t>
      </w:r>
      <w:r w:rsidRPr="00F42E95">
        <w:rPr>
          <w:rFonts w:ascii="Times New Roman" w:eastAsia="Calibri" w:hAnsi="Times New Roman"/>
          <w:noProof/>
        </w:rPr>
        <w:tab/>
        <w:t>= 1 – exp(-</w:t>
      </w:r>
      <m:oMath>
        <m:r>
          <m:rPr>
            <m:sty m:val="p"/>
          </m:rPr>
          <w:rPr>
            <w:rFonts w:ascii="Cambria Math" w:eastAsia="Calibri" w:hAnsi="Cambria Math"/>
            <w:noProof/>
            <w:lang w:val="id-ID"/>
          </w:rPr>
          <m:t>λt</m:t>
        </m:r>
      </m:oMath>
      <w:r w:rsidRPr="00F42E95">
        <w:rPr>
          <w:rFonts w:ascii="Times New Roman" w:hAnsi="Times New Roman"/>
          <w:noProof/>
        </w:rPr>
        <w:t>)</w:t>
      </w:r>
      <w:r w:rsidRPr="00F42E95">
        <w:rPr>
          <w:rFonts w:ascii="Times New Roman" w:eastAsia="Calibri" w:hAnsi="Times New Roman"/>
          <w:noProof/>
          <w:lang w:val="id-ID"/>
        </w:rPr>
        <w:t xml:space="preserve"> </w:t>
      </w:r>
      <w:r w:rsidRPr="00F42E95">
        <w:rPr>
          <w:rFonts w:ascii="Times New Roman" w:eastAsia="Calibri" w:hAnsi="Times New Roman"/>
          <w:noProof/>
          <w:lang w:val="id-ID"/>
        </w:rPr>
        <w:tab/>
      </w:r>
      <w:r w:rsidR="00B93AF1">
        <w:rPr>
          <w:rFonts w:ascii="Times New Roman" w:eastAsia="Calibri" w:hAnsi="Times New Roman"/>
          <w:noProof/>
        </w:rPr>
        <w:t xml:space="preserve">   </w:t>
      </w:r>
      <w:proofErr w:type="gramStart"/>
      <w:r w:rsidR="00B93AF1">
        <w:rPr>
          <w:rFonts w:ascii="Times New Roman" w:eastAsia="Calibri" w:hAnsi="Times New Roman"/>
          <w:noProof/>
        </w:rPr>
        <w:t xml:space="preserve">   </w:t>
      </w:r>
      <w:r w:rsidR="00B93AF1">
        <w:rPr>
          <w:rFonts w:ascii="Times New Roman" w:eastAsiaTheme="minorEastAsia" w:hAnsi="Times New Roman"/>
        </w:rPr>
        <w:t>(</w:t>
      </w:r>
      <w:proofErr w:type="gramEnd"/>
      <w:r w:rsidR="00B93AF1">
        <w:rPr>
          <w:rFonts w:ascii="Times New Roman" w:eastAsiaTheme="minorEastAsia" w:hAnsi="Times New Roman"/>
        </w:rPr>
        <w:t>11)</w:t>
      </w:r>
      <w:r w:rsidR="00B93AF1" w:rsidRPr="00F42E95">
        <w:rPr>
          <w:rFonts w:ascii="Times New Roman" w:hAnsi="Times New Roman"/>
          <w:noProof/>
          <w:lang w:val="id-ID"/>
        </w:rPr>
        <w:tab/>
      </w:r>
    </w:p>
    <w:p w14:paraId="5FB8048B" w14:textId="40E8A5F1" w:rsidR="00F42E95" w:rsidRPr="001026D5" w:rsidRDefault="00492571" w:rsidP="00492571">
      <w:pPr>
        <w:pStyle w:val="ListParagraph"/>
        <w:numPr>
          <w:ilvl w:val="1"/>
          <w:numId w:val="26"/>
        </w:numPr>
        <w:spacing w:after="0" w:line="240" w:lineRule="auto"/>
        <w:ind w:left="1134"/>
        <w:jc w:val="both"/>
        <w:rPr>
          <w:rFonts w:ascii="Times New Roman" w:eastAsia="Calibri" w:hAnsi="Times New Roman"/>
          <w:noProof/>
        </w:rPr>
      </w:pPr>
      <w:r>
        <w:rPr>
          <w:rFonts w:ascii="Times New Roman" w:eastAsia="Calibri" w:hAnsi="Times New Roman"/>
          <w:noProof/>
        </w:rPr>
        <w:t>Damage Rate Function</w:t>
      </w:r>
    </w:p>
    <w:p w14:paraId="04D393A0" w14:textId="04BA731D" w:rsidR="00F42E95" w:rsidRDefault="00F42E95" w:rsidP="001026D5">
      <w:pPr>
        <w:pStyle w:val="ListParagraph"/>
        <w:spacing w:line="240" w:lineRule="auto"/>
        <w:ind w:left="1134"/>
        <w:jc w:val="both"/>
        <w:rPr>
          <w:rFonts w:ascii="Cambria Math" w:eastAsia="Cambria Math"/>
        </w:rPr>
      </w:pPr>
      <w:r w:rsidRPr="001026D5">
        <w:rPr>
          <w:rFonts w:ascii="Times New Roman" w:eastAsia="Calibri" w:hAnsi="Times New Roman"/>
          <w:noProof/>
        </w:rPr>
        <w:t>H(t)</w:t>
      </w:r>
      <w:r w:rsidRPr="001026D5">
        <w:rPr>
          <w:rFonts w:ascii="Times New Roman" w:eastAsia="Calibri" w:hAnsi="Times New Roman"/>
          <w:noProof/>
        </w:rPr>
        <w:tab/>
        <w:t xml:space="preserve">= </w:t>
      </w:r>
      <m:oMath>
        <m:f>
          <m:fPr>
            <m:ctrlPr>
              <w:rPr>
                <w:rFonts w:ascii="Cambria Math" w:eastAsia="Cambria Math" w:hAnsi="Cambria Math"/>
                <w:i/>
                <w:noProof/>
              </w:rPr>
            </m:ctrlPr>
          </m:fPr>
          <m:num>
            <m:r>
              <m:rPr>
                <m:nor/>
              </m:rPr>
              <w:rPr>
                <w:rFonts w:ascii="Times New Roman" w:eastAsia="Cambria Math" w:hAnsi="Times New Roman"/>
                <w:iCs/>
                <w:noProof/>
              </w:rPr>
              <m:t>f(t)</m:t>
            </m:r>
          </m:num>
          <m:den>
            <m:r>
              <m:rPr>
                <m:nor/>
              </m:rPr>
              <w:rPr>
                <w:rFonts w:ascii="Times New Roman" w:eastAsia="Calibri" w:hAnsi="Times New Roman"/>
                <w:noProof/>
              </w:rPr>
              <m:t>s(t)</m:t>
            </m:r>
          </m:den>
        </m:f>
      </m:oMath>
      <w:r w:rsidRPr="001026D5">
        <w:rPr>
          <w:rFonts w:ascii="Cambria Math" w:eastAsia="Cambria Math"/>
          <w:noProof/>
        </w:rPr>
        <w:t xml:space="preserve"> </w:t>
      </w:r>
      <w:r w:rsidRPr="001026D5">
        <w:rPr>
          <w:rFonts w:ascii="Cambria Math" w:eastAsia="Cambria Math"/>
          <w:noProof/>
        </w:rPr>
        <w:tab/>
      </w:r>
      <w:r w:rsidRPr="001026D5">
        <w:rPr>
          <w:rFonts w:ascii="Cambria Math" w:eastAsia="Cambria Math"/>
        </w:rPr>
        <w:tab/>
      </w:r>
      <w:r w:rsidR="00B93AF1">
        <w:rPr>
          <w:rFonts w:ascii="Cambria Math" w:eastAsia="Cambria Math"/>
        </w:rPr>
        <w:t xml:space="preserve">    </w:t>
      </w:r>
      <w:proofErr w:type="gramStart"/>
      <w:r w:rsidR="00B93AF1">
        <w:rPr>
          <w:rFonts w:ascii="Cambria Math" w:eastAsia="Cambria Math"/>
        </w:rPr>
        <w:t xml:space="preserve">   </w:t>
      </w:r>
      <w:r w:rsidR="00B93AF1">
        <w:rPr>
          <w:rFonts w:ascii="Times New Roman" w:eastAsiaTheme="minorEastAsia" w:hAnsi="Times New Roman"/>
        </w:rPr>
        <w:t>(</w:t>
      </w:r>
      <w:proofErr w:type="gramEnd"/>
      <w:r w:rsidR="00B93AF1">
        <w:rPr>
          <w:rFonts w:ascii="Times New Roman" w:eastAsiaTheme="minorEastAsia" w:hAnsi="Times New Roman"/>
        </w:rPr>
        <w:t>12)</w:t>
      </w:r>
      <w:r w:rsidR="00B93AF1" w:rsidRPr="00F42E95">
        <w:rPr>
          <w:rFonts w:ascii="Times New Roman" w:hAnsi="Times New Roman"/>
          <w:noProof/>
          <w:lang w:val="id-ID"/>
        </w:rPr>
        <w:tab/>
      </w:r>
    </w:p>
    <w:p w14:paraId="14B0913D" w14:textId="55AED5D4" w:rsidR="001026D5" w:rsidRPr="001026D5" w:rsidRDefault="001026D5" w:rsidP="001026D5">
      <w:pPr>
        <w:pStyle w:val="ListParagraph"/>
        <w:numPr>
          <w:ilvl w:val="0"/>
          <w:numId w:val="24"/>
        </w:numPr>
        <w:spacing w:after="0" w:line="240" w:lineRule="auto"/>
        <w:jc w:val="both"/>
        <w:rPr>
          <w:rFonts w:ascii="Times New Roman" w:hAnsi="Times New Roman"/>
        </w:rPr>
      </w:pPr>
      <w:r w:rsidRPr="001026D5">
        <w:rPr>
          <w:rFonts w:ascii="Times New Roman" w:hAnsi="Times New Roman"/>
        </w:rPr>
        <w:t>Weibull</w:t>
      </w:r>
      <w:r w:rsidR="00492571">
        <w:rPr>
          <w:rFonts w:ascii="Times New Roman" w:hAnsi="Times New Roman"/>
        </w:rPr>
        <w:t xml:space="preserve"> Distribution</w:t>
      </w:r>
      <w:r>
        <w:rPr>
          <w:rFonts w:ascii="Times New Roman" w:hAnsi="Times New Roman"/>
        </w:rPr>
        <w:t xml:space="preserve">, </w:t>
      </w:r>
      <w:proofErr w:type="gramStart"/>
      <w:r w:rsidR="00492571" w:rsidRPr="00492571">
        <w:rPr>
          <w:rFonts w:ascii="Times New Roman" w:hAnsi="Times New Roman"/>
        </w:rPr>
        <w:t>This</w:t>
      </w:r>
      <w:proofErr w:type="gramEnd"/>
      <w:r w:rsidR="00492571" w:rsidRPr="00492571">
        <w:rPr>
          <w:rFonts w:ascii="Times New Roman" w:hAnsi="Times New Roman"/>
        </w:rPr>
        <w:t xml:space="preserve"> distribution is commonly used to analyze the loss of performance of a machine until it can no longer operate due to death or damage</w:t>
      </w:r>
      <w:r w:rsidR="00D85A51">
        <w:rPr>
          <w:rFonts w:ascii="Times New Roman" w:eastAsia="Calibri" w:hAnsi="Times New Roman"/>
          <w:noProof/>
        </w:rPr>
        <w:t xml:space="preserve"> </w:t>
      </w:r>
      <w:r w:rsidR="00D85A51" w:rsidRPr="00A81F1B">
        <w:rPr>
          <w:rFonts w:ascii="Times New Roman" w:hAnsi="Times New Roman"/>
          <w:sz w:val="24"/>
          <w:szCs w:val="24"/>
        </w:rPr>
        <w:t xml:space="preserve">(Tamba, </w:t>
      </w:r>
      <w:r w:rsidR="00B93AF1">
        <w:rPr>
          <w:rFonts w:ascii="Times New Roman" w:hAnsi="Times New Roman"/>
          <w:sz w:val="24"/>
          <w:szCs w:val="24"/>
        </w:rPr>
        <w:t>et al</w:t>
      </w:r>
      <w:r w:rsidR="00D85A51" w:rsidRPr="00A81F1B">
        <w:rPr>
          <w:rFonts w:ascii="Times New Roman" w:hAnsi="Times New Roman"/>
          <w:sz w:val="24"/>
          <w:szCs w:val="24"/>
        </w:rPr>
        <w:t>., 2023).</w:t>
      </w:r>
    </w:p>
    <w:p w14:paraId="22DA9603" w14:textId="6204F2D1" w:rsidR="001026D5" w:rsidRPr="00ED141B" w:rsidRDefault="00ED141B" w:rsidP="00492571">
      <w:pPr>
        <w:pStyle w:val="ListParagraph"/>
        <w:numPr>
          <w:ilvl w:val="0"/>
          <w:numId w:val="28"/>
        </w:numPr>
        <w:spacing w:after="0" w:line="240" w:lineRule="auto"/>
        <w:ind w:left="1134" w:hanging="425"/>
        <w:jc w:val="both"/>
        <w:rPr>
          <w:rFonts w:ascii="Times New Roman" w:hAnsi="Times New Roman"/>
        </w:rPr>
      </w:pPr>
      <w:r w:rsidRPr="00ED141B">
        <w:rPr>
          <w:rFonts w:ascii="Times New Roman" w:hAnsi="Times New Roman"/>
          <w:lang w:val="id-ID"/>
        </w:rPr>
        <w:t>Probability Density Function</w:t>
      </w:r>
      <w:r w:rsidR="00023FD0" w:rsidRPr="00ED141B">
        <w:rPr>
          <w:rFonts w:ascii="Times New Roman" w:hAnsi="Times New Roman"/>
        </w:rPr>
        <w:t xml:space="preserve"> </w:t>
      </w:r>
      <w:r w:rsidR="001026D5" w:rsidRPr="00ED141B">
        <w:rPr>
          <w:rFonts w:ascii="Times New Roman" w:hAnsi="Times New Roman"/>
        </w:rPr>
        <w:t xml:space="preserve"> weibull</w:t>
      </w:r>
      <w:r w:rsidR="001026D5" w:rsidRPr="00ED141B">
        <w:rPr>
          <w:rFonts w:ascii="Times New Roman" w:hAnsi="Times New Roman"/>
          <w:color w:val="FFFFFF" w:themeColor="background1"/>
          <w:shd w:val="clear" w:color="auto" w:fill="FFFFFF" w:themeFill="background1"/>
        </w:rPr>
        <w:t>l</w:t>
      </w:r>
    </w:p>
    <w:p w14:paraId="36B9C190" w14:textId="28A796EC" w:rsidR="001026D5" w:rsidRPr="001026D5" w:rsidRDefault="001026D5" w:rsidP="00492571">
      <w:pPr>
        <w:pStyle w:val="ListParagraph"/>
        <w:spacing w:after="0" w:line="240" w:lineRule="auto"/>
        <w:ind w:left="1134" w:hanging="425"/>
        <w:jc w:val="both"/>
        <w:rPr>
          <w:rFonts w:ascii="Times New Roman" w:hAnsi="Times New Roman"/>
        </w:rPr>
      </w:pPr>
      <w:r>
        <w:rPr>
          <w:rFonts w:ascii="Times New Roman" w:hAnsi="Times New Roman"/>
        </w:rPr>
        <w:t xml:space="preserve">       </w:t>
      </w:r>
      <w:r w:rsidRPr="001026D5">
        <w:rPr>
          <w:rFonts w:ascii="Times New Roman" w:hAnsi="Times New Roman"/>
        </w:rPr>
        <w:t>F(t)</w:t>
      </w:r>
      <w:r w:rsidRPr="001026D5">
        <w:rPr>
          <w:rFonts w:ascii="Times New Roman" w:hAnsi="Times New Roman"/>
        </w:rPr>
        <w:tab/>
        <w:t xml:space="preserve"> = </w:t>
      </w:r>
      <m:oMath>
        <m:f>
          <m:fPr>
            <m:ctrlPr>
              <w:rPr>
                <w:rFonts w:ascii="Cambria Math" w:hAnsi="Cambria Math"/>
                <w:i/>
              </w:rPr>
            </m:ctrlPr>
          </m:fPr>
          <m:num>
            <m:r>
              <m:rPr>
                <m:nor/>
              </m:rPr>
              <w:rPr>
                <w:rFonts w:ascii="Times New Roman" w:hAnsi="Times New Roman"/>
              </w:rPr>
              <m:t>β</m:t>
            </m:r>
          </m:num>
          <m:den>
            <m:r>
              <m:rPr>
                <m:nor/>
              </m:rPr>
              <w:rPr>
                <w:rFonts w:ascii="Times New Roman" w:hAnsi="Times New Roman"/>
              </w:rPr>
              <m:t xml:space="preserve">η </m:t>
            </m:r>
          </m:den>
        </m:f>
      </m:oMath>
      <w:r w:rsidRPr="001026D5">
        <w:rPr>
          <w:rFonts w:ascii="Times New Roman" w:eastAsiaTheme="minorEastAsia" w:hAnsi="Times New Roman"/>
        </w:rPr>
        <w:t xml:space="preserve"> </w:t>
      </w:r>
      <m:oMath>
        <m:r>
          <m:rPr>
            <m:nor/>
          </m:rPr>
          <w:rPr>
            <w:rFonts w:ascii="Times New Roman" w:eastAsiaTheme="minorEastAsia" w:hAnsi="Times New Roman"/>
          </w:rPr>
          <m:t>(</m:t>
        </m:r>
        <m:sSup>
          <m:sSupPr>
            <m:ctrlPr>
              <w:rPr>
                <w:rFonts w:ascii="Cambria Math" w:eastAsiaTheme="minorEastAsia" w:hAnsi="Cambria Math"/>
                <w:i/>
              </w:rPr>
            </m:ctrlPr>
          </m:sSupPr>
          <m:e>
            <m:f>
              <m:fPr>
                <m:ctrlPr>
                  <w:rPr>
                    <w:rFonts w:ascii="Cambria Math" w:eastAsiaTheme="minorEastAsia" w:hAnsi="Cambria Math"/>
                    <w:i/>
                  </w:rPr>
                </m:ctrlPr>
              </m:fPr>
              <m:num>
                <m:r>
                  <m:rPr>
                    <m:nor/>
                  </m:rPr>
                  <w:rPr>
                    <w:rFonts w:ascii="Times New Roman" w:eastAsiaTheme="minorEastAsia" w:hAnsi="Times New Roman"/>
                  </w:rPr>
                  <m:t>t</m:t>
                </m:r>
              </m:num>
              <m:den>
                <m:r>
                  <m:rPr>
                    <m:nor/>
                  </m:rPr>
                  <w:rPr>
                    <w:rFonts w:ascii="Times New Roman" w:hAnsi="Times New Roman"/>
                  </w:rPr>
                  <m:t xml:space="preserve">η </m:t>
                </m:r>
              </m:den>
            </m:f>
            <m:r>
              <m:rPr>
                <m:nor/>
              </m:rPr>
              <w:rPr>
                <w:rFonts w:ascii="Times New Roman" w:eastAsiaTheme="minorEastAsia" w:hAnsi="Times New Roman"/>
              </w:rPr>
              <m:t>)</m:t>
            </m:r>
          </m:e>
          <m:sup>
            <m:r>
              <m:rPr>
                <m:nor/>
              </m:rPr>
              <w:rPr>
                <w:rFonts w:ascii="Times New Roman" w:hAnsi="Times New Roman"/>
              </w:rPr>
              <m:t>β-1</m:t>
            </m:r>
          </m:sup>
        </m:sSup>
      </m:oMath>
      <w:r w:rsidRPr="001026D5">
        <w:rPr>
          <w:rFonts w:ascii="Times New Roman" w:eastAsiaTheme="minorEastAsia" w:hAnsi="Times New Roman"/>
        </w:rPr>
        <w:t xml:space="preserve"> .</w:t>
      </w:r>
      <m:oMath>
        <m:r>
          <w:rPr>
            <w:rFonts w:ascii="Cambria Math" w:eastAsiaTheme="minorEastAsia" w:hAnsi="Cambria Math"/>
          </w:rPr>
          <m:t xml:space="preserve"> </m:t>
        </m:r>
        <m:sSup>
          <m:sSupPr>
            <m:ctrlPr>
              <w:rPr>
                <w:rFonts w:ascii="Cambria Math" w:eastAsiaTheme="minorEastAsia" w:hAnsi="Cambria Math"/>
                <w:i/>
              </w:rPr>
            </m:ctrlPr>
          </m:sSupPr>
          <m:e>
            <m:r>
              <m:rPr>
                <m:nor/>
              </m:rPr>
              <w:rPr>
                <w:rFonts w:ascii="Times New Roman" w:eastAsiaTheme="minorEastAsia" w:hAnsi="Times New Roman"/>
              </w:rPr>
              <m:t>e</m:t>
            </m:r>
          </m:e>
          <m:sup>
            <m:r>
              <m:rPr>
                <m:nor/>
              </m:rPr>
              <w:rPr>
                <w:rFonts w:ascii="Times New Roman" w:eastAsiaTheme="minorEastAsia" w:hAnsi="Times New Roman"/>
              </w:rPr>
              <m:t>-</m:t>
            </m:r>
          </m:sup>
        </m:sSup>
        <m:sSup>
          <m:sSupPr>
            <m:ctrlPr>
              <w:rPr>
                <w:rFonts w:ascii="Cambria Math" w:eastAsiaTheme="minorEastAsia" w:hAnsi="Cambria Math"/>
                <w:i/>
              </w:rPr>
            </m:ctrlPr>
          </m:sSupPr>
          <m:e>
            <m:f>
              <m:fPr>
                <m:ctrlPr>
                  <w:rPr>
                    <w:rFonts w:ascii="Cambria Math" w:eastAsiaTheme="minorEastAsia" w:hAnsi="Cambria Math"/>
                    <w:i/>
                  </w:rPr>
                </m:ctrlPr>
              </m:fPr>
              <m:num>
                <m:r>
                  <m:rPr>
                    <m:nor/>
                  </m:rPr>
                  <w:rPr>
                    <w:rFonts w:ascii="Times New Roman" w:eastAsiaTheme="minorEastAsia" w:hAnsi="Times New Roman"/>
                  </w:rPr>
                  <m:t>t</m:t>
                </m:r>
              </m:num>
              <m:den>
                <m:r>
                  <m:rPr>
                    <m:nor/>
                  </m:rPr>
                  <w:rPr>
                    <w:rFonts w:ascii="Times New Roman" w:hAnsi="Times New Roman"/>
                  </w:rPr>
                  <m:t>η</m:t>
                </m:r>
              </m:den>
            </m:f>
            <m:r>
              <m:rPr>
                <m:nor/>
              </m:rPr>
              <w:rPr>
                <w:rFonts w:ascii="Times New Roman" w:eastAsiaTheme="minorEastAsia" w:hAnsi="Times New Roman"/>
              </w:rPr>
              <m:t xml:space="preserve"> </m:t>
            </m:r>
          </m:e>
          <m:sup>
            <m:r>
              <m:rPr>
                <m:nor/>
              </m:rPr>
              <w:rPr>
                <w:rFonts w:ascii="Times New Roman" w:hAnsi="Times New Roman"/>
              </w:rPr>
              <m:t>β</m:t>
            </m:r>
          </m:sup>
        </m:sSup>
      </m:oMath>
      <w:r w:rsidRPr="001026D5">
        <w:rPr>
          <w:rFonts w:ascii="Times New Roman" w:eastAsiaTheme="minorEastAsia" w:hAnsi="Times New Roman"/>
        </w:rPr>
        <w:t xml:space="preserve"> </w:t>
      </w:r>
      <w:r w:rsidRPr="001026D5">
        <w:rPr>
          <w:rFonts w:ascii="Times New Roman" w:eastAsiaTheme="minorEastAsia" w:hAnsi="Times New Roman"/>
        </w:rPr>
        <w:tab/>
      </w:r>
      <w:r w:rsidR="00B93AF1">
        <w:rPr>
          <w:rFonts w:ascii="Times New Roman" w:eastAsiaTheme="minorEastAsia" w:hAnsi="Times New Roman"/>
        </w:rPr>
        <w:t xml:space="preserve">  </w:t>
      </w:r>
      <w:proofErr w:type="gramStart"/>
      <w:r w:rsidR="00B93AF1">
        <w:rPr>
          <w:rFonts w:ascii="Times New Roman" w:eastAsiaTheme="minorEastAsia" w:hAnsi="Times New Roman"/>
        </w:rPr>
        <w:t xml:space="preserve">   (</w:t>
      </w:r>
      <w:proofErr w:type="gramEnd"/>
      <w:r w:rsidR="00B93AF1">
        <w:rPr>
          <w:rFonts w:ascii="Times New Roman" w:eastAsiaTheme="minorEastAsia" w:hAnsi="Times New Roman"/>
        </w:rPr>
        <w:t>13)</w:t>
      </w:r>
      <w:r w:rsidR="00B93AF1" w:rsidRPr="00F42E95">
        <w:rPr>
          <w:rFonts w:ascii="Times New Roman" w:hAnsi="Times New Roman"/>
          <w:noProof/>
          <w:lang w:val="id-ID"/>
        </w:rPr>
        <w:tab/>
      </w:r>
    </w:p>
    <w:p w14:paraId="0F438E4D" w14:textId="77777777" w:rsidR="001026D5" w:rsidRPr="001026D5" w:rsidRDefault="001026D5" w:rsidP="00492571">
      <w:pPr>
        <w:pStyle w:val="ListParagraph"/>
        <w:numPr>
          <w:ilvl w:val="0"/>
          <w:numId w:val="28"/>
        </w:numPr>
        <w:spacing w:after="0" w:line="240" w:lineRule="auto"/>
        <w:ind w:left="1134" w:hanging="425"/>
        <w:jc w:val="both"/>
        <w:rPr>
          <w:rFonts w:ascii="Times New Roman" w:eastAsiaTheme="minorEastAsia" w:hAnsi="Times New Roman"/>
        </w:rPr>
      </w:pPr>
      <w:r w:rsidRPr="001026D5">
        <w:rPr>
          <w:rFonts w:ascii="Times New Roman" w:hAnsi="Times New Roman"/>
        </w:rPr>
        <w:t>Fungsi Keandalan</w:t>
      </w:r>
    </w:p>
    <w:p w14:paraId="2DB6E369" w14:textId="177C9FB5" w:rsidR="001026D5" w:rsidRPr="001026D5" w:rsidRDefault="00492571" w:rsidP="00492571">
      <w:pPr>
        <w:pStyle w:val="ListParagraph"/>
        <w:spacing w:after="0" w:line="240" w:lineRule="auto"/>
        <w:ind w:left="1134" w:hanging="414"/>
        <w:jc w:val="both"/>
        <w:rPr>
          <w:rFonts w:ascii="Times New Roman" w:hAnsi="Times New Roman"/>
        </w:rPr>
      </w:pPr>
      <w:r>
        <w:rPr>
          <w:rFonts w:ascii="Times New Roman" w:hAnsi="Times New Roman"/>
        </w:rPr>
        <w:t xml:space="preserve">       </w:t>
      </w:r>
      <w:r w:rsidR="001026D5" w:rsidRPr="001026D5">
        <w:rPr>
          <w:rFonts w:ascii="Times New Roman" w:hAnsi="Times New Roman"/>
        </w:rPr>
        <w:t>S(t)</w:t>
      </w:r>
      <w:r w:rsidR="001026D5" w:rsidRPr="001026D5">
        <w:rPr>
          <w:rFonts w:ascii="Times New Roman" w:hAnsi="Times New Roman"/>
        </w:rPr>
        <w:tab/>
        <w:t xml:space="preserve">= exp (- </w:t>
      </w:r>
      <m:oMath>
        <m:f>
          <m:fPr>
            <m:ctrlPr>
              <w:rPr>
                <w:rFonts w:ascii="Cambria Math" w:eastAsia="Cambria Math" w:hAnsi="Cambria Math"/>
                <w:i/>
              </w:rPr>
            </m:ctrlPr>
          </m:fPr>
          <m:num>
            <m:sSup>
              <m:sSupPr>
                <m:ctrlPr>
                  <w:rPr>
                    <w:rFonts w:ascii="Cambria Math" w:eastAsia="Cambria Math" w:hAnsi="Cambria Math"/>
                    <w:i/>
                    <w:iCs/>
                  </w:rPr>
                </m:ctrlPr>
              </m:sSupPr>
              <m:e>
                <m:r>
                  <w:rPr>
                    <w:rFonts w:ascii="Cambria Math" w:eastAsia="Cambria Math" w:hAnsi="Cambria Math"/>
                  </w:rPr>
                  <m:t>t</m:t>
                </m:r>
              </m:e>
              <m:sup>
                <m:r>
                  <w:rPr>
                    <w:rFonts w:ascii="Cambria Math" w:eastAsia="Cambria Math" w:hAnsi="Cambria Math"/>
                  </w:rPr>
                  <m:t>y</m:t>
                </m:r>
              </m:sup>
            </m:sSup>
          </m:num>
          <m:den>
            <m:r>
              <w:rPr>
                <w:rFonts w:ascii="Cambria Math" w:eastAsia="Cambria Math" w:hAnsi="Cambria Math"/>
              </w:rPr>
              <m:t>θ</m:t>
            </m:r>
          </m:den>
        </m:f>
      </m:oMath>
      <w:r w:rsidR="001026D5" w:rsidRPr="001026D5">
        <w:rPr>
          <w:rFonts w:ascii="Times New Roman" w:eastAsiaTheme="minorEastAsia" w:hAnsi="Times New Roman"/>
        </w:rPr>
        <w:t>)</w:t>
      </w:r>
      <w:r w:rsidR="001026D5" w:rsidRPr="001026D5">
        <w:rPr>
          <w:rFonts w:ascii="Times New Roman" w:hAnsi="Times New Roman"/>
        </w:rPr>
        <w:t xml:space="preserve"> </w:t>
      </w:r>
      <w:r w:rsidR="001026D5" w:rsidRPr="001026D5">
        <w:rPr>
          <w:rFonts w:ascii="Times New Roman" w:hAnsi="Times New Roman"/>
        </w:rPr>
        <w:tab/>
      </w:r>
      <w:r w:rsidR="00B93AF1">
        <w:rPr>
          <w:rFonts w:ascii="Times New Roman" w:hAnsi="Times New Roman"/>
        </w:rPr>
        <w:tab/>
        <w:t xml:space="preserve">  </w:t>
      </w:r>
      <w:proofErr w:type="gramStart"/>
      <w:r w:rsidR="00B93AF1">
        <w:rPr>
          <w:rFonts w:ascii="Times New Roman" w:hAnsi="Times New Roman"/>
        </w:rPr>
        <w:t xml:space="preserve">   </w:t>
      </w:r>
      <w:r w:rsidR="00B93AF1">
        <w:rPr>
          <w:rFonts w:ascii="Times New Roman" w:eastAsiaTheme="minorEastAsia" w:hAnsi="Times New Roman"/>
        </w:rPr>
        <w:t>(</w:t>
      </w:r>
      <w:proofErr w:type="gramEnd"/>
      <w:r w:rsidR="00B93AF1">
        <w:rPr>
          <w:rFonts w:ascii="Times New Roman" w:eastAsiaTheme="minorEastAsia" w:hAnsi="Times New Roman"/>
        </w:rPr>
        <w:t>14)</w:t>
      </w:r>
      <w:r w:rsidR="001026D5" w:rsidRPr="001026D5">
        <w:rPr>
          <w:rFonts w:ascii="Times New Roman" w:hAnsi="Times New Roman"/>
        </w:rPr>
        <w:tab/>
      </w:r>
    </w:p>
    <w:p w14:paraId="5C3EF8E7" w14:textId="77777777" w:rsidR="001026D5" w:rsidRPr="001026D5" w:rsidRDefault="001026D5" w:rsidP="00492571">
      <w:pPr>
        <w:pStyle w:val="ListParagraph"/>
        <w:numPr>
          <w:ilvl w:val="0"/>
          <w:numId w:val="28"/>
        </w:numPr>
        <w:spacing w:after="0" w:line="240" w:lineRule="auto"/>
        <w:ind w:left="1134" w:hanging="425"/>
        <w:jc w:val="both"/>
        <w:rPr>
          <w:rFonts w:ascii="Times New Roman" w:eastAsiaTheme="minorEastAsia" w:hAnsi="Times New Roman"/>
        </w:rPr>
      </w:pPr>
      <w:r w:rsidRPr="001026D5">
        <w:rPr>
          <w:rFonts w:ascii="Times New Roman" w:hAnsi="Times New Roman"/>
        </w:rPr>
        <w:t>Fungsi Distribusi Kumulatif</w:t>
      </w:r>
    </w:p>
    <w:p w14:paraId="76DF93E0" w14:textId="41348EF4" w:rsidR="001026D5" w:rsidRPr="001026D5" w:rsidRDefault="00492571" w:rsidP="00492571">
      <w:pPr>
        <w:pStyle w:val="ListParagraph"/>
        <w:spacing w:after="0" w:line="240" w:lineRule="auto"/>
        <w:ind w:left="1134" w:hanging="425"/>
        <w:jc w:val="both"/>
        <w:rPr>
          <w:rFonts w:ascii="Times New Roman" w:hAnsi="Times New Roman"/>
        </w:rPr>
      </w:pPr>
      <w:r>
        <w:rPr>
          <w:rFonts w:ascii="Times New Roman" w:hAnsi="Times New Roman"/>
        </w:rPr>
        <w:t xml:space="preserve">        </w:t>
      </w:r>
      <w:r w:rsidR="001026D5" w:rsidRPr="001026D5">
        <w:rPr>
          <w:rFonts w:ascii="Times New Roman" w:hAnsi="Times New Roman"/>
        </w:rPr>
        <w:t>F(t)</w:t>
      </w:r>
      <w:r w:rsidR="001026D5" w:rsidRPr="001026D5">
        <w:rPr>
          <w:rFonts w:ascii="Times New Roman" w:hAnsi="Times New Roman"/>
        </w:rPr>
        <w:tab/>
        <w:t xml:space="preserve">= 1 – exp (- </w:t>
      </w:r>
      <m:oMath>
        <m:f>
          <m:fPr>
            <m:ctrlPr>
              <w:rPr>
                <w:rFonts w:ascii="Cambria Math" w:eastAsia="Cambria Math" w:hAnsi="Cambria Math"/>
                <w:i/>
              </w:rPr>
            </m:ctrlPr>
          </m:fPr>
          <m:num>
            <m:sSup>
              <m:sSupPr>
                <m:ctrlPr>
                  <w:rPr>
                    <w:rFonts w:ascii="Cambria Math" w:eastAsia="Cambria Math" w:hAnsi="Cambria Math"/>
                    <w:i/>
                    <w:iCs/>
                  </w:rPr>
                </m:ctrlPr>
              </m:sSupPr>
              <m:e>
                <m:r>
                  <w:rPr>
                    <w:rFonts w:ascii="Cambria Math" w:eastAsia="Cambria Math" w:hAnsi="Cambria Math"/>
                  </w:rPr>
                  <m:t>t</m:t>
                </m:r>
              </m:e>
              <m:sup>
                <m:r>
                  <w:rPr>
                    <w:rFonts w:ascii="Cambria Math" w:eastAsia="Cambria Math" w:hAnsi="Cambria Math"/>
                  </w:rPr>
                  <m:t>y</m:t>
                </m:r>
              </m:sup>
            </m:sSup>
          </m:num>
          <m:den>
            <m:r>
              <w:rPr>
                <w:rFonts w:ascii="Cambria Math" w:eastAsia="Cambria Math" w:hAnsi="Cambria Math"/>
              </w:rPr>
              <m:t>θ</m:t>
            </m:r>
          </m:den>
        </m:f>
      </m:oMath>
      <w:r w:rsidR="001026D5" w:rsidRPr="001026D5">
        <w:rPr>
          <w:rFonts w:ascii="Times New Roman" w:eastAsiaTheme="minorEastAsia" w:hAnsi="Times New Roman"/>
        </w:rPr>
        <w:t>)</w:t>
      </w:r>
      <w:r w:rsidR="001026D5" w:rsidRPr="001026D5">
        <w:rPr>
          <w:rFonts w:ascii="Times New Roman" w:hAnsi="Times New Roman"/>
        </w:rPr>
        <w:t xml:space="preserve"> </w:t>
      </w:r>
      <w:r w:rsidR="001026D5" w:rsidRPr="001026D5">
        <w:rPr>
          <w:rFonts w:ascii="Times New Roman" w:hAnsi="Times New Roman"/>
        </w:rPr>
        <w:tab/>
      </w:r>
      <w:r w:rsidR="00B93AF1">
        <w:rPr>
          <w:rFonts w:ascii="Times New Roman" w:hAnsi="Times New Roman"/>
        </w:rPr>
        <w:t xml:space="preserve">  </w:t>
      </w:r>
      <w:proofErr w:type="gramStart"/>
      <w:r w:rsidR="00B93AF1">
        <w:rPr>
          <w:rFonts w:ascii="Times New Roman" w:hAnsi="Times New Roman"/>
        </w:rPr>
        <w:t xml:space="preserve">   </w:t>
      </w:r>
      <w:r w:rsidR="00B93AF1">
        <w:rPr>
          <w:rFonts w:ascii="Times New Roman" w:eastAsiaTheme="minorEastAsia" w:hAnsi="Times New Roman"/>
        </w:rPr>
        <w:t>(</w:t>
      </w:r>
      <w:proofErr w:type="gramEnd"/>
      <w:r w:rsidR="00B93AF1">
        <w:rPr>
          <w:rFonts w:ascii="Times New Roman" w:eastAsiaTheme="minorEastAsia" w:hAnsi="Times New Roman"/>
        </w:rPr>
        <w:t>15)</w:t>
      </w:r>
      <w:r w:rsidR="00B93AF1" w:rsidRPr="00F42E95">
        <w:rPr>
          <w:rFonts w:ascii="Times New Roman" w:hAnsi="Times New Roman"/>
          <w:noProof/>
          <w:lang w:val="id-ID"/>
        </w:rPr>
        <w:tab/>
      </w:r>
    </w:p>
    <w:p w14:paraId="7A38F008" w14:textId="77777777" w:rsidR="001026D5" w:rsidRPr="001026D5" w:rsidRDefault="001026D5" w:rsidP="00492571">
      <w:pPr>
        <w:pStyle w:val="ListParagraph"/>
        <w:numPr>
          <w:ilvl w:val="0"/>
          <w:numId w:val="28"/>
        </w:numPr>
        <w:spacing w:after="0" w:line="240" w:lineRule="auto"/>
        <w:ind w:left="1134" w:hanging="425"/>
        <w:jc w:val="both"/>
        <w:rPr>
          <w:rFonts w:ascii="Times New Roman" w:eastAsiaTheme="minorEastAsia" w:hAnsi="Times New Roman"/>
        </w:rPr>
      </w:pPr>
      <w:r w:rsidRPr="001026D5">
        <w:rPr>
          <w:rFonts w:ascii="Times New Roman" w:hAnsi="Times New Roman"/>
        </w:rPr>
        <w:t>Fungsi Laju Kerusakan</w:t>
      </w:r>
    </w:p>
    <w:p w14:paraId="755D6641" w14:textId="75851BBB" w:rsidR="001026D5" w:rsidRPr="00B52F4E" w:rsidRDefault="00492571" w:rsidP="00492571">
      <w:pPr>
        <w:pStyle w:val="ListParagraph"/>
        <w:spacing w:after="0" w:line="240" w:lineRule="auto"/>
        <w:ind w:left="1134" w:hanging="425"/>
        <w:jc w:val="both"/>
        <w:rPr>
          <w:rFonts w:ascii="Times New Roman" w:eastAsiaTheme="minorEastAsia" w:hAnsi="Times New Roman"/>
          <w:sz w:val="24"/>
          <w:szCs w:val="24"/>
        </w:rPr>
      </w:pPr>
      <w:r>
        <w:rPr>
          <w:rFonts w:ascii="Times New Roman" w:hAnsi="Times New Roman"/>
        </w:rPr>
        <w:t xml:space="preserve">       </w:t>
      </w:r>
      <w:r w:rsidR="001026D5" w:rsidRPr="001026D5">
        <w:rPr>
          <w:rFonts w:ascii="Times New Roman" w:hAnsi="Times New Roman"/>
        </w:rPr>
        <w:t>H(t)</w:t>
      </w:r>
      <w:r w:rsidR="001026D5" w:rsidRPr="001026D5">
        <w:rPr>
          <w:rFonts w:ascii="Times New Roman" w:hAnsi="Times New Roman"/>
        </w:rPr>
        <w:tab/>
        <w:t xml:space="preserve">= </w:t>
      </w:r>
      <m:oMath>
        <m:f>
          <m:fPr>
            <m:ctrlPr>
              <w:rPr>
                <w:rFonts w:ascii="Cambria Math" w:eastAsia="Cambria Math" w:hAnsi="Cambria Math"/>
                <w:i/>
              </w:rPr>
            </m:ctrlPr>
          </m:fPr>
          <m:num>
            <m:r>
              <m:rPr>
                <m:nor/>
              </m:rPr>
              <w:rPr>
                <w:rFonts w:ascii="Times New Roman" w:eastAsia="Cambria Math" w:hAnsi="Times New Roman"/>
                <w:iCs/>
              </w:rPr>
              <m:t>f(t)</m:t>
            </m:r>
          </m:num>
          <m:den>
            <m:r>
              <m:rPr>
                <m:nor/>
              </m:rPr>
              <w:rPr>
                <w:rFonts w:ascii="Times New Roman" w:hAnsi="Times New Roman"/>
              </w:rPr>
              <m:t>s(t)</m:t>
            </m:r>
          </m:den>
        </m:f>
      </m:oMath>
      <w:r w:rsidR="001026D5" w:rsidRPr="001026D5">
        <w:rPr>
          <w:rFonts w:ascii="Times New Roman" w:eastAsiaTheme="minorEastAsia" w:hAnsi="Times New Roman"/>
        </w:rPr>
        <w:t xml:space="preserve"> = </w:t>
      </w:r>
      <m:oMath>
        <m:f>
          <m:fPr>
            <m:ctrlPr>
              <w:rPr>
                <w:rFonts w:ascii="Cambria Math" w:hAnsi="Cambria Math"/>
                <w:i/>
              </w:rPr>
            </m:ctrlPr>
          </m:fPr>
          <m:num>
            <m:r>
              <m:rPr>
                <m:nor/>
              </m:rPr>
              <w:rPr>
                <w:rFonts w:ascii="Times New Roman" w:hAnsi="Times New Roman"/>
              </w:rPr>
              <m:t>β</m:t>
            </m:r>
          </m:num>
          <m:den>
            <m:r>
              <m:rPr>
                <m:nor/>
              </m:rPr>
              <w:rPr>
                <w:rFonts w:ascii="Cambria Math" w:hAnsi="Cambria Math"/>
              </w:rPr>
              <m:t>α</m:t>
            </m:r>
            <m:r>
              <m:rPr>
                <m:nor/>
              </m:rPr>
              <w:rPr>
                <w:rFonts w:ascii="Times New Roman" w:hAnsi="Times New Roman"/>
              </w:rPr>
              <m:t xml:space="preserve"> </m:t>
            </m:r>
          </m:den>
        </m:f>
      </m:oMath>
      <w:r w:rsidR="001026D5" w:rsidRPr="001026D5">
        <w:rPr>
          <w:rFonts w:ascii="Times New Roman" w:eastAsiaTheme="minorEastAsia" w:hAnsi="Times New Roman"/>
        </w:rPr>
        <w:t xml:space="preserve"> </w:t>
      </w:r>
      <m:oMath>
        <m:r>
          <m:rPr>
            <m:nor/>
          </m:rPr>
          <w:rPr>
            <w:rFonts w:ascii="Times New Roman" w:eastAsiaTheme="minorEastAsia" w:hAnsi="Times New Roman"/>
          </w:rPr>
          <m:t>(</m:t>
        </m:r>
        <m:sSup>
          <m:sSupPr>
            <m:ctrlPr>
              <w:rPr>
                <w:rFonts w:ascii="Cambria Math" w:eastAsiaTheme="minorEastAsia" w:hAnsi="Cambria Math"/>
                <w:i/>
              </w:rPr>
            </m:ctrlPr>
          </m:sSupPr>
          <m:e>
            <m:f>
              <m:fPr>
                <m:ctrlPr>
                  <w:rPr>
                    <w:rFonts w:ascii="Cambria Math" w:eastAsiaTheme="minorEastAsia" w:hAnsi="Cambria Math"/>
                    <w:i/>
                  </w:rPr>
                </m:ctrlPr>
              </m:fPr>
              <m:num>
                <m:r>
                  <m:rPr>
                    <m:nor/>
                  </m:rPr>
                  <w:rPr>
                    <w:rFonts w:ascii="Times New Roman" w:eastAsiaTheme="minorEastAsia" w:hAnsi="Times New Roman"/>
                  </w:rPr>
                  <m:t>t</m:t>
                </m:r>
              </m:num>
              <m:den>
                <m:r>
                  <m:rPr>
                    <m:nor/>
                  </m:rPr>
                  <w:rPr>
                    <w:rFonts w:ascii="Cambria Math" w:hAnsi="Cambria Math"/>
                  </w:rPr>
                  <m:t>α</m:t>
                </m:r>
                <m:r>
                  <m:rPr>
                    <m:nor/>
                  </m:rPr>
                  <w:rPr>
                    <w:rFonts w:ascii="Times New Roman" w:hAnsi="Times New Roman"/>
                  </w:rPr>
                  <m:t xml:space="preserve"> </m:t>
                </m:r>
              </m:den>
            </m:f>
            <m:r>
              <m:rPr>
                <m:nor/>
              </m:rPr>
              <w:rPr>
                <w:rFonts w:ascii="Times New Roman" w:eastAsiaTheme="minorEastAsia" w:hAnsi="Times New Roman"/>
              </w:rPr>
              <m:t>)</m:t>
            </m:r>
          </m:e>
          <m:sup>
            <m:r>
              <m:rPr>
                <m:nor/>
              </m:rPr>
              <w:rPr>
                <w:rFonts w:ascii="Times New Roman" w:hAnsi="Times New Roman"/>
              </w:rPr>
              <m:t>β-1</m:t>
            </m:r>
          </m:sup>
        </m:sSup>
      </m:oMath>
      <w:r w:rsidR="001026D5">
        <w:rPr>
          <w:rFonts w:ascii="Times New Roman" w:eastAsiaTheme="minorEastAsia" w:hAnsi="Times New Roman"/>
          <w:sz w:val="28"/>
          <w:szCs w:val="28"/>
        </w:rPr>
        <w:tab/>
      </w:r>
      <w:r w:rsidR="00B93AF1">
        <w:rPr>
          <w:rFonts w:ascii="Times New Roman" w:eastAsiaTheme="minorEastAsia" w:hAnsi="Times New Roman"/>
          <w:sz w:val="28"/>
          <w:szCs w:val="28"/>
        </w:rPr>
        <w:t xml:space="preserve"> </w:t>
      </w:r>
      <w:proofErr w:type="gramStart"/>
      <w:r w:rsidR="00B93AF1">
        <w:rPr>
          <w:rFonts w:ascii="Times New Roman" w:eastAsiaTheme="minorEastAsia" w:hAnsi="Times New Roman"/>
          <w:sz w:val="28"/>
          <w:szCs w:val="28"/>
        </w:rPr>
        <w:t xml:space="preserve">   </w:t>
      </w:r>
      <w:r w:rsidR="00B93AF1">
        <w:rPr>
          <w:rFonts w:ascii="Times New Roman" w:eastAsiaTheme="minorEastAsia" w:hAnsi="Times New Roman"/>
        </w:rPr>
        <w:t>(</w:t>
      </w:r>
      <w:proofErr w:type="gramEnd"/>
      <w:r w:rsidR="00B93AF1">
        <w:rPr>
          <w:rFonts w:ascii="Times New Roman" w:eastAsiaTheme="minorEastAsia" w:hAnsi="Times New Roman"/>
        </w:rPr>
        <w:t>16)</w:t>
      </w:r>
      <w:r w:rsidR="00B93AF1" w:rsidRPr="00F42E95">
        <w:rPr>
          <w:rFonts w:ascii="Times New Roman" w:hAnsi="Times New Roman"/>
          <w:noProof/>
          <w:lang w:val="id-ID"/>
        </w:rPr>
        <w:tab/>
      </w:r>
    </w:p>
    <w:p w14:paraId="15E71C08" w14:textId="77777777" w:rsidR="00E83EF1" w:rsidRPr="00E83EF1" w:rsidRDefault="00E83EF1" w:rsidP="00E83EF1">
      <w:pPr>
        <w:spacing w:after="0" w:line="240" w:lineRule="auto"/>
        <w:ind w:left="360"/>
        <w:jc w:val="both"/>
        <w:rPr>
          <w:rFonts w:ascii="Times New Roman" w:hAnsi="Times New Roman"/>
        </w:rPr>
      </w:pPr>
    </w:p>
    <w:p w14:paraId="215BB8CC" w14:textId="7669DE90" w:rsidR="00E83EF1" w:rsidRPr="001026D5" w:rsidRDefault="001026D5" w:rsidP="001026D5">
      <w:pPr>
        <w:pStyle w:val="ListParagraph"/>
        <w:numPr>
          <w:ilvl w:val="0"/>
          <w:numId w:val="12"/>
        </w:numPr>
        <w:spacing w:after="0" w:line="240" w:lineRule="auto"/>
        <w:jc w:val="both"/>
        <w:rPr>
          <w:rFonts w:ascii="Times New Roman" w:hAnsi="Times New Roman"/>
          <w:b/>
          <w:bCs/>
        </w:rPr>
      </w:pPr>
      <w:r w:rsidRPr="001026D5">
        <w:rPr>
          <w:rFonts w:ascii="Times New Roman" w:hAnsi="Times New Roman"/>
          <w:b/>
          <w:bCs/>
          <w:spacing w:val="2"/>
          <w:szCs w:val="28"/>
        </w:rPr>
        <w:t>RESEARCH METHOD</w:t>
      </w:r>
    </w:p>
    <w:p w14:paraId="568C4454" w14:textId="1E08E6B2" w:rsidR="001026D5" w:rsidRDefault="00492571" w:rsidP="001026D5">
      <w:pPr>
        <w:spacing w:after="0" w:line="240" w:lineRule="auto"/>
        <w:jc w:val="both"/>
        <w:rPr>
          <w:rFonts w:ascii="Times New Roman" w:hAnsi="Times New Roman"/>
          <w:b/>
          <w:bCs/>
          <w:lang w:val="id-ID"/>
        </w:rPr>
      </w:pPr>
      <w:r w:rsidRPr="00492571">
        <w:rPr>
          <w:rFonts w:ascii="Times New Roman" w:hAnsi="Times New Roman"/>
          <w:lang w:val="id-ID"/>
        </w:rPr>
        <w:t>The research methodology describes a series of stages that will be carried out, starting from the initial stage to the end of the research process. Each step in the methodology is designed to ensure that the research proceeds in a systematic and structured manner</w:t>
      </w:r>
      <w:r w:rsidR="001026D5" w:rsidRPr="001026D5">
        <w:rPr>
          <w:rFonts w:ascii="Times New Roman" w:hAnsi="Times New Roman"/>
          <w:b/>
          <w:bCs/>
          <w:lang w:val="id-ID"/>
        </w:rPr>
        <w:t>.</w:t>
      </w:r>
    </w:p>
    <w:p w14:paraId="5957D477" w14:textId="208DCF2D" w:rsidR="0007527D" w:rsidRPr="001026D5" w:rsidRDefault="00432E29" w:rsidP="0007527D">
      <w:pPr>
        <w:spacing w:after="0" w:line="240" w:lineRule="auto"/>
        <w:jc w:val="center"/>
        <w:rPr>
          <w:rFonts w:ascii="Times New Roman" w:hAnsi="Times New Roman"/>
          <w:b/>
          <w:bCs/>
        </w:rPr>
      </w:pPr>
      <w:r>
        <w:object w:dxaOrig="7681" w:dyaOrig="13010" w14:anchorId="63B60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498pt" o:ole="">
            <v:imagedata r:id="rId18" o:title=""/>
          </v:shape>
          <o:OLEObject Type="Embed" ProgID="Visio.Drawing.11" ShapeID="_x0000_i1025" DrawAspect="Content" ObjectID="_1801412893" r:id="rId19"/>
        </w:object>
      </w:r>
    </w:p>
    <w:p w14:paraId="197EC1C2" w14:textId="61D5E08D" w:rsidR="0007527D" w:rsidRDefault="0007527D" w:rsidP="0007527D">
      <w:pPr>
        <w:keepNext/>
        <w:spacing w:after="0" w:line="240" w:lineRule="auto"/>
        <w:jc w:val="center"/>
        <w:rPr>
          <w:rFonts w:ascii="Times New Roman" w:hAnsi="Times New Roman"/>
          <w:bCs/>
          <w:szCs w:val="20"/>
        </w:rPr>
      </w:pPr>
      <w:r w:rsidRPr="00E41E95">
        <w:rPr>
          <w:rFonts w:ascii="Times New Roman" w:hAnsi="Times New Roman"/>
          <w:b/>
          <w:bCs/>
          <w:szCs w:val="20"/>
        </w:rPr>
        <w:t>Figure</w:t>
      </w:r>
      <w:r w:rsidRPr="00E41E95">
        <w:rPr>
          <w:rFonts w:ascii="Times New Roman" w:hAnsi="Times New Roman"/>
          <w:b/>
          <w:bCs/>
          <w:szCs w:val="20"/>
          <w:lang w:val="id-ID"/>
        </w:rPr>
        <w:t xml:space="preserve"> 1. </w:t>
      </w:r>
      <w:r w:rsidRPr="00BA1774">
        <w:rPr>
          <w:rFonts w:ascii="Times New Roman" w:hAnsi="Times New Roman"/>
          <w:bCs/>
          <w:szCs w:val="20"/>
        </w:rPr>
        <w:t>Flowchart of Research Methodology</w:t>
      </w:r>
    </w:p>
    <w:p w14:paraId="65147762" w14:textId="5D34D599" w:rsidR="00484A9C" w:rsidRDefault="00484A9C" w:rsidP="0007527D">
      <w:pPr>
        <w:keepNext/>
        <w:spacing w:after="0" w:line="240" w:lineRule="auto"/>
        <w:jc w:val="center"/>
        <w:rPr>
          <w:rFonts w:ascii="Times New Roman" w:hAnsi="Times New Roman"/>
          <w:bCs/>
          <w:szCs w:val="20"/>
        </w:rPr>
      </w:pPr>
    </w:p>
    <w:p w14:paraId="4EF3371B" w14:textId="31785AA4" w:rsidR="00484A9C" w:rsidRPr="00E41E95" w:rsidRDefault="00484A9C" w:rsidP="00484A9C">
      <w:pPr>
        <w:keepNext/>
        <w:spacing w:after="0" w:line="240" w:lineRule="auto"/>
        <w:jc w:val="both"/>
        <w:rPr>
          <w:rFonts w:ascii="Times New Roman" w:hAnsi="Times New Roman"/>
          <w:bCs/>
          <w:sz w:val="20"/>
          <w:szCs w:val="20"/>
        </w:rPr>
      </w:pPr>
      <w:r w:rsidRPr="00484A9C">
        <w:rPr>
          <w:rFonts w:ascii="Times New Roman" w:hAnsi="Times New Roman"/>
          <w:bCs/>
        </w:rPr>
        <w:t xml:space="preserve">Preliminary study is the initial stage in </w:t>
      </w:r>
      <w:proofErr w:type="gramStart"/>
      <w:r w:rsidRPr="00484A9C">
        <w:rPr>
          <w:rFonts w:ascii="Times New Roman" w:hAnsi="Times New Roman"/>
          <w:bCs/>
        </w:rPr>
        <w:t>a research</w:t>
      </w:r>
      <w:proofErr w:type="gramEnd"/>
      <w:r w:rsidRPr="00484A9C">
        <w:rPr>
          <w:rFonts w:ascii="Times New Roman" w:hAnsi="Times New Roman"/>
          <w:bCs/>
        </w:rPr>
        <w:t xml:space="preserve"> that aims to collect basic information and understanding of the topic to be researched based on real conditions in the field. In this study, preliminary studies were carried out with field observations, researchers conducted surveys directly in the field and conducted interviews with maintenance assistants. The survey results showed that PT SIR implements a maintenance system with the corrective maintenance method, namely repairing and replacing production machine </w:t>
      </w:r>
      <w:r w:rsidRPr="00484A9C">
        <w:rPr>
          <w:rFonts w:ascii="Times New Roman" w:hAnsi="Times New Roman"/>
          <w:bCs/>
        </w:rPr>
        <w:t>components when they are damaged. In addition, there is also planned maintenance carried out every two weeks to clean production machinery. The literature study was conducted to collect, analyze, and evaluate information from various written sources relevant to the topic or problem found at the location as the object of research. The data collection techniques used are primary data and secondary data. Primary data is the main data used for data processing purposes and is taken directly by researchers at the research location. The data collected includes production data, damage and component data, and machine downtime data. Secondary data is additional data that is complementary and not used in the main data processing process. Secondary data is not directly taken by researchers.</w:t>
      </w:r>
    </w:p>
    <w:p w14:paraId="43069B53" w14:textId="0221503B" w:rsidR="00E83EF1" w:rsidRDefault="00E83EF1" w:rsidP="00E83EF1">
      <w:pPr>
        <w:pStyle w:val="ListParagraph"/>
        <w:spacing w:after="0" w:line="240" w:lineRule="auto"/>
        <w:jc w:val="both"/>
        <w:rPr>
          <w:rFonts w:ascii="Times New Roman" w:hAnsi="Times New Roman"/>
        </w:rPr>
      </w:pPr>
    </w:p>
    <w:p w14:paraId="530F89AD" w14:textId="212CDBFB" w:rsidR="00BA1774" w:rsidRDefault="00BA1774" w:rsidP="00BA1774">
      <w:pPr>
        <w:pStyle w:val="ListParagraph"/>
        <w:numPr>
          <w:ilvl w:val="0"/>
          <w:numId w:val="12"/>
        </w:numPr>
        <w:spacing w:after="0" w:line="240" w:lineRule="auto"/>
        <w:jc w:val="both"/>
        <w:rPr>
          <w:rFonts w:ascii="Times New Roman" w:hAnsi="Times New Roman"/>
          <w:b/>
          <w:bCs/>
        </w:rPr>
      </w:pPr>
      <w:r w:rsidRPr="00BA1774">
        <w:rPr>
          <w:rFonts w:ascii="Times New Roman" w:hAnsi="Times New Roman"/>
          <w:b/>
          <w:bCs/>
        </w:rPr>
        <w:t>RESULT AND DISCUSSION</w:t>
      </w:r>
    </w:p>
    <w:p w14:paraId="5D5FDC4E" w14:textId="0EAACB28" w:rsidR="006D1FDB" w:rsidRPr="0007527D" w:rsidRDefault="006D1FDB" w:rsidP="0007527D">
      <w:pPr>
        <w:spacing w:after="0" w:line="240" w:lineRule="auto"/>
        <w:jc w:val="both"/>
        <w:rPr>
          <w:rFonts w:ascii="Times New Roman" w:hAnsi="Times New Roman"/>
          <w:sz w:val="24"/>
          <w:szCs w:val="24"/>
        </w:rPr>
      </w:pPr>
      <w:r w:rsidRPr="006D1FDB">
        <w:rPr>
          <w:rFonts w:ascii="Times New Roman" w:hAnsi="Times New Roman"/>
          <w:sz w:val="24"/>
          <w:szCs w:val="24"/>
        </w:rPr>
        <w:t>Some of the damage to the Screw Press machine during 2023 includes components such as worm screws that are worn or broken, shafts that are broken due to overload, bearings that break due to lack of lubrication, damage to the filter in the press cage. Here are some component data on the machine under study, namely the screw press machine. The following table presents the component damage on the screw press machine.</w:t>
      </w:r>
    </w:p>
    <w:p w14:paraId="6F43E06F" w14:textId="69C5E224" w:rsidR="00AF5A65" w:rsidRPr="00742881" w:rsidRDefault="00F61763" w:rsidP="00AF5A65">
      <w:pPr>
        <w:pStyle w:val="ListParagraph"/>
        <w:spacing w:after="0" w:line="240" w:lineRule="auto"/>
        <w:ind w:left="0"/>
        <w:jc w:val="both"/>
        <w:rPr>
          <w:rFonts w:ascii="Times New Roman" w:hAnsi="Times New Roman"/>
          <w:i/>
          <w:iCs/>
        </w:rPr>
      </w:pPr>
      <w:r>
        <w:rPr>
          <w:rFonts w:ascii="Times New Roman" w:hAnsi="Times New Roman"/>
        </w:rPr>
        <w:t>Table</w:t>
      </w:r>
      <w:r w:rsidR="00AF5A65" w:rsidRPr="0069129A">
        <w:rPr>
          <w:rFonts w:ascii="Times New Roman" w:hAnsi="Times New Roman"/>
        </w:rPr>
        <w:t xml:space="preserve"> </w:t>
      </w:r>
      <w:r w:rsidR="00AF5A65">
        <w:rPr>
          <w:rFonts w:ascii="Times New Roman" w:hAnsi="Times New Roman"/>
        </w:rPr>
        <w:t>2.</w:t>
      </w:r>
      <w:r w:rsidR="00AF5A65" w:rsidRPr="0069129A">
        <w:rPr>
          <w:rFonts w:ascii="Times New Roman" w:hAnsi="Times New Roman"/>
        </w:rPr>
        <w:t xml:space="preserve"> </w:t>
      </w:r>
      <w:bookmarkStart w:id="4" w:name="_Hlk181874117"/>
      <w:r w:rsidR="006D1FDB" w:rsidRPr="006D1FDB">
        <w:rPr>
          <w:rFonts w:ascii="Times New Roman" w:hAnsi="Times New Roman"/>
        </w:rPr>
        <w:t>Srew Press Component Damage Data</w:t>
      </w:r>
    </w:p>
    <w:tbl>
      <w:tblPr>
        <w:tblStyle w:val="TableGrid"/>
        <w:tblW w:w="46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67"/>
        <w:gridCol w:w="1418"/>
        <w:gridCol w:w="1276"/>
        <w:gridCol w:w="1367"/>
      </w:tblGrid>
      <w:tr w:rsidR="00BE1097" w:rsidRPr="00BE1097" w14:paraId="47A49680" w14:textId="77777777" w:rsidTr="00B93AF1">
        <w:trPr>
          <w:jc w:val="center"/>
        </w:trPr>
        <w:tc>
          <w:tcPr>
            <w:tcW w:w="567" w:type="dxa"/>
            <w:tcBorders>
              <w:top w:val="single" w:sz="4" w:space="0" w:color="auto"/>
              <w:bottom w:val="single" w:sz="4" w:space="0" w:color="auto"/>
            </w:tcBorders>
            <w:shd w:val="clear" w:color="auto" w:fill="FFFFFF" w:themeFill="background1"/>
            <w:vAlign w:val="center"/>
          </w:tcPr>
          <w:bookmarkEnd w:id="4"/>
          <w:p w14:paraId="1A0601C8"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No</w:t>
            </w:r>
          </w:p>
        </w:tc>
        <w:tc>
          <w:tcPr>
            <w:tcW w:w="1418" w:type="dxa"/>
            <w:tcBorders>
              <w:top w:val="single" w:sz="4" w:space="0" w:color="auto"/>
              <w:bottom w:val="single" w:sz="4" w:space="0" w:color="auto"/>
            </w:tcBorders>
            <w:shd w:val="clear" w:color="auto" w:fill="FFFFFF" w:themeFill="background1"/>
            <w:vAlign w:val="center"/>
          </w:tcPr>
          <w:p w14:paraId="737F0815" w14:textId="17AB7BF6" w:rsidR="00AF5A65" w:rsidRPr="00BE1097" w:rsidRDefault="006D1FDB" w:rsidP="006D1FDB">
            <w:pPr>
              <w:pStyle w:val="ListParagraph"/>
              <w:spacing w:after="0" w:line="240" w:lineRule="auto"/>
              <w:ind w:left="0"/>
              <w:jc w:val="center"/>
              <w:rPr>
                <w:rFonts w:ascii="Times New Roman" w:hAnsi="Times New Roman"/>
                <w:i/>
                <w:iCs/>
                <w:sz w:val="20"/>
                <w:szCs w:val="20"/>
              </w:rPr>
            </w:pPr>
            <w:r>
              <w:rPr>
                <w:rFonts w:ascii="Times New Roman" w:hAnsi="Times New Roman"/>
                <w:sz w:val="20"/>
                <w:szCs w:val="20"/>
              </w:rPr>
              <w:t>Component</w:t>
            </w:r>
          </w:p>
        </w:tc>
        <w:tc>
          <w:tcPr>
            <w:tcW w:w="1276" w:type="dxa"/>
            <w:tcBorders>
              <w:top w:val="single" w:sz="4" w:space="0" w:color="auto"/>
              <w:bottom w:val="single" w:sz="4" w:space="0" w:color="auto"/>
            </w:tcBorders>
            <w:shd w:val="clear" w:color="auto" w:fill="FFFFFF" w:themeFill="background1"/>
            <w:vAlign w:val="center"/>
          </w:tcPr>
          <w:p w14:paraId="6B65F0D5" w14:textId="1034C0C8" w:rsidR="00AF5A65" w:rsidRPr="00BE1097" w:rsidRDefault="005B6808" w:rsidP="006D1FDB">
            <w:pPr>
              <w:pStyle w:val="ListParagraph"/>
              <w:spacing w:after="0" w:line="240" w:lineRule="auto"/>
              <w:ind w:left="0"/>
              <w:jc w:val="center"/>
              <w:rPr>
                <w:rFonts w:ascii="Times New Roman" w:hAnsi="Times New Roman"/>
                <w:sz w:val="20"/>
                <w:szCs w:val="20"/>
              </w:rPr>
            </w:pPr>
            <w:r w:rsidRPr="005B6808">
              <w:rPr>
                <w:rFonts w:ascii="Times New Roman" w:hAnsi="Times New Roman"/>
                <w:sz w:val="20"/>
                <w:szCs w:val="20"/>
              </w:rPr>
              <w:t>Number of breakdowns (times)</w:t>
            </w:r>
          </w:p>
        </w:tc>
        <w:tc>
          <w:tcPr>
            <w:tcW w:w="1367" w:type="dxa"/>
            <w:tcBorders>
              <w:top w:val="single" w:sz="4" w:space="0" w:color="auto"/>
              <w:bottom w:val="single" w:sz="4" w:space="0" w:color="auto"/>
            </w:tcBorders>
            <w:shd w:val="clear" w:color="auto" w:fill="FFFFFF" w:themeFill="background1"/>
            <w:vAlign w:val="center"/>
          </w:tcPr>
          <w:p w14:paraId="66618DE8" w14:textId="77777777" w:rsidR="005B6808" w:rsidRPr="005B6808" w:rsidRDefault="005B6808" w:rsidP="005B6808">
            <w:pPr>
              <w:spacing w:after="0" w:line="240" w:lineRule="auto"/>
              <w:jc w:val="center"/>
              <w:rPr>
                <w:rFonts w:ascii="Times New Roman" w:hAnsi="Times New Roman"/>
                <w:sz w:val="20"/>
                <w:szCs w:val="20"/>
              </w:rPr>
            </w:pPr>
            <w:r w:rsidRPr="005B6808">
              <w:rPr>
                <w:rFonts w:ascii="Times New Roman" w:hAnsi="Times New Roman"/>
                <w:sz w:val="20"/>
                <w:szCs w:val="20"/>
              </w:rPr>
              <w:t>Maintenance Time</w:t>
            </w:r>
          </w:p>
          <w:p w14:paraId="40D5081A" w14:textId="478DF923" w:rsidR="00AF5A65" w:rsidRPr="00BE1097" w:rsidRDefault="005B6808" w:rsidP="005B6808">
            <w:pPr>
              <w:pStyle w:val="ListParagraph"/>
              <w:spacing w:after="0" w:line="240" w:lineRule="auto"/>
              <w:ind w:left="0"/>
              <w:jc w:val="center"/>
              <w:rPr>
                <w:rFonts w:ascii="Times New Roman" w:hAnsi="Times New Roman"/>
                <w:sz w:val="20"/>
                <w:szCs w:val="20"/>
              </w:rPr>
            </w:pPr>
            <w:r w:rsidRPr="005B6808">
              <w:rPr>
                <w:rFonts w:ascii="Times New Roman" w:hAnsi="Times New Roman"/>
                <w:sz w:val="20"/>
                <w:szCs w:val="20"/>
              </w:rPr>
              <w:t>(hours)</w:t>
            </w:r>
          </w:p>
        </w:tc>
      </w:tr>
      <w:tr w:rsidR="005B6808" w:rsidRPr="00BE1097" w14:paraId="7EC7E48A" w14:textId="77777777" w:rsidTr="00B93AF1">
        <w:trPr>
          <w:jc w:val="center"/>
        </w:trPr>
        <w:tc>
          <w:tcPr>
            <w:tcW w:w="567" w:type="dxa"/>
            <w:tcBorders>
              <w:top w:val="single" w:sz="4" w:space="0" w:color="auto"/>
            </w:tcBorders>
            <w:shd w:val="clear" w:color="auto" w:fill="FFFFFF" w:themeFill="background1"/>
            <w:vAlign w:val="center"/>
          </w:tcPr>
          <w:p w14:paraId="102E8A2A"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1</w:t>
            </w:r>
          </w:p>
        </w:tc>
        <w:tc>
          <w:tcPr>
            <w:tcW w:w="1418" w:type="dxa"/>
            <w:tcBorders>
              <w:top w:val="single" w:sz="4" w:space="0" w:color="auto"/>
            </w:tcBorders>
            <w:shd w:val="clear" w:color="auto" w:fill="FFFFFF" w:themeFill="background1"/>
            <w:vAlign w:val="center"/>
          </w:tcPr>
          <w:p w14:paraId="647722AE" w14:textId="77777777" w:rsidR="00AF5A65" w:rsidRPr="00BE1097" w:rsidRDefault="00AF5A65" w:rsidP="00073D74">
            <w:pPr>
              <w:pStyle w:val="ListParagraph"/>
              <w:spacing w:after="0" w:line="240" w:lineRule="auto"/>
              <w:ind w:left="0"/>
              <w:jc w:val="both"/>
              <w:rPr>
                <w:rFonts w:ascii="Times New Roman" w:hAnsi="Times New Roman"/>
                <w:i/>
                <w:iCs/>
                <w:sz w:val="20"/>
                <w:szCs w:val="20"/>
              </w:rPr>
            </w:pPr>
            <w:r w:rsidRPr="00BE1097">
              <w:rPr>
                <w:rFonts w:ascii="Times New Roman" w:hAnsi="Times New Roman"/>
                <w:i/>
                <w:iCs/>
                <w:sz w:val="20"/>
                <w:szCs w:val="20"/>
              </w:rPr>
              <w:t>Bearing</w:t>
            </w:r>
          </w:p>
        </w:tc>
        <w:tc>
          <w:tcPr>
            <w:tcW w:w="1276" w:type="dxa"/>
            <w:tcBorders>
              <w:top w:val="single" w:sz="4" w:space="0" w:color="auto"/>
            </w:tcBorders>
            <w:shd w:val="clear" w:color="auto" w:fill="FFFFFF" w:themeFill="background1"/>
            <w:vAlign w:val="center"/>
          </w:tcPr>
          <w:p w14:paraId="497A5A9B"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11</w:t>
            </w:r>
          </w:p>
        </w:tc>
        <w:tc>
          <w:tcPr>
            <w:tcW w:w="1367" w:type="dxa"/>
            <w:tcBorders>
              <w:top w:val="single" w:sz="4" w:space="0" w:color="auto"/>
            </w:tcBorders>
            <w:shd w:val="clear" w:color="auto" w:fill="FFFFFF" w:themeFill="background1"/>
            <w:vAlign w:val="center"/>
          </w:tcPr>
          <w:p w14:paraId="75F2CDA3"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49,5</w:t>
            </w:r>
          </w:p>
        </w:tc>
      </w:tr>
      <w:tr w:rsidR="005B6808" w:rsidRPr="00BE1097" w14:paraId="4FEE506B" w14:textId="77777777" w:rsidTr="00B93AF1">
        <w:trPr>
          <w:jc w:val="center"/>
        </w:trPr>
        <w:tc>
          <w:tcPr>
            <w:tcW w:w="567" w:type="dxa"/>
            <w:shd w:val="clear" w:color="auto" w:fill="FFFFFF" w:themeFill="background1"/>
            <w:vAlign w:val="center"/>
          </w:tcPr>
          <w:p w14:paraId="55978BED"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2</w:t>
            </w:r>
          </w:p>
        </w:tc>
        <w:tc>
          <w:tcPr>
            <w:tcW w:w="1418" w:type="dxa"/>
            <w:shd w:val="clear" w:color="auto" w:fill="FFFFFF" w:themeFill="background1"/>
            <w:vAlign w:val="center"/>
          </w:tcPr>
          <w:p w14:paraId="31DFDE70" w14:textId="77777777" w:rsidR="00AF5A65" w:rsidRPr="00BE1097" w:rsidRDefault="00AF5A65" w:rsidP="00073D74">
            <w:pPr>
              <w:pStyle w:val="ListParagraph"/>
              <w:spacing w:after="0" w:line="240" w:lineRule="auto"/>
              <w:ind w:left="0"/>
              <w:jc w:val="both"/>
              <w:rPr>
                <w:rFonts w:ascii="Times New Roman" w:hAnsi="Times New Roman"/>
                <w:i/>
                <w:iCs/>
                <w:sz w:val="20"/>
                <w:szCs w:val="20"/>
              </w:rPr>
            </w:pPr>
            <w:r w:rsidRPr="00BE1097">
              <w:rPr>
                <w:rFonts w:ascii="Times New Roman" w:hAnsi="Times New Roman"/>
                <w:i/>
                <w:iCs/>
                <w:sz w:val="20"/>
                <w:szCs w:val="20"/>
              </w:rPr>
              <w:t>Spur Gear</w:t>
            </w:r>
          </w:p>
        </w:tc>
        <w:tc>
          <w:tcPr>
            <w:tcW w:w="1276" w:type="dxa"/>
            <w:shd w:val="clear" w:color="auto" w:fill="FFFFFF" w:themeFill="background1"/>
            <w:vAlign w:val="center"/>
          </w:tcPr>
          <w:p w14:paraId="74653245"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5</w:t>
            </w:r>
          </w:p>
        </w:tc>
        <w:tc>
          <w:tcPr>
            <w:tcW w:w="1367" w:type="dxa"/>
            <w:shd w:val="clear" w:color="auto" w:fill="FFFFFF" w:themeFill="background1"/>
            <w:vAlign w:val="center"/>
          </w:tcPr>
          <w:p w14:paraId="69467B1F"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27,5</w:t>
            </w:r>
          </w:p>
        </w:tc>
      </w:tr>
      <w:tr w:rsidR="005B6808" w:rsidRPr="00BE1097" w14:paraId="3D576E3A" w14:textId="77777777" w:rsidTr="00B93AF1">
        <w:trPr>
          <w:jc w:val="center"/>
        </w:trPr>
        <w:tc>
          <w:tcPr>
            <w:tcW w:w="567" w:type="dxa"/>
            <w:shd w:val="clear" w:color="auto" w:fill="FFFFFF" w:themeFill="background1"/>
            <w:vAlign w:val="center"/>
          </w:tcPr>
          <w:p w14:paraId="048FF1E4"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3</w:t>
            </w:r>
          </w:p>
        </w:tc>
        <w:tc>
          <w:tcPr>
            <w:tcW w:w="1418" w:type="dxa"/>
            <w:shd w:val="clear" w:color="auto" w:fill="FFFFFF" w:themeFill="background1"/>
            <w:vAlign w:val="center"/>
          </w:tcPr>
          <w:p w14:paraId="213F6337" w14:textId="77777777" w:rsidR="00AF5A65" w:rsidRPr="00BE1097" w:rsidRDefault="00AF5A65" w:rsidP="00073D74">
            <w:pPr>
              <w:pStyle w:val="ListParagraph"/>
              <w:spacing w:after="0" w:line="240" w:lineRule="auto"/>
              <w:ind w:left="0"/>
              <w:jc w:val="both"/>
              <w:rPr>
                <w:rFonts w:ascii="Times New Roman" w:hAnsi="Times New Roman"/>
                <w:i/>
                <w:iCs/>
                <w:sz w:val="20"/>
                <w:szCs w:val="20"/>
              </w:rPr>
            </w:pPr>
            <w:r w:rsidRPr="00BE1097">
              <w:rPr>
                <w:rFonts w:ascii="Times New Roman" w:hAnsi="Times New Roman"/>
                <w:i/>
                <w:iCs/>
                <w:sz w:val="20"/>
                <w:szCs w:val="20"/>
              </w:rPr>
              <w:t>Pinion Gear</w:t>
            </w:r>
          </w:p>
        </w:tc>
        <w:tc>
          <w:tcPr>
            <w:tcW w:w="1276" w:type="dxa"/>
            <w:shd w:val="clear" w:color="auto" w:fill="FFFFFF" w:themeFill="background1"/>
            <w:vAlign w:val="center"/>
          </w:tcPr>
          <w:p w14:paraId="17CDEEFA"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3</w:t>
            </w:r>
          </w:p>
        </w:tc>
        <w:tc>
          <w:tcPr>
            <w:tcW w:w="1367" w:type="dxa"/>
            <w:shd w:val="clear" w:color="auto" w:fill="FFFFFF" w:themeFill="background1"/>
            <w:vAlign w:val="center"/>
          </w:tcPr>
          <w:p w14:paraId="5255B6EC"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18</w:t>
            </w:r>
          </w:p>
        </w:tc>
      </w:tr>
      <w:tr w:rsidR="005B6808" w:rsidRPr="00BE1097" w14:paraId="52641E50" w14:textId="77777777" w:rsidTr="00B93AF1">
        <w:trPr>
          <w:jc w:val="center"/>
        </w:trPr>
        <w:tc>
          <w:tcPr>
            <w:tcW w:w="567" w:type="dxa"/>
            <w:shd w:val="clear" w:color="auto" w:fill="FFFFFF" w:themeFill="background1"/>
            <w:vAlign w:val="center"/>
          </w:tcPr>
          <w:p w14:paraId="5E2C6F86"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4</w:t>
            </w:r>
          </w:p>
        </w:tc>
        <w:tc>
          <w:tcPr>
            <w:tcW w:w="1418" w:type="dxa"/>
            <w:shd w:val="clear" w:color="auto" w:fill="FFFFFF" w:themeFill="background1"/>
            <w:vAlign w:val="center"/>
          </w:tcPr>
          <w:p w14:paraId="69BF5A51" w14:textId="77777777" w:rsidR="00AF5A65" w:rsidRPr="00BE1097" w:rsidRDefault="00AF5A65" w:rsidP="00073D74">
            <w:pPr>
              <w:pStyle w:val="ListParagraph"/>
              <w:spacing w:after="0" w:line="240" w:lineRule="auto"/>
              <w:ind w:left="0"/>
              <w:jc w:val="both"/>
              <w:rPr>
                <w:rFonts w:ascii="Times New Roman" w:hAnsi="Times New Roman"/>
                <w:i/>
                <w:iCs/>
                <w:sz w:val="20"/>
                <w:szCs w:val="20"/>
              </w:rPr>
            </w:pPr>
            <w:r w:rsidRPr="00BE1097">
              <w:rPr>
                <w:rFonts w:ascii="Times New Roman" w:hAnsi="Times New Roman"/>
                <w:i/>
                <w:iCs/>
                <w:sz w:val="20"/>
                <w:szCs w:val="20"/>
              </w:rPr>
              <w:t>Press Cage</w:t>
            </w:r>
          </w:p>
        </w:tc>
        <w:tc>
          <w:tcPr>
            <w:tcW w:w="1276" w:type="dxa"/>
            <w:shd w:val="clear" w:color="auto" w:fill="FFFFFF" w:themeFill="background1"/>
            <w:vAlign w:val="center"/>
          </w:tcPr>
          <w:p w14:paraId="6CF8D22E"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6</w:t>
            </w:r>
          </w:p>
        </w:tc>
        <w:tc>
          <w:tcPr>
            <w:tcW w:w="1367" w:type="dxa"/>
            <w:shd w:val="clear" w:color="auto" w:fill="FFFFFF" w:themeFill="background1"/>
            <w:vAlign w:val="center"/>
          </w:tcPr>
          <w:p w14:paraId="20A4191D"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30</w:t>
            </w:r>
          </w:p>
        </w:tc>
      </w:tr>
      <w:tr w:rsidR="005B6808" w:rsidRPr="00BE1097" w14:paraId="30F55027" w14:textId="77777777" w:rsidTr="00B93AF1">
        <w:trPr>
          <w:jc w:val="center"/>
        </w:trPr>
        <w:tc>
          <w:tcPr>
            <w:tcW w:w="567" w:type="dxa"/>
            <w:shd w:val="clear" w:color="auto" w:fill="FFFFFF" w:themeFill="background1"/>
            <w:vAlign w:val="center"/>
          </w:tcPr>
          <w:p w14:paraId="65EBC66A"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5</w:t>
            </w:r>
          </w:p>
        </w:tc>
        <w:tc>
          <w:tcPr>
            <w:tcW w:w="1418" w:type="dxa"/>
            <w:shd w:val="clear" w:color="auto" w:fill="FFFFFF" w:themeFill="background1"/>
            <w:vAlign w:val="center"/>
          </w:tcPr>
          <w:p w14:paraId="2127CB2B" w14:textId="77777777" w:rsidR="00AF5A65" w:rsidRPr="00BE1097" w:rsidRDefault="00AF5A65" w:rsidP="00073D74">
            <w:pPr>
              <w:pStyle w:val="ListParagraph"/>
              <w:spacing w:after="0" w:line="240" w:lineRule="auto"/>
              <w:ind w:left="0"/>
              <w:jc w:val="both"/>
              <w:rPr>
                <w:rFonts w:ascii="Times New Roman" w:hAnsi="Times New Roman"/>
                <w:i/>
                <w:iCs/>
                <w:sz w:val="20"/>
                <w:szCs w:val="20"/>
              </w:rPr>
            </w:pPr>
            <w:r w:rsidRPr="00BE1097">
              <w:rPr>
                <w:rFonts w:ascii="Times New Roman" w:hAnsi="Times New Roman"/>
                <w:i/>
                <w:iCs/>
                <w:sz w:val="20"/>
                <w:szCs w:val="20"/>
              </w:rPr>
              <w:t>Shaft Press</w:t>
            </w:r>
          </w:p>
        </w:tc>
        <w:tc>
          <w:tcPr>
            <w:tcW w:w="1276" w:type="dxa"/>
            <w:shd w:val="clear" w:color="auto" w:fill="FFFFFF" w:themeFill="background1"/>
            <w:vAlign w:val="center"/>
          </w:tcPr>
          <w:p w14:paraId="0EA9F15D"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7</w:t>
            </w:r>
          </w:p>
        </w:tc>
        <w:tc>
          <w:tcPr>
            <w:tcW w:w="1367" w:type="dxa"/>
            <w:shd w:val="clear" w:color="auto" w:fill="FFFFFF" w:themeFill="background1"/>
            <w:vAlign w:val="center"/>
          </w:tcPr>
          <w:p w14:paraId="289D2DDD"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56</w:t>
            </w:r>
          </w:p>
        </w:tc>
      </w:tr>
      <w:tr w:rsidR="005B6808" w:rsidRPr="00BE1097" w14:paraId="6E9D09B7" w14:textId="77777777" w:rsidTr="00B93AF1">
        <w:trPr>
          <w:jc w:val="center"/>
        </w:trPr>
        <w:tc>
          <w:tcPr>
            <w:tcW w:w="567" w:type="dxa"/>
            <w:shd w:val="clear" w:color="auto" w:fill="FFFFFF" w:themeFill="background1"/>
            <w:vAlign w:val="center"/>
          </w:tcPr>
          <w:p w14:paraId="4E10ABFA"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6</w:t>
            </w:r>
          </w:p>
        </w:tc>
        <w:tc>
          <w:tcPr>
            <w:tcW w:w="1418" w:type="dxa"/>
            <w:shd w:val="clear" w:color="auto" w:fill="FFFFFF" w:themeFill="background1"/>
            <w:vAlign w:val="center"/>
          </w:tcPr>
          <w:p w14:paraId="70A27E6B" w14:textId="77777777" w:rsidR="00AF5A65" w:rsidRPr="00BE1097" w:rsidRDefault="00AF5A65" w:rsidP="00073D74">
            <w:pPr>
              <w:pStyle w:val="ListParagraph"/>
              <w:spacing w:after="0" w:line="240" w:lineRule="auto"/>
              <w:ind w:left="0"/>
              <w:jc w:val="both"/>
              <w:rPr>
                <w:rFonts w:ascii="Times New Roman" w:hAnsi="Times New Roman"/>
                <w:i/>
                <w:iCs/>
                <w:sz w:val="20"/>
                <w:szCs w:val="20"/>
              </w:rPr>
            </w:pPr>
            <w:r w:rsidRPr="00BE1097">
              <w:rPr>
                <w:rFonts w:ascii="Times New Roman" w:hAnsi="Times New Roman"/>
                <w:i/>
                <w:iCs/>
                <w:sz w:val="20"/>
                <w:szCs w:val="20"/>
              </w:rPr>
              <w:t>Expeller Arm</w:t>
            </w:r>
          </w:p>
        </w:tc>
        <w:tc>
          <w:tcPr>
            <w:tcW w:w="1276" w:type="dxa"/>
            <w:shd w:val="clear" w:color="auto" w:fill="FFFFFF" w:themeFill="background1"/>
            <w:vAlign w:val="center"/>
          </w:tcPr>
          <w:p w14:paraId="24D8BE97"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4</w:t>
            </w:r>
          </w:p>
        </w:tc>
        <w:tc>
          <w:tcPr>
            <w:tcW w:w="1367" w:type="dxa"/>
            <w:shd w:val="clear" w:color="auto" w:fill="FFFFFF" w:themeFill="background1"/>
            <w:vAlign w:val="center"/>
          </w:tcPr>
          <w:p w14:paraId="2A147A1A"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6</w:t>
            </w:r>
          </w:p>
        </w:tc>
      </w:tr>
      <w:tr w:rsidR="005B6808" w:rsidRPr="00BE1097" w14:paraId="59087C3D" w14:textId="77777777" w:rsidTr="00B93AF1">
        <w:trPr>
          <w:jc w:val="center"/>
        </w:trPr>
        <w:tc>
          <w:tcPr>
            <w:tcW w:w="567" w:type="dxa"/>
            <w:shd w:val="clear" w:color="auto" w:fill="FFFFFF" w:themeFill="background1"/>
            <w:vAlign w:val="center"/>
          </w:tcPr>
          <w:p w14:paraId="198A9C42"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7</w:t>
            </w:r>
          </w:p>
        </w:tc>
        <w:tc>
          <w:tcPr>
            <w:tcW w:w="1418" w:type="dxa"/>
            <w:shd w:val="clear" w:color="auto" w:fill="FFFFFF" w:themeFill="background1"/>
            <w:vAlign w:val="center"/>
          </w:tcPr>
          <w:p w14:paraId="75993D4E" w14:textId="77777777" w:rsidR="00AF5A65" w:rsidRPr="00BE1097" w:rsidRDefault="00AF5A65" w:rsidP="00073D74">
            <w:pPr>
              <w:pStyle w:val="ListParagraph"/>
              <w:spacing w:after="0" w:line="240" w:lineRule="auto"/>
              <w:ind w:left="0"/>
              <w:jc w:val="both"/>
              <w:rPr>
                <w:rFonts w:ascii="Times New Roman" w:hAnsi="Times New Roman"/>
                <w:i/>
                <w:iCs/>
                <w:sz w:val="20"/>
                <w:szCs w:val="20"/>
              </w:rPr>
            </w:pPr>
            <w:r w:rsidRPr="00BE1097">
              <w:rPr>
                <w:rFonts w:ascii="Times New Roman" w:hAnsi="Times New Roman"/>
                <w:i/>
                <w:iCs/>
                <w:sz w:val="20"/>
                <w:szCs w:val="20"/>
              </w:rPr>
              <w:t>Short Arm</w:t>
            </w:r>
          </w:p>
        </w:tc>
        <w:tc>
          <w:tcPr>
            <w:tcW w:w="1276" w:type="dxa"/>
            <w:shd w:val="clear" w:color="auto" w:fill="FFFFFF" w:themeFill="background1"/>
            <w:vAlign w:val="center"/>
          </w:tcPr>
          <w:p w14:paraId="12D1D56C"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3</w:t>
            </w:r>
          </w:p>
        </w:tc>
        <w:tc>
          <w:tcPr>
            <w:tcW w:w="1367" w:type="dxa"/>
            <w:shd w:val="clear" w:color="auto" w:fill="FFFFFF" w:themeFill="background1"/>
            <w:vAlign w:val="center"/>
          </w:tcPr>
          <w:p w14:paraId="16F53BEC"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4,5</w:t>
            </w:r>
          </w:p>
        </w:tc>
      </w:tr>
      <w:tr w:rsidR="005B6808" w:rsidRPr="00BE1097" w14:paraId="65EA74F4" w14:textId="77777777" w:rsidTr="00B93AF1">
        <w:trPr>
          <w:jc w:val="center"/>
        </w:trPr>
        <w:tc>
          <w:tcPr>
            <w:tcW w:w="567" w:type="dxa"/>
            <w:shd w:val="clear" w:color="auto" w:fill="FFFFFF" w:themeFill="background1"/>
            <w:vAlign w:val="center"/>
          </w:tcPr>
          <w:p w14:paraId="35931025"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8</w:t>
            </w:r>
          </w:p>
        </w:tc>
        <w:tc>
          <w:tcPr>
            <w:tcW w:w="1418" w:type="dxa"/>
            <w:shd w:val="clear" w:color="auto" w:fill="FFFFFF" w:themeFill="background1"/>
            <w:vAlign w:val="center"/>
          </w:tcPr>
          <w:p w14:paraId="65DF2911" w14:textId="77777777" w:rsidR="00AF5A65" w:rsidRPr="00BE1097" w:rsidRDefault="00AF5A65" w:rsidP="00073D74">
            <w:pPr>
              <w:pStyle w:val="ListParagraph"/>
              <w:spacing w:after="0" w:line="240" w:lineRule="auto"/>
              <w:ind w:left="0"/>
              <w:jc w:val="both"/>
              <w:rPr>
                <w:rFonts w:ascii="Times New Roman" w:hAnsi="Times New Roman"/>
                <w:i/>
                <w:iCs/>
                <w:sz w:val="20"/>
                <w:szCs w:val="20"/>
              </w:rPr>
            </w:pPr>
            <w:proofErr w:type="gramStart"/>
            <w:r w:rsidRPr="00BE1097">
              <w:rPr>
                <w:rFonts w:ascii="Times New Roman" w:hAnsi="Times New Roman"/>
                <w:i/>
                <w:iCs/>
                <w:sz w:val="20"/>
                <w:szCs w:val="20"/>
              </w:rPr>
              <w:t>Long  Arm</w:t>
            </w:r>
            <w:proofErr w:type="gramEnd"/>
          </w:p>
        </w:tc>
        <w:tc>
          <w:tcPr>
            <w:tcW w:w="1276" w:type="dxa"/>
            <w:shd w:val="clear" w:color="auto" w:fill="FFFFFF" w:themeFill="background1"/>
            <w:vAlign w:val="center"/>
          </w:tcPr>
          <w:p w14:paraId="3D3751E9"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3</w:t>
            </w:r>
          </w:p>
        </w:tc>
        <w:tc>
          <w:tcPr>
            <w:tcW w:w="1367" w:type="dxa"/>
            <w:shd w:val="clear" w:color="auto" w:fill="FFFFFF" w:themeFill="background1"/>
            <w:vAlign w:val="center"/>
          </w:tcPr>
          <w:p w14:paraId="0E4E1E3B"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4,5</w:t>
            </w:r>
          </w:p>
        </w:tc>
      </w:tr>
      <w:tr w:rsidR="005B6808" w:rsidRPr="00BE1097" w14:paraId="7D8AFF6B" w14:textId="77777777" w:rsidTr="00073D74">
        <w:trPr>
          <w:jc w:val="center"/>
        </w:trPr>
        <w:tc>
          <w:tcPr>
            <w:tcW w:w="567" w:type="dxa"/>
            <w:tcBorders>
              <w:bottom w:val="single" w:sz="4" w:space="0" w:color="auto"/>
            </w:tcBorders>
            <w:shd w:val="clear" w:color="auto" w:fill="FFFFFF" w:themeFill="background1"/>
            <w:vAlign w:val="center"/>
          </w:tcPr>
          <w:p w14:paraId="6E95A555"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9</w:t>
            </w:r>
          </w:p>
        </w:tc>
        <w:tc>
          <w:tcPr>
            <w:tcW w:w="1418" w:type="dxa"/>
            <w:tcBorders>
              <w:bottom w:val="single" w:sz="4" w:space="0" w:color="auto"/>
            </w:tcBorders>
            <w:shd w:val="clear" w:color="auto" w:fill="FFFFFF" w:themeFill="background1"/>
            <w:vAlign w:val="center"/>
          </w:tcPr>
          <w:p w14:paraId="7DF48EE8" w14:textId="2E0CA8C8" w:rsidR="00AF5A65" w:rsidRPr="00BE1097" w:rsidRDefault="00AF5A65" w:rsidP="00073D74">
            <w:pPr>
              <w:pStyle w:val="ListParagraph"/>
              <w:spacing w:after="0" w:line="240" w:lineRule="auto"/>
              <w:ind w:left="0"/>
              <w:jc w:val="both"/>
              <w:rPr>
                <w:rFonts w:ascii="Times New Roman" w:hAnsi="Times New Roman"/>
                <w:i/>
                <w:iCs/>
                <w:sz w:val="20"/>
                <w:szCs w:val="20"/>
              </w:rPr>
            </w:pPr>
            <w:r w:rsidRPr="00BE1097">
              <w:rPr>
                <w:rFonts w:ascii="Times New Roman" w:hAnsi="Times New Roman"/>
                <w:i/>
                <w:iCs/>
                <w:sz w:val="20"/>
                <w:szCs w:val="20"/>
              </w:rPr>
              <w:t>Worm Screw</w:t>
            </w:r>
          </w:p>
        </w:tc>
        <w:tc>
          <w:tcPr>
            <w:tcW w:w="1276" w:type="dxa"/>
            <w:tcBorders>
              <w:bottom w:val="single" w:sz="4" w:space="0" w:color="auto"/>
            </w:tcBorders>
            <w:shd w:val="clear" w:color="auto" w:fill="FFFFFF" w:themeFill="background1"/>
            <w:vAlign w:val="center"/>
          </w:tcPr>
          <w:p w14:paraId="2A1B632D"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12</w:t>
            </w:r>
          </w:p>
        </w:tc>
        <w:tc>
          <w:tcPr>
            <w:tcW w:w="1367" w:type="dxa"/>
            <w:tcBorders>
              <w:bottom w:val="single" w:sz="4" w:space="0" w:color="auto"/>
            </w:tcBorders>
            <w:shd w:val="clear" w:color="auto" w:fill="FFFFFF" w:themeFill="background1"/>
            <w:vAlign w:val="center"/>
          </w:tcPr>
          <w:p w14:paraId="77B889CA"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sz w:val="20"/>
                <w:szCs w:val="20"/>
              </w:rPr>
              <w:t>108</w:t>
            </w:r>
          </w:p>
        </w:tc>
      </w:tr>
      <w:tr w:rsidR="00AF5A65" w:rsidRPr="00BE1097" w14:paraId="571BFD79" w14:textId="77777777" w:rsidTr="00073D74">
        <w:trPr>
          <w:jc w:val="center"/>
        </w:trPr>
        <w:tc>
          <w:tcPr>
            <w:tcW w:w="1985" w:type="dxa"/>
            <w:gridSpan w:val="2"/>
            <w:tcBorders>
              <w:top w:val="single" w:sz="4" w:space="0" w:color="auto"/>
              <w:bottom w:val="single" w:sz="4" w:space="0" w:color="auto"/>
            </w:tcBorders>
            <w:shd w:val="clear" w:color="auto" w:fill="FFFFFF" w:themeFill="background1"/>
            <w:vAlign w:val="center"/>
          </w:tcPr>
          <w:p w14:paraId="5875A195" w14:textId="77777777" w:rsidR="00AF5A65" w:rsidRPr="00BE1097" w:rsidRDefault="00AF5A65" w:rsidP="00073D74">
            <w:pPr>
              <w:spacing w:after="0" w:line="240" w:lineRule="auto"/>
              <w:jc w:val="center"/>
              <w:rPr>
                <w:rFonts w:ascii="Times New Roman" w:hAnsi="Times New Roman"/>
                <w:sz w:val="20"/>
                <w:szCs w:val="20"/>
              </w:rPr>
            </w:pPr>
            <w:r w:rsidRPr="00BE1097">
              <w:rPr>
                <w:rFonts w:ascii="Times New Roman" w:hAnsi="Times New Roman"/>
                <w:sz w:val="20"/>
                <w:szCs w:val="20"/>
              </w:rPr>
              <w:t>Total</w:t>
            </w:r>
          </w:p>
        </w:tc>
        <w:tc>
          <w:tcPr>
            <w:tcW w:w="1276" w:type="dxa"/>
            <w:tcBorders>
              <w:top w:val="single" w:sz="4" w:space="0" w:color="auto"/>
              <w:bottom w:val="single" w:sz="4" w:space="0" w:color="auto"/>
            </w:tcBorders>
            <w:shd w:val="clear" w:color="auto" w:fill="FFFFFF" w:themeFill="background1"/>
            <w:vAlign w:val="center"/>
          </w:tcPr>
          <w:p w14:paraId="33C4B8C1"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color w:val="000000"/>
                <w:sz w:val="20"/>
                <w:szCs w:val="20"/>
              </w:rPr>
              <w:t>54</w:t>
            </w:r>
          </w:p>
        </w:tc>
        <w:tc>
          <w:tcPr>
            <w:tcW w:w="1367" w:type="dxa"/>
            <w:tcBorders>
              <w:top w:val="single" w:sz="4" w:space="0" w:color="auto"/>
              <w:bottom w:val="single" w:sz="4" w:space="0" w:color="auto"/>
            </w:tcBorders>
            <w:shd w:val="clear" w:color="auto" w:fill="FFFFFF" w:themeFill="background1"/>
            <w:vAlign w:val="center"/>
          </w:tcPr>
          <w:p w14:paraId="1CF0A5F9" w14:textId="77777777" w:rsidR="00AF5A65" w:rsidRPr="00BE1097" w:rsidRDefault="00AF5A65" w:rsidP="006D1FDB">
            <w:pPr>
              <w:pStyle w:val="ListParagraph"/>
              <w:spacing w:after="0" w:line="240" w:lineRule="auto"/>
              <w:ind w:left="0"/>
              <w:jc w:val="center"/>
              <w:rPr>
                <w:rFonts w:ascii="Times New Roman" w:hAnsi="Times New Roman"/>
                <w:sz w:val="20"/>
                <w:szCs w:val="20"/>
              </w:rPr>
            </w:pPr>
            <w:r w:rsidRPr="00BE1097">
              <w:rPr>
                <w:rFonts w:ascii="Times New Roman" w:hAnsi="Times New Roman"/>
                <w:color w:val="000000"/>
                <w:sz w:val="20"/>
                <w:szCs w:val="20"/>
              </w:rPr>
              <w:t>304</w:t>
            </w:r>
          </w:p>
        </w:tc>
      </w:tr>
    </w:tbl>
    <w:p w14:paraId="7482DC36" w14:textId="77777777" w:rsidR="00484A9C" w:rsidRDefault="00484A9C" w:rsidP="00BE1097">
      <w:pPr>
        <w:spacing w:after="0" w:line="240" w:lineRule="auto"/>
        <w:jc w:val="both"/>
        <w:rPr>
          <w:rFonts w:ascii="Times New Roman" w:hAnsi="Times New Roman"/>
          <w:b/>
          <w:bCs/>
          <w:i/>
          <w:iCs/>
          <w:sz w:val="24"/>
          <w:szCs w:val="24"/>
        </w:rPr>
      </w:pPr>
    </w:p>
    <w:p w14:paraId="5060E935" w14:textId="35FE36A3" w:rsidR="00BA1774" w:rsidRDefault="00BE1097" w:rsidP="00BE1097">
      <w:pPr>
        <w:spacing w:after="0" w:line="240" w:lineRule="auto"/>
        <w:jc w:val="both"/>
        <w:rPr>
          <w:rFonts w:ascii="Times New Roman" w:hAnsi="Times New Roman"/>
          <w:b/>
          <w:bCs/>
          <w:sz w:val="24"/>
          <w:szCs w:val="24"/>
        </w:rPr>
      </w:pPr>
      <w:r w:rsidRPr="00BE1097">
        <w:rPr>
          <w:rFonts w:ascii="Times New Roman" w:hAnsi="Times New Roman"/>
          <w:b/>
          <w:bCs/>
          <w:i/>
          <w:iCs/>
          <w:sz w:val="24"/>
          <w:szCs w:val="24"/>
        </w:rPr>
        <w:t xml:space="preserve">Failure Mode and Effect Analysis </w:t>
      </w:r>
      <w:r w:rsidRPr="00BE1097">
        <w:rPr>
          <w:rFonts w:ascii="Times New Roman" w:hAnsi="Times New Roman"/>
          <w:b/>
          <w:bCs/>
          <w:sz w:val="24"/>
          <w:szCs w:val="24"/>
        </w:rPr>
        <w:t>(FMEA)</w:t>
      </w:r>
    </w:p>
    <w:p w14:paraId="059F2661" w14:textId="56047C4C" w:rsidR="00CD25B1" w:rsidRDefault="005B6808" w:rsidP="00484A9C">
      <w:pPr>
        <w:spacing w:after="0" w:line="240" w:lineRule="auto"/>
        <w:jc w:val="both"/>
        <w:rPr>
          <w:rFonts w:ascii="Times New Roman" w:hAnsi="Times New Roman"/>
        </w:rPr>
      </w:pPr>
      <w:r w:rsidRPr="005B6808">
        <w:rPr>
          <w:rFonts w:ascii="Times New Roman" w:hAnsi="Times New Roman"/>
        </w:rPr>
        <w:t>Failure Mode and Effect Analysis (FMEA) is used to identify, analyze, and prioritize potential failures in a process, system, or product, and their impact on performance and safety.</w:t>
      </w:r>
    </w:p>
    <w:p w14:paraId="018AF0B6" w14:textId="3B63FAF4" w:rsidR="005B6808" w:rsidRPr="005B6808" w:rsidRDefault="005B6808" w:rsidP="00CD25B1">
      <w:pPr>
        <w:spacing w:after="0" w:line="240" w:lineRule="auto"/>
        <w:jc w:val="both"/>
        <w:rPr>
          <w:rFonts w:ascii="Times New Roman" w:hAnsi="Times New Roman"/>
        </w:rPr>
      </w:pPr>
      <w:r w:rsidRPr="005B6808">
        <w:rPr>
          <w:rFonts w:ascii="Times New Roman" w:hAnsi="Times New Roman"/>
        </w:rPr>
        <w:t>RPN = S x O x D</w:t>
      </w:r>
      <w:r w:rsidR="00B93AF1">
        <w:rPr>
          <w:rFonts w:ascii="Times New Roman" w:hAnsi="Times New Roman"/>
        </w:rPr>
        <w:t xml:space="preserve"> </w:t>
      </w:r>
      <w:r w:rsidR="00B93AF1">
        <w:rPr>
          <w:rFonts w:ascii="Times New Roman" w:hAnsi="Times New Roman"/>
        </w:rPr>
        <w:tab/>
      </w:r>
      <w:r w:rsidR="00B93AF1">
        <w:rPr>
          <w:rFonts w:ascii="Times New Roman" w:hAnsi="Times New Roman"/>
        </w:rPr>
        <w:tab/>
        <w:t xml:space="preserve">   </w:t>
      </w:r>
      <w:proofErr w:type="gramStart"/>
      <w:r w:rsidR="00B93AF1">
        <w:rPr>
          <w:rFonts w:ascii="Times New Roman" w:hAnsi="Times New Roman"/>
        </w:rPr>
        <w:t xml:space="preserve">   </w:t>
      </w:r>
      <w:r w:rsidR="00B93AF1">
        <w:rPr>
          <w:rFonts w:ascii="Times New Roman" w:eastAsiaTheme="minorEastAsia" w:hAnsi="Times New Roman"/>
        </w:rPr>
        <w:t>(</w:t>
      </w:r>
      <w:proofErr w:type="gramEnd"/>
      <w:r w:rsidR="00B93AF1">
        <w:rPr>
          <w:rFonts w:ascii="Times New Roman" w:eastAsiaTheme="minorEastAsia" w:hAnsi="Times New Roman"/>
        </w:rPr>
        <w:t>17)</w:t>
      </w:r>
      <w:r w:rsidR="00B93AF1" w:rsidRPr="00F42E95">
        <w:rPr>
          <w:rFonts w:ascii="Times New Roman" w:hAnsi="Times New Roman"/>
          <w:noProof/>
          <w:lang w:val="id-ID"/>
        </w:rPr>
        <w:tab/>
      </w:r>
    </w:p>
    <w:p w14:paraId="734E9C60" w14:textId="532522AC" w:rsidR="00CD25B1" w:rsidRDefault="005B6808" w:rsidP="002978B1">
      <w:pPr>
        <w:spacing w:after="0" w:line="240" w:lineRule="auto"/>
        <w:jc w:val="both"/>
        <w:rPr>
          <w:rFonts w:ascii="Times New Roman" w:hAnsi="Times New Roman"/>
        </w:rPr>
      </w:pPr>
      <w:r w:rsidRPr="005B6808">
        <w:rPr>
          <w:rFonts w:ascii="Times New Roman" w:hAnsi="Times New Roman"/>
        </w:rPr>
        <w:t>The FMEA analysis on the srew press machine at PT</w:t>
      </w:r>
      <w:r w:rsidR="006655DA">
        <w:rPr>
          <w:rFonts w:ascii="Times New Roman" w:hAnsi="Times New Roman"/>
        </w:rPr>
        <w:t>. SIR</w:t>
      </w:r>
      <w:r w:rsidRPr="005B6808">
        <w:rPr>
          <w:rFonts w:ascii="Times New Roman" w:hAnsi="Times New Roman"/>
        </w:rPr>
        <w:t xml:space="preserve"> is as follows:</w:t>
      </w:r>
    </w:p>
    <w:p w14:paraId="1F75DEC6" w14:textId="07F0172B" w:rsidR="00A811AF" w:rsidRDefault="00A811AF" w:rsidP="002978B1">
      <w:pPr>
        <w:spacing w:after="0" w:line="240" w:lineRule="auto"/>
        <w:jc w:val="both"/>
        <w:rPr>
          <w:rFonts w:ascii="Times New Roman" w:hAnsi="Times New Roman"/>
        </w:rPr>
      </w:pPr>
    </w:p>
    <w:p w14:paraId="05214A34" w14:textId="0373617D" w:rsidR="00484A9C" w:rsidRPr="005B6808" w:rsidRDefault="00484A9C" w:rsidP="00484A9C">
      <w:pPr>
        <w:spacing w:after="0" w:line="240" w:lineRule="auto"/>
        <w:ind w:right="-992"/>
        <w:jc w:val="both"/>
        <w:rPr>
          <w:rFonts w:ascii="Times New Roman" w:hAnsi="Times New Roman"/>
        </w:rPr>
      </w:pPr>
      <w:r w:rsidRPr="005B6808">
        <w:rPr>
          <w:rFonts w:ascii="Times New Roman" w:hAnsi="Times New Roman"/>
        </w:rPr>
        <w:lastRenderedPageBreak/>
        <w:t xml:space="preserve">Table 3. </w:t>
      </w:r>
      <w:r w:rsidR="00353BE0">
        <w:rPr>
          <w:rFonts w:ascii="Times New Roman" w:hAnsi="Times New Roman"/>
        </w:rPr>
        <w:t>FMEA</w:t>
      </w:r>
      <w:r>
        <w:rPr>
          <w:rFonts w:ascii="Times New Roman" w:hAnsi="Times New Roman"/>
        </w:rPr>
        <w:t xml:space="preserve"> Srew Press</w:t>
      </w:r>
      <w:r w:rsidR="00353BE0">
        <w:rPr>
          <w:rFonts w:ascii="Times New Roman" w:hAnsi="Times New Roman"/>
        </w:rPr>
        <w:t xml:space="preserve"> Machine</w:t>
      </w:r>
    </w:p>
    <w:p w14:paraId="05B10716" w14:textId="77777777" w:rsidR="00CD25B1" w:rsidRDefault="00CD25B1" w:rsidP="002978B1">
      <w:pPr>
        <w:spacing w:after="0" w:line="240" w:lineRule="auto"/>
        <w:jc w:val="both"/>
        <w:rPr>
          <w:rFonts w:ascii="Times New Roman" w:hAnsi="Times New Roman"/>
        </w:rPr>
      </w:pPr>
    </w:p>
    <w:p w14:paraId="03B99CAC" w14:textId="1991B3F2" w:rsidR="00CD25B1" w:rsidRPr="002978B1" w:rsidRDefault="00CD25B1" w:rsidP="002978B1">
      <w:pPr>
        <w:spacing w:after="0" w:line="240" w:lineRule="auto"/>
        <w:jc w:val="both"/>
        <w:rPr>
          <w:rFonts w:ascii="Times New Roman" w:hAnsi="Times New Roman"/>
        </w:rPr>
        <w:sectPr w:rsidR="00CD25B1" w:rsidRPr="002978B1" w:rsidSect="00CD25B1">
          <w:type w:val="continuous"/>
          <w:pgSz w:w="11907" w:h="16840" w:code="9"/>
          <w:pgMar w:top="1701" w:right="1134" w:bottom="1701" w:left="1701" w:header="680" w:footer="680" w:gutter="0"/>
          <w:cols w:num="2" w:space="282"/>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38"/>
        <w:gridCol w:w="1124"/>
        <w:gridCol w:w="1232"/>
        <w:gridCol w:w="1027"/>
        <w:gridCol w:w="1181"/>
        <w:gridCol w:w="318"/>
        <w:gridCol w:w="1246"/>
        <w:gridCol w:w="357"/>
        <w:gridCol w:w="1216"/>
        <w:gridCol w:w="347"/>
        <w:gridCol w:w="586"/>
      </w:tblGrid>
      <w:tr w:rsidR="006D1FDB" w:rsidRPr="00353BE0" w14:paraId="46C8A7B3" w14:textId="77777777" w:rsidTr="00023FD0">
        <w:tc>
          <w:tcPr>
            <w:tcW w:w="861" w:type="pct"/>
            <w:gridSpan w:val="2"/>
            <w:vMerge w:val="restart"/>
            <w:tcBorders>
              <w:top w:val="single" w:sz="4" w:space="0" w:color="auto"/>
            </w:tcBorders>
            <w:shd w:val="clear" w:color="auto" w:fill="FFFFFF" w:themeFill="background1"/>
          </w:tcPr>
          <w:p w14:paraId="54053853" w14:textId="3FBAFE46" w:rsidR="005C6E3D" w:rsidRPr="00353BE0" w:rsidRDefault="005C6E3D" w:rsidP="00023FD0">
            <w:pPr>
              <w:spacing w:after="0" w:line="240" w:lineRule="auto"/>
              <w:jc w:val="center"/>
              <w:rPr>
                <w:rFonts w:ascii="Times New Roman" w:hAnsi="Times New Roman"/>
                <w:sz w:val="18"/>
                <w:szCs w:val="18"/>
              </w:rPr>
            </w:pPr>
            <w:r w:rsidRPr="00353BE0">
              <w:rPr>
                <w:rFonts w:ascii="Times New Roman" w:hAnsi="Times New Roman"/>
                <w:sz w:val="18"/>
                <w:szCs w:val="18"/>
              </w:rPr>
              <w:t>FMEA</w:t>
            </w:r>
          </w:p>
          <w:p w14:paraId="3FD46F9F" w14:textId="46465F11" w:rsidR="005C6E3D" w:rsidRPr="00353BE0" w:rsidRDefault="005C6E3D" w:rsidP="00023FD0">
            <w:pPr>
              <w:spacing w:after="0" w:line="240" w:lineRule="auto"/>
              <w:jc w:val="center"/>
              <w:rPr>
                <w:rFonts w:ascii="Times New Roman" w:hAnsi="Times New Roman"/>
                <w:sz w:val="18"/>
                <w:szCs w:val="18"/>
              </w:rPr>
            </w:pPr>
            <w:r w:rsidRPr="00353BE0">
              <w:rPr>
                <w:rFonts w:ascii="Times New Roman" w:hAnsi="Times New Roman"/>
                <w:sz w:val="18"/>
                <w:szCs w:val="18"/>
              </w:rPr>
              <w:t>Screw Press</w:t>
            </w:r>
            <w:r w:rsidR="005B6808" w:rsidRPr="00353BE0">
              <w:rPr>
                <w:rFonts w:ascii="Times New Roman" w:hAnsi="Times New Roman"/>
                <w:sz w:val="18"/>
                <w:szCs w:val="18"/>
              </w:rPr>
              <w:t xml:space="preserve"> Machine</w:t>
            </w:r>
          </w:p>
        </w:tc>
        <w:tc>
          <w:tcPr>
            <w:tcW w:w="4139" w:type="pct"/>
            <w:gridSpan w:val="9"/>
            <w:tcBorders>
              <w:top w:val="single" w:sz="4" w:space="0" w:color="auto"/>
            </w:tcBorders>
            <w:shd w:val="clear" w:color="auto" w:fill="FFFFFF" w:themeFill="background1"/>
          </w:tcPr>
          <w:p w14:paraId="53CAEB78" w14:textId="2912ACBE" w:rsidR="005C6E3D" w:rsidRPr="00353BE0" w:rsidRDefault="005C6E3D" w:rsidP="00023FD0">
            <w:pPr>
              <w:spacing w:after="0" w:line="240" w:lineRule="auto"/>
              <w:jc w:val="both"/>
              <w:rPr>
                <w:rFonts w:ascii="Times New Roman" w:hAnsi="Times New Roman"/>
                <w:sz w:val="18"/>
                <w:szCs w:val="18"/>
              </w:rPr>
            </w:pPr>
            <w:r w:rsidRPr="00353BE0">
              <w:rPr>
                <w:rFonts w:ascii="Times New Roman" w:hAnsi="Times New Roman"/>
                <w:sz w:val="18"/>
                <w:szCs w:val="18"/>
              </w:rPr>
              <w:t xml:space="preserve">No. </w:t>
            </w:r>
            <w:proofErr w:type="gramStart"/>
            <w:r w:rsidRPr="00353BE0">
              <w:rPr>
                <w:rFonts w:ascii="Times New Roman" w:hAnsi="Times New Roman"/>
                <w:sz w:val="18"/>
                <w:szCs w:val="18"/>
              </w:rPr>
              <w:t>FMEA ;</w:t>
            </w:r>
            <w:proofErr w:type="gramEnd"/>
            <w:r w:rsidRPr="00353BE0">
              <w:rPr>
                <w:rFonts w:ascii="Times New Roman" w:hAnsi="Times New Roman"/>
                <w:sz w:val="18"/>
                <w:szCs w:val="18"/>
              </w:rPr>
              <w:t xml:space="preserve"> 1</w:t>
            </w:r>
          </w:p>
        </w:tc>
      </w:tr>
      <w:tr w:rsidR="006D1FDB" w:rsidRPr="00353BE0" w14:paraId="32ECFCD2" w14:textId="77777777" w:rsidTr="00023FD0">
        <w:tc>
          <w:tcPr>
            <w:tcW w:w="861" w:type="pct"/>
            <w:gridSpan w:val="2"/>
            <w:vMerge/>
            <w:shd w:val="clear" w:color="auto" w:fill="FFFFFF" w:themeFill="background1"/>
          </w:tcPr>
          <w:p w14:paraId="0CC0D513" w14:textId="35C72862" w:rsidR="005C6E3D" w:rsidRPr="00353BE0" w:rsidRDefault="005C6E3D" w:rsidP="00023FD0">
            <w:pPr>
              <w:spacing w:after="0" w:line="240" w:lineRule="auto"/>
              <w:jc w:val="center"/>
              <w:rPr>
                <w:rFonts w:ascii="Times New Roman" w:hAnsi="Times New Roman"/>
                <w:sz w:val="18"/>
                <w:szCs w:val="18"/>
              </w:rPr>
            </w:pPr>
          </w:p>
        </w:tc>
        <w:tc>
          <w:tcPr>
            <w:tcW w:w="4139" w:type="pct"/>
            <w:gridSpan w:val="9"/>
            <w:shd w:val="clear" w:color="auto" w:fill="FFFFFF" w:themeFill="background1"/>
          </w:tcPr>
          <w:p w14:paraId="5CBAE55C" w14:textId="68A9E1BD" w:rsidR="005C6E3D" w:rsidRPr="00353BE0" w:rsidRDefault="005B6808" w:rsidP="00023FD0">
            <w:pPr>
              <w:spacing w:after="0" w:line="240" w:lineRule="auto"/>
              <w:jc w:val="both"/>
              <w:rPr>
                <w:rFonts w:ascii="Times New Roman" w:hAnsi="Times New Roman"/>
                <w:sz w:val="18"/>
                <w:szCs w:val="18"/>
              </w:rPr>
            </w:pPr>
            <w:r w:rsidRPr="00353BE0">
              <w:rPr>
                <w:rFonts w:ascii="Times New Roman" w:hAnsi="Times New Roman"/>
                <w:sz w:val="18"/>
                <w:szCs w:val="18"/>
              </w:rPr>
              <w:t xml:space="preserve">Compilation </w:t>
            </w:r>
            <w:proofErr w:type="gramStart"/>
            <w:r w:rsidRPr="00353BE0">
              <w:rPr>
                <w:rFonts w:ascii="Times New Roman" w:hAnsi="Times New Roman"/>
                <w:sz w:val="18"/>
                <w:szCs w:val="18"/>
              </w:rPr>
              <w:t xml:space="preserve">Team </w:t>
            </w:r>
            <w:r w:rsidR="005C6E3D" w:rsidRPr="00353BE0">
              <w:rPr>
                <w:rFonts w:ascii="Times New Roman" w:hAnsi="Times New Roman"/>
                <w:sz w:val="18"/>
                <w:szCs w:val="18"/>
              </w:rPr>
              <w:t>:Fiki</w:t>
            </w:r>
            <w:proofErr w:type="gramEnd"/>
            <w:r w:rsidR="005C6E3D" w:rsidRPr="00353BE0">
              <w:rPr>
                <w:rFonts w:ascii="Times New Roman" w:hAnsi="Times New Roman"/>
                <w:sz w:val="18"/>
                <w:szCs w:val="18"/>
              </w:rPr>
              <w:t xml:space="preserve"> Yudistia dan As</w:t>
            </w:r>
            <w:r w:rsidRPr="00353BE0">
              <w:rPr>
                <w:rFonts w:ascii="Times New Roman" w:hAnsi="Times New Roman"/>
                <w:sz w:val="18"/>
                <w:szCs w:val="18"/>
              </w:rPr>
              <w:t>sistant</w:t>
            </w:r>
            <w:r w:rsidR="005C6E3D" w:rsidRPr="00353BE0">
              <w:rPr>
                <w:rFonts w:ascii="Times New Roman" w:hAnsi="Times New Roman"/>
                <w:sz w:val="18"/>
                <w:szCs w:val="18"/>
              </w:rPr>
              <w:t xml:space="preserve"> PT.</w:t>
            </w:r>
            <w:r w:rsidR="006655DA" w:rsidRPr="00353BE0">
              <w:rPr>
                <w:rFonts w:ascii="Times New Roman" w:hAnsi="Times New Roman"/>
                <w:sz w:val="18"/>
                <w:szCs w:val="18"/>
              </w:rPr>
              <w:t>SIR</w:t>
            </w:r>
          </w:p>
        </w:tc>
      </w:tr>
      <w:tr w:rsidR="006D1FDB" w:rsidRPr="00353BE0" w14:paraId="2D5061BF" w14:textId="77777777" w:rsidTr="00023FD0">
        <w:tc>
          <w:tcPr>
            <w:tcW w:w="861" w:type="pct"/>
            <w:gridSpan w:val="2"/>
            <w:vMerge/>
            <w:tcBorders>
              <w:bottom w:val="single" w:sz="4" w:space="0" w:color="auto"/>
            </w:tcBorders>
            <w:shd w:val="clear" w:color="auto" w:fill="FFFFFF" w:themeFill="background1"/>
          </w:tcPr>
          <w:p w14:paraId="7A96AC9C" w14:textId="77777777" w:rsidR="005C6E3D" w:rsidRPr="00353BE0" w:rsidRDefault="005C6E3D" w:rsidP="00023FD0">
            <w:pPr>
              <w:spacing w:after="0" w:line="240" w:lineRule="auto"/>
              <w:jc w:val="center"/>
              <w:rPr>
                <w:rFonts w:ascii="Times New Roman" w:hAnsi="Times New Roman"/>
                <w:sz w:val="18"/>
                <w:szCs w:val="18"/>
              </w:rPr>
            </w:pPr>
          </w:p>
        </w:tc>
        <w:tc>
          <w:tcPr>
            <w:tcW w:w="4139" w:type="pct"/>
            <w:gridSpan w:val="9"/>
            <w:tcBorders>
              <w:bottom w:val="single" w:sz="4" w:space="0" w:color="auto"/>
            </w:tcBorders>
            <w:shd w:val="clear" w:color="auto" w:fill="FFFFFF" w:themeFill="background1"/>
          </w:tcPr>
          <w:p w14:paraId="0168D217" w14:textId="71642DBC" w:rsidR="005C6E3D" w:rsidRPr="00353BE0" w:rsidRDefault="005B6808" w:rsidP="00023FD0">
            <w:pPr>
              <w:spacing w:after="0" w:line="240" w:lineRule="auto"/>
              <w:jc w:val="both"/>
              <w:rPr>
                <w:rFonts w:ascii="Times New Roman" w:hAnsi="Times New Roman"/>
                <w:sz w:val="18"/>
                <w:szCs w:val="18"/>
              </w:rPr>
            </w:pPr>
            <w:r w:rsidRPr="00353BE0">
              <w:rPr>
                <w:rFonts w:ascii="Times New Roman" w:hAnsi="Times New Roman"/>
                <w:sz w:val="18"/>
                <w:szCs w:val="18"/>
              </w:rPr>
              <w:t>Date</w:t>
            </w:r>
            <w:r w:rsidR="005C6E3D" w:rsidRPr="00353BE0">
              <w:rPr>
                <w:rFonts w:ascii="Times New Roman" w:hAnsi="Times New Roman"/>
                <w:sz w:val="18"/>
                <w:szCs w:val="18"/>
              </w:rPr>
              <w:t>: 10 De</w:t>
            </w:r>
            <w:r w:rsidRPr="00353BE0">
              <w:rPr>
                <w:rFonts w:ascii="Times New Roman" w:hAnsi="Times New Roman"/>
                <w:sz w:val="18"/>
                <w:szCs w:val="18"/>
              </w:rPr>
              <w:t>cember</w:t>
            </w:r>
            <w:r w:rsidR="005C6E3D" w:rsidRPr="00353BE0">
              <w:rPr>
                <w:rFonts w:ascii="Times New Roman" w:hAnsi="Times New Roman"/>
                <w:sz w:val="18"/>
                <w:szCs w:val="18"/>
              </w:rPr>
              <w:t xml:space="preserve"> 2024</w:t>
            </w:r>
          </w:p>
        </w:tc>
      </w:tr>
      <w:tr w:rsidR="00353BE0" w:rsidRPr="00353BE0" w14:paraId="3A68BF8B" w14:textId="77777777" w:rsidTr="00ED141B">
        <w:tc>
          <w:tcPr>
            <w:tcW w:w="242" w:type="pct"/>
            <w:tcBorders>
              <w:top w:val="single" w:sz="4" w:space="0" w:color="auto"/>
              <w:bottom w:val="single" w:sz="4" w:space="0" w:color="auto"/>
            </w:tcBorders>
            <w:shd w:val="clear" w:color="auto" w:fill="FFFFFF" w:themeFill="background1"/>
            <w:vAlign w:val="center"/>
          </w:tcPr>
          <w:p w14:paraId="48ABC1A8" w14:textId="77777777" w:rsidR="00BE1097" w:rsidRPr="00353BE0" w:rsidRDefault="00BE1097" w:rsidP="00ED141B">
            <w:pPr>
              <w:spacing w:after="0" w:line="240" w:lineRule="auto"/>
              <w:jc w:val="center"/>
              <w:rPr>
                <w:rFonts w:ascii="Times New Roman" w:hAnsi="Times New Roman"/>
                <w:b/>
                <w:bCs/>
                <w:sz w:val="18"/>
                <w:szCs w:val="18"/>
              </w:rPr>
            </w:pPr>
            <w:bookmarkStart w:id="5" w:name="_Hlk187966691"/>
            <w:r w:rsidRPr="00353BE0">
              <w:rPr>
                <w:rFonts w:ascii="Times New Roman" w:hAnsi="Times New Roman"/>
                <w:b/>
                <w:bCs/>
                <w:sz w:val="18"/>
                <w:szCs w:val="18"/>
              </w:rPr>
              <w:t>No</w:t>
            </w:r>
          </w:p>
        </w:tc>
        <w:tc>
          <w:tcPr>
            <w:tcW w:w="620" w:type="pct"/>
            <w:tcBorders>
              <w:top w:val="single" w:sz="4" w:space="0" w:color="auto"/>
              <w:bottom w:val="single" w:sz="4" w:space="0" w:color="auto"/>
            </w:tcBorders>
            <w:shd w:val="clear" w:color="auto" w:fill="FFFFFF" w:themeFill="background1"/>
            <w:vAlign w:val="center"/>
          </w:tcPr>
          <w:p w14:paraId="00311ACF" w14:textId="11FA0F92" w:rsidR="00BE1097" w:rsidRPr="00353BE0" w:rsidRDefault="005B6808" w:rsidP="00ED141B">
            <w:pPr>
              <w:spacing w:after="0" w:line="240" w:lineRule="auto"/>
              <w:jc w:val="center"/>
              <w:rPr>
                <w:rFonts w:ascii="Times New Roman" w:hAnsi="Times New Roman"/>
                <w:b/>
                <w:bCs/>
                <w:sz w:val="18"/>
                <w:szCs w:val="18"/>
              </w:rPr>
            </w:pPr>
            <w:r w:rsidRPr="00353BE0">
              <w:rPr>
                <w:rFonts w:ascii="Times New Roman" w:hAnsi="Times New Roman"/>
                <w:b/>
                <w:bCs/>
                <w:sz w:val="18"/>
                <w:szCs w:val="18"/>
              </w:rPr>
              <w:t>Component</w:t>
            </w:r>
          </w:p>
        </w:tc>
        <w:tc>
          <w:tcPr>
            <w:tcW w:w="679" w:type="pct"/>
            <w:tcBorders>
              <w:top w:val="single" w:sz="4" w:space="0" w:color="auto"/>
              <w:bottom w:val="single" w:sz="4" w:space="0" w:color="auto"/>
            </w:tcBorders>
            <w:shd w:val="clear" w:color="auto" w:fill="FFFFFF" w:themeFill="background1"/>
            <w:vAlign w:val="center"/>
          </w:tcPr>
          <w:p w14:paraId="76DE2354" w14:textId="2C0A85C8" w:rsidR="00BE1097" w:rsidRPr="00353BE0" w:rsidRDefault="005B6808" w:rsidP="00ED141B">
            <w:pPr>
              <w:spacing w:after="0" w:line="240" w:lineRule="auto"/>
              <w:jc w:val="center"/>
              <w:rPr>
                <w:rFonts w:ascii="Times New Roman" w:hAnsi="Times New Roman"/>
                <w:b/>
                <w:bCs/>
                <w:sz w:val="18"/>
                <w:szCs w:val="18"/>
              </w:rPr>
            </w:pPr>
            <w:r w:rsidRPr="00353BE0">
              <w:rPr>
                <w:rFonts w:ascii="Times New Roman" w:hAnsi="Times New Roman"/>
                <w:b/>
                <w:bCs/>
                <w:sz w:val="18"/>
                <w:szCs w:val="18"/>
              </w:rPr>
              <w:t>Function Component</w:t>
            </w:r>
          </w:p>
        </w:tc>
        <w:tc>
          <w:tcPr>
            <w:tcW w:w="566" w:type="pct"/>
            <w:tcBorders>
              <w:top w:val="single" w:sz="4" w:space="0" w:color="auto"/>
              <w:bottom w:val="single" w:sz="4" w:space="0" w:color="auto"/>
            </w:tcBorders>
            <w:shd w:val="clear" w:color="auto" w:fill="FFFFFF" w:themeFill="background1"/>
            <w:vAlign w:val="center"/>
          </w:tcPr>
          <w:p w14:paraId="42FE4D32" w14:textId="0CA2E676" w:rsidR="00BE1097" w:rsidRPr="00353BE0" w:rsidRDefault="00BE1097" w:rsidP="00ED141B">
            <w:pPr>
              <w:spacing w:after="0" w:line="240" w:lineRule="auto"/>
              <w:jc w:val="center"/>
              <w:rPr>
                <w:rFonts w:ascii="Times New Roman" w:hAnsi="Times New Roman"/>
                <w:b/>
                <w:bCs/>
                <w:sz w:val="18"/>
                <w:szCs w:val="18"/>
              </w:rPr>
            </w:pPr>
            <w:r w:rsidRPr="00353BE0">
              <w:rPr>
                <w:rFonts w:ascii="Times New Roman" w:hAnsi="Times New Roman"/>
                <w:b/>
                <w:bCs/>
                <w:sz w:val="18"/>
                <w:szCs w:val="18"/>
              </w:rPr>
              <w:t xml:space="preserve">Mode </w:t>
            </w:r>
            <w:r w:rsidR="005B6808" w:rsidRPr="00353BE0">
              <w:rPr>
                <w:rFonts w:ascii="Times New Roman" w:hAnsi="Times New Roman"/>
                <w:b/>
                <w:bCs/>
                <w:sz w:val="18"/>
                <w:szCs w:val="18"/>
              </w:rPr>
              <w:t>Failure</w:t>
            </w:r>
          </w:p>
        </w:tc>
        <w:tc>
          <w:tcPr>
            <w:tcW w:w="651" w:type="pct"/>
            <w:tcBorders>
              <w:top w:val="single" w:sz="4" w:space="0" w:color="auto"/>
              <w:bottom w:val="single" w:sz="4" w:space="0" w:color="auto"/>
            </w:tcBorders>
            <w:shd w:val="clear" w:color="auto" w:fill="FFFFFF" w:themeFill="background1"/>
            <w:vAlign w:val="center"/>
          </w:tcPr>
          <w:p w14:paraId="30E44CCF" w14:textId="57F63AEC" w:rsidR="00BE1097" w:rsidRPr="00353BE0" w:rsidRDefault="005B6808" w:rsidP="00ED141B">
            <w:pPr>
              <w:spacing w:after="0" w:line="240" w:lineRule="auto"/>
              <w:jc w:val="center"/>
              <w:rPr>
                <w:rFonts w:ascii="Times New Roman" w:hAnsi="Times New Roman"/>
                <w:b/>
                <w:bCs/>
                <w:sz w:val="18"/>
                <w:szCs w:val="18"/>
              </w:rPr>
            </w:pPr>
            <w:r w:rsidRPr="00353BE0">
              <w:rPr>
                <w:rFonts w:ascii="Times New Roman" w:hAnsi="Times New Roman"/>
                <w:b/>
                <w:bCs/>
                <w:i/>
                <w:iCs/>
                <w:sz w:val="18"/>
                <w:szCs w:val="18"/>
              </w:rPr>
              <w:t>Effect Component Failure</w:t>
            </w:r>
          </w:p>
        </w:tc>
        <w:tc>
          <w:tcPr>
            <w:tcW w:w="175" w:type="pct"/>
            <w:tcBorders>
              <w:top w:val="single" w:sz="4" w:space="0" w:color="auto"/>
              <w:bottom w:val="single" w:sz="4" w:space="0" w:color="auto"/>
            </w:tcBorders>
            <w:shd w:val="clear" w:color="auto" w:fill="FFFFFF" w:themeFill="background1"/>
            <w:vAlign w:val="center"/>
          </w:tcPr>
          <w:p w14:paraId="41636C47" w14:textId="77777777" w:rsidR="00BE1097" w:rsidRPr="00353BE0" w:rsidRDefault="00BE1097" w:rsidP="00ED141B">
            <w:pPr>
              <w:spacing w:after="0" w:line="240" w:lineRule="auto"/>
              <w:jc w:val="center"/>
              <w:rPr>
                <w:rFonts w:ascii="Times New Roman" w:hAnsi="Times New Roman"/>
                <w:b/>
                <w:bCs/>
                <w:sz w:val="18"/>
                <w:szCs w:val="18"/>
              </w:rPr>
            </w:pPr>
            <w:r w:rsidRPr="00353BE0">
              <w:rPr>
                <w:rFonts w:ascii="Times New Roman" w:hAnsi="Times New Roman"/>
                <w:b/>
                <w:bCs/>
                <w:sz w:val="18"/>
                <w:szCs w:val="18"/>
              </w:rPr>
              <w:t>S</w:t>
            </w:r>
          </w:p>
        </w:tc>
        <w:tc>
          <w:tcPr>
            <w:tcW w:w="687" w:type="pct"/>
            <w:tcBorders>
              <w:top w:val="single" w:sz="4" w:space="0" w:color="auto"/>
              <w:bottom w:val="single" w:sz="4" w:space="0" w:color="auto"/>
            </w:tcBorders>
            <w:shd w:val="clear" w:color="auto" w:fill="FFFFFF" w:themeFill="background1"/>
            <w:vAlign w:val="center"/>
          </w:tcPr>
          <w:p w14:paraId="1E3DB9C9" w14:textId="225E8359" w:rsidR="00BE1097" w:rsidRPr="00353BE0" w:rsidRDefault="005B6808" w:rsidP="00ED141B">
            <w:pPr>
              <w:spacing w:after="0" w:line="240" w:lineRule="auto"/>
              <w:jc w:val="center"/>
              <w:rPr>
                <w:rFonts w:ascii="Times New Roman" w:hAnsi="Times New Roman"/>
                <w:b/>
                <w:bCs/>
                <w:sz w:val="18"/>
                <w:szCs w:val="18"/>
              </w:rPr>
            </w:pPr>
            <w:r w:rsidRPr="00353BE0">
              <w:rPr>
                <w:rFonts w:ascii="Times New Roman" w:hAnsi="Times New Roman"/>
                <w:b/>
                <w:bCs/>
                <w:sz w:val="18"/>
                <w:szCs w:val="18"/>
              </w:rPr>
              <w:t>Cause Failure</w:t>
            </w:r>
          </w:p>
        </w:tc>
        <w:tc>
          <w:tcPr>
            <w:tcW w:w="197" w:type="pct"/>
            <w:tcBorders>
              <w:top w:val="single" w:sz="4" w:space="0" w:color="auto"/>
              <w:bottom w:val="single" w:sz="4" w:space="0" w:color="auto"/>
            </w:tcBorders>
            <w:shd w:val="clear" w:color="auto" w:fill="FFFFFF" w:themeFill="background1"/>
            <w:vAlign w:val="center"/>
          </w:tcPr>
          <w:p w14:paraId="45870C2B" w14:textId="3081B451" w:rsidR="00BE1097" w:rsidRPr="00353BE0" w:rsidRDefault="00CD25B1" w:rsidP="00ED141B">
            <w:pPr>
              <w:spacing w:after="0" w:line="240" w:lineRule="auto"/>
              <w:jc w:val="center"/>
              <w:rPr>
                <w:rFonts w:ascii="Times New Roman" w:hAnsi="Times New Roman"/>
                <w:b/>
                <w:bCs/>
                <w:sz w:val="18"/>
                <w:szCs w:val="18"/>
              </w:rPr>
            </w:pPr>
            <w:r w:rsidRPr="00353BE0">
              <w:rPr>
                <w:rFonts w:ascii="Times New Roman" w:hAnsi="Times New Roman"/>
                <w:b/>
                <w:bCs/>
                <w:sz w:val="18"/>
                <w:szCs w:val="18"/>
              </w:rPr>
              <w:t>O</w:t>
            </w:r>
          </w:p>
        </w:tc>
        <w:tc>
          <w:tcPr>
            <w:tcW w:w="670" w:type="pct"/>
            <w:tcBorders>
              <w:top w:val="single" w:sz="4" w:space="0" w:color="auto"/>
              <w:bottom w:val="single" w:sz="4" w:space="0" w:color="auto"/>
            </w:tcBorders>
            <w:shd w:val="clear" w:color="auto" w:fill="FFFFFF" w:themeFill="background1"/>
            <w:vAlign w:val="center"/>
          </w:tcPr>
          <w:p w14:paraId="68EAB8B1" w14:textId="734E121C" w:rsidR="00BE1097" w:rsidRPr="00353BE0" w:rsidRDefault="005B6808" w:rsidP="00ED141B">
            <w:pPr>
              <w:spacing w:after="0" w:line="240" w:lineRule="auto"/>
              <w:jc w:val="center"/>
              <w:rPr>
                <w:rFonts w:ascii="Times New Roman" w:hAnsi="Times New Roman"/>
                <w:b/>
                <w:bCs/>
                <w:sz w:val="18"/>
                <w:szCs w:val="18"/>
              </w:rPr>
            </w:pPr>
            <w:r w:rsidRPr="00353BE0">
              <w:rPr>
                <w:rFonts w:ascii="Times New Roman" w:hAnsi="Times New Roman"/>
                <w:b/>
                <w:bCs/>
                <w:sz w:val="18"/>
                <w:szCs w:val="18"/>
              </w:rPr>
              <w:t>Action Taken</w:t>
            </w:r>
          </w:p>
        </w:tc>
        <w:tc>
          <w:tcPr>
            <w:tcW w:w="191" w:type="pct"/>
            <w:tcBorders>
              <w:top w:val="single" w:sz="4" w:space="0" w:color="auto"/>
              <w:bottom w:val="single" w:sz="4" w:space="0" w:color="auto"/>
            </w:tcBorders>
            <w:shd w:val="clear" w:color="auto" w:fill="FFFFFF" w:themeFill="background1"/>
            <w:vAlign w:val="center"/>
          </w:tcPr>
          <w:p w14:paraId="0FBC4DCC" w14:textId="77777777" w:rsidR="00BE1097" w:rsidRPr="00353BE0" w:rsidRDefault="00BE1097" w:rsidP="00ED141B">
            <w:pPr>
              <w:spacing w:after="0" w:line="240" w:lineRule="auto"/>
              <w:jc w:val="center"/>
              <w:rPr>
                <w:rFonts w:ascii="Times New Roman" w:hAnsi="Times New Roman"/>
                <w:b/>
                <w:bCs/>
                <w:sz w:val="18"/>
                <w:szCs w:val="18"/>
              </w:rPr>
            </w:pPr>
            <w:r w:rsidRPr="00353BE0">
              <w:rPr>
                <w:rFonts w:ascii="Times New Roman" w:hAnsi="Times New Roman"/>
                <w:b/>
                <w:bCs/>
                <w:sz w:val="18"/>
                <w:szCs w:val="18"/>
              </w:rPr>
              <w:t>D</w:t>
            </w:r>
          </w:p>
        </w:tc>
        <w:tc>
          <w:tcPr>
            <w:tcW w:w="323" w:type="pct"/>
            <w:tcBorders>
              <w:top w:val="single" w:sz="4" w:space="0" w:color="auto"/>
              <w:bottom w:val="single" w:sz="4" w:space="0" w:color="auto"/>
            </w:tcBorders>
            <w:shd w:val="clear" w:color="auto" w:fill="FFFFFF" w:themeFill="background1"/>
            <w:vAlign w:val="center"/>
          </w:tcPr>
          <w:p w14:paraId="46014960" w14:textId="77777777" w:rsidR="00BE1097" w:rsidRPr="00353BE0" w:rsidRDefault="00BE1097" w:rsidP="00ED141B">
            <w:pPr>
              <w:spacing w:after="0" w:line="240" w:lineRule="auto"/>
              <w:jc w:val="center"/>
              <w:rPr>
                <w:rFonts w:ascii="Times New Roman" w:hAnsi="Times New Roman"/>
                <w:b/>
                <w:bCs/>
                <w:sz w:val="18"/>
                <w:szCs w:val="18"/>
              </w:rPr>
            </w:pPr>
            <w:r w:rsidRPr="00353BE0">
              <w:rPr>
                <w:rFonts w:ascii="Times New Roman" w:hAnsi="Times New Roman"/>
                <w:b/>
                <w:bCs/>
                <w:sz w:val="18"/>
                <w:szCs w:val="18"/>
              </w:rPr>
              <w:t>RPN</w:t>
            </w:r>
          </w:p>
        </w:tc>
      </w:tr>
      <w:tr w:rsidR="00353BE0" w:rsidRPr="00353BE0" w14:paraId="6ABD99EA" w14:textId="77777777" w:rsidTr="00ED141B">
        <w:trPr>
          <w:trHeight w:val="1221"/>
        </w:trPr>
        <w:tc>
          <w:tcPr>
            <w:tcW w:w="242" w:type="pct"/>
            <w:tcBorders>
              <w:top w:val="single" w:sz="4" w:space="0" w:color="auto"/>
            </w:tcBorders>
            <w:shd w:val="clear" w:color="auto" w:fill="FFFFFF" w:themeFill="background1"/>
            <w:vAlign w:val="center"/>
          </w:tcPr>
          <w:p w14:paraId="5F88FEE7" w14:textId="77777777" w:rsidR="00BE1097" w:rsidRPr="00353BE0" w:rsidRDefault="00BE1097" w:rsidP="00ED141B">
            <w:pPr>
              <w:spacing w:after="0" w:line="240" w:lineRule="auto"/>
              <w:jc w:val="center"/>
              <w:rPr>
                <w:rFonts w:ascii="Times New Roman" w:hAnsi="Times New Roman"/>
                <w:sz w:val="18"/>
                <w:szCs w:val="18"/>
              </w:rPr>
            </w:pPr>
            <w:r w:rsidRPr="00353BE0">
              <w:rPr>
                <w:rFonts w:ascii="Times New Roman" w:hAnsi="Times New Roman"/>
                <w:sz w:val="18"/>
                <w:szCs w:val="18"/>
              </w:rPr>
              <w:t>1</w:t>
            </w:r>
          </w:p>
        </w:tc>
        <w:tc>
          <w:tcPr>
            <w:tcW w:w="620" w:type="pct"/>
            <w:tcBorders>
              <w:top w:val="single" w:sz="4" w:space="0" w:color="auto"/>
            </w:tcBorders>
            <w:shd w:val="clear" w:color="auto" w:fill="FFFFFF" w:themeFill="background1"/>
            <w:vAlign w:val="center"/>
          </w:tcPr>
          <w:p w14:paraId="25A7C1BB" w14:textId="77777777" w:rsidR="00BE1097" w:rsidRPr="00353BE0" w:rsidRDefault="00BE1097" w:rsidP="00ED141B">
            <w:pPr>
              <w:spacing w:after="0" w:line="240" w:lineRule="auto"/>
              <w:jc w:val="center"/>
              <w:rPr>
                <w:rFonts w:ascii="Times New Roman" w:hAnsi="Times New Roman"/>
                <w:i/>
                <w:iCs/>
                <w:sz w:val="18"/>
                <w:szCs w:val="18"/>
              </w:rPr>
            </w:pPr>
            <w:r w:rsidRPr="00353BE0">
              <w:rPr>
                <w:rFonts w:ascii="Times New Roman" w:hAnsi="Times New Roman"/>
                <w:i/>
                <w:iCs/>
                <w:sz w:val="18"/>
                <w:szCs w:val="18"/>
              </w:rPr>
              <w:t>Bearing</w:t>
            </w:r>
          </w:p>
        </w:tc>
        <w:tc>
          <w:tcPr>
            <w:tcW w:w="679" w:type="pct"/>
            <w:tcBorders>
              <w:top w:val="single" w:sz="4" w:space="0" w:color="auto"/>
            </w:tcBorders>
            <w:shd w:val="clear" w:color="auto" w:fill="FFFFFF" w:themeFill="background1"/>
            <w:vAlign w:val="center"/>
          </w:tcPr>
          <w:p w14:paraId="2FBFE64C" w14:textId="710809C2" w:rsidR="00BE1097" w:rsidRPr="00353BE0" w:rsidRDefault="00B77AC8" w:rsidP="00ED141B">
            <w:pPr>
              <w:spacing w:after="0" w:line="240" w:lineRule="auto"/>
              <w:jc w:val="center"/>
              <w:rPr>
                <w:rFonts w:ascii="Times New Roman" w:hAnsi="Times New Roman"/>
                <w:sz w:val="18"/>
                <w:szCs w:val="18"/>
              </w:rPr>
            </w:pPr>
            <w:r w:rsidRPr="00353BE0">
              <w:rPr>
                <w:rFonts w:ascii="Times New Roman" w:hAnsi="Times New Roman"/>
                <w:sz w:val="18"/>
                <w:szCs w:val="18"/>
              </w:rPr>
              <w:t>Reduces friction between other components</w:t>
            </w:r>
          </w:p>
        </w:tc>
        <w:tc>
          <w:tcPr>
            <w:tcW w:w="566" w:type="pct"/>
            <w:tcBorders>
              <w:top w:val="single" w:sz="4" w:space="0" w:color="auto"/>
            </w:tcBorders>
            <w:shd w:val="clear" w:color="auto" w:fill="FFFFFF" w:themeFill="background1"/>
            <w:vAlign w:val="center"/>
          </w:tcPr>
          <w:p w14:paraId="6FF2B066" w14:textId="316A5A61" w:rsidR="00BE1097" w:rsidRPr="00353BE0" w:rsidRDefault="00B77AC8" w:rsidP="00ED141B">
            <w:pPr>
              <w:spacing w:after="0" w:line="240" w:lineRule="auto"/>
              <w:jc w:val="center"/>
              <w:rPr>
                <w:rFonts w:ascii="Times New Roman" w:hAnsi="Times New Roman"/>
                <w:sz w:val="18"/>
                <w:szCs w:val="18"/>
              </w:rPr>
            </w:pPr>
            <w:r w:rsidRPr="00353BE0">
              <w:rPr>
                <w:rFonts w:ascii="Times New Roman" w:hAnsi="Times New Roman"/>
                <w:sz w:val="18"/>
                <w:szCs w:val="18"/>
              </w:rPr>
              <w:t>Unstable engine speed</w:t>
            </w:r>
          </w:p>
        </w:tc>
        <w:tc>
          <w:tcPr>
            <w:tcW w:w="651" w:type="pct"/>
            <w:tcBorders>
              <w:top w:val="single" w:sz="4" w:space="0" w:color="auto"/>
            </w:tcBorders>
            <w:shd w:val="clear" w:color="auto" w:fill="FFFFFF" w:themeFill="background1"/>
            <w:vAlign w:val="center"/>
          </w:tcPr>
          <w:p w14:paraId="7CB33D3A" w14:textId="77777777" w:rsidR="00B77AC8" w:rsidRPr="00353BE0" w:rsidRDefault="00B77AC8" w:rsidP="00ED141B">
            <w:pPr>
              <w:spacing w:after="0" w:line="240" w:lineRule="auto"/>
              <w:jc w:val="center"/>
              <w:rPr>
                <w:rFonts w:ascii="Times New Roman" w:hAnsi="Times New Roman"/>
                <w:sz w:val="18"/>
                <w:szCs w:val="18"/>
              </w:rPr>
            </w:pPr>
            <w:r w:rsidRPr="00353BE0">
              <w:rPr>
                <w:rFonts w:ascii="Times New Roman" w:hAnsi="Times New Roman"/>
                <w:sz w:val="18"/>
                <w:szCs w:val="18"/>
              </w:rPr>
              <w:t>-Excessive vibration</w:t>
            </w:r>
          </w:p>
          <w:p w14:paraId="042BDEB7" w14:textId="0340C2D3" w:rsidR="00BE1097" w:rsidRPr="00353BE0" w:rsidRDefault="00B77AC8" w:rsidP="00ED141B">
            <w:pPr>
              <w:spacing w:after="0" w:line="240" w:lineRule="auto"/>
              <w:jc w:val="center"/>
              <w:rPr>
                <w:rFonts w:ascii="Times New Roman" w:hAnsi="Times New Roman"/>
                <w:sz w:val="18"/>
                <w:szCs w:val="18"/>
              </w:rPr>
            </w:pPr>
            <w:r w:rsidRPr="00353BE0">
              <w:rPr>
                <w:rFonts w:ascii="Times New Roman" w:hAnsi="Times New Roman"/>
                <w:sz w:val="18"/>
                <w:szCs w:val="18"/>
              </w:rPr>
              <w:t>-Cracks/wear</w:t>
            </w:r>
          </w:p>
        </w:tc>
        <w:tc>
          <w:tcPr>
            <w:tcW w:w="175" w:type="pct"/>
            <w:tcBorders>
              <w:top w:val="single" w:sz="4" w:space="0" w:color="auto"/>
            </w:tcBorders>
            <w:shd w:val="clear" w:color="auto" w:fill="FFFFFF" w:themeFill="background1"/>
            <w:vAlign w:val="center"/>
          </w:tcPr>
          <w:p w14:paraId="220BD385" w14:textId="77777777" w:rsidR="00BE1097" w:rsidRPr="00353BE0" w:rsidRDefault="00BE1097" w:rsidP="00ED141B">
            <w:pPr>
              <w:spacing w:after="0" w:line="240" w:lineRule="auto"/>
              <w:jc w:val="center"/>
              <w:rPr>
                <w:rFonts w:ascii="Times New Roman" w:hAnsi="Times New Roman"/>
                <w:sz w:val="18"/>
                <w:szCs w:val="18"/>
              </w:rPr>
            </w:pPr>
            <w:r w:rsidRPr="00353BE0">
              <w:rPr>
                <w:rFonts w:ascii="Times New Roman" w:hAnsi="Times New Roman"/>
                <w:sz w:val="18"/>
                <w:szCs w:val="18"/>
              </w:rPr>
              <w:t>8</w:t>
            </w:r>
          </w:p>
        </w:tc>
        <w:tc>
          <w:tcPr>
            <w:tcW w:w="687" w:type="pct"/>
            <w:tcBorders>
              <w:top w:val="single" w:sz="4" w:space="0" w:color="auto"/>
            </w:tcBorders>
            <w:shd w:val="clear" w:color="auto" w:fill="FFFFFF" w:themeFill="background1"/>
            <w:vAlign w:val="center"/>
          </w:tcPr>
          <w:p w14:paraId="263AB4C3" w14:textId="77777777" w:rsidR="00B77AC8" w:rsidRPr="00353BE0" w:rsidRDefault="00B77AC8" w:rsidP="00ED141B">
            <w:pPr>
              <w:pStyle w:val="ListParagraph"/>
              <w:spacing w:after="0" w:line="240" w:lineRule="auto"/>
              <w:ind w:left="79" w:hanging="79"/>
              <w:jc w:val="center"/>
              <w:rPr>
                <w:rFonts w:ascii="Times New Roman" w:hAnsi="Times New Roman"/>
                <w:sz w:val="18"/>
                <w:szCs w:val="18"/>
              </w:rPr>
            </w:pPr>
            <w:r w:rsidRPr="00353BE0">
              <w:rPr>
                <w:rFonts w:ascii="Times New Roman" w:hAnsi="Times New Roman"/>
                <w:sz w:val="18"/>
                <w:szCs w:val="18"/>
              </w:rPr>
              <w:t>-Lack of lubrication</w:t>
            </w:r>
          </w:p>
          <w:p w14:paraId="3535654C" w14:textId="77777777" w:rsidR="00B77AC8" w:rsidRPr="00353BE0" w:rsidRDefault="00B77AC8" w:rsidP="00ED141B">
            <w:pPr>
              <w:pStyle w:val="ListParagraph"/>
              <w:spacing w:after="0" w:line="240" w:lineRule="auto"/>
              <w:ind w:left="79" w:hanging="79"/>
              <w:jc w:val="center"/>
              <w:rPr>
                <w:rFonts w:ascii="Times New Roman" w:hAnsi="Times New Roman"/>
                <w:sz w:val="18"/>
                <w:szCs w:val="18"/>
              </w:rPr>
            </w:pPr>
            <w:r w:rsidRPr="00353BE0">
              <w:rPr>
                <w:rFonts w:ascii="Times New Roman" w:hAnsi="Times New Roman"/>
                <w:sz w:val="18"/>
                <w:szCs w:val="18"/>
              </w:rPr>
              <w:t>-Overload</w:t>
            </w:r>
          </w:p>
          <w:p w14:paraId="2CF33616" w14:textId="5C7BE0E3" w:rsidR="00BE1097" w:rsidRPr="00353BE0" w:rsidRDefault="00B77AC8" w:rsidP="00ED141B">
            <w:pPr>
              <w:pStyle w:val="ListParagraph"/>
              <w:spacing w:after="0" w:line="240" w:lineRule="auto"/>
              <w:ind w:left="79" w:hanging="79"/>
              <w:jc w:val="center"/>
              <w:rPr>
                <w:rFonts w:ascii="Times New Roman" w:hAnsi="Times New Roman"/>
                <w:sz w:val="18"/>
                <w:szCs w:val="18"/>
              </w:rPr>
            </w:pPr>
            <w:r w:rsidRPr="00353BE0">
              <w:rPr>
                <w:rFonts w:ascii="Times New Roman" w:hAnsi="Times New Roman"/>
                <w:sz w:val="18"/>
                <w:szCs w:val="18"/>
              </w:rPr>
              <w:t>-Improper installation</w:t>
            </w:r>
          </w:p>
        </w:tc>
        <w:tc>
          <w:tcPr>
            <w:tcW w:w="197" w:type="pct"/>
            <w:tcBorders>
              <w:top w:val="single" w:sz="4" w:space="0" w:color="auto"/>
            </w:tcBorders>
            <w:shd w:val="clear" w:color="auto" w:fill="FFFFFF" w:themeFill="background1"/>
            <w:vAlign w:val="center"/>
          </w:tcPr>
          <w:p w14:paraId="096EC482" w14:textId="77777777" w:rsidR="00BE1097" w:rsidRPr="00353BE0" w:rsidRDefault="00BE1097" w:rsidP="00ED141B">
            <w:pPr>
              <w:spacing w:after="0" w:line="240" w:lineRule="auto"/>
              <w:jc w:val="center"/>
              <w:rPr>
                <w:rFonts w:ascii="Times New Roman" w:hAnsi="Times New Roman"/>
                <w:sz w:val="18"/>
                <w:szCs w:val="18"/>
              </w:rPr>
            </w:pPr>
            <w:r w:rsidRPr="00353BE0">
              <w:rPr>
                <w:rFonts w:ascii="Times New Roman" w:hAnsi="Times New Roman"/>
                <w:sz w:val="18"/>
                <w:szCs w:val="18"/>
              </w:rPr>
              <w:t>7</w:t>
            </w:r>
          </w:p>
        </w:tc>
        <w:tc>
          <w:tcPr>
            <w:tcW w:w="670" w:type="pct"/>
            <w:tcBorders>
              <w:top w:val="single" w:sz="4" w:space="0" w:color="auto"/>
            </w:tcBorders>
            <w:shd w:val="clear" w:color="auto" w:fill="FFFFFF" w:themeFill="background1"/>
            <w:vAlign w:val="center"/>
          </w:tcPr>
          <w:p w14:paraId="467DE48C" w14:textId="6115E3AC" w:rsidR="00B77AC8" w:rsidRPr="00353BE0" w:rsidRDefault="00B77AC8" w:rsidP="00ED141B">
            <w:pPr>
              <w:spacing w:after="0" w:line="240" w:lineRule="auto"/>
              <w:jc w:val="center"/>
              <w:rPr>
                <w:rFonts w:ascii="Times New Roman" w:hAnsi="Times New Roman"/>
                <w:sz w:val="18"/>
                <w:szCs w:val="18"/>
              </w:rPr>
            </w:pPr>
            <w:r w:rsidRPr="00353BE0">
              <w:rPr>
                <w:rFonts w:ascii="Times New Roman" w:hAnsi="Times New Roman"/>
                <w:sz w:val="18"/>
                <w:szCs w:val="18"/>
              </w:rPr>
              <w:t>-Regular replacement</w:t>
            </w:r>
          </w:p>
          <w:p w14:paraId="109348BD" w14:textId="66B5A207" w:rsidR="00BE1097" w:rsidRPr="00353BE0" w:rsidRDefault="00B77AC8" w:rsidP="00ED141B">
            <w:pPr>
              <w:spacing w:after="0" w:line="240" w:lineRule="auto"/>
              <w:jc w:val="center"/>
              <w:rPr>
                <w:rFonts w:ascii="Times New Roman" w:hAnsi="Times New Roman"/>
                <w:sz w:val="18"/>
                <w:szCs w:val="18"/>
              </w:rPr>
            </w:pPr>
            <w:r w:rsidRPr="00353BE0">
              <w:rPr>
                <w:rFonts w:ascii="Times New Roman" w:hAnsi="Times New Roman"/>
                <w:sz w:val="18"/>
                <w:szCs w:val="18"/>
              </w:rPr>
              <w:t>-Regular lubrication</w:t>
            </w:r>
          </w:p>
        </w:tc>
        <w:tc>
          <w:tcPr>
            <w:tcW w:w="191" w:type="pct"/>
            <w:tcBorders>
              <w:top w:val="single" w:sz="4" w:space="0" w:color="auto"/>
            </w:tcBorders>
            <w:shd w:val="clear" w:color="auto" w:fill="FFFFFF" w:themeFill="background1"/>
            <w:vAlign w:val="center"/>
          </w:tcPr>
          <w:p w14:paraId="7D5A34A7" w14:textId="77777777" w:rsidR="00BE1097" w:rsidRPr="00353BE0" w:rsidRDefault="00BE1097" w:rsidP="00ED141B">
            <w:pPr>
              <w:spacing w:after="0" w:line="240" w:lineRule="auto"/>
              <w:jc w:val="center"/>
              <w:rPr>
                <w:rFonts w:ascii="Times New Roman" w:hAnsi="Times New Roman"/>
                <w:sz w:val="18"/>
                <w:szCs w:val="18"/>
              </w:rPr>
            </w:pPr>
            <w:r w:rsidRPr="00353BE0">
              <w:rPr>
                <w:rFonts w:ascii="Times New Roman" w:hAnsi="Times New Roman"/>
                <w:sz w:val="18"/>
                <w:szCs w:val="18"/>
              </w:rPr>
              <w:t>9</w:t>
            </w:r>
          </w:p>
        </w:tc>
        <w:tc>
          <w:tcPr>
            <w:tcW w:w="323" w:type="pct"/>
            <w:tcBorders>
              <w:top w:val="single" w:sz="4" w:space="0" w:color="auto"/>
            </w:tcBorders>
            <w:shd w:val="clear" w:color="auto" w:fill="FFFFFF" w:themeFill="background1"/>
            <w:vAlign w:val="center"/>
          </w:tcPr>
          <w:p w14:paraId="08A2DB24" w14:textId="77777777" w:rsidR="00BE1097" w:rsidRPr="00353BE0" w:rsidRDefault="00BE1097" w:rsidP="00ED141B">
            <w:pPr>
              <w:spacing w:after="0" w:line="240" w:lineRule="auto"/>
              <w:jc w:val="center"/>
              <w:rPr>
                <w:rFonts w:ascii="Times New Roman" w:hAnsi="Times New Roman"/>
                <w:sz w:val="18"/>
                <w:szCs w:val="18"/>
              </w:rPr>
            </w:pPr>
            <w:r w:rsidRPr="00353BE0">
              <w:rPr>
                <w:rFonts w:ascii="Times New Roman" w:hAnsi="Times New Roman"/>
                <w:sz w:val="18"/>
                <w:szCs w:val="18"/>
              </w:rPr>
              <w:t>504</w:t>
            </w:r>
          </w:p>
        </w:tc>
      </w:tr>
      <w:tr w:rsidR="00353BE0" w:rsidRPr="00353BE0" w14:paraId="2FB22283" w14:textId="77777777" w:rsidTr="00ED141B">
        <w:tc>
          <w:tcPr>
            <w:tcW w:w="242" w:type="pct"/>
            <w:shd w:val="clear" w:color="auto" w:fill="FFFFFF" w:themeFill="background1"/>
            <w:vAlign w:val="center"/>
          </w:tcPr>
          <w:p w14:paraId="06C69BCD" w14:textId="77777777" w:rsidR="00BE1097" w:rsidRPr="00353BE0" w:rsidRDefault="00BE1097" w:rsidP="00ED141B">
            <w:pPr>
              <w:spacing w:after="0" w:line="240" w:lineRule="auto"/>
              <w:jc w:val="center"/>
              <w:rPr>
                <w:rFonts w:ascii="Times New Roman" w:hAnsi="Times New Roman"/>
                <w:sz w:val="18"/>
                <w:szCs w:val="18"/>
              </w:rPr>
            </w:pPr>
            <w:r w:rsidRPr="00353BE0">
              <w:rPr>
                <w:rFonts w:ascii="Times New Roman" w:hAnsi="Times New Roman"/>
                <w:sz w:val="18"/>
                <w:szCs w:val="18"/>
              </w:rPr>
              <w:t>2</w:t>
            </w:r>
          </w:p>
        </w:tc>
        <w:tc>
          <w:tcPr>
            <w:tcW w:w="620" w:type="pct"/>
            <w:shd w:val="clear" w:color="auto" w:fill="FFFFFF" w:themeFill="background1"/>
            <w:vAlign w:val="center"/>
          </w:tcPr>
          <w:p w14:paraId="0C53A945" w14:textId="77777777" w:rsidR="00BE1097" w:rsidRPr="00353BE0" w:rsidRDefault="00BE1097" w:rsidP="00ED141B">
            <w:pPr>
              <w:spacing w:after="0" w:line="240" w:lineRule="auto"/>
              <w:jc w:val="center"/>
              <w:rPr>
                <w:rFonts w:ascii="Times New Roman" w:hAnsi="Times New Roman"/>
                <w:i/>
                <w:iCs/>
                <w:sz w:val="18"/>
                <w:szCs w:val="18"/>
              </w:rPr>
            </w:pPr>
            <w:r w:rsidRPr="00353BE0">
              <w:rPr>
                <w:rFonts w:ascii="Times New Roman" w:hAnsi="Times New Roman"/>
                <w:i/>
                <w:iCs/>
                <w:sz w:val="18"/>
                <w:szCs w:val="18"/>
              </w:rPr>
              <w:t>Spur Gear</w:t>
            </w:r>
          </w:p>
        </w:tc>
        <w:tc>
          <w:tcPr>
            <w:tcW w:w="679" w:type="pct"/>
            <w:shd w:val="clear" w:color="auto" w:fill="FFFFFF" w:themeFill="background1"/>
            <w:vAlign w:val="center"/>
          </w:tcPr>
          <w:p w14:paraId="00916C79" w14:textId="3AD270E6" w:rsidR="00BE1097" w:rsidRPr="00353BE0" w:rsidRDefault="00B77AC8" w:rsidP="00ED141B">
            <w:pPr>
              <w:spacing w:after="0" w:line="240" w:lineRule="auto"/>
              <w:jc w:val="center"/>
              <w:rPr>
                <w:rFonts w:ascii="Times New Roman" w:hAnsi="Times New Roman"/>
                <w:sz w:val="18"/>
                <w:szCs w:val="18"/>
              </w:rPr>
            </w:pPr>
            <w:r w:rsidRPr="00353BE0">
              <w:rPr>
                <w:rFonts w:ascii="Times New Roman" w:hAnsi="Times New Roman"/>
                <w:sz w:val="18"/>
                <w:szCs w:val="18"/>
              </w:rPr>
              <w:t>Connecting circular motion from one shaft to another</w:t>
            </w:r>
          </w:p>
        </w:tc>
        <w:tc>
          <w:tcPr>
            <w:tcW w:w="566" w:type="pct"/>
            <w:shd w:val="clear" w:color="auto" w:fill="FFFFFF" w:themeFill="background1"/>
            <w:vAlign w:val="center"/>
          </w:tcPr>
          <w:p w14:paraId="65FB1E78" w14:textId="42426E90" w:rsidR="00BE1097" w:rsidRPr="00353BE0" w:rsidRDefault="00B77AC8" w:rsidP="00ED141B">
            <w:pPr>
              <w:spacing w:after="0" w:line="240" w:lineRule="auto"/>
              <w:jc w:val="center"/>
              <w:rPr>
                <w:rFonts w:ascii="Times New Roman" w:hAnsi="Times New Roman"/>
                <w:sz w:val="18"/>
                <w:szCs w:val="18"/>
              </w:rPr>
            </w:pPr>
            <w:r w:rsidRPr="00353BE0">
              <w:rPr>
                <w:rFonts w:ascii="Times New Roman" w:hAnsi="Times New Roman"/>
                <w:sz w:val="18"/>
                <w:szCs w:val="18"/>
              </w:rPr>
              <w:t>Drive failure, power loss</w:t>
            </w:r>
          </w:p>
        </w:tc>
        <w:tc>
          <w:tcPr>
            <w:tcW w:w="651" w:type="pct"/>
            <w:shd w:val="clear" w:color="auto" w:fill="FFFFFF" w:themeFill="background1"/>
            <w:vAlign w:val="center"/>
          </w:tcPr>
          <w:p w14:paraId="64813477" w14:textId="3A7AE325" w:rsidR="00BE1097" w:rsidRPr="00353BE0" w:rsidRDefault="00B77AC8" w:rsidP="00ED141B">
            <w:pPr>
              <w:spacing w:after="0" w:line="240" w:lineRule="auto"/>
              <w:jc w:val="center"/>
              <w:rPr>
                <w:rFonts w:ascii="Times New Roman" w:hAnsi="Times New Roman"/>
                <w:sz w:val="18"/>
                <w:szCs w:val="18"/>
              </w:rPr>
            </w:pPr>
            <w:r w:rsidRPr="00353BE0">
              <w:rPr>
                <w:rFonts w:ascii="Times New Roman" w:hAnsi="Times New Roman"/>
                <w:sz w:val="18"/>
                <w:szCs w:val="18"/>
              </w:rPr>
              <w:t>Broken or worn teeth</w:t>
            </w:r>
          </w:p>
        </w:tc>
        <w:tc>
          <w:tcPr>
            <w:tcW w:w="175" w:type="pct"/>
            <w:shd w:val="clear" w:color="auto" w:fill="FFFFFF" w:themeFill="background1"/>
            <w:vAlign w:val="center"/>
          </w:tcPr>
          <w:p w14:paraId="4BC69A43" w14:textId="77777777" w:rsidR="00BE1097" w:rsidRPr="00353BE0" w:rsidRDefault="00BE1097" w:rsidP="00ED141B">
            <w:pPr>
              <w:spacing w:after="0" w:line="240" w:lineRule="auto"/>
              <w:jc w:val="center"/>
              <w:rPr>
                <w:rFonts w:ascii="Times New Roman" w:hAnsi="Times New Roman"/>
                <w:sz w:val="18"/>
                <w:szCs w:val="18"/>
              </w:rPr>
            </w:pPr>
            <w:r w:rsidRPr="00353BE0">
              <w:rPr>
                <w:rFonts w:ascii="Times New Roman" w:hAnsi="Times New Roman"/>
                <w:sz w:val="18"/>
                <w:szCs w:val="18"/>
              </w:rPr>
              <w:t>7</w:t>
            </w:r>
          </w:p>
        </w:tc>
        <w:tc>
          <w:tcPr>
            <w:tcW w:w="687" w:type="pct"/>
            <w:shd w:val="clear" w:color="auto" w:fill="FFFFFF" w:themeFill="background1"/>
            <w:vAlign w:val="center"/>
          </w:tcPr>
          <w:p w14:paraId="2C92EB11" w14:textId="6C47FC04" w:rsidR="00B77AC8" w:rsidRPr="00353BE0" w:rsidRDefault="00B77AC8" w:rsidP="00ED141B">
            <w:pPr>
              <w:pStyle w:val="ListParagraph"/>
              <w:spacing w:after="0" w:line="240" w:lineRule="auto"/>
              <w:ind w:left="79" w:hanging="79"/>
              <w:jc w:val="center"/>
              <w:rPr>
                <w:rFonts w:ascii="Times New Roman" w:hAnsi="Times New Roman"/>
                <w:sz w:val="18"/>
                <w:szCs w:val="18"/>
              </w:rPr>
            </w:pPr>
            <w:r w:rsidRPr="00353BE0">
              <w:rPr>
                <w:rFonts w:ascii="Times New Roman" w:hAnsi="Times New Roman"/>
                <w:sz w:val="18"/>
                <w:szCs w:val="18"/>
              </w:rPr>
              <w:t>-</w:t>
            </w:r>
            <w:r w:rsidR="00331F0F" w:rsidRPr="00353BE0">
              <w:rPr>
                <w:rFonts w:ascii="Times New Roman" w:hAnsi="Times New Roman"/>
                <w:sz w:val="18"/>
                <w:szCs w:val="18"/>
              </w:rPr>
              <w:t>Overload</w:t>
            </w:r>
          </w:p>
          <w:p w14:paraId="5E280582" w14:textId="1CF0E2BC" w:rsidR="00BE1097" w:rsidRPr="00353BE0" w:rsidRDefault="00B77AC8" w:rsidP="00ED141B">
            <w:pPr>
              <w:pStyle w:val="ListParagraph"/>
              <w:spacing w:after="0" w:line="240" w:lineRule="auto"/>
              <w:ind w:left="79" w:hanging="79"/>
              <w:jc w:val="center"/>
              <w:rPr>
                <w:rFonts w:ascii="Times New Roman" w:hAnsi="Times New Roman"/>
                <w:sz w:val="18"/>
                <w:szCs w:val="18"/>
              </w:rPr>
            </w:pPr>
            <w:r w:rsidRPr="00353BE0">
              <w:rPr>
                <w:rFonts w:ascii="Times New Roman" w:hAnsi="Times New Roman"/>
                <w:sz w:val="18"/>
                <w:szCs w:val="18"/>
              </w:rPr>
              <w:t>-</w:t>
            </w:r>
            <w:r w:rsidR="00331F0F" w:rsidRPr="00353BE0">
              <w:rPr>
                <w:rFonts w:ascii="Times New Roman" w:hAnsi="Times New Roman"/>
                <w:sz w:val="18"/>
                <w:szCs w:val="18"/>
              </w:rPr>
              <w:t xml:space="preserve">Lack Of </w:t>
            </w:r>
            <w:r w:rsidRPr="00353BE0">
              <w:rPr>
                <w:rFonts w:ascii="Times New Roman" w:hAnsi="Times New Roman"/>
                <w:sz w:val="18"/>
                <w:szCs w:val="18"/>
              </w:rPr>
              <w:t>lubrication</w:t>
            </w:r>
          </w:p>
        </w:tc>
        <w:tc>
          <w:tcPr>
            <w:tcW w:w="197" w:type="pct"/>
            <w:shd w:val="clear" w:color="auto" w:fill="FFFFFF" w:themeFill="background1"/>
            <w:vAlign w:val="center"/>
          </w:tcPr>
          <w:p w14:paraId="40683E6B" w14:textId="77777777" w:rsidR="00BE1097" w:rsidRPr="00353BE0" w:rsidRDefault="00BE1097" w:rsidP="00ED141B">
            <w:pPr>
              <w:spacing w:after="0" w:line="240" w:lineRule="auto"/>
              <w:jc w:val="center"/>
              <w:rPr>
                <w:rFonts w:ascii="Times New Roman" w:hAnsi="Times New Roman"/>
                <w:sz w:val="18"/>
                <w:szCs w:val="18"/>
              </w:rPr>
            </w:pPr>
            <w:r w:rsidRPr="00353BE0">
              <w:rPr>
                <w:rFonts w:ascii="Times New Roman" w:hAnsi="Times New Roman"/>
                <w:sz w:val="18"/>
                <w:szCs w:val="18"/>
              </w:rPr>
              <w:t>6</w:t>
            </w:r>
          </w:p>
        </w:tc>
        <w:tc>
          <w:tcPr>
            <w:tcW w:w="670" w:type="pct"/>
            <w:shd w:val="clear" w:color="auto" w:fill="FFFFFF" w:themeFill="background1"/>
            <w:vAlign w:val="center"/>
          </w:tcPr>
          <w:p w14:paraId="2742DE40" w14:textId="279ABC79" w:rsidR="00B77AC8" w:rsidRPr="00353BE0" w:rsidRDefault="00B77AC8" w:rsidP="00ED141B">
            <w:pPr>
              <w:spacing w:after="0" w:line="240" w:lineRule="auto"/>
              <w:jc w:val="center"/>
              <w:rPr>
                <w:rFonts w:ascii="Times New Roman" w:hAnsi="Times New Roman"/>
                <w:sz w:val="18"/>
                <w:szCs w:val="18"/>
              </w:rPr>
            </w:pPr>
            <w:r w:rsidRPr="00353BE0">
              <w:rPr>
                <w:rFonts w:ascii="Times New Roman" w:hAnsi="Times New Roman"/>
                <w:sz w:val="18"/>
                <w:szCs w:val="18"/>
              </w:rPr>
              <w:t>-Change of gear teeth</w:t>
            </w:r>
          </w:p>
          <w:p w14:paraId="4B5514EA" w14:textId="77777777" w:rsidR="00B77AC8" w:rsidRPr="00353BE0" w:rsidRDefault="00B77AC8" w:rsidP="00ED141B">
            <w:pPr>
              <w:spacing w:after="0" w:line="240" w:lineRule="auto"/>
              <w:jc w:val="center"/>
              <w:rPr>
                <w:rFonts w:ascii="Times New Roman" w:hAnsi="Times New Roman"/>
                <w:sz w:val="18"/>
                <w:szCs w:val="18"/>
              </w:rPr>
            </w:pPr>
            <w:r w:rsidRPr="00353BE0">
              <w:rPr>
                <w:rFonts w:ascii="Times New Roman" w:hAnsi="Times New Roman"/>
                <w:sz w:val="18"/>
                <w:szCs w:val="18"/>
              </w:rPr>
              <w:t>-Periodic check</w:t>
            </w:r>
          </w:p>
          <w:p w14:paraId="51D813FB" w14:textId="1A1042C8" w:rsidR="00BE1097" w:rsidRPr="00353BE0" w:rsidRDefault="00B77AC8" w:rsidP="00ED141B">
            <w:pPr>
              <w:spacing w:after="0" w:line="240" w:lineRule="auto"/>
              <w:jc w:val="center"/>
              <w:rPr>
                <w:rFonts w:ascii="Times New Roman" w:hAnsi="Times New Roman"/>
                <w:sz w:val="18"/>
                <w:szCs w:val="18"/>
              </w:rPr>
            </w:pPr>
            <w:r w:rsidRPr="00353BE0">
              <w:rPr>
                <w:rFonts w:ascii="Times New Roman" w:hAnsi="Times New Roman"/>
                <w:sz w:val="18"/>
                <w:szCs w:val="18"/>
              </w:rPr>
              <w:t>-Lubrication treatment</w:t>
            </w:r>
          </w:p>
        </w:tc>
        <w:tc>
          <w:tcPr>
            <w:tcW w:w="191" w:type="pct"/>
            <w:shd w:val="clear" w:color="auto" w:fill="FFFFFF" w:themeFill="background1"/>
            <w:vAlign w:val="center"/>
          </w:tcPr>
          <w:p w14:paraId="6983643D" w14:textId="77777777" w:rsidR="00BE1097" w:rsidRPr="00353BE0" w:rsidRDefault="00BE1097" w:rsidP="00ED141B">
            <w:pPr>
              <w:spacing w:after="0" w:line="240" w:lineRule="auto"/>
              <w:jc w:val="center"/>
              <w:rPr>
                <w:rFonts w:ascii="Times New Roman" w:hAnsi="Times New Roman"/>
                <w:sz w:val="18"/>
                <w:szCs w:val="18"/>
              </w:rPr>
            </w:pPr>
            <w:r w:rsidRPr="00353BE0">
              <w:rPr>
                <w:rFonts w:ascii="Times New Roman" w:hAnsi="Times New Roman"/>
                <w:sz w:val="18"/>
                <w:szCs w:val="18"/>
              </w:rPr>
              <w:t>7</w:t>
            </w:r>
          </w:p>
        </w:tc>
        <w:tc>
          <w:tcPr>
            <w:tcW w:w="323" w:type="pct"/>
            <w:shd w:val="clear" w:color="auto" w:fill="FFFFFF" w:themeFill="background1"/>
            <w:vAlign w:val="center"/>
          </w:tcPr>
          <w:p w14:paraId="70A9731D" w14:textId="77777777" w:rsidR="00BE1097" w:rsidRPr="00353BE0" w:rsidRDefault="00BE1097" w:rsidP="00ED141B">
            <w:pPr>
              <w:spacing w:after="0" w:line="240" w:lineRule="auto"/>
              <w:jc w:val="center"/>
              <w:rPr>
                <w:rFonts w:ascii="Times New Roman" w:hAnsi="Times New Roman"/>
                <w:sz w:val="18"/>
                <w:szCs w:val="18"/>
              </w:rPr>
            </w:pPr>
            <w:r w:rsidRPr="00353BE0">
              <w:rPr>
                <w:rFonts w:ascii="Times New Roman" w:hAnsi="Times New Roman"/>
                <w:sz w:val="18"/>
                <w:szCs w:val="18"/>
              </w:rPr>
              <w:t>294</w:t>
            </w:r>
          </w:p>
        </w:tc>
      </w:tr>
      <w:tr w:rsidR="00353BE0" w:rsidRPr="00353BE0" w14:paraId="445775DA" w14:textId="77777777" w:rsidTr="00ED141B">
        <w:tc>
          <w:tcPr>
            <w:tcW w:w="242" w:type="pct"/>
            <w:shd w:val="clear" w:color="auto" w:fill="FFFFFF" w:themeFill="background1"/>
            <w:vAlign w:val="center"/>
          </w:tcPr>
          <w:p w14:paraId="55CF0BBE" w14:textId="7CC86920"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3</w:t>
            </w:r>
          </w:p>
        </w:tc>
        <w:tc>
          <w:tcPr>
            <w:tcW w:w="620" w:type="pct"/>
            <w:shd w:val="clear" w:color="auto" w:fill="FFFFFF" w:themeFill="background1"/>
            <w:vAlign w:val="center"/>
          </w:tcPr>
          <w:p w14:paraId="03024D98" w14:textId="2F75D9E7" w:rsidR="00353BE0" w:rsidRPr="00353BE0" w:rsidRDefault="00353BE0" w:rsidP="00ED141B">
            <w:pPr>
              <w:spacing w:after="0" w:line="240" w:lineRule="auto"/>
              <w:jc w:val="center"/>
              <w:rPr>
                <w:rFonts w:ascii="Times New Roman" w:hAnsi="Times New Roman"/>
                <w:i/>
                <w:iCs/>
                <w:sz w:val="18"/>
                <w:szCs w:val="18"/>
              </w:rPr>
            </w:pPr>
            <w:r w:rsidRPr="00353BE0">
              <w:rPr>
                <w:rFonts w:ascii="Times New Roman" w:hAnsi="Times New Roman"/>
                <w:i/>
                <w:iCs/>
                <w:sz w:val="18"/>
                <w:szCs w:val="18"/>
              </w:rPr>
              <w:t>Pinion Gear</w:t>
            </w:r>
          </w:p>
        </w:tc>
        <w:tc>
          <w:tcPr>
            <w:tcW w:w="679" w:type="pct"/>
            <w:shd w:val="clear" w:color="auto" w:fill="FFFFFF" w:themeFill="background1"/>
            <w:vAlign w:val="center"/>
          </w:tcPr>
          <w:p w14:paraId="0A678455" w14:textId="05ABC67D"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Connecting and transferring rotational motion between components</w:t>
            </w:r>
          </w:p>
        </w:tc>
        <w:tc>
          <w:tcPr>
            <w:tcW w:w="566" w:type="pct"/>
            <w:shd w:val="clear" w:color="auto" w:fill="FFFFFF" w:themeFill="background1"/>
            <w:vAlign w:val="center"/>
          </w:tcPr>
          <w:p w14:paraId="404C68A1" w14:textId="2F61966E"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Worn or damaged teeth</w:t>
            </w:r>
          </w:p>
        </w:tc>
        <w:tc>
          <w:tcPr>
            <w:tcW w:w="651" w:type="pct"/>
            <w:shd w:val="clear" w:color="auto" w:fill="FFFFFF" w:themeFill="background1"/>
            <w:vAlign w:val="center"/>
          </w:tcPr>
          <w:p w14:paraId="4E56B85A" w14:textId="180CAC8A"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Machine drive failure, high vibration</w:t>
            </w:r>
          </w:p>
        </w:tc>
        <w:tc>
          <w:tcPr>
            <w:tcW w:w="175" w:type="pct"/>
            <w:shd w:val="clear" w:color="auto" w:fill="FFFFFF" w:themeFill="background1"/>
            <w:vAlign w:val="center"/>
          </w:tcPr>
          <w:p w14:paraId="6FEB3760" w14:textId="4F0E1911"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7</w:t>
            </w:r>
          </w:p>
        </w:tc>
        <w:tc>
          <w:tcPr>
            <w:tcW w:w="687" w:type="pct"/>
            <w:shd w:val="clear" w:color="auto" w:fill="FFFFFF" w:themeFill="background1"/>
            <w:vAlign w:val="center"/>
          </w:tcPr>
          <w:p w14:paraId="32D036A4" w14:textId="77777777" w:rsidR="00353BE0" w:rsidRPr="00353BE0" w:rsidRDefault="00353BE0" w:rsidP="00ED141B">
            <w:pPr>
              <w:pStyle w:val="ListParagraph"/>
              <w:spacing w:line="240" w:lineRule="auto"/>
              <w:ind w:left="79" w:hanging="79"/>
              <w:jc w:val="center"/>
              <w:rPr>
                <w:rFonts w:ascii="Times New Roman" w:hAnsi="Times New Roman"/>
                <w:sz w:val="18"/>
                <w:szCs w:val="18"/>
              </w:rPr>
            </w:pPr>
            <w:r w:rsidRPr="00353BE0">
              <w:rPr>
                <w:rFonts w:ascii="Times New Roman" w:hAnsi="Times New Roman"/>
                <w:sz w:val="18"/>
                <w:szCs w:val="18"/>
              </w:rPr>
              <w:t>-Lack of lubrication</w:t>
            </w:r>
          </w:p>
          <w:p w14:paraId="2DB8402F" w14:textId="78CD01F9" w:rsidR="00353BE0" w:rsidRPr="00353BE0" w:rsidRDefault="00353BE0" w:rsidP="00ED141B">
            <w:pPr>
              <w:pStyle w:val="ListParagraph"/>
              <w:spacing w:after="0" w:line="240" w:lineRule="auto"/>
              <w:ind w:left="79" w:hanging="79"/>
              <w:jc w:val="center"/>
              <w:rPr>
                <w:rFonts w:ascii="Times New Roman" w:hAnsi="Times New Roman"/>
                <w:sz w:val="18"/>
                <w:szCs w:val="18"/>
              </w:rPr>
            </w:pPr>
            <w:r w:rsidRPr="00353BE0">
              <w:rPr>
                <w:rFonts w:ascii="Times New Roman" w:hAnsi="Times New Roman"/>
                <w:sz w:val="18"/>
                <w:szCs w:val="18"/>
              </w:rPr>
              <w:t>-overload</w:t>
            </w:r>
          </w:p>
        </w:tc>
        <w:tc>
          <w:tcPr>
            <w:tcW w:w="197" w:type="pct"/>
            <w:shd w:val="clear" w:color="auto" w:fill="FFFFFF" w:themeFill="background1"/>
            <w:vAlign w:val="center"/>
          </w:tcPr>
          <w:p w14:paraId="10830A8B" w14:textId="4446687B"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4</w:t>
            </w:r>
          </w:p>
        </w:tc>
        <w:tc>
          <w:tcPr>
            <w:tcW w:w="670" w:type="pct"/>
            <w:shd w:val="clear" w:color="auto" w:fill="FFFFFF" w:themeFill="background1"/>
            <w:vAlign w:val="center"/>
          </w:tcPr>
          <w:p w14:paraId="219F1B9E" w14:textId="77777777"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-Inspection</w:t>
            </w:r>
          </w:p>
          <w:p w14:paraId="0E382435" w14:textId="6FF3345E"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-Periodic gear replacement</w:t>
            </w:r>
          </w:p>
        </w:tc>
        <w:tc>
          <w:tcPr>
            <w:tcW w:w="191" w:type="pct"/>
            <w:shd w:val="clear" w:color="auto" w:fill="FFFFFF" w:themeFill="background1"/>
            <w:vAlign w:val="center"/>
          </w:tcPr>
          <w:p w14:paraId="1AD1B117" w14:textId="19F7B663"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5</w:t>
            </w:r>
          </w:p>
        </w:tc>
        <w:tc>
          <w:tcPr>
            <w:tcW w:w="323" w:type="pct"/>
            <w:shd w:val="clear" w:color="auto" w:fill="FFFFFF" w:themeFill="background1"/>
            <w:vAlign w:val="center"/>
          </w:tcPr>
          <w:p w14:paraId="79837CCB" w14:textId="4F1CC3EA"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140</w:t>
            </w:r>
          </w:p>
        </w:tc>
      </w:tr>
      <w:tr w:rsidR="00353BE0" w:rsidRPr="00353BE0" w14:paraId="3F3D8295" w14:textId="77777777" w:rsidTr="00ED141B">
        <w:tc>
          <w:tcPr>
            <w:tcW w:w="242" w:type="pct"/>
            <w:shd w:val="clear" w:color="auto" w:fill="FFFFFF" w:themeFill="background1"/>
            <w:vAlign w:val="center"/>
          </w:tcPr>
          <w:p w14:paraId="633CEF51" w14:textId="1D94BA95"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4</w:t>
            </w:r>
          </w:p>
        </w:tc>
        <w:tc>
          <w:tcPr>
            <w:tcW w:w="620" w:type="pct"/>
            <w:shd w:val="clear" w:color="auto" w:fill="FFFFFF" w:themeFill="background1"/>
            <w:vAlign w:val="center"/>
          </w:tcPr>
          <w:p w14:paraId="33B5D955" w14:textId="6DC6A00C" w:rsidR="00353BE0" w:rsidRPr="00353BE0" w:rsidRDefault="00353BE0" w:rsidP="00ED141B">
            <w:pPr>
              <w:spacing w:after="0" w:line="240" w:lineRule="auto"/>
              <w:jc w:val="center"/>
              <w:rPr>
                <w:rFonts w:ascii="Times New Roman" w:hAnsi="Times New Roman"/>
                <w:i/>
                <w:iCs/>
                <w:sz w:val="18"/>
                <w:szCs w:val="18"/>
              </w:rPr>
            </w:pPr>
            <w:r w:rsidRPr="00353BE0">
              <w:rPr>
                <w:rFonts w:ascii="Times New Roman" w:hAnsi="Times New Roman"/>
                <w:i/>
                <w:iCs/>
                <w:sz w:val="18"/>
                <w:szCs w:val="18"/>
              </w:rPr>
              <w:t>Press Cage</w:t>
            </w:r>
          </w:p>
        </w:tc>
        <w:tc>
          <w:tcPr>
            <w:tcW w:w="679" w:type="pct"/>
            <w:shd w:val="clear" w:color="auto" w:fill="FFFFFF" w:themeFill="background1"/>
            <w:vAlign w:val="center"/>
          </w:tcPr>
          <w:p w14:paraId="625F62BA" w14:textId="61E402A3"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Filtering and as a filter for processed materials</w:t>
            </w:r>
          </w:p>
        </w:tc>
        <w:tc>
          <w:tcPr>
            <w:tcW w:w="566" w:type="pct"/>
            <w:shd w:val="clear" w:color="auto" w:fill="FFFFFF" w:themeFill="background1"/>
            <w:vAlign w:val="center"/>
          </w:tcPr>
          <w:p w14:paraId="005B530A" w14:textId="38197DA8"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The filtration process is hindered</w:t>
            </w:r>
          </w:p>
        </w:tc>
        <w:tc>
          <w:tcPr>
            <w:tcW w:w="651" w:type="pct"/>
            <w:shd w:val="clear" w:color="auto" w:fill="FFFFFF" w:themeFill="background1"/>
            <w:vAlign w:val="center"/>
          </w:tcPr>
          <w:p w14:paraId="4A8D5576" w14:textId="4869138B"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The surface of the mesh-net is thinned</w:t>
            </w:r>
          </w:p>
        </w:tc>
        <w:tc>
          <w:tcPr>
            <w:tcW w:w="175" w:type="pct"/>
            <w:shd w:val="clear" w:color="auto" w:fill="FFFFFF" w:themeFill="background1"/>
            <w:vAlign w:val="center"/>
          </w:tcPr>
          <w:p w14:paraId="2B147DDD" w14:textId="6A304CD8"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8</w:t>
            </w:r>
          </w:p>
        </w:tc>
        <w:tc>
          <w:tcPr>
            <w:tcW w:w="687" w:type="pct"/>
            <w:shd w:val="clear" w:color="auto" w:fill="FFFFFF" w:themeFill="background1"/>
            <w:vAlign w:val="center"/>
          </w:tcPr>
          <w:p w14:paraId="1FAC5769" w14:textId="32869007" w:rsidR="00353BE0" w:rsidRPr="00353BE0" w:rsidRDefault="00353BE0" w:rsidP="00ED141B">
            <w:pPr>
              <w:pStyle w:val="ListParagraph"/>
              <w:spacing w:line="240" w:lineRule="auto"/>
              <w:ind w:left="79" w:hanging="79"/>
              <w:jc w:val="center"/>
              <w:rPr>
                <w:rFonts w:ascii="Times New Roman" w:hAnsi="Times New Roman"/>
                <w:sz w:val="18"/>
                <w:szCs w:val="18"/>
              </w:rPr>
            </w:pPr>
            <w:r w:rsidRPr="00353BE0">
              <w:rPr>
                <w:rFonts w:ascii="Times New Roman" w:hAnsi="Times New Roman"/>
                <w:sz w:val="18"/>
                <w:szCs w:val="18"/>
              </w:rPr>
              <w:t>-Press cage meshes clogged due to foreign parts entering</w:t>
            </w:r>
          </w:p>
          <w:p w14:paraId="4C2D6206" w14:textId="31A2182F" w:rsidR="00353BE0" w:rsidRPr="00353BE0" w:rsidRDefault="00353BE0" w:rsidP="00ED141B">
            <w:pPr>
              <w:pStyle w:val="ListParagraph"/>
              <w:spacing w:after="0" w:line="240" w:lineRule="auto"/>
              <w:ind w:left="79" w:hanging="79"/>
              <w:jc w:val="center"/>
              <w:rPr>
                <w:rFonts w:ascii="Times New Roman" w:hAnsi="Times New Roman"/>
                <w:sz w:val="18"/>
                <w:szCs w:val="18"/>
              </w:rPr>
            </w:pPr>
            <w:r w:rsidRPr="00353BE0">
              <w:rPr>
                <w:rFonts w:ascii="Times New Roman" w:hAnsi="Times New Roman"/>
                <w:sz w:val="18"/>
                <w:szCs w:val="18"/>
              </w:rPr>
              <w:t>-corrosion</w:t>
            </w:r>
          </w:p>
        </w:tc>
        <w:tc>
          <w:tcPr>
            <w:tcW w:w="197" w:type="pct"/>
            <w:shd w:val="clear" w:color="auto" w:fill="FFFFFF" w:themeFill="background1"/>
            <w:vAlign w:val="center"/>
          </w:tcPr>
          <w:p w14:paraId="041658C0" w14:textId="03068AE1"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6</w:t>
            </w:r>
          </w:p>
        </w:tc>
        <w:tc>
          <w:tcPr>
            <w:tcW w:w="670" w:type="pct"/>
            <w:shd w:val="clear" w:color="auto" w:fill="FFFFFF" w:themeFill="background1"/>
            <w:vAlign w:val="center"/>
          </w:tcPr>
          <w:p w14:paraId="0E2E5893" w14:textId="77777777"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-periodic checks</w:t>
            </w:r>
          </w:p>
          <w:p w14:paraId="685765AF" w14:textId="2308BCFF"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-regular cleaning</w:t>
            </w:r>
          </w:p>
        </w:tc>
        <w:tc>
          <w:tcPr>
            <w:tcW w:w="191" w:type="pct"/>
            <w:shd w:val="clear" w:color="auto" w:fill="FFFFFF" w:themeFill="background1"/>
            <w:vAlign w:val="center"/>
          </w:tcPr>
          <w:p w14:paraId="7BE4E3A8" w14:textId="4C8480C1"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8</w:t>
            </w:r>
          </w:p>
        </w:tc>
        <w:tc>
          <w:tcPr>
            <w:tcW w:w="323" w:type="pct"/>
            <w:shd w:val="clear" w:color="auto" w:fill="FFFFFF" w:themeFill="background1"/>
            <w:vAlign w:val="center"/>
          </w:tcPr>
          <w:p w14:paraId="16FE9241" w14:textId="124C5757"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384</w:t>
            </w:r>
          </w:p>
        </w:tc>
      </w:tr>
      <w:tr w:rsidR="00353BE0" w:rsidRPr="00353BE0" w14:paraId="1A99EE52" w14:textId="77777777" w:rsidTr="00ED141B">
        <w:trPr>
          <w:trHeight w:val="1301"/>
        </w:trPr>
        <w:tc>
          <w:tcPr>
            <w:tcW w:w="242" w:type="pct"/>
            <w:shd w:val="clear" w:color="auto" w:fill="FFFFFF" w:themeFill="background1"/>
            <w:vAlign w:val="center"/>
          </w:tcPr>
          <w:p w14:paraId="6F613E2F" w14:textId="15BF5550"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5</w:t>
            </w:r>
          </w:p>
        </w:tc>
        <w:tc>
          <w:tcPr>
            <w:tcW w:w="620" w:type="pct"/>
            <w:shd w:val="clear" w:color="auto" w:fill="FFFFFF" w:themeFill="background1"/>
            <w:vAlign w:val="center"/>
          </w:tcPr>
          <w:p w14:paraId="009B80CC" w14:textId="68389415" w:rsidR="00353BE0" w:rsidRPr="00353BE0" w:rsidRDefault="00353BE0" w:rsidP="00ED141B">
            <w:pPr>
              <w:spacing w:after="0" w:line="240" w:lineRule="auto"/>
              <w:jc w:val="center"/>
              <w:rPr>
                <w:rFonts w:ascii="Times New Roman" w:hAnsi="Times New Roman"/>
                <w:i/>
                <w:iCs/>
                <w:sz w:val="18"/>
                <w:szCs w:val="18"/>
              </w:rPr>
            </w:pPr>
            <w:r w:rsidRPr="00353BE0">
              <w:rPr>
                <w:rFonts w:ascii="Times New Roman" w:hAnsi="Times New Roman"/>
                <w:i/>
                <w:iCs/>
                <w:sz w:val="18"/>
                <w:szCs w:val="18"/>
              </w:rPr>
              <w:t>Shaft Press</w:t>
            </w:r>
          </w:p>
        </w:tc>
        <w:tc>
          <w:tcPr>
            <w:tcW w:w="679" w:type="pct"/>
            <w:shd w:val="clear" w:color="auto" w:fill="FFFFFF" w:themeFill="background1"/>
            <w:vAlign w:val="center"/>
          </w:tcPr>
          <w:p w14:paraId="68A8BEFD" w14:textId="42207C1F"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Connecting and transferring rotational motion between components</w:t>
            </w:r>
            <w:r w:rsidR="00023FD0">
              <w:rPr>
                <w:rFonts w:ascii="Times New Roman" w:hAnsi="Times New Roman"/>
                <w:sz w:val="18"/>
                <w:szCs w:val="18"/>
              </w:rPr>
              <w:t>.</w:t>
            </w:r>
          </w:p>
        </w:tc>
        <w:tc>
          <w:tcPr>
            <w:tcW w:w="566" w:type="pct"/>
            <w:shd w:val="clear" w:color="auto" w:fill="FFFFFF" w:themeFill="background1"/>
            <w:vAlign w:val="center"/>
          </w:tcPr>
          <w:p w14:paraId="2CB3E88C" w14:textId="3E6A2D09"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Engine rotation stops and is not smooth</w:t>
            </w:r>
          </w:p>
        </w:tc>
        <w:tc>
          <w:tcPr>
            <w:tcW w:w="651" w:type="pct"/>
            <w:shd w:val="clear" w:color="auto" w:fill="FFFFFF" w:themeFill="background1"/>
            <w:vAlign w:val="center"/>
          </w:tcPr>
          <w:p w14:paraId="293FC4A2" w14:textId="7E886BB7"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-Excessive vibration</w:t>
            </w:r>
          </w:p>
          <w:p w14:paraId="0E675585" w14:textId="5EE21FC5"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-Breakage</w:t>
            </w:r>
          </w:p>
          <w:p w14:paraId="0CED12BD" w14:textId="0D541A89"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-Decrease in engine performance</w:t>
            </w:r>
          </w:p>
        </w:tc>
        <w:tc>
          <w:tcPr>
            <w:tcW w:w="175" w:type="pct"/>
            <w:shd w:val="clear" w:color="auto" w:fill="FFFFFF" w:themeFill="background1"/>
            <w:vAlign w:val="center"/>
          </w:tcPr>
          <w:p w14:paraId="7DF481E5" w14:textId="3D0FC3D8"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8</w:t>
            </w:r>
          </w:p>
        </w:tc>
        <w:tc>
          <w:tcPr>
            <w:tcW w:w="687" w:type="pct"/>
            <w:shd w:val="clear" w:color="auto" w:fill="FFFFFF" w:themeFill="background1"/>
            <w:vAlign w:val="center"/>
          </w:tcPr>
          <w:p w14:paraId="07820BAC" w14:textId="74D7437A" w:rsidR="00353BE0" w:rsidRPr="00353BE0" w:rsidRDefault="00353BE0" w:rsidP="00ED141B">
            <w:pPr>
              <w:pStyle w:val="ListParagraph"/>
              <w:spacing w:line="240" w:lineRule="auto"/>
              <w:ind w:left="79" w:hanging="79"/>
              <w:jc w:val="center"/>
              <w:rPr>
                <w:rFonts w:ascii="Times New Roman" w:hAnsi="Times New Roman"/>
                <w:sz w:val="18"/>
                <w:szCs w:val="18"/>
              </w:rPr>
            </w:pPr>
            <w:r w:rsidRPr="00353BE0">
              <w:rPr>
                <w:rFonts w:ascii="Times New Roman" w:hAnsi="Times New Roman"/>
                <w:sz w:val="18"/>
                <w:szCs w:val="18"/>
              </w:rPr>
              <w:t>-Lack of oil lubrication</w:t>
            </w:r>
          </w:p>
          <w:p w14:paraId="282838F6" w14:textId="3F443977" w:rsidR="00353BE0" w:rsidRPr="00353BE0" w:rsidRDefault="00353BE0" w:rsidP="00ED141B">
            <w:pPr>
              <w:pStyle w:val="ListParagraph"/>
              <w:spacing w:after="0" w:line="240" w:lineRule="auto"/>
              <w:ind w:left="79" w:hanging="79"/>
              <w:jc w:val="center"/>
              <w:rPr>
                <w:rFonts w:ascii="Times New Roman" w:hAnsi="Times New Roman"/>
                <w:sz w:val="18"/>
                <w:szCs w:val="18"/>
              </w:rPr>
            </w:pPr>
            <w:r w:rsidRPr="00353BE0">
              <w:rPr>
                <w:rFonts w:ascii="Times New Roman" w:hAnsi="Times New Roman"/>
                <w:sz w:val="18"/>
                <w:szCs w:val="18"/>
              </w:rPr>
              <w:t>-Unbalanced load received</w:t>
            </w:r>
          </w:p>
        </w:tc>
        <w:tc>
          <w:tcPr>
            <w:tcW w:w="197" w:type="pct"/>
            <w:shd w:val="clear" w:color="auto" w:fill="FFFFFF" w:themeFill="background1"/>
            <w:vAlign w:val="center"/>
          </w:tcPr>
          <w:p w14:paraId="2A1DF821" w14:textId="14675498"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7</w:t>
            </w:r>
          </w:p>
        </w:tc>
        <w:tc>
          <w:tcPr>
            <w:tcW w:w="670" w:type="pct"/>
            <w:shd w:val="clear" w:color="auto" w:fill="FFFFFF" w:themeFill="background1"/>
            <w:vAlign w:val="center"/>
          </w:tcPr>
          <w:p w14:paraId="3A21846F" w14:textId="1D7B0775"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-Periodic inspection</w:t>
            </w:r>
          </w:p>
          <w:p w14:paraId="5AC4DDC2" w14:textId="256B5495"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-Regular lubrication</w:t>
            </w:r>
          </w:p>
        </w:tc>
        <w:tc>
          <w:tcPr>
            <w:tcW w:w="191" w:type="pct"/>
            <w:shd w:val="clear" w:color="auto" w:fill="FFFFFF" w:themeFill="background1"/>
            <w:vAlign w:val="center"/>
          </w:tcPr>
          <w:p w14:paraId="4D7C382A" w14:textId="229B0208"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8</w:t>
            </w:r>
          </w:p>
        </w:tc>
        <w:tc>
          <w:tcPr>
            <w:tcW w:w="323" w:type="pct"/>
            <w:shd w:val="clear" w:color="auto" w:fill="FFFFFF" w:themeFill="background1"/>
            <w:vAlign w:val="center"/>
          </w:tcPr>
          <w:p w14:paraId="3183712F" w14:textId="2FA9C2B3" w:rsidR="00353BE0" w:rsidRPr="00353BE0" w:rsidRDefault="00353BE0" w:rsidP="00ED141B">
            <w:pPr>
              <w:spacing w:after="0" w:line="240" w:lineRule="auto"/>
              <w:jc w:val="center"/>
              <w:rPr>
                <w:rFonts w:ascii="Times New Roman" w:hAnsi="Times New Roman"/>
                <w:sz w:val="18"/>
                <w:szCs w:val="18"/>
              </w:rPr>
            </w:pPr>
            <w:r w:rsidRPr="00353BE0">
              <w:rPr>
                <w:rFonts w:ascii="Times New Roman" w:hAnsi="Times New Roman"/>
                <w:sz w:val="18"/>
                <w:szCs w:val="18"/>
              </w:rPr>
              <w:t>448</w:t>
            </w:r>
          </w:p>
        </w:tc>
      </w:tr>
      <w:tr w:rsidR="00353BE0" w:rsidRPr="00353BE0" w14:paraId="201CE87E" w14:textId="77777777" w:rsidTr="00ED141B">
        <w:trPr>
          <w:trHeight w:val="1038"/>
        </w:trPr>
        <w:tc>
          <w:tcPr>
            <w:tcW w:w="242" w:type="pct"/>
            <w:shd w:val="clear" w:color="auto" w:fill="FFFFFF" w:themeFill="background1"/>
            <w:vAlign w:val="center"/>
          </w:tcPr>
          <w:p w14:paraId="20F7A566" w14:textId="461D9EBC" w:rsidR="005C6E3D" w:rsidRPr="00353BE0" w:rsidRDefault="005C6E3D" w:rsidP="00ED141B">
            <w:pPr>
              <w:spacing w:after="0" w:line="240" w:lineRule="auto"/>
              <w:jc w:val="center"/>
              <w:rPr>
                <w:rFonts w:ascii="Times New Roman" w:hAnsi="Times New Roman"/>
                <w:sz w:val="18"/>
                <w:szCs w:val="18"/>
              </w:rPr>
            </w:pPr>
            <w:r w:rsidRPr="00353BE0">
              <w:rPr>
                <w:rFonts w:ascii="Times New Roman" w:hAnsi="Times New Roman"/>
                <w:sz w:val="18"/>
                <w:szCs w:val="18"/>
              </w:rPr>
              <w:t>6</w:t>
            </w:r>
          </w:p>
        </w:tc>
        <w:tc>
          <w:tcPr>
            <w:tcW w:w="620" w:type="pct"/>
            <w:shd w:val="clear" w:color="auto" w:fill="FFFFFF" w:themeFill="background1"/>
            <w:vAlign w:val="center"/>
          </w:tcPr>
          <w:p w14:paraId="579110BF" w14:textId="795F6218" w:rsidR="005C6E3D" w:rsidRPr="00353BE0" w:rsidRDefault="005C6E3D" w:rsidP="00ED141B">
            <w:pPr>
              <w:spacing w:after="0" w:line="240" w:lineRule="auto"/>
              <w:jc w:val="center"/>
              <w:rPr>
                <w:rFonts w:ascii="Times New Roman" w:hAnsi="Times New Roman"/>
                <w:i/>
                <w:iCs/>
                <w:sz w:val="18"/>
                <w:szCs w:val="18"/>
              </w:rPr>
            </w:pPr>
            <w:r w:rsidRPr="00353BE0">
              <w:rPr>
                <w:rFonts w:ascii="Times New Roman" w:hAnsi="Times New Roman"/>
                <w:i/>
                <w:iCs/>
                <w:sz w:val="18"/>
                <w:szCs w:val="18"/>
              </w:rPr>
              <w:t>Expeller Arm</w:t>
            </w:r>
          </w:p>
        </w:tc>
        <w:tc>
          <w:tcPr>
            <w:tcW w:w="679" w:type="pct"/>
            <w:shd w:val="clear" w:color="auto" w:fill="FFFFFF" w:themeFill="background1"/>
            <w:vAlign w:val="center"/>
          </w:tcPr>
          <w:p w14:paraId="733C4F4B" w14:textId="62DD222E" w:rsidR="005C6E3D" w:rsidRPr="00353BE0" w:rsidRDefault="00B77AC8" w:rsidP="00ED141B">
            <w:pPr>
              <w:spacing w:after="0" w:line="240" w:lineRule="auto"/>
              <w:jc w:val="center"/>
              <w:rPr>
                <w:rFonts w:ascii="Times New Roman" w:hAnsi="Times New Roman"/>
                <w:sz w:val="18"/>
                <w:szCs w:val="18"/>
              </w:rPr>
            </w:pPr>
            <w:r w:rsidRPr="00353BE0">
              <w:rPr>
                <w:rFonts w:ascii="Times New Roman" w:hAnsi="Times New Roman"/>
                <w:sz w:val="18"/>
                <w:szCs w:val="18"/>
              </w:rPr>
              <w:t>Squeezing loose palm fruits to produce oil</w:t>
            </w:r>
          </w:p>
        </w:tc>
        <w:tc>
          <w:tcPr>
            <w:tcW w:w="566" w:type="pct"/>
            <w:shd w:val="clear" w:color="auto" w:fill="FFFFFF" w:themeFill="background1"/>
            <w:vAlign w:val="center"/>
          </w:tcPr>
          <w:p w14:paraId="6BBADD44" w14:textId="74704878" w:rsidR="005C6E3D" w:rsidRPr="00353BE0" w:rsidRDefault="00B77AC8" w:rsidP="00ED141B">
            <w:pPr>
              <w:spacing w:line="240" w:lineRule="auto"/>
              <w:jc w:val="center"/>
              <w:rPr>
                <w:rFonts w:ascii="Times New Roman" w:hAnsi="Times New Roman"/>
                <w:sz w:val="18"/>
                <w:szCs w:val="18"/>
              </w:rPr>
            </w:pPr>
            <w:r w:rsidRPr="00353BE0">
              <w:rPr>
                <w:rFonts w:ascii="Times New Roman" w:hAnsi="Times New Roman"/>
                <w:sz w:val="18"/>
                <w:szCs w:val="18"/>
              </w:rPr>
              <w:t>Loss of thrust due to hydraulic leakage</w:t>
            </w:r>
          </w:p>
        </w:tc>
        <w:tc>
          <w:tcPr>
            <w:tcW w:w="651" w:type="pct"/>
            <w:shd w:val="clear" w:color="auto" w:fill="FFFFFF" w:themeFill="background1"/>
            <w:vAlign w:val="center"/>
          </w:tcPr>
          <w:p w14:paraId="7AC75EA1" w14:textId="5721E4D6" w:rsidR="005C6E3D" w:rsidRPr="00353BE0" w:rsidRDefault="00B77AC8" w:rsidP="00ED141B">
            <w:pPr>
              <w:spacing w:after="0" w:line="240" w:lineRule="auto"/>
              <w:jc w:val="center"/>
              <w:rPr>
                <w:rFonts w:ascii="Times New Roman" w:hAnsi="Times New Roman"/>
                <w:sz w:val="18"/>
                <w:szCs w:val="18"/>
              </w:rPr>
            </w:pPr>
            <w:r w:rsidRPr="00353BE0">
              <w:rPr>
                <w:rFonts w:ascii="Times New Roman" w:hAnsi="Times New Roman"/>
                <w:sz w:val="18"/>
                <w:szCs w:val="18"/>
              </w:rPr>
              <w:t>Interference during pressing</w:t>
            </w:r>
          </w:p>
        </w:tc>
        <w:tc>
          <w:tcPr>
            <w:tcW w:w="175" w:type="pct"/>
            <w:shd w:val="clear" w:color="auto" w:fill="FFFFFF" w:themeFill="background1"/>
            <w:vAlign w:val="center"/>
          </w:tcPr>
          <w:p w14:paraId="4D863A1A" w14:textId="016CF0D5" w:rsidR="005C6E3D" w:rsidRPr="00353BE0" w:rsidRDefault="005C6E3D" w:rsidP="00ED141B">
            <w:pPr>
              <w:spacing w:after="0" w:line="240" w:lineRule="auto"/>
              <w:jc w:val="center"/>
              <w:rPr>
                <w:rFonts w:ascii="Times New Roman" w:hAnsi="Times New Roman"/>
                <w:sz w:val="18"/>
                <w:szCs w:val="18"/>
              </w:rPr>
            </w:pPr>
            <w:r w:rsidRPr="00353BE0">
              <w:rPr>
                <w:rFonts w:ascii="Times New Roman" w:hAnsi="Times New Roman"/>
                <w:sz w:val="18"/>
                <w:szCs w:val="18"/>
              </w:rPr>
              <w:t>7</w:t>
            </w:r>
          </w:p>
        </w:tc>
        <w:tc>
          <w:tcPr>
            <w:tcW w:w="687" w:type="pct"/>
            <w:shd w:val="clear" w:color="auto" w:fill="FFFFFF" w:themeFill="background1"/>
            <w:vAlign w:val="center"/>
          </w:tcPr>
          <w:p w14:paraId="54DF40CE" w14:textId="3AF031E2" w:rsidR="00B77AC8" w:rsidRPr="00353BE0" w:rsidRDefault="00B77AC8" w:rsidP="00ED141B">
            <w:pPr>
              <w:pStyle w:val="ListParagraph"/>
              <w:spacing w:line="240" w:lineRule="auto"/>
              <w:ind w:left="79" w:hanging="79"/>
              <w:jc w:val="center"/>
              <w:rPr>
                <w:rFonts w:ascii="Times New Roman" w:hAnsi="Times New Roman"/>
                <w:sz w:val="18"/>
                <w:szCs w:val="18"/>
              </w:rPr>
            </w:pPr>
            <w:r w:rsidRPr="00353BE0">
              <w:rPr>
                <w:rFonts w:ascii="Times New Roman" w:hAnsi="Times New Roman"/>
                <w:sz w:val="18"/>
                <w:szCs w:val="18"/>
              </w:rPr>
              <w:t>-</w:t>
            </w:r>
            <w:r w:rsidR="00331F0F" w:rsidRPr="00353BE0">
              <w:rPr>
                <w:rFonts w:ascii="Times New Roman" w:hAnsi="Times New Roman"/>
                <w:sz w:val="18"/>
                <w:szCs w:val="18"/>
              </w:rPr>
              <w:t>Overload</w:t>
            </w:r>
          </w:p>
          <w:p w14:paraId="316FDBC7" w14:textId="13000FC5" w:rsidR="005C6E3D" w:rsidRPr="00353BE0" w:rsidRDefault="00B77AC8" w:rsidP="00ED141B">
            <w:pPr>
              <w:pStyle w:val="ListParagraph"/>
              <w:spacing w:after="0" w:line="240" w:lineRule="auto"/>
              <w:ind w:left="79" w:hanging="79"/>
              <w:jc w:val="center"/>
              <w:rPr>
                <w:rFonts w:ascii="Times New Roman" w:hAnsi="Times New Roman"/>
                <w:sz w:val="18"/>
                <w:szCs w:val="18"/>
              </w:rPr>
            </w:pPr>
            <w:r w:rsidRPr="00353BE0">
              <w:rPr>
                <w:rFonts w:ascii="Times New Roman" w:hAnsi="Times New Roman"/>
                <w:sz w:val="18"/>
                <w:szCs w:val="18"/>
              </w:rPr>
              <w:t>-</w:t>
            </w:r>
            <w:r w:rsidR="00331F0F" w:rsidRPr="00353BE0">
              <w:rPr>
                <w:rFonts w:ascii="Times New Roman" w:hAnsi="Times New Roman"/>
                <w:sz w:val="18"/>
                <w:szCs w:val="18"/>
              </w:rPr>
              <w:t xml:space="preserve">Foreign </w:t>
            </w:r>
            <w:r w:rsidRPr="00353BE0">
              <w:rPr>
                <w:rFonts w:ascii="Times New Roman" w:hAnsi="Times New Roman"/>
                <w:sz w:val="18"/>
                <w:szCs w:val="18"/>
              </w:rPr>
              <w:t>objects entering the machine</w:t>
            </w:r>
          </w:p>
        </w:tc>
        <w:tc>
          <w:tcPr>
            <w:tcW w:w="197" w:type="pct"/>
            <w:shd w:val="clear" w:color="auto" w:fill="FFFFFF" w:themeFill="background1"/>
            <w:vAlign w:val="center"/>
          </w:tcPr>
          <w:p w14:paraId="2B4F1D16" w14:textId="236E610C" w:rsidR="005C6E3D" w:rsidRPr="00353BE0" w:rsidRDefault="005C6E3D" w:rsidP="00ED141B">
            <w:pPr>
              <w:spacing w:after="0" w:line="240" w:lineRule="auto"/>
              <w:jc w:val="center"/>
              <w:rPr>
                <w:rFonts w:ascii="Times New Roman" w:hAnsi="Times New Roman"/>
                <w:sz w:val="18"/>
                <w:szCs w:val="18"/>
              </w:rPr>
            </w:pPr>
            <w:r w:rsidRPr="00353BE0">
              <w:rPr>
                <w:rFonts w:ascii="Times New Roman" w:hAnsi="Times New Roman"/>
                <w:sz w:val="18"/>
                <w:szCs w:val="18"/>
              </w:rPr>
              <w:t>4</w:t>
            </w:r>
          </w:p>
        </w:tc>
        <w:tc>
          <w:tcPr>
            <w:tcW w:w="670" w:type="pct"/>
            <w:shd w:val="clear" w:color="auto" w:fill="FFFFFF" w:themeFill="background1"/>
            <w:vAlign w:val="center"/>
          </w:tcPr>
          <w:p w14:paraId="3B921F24" w14:textId="77777777" w:rsidR="005C6E3D" w:rsidRPr="00353BE0" w:rsidRDefault="00B77AC8" w:rsidP="00ED141B">
            <w:pPr>
              <w:spacing w:after="0" w:line="240" w:lineRule="auto"/>
              <w:jc w:val="center"/>
              <w:rPr>
                <w:rFonts w:ascii="Times New Roman" w:hAnsi="Times New Roman"/>
                <w:sz w:val="18"/>
                <w:szCs w:val="18"/>
              </w:rPr>
            </w:pPr>
            <w:r w:rsidRPr="00353BE0">
              <w:rPr>
                <w:rFonts w:ascii="Times New Roman" w:hAnsi="Times New Roman"/>
                <w:sz w:val="18"/>
                <w:szCs w:val="18"/>
              </w:rPr>
              <w:t>-Periodic inspection</w:t>
            </w:r>
          </w:p>
          <w:p w14:paraId="151BACE3" w14:textId="367305A4" w:rsidR="00B77AC8" w:rsidRPr="00353BE0" w:rsidRDefault="00B77AC8" w:rsidP="00ED141B">
            <w:pPr>
              <w:spacing w:after="0" w:line="240" w:lineRule="auto"/>
              <w:jc w:val="center"/>
              <w:rPr>
                <w:rFonts w:ascii="Times New Roman" w:hAnsi="Times New Roman"/>
                <w:sz w:val="18"/>
                <w:szCs w:val="18"/>
              </w:rPr>
            </w:pPr>
            <w:r w:rsidRPr="00353BE0">
              <w:rPr>
                <w:rFonts w:ascii="Times New Roman" w:hAnsi="Times New Roman"/>
                <w:sz w:val="18"/>
                <w:szCs w:val="18"/>
              </w:rPr>
              <w:t>-</w:t>
            </w:r>
            <w:r w:rsidR="00331F0F" w:rsidRPr="00353BE0">
              <w:rPr>
                <w:rFonts w:ascii="Times New Roman" w:hAnsi="Times New Roman"/>
                <w:sz w:val="18"/>
                <w:szCs w:val="18"/>
              </w:rPr>
              <w:t>Provide Sufficient Lubrication</w:t>
            </w:r>
          </w:p>
        </w:tc>
        <w:tc>
          <w:tcPr>
            <w:tcW w:w="191" w:type="pct"/>
            <w:shd w:val="clear" w:color="auto" w:fill="FFFFFF" w:themeFill="background1"/>
            <w:vAlign w:val="center"/>
          </w:tcPr>
          <w:p w14:paraId="61C43669" w14:textId="47B42B55" w:rsidR="005C6E3D" w:rsidRPr="00353BE0" w:rsidRDefault="005C6E3D" w:rsidP="00ED141B">
            <w:pPr>
              <w:spacing w:after="0" w:line="240" w:lineRule="auto"/>
              <w:jc w:val="center"/>
              <w:rPr>
                <w:rFonts w:ascii="Times New Roman" w:hAnsi="Times New Roman"/>
                <w:sz w:val="18"/>
                <w:szCs w:val="18"/>
              </w:rPr>
            </w:pPr>
            <w:r w:rsidRPr="00353BE0">
              <w:rPr>
                <w:rFonts w:ascii="Times New Roman" w:hAnsi="Times New Roman"/>
                <w:sz w:val="18"/>
                <w:szCs w:val="18"/>
              </w:rPr>
              <w:t>4</w:t>
            </w:r>
          </w:p>
        </w:tc>
        <w:tc>
          <w:tcPr>
            <w:tcW w:w="323" w:type="pct"/>
            <w:shd w:val="clear" w:color="auto" w:fill="FFFFFF" w:themeFill="background1"/>
            <w:vAlign w:val="center"/>
          </w:tcPr>
          <w:p w14:paraId="3F6851F5" w14:textId="65EF3664" w:rsidR="005C6E3D" w:rsidRPr="00353BE0" w:rsidRDefault="005C6E3D" w:rsidP="00ED141B">
            <w:pPr>
              <w:spacing w:after="0" w:line="240" w:lineRule="auto"/>
              <w:jc w:val="center"/>
              <w:rPr>
                <w:rFonts w:ascii="Times New Roman" w:hAnsi="Times New Roman"/>
                <w:sz w:val="18"/>
                <w:szCs w:val="18"/>
              </w:rPr>
            </w:pPr>
            <w:r w:rsidRPr="00353BE0">
              <w:rPr>
                <w:rFonts w:ascii="Times New Roman" w:hAnsi="Times New Roman"/>
                <w:sz w:val="18"/>
                <w:szCs w:val="18"/>
              </w:rPr>
              <w:t>112</w:t>
            </w:r>
          </w:p>
        </w:tc>
      </w:tr>
      <w:tr w:rsidR="00353BE0" w:rsidRPr="00353BE0" w14:paraId="272DB531" w14:textId="77777777" w:rsidTr="00ED141B">
        <w:tc>
          <w:tcPr>
            <w:tcW w:w="242" w:type="pct"/>
            <w:shd w:val="clear" w:color="auto" w:fill="FFFFFF" w:themeFill="background1"/>
            <w:vAlign w:val="center"/>
          </w:tcPr>
          <w:p w14:paraId="0BAA739C" w14:textId="2506845B" w:rsidR="005C6E3D" w:rsidRPr="00353BE0" w:rsidRDefault="005C6E3D" w:rsidP="00ED141B">
            <w:pPr>
              <w:spacing w:after="0" w:line="240" w:lineRule="auto"/>
              <w:jc w:val="center"/>
              <w:rPr>
                <w:rFonts w:ascii="Times New Roman" w:hAnsi="Times New Roman"/>
                <w:sz w:val="18"/>
                <w:szCs w:val="18"/>
              </w:rPr>
            </w:pPr>
            <w:r w:rsidRPr="00353BE0">
              <w:rPr>
                <w:rFonts w:ascii="Times New Roman" w:hAnsi="Times New Roman"/>
                <w:sz w:val="18"/>
                <w:szCs w:val="18"/>
              </w:rPr>
              <w:t>7</w:t>
            </w:r>
          </w:p>
        </w:tc>
        <w:tc>
          <w:tcPr>
            <w:tcW w:w="620" w:type="pct"/>
            <w:shd w:val="clear" w:color="auto" w:fill="FFFFFF" w:themeFill="background1"/>
            <w:vAlign w:val="center"/>
          </w:tcPr>
          <w:p w14:paraId="2521E484" w14:textId="06104B5D" w:rsidR="005C6E3D" w:rsidRPr="00353BE0" w:rsidRDefault="005C6E3D" w:rsidP="00ED141B">
            <w:pPr>
              <w:spacing w:after="0" w:line="240" w:lineRule="auto"/>
              <w:jc w:val="center"/>
              <w:rPr>
                <w:rFonts w:ascii="Times New Roman" w:hAnsi="Times New Roman"/>
                <w:i/>
                <w:iCs/>
                <w:sz w:val="18"/>
                <w:szCs w:val="18"/>
              </w:rPr>
            </w:pPr>
            <w:r w:rsidRPr="00353BE0">
              <w:rPr>
                <w:rFonts w:ascii="Times New Roman" w:hAnsi="Times New Roman"/>
                <w:i/>
                <w:iCs/>
                <w:sz w:val="18"/>
                <w:szCs w:val="18"/>
              </w:rPr>
              <w:t>Short Arm</w:t>
            </w:r>
          </w:p>
        </w:tc>
        <w:tc>
          <w:tcPr>
            <w:tcW w:w="679" w:type="pct"/>
            <w:shd w:val="clear" w:color="auto" w:fill="FFFFFF" w:themeFill="background1"/>
            <w:vAlign w:val="center"/>
          </w:tcPr>
          <w:p w14:paraId="20486250" w14:textId="14BE8249" w:rsidR="005C6E3D" w:rsidRPr="00353BE0" w:rsidRDefault="00B77AC8" w:rsidP="00ED141B">
            <w:pPr>
              <w:spacing w:after="0" w:line="240" w:lineRule="auto"/>
              <w:jc w:val="center"/>
              <w:rPr>
                <w:rFonts w:ascii="Times New Roman" w:hAnsi="Times New Roman"/>
                <w:sz w:val="18"/>
                <w:szCs w:val="18"/>
              </w:rPr>
            </w:pPr>
            <w:r w:rsidRPr="00353BE0">
              <w:rPr>
                <w:rFonts w:ascii="Times New Roman" w:hAnsi="Times New Roman"/>
                <w:sz w:val="18"/>
                <w:szCs w:val="18"/>
              </w:rPr>
              <w:t>Connects or drives other components</w:t>
            </w:r>
          </w:p>
        </w:tc>
        <w:tc>
          <w:tcPr>
            <w:tcW w:w="566" w:type="pct"/>
            <w:shd w:val="clear" w:color="auto" w:fill="FFFFFF" w:themeFill="background1"/>
            <w:vAlign w:val="center"/>
          </w:tcPr>
          <w:p w14:paraId="13F0600C" w14:textId="6752B8A3" w:rsidR="005C6E3D" w:rsidRPr="00353BE0" w:rsidRDefault="00331F0F" w:rsidP="00ED141B">
            <w:pPr>
              <w:spacing w:after="0" w:line="240" w:lineRule="auto"/>
              <w:jc w:val="center"/>
              <w:rPr>
                <w:rFonts w:ascii="Times New Roman" w:hAnsi="Times New Roman"/>
                <w:sz w:val="18"/>
                <w:szCs w:val="18"/>
              </w:rPr>
            </w:pPr>
            <w:r w:rsidRPr="00353BE0">
              <w:rPr>
                <w:rFonts w:ascii="Times New Roman" w:hAnsi="Times New Roman"/>
                <w:sz w:val="18"/>
                <w:szCs w:val="18"/>
              </w:rPr>
              <w:t>Damage</w:t>
            </w:r>
            <w:r w:rsidR="00B77AC8" w:rsidRPr="00353BE0">
              <w:rPr>
                <w:rFonts w:ascii="Times New Roman" w:hAnsi="Times New Roman"/>
                <w:sz w:val="18"/>
                <w:szCs w:val="18"/>
              </w:rPr>
              <w:t xml:space="preserve"> or breakage of the arm</w:t>
            </w:r>
          </w:p>
        </w:tc>
        <w:tc>
          <w:tcPr>
            <w:tcW w:w="651" w:type="pct"/>
            <w:shd w:val="clear" w:color="auto" w:fill="FFFFFF" w:themeFill="background1"/>
            <w:vAlign w:val="center"/>
          </w:tcPr>
          <w:p w14:paraId="07A15CB1" w14:textId="682C67D6" w:rsidR="005C6E3D" w:rsidRPr="00353BE0" w:rsidRDefault="00B77AC8" w:rsidP="00ED141B">
            <w:pPr>
              <w:spacing w:after="0" w:line="240" w:lineRule="auto"/>
              <w:jc w:val="center"/>
              <w:rPr>
                <w:rFonts w:ascii="Times New Roman" w:hAnsi="Times New Roman"/>
                <w:sz w:val="18"/>
                <w:szCs w:val="18"/>
              </w:rPr>
            </w:pPr>
            <w:r w:rsidRPr="00353BE0">
              <w:rPr>
                <w:rFonts w:ascii="Times New Roman" w:hAnsi="Times New Roman"/>
                <w:sz w:val="18"/>
                <w:szCs w:val="18"/>
              </w:rPr>
              <w:t>Interference during pressing</w:t>
            </w:r>
          </w:p>
        </w:tc>
        <w:tc>
          <w:tcPr>
            <w:tcW w:w="175" w:type="pct"/>
            <w:shd w:val="clear" w:color="auto" w:fill="FFFFFF" w:themeFill="background1"/>
            <w:vAlign w:val="center"/>
          </w:tcPr>
          <w:p w14:paraId="546DABD8" w14:textId="5827889A" w:rsidR="005C6E3D" w:rsidRPr="00353BE0" w:rsidRDefault="005C6E3D" w:rsidP="00ED141B">
            <w:pPr>
              <w:spacing w:after="0" w:line="240" w:lineRule="auto"/>
              <w:jc w:val="center"/>
              <w:rPr>
                <w:rFonts w:ascii="Times New Roman" w:hAnsi="Times New Roman"/>
                <w:sz w:val="18"/>
                <w:szCs w:val="18"/>
              </w:rPr>
            </w:pPr>
            <w:r w:rsidRPr="00353BE0">
              <w:rPr>
                <w:rFonts w:ascii="Times New Roman" w:hAnsi="Times New Roman"/>
                <w:sz w:val="18"/>
                <w:szCs w:val="18"/>
              </w:rPr>
              <w:t>6</w:t>
            </w:r>
          </w:p>
        </w:tc>
        <w:tc>
          <w:tcPr>
            <w:tcW w:w="687" w:type="pct"/>
            <w:shd w:val="clear" w:color="auto" w:fill="FFFFFF" w:themeFill="background1"/>
            <w:vAlign w:val="center"/>
          </w:tcPr>
          <w:p w14:paraId="31961501" w14:textId="77777777" w:rsidR="005C6E3D" w:rsidRPr="00353BE0" w:rsidRDefault="00B77AC8" w:rsidP="00ED141B">
            <w:pPr>
              <w:pStyle w:val="ListParagraph"/>
              <w:spacing w:after="0" w:line="240" w:lineRule="auto"/>
              <w:ind w:left="79" w:hanging="79"/>
              <w:jc w:val="center"/>
              <w:rPr>
                <w:rFonts w:ascii="Times New Roman" w:hAnsi="Times New Roman"/>
                <w:sz w:val="18"/>
                <w:szCs w:val="18"/>
              </w:rPr>
            </w:pPr>
            <w:r w:rsidRPr="00353BE0">
              <w:rPr>
                <w:rFonts w:ascii="Times New Roman" w:hAnsi="Times New Roman"/>
                <w:sz w:val="18"/>
                <w:szCs w:val="18"/>
              </w:rPr>
              <w:t>-Overload</w:t>
            </w:r>
          </w:p>
          <w:p w14:paraId="0E666A7E" w14:textId="0FBC98B6" w:rsidR="00B77AC8" w:rsidRPr="00353BE0" w:rsidRDefault="00B77AC8" w:rsidP="00ED141B">
            <w:pPr>
              <w:pStyle w:val="ListParagraph"/>
              <w:spacing w:after="0" w:line="240" w:lineRule="auto"/>
              <w:ind w:left="79" w:hanging="79"/>
              <w:jc w:val="center"/>
              <w:rPr>
                <w:rFonts w:ascii="Times New Roman" w:hAnsi="Times New Roman"/>
                <w:sz w:val="18"/>
                <w:szCs w:val="18"/>
              </w:rPr>
            </w:pPr>
            <w:r w:rsidRPr="00353BE0">
              <w:rPr>
                <w:rFonts w:ascii="Times New Roman" w:hAnsi="Times New Roman"/>
                <w:sz w:val="18"/>
                <w:szCs w:val="18"/>
              </w:rPr>
              <w:t>-</w:t>
            </w:r>
            <w:r w:rsidRPr="00353BE0">
              <w:rPr>
                <w:sz w:val="18"/>
                <w:szCs w:val="18"/>
              </w:rPr>
              <w:t xml:space="preserve"> </w:t>
            </w:r>
            <w:r w:rsidRPr="00353BE0">
              <w:rPr>
                <w:rFonts w:ascii="Times New Roman" w:hAnsi="Times New Roman"/>
                <w:sz w:val="18"/>
                <w:szCs w:val="18"/>
              </w:rPr>
              <w:t>Improper installation position</w:t>
            </w:r>
          </w:p>
        </w:tc>
        <w:tc>
          <w:tcPr>
            <w:tcW w:w="197" w:type="pct"/>
            <w:shd w:val="clear" w:color="auto" w:fill="FFFFFF" w:themeFill="background1"/>
            <w:vAlign w:val="center"/>
          </w:tcPr>
          <w:p w14:paraId="0A102244" w14:textId="2F0AE153" w:rsidR="005C6E3D" w:rsidRPr="00353BE0" w:rsidRDefault="005C6E3D" w:rsidP="00ED141B">
            <w:pPr>
              <w:spacing w:after="0" w:line="240" w:lineRule="auto"/>
              <w:jc w:val="center"/>
              <w:rPr>
                <w:rFonts w:ascii="Times New Roman" w:hAnsi="Times New Roman"/>
                <w:sz w:val="18"/>
                <w:szCs w:val="18"/>
              </w:rPr>
            </w:pPr>
            <w:r w:rsidRPr="00353BE0">
              <w:rPr>
                <w:rFonts w:ascii="Times New Roman" w:hAnsi="Times New Roman"/>
                <w:sz w:val="18"/>
                <w:szCs w:val="18"/>
              </w:rPr>
              <w:t>3</w:t>
            </w:r>
          </w:p>
        </w:tc>
        <w:tc>
          <w:tcPr>
            <w:tcW w:w="670" w:type="pct"/>
            <w:shd w:val="clear" w:color="auto" w:fill="FFFFFF" w:themeFill="background1"/>
            <w:vAlign w:val="center"/>
          </w:tcPr>
          <w:p w14:paraId="166E6959" w14:textId="77777777" w:rsidR="00B77AC8" w:rsidRPr="00353BE0" w:rsidRDefault="00B77AC8" w:rsidP="00ED141B">
            <w:pPr>
              <w:spacing w:after="0" w:line="240" w:lineRule="auto"/>
              <w:jc w:val="center"/>
              <w:rPr>
                <w:rFonts w:ascii="Times New Roman" w:hAnsi="Times New Roman"/>
                <w:sz w:val="18"/>
                <w:szCs w:val="18"/>
              </w:rPr>
            </w:pPr>
            <w:r w:rsidRPr="00353BE0">
              <w:rPr>
                <w:rFonts w:ascii="Times New Roman" w:hAnsi="Times New Roman"/>
                <w:sz w:val="18"/>
                <w:szCs w:val="18"/>
              </w:rPr>
              <w:t>-Periodic inspection</w:t>
            </w:r>
          </w:p>
          <w:p w14:paraId="27FF50EA" w14:textId="24CC40DE" w:rsidR="005C6E3D" w:rsidRPr="00353BE0" w:rsidRDefault="00B77AC8" w:rsidP="00ED141B">
            <w:pPr>
              <w:spacing w:after="0" w:line="240" w:lineRule="auto"/>
              <w:jc w:val="center"/>
              <w:rPr>
                <w:rFonts w:ascii="Times New Roman" w:hAnsi="Times New Roman"/>
                <w:sz w:val="18"/>
                <w:szCs w:val="18"/>
              </w:rPr>
            </w:pPr>
            <w:r w:rsidRPr="00353BE0">
              <w:rPr>
                <w:rFonts w:ascii="Times New Roman" w:hAnsi="Times New Roman"/>
                <w:sz w:val="18"/>
                <w:szCs w:val="18"/>
              </w:rPr>
              <w:t>-</w:t>
            </w:r>
            <w:r w:rsidRPr="00353BE0">
              <w:rPr>
                <w:sz w:val="18"/>
                <w:szCs w:val="18"/>
              </w:rPr>
              <w:t xml:space="preserve"> </w:t>
            </w:r>
            <w:r w:rsidRPr="00353BE0">
              <w:rPr>
                <w:rFonts w:ascii="Times New Roman" w:hAnsi="Times New Roman"/>
                <w:sz w:val="18"/>
                <w:szCs w:val="18"/>
              </w:rPr>
              <w:t>provide sufficient lubrication</w:t>
            </w:r>
          </w:p>
        </w:tc>
        <w:tc>
          <w:tcPr>
            <w:tcW w:w="191" w:type="pct"/>
            <w:shd w:val="clear" w:color="auto" w:fill="FFFFFF" w:themeFill="background1"/>
            <w:vAlign w:val="center"/>
          </w:tcPr>
          <w:p w14:paraId="08CFDC0E" w14:textId="09CC1C5D" w:rsidR="005C6E3D" w:rsidRPr="00353BE0" w:rsidRDefault="005C6E3D" w:rsidP="00ED141B">
            <w:pPr>
              <w:spacing w:after="0" w:line="240" w:lineRule="auto"/>
              <w:jc w:val="center"/>
              <w:rPr>
                <w:rFonts w:ascii="Times New Roman" w:hAnsi="Times New Roman"/>
                <w:sz w:val="18"/>
                <w:szCs w:val="18"/>
              </w:rPr>
            </w:pPr>
            <w:r w:rsidRPr="00353BE0">
              <w:rPr>
                <w:rFonts w:ascii="Times New Roman" w:hAnsi="Times New Roman"/>
                <w:sz w:val="18"/>
                <w:szCs w:val="18"/>
              </w:rPr>
              <w:t>5</w:t>
            </w:r>
          </w:p>
        </w:tc>
        <w:tc>
          <w:tcPr>
            <w:tcW w:w="323" w:type="pct"/>
            <w:shd w:val="clear" w:color="auto" w:fill="FFFFFF" w:themeFill="background1"/>
            <w:vAlign w:val="center"/>
          </w:tcPr>
          <w:p w14:paraId="2939BDA9" w14:textId="7668DACC" w:rsidR="005C6E3D" w:rsidRPr="00353BE0" w:rsidRDefault="005C6E3D" w:rsidP="00ED141B">
            <w:pPr>
              <w:spacing w:after="0" w:line="240" w:lineRule="auto"/>
              <w:jc w:val="center"/>
              <w:rPr>
                <w:rFonts w:ascii="Times New Roman" w:hAnsi="Times New Roman"/>
                <w:sz w:val="18"/>
                <w:szCs w:val="18"/>
              </w:rPr>
            </w:pPr>
            <w:r w:rsidRPr="00353BE0">
              <w:rPr>
                <w:rFonts w:ascii="Times New Roman" w:hAnsi="Times New Roman"/>
                <w:sz w:val="18"/>
                <w:szCs w:val="18"/>
              </w:rPr>
              <w:t>90</w:t>
            </w:r>
          </w:p>
        </w:tc>
      </w:tr>
      <w:tr w:rsidR="00353BE0" w:rsidRPr="00353BE0" w14:paraId="77AA60C5" w14:textId="77777777" w:rsidTr="00ED141B">
        <w:tc>
          <w:tcPr>
            <w:tcW w:w="242" w:type="pct"/>
            <w:shd w:val="clear" w:color="auto" w:fill="FFFFFF" w:themeFill="background1"/>
            <w:vAlign w:val="center"/>
          </w:tcPr>
          <w:p w14:paraId="6047046F" w14:textId="2F9EBB19" w:rsidR="005C6E3D" w:rsidRPr="00353BE0" w:rsidRDefault="005C6E3D" w:rsidP="00ED141B">
            <w:pPr>
              <w:spacing w:after="0" w:line="240" w:lineRule="auto"/>
              <w:jc w:val="center"/>
              <w:rPr>
                <w:rFonts w:ascii="Times New Roman" w:hAnsi="Times New Roman"/>
                <w:sz w:val="18"/>
                <w:szCs w:val="18"/>
              </w:rPr>
            </w:pPr>
            <w:r w:rsidRPr="00353BE0">
              <w:rPr>
                <w:rFonts w:ascii="Times New Roman" w:hAnsi="Times New Roman"/>
                <w:sz w:val="18"/>
                <w:szCs w:val="18"/>
              </w:rPr>
              <w:t>8</w:t>
            </w:r>
          </w:p>
        </w:tc>
        <w:tc>
          <w:tcPr>
            <w:tcW w:w="620" w:type="pct"/>
            <w:shd w:val="clear" w:color="auto" w:fill="FFFFFF" w:themeFill="background1"/>
            <w:vAlign w:val="center"/>
          </w:tcPr>
          <w:p w14:paraId="1F82031F" w14:textId="777C72A3" w:rsidR="005C6E3D" w:rsidRPr="00353BE0" w:rsidRDefault="005C6E3D" w:rsidP="00ED141B">
            <w:pPr>
              <w:spacing w:after="0" w:line="240" w:lineRule="auto"/>
              <w:jc w:val="center"/>
              <w:rPr>
                <w:rFonts w:ascii="Times New Roman" w:hAnsi="Times New Roman"/>
                <w:i/>
                <w:iCs/>
                <w:sz w:val="18"/>
                <w:szCs w:val="18"/>
              </w:rPr>
            </w:pPr>
            <w:r w:rsidRPr="00353BE0">
              <w:rPr>
                <w:rFonts w:ascii="Times New Roman" w:hAnsi="Times New Roman"/>
                <w:i/>
                <w:iCs/>
                <w:sz w:val="18"/>
                <w:szCs w:val="18"/>
              </w:rPr>
              <w:t>Long Arm</w:t>
            </w:r>
          </w:p>
        </w:tc>
        <w:tc>
          <w:tcPr>
            <w:tcW w:w="679" w:type="pct"/>
            <w:shd w:val="clear" w:color="auto" w:fill="FFFFFF" w:themeFill="background1"/>
            <w:vAlign w:val="center"/>
          </w:tcPr>
          <w:p w14:paraId="59BE8C35" w14:textId="69E6DC9D" w:rsidR="005C6E3D" w:rsidRPr="00353BE0" w:rsidRDefault="00331F0F" w:rsidP="00ED141B">
            <w:pPr>
              <w:spacing w:after="0" w:line="240" w:lineRule="auto"/>
              <w:jc w:val="center"/>
              <w:rPr>
                <w:rFonts w:ascii="Times New Roman" w:hAnsi="Times New Roman"/>
                <w:sz w:val="18"/>
                <w:szCs w:val="18"/>
              </w:rPr>
            </w:pPr>
            <w:r w:rsidRPr="00353BE0">
              <w:rPr>
                <w:rFonts w:ascii="Times New Roman" w:hAnsi="Times New Roman"/>
                <w:sz w:val="18"/>
                <w:szCs w:val="18"/>
              </w:rPr>
              <w:t>Connects or drives other components</w:t>
            </w:r>
          </w:p>
        </w:tc>
        <w:tc>
          <w:tcPr>
            <w:tcW w:w="566" w:type="pct"/>
            <w:shd w:val="clear" w:color="auto" w:fill="FFFFFF" w:themeFill="background1"/>
            <w:vAlign w:val="center"/>
          </w:tcPr>
          <w:p w14:paraId="7E15C62F" w14:textId="7D04AA31" w:rsidR="005C6E3D" w:rsidRPr="00353BE0" w:rsidRDefault="00331F0F" w:rsidP="00ED141B">
            <w:pPr>
              <w:spacing w:after="0" w:line="240" w:lineRule="auto"/>
              <w:jc w:val="center"/>
              <w:rPr>
                <w:rFonts w:ascii="Times New Roman" w:hAnsi="Times New Roman"/>
                <w:sz w:val="18"/>
                <w:szCs w:val="18"/>
              </w:rPr>
            </w:pPr>
            <w:r w:rsidRPr="00353BE0">
              <w:rPr>
                <w:rFonts w:ascii="Times New Roman" w:hAnsi="Times New Roman"/>
                <w:sz w:val="18"/>
                <w:szCs w:val="18"/>
              </w:rPr>
              <w:t>Damage or breakage of the arm</w:t>
            </w:r>
          </w:p>
        </w:tc>
        <w:tc>
          <w:tcPr>
            <w:tcW w:w="651" w:type="pct"/>
            <w:shd w:val="clear" w:color="auto" w:fill="FFFFFF" w:themeFill="background1"/>
            <w:vAlign w:val="center"/>
          </w:tcPr>
          <w:p w14:paraId="2460FFB9" w14:textId="06153BFF" w:rsidR="005C6E3D" w:rsidRPr="00353BE0" w:rsidRDefault="00331F0F" w:rsidP="00ED141B">
            <w:pPr>
              <w:spacing w:after="0" w:line="240" w:lineRule="auto"/>
              <w:jc w:val="center"/>
              <w:rPr>
                <w:rFonts w:ascii="Times New Roman" w:hAnsi="Times New Roman"/>
                <w:sz w:val="18"/>
                <w:szCs w:val="18"/>
              </w:rPr>
            </w:pPr>
            <w:r w:rsidRPr="00353BE0">
              <w:rPr>
                <w:rFonts w:ascii="Times New Roman" w:hAnsi="Times New Roman"/>
                <w:sz w:val="18"/>
                <w:szCs w:val="18"/>
              </w:rPr>
              <w:t>Interference during pressing</w:t>
            </w:r>
          </w:p>
        </w:tc>
        <w:tc>
          <w:tcPr>
            <w:tcW w:w="175" w:type="pct"/>
            <w:shd w:val="clear" w:color="auto" w:fill="FFFFFF" w:themeFill="background1"/>
            <w:vAlign w:val="center"/>
          </w:tcPr>
          <w:p w14:paraId="383F1F6B" w14:textId="5D50013A" w:rsidR="005C6E3D" w:rsidRPr="00353BE0" w:rsidRDefault="005C6E3D" w:rsidP="00ED141B">
            <w:pPr>
              <w:spacing w:after="0" w:line="240" w:lineRule="auto"/>
              <w:jc w:val="center"/>
              <w:rPr>
                <w:rFonts w:ascii="Times New Roman" w:hAnsi="Times New Roman"/>
                <w:sz w:val="18"/>
                <w:szCs w:val="18"/>
              </w:rPr>
            </w:pPr>
            <w:r w:rsidRPr="00353BE0">
              <w:rPr>
                <w:rFonts w:ascii="Times New Roman" w:hAnsi="Times New Roman"/>
                <w:sz w:val="18"/>
                <w:szCs w:val="18"/>
              </w:rPr>
              <w:t>6</w:t>
            </w:r>
          </w:p>
        </w:tc>
        <w:tc>
          <w:tcPr>
            <w:tcW w:w="687" w:type="pct"/>
            <w:shd w:val="clear" w:color="auto" w:fill="FFFFFF" w:themeFill="background1"/>
            <w:vAlign w:val="center"/>
          </w:tcPr>
          <w:p w14:paraId="22427389" w14:textId="77777777" w:rsidR="00B77AC8" w:rsidRPr="00353BE0" w:rsidRDefault="00B77AC8" w:rsidP="00ED141B">
            <w:pPr>
              <w:pStyle w:val="ListParagraph"/>
              <w:spacing w:after="0" w:line="240" w:lineRule="auto"/>
              <w:ind w:left="79" w:hanging="79"/>
              <w:jc w:val="center"/>
              <w:rPr>
                <w:rFonts w:ascii="Times New Roman" w:hAnsi="Times New Roman"/>
                <w:sz w:val="18"/>
                <w:szCs w:val="18"/>
              </w:rPr>
            </w:pPr>
            <w:r w:rsidRPr="00353BE0">
              <w:rPr>
                <w:rFonts w:ascii="Times New Roman" w:hAnsi="Times New Roman"/>
                <w:sz w:val="18"/>
                <w:szCs w:val="18"/>
              </w:rPr>
              <w:t>-Overload</w:t>
            </w:r>
          </w:p>
          <w:p w14:paraId="68A52316" w14:textId="6A57077D" w:rsidR="005C6E3D" w:rsidRPr="00353BE0" w:rsidRDefault="00B77AC8" w:rsidP="00ED141B">
            <w:pPr>
              <w:pStyle w:val="ListParagraph"/>
              <w:spacing w:after="0" w:line="240" w:lineRule="auto"/>
              <w:ind w:left="79" w:hanging="79"/>
              <w:jc w:val="center"/>
              <w:rPr>
                <w:rFonts w:ascii="Times New Roman" w:hAnsi="Times New Roman"/>
                <w:sz w:val="18"/>
                <w:szCs w:val="18"/>
              </w:rPr>
            </w:pPr>
            <w:r w:rsidRPr="00353BE0">
              <w:rPr>
                <w:rFonts w:ascii="Times New Roman" w:hAnsi="Times New Roman"/>
                <w:sz w:val="18"/>
                <w:szCs w:val="18"/>
              </w:rPr>
              <w:t>-</w:t>
            </w:r>
            <w:r w:rsidRPr="00353BE0">
              <w:rPr>
                <w:sz w:val="18"/>
                <w:szCs w:val="18"/>
              </w:rPr>
              <w:t xml:space="preserve"> </w:t>
            </w:r>
            <w:r w:rsidRPr="00353BE0">
              <w:rPr>
                <w:rFonts w:ascii="Times New Roman" w:hAnsi="Times New Roman"/>
                <w:sz w:val="18"/>
                <w:szCs w:val="18"/>
              </w:rPr>
              <w:t>Improper installation position</w:t>
            </w:r>
          </w:p>
        </w:tc>
        <w:tc>
          <w:tcPr>
            <w:tcW w:w="197" w:type="pct"/>
            <w:shd w:val="clear" w:color="auto" w:fill="FFFFFF" w:themeFill="background1"/>
            <w:vAlign w:val="center"/>
          </w:tcPr>
          <w:p w14:paraId="223FED51" w14:textId="3890E15E" w:rsidR="005C6E3D" w:rsidRPr="00353BE0" w:rsidRDefault="005C6E3D" w:rsidP="00ED141B">
            <w:pPr>
              <w:spacing w:after="0" w:line="240" w:lineRule="auto"/>
              <w:jc w:val="center"/>
              <w:rPr>
                <w:rFonts w:ascii="Times New Roman" w:hAnsi="Times New Roman"/>
                <w:sz w:val="18"/>
                <w:szCs w:val="18"/>
              </w:rPr>
            </w:pPr>
            <w:r w:rsidRPr="00353BE0">
              <w:rPr>
                <w:rFonts w:ascii="Times New Roman" w:hAnsi="Times New Roman"/>
                <w:sz w:val="18"/>
                <w:szCs w:val="18"/>
              </w:rPr>
              <w:t>3</w:t>
            </w:r>
          </w:p>
        </w:tc>
        <w:tc>
          <w:tcPr>
            <w:tcW w:w="670" w:type="pct"/>
            <w:shd w:val="clear" w:color="auto" w:fill="FFFFFF" w:themeFill="background1"/>
            <w:vAlign w:val="center"/>
          </w:tcPr>
          <w:p w14:paraId="406ED00D" w14:textId="77777777" w:rsidR="00B77AC8" w:rsidRPr="00353BE0" w:rsidRDefault="00B77AC8" w:rsidP="00ED141B">
            <w:pPr>
              <w:spacing w:after="0" w:line="240" w:lineRule="auto"/>
              <w:jc w:val="center"/>
              <w:rPr>
                <w:rFonts w:ascii="Times New Roman" w:hAnsi="Times New Roman"/>
                <w:sz w:val="18"/>
                <w:szCs w:val="18"/>
              </w:rPr>
            </w:pPr>
            <w:r w:rsidRPr="00353BE0">
              <w:rPr>
                <w:rFonts w:ascii="Times New Roman" w:hAnsi="Times New Roman"/>
                <w:sz w:val="18"/>
                <w:szCs w:val="18"/>
              </w:rPr>
              <w:t>-Periodic inspection</w:t>
            </w:r>
          </w:p>
          <w:p w14:paraId="09800C9A" w14:textId="7ABE87FB" w:rsidR="005C6E3D" w:rsidRPr="00353BE0" w:rsidRDefault="00B77AC8" w:rsidP="00ED141B">
            <w:pPr>
              <w:spacing w:after="0" w:line="240" w:lineRule="auto"/>
              <w:jc w:val="center"/>
              <w:rPr>
                <w:rFonts w:ascii="Times New Roman" w:hAnsi="Times New Roman"/>
                <w:sz w:val="18"/>
                <w:szCs w:val="18"/>
              </w:rPr>
            </w:pPr>
            <w:r w:rsidRPr="00353BE0">
              <w:rPr>
                <w:rFonts w:ascii="Times New Roman" w:hAnsi="Times New Roman"/>
                <w:sz w:val="18"/>
                <w:szCs w:val="18"/>
              </w:rPr>
              <w:t>-</w:t>
            </w:r>
            <w:r w:rsidR="00331F0F" w:rsidRPr="00353BE0">
              <w:rPr>
                <w:rFonts w:ascii="Times New Roman" w:hAnsi="Times New Roman"/>
                <w:sz w:val="18"/>
                <w:szCs w:val="18"/>
              </w:rPr>
              <w:t>P</w:t>
            </w:r>
            <w:r w:rsidRPr="00353BE0">
              <w:rPr>
                <w:rFonts w:ascii="Times New Roman" w:hAnsi="Times New Roman"/>
                <w:sz w:val="18"/>
                <w:szCs w:val="18"/>
              </w:rPr>
              <w:t>rovide sufficient lubrication</w:t>
            </w:r>
          </w:p>
        </w:tc>
        <w:tc>
          <w:tcPr>
            <w:tcW w:w="191" w:type="pct"/>
            <w:shd w:val="clear" w:color="auto" w:fill="FFFFFF" w:themeFill="background1"/>
            <w:vAlign w:val="center"/>
          </w:tcPr>
          <w:p w14:paraId="10703110" w14:textId="3298347B" w:rsidR="005C6E3D" w:rsidRPr="00353BE0" w:rsidRDefault="005C6E3D" w:rsidP="00ED141B">
            <w:pPr>
              <w:spacing w:after="0" w:line="240" w:lineRule="auto"/>
              <w:jc w:val="center"/>
              <w:rPr>
                <w:rFonts w:ascii="Times New Roman" w:hAnsi="Times New Roman"/>
                <w:sz w:val="18"/>
                <w:szCs w:val="18"/>
              </w:rPr>
            </w:pPr>
            <w:r w:rsidRPr="00353BE0">
              <w:rPr>
                <w:rFonts w:ascii="Times New Roman" w:hAnsi="Times New Roman"/>
                <w:sz w:val="18"/>
                <w:szCs w:val="18"/>
              </w:rPr>
              <w:t>5</w:t>
            </w:r>
          </w:p>
        </w:tc>
        <w:tc>
          <w:tcPr>
            <w:tcW w:w="323" w:type="pct"/>
            <w:shd w:val="clear" w:color="auto" w:fill="FFFFFF" w:themeFill="background1"/>
            <w:vAlign w:val="center"/>
          </w:tcPr>
          <w:p w14:paraId="3B16E05F" w14:textId="142215E6" w:rsidR="005C6E3D" w:rsidRPr="00353BE0" w:rsidRDefault="005C6E3D" w:rsidP="00ED141B">
            <w:pPr>
              <w:spacing w:after="0" w:line="240" w:lineRule="auto"/>
              <w:jc w:val="center"/>
              <w:rPr>
                <w:rFonts w:ascii="Times New Roman" w:hAnsi="Times New Roman"/>
                <w:sz w:val="18"/>
                <w:szCs w:val="18"/>
              </w:rPr>
            </w:pPr>
            <w:r w:rsidRPr="00353BE0">
              <w:rPr>
                <w:rFonts w:ascii="Times New Roman" w:hAnsi="Times New Roman"/>
                <w:sz w:val="18"/>
                <w:szCs w:val="18"/>
              </w:rPr>
              <w:t>90</w:t>
            </w:r>
          </w:p>
        </w:tc>
      </w:tr>
      <w:tr w:rsidR="00353BE0" w:rsidRPr="00353BE0" w14:paraId="0FD480C2" w14:textId="77777777" w:rsidTr="00ED141B">
        <w:tc>
          <w:tcPr>
            <w:tcW w:w="242" w:type="pct"/>
            <w:tcBorders>
              <w:bottom w:val="single" w:sz="4" w:space="0" w:color="auto"/>
            </w:tcBorders>
            <w:shd w:val="clear" w:color="auto" w:fill="FFFFFF" w:themeFill="background1"/>
            <w:vAlign w:val="center"/>
          </w:tcPr>
          <w:p w14:paraId="7C4EFEE7" w14:textId="7AAEC968" w:rsidR="005C6E3D" w:rsidRPr="00353BE0" w:rsidRDefault="005C6E3D" w:rsidP="00ED141B">
            <w:pPr>
              <w:spacing w:after="0" w:line="240" w:lineRule="auto"/>
              <w:jc w:val="center"/>
              <w:rPr>
                <w:rFonts w:ascii="Times New Roman" w:hAnsi="Times New Roman"/>
                <w:sz w:val="18"/>
                <w:szCs w:val="18"/>
              </w:rPr>
            </w:pPr>
            <w:r w:rsidRPr="00353BE0">
              <w:rPr>
                <w:rFonts w:ascii="Times New Roman" w:hAnsi="Times New Roman"/>
                <w:sz w:val="18"/>
                <w:szCs w:val="18"/>
              </w:rPr>
              <w:t>9</w:t>
            </w:r>
          </w:p>
        </w:tc>
        <w:tc>
          <w:tcPr>
            <w:tcW w:w="620" w:type="pct"/>
            <w:tcBorders>
              <w:bottom w:val="single" w:sz="4" w:space="0" w:color="auto"/>
            </w:tcBorders>
            <w:shd w:val="clear" w:color="auto" w:fill="FFFFFF" w:themeFill="background1"/>
            <w:vAlign w:val="center"/>
          </w:tcPr>
          <w:p w14:paraId="7D95EF82" w14:textId="1E71851B" w:rsidR="005C6E3D" w:rsidRPr="00353BE0" w:rsidRDefault="005C6E3D" w:rsidP="00ED141B">
            <w:pPr>
              <w:spacing w:after="0" w:line="240" w:lineRule="auto"/>
              <w:jc w:val="center"/>
              <w:rPr>
                <w:rFonts w:ascii="Times New Roman" w:hAnsi="Times New Roman"/>
                <w:i/>
                <w:iCs/>
                <w:sz w:val="18"/>
                <w:szCs w:val="18"/>
              </w:rPr>
            </w:pPr>
            <w:r w:rsidRPr="00353BE0">
              <w:rPr>
                <w:rFonts w:ascii="Times New Roman" w:hAnsi="Times New Roman"/>
                <w:i/>
                <w:iCs/>
                <w:sz w:val="18"/>
                <w:szCs w:val="18"/>
              </w:rPr>
              <w:t>Worm Srew</w:t>
            </w:r>
          </w:p>
        </w:tc>
        <w:tc>
          <w:tcPr>
            <w:tcW w:w="679" w:type="pct"/>
            <w:tcBorders>
              <w:bottom w:val="single" w:sz="4" w:space="0" w:color="auto"/>
            </w:tcBorders>
            <w:shd w:val="clear" w:color="auto" w:fill="FFFFFF" w:themeFill="background1"/>
            <w:vAlign w:val="center"/>
          </w:tcPr>
          <w:p w14:paraId="7C123759" w14:textId="782CCC07" w:rsidR="005C6E3D" w:rsidRPr="00353BE0" w:rsidRDefault="00331F0F" w:rsidP="00ED141B">
            <w:pPr>
              <w:spacing w:after="0" w:line="240" w:lineRule="auto"/>
              <w:jc w:val="center"/>
              <w:rPr>
                <w:rFonts w:ascii="Times New Roman" w:hAnsi="Times New Roman"/>
                <w:sz w:val="18"/>
                <w:szCs w:val="18"/>
              </w:rPr>
            </w:pPr>
            <w:r w:rsidRPr="00353BE0">
              <w:rPr>
                <w:rFonts w:ascii="Times New Roman" w:hAnsi="Times New Roman"/>
                <w:sz w:val="18"/>
                <w:szCs w:val="18"/>
              </w:rPr>
              <w:t>Pressing palm fruits and separating pulp and oil</w:t>
            </w:r>
          </w:p>
        </w:tc>
        <w:tc>
          <w:tcPr>
            <w:tcW w:w="566" w:type="pct"/>
            <w:tcBorders>
              <w:bottom w:val="single" w:sz="4" w:space="0" w:color="auto"/>
            </w:tcBorders>
            <w:shd w:val="clear" w:color="auto" w:fill="FFFFFF" w:themeFill="background1"/>
            <w:vAlign w:val="center"/>
          </w:tcPr>
          <w:p w14:paraId="61E24B8A" w14:textId="3B7EBD5A" w:rsidR="005C6E3D" w:rsidRPr="00353BE0" w:rsidRDefault="00331F0F" w:rsidP="00ED141B">
            <w:pPr>
              <w:spacing w:after="0" w:line="240" w:lineRule="auto"/>
              <w:jc w:val="center"/>
              <w:rPr>
                <w:rFonts w:ascii="Times New Roman" w:hAnsi="Times New Roman"/>
                <w:sz w:val="18"/>
                <w:szCs w:val="18"/>
              </w:rPr>
            </w:pPr>
            <w:r w:rsidRPr="00353BE0">
              <w:rPr>
                <w:rFonts w:ascii="Times New Roman" w:hAnsi="Times New Roman"/>
                <w:sz w:val="18"/>
                <w:szCs w:val="18"/>
              </w:rPr>
              <w:t>Extraction process halted</w:t>
            </w:r>
          </w:p>
        </w:tc>
        <w:tc>
          <w:tcPr>
            <w:tcW w:w="651" w:type="pct"/>
            <w:tcBorders>
              <w:bottom w:val="single" w:sz="4" w:space="0" w:color="auto"/>
            </w:tcBorders>
            <w:shd w:val="clear" w:color="auto" w:fill="FFFFFF" w:themeFill="background1"/>
            <w:vAlign w:val="center"/>
          </w:tcPr>
          <w:p w14:paraId="007D49A5" w14:textId="01FA996E" w:rsidR="00331F0F" w:rsidRPr="00353BE0" w:rsidRDefault="00331F0F" w:rsidP="00ED141B">
            <w:pPr>
              <w:spacing w:after="0" w:line="240" w:lineRule="auto"/>
              <w:jc w:val="center"/>
              <w:rPr>
                <w:rFonts w:ascii="Times New Roman" w:hAnsi="Times New Roman"/>
                <w:sz w:val="18"/>
                <w:szCs w:val="18"/>
              </w:rPr>
            </w:pPr>
            <w:r w:rsidRPr="00353BE0">
              <w:rPr>
                <w:rFonts w:ascii="Times New Roman" w:hAnsi="Times New Roman"/>
                <w:sz w:val="18"/>
                <w:szCs w:val="18"/>
              </w:rPr>
              <w:t>-Damage To The worm thread</w:t>
            </w:r>
          </w:p>
          <w:p w14:paraId="4178D0DD" w14:textId="03E6F1A8" w:rsidR="005C6E3D" w:rsidRPr="00353BE0" w:rsidRDefault="00331F0F" w:rsidP="00ED141B">
            <w:pPr>
              <w:spacing w:after="0" w:line="240" w:lineRule="auto"/>
              <w:jc w:val="center"/>
              <w:rPr>
                <w:rFonts w:ascii="Times New Roman" w:hAnsi="Times New Roman"/>
                <w:sz w:val="18"/>
                <w:szCs w:val="18"/>
              </w:rPr>
            </w:pPr>
            <w:r w:rsidRPr="00353BE0">
              <w:rPr>
                <w:rFonts w:ascii="Times New Roman" w:hAnsi="Times New Roman"/>
                <w:sz w:val="18"/>
                <w:szCs w:val="18"/>
              </w:rPr>
              <w:t>-Worm Teeth wear</w:t>
            </w:r>
          </w:p>
        </w:tc>
        <w:tc>
          <w:tcPr>
            <w:tcW w:w="175" w:type="pct"/>
            <w:tcBorders>
              <w:bottom w:val="single" w:sz="4" w:space="0" w:color="auto"/>
            </w:tcBorders>
            <w:shd w:val="clear" w:color="auto" w:fill="FFFFFF" w:themeFill="background1"/>
            <w:vAlign w:val="center"/>
          </w:tcPr>
          <w:p w14:paraId="52F17F0F" w14:textId="3F9E06FD" w:rsidR="005C6E3D" w:rsidRPr="00353BE0" w:rsidRDefault="005C6E3D" w:rsidP="00ED141B">
            <w:pPr>
              <w:spacing w:after="0" w:line="240" w:lineRule="auto"/>
              <w:jc w:val="center"/>
              <w:rPr>
                <w:rFonts w:ascii="Times New Roman" w:hAnsi="Times New Roman"/>
                <w:sz w:val="18"/>
                <w:szCs w:val="18"/>
              </w:rPr>
            </w:pPr>
            <w:r w:rsidRPr="00353BE0">
              <w:rPr>
                <w:rFonts w:ascii="Times New Roman" w:hAnsi="Times New Roman"/>
                <w:sz w:val="18"/>
                <w:szCs w:val="18"/>
              </w:rPr>
              <w:t>8</w:t>
            </w:r>
          </w:p>
        </w:tc>
        <w:tc>
          <w:tcPr>
            <w:tcW w:w="687" w:type="pct"/>
            <w:tcBorders>
              <w:bottom w:val="single" w:sz="4" w:space="0" w:color="auto"/>
            </w:tcBorders>
            <w:shd w:val="clear" w:color="auto" w:fill="FFFFFF" w:themeFill="background1"/>
            <w:vAlign w:val="center"/>
          </w:tcPr>
          <w:p w14:paraId="2A36E6C4" w14:textId="1D8B173A" w:rsidR="00331F0F" w:rsidRPr="00353BE0" w:rsidRDefault="00331F0F" w:rsidP="00ED141B">
            <w:pPr>
              <w:pStyle w:val="ListParagraph"/>
              <w:spacing w:line="240" w:lineRule="auto"/>
              <w:ind w:left="79" w:hanging="79"/>
              <w:jc w:val="center"/>
              <w:rPr>
                <w:rFonts w:ascii="Times New Roman" w:hAnsi="Times New Roman"/>
                <w:sz w:val="18"/>
                <w:szCs w:val="18"/>
              </w:rPr>
            </w:pPr>
            <w:r w:rsidRPr="00353BE0">
              <w:rPr>
                <w:rFonts w:ascii="Times New Roman" w:hAnsi="Times New Roman"/>
                <w:sz w:val="18"/>
                <w:szCs w:val="18"/>
              </w:rPr>
              <w:t>-Excessive Friction</w:t>
            </w:r>
          </w:p>
          <w:p w14:paraId="173FBA28" w14:textId="4BE91634" w:rsidR="00331F0F" w:rsidRPr="00353BE0" w:rsidRDefault="00331F0F" w:rsidP="00ED141B">
            <w:pPr>
              <w:pStyle w:val="ListParagraph"/>
              <w:spacing w:line="240" w:lineRule="auto"/>
              <w:ind w:left="79" w:hanging="79"/>
              <w:jc w:val="center"/>
              <w:rPr>
                <w:rFonts w:ascii="Times New Roman" w:hAnsi="Times New Roman"/>
                <w:sz w:val="18"/>
                <w:szCs w:val="18"/>
              </w:rPr>
            </w:pPr>
            <w:r w:rsidRPr="00353BE0">
              <w:rPr>
                <w:rFonts w:ascii="Times New Roman" w:hAnsi="Times New Roman"/>
                <w:sz w:val="18"/>
                <w:szCs w:val="18"/>
              </w:rPr>
              <w:t>-Poor lubrication</w:t>
            </w:r>
          </w:p>
          <w:p w14:paraId="15A434F3" w14:textId="74E43B1D" w:rsidR="005C6E3D" w:rsidRPr="00353BE0" w:rsidRDefault="00331F0F" w:rsidP="00ED141B">
            <w:pPr>
              <w:pStyle w:val="ListParagraph"/>
              <w:spacing w:after="0" w:line="240" w:lineRule="auto"/>
              <w:ind w:left="79" w:hanging="79"/>
              <w:jc w:val="center"/>
              <w:rPr>
                <w:rFonts w:ascii="Times New Roman" w:hAnsi="Times New Roman"/>
                <w:sz w:val="18"/>
                <w:szCs w:val="18"/>
              </w:rPr>
            </w:pPr>
            <w:r w:rsidRPr="00353BE0">
              <w:rPr>
                <w:rFonts w:ascii="Times New Roman" w:hAnsi="Times New Roman"/>
                <w:sz w:val="18"/>
                <w:szCs w:val="18"/>
              </w:rPr>
              <w:t>-Foreign material ingress</w:t>
            </w:r>
          </w:p>
        </w:tc>
        <w:tc>
          <w:tcPr>
            <w:tcW w:w="197" w:type="pct"/>
            <w:tcBorders>
              <w:bottom w:val="single" w:sz="4" w:space="0" w:color="auto"/>
            </w:tcBorders>
            <w:shd w:val="clear" w:color="auto" w:fill="FFFFFF" w:themeFill="background1"/>
            <w:vAlign w:val="center"/>
          </w:tcPr>
          <w:p w14:paraId="5790013A" w14:textId="33184CB4" w:rsidR="005C6E3D" w:rsidRPr="00353BE0" w:rsidRDefault="005C6E3D" w:rsidP="00ED141B">
            <w:pPr>
              <w:spacing w:after="0" w:line="240" w:lineRule="auto"/>
              <w:jc w:val="center"/>
              <w:rPr>
                <w:rFonts w:ascii="Times New Roman" w:hAnsi="Times New Roman"/>
                <w:sz w:val="18"/>
                <w:szCs w:val="18"/>
              </w:rPr>
            </w:pPr>
            <w:r w:rsidRPr="00353BE0">
              <w:rPr>
                <w:rFonts w:ascii="Times New Roman" w:hAnsi="Times New Roman"/>
                <w:sz w:val="18"/>
                <w:szCs w:val="18"/>
              </w:rPr>
              <w:t>7</w:t>
            </w:r>
          </w:p>
        </w:tc>
        <w:tc>
          <w:tcPr>
            <w:tcW w:w="670" w:type="pct"/>
            <w:tcBorders>
              <w:bottom w:val="single" w:sz="4" w:space="0" w:color="auto"/>
            </w:tcBorders>
            <w:shd w:val="clear" w:color="auto" w:fill="FFFFFF" w:themeFill="background1"/>
            <w:vAlign w:val="center"/>
          </w:tcPr>
          <w:p w14:paraId="452584A7" w14:textId="3D7B3DC4" w:rsidR="00331F0F" w:rsidRPr="00353BE0" w:rsidRDefault="00331F0F" w:rsidP="00ED141B">
            <w:pPr>
              <w:spacing w:after="0" w:line="240" w:lineRule="auto"/>
              <w:jc w:val="center"/>
              <w:rPr>
                <w:rFonts w:ascii="Times New Roman" w:hAnsi="Times New Roman"/>
                <w:sz w:val="18"/>
                <w:szCs w:val="18"/>
              </w:rPr>
            </w:pPr>
            <w:r w:rsidRPr="00353BE0">
              <w:rPr>
                <w:rFonts w:ascii="Times New Roman" w:hAnsi="Times New Roman"/>
                <w:sz w:val="18"/>
                <w:szCs w:val="18"/>
              </w:rPr>
              <w:t>-Replacement of worms according to age</w:t>
            </w:r>
          </w:p>
          <w:p w14:paraId="4A8BFBB1" w14:textId="4B5ECAD7" w:rsidR="005C6E3D" w:rsidRPr="00353BE0" w:rsidRDefault="00331F0F" w:rsidP="00ED141B">
            <w:pPr>
              <w:spacing w:after="0" w:line="240" w:lineRule="auto"/>
              <w:jc w:val="center"/>
              <w:rPr>
                <w:rFonts w:ascii="Times New Roman" w:hAnsi="Times New Roman"/>
                <w:sz w:val="18"/>
                <w:szCs w:val="18"/>
              </w:rPr>
            </w:pPr>
            <w:r w:rsidRPr="00353BE0">
              <w:rPr>
                <w:rFonts w:ascii="Times New Roman" w:hAnsi="Times New Roman"/>
                <w:sz w:val="18"/>
                <w:szCs w:val="18"/>
              </w:rPr>
              <w:t>-Regular checking</w:t>
            </w:r>
          </w:p>
        </w:tc>
        <w:tc>
          <w:tcPr>
            <w:tcW w:w="191" w:type="pct"/>
            <w:tcBorders>
              <w:bottom w:val="single" w:sz="4" w:space="0" w:color="auto"/>
            </w:tcBorders>
            <w:shd w:val="clear" w:color="auto" w:fill="FFFFFF" w:themeFill="background1"/>
            <w:vAlign w:val="center"/>
          </w:tcPr>
          <w:p w14:paraId="7743852C" w14:textId="6E8602BB" w:rsidR="005C6E3D" w:rsidRPr="00353BE0" w:rsidRDefault="005C6E3D" w:rsidP="00ED141B">
            <w:pPr>
              <w:spacing w:after="0" w:line="240" w:lineRule="auto"/>
              <w:jc w:val="center"/>
              <w:rPr>
                <w:rFonts w:ascii="Times New Roman" w:hAnsi="Times New Roman"/>
                <w:sz w:val="18"/>
                <w:szCs w:val="18"/>
              </w:rPr>
            </w:pPr>
            <w:r w:rsidRPr="00353BE0">
              <w:rPr>
                <w:rFonts w:ascii="Times New Roman" w:hAnsi="Times New Roman"/>
                <w:sz w:val="18"/>
                <w:szCs w:val="18"/>
              </w:rPr>
              <w:t>8</w:t>
            </w:r>
          </w:p>
        </w:tc>
        <w:tc>
          <w:tcPr>
            <w:tcW w:w="323" w:type="pct"/>
            <w:tcBorders>
              <w:bottom w:val="single" w:sz="4" w:space="0" w:color="auto"/>
            </w:tcBorders>
            <w:shd w:val="clear" w:color="auto" w:fill="FFFFFF" w:themeFill="background1"/>
            <w:vAlign w:val="center"/>
          </w:tcPr>
          <w:p w14:paraId="7458DAF3" w14:textId="2623ADDB" w:rsidR="005C6E3D" w:rsidRPr="00353BE0" w:rsidRDefault="005C6E3D" w:rsidP="00ED141B">
            <w:pPr>
              <w:spacing w:after="0" w:line="240" w:lineRule="auto"/>
              <w:jc w:val="center"/>
              <w:rPr>
                <w:rFonts w:ascii="Times New Roman" w:hAnsi="Times New Roman"/>
                <w:sz w:val="18"/>
                <w:szCs w:val="18"/>
              </w:rPr>
            </w:pPr>
            <w:r w:rsidRPr="00353BE0">
              <w:rPr>
                <w:rFonts w:ascii="Times New Roman" w:hAnsi="Times New Roman"/>
                <w:sz w:val="18"/>
                <w:szCs w:val="18"/>
              </w:rPr>
              <w:t>448</w:t>
            </w:r>
          </w:p>
        </w:tc>
      </w:tr>
      <w:bookmarkEnd w:id="5"/>
    </w:tbl>
    <w:p w14:paraId="08F4A9EE" w14:textId="77777777" w:rsidR="00C550B6" w:rsidRDefault="00C550B6" w:rsidP="00BE1097">
      <w:pPr>
        <w:spacing w:after="0" w:line="240" w:lineRule="auto"/>
        <w:ind w:firstLine="142"/>
        <w:jc w:val="both"/>
        <w:rPr>
          <w:rFonts w:ascii="Times New Roman" w:hAnsi="Times New Roman"/>
        </w:rPr>
        <w:sectPr w:rsidR="00C550B6" w:rsidSect="00C550B6">
          <w:type w:val="continuous"/>
          <w:pgSz w:w="11907" w:h="16840" w:code="9"/>
          <w:pgMar w:top="1701" w:right="1134" w:bottom="1701" w:left="1701" w:header="680" w:footer="680" w:gutter="0"/>
          <w:cols w:space="284"/>
          <w:docGrid w:linePitch="360"/>
        </w:sectPr>
      </w:pPr>
    </w:p>
    <w:p w14:paraId="1581F447" w14:textId="6E24FD04" w:rsidR="00DA2C34" w:rsidRDefault="00F61763" w:rsidP="00DA2C34">
      <w:pPr>
        <w:pStyle w:val="ListParagraph"/>
        <w:spacing w:after="0" w:line="240" w:lineRule="auto"/>
        <w:ind w:left="0"/>
        <w:jc w:val="both"/>
        <w:rPr>
          <w:rFonts w:ascii="Times New Roman" w:hAnsi="Times New Roman"/>
        </w:rPr>
      </w:pPr>
      <w:r>
        <w:rPr>
          <w:rFonts w:ascii="Times New Roman" w:hAnsi="Times New Roman"/>
        </w:rPr>
        <w:lastRenderedPageBreak/>
        <w:t>Table</w:t>
      </w:r>
      <w:r w:rsidR="00DA2C34">
        <w:rPr>
          <w:rFonts w:ascii="Times New Roman" w:hAnsi="Times New Roman"/>
        </w:rPr>
        <w:t xml:space="preserve"> 4 </w:t>
      </w:r>
      <w:r w:rsidR="00331F0F" w:rsidRPr="00331F0F">
        <w:rPr>
          <w:rFonts w:ascii="Times New Roman" w:hAnsi="Times New Roman"/>
        </w:rPr>
        <w:t>Recapitulation of RPN value of Srew Press machine</w:t>
      </w:r>
    </w:p>
    <w:tbl>
      <w:tblPr>
        <w:tblStyle w:val="TableGrid"/>
        <w:tblW w:w="5269"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59"/>
        <w:gridCol w:w="1235"/>
        <w:gridCol w:w="333"/>
        <w:gridCol w:w="377"/>
        <w:gridCol w:w="476"/>
        <w:gridCol w:w="873"/>
        <w:gridCol w:w="877"/>
      </w:tblGrid>
      <w:tr w:rsidR="00DA2C34" w:rsidRPr="00DA2C34" w14:paraId="6E0850EA" w14:textId="77777777" w:rsidTr="00CD25B1">
        <w:tc>
          <w:tcPr>
            <w:tcW w:w="496" w:type="pct"/>
            <w:tcBorders>
              <w:top w:val="single" w:sz="4" w:space="0" w:color="auto"/>
              <w:bottom w:val="single" w:sz="4" w:space="0" w:color="auto"/>
            </w:tcBorders>
            <w:shd w:val="clear" w:color="auto" w:fill="FFFFFF" w:themeFill="background1"/>
          </w:tcPr>
          <w:p w14:paraId="45EDFA3B" w14:textId="3E64C3F8" w:rsidR="00DA2C34" w:rsidRPr="00DA2C34" w:rsidRDefault="00DA2C34" w:rsidP="00DA2C34">
            <w:pPr>
              <w:pStyle w:val="ListParagraph"/>
              <w:spacing w:after="0" w:line="240" w:lineRule="auto"/>
              <w:ind w:left="0"/>
              <w:jc w:val="center"/>
              <w:rPr>
                <w:rFonts w:ascii="Times New Roman" w:hAnsi="Times New Roman"/>
                <w:b/>
                <w:bCs/>
                <w:sz w:val="18"/>
                <w:szCs w:val="18"/>
              </w:rPr>
            </w:pPr>
            <w:r>
              <w:rPr>
                <w:rFonts w:ascii="Times New Roman" w:hAnsi="Times New Roman"/>
                <w:b/>
                <w:bCs/>
                <w:sz w:val="18"/>
                <w:szCs w:val="18"/>
              </w:rPr>
              <w:t>No</w:t>
            </w:r>
          </w:p>
          <w:p w14:paraId="358513EC" w14:textId="78ED62A3" w:rsidR="00DA2C34" w:rsidRPr="00DA2C34" w:rsidRDefault="00DA2C34" w:rsidP="00DA2C34">
            <w:pPr>
              <w:pStyle w:val="ListParagraph"/>
              <w:spacing w:after="0" w:line="240" w:lineRule="auto"/>
              <w:ind w:left="0"/>
              <w:jc w:val="center"/>
              <w:rPr>
                <w:rFonts w:ascii="Times New Roman" w:hAnsi="Times New Roman"/>
                <w:b/>
                <w:bCs/>
                <w:sz w:val="18"/>
                <w:szCs w:val="18"/>
              </w:rPr>
            </w:pPr>
          </w:p>
        </w:tc>
        <w:tc>
          <w:tcPr>
            <w:tcW w:w="1334" w:type="pct"/>
            <w:tcBorders>
              <w:top w:val="single" w:sz="4" w:space="0" w:color="auto"/>
              <w:bottom w:val="single" w:sz="4" w:space="0" w:color="auto"/>
            </w:tcBorders>
            <w:shd w:val="clear" w:color="auto" w:fill="FFFFFF" w:themeFill="background1"/>
          </w:tcPr>
          <w:p w14:paraId="4D5A0D31" w14:textId="7DBD08A4" w:rsidR="00DA2C34" w:rsidRPr="00DA2C34" w:rsidRDefault="00331F0F" w:rsidP="00DA2C34">
            <w:pPr>
              <w:pStyle w:val="ListParagraph"/>
              <w:spacing w:after="0" w:line="240" w:lineRule="auto"/>
              <w:ind w:left="0"/>
              <w:jc w:val="center"/>
              <w:rPr>
                <w:rFonts w:ascii="Times New Roman" w:hAnsi="Times New Roman"/>
                <w:b/>
                <w:bCs/>
                <w:sz w:val="18"/>
                <w:szCs w:val="18"/>
              </w:rPr>
            </w:pPr>
            <w:r w:rsidRPr="00331F0F">
              <w:rPr>
                <w:rFonts w:ascii="Times New Roman" w:hAnsi="Times New Roman"/>
                <w:b/>
                <w:bCs/>
                <w:sz w:val="18"/>
                <w:szCs w:val="18"/>
              </w:rPr>
              <w:t>Broken Component</w:t>
            </w:r>
          </w:p>
        </w:tc>
        <w:tc>
          <w:tcPr>
            <w:tcW w:w="360" w:type="pct"/>
            <w:tcBorders>
              <w:top w:val="single" w:sz="4" w:space="0" w:color="auto"/>
              <w:bottom w:val="single" w:sz="4" w:space="0" w:color="auto"/>
            </w:tcBorders>
            <w:shd w:val="clear" w:color="auto" w:fill="FFFFFF" w:themeFill="background1"/>
            <w:vAlign w:val="center"/>
          </w:tcPr>
          <w:p w14:paraId="12B8DD15" w14:textId="77777777" w:rsidR="00DA2C34" w:rsidRPr="00DA2C34" w:rsidRDefault="00DA2C34" w:rsidP="00CD25B1">
            <w:pPr>
              <w:pStyle w:val="ListParagraph"/>
              <w:spacing w:after="0" w:line="240" w:lineRule="auto"/>
              <w:ind w:left="0"/>
              <w:jc w:val="center"/>
              <w:rPr>
                <w:rFonts w:ascii="Times New Roman" w:hAnsi="Times New Roman"/>
                <w:b/>
                <w:bCs/>
                <w:sz w:val="18"/>
                <w:szCs w:val="18"/>
              </w:rPr>
            </w:pPr>
            <w:r w:rsidRPr="00DA2C34">
              <w:rPr>
                <w:rFonts w:ascii="Times New Roman" w:hAnsi="Times New Roman"/>
                <w:b/>
                <w:bCs/>
                <w:sz w:val="18"/>
                <w:szCs w:val="18"/>
              </w:rPr>
              <w:t>S</w:t>
            </w:r>
          </w:p>
        </w:tc>
        <w:tc>
          <w:tcPr>
            <w:tcW w:w="407" w:type="pct"/>
            <w:tcBorders>
              <w:top w:val="single" w:sz="4" w:space="0" w:color="auto"/>
              <w:bottom w:val="single" w:sz="4" w:space="0" w:color="auto"/>
            </w:tcBorders>
            <w:shd w:val="clear" w:color="auto" w:fill="FFFFFF" w:themeFill="background1"/>
            <w:vAlign w:val="center"/>
          </w:tcPr>
          <w:p w14:paraId="59061EA8" w14:textId="77777777" w:rsidR="00DA2C34" w:rsidRPr="00DA2C34" w:rsidRDefault="00DA2C34" w:rsidP="00CD25B1">
            <w:pPr>
              <w:pStyle w:val="ListParagraph"/>
              <w:spacing w:after="0" w:line="240" w:lineRule="auto"/>
              <w:ind w:left="0"/>
              <w:jc w:val="center"/>
              <w:rPr>
                <w:rFonts w:ascii="Times New Roman" w:hAnsi="Times New Roman"/>
                <w:b/>
                <w:bCs/>
                <w:sz w:val="18"/>
                <w:szCs w:val="18"/>
              </w:rPr>
            </w:pPr>
            <w:r w:rsidRPr="00DA2C34">
              <w:rPr>
                <w:rFonts w:ascii="Times New Roman" w:hAnsi="Times New Roman"/>
                <w:b/>
                <w:bCs/>
                <w:sz w:val="18"/>
                <w:szCs w:val="18"/>
              </w:rPr>
              <w:t>O</w:t>
            </w:r>
          </w:p>
        </w:tc>
        <w:tc>
          <w:tcPr>
            <w:tcW w:w="514" w:type="pct"/>
            <w:tcBorders>
              <w:top w:val="single" w:sz="4" w:space="0" w:color="auto"/>
              <w:bottom w:val="single" w:sz="4" w:space="0" w:color="auto"/>
            </w:tcBorders>
            <w:shd w:val="clear" w:color="auto" w:fill="FFFFFF" w:themeFill="background1"/>
            <w:vAlign w:val="center"/>
          </w:tcPr>
          <w:p w14:paraId="5AD2FD6E" w14:textId="77777777" w:rsidR="00DA2C34" w:rsidRPr="00DA2C34" w:rsidRDefault="00DA2C34" w:rsidP="00CD25B1">
            <w:pPr>
              <w:pStyle w:val="ListParagraph"/>
              <w:spacing w:after="0" w:line="240" w:lineRule="auto"/>
              <w:ind w:left="0"/>
              <w:jc w:val="center"/>
              <w:rPr>
                <w:rFonts w:ascii="Times New Roman" w:hAnsi="Times New Roman"/>
                <w:b/>
                <w:bCs/>
                <w:sz w:val="18"/>
                <w:szCs w:val="18"/>
              </w:rPr>
            </w:pPr>
            <w:r w:rsidRPr="00DA2C34">
              <w:rPr>
                <w:rFonts w:ascii="Times New Roman" w:hAnsi="Times New Roman"/>
                <w:b/>
                <w:bCs/>
                <w:sz w:val="18"/>
                <w:szCs w:val="18"/>
              </w:rPr>
              <w:t>D</w:t>
            </w:r>
          </w:p>
        </w:tc>
        <w:tc>
          <w:tcPr>
            <w:tcW w:w="943" w:type="pct"/>
            <w:tcBorders>
              <w:top w:val="single" w:sz="4" w:space="0" w:color="auto"/>
              <w:bottom w:val="single" w:sz="4" w:space="0" w:color="auto"/>
            </w:tcBorders>
            <w:shd w:val="clear" w:color="auto" w:fill="FFFFFF" w:themeFill="background1"/>
          </w:tcPr>
          <w:p w14:paraId="6B513C1A" w14:textId="36C065F2" w:rsidR="00DA2C34" w:rsidRPr="00DA2C34" w:rsidRDefault="00DA2C34" w:rsidP="00DA2C34">
            <w:pPr>
              <w:pStyle w:val="ListParagraph"/>
              <w:spacing w:after="0" w:line="240" w:lineRule="auto"/>
              <w:ind w:left="0"/>
              <w:jc w:val="center"/>
              <w:rPr>
                <w:rFonts w:ascii="Times New Roman" w:hAnsi="Times New Roman"/>
                <w:b/>
                <w:bCs/>
                <w:sz w:val="18"/>
                <w:szCs w:val="18"/>
              </w:rPr>
            </w:pPr>
            <w:r w:rsidRPr="00DA2C34">
              <w:rPr>
                <w:rFonts w:ascii="Times New Roman" w:hAnsi="Times New Roman"/>
                <w:b/>
                <w:bCs/>
                <w:sz w:val="18"/>
                <w:szCs w:val="18"/>
              </w:rPr>
              <w:t>RPN</w:t>
            </w:r>
            <w:r w:rsidR="00331F0F">
              <w:rPr>
                <w:rFonts w:ascii="Times New Roman" w:hAnsi="Times New Roman"/>
                <w:b/>
                <w:bCs/>
                <w:sz w:val="18"/>
                <w:szCs w:val="18"/>
              </w:rPr>
              <w:t xml:space="preserve"> Value</w:t>
            </w:r>
          </w:p>
        </w:tc>
        <w:tc>
          <w:tcPr>
            <w:tcW w:w="947" w:type="pct"/>
            <w:tcBorders>
              <w:top w:val="single" w:sz="4" w:space="0" w:color="auto"/>
              <w:bottom w:val="single" w:sz="4" w:space="0" w:color="auto"/>
            </w:tcBorders>
            <w:shd w:val="clear" w:color="auto" w:fill="FFFFFF" w:themeFill="background1"/>
            <w:vAlign w:val="center"/>
          </w:tcPr>
          <w:p w14:paraId="267B94CD" w14:textId="77777777" w:rsidR="00DA2C34" w:rsidRPr="00DA2C34" w:rsidRDefault="00DA2C34" w:rsidP="00CD25B1">
            <w:pPr>
              <w:pStyle w:val="ListParagraph"/>
              <w:spacing w:after="0" w:line="240" w:lineRule="auto"/>
              <w:ind w:left="0"/>
              <w:jc w:val="center"/>
              <w:rPr>
                <w:rFonts w:ascii="Times New Roman" w:hAnsi="Times New Roman"/>
                <w:b/>
                <w:bCs/>
                <w:sz w:val="18"/>
                <w:szCs w:val="18"/>
              </w:rPr>
            </w:pPr>
            <w:r w:rsidRPr="00DA2C34">
              <w:rPr>
                <w:rFonts w:ascii="Times New Roman" w:hAnsi="Times New Roman"/>
                <w:b/>
                <w:bCs/>
                <w:sz w:val="18"/>
                <w:szCs w:val="18"/>
              </w:rPr>
              <w:t>Ranking</w:t>
            </w:r>
          </w:p>
        </w:tc>
      </w:tr>
      <w:tr w:rsidR="001659FF" w:rsidRPr="00DA2C34" w14:paraId="7B41BBCD" w14:textId="77777777" w:rsidTr="00331F0F">
        <w:tc>
          <w:tcPr>
            <w:tcW w:w="496" w:type="pct"/>
            <w:tcBorders>
              <w:top w:val="single" w:sz="4" w:space="0" w:color="auto"/>
            </w:tcBorders>
            <w:shd w:val="clear" w:color="auto" w:fill="FFFFFF" w:themeFill="background1"/>
          </w:tcPr>
          <w:p w14:paraId="5015160C" w14:textId="21019708" w:rsidR="00DA2C34" w:rsidRPr="00DA2C34" w:rsidRDefault="001659FF" w:rsidP="00DA2C34">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 xml:space="preserve"> </w:t>
            </w:r>
            <w:r w:rsidR="00DA2C34" w:rsidRPr="00DA2C34">
              <w:rPr>
                <w:rFonts w:ascii="Times New Roman" w:hAnsi="Times New Roman"/>
                <w:sz w:val="18"/>
                <w:szCs w:val="18"/>
              </w:rPr>
              <w:t>1</w:t>
            </w:r>
          </w:p>
        </w:tc>
        <w:tc>
          <w:tcPr>
            <w:tcW w:w="1334" w:type="pct"/>
            <w:tcBorders>
              <w:top w:val="single" w:sz="4" w:space="0" w:color="auto"/>
            </w:tcBorders>
            <w:shd w:val="clear" w:color="auto" w:fill="FFFFFF" w:themeFill="background1"/>
          </w:tcPr>
          <w:p w14:paraId="53FB99B5"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i/>
                <w:iCs/>
                <w:sz w:val="18"/>
                <w:szCs w:val="18"/>
              </w:rPr>
              <w:t>Bearing</w:t>
            </w:r>
          </w:p>
        </w:tc>
        <w:tc>
          <w:tcPr>
            <w:tcW w:w="360" w:type="pct"/>
            <w:tcBorders>
              <w:top w:val="single" w:sz="4" w:space="0" w:color="auto"/>
            </w:tcBorders>
            <w:shd w:val="clear" w:color="auto" w:fill="FFFFFF" w:themeFill="background1"/>
          </w:tcPr>
          <w:p w14:paraId="76449C4D"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8</w:t>
            </w:r>
          </w:p>
        </w:tc>
        <w:tc>
          <w:tcPr>
            <w:tcW w:w="407" w:type="pct"/>
            <w:tcBorders>
              <w:top w:val="single" w:sz="4" w:space="0" w:color="auto"/>
            </w:tcBorders>
            <w:shd w:val="clear" w:color="auto" w:fill="FFFFFF" w:themeFill="background1"/>
          </w:tcPr>
          <w:p w14:paraId="412D3739"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7</w:t>
            </w:r>
          </w:p>
        </w:tc>
        <w:tc>
          <w:tcPr>
            <w:tcW w:w="514" w:type="pct"/>
            <w:tcBorders>
              <w:top w:val="single" w:sz="4" w:space="0" w:color="auto"/>
            </w:tcBorders>
            <w:shd w:val="clear" w:color="auto" w:fill="FFFFFF" w:themeFill="background1"/>
          </w:tcPr>
          <w:p w14:paraId="7EAC6C48"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9</w:t>
            </w:r>
          </w:p>
        </w:tc>
        <w:tc>
          <w:tcPr>
            <w:tcW w:w="943" w:type="pct"/>
            <w:tcBorders>
              <w:top w:val="single" w:sz="4" w:space="0" w:color="auto"/>
            </w:tcBorders>
            <w:shd w:val="clear" w:color="auto" w:fill="FFFFFF" w:themeFill="background1"/>
          </w:tcPr>
          <w:p w14:paraId="37C2F98C"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504</w:t>
            </w:r>
          </w:p>
        </w:tc>
        <w:tc>
          <w:tcPr>
            <w:tcW w:w="947" w:type="pct"/>
            <w:tcBorders>
              <w:top w:val="single" w:sz="4" w:space="0" w:color="auto"/>
            </w:tcBorders>
            <w:shd w:val="clear" w:color="auto" w:fill="FFFFFF" w:themeFill="background1"/>
          </w:tcPr>
          <w:p w14:paraId="4DEC3F35"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1</w:t>
            </w:r>
          </w:p>
        </w:tc>
      </w:tr>
      <w:tr w:rsidR="00C550B6" w:rsidRPr="00DA2C34" w14:paraId="311286AD" w14:textId="77777777" w:rsidTr="00331F0F">
        <w:tc>
          <w:tcPr>
            <w:tcW w:w="496" w:type="pct"/>
            <w:shd w:val="clear" w:color="auto" w:fill="FFFFFF" w:themeFill="background1"/>
          </w:tcPr>
          <w:p w14:paraId="23CEA8BA"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2</w:t>
            </w:r>
          </w:p>
        </w:tc>
        <w:tc>
          <w:tcPr>
            <w:tcW w:w="1334" w:type="pct"/>
            <w:shd w:val="clear" w:color="auto" w:fill="FFFFFF" w:themeFill="background1"/>
          </w:tcPr>
          <w:p w14:paraId="4A2BA7C9" w14:textId="77777777" w:rsidR="00DA2C34" w:rsidRPr="00DA2C34" w:rsidRDefault="00DA2C34" w:rsidP="00DA2C34">
            <w:pPr>
              <w:pStyle w:val="ListParagraph"/>
              <w:spacing w:after="0" w:line="240" w:lineRule="auto"/>
              <w:ind w:left="0"/>
              <w:jc w:val="center"/>
              <w:rPr>
                <w:rFonts w:ascii="Times New Roman" w:hAnsi="Times New Roman"/>
                <w:i/>
                <w:iCs/>
                <w:sz w:val="18"/>
                <w:szCs w:val="18"/>
              </w:rPr>
            </w:pPr>
            <w:r w:rsidRPr="00DA2C34">
              <w:rPr>
                <w:rFonts w:ascii="Times New Roman" w:hAnsi="Times New Roman"/>
                <w:i/>
                <w:iCs/>
                <w:sz w:val="18"/>
                <w:szCs w:val="18"/>
              </w:rPr>
              <w:t>Spur Gear</w:t>
            </w:r>
          </w:p>
        </w:tc>
        <w:tc>
          <w:tcPr>
            <w:tcW w:w="360" w:type="pct"/>
            <w:shd w:val="clear" w:color="auto" w:fill="FFFFFF" w:themeFill="background1"/>
          </w:tcPr>
          <w:p w14:paraId="07D0970D"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7</w:t>
            </w:r>
          </w:p>
        </w:tc>
        <w:tc>
          <w:tcPr>
            <w:tcW w:w="407" w:type="pct"/>
            <w:shd w:val="clear" w:color="auto" w:fill="FFFFFF" w:themeFill="background1"/>
          </w:tcPr>
          <w:p w14:paraId="683F76B5"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6</w:t>
            </w:r>
          </w:p>
        </w:tc>
        <w:tc>
          <w:tcPr>
            <w:tcW w:w="514" w:type="pct"/>
            <w:shd w:val="clear" w:color="auto" w:fill="FFFFFF" w:themeFill="background1"/>
          </w:tcPr>
          <w:p w14:paraId="65B9E54E"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7</w:t>
            </w:r>
          </w:p>
        </w:tc>
        <w:tc>
          <w:tcPr>
            <w:tcW w:w="943" w:type="pct"/>
            <w:shd w:val="clear" w:color="auto" w:fill="FFFFFF" w:themeFill="background1"/>
          </w:tcPr>
          <w:p w14:paraId="279EBC3A"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294</w:t>
            </w:r>
          </w:p>
        </w:tc>
        <w:tc>
          <w:tcPr>
            <w:tcW w:w="947" w:type="pct"/>
            <w:shd w:val="clear" w:color="auto" w:fill="FFFFFF" w:themeFill="background1"/>
          </w:tcPr>
          <w:p w14:paraId="0FA7BD36"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5</w:t>
            </w:r>
          </w:p>
        </w:tc>
      </w:tr>
      <w:tr w:rsidR="00C550B6" w:rsidRPr="00DA2C34" w14:paraId="3AF38540" w14:textId="77777777" w:rsidTr="00331F0F">
        <w:tc>
          <w:tcPr>
            <w:tcW w:w="496" w:type="pct"/>
            <w:shd w:val="clear" w:color="auto" w:fill="FFFFFF" w:themeFill="background1"/>
          </w:tcPr>
          <w:p w14:paraId="2EC56E52"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3</w:t>
            </w:r>
          </w:p>
        </w:tc>
        <w:tc>
          <w:tcPr>
            <w:tcW w:w="1334" w:type="pct"/>
            <w:shd w:val="clear" w:color="auto" w:fill="FFFFFF" w:themeFill="background1"/>
          </w:tcPr>
          <w:p w14:paraId="6726009A" w14:textId="77777777" w:rsidR="00DA2C34" w:rsidRPr="00DA2C34" w:rsidRDefault="00DA2C34" w:rsidP="00DA2C34">
            <w:pPr>
              <w:pStyle w:val="ListParagraph"/>
              <w:spacing w:after="0" w:line="240" w:lineRule="auto"/>
              <w:ind w:left="0"/>
              <w:jc w:val="center"/>
              <w:rPr>
                <w:rFonts w:ascii="Times New Roman" w:hAnsi="Times New Roman"/>
                <w:i/>
                <w:iCs/>
                <w:sz w:val="18"/>
                <w:szCs w:val="18"/>
              </w:rPr>
            </w:pPr>
            <w:r w:rsidRPr="00DA2C34">
              <w:rPr>
                <w:rFonts w:ascii="Times New Roman" w:hAnsi="Times New Roman"/>
                <w:i/>
                <w:iCs/>
                <w:sz w:val="18"/>
                <w:szCs w:val="18"/>
              </w:rPr>
              <w:t>Pinion Gear</w:t>
            </w:r>
          </w:p>
        </w:tc>
        <w:tc>
          <w:tcPr>
            <w:tcW w:w="360" w:type="pct"/>
            <w:shd w:val="clear" w:color="auto" w:fill="FFFFFF" w:themeFill="background1"/>
          </w:tcPr>
          <w:p w14:paraId="37F1F25B"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7</w:t>
            </w:r>
          </w:p>
        </w:tc>
        <w:tc>
          <w:tcPr>
            <w:tcW w:w="407" w:type="pct"/>
            <w:shd w:val="clear" w:color="auto" w:fill="FFFFFF" w:themeFill="background1"/>
          </w:tcPr>
          <w:p w14:paraId="57EB61CD"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4</w:t>
            </w:r>
          </w:p>
        </w:tc>
        <w:tc>
          <w:tcPr>
            <w:tcW w:w="514" w:type="pct"/>
            <w:shd w:val="clear" w:color="auto" w:fill="FFFFFF" w:themeFill="background1"/>
          </w:tcPr>
          <w:p w14:paraId="7C13E004"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5</w:t>
            </w:r>
          </w:p>
        </w:tc>
        <w:tc>
          <w:tcPr>
            <w:tcW w:w="943" w:type="pct"/>
            <w:shd w:val="clear" w:color="auto" w:fill="FFFFFF" w:themeFill="background1"/>
          </w:tcPr>
          <w:p w14:paraId="218604E6"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140</w:t>
            </w:r>
          </w:p>
        </w:tc>
        <w:tc>
          <w:tcPr>
            <w:tcW w:w="947" w:type="pct"/>
            <w:shd w:val="clear" w:color="auto" w:fill="FFFFFF" w:themeFill="background1"/>
          </w:tcPr>
          <w:p w14:paraId="2D76A061"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6</w:t>
            </w:r>
          </w:p>
        </w:tc>
      </w:tr>
      <w:tr w:rsidR="00C550B6" w:rsidRPr="00DA2C34" w14:paraId="38431C24" w14:textId="77777777" w:rsidTr="00331F0F">
        <w:tc>
          <w:tcPr>
            <w:tcW w:w="496" w:type="pct"/>
            <w:shd w:val="clear" w:color="auto" w:fill="FFFFFF" w:themeFill="background1"/>
          </w:tcPr>
          <w:p w14:paraId="2B4BC430"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4</w:t>
            </w:r>
          </w:p>
        </w:tc>
        <w:tc>
          <w:tcPr>
            <w:tcW w:w="1334" w:type="pct"/>
            <w:shd w:val="clear" w:color="auto" w:fill="FFFFFF" w:themeFill="background1"/>
          </w:tcPr>
          <w:p w14:paraId="14B23A69" w14:textId="77777777" w:rsidR="00DA2C34" w:rsidRPr="00DA2C34" w:rsidRDefault="00DA2C34" w:rsidP="00DA2C34">
            <w:pPr>
              <w:pStyle w:val="ListParagraph"/>
              <w:spacing w:after="0" w:line="240" w:lineRule="auto"/>
              <w:ind w:left="0"/>
              <w:jc w:val="center"/>
              <w:rPr>
                <w:rFonts w:ascii="Times New Roman" w:hAnsi="Times New Roman"/>
                <w:i/>
                <w:iCs/>
                <w:sz w:val="18"/>
                <w:szCs w:val="18"/>
              </w:rPr>
            </w:pPr>
            <w:r w:rsidRPr="00DA2C34">
              <w:rPr>
                <w:rFonts w:ascii="Times New Roman" w:hAnsi="Times New Roman"/>
                <w:i/>
                <w:iCs/>
                <w:sz w:val="18"/>
                <w:szCs w:val="18"/>
              </w:rPr>
              <w:t>Press Cage</w:t>
            </w:r>
          </w:p>
        </w:tc>
        <w:tc>
          <w:tcPr>
            <w:tcW w:w="360" w:type="pct"/>
            <w:shd w:val="clear" w:color="auto" w:fill="FFFFFF" w:themeFill="background1"/>
          </w:tcPr>
          <w:p w14:paraId="147780E0"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8</w:t>
            </w:r>
          </w:p>
        </w:tc>
        <w:tc>
          <w:tcPr>
            <w:tcW w:w="407" w:type="pct"/>
            <w:shd w:val="clear" w:color="auto" w:fill="FFFFFF" w:themeFill="background1"/>
          </w:tcPr>
          <w:p w14:paraId="4797C3BA"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6</w:t>
            </w:r>
          </w:p>
        </w:tc>
        <w:tc>
          <w:tcPr>
            <w:tcW w:w="514" w:type="pct"/>
            <w:shd w:val="clear" w:color="auto" w:fill="FFFFFF" w:themeFill="background1"/>
          </w:tcPr>
          <w:p w14:paraId="243C92CF"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8</w:t>
            </w:r>
          </w:p>
        </w:tc>
        <w:tc>
          <w:tcPr>
            <w:tcW w:w="943" w:type="pct"/>
            <w:shd w:val="clear" w:color="auto" w:fill="FFFFFF" w:themeFill="background1"/>
          </w:tcPr>
          <w:p w14:paraId="42D8D9AE"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384</w:t>
            </w:r>
          </w:p>
        </w:tc>
        <w:tc>
          <w:tcPr>
            <w:tcW w:w="947" w:type="pct"/>
            <w:shd w:val="clear" w:color="auto" w:fill="FFFFFF" w:themeFill="background1"/>
          </w:tcPr>
          <w:p w14:paraId="1423B0D2"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4</w:t>
            </w:r>
          </w:p>
        </w:tc>
      </w:tr>
      <w:tr w:rsidR="00C550B6" w:rsidRPr="00DA2C34" w14:paraId="77913A24" w14:textId="77777777" w:rsidTr="00331F0F">
        <w:tc>
          <w:tcPr>
            <w:tcW w:w="496" w:type="pct"/>
            <w:shd w:val="clear" w:color="auto" w:fill="FFFFFF" w:themeFill="background1"/>
          </w:tcPr>
          <w:p w14:paraId="019B5F3C"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5</w:t>
            </w:r>
          </w:p>
        </w:tc>
        <w:tc>
          <w:tcPr>
            <w:tcW w:w="1334" w:type="pct"/>
            <w:shd w:val="clear" w:color="auto" w:fill="FFFFFF" w:themeFill="background1"/>
          </w:tcPr>
          <w:p w14:paraId="40A11F38" w14:textId="77777777" w:rsidR="00DA2C34" w:rsidRPr="00DA2C34" w:rsidRDefault="00DA2C34" w:rsidP="00DA2C34">
            <w:pPr>
              <w:pStyle w:val="ListParagraph"/>
              <w:spacing w:after="0" w:line="240" w:lineRule="auto"/>
              <w:ind w:left="0"/>
              <w:jc w:val="center"/>
              <w:rPr>
                <w:rFonts w:ascii="Times New Roman" w:hAnsi="Times New Roman"/>
                <w:i/>
                <w:iCs/>
                <w:sz w:val="18"/>
                <w:szCs w:val="18"/>
              </w:rPr>
            </w:pPr>
            <w:r w:rsidRPr="00DA2C34">
              <w:rPr>
                <w:rFonts w:ascii="Times New Roman" w:hAnsi="Times New Roman"/>
                <w:i/>
                <w:iCs/>
                <w:sz w:val="18"/>
                <w:szCs w:val="18"/>
              </w:rPr>
              <w:t>Shaft Press</w:t>
            </w:r>
          </w:p>
        </w:tc>
        <w:tc>
          <w:tcPr>
            <w:tcW w:w="360" w:type="pct"/>
            <w:shd w:val="clear" w:color="auto" w:fill="FFFFFF" w:themeFill="background1"/>
          </w:tcPr>
          <w:p w14:paraId="00377773"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8</w:t>
            </w:r>
          </w:p>
        </w:tc>
        <w:tc>
          <w:tcPr>
            <w:tcW w:w="407" w:type="pct"/>
            <w:shd w:val="clear" w:color="auto" w:fill="FFFFFF" w:themeFill="background1"/>
          </w:tcPr>
          <w:p w14:paraId="6AEE1605"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7</w:t>
            </w:r>
          </w:p>
        </w:tc>
        <w:tc>
          <w:tcPr>
            <w:tcW w:w="514" w:type="pct"/>
            <w:shd w:val="clear" w:color="auto" w:fill="FFFFFF" w:themeFill="background1"/>
          </w:tcPr>
          <w:p w14:paraId="4ACFB434"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8</w:t>
            </w:r>
          </w:p>
        </w:tc>
        <w:tc>
          <w:tcPr>
            <w:tcW w:w="943" w:type="pct"/>
            <w:shd w:val="clear" w:color="auto" w:fill="FFFFFF" w:themeFill="background1"/>
          </w:tcPr>
          <w:p w14:paraId="1D4116D2"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448</w:t>
            </w:r>
          </w:p>
        </w:tc>
        <w:tc>
          <w:tcPr>
            <w:tcW w:w="947" w:type="pct"/>
            <w:shd w:val="clear" w:color="auto" w:fill="FFFFFF" w:themeFill="background1"/>
          </w:tcPr>
          <w:p w14:paraId="6515274A"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2</w:t>
            </w:r>
          </w:p>
        </w:tc>
      </w:tr>
      <w:tr w:rsidR="00C550B6" w:rsidRPr="00DA2C34" w14:paraId="3D56BDB1" w14:textId="77777777" w:rsidTr="00331F0F">
        <w:tc>
          <w:tcPr>
            <w:tcW w:w="496" w:type="pct"/>
            <w:shd w:val="clear" w:color="auto" w:fill="FFFFFF" w:themeFill="background1"/>
          </w:tcPr>
          <w:p w14:paraId="19706560"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6</w:t>
            </w:r>
          </w:p>
        </w:tc>
        <w:tc>
          <w:tcPr>
            <w:tcW w:w="1334" w:type="pct"/>
            <w:shd w:val="clear" w:color="auto" w:fill="FFFFFF" w:themeFill="background1"/>
          </w:tcPr>
          <w:p w14:paraId="07EDD5BE" w14:textId="77777777" w:rsidR="00DA2C34" w:rsidRPr="00DA2C34" w:rsidRDefault="00DA2C34" w:rsidP="00DA2C34">
            <w:pPr>
              <w:pStyle w:val="ListParagraph"/>
              <w:spacing w:after="0" w:line="240" w:lineRule="auto"/>
              <w:ind w:left="0"/>
              <w:jc w:val="center"/>
              <w:rPr>
                <w:rFonts w:ascii="Times New Roman" w:hAnsi="Times New Roman"/>
                <w:i/>
                <w:iCs/>
                <w:sz w:val="18"/>
                <w:szCs w:val="18"/>
              </w:rPr>
            </w:pPr>
            <w:r w:rsidRPr="00DA2C34">
              <w:rPr>
                <w:rFonts w:ascii="Times New Roman" w:hAnsi="Times New Roman"/>
                <w:i/>
                <w:iCs/>
                <w:sz w:val="18"/>
                <w:szCs w:val="18"/>
              </w:rPr>
              <w:t>Expeller Arm</w:t>
            </w:r>
          </w:p>
        </w:tc>
        <w:tc>
          <w:tcPr>
            <w:tcW w:w="360" w:type="pct"/>
            <w:shd w:val="clear" w:color="auto" w:fill="FFFFFF" w:themeFill="background1"/>
          </w:tcPr>
          <w:p w14:paraId="4A2D8089"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7</w:t>
            </w:r>
          </w:p>
        </w:tc>
        <w:tc>
          <w:tcPr>
            <w:tcW w:w="407" w:type="pct"/>
            <w:shd w:val="clear" w:color="auto" w:fill="FFFFFF" w:themeFill="background1"/>
          </w:tcPr>
          <w:p w14:paraId="4EA8EF8B"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4</w:t>
            </w:r>
          </w:p>
        </w:tc>
        <w:tc>
          <w:tcPr>
            <w:tcW w:w="514" w:type="pct"/>
            <w:shd w:val="clear" w:color="auto" w:fill="FFFFFF" w:themeFill="background1"/>
          </w:tcPr>
          <w:p w14:paraId="41FA974A"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4</w:t>
            </w:r>
          </w:p>
        </w:tc>
        <w:tc>
          <w:tcPr>
            <w:tcW w:w="943" w:type="pct"/>
            <w:shd w:val="clear" w:color="auto" w:fill="FFFFFF" w:themeFill="background1"/>
          </w:tcPr>
          <w:p w14:paraId="458ACC06"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112</w:t>
            </w:r>
          </w:p>
        </w:tc>
        <w:tc>
          <w:tcPr>
            <w:tcW w:w="947" w:type="pct"/>
            <w:shd w:val="clear" w:color="auto" w:fill="FFFFFF" w:themeFill="background1"/>
          </w:tcPr>
          <w:p w14:paraId="78C1C95C"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7</w:t>
            </w:r>
          </w:p>
        </w:tc>
      </w:tr>
      <w:tr w:rsidR="00C550B6" w:rsidRPr="00DA2C34" w14:paraId="2CECEF8E" w14:textId="77777777" w:rsidTr="00331F0F">
        <w:tc>
          <w:tcPr>
            <w:tcW w:w="496" w:type="pct"/>
            <w:shd w:val="clear" w:color="auto" w:fill="FFFFFF" w:themeFill="background1"/>
          </w:tcPr>
          <w:p w14:paraId="43B7FF19"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7</w:t>
            </w:r>
          </w:p>
        </w:tc>
        <w:tc>
          <w:tcPr>
            <w:tcW w:w="1334" w:type="pct"/>
            <w:shd w:val="clear" w:color="auto" w:fill="FFFFFF" w:themeFill="background1"/>
          </w:tcPr>
          <w:p w14:paraId="04C24D15" w14:textId="77777777" w:rsidR="00DA2C34" w:rsidRPr="00DA2C34" w:rsidRDefault="00DA2C34" w:rsidP="00DA2C34">
            <w:pPr>
              <w:pStyle w:val="ListParagraph"/>
              <w:spacing w:after="0" w:line="240" w:lineRule="auto"/>
              <w:ind w:left="0"/>
              <w:jc w:val="center"/>
              <w:rPr>
                <w:rFonts w:ascii="Times New Roman" w:hAnsi="Times New Roman"/>
                <w:i/>
                <w:iCs/>
                <w:sz w:val="18"/>
                <w:szCs w:val="18"/>
              </w:rPr>
            </w:pPr>
            <w:r w:rsidRPr="00DA2C34">
              <w:rPr>
                <w:rFonts w:ascii="Times New Roman" w:hAnsi="Times New Roman"/>
                <w:i/>
                <w:iCs/>
                <w:sz w:val="18"/>
                <w:szCs w:val="18"/>
              </w:rPr>
              <w:t>Short Arm</w:t>
            </w:r>
          </w:p>
        </w:tc>
        <w:tc>
          <w:tcPr>
            <w:tcW w:w="360" w:type="pct"/>
            <w:shd w:val="clear" w:color="auto" w:fill="FFFFFF" w:themeFill="background1"/>
          </w:tcPr>
          <w:p w14:paraId="2D13E0CB"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6</w:t>
            </w:r>
          </w:p>
        </w:tc>
        <w:tc>
          <w:tcPr>
            <w:tcW w:w="407" w:type="pct"/>
            <w:shd w:val="clear" w:color="auto" w:fill="FFFFFF" w:themeFill="background1"/>
          </w:tcPr>
          <w:p w14:paraId="6EA38E21"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3</w:t>
            </w:r>
          </w:p>
        </w:tc>
        <w:tc>
          <w:tcPr>
            <w:tcW w:w="514" w:type="pct"/>
            <w:shd w:val="clear" w:color="auto" w:fill="FFFFFF" w:themeFill="background1"/>
          </w:tcPr>
          <w:p w14:paraId="139085A5"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5</w:t>
            </w:r>
          </w:p>
        </w:tc>
        <w:tc>
          <w:tcPr>
            <w:tcW w:w="943" w:type="pct"/>
            <w:shd w:val="clear" w:color="auto" w:fill="FFFFFF" w:themeFill="background1"/>
          </w:tcPr>
          <w:p w14:paraId="2A63D5F2"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90</w:t>
            </w:r>
          </w:p>
        </w:tc>
        <w:tc>
          <w:tcPr>
            <w:tcW w:w="947" w:type="pct"/>
            <w:shd w:val="clear" w:color="auto" w:fill="FFFFFF" w:themeFill="background1"/>
          </w:tcPr>
          <w:p w14:paraId="531377EF"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8</w:t>
            </w:r>
          </w:p>
        </w:tc>
      </w:tr>
      <w:tr w:rsidR="00C550B6" w:rsidRPr="00DA2C34" w14:paraId="12413DF1" w14:textId="77777777" w:rsidTr="00331F0F">
        <w:tc>
          <w:tcPr>
            <w:tcW w:w="496" w:type="pct"/>
            <w:shd w:val="clear" w:color="auto" w:fill="FFFFFF" w:themeFill="background1"/>
          </w:tcPr>
          <w:p w14:paraId="18AEEB5D"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8</w:t>
            </w:r>
          </w:p>
        </w:tc>
        <w:tc>
          <w:tcPr>
            <w:tcW w:w="1334" w:type="pct"/>
            <w:shd w:val="clear" w:color="auto" w:fill="FFFFFF" w:themeFill="background1"/>
          </w:tcPr>
          <w:p w14:paraId="0987FAEC" w14:textId="77777777" w:rsidR="00DA2C34" w:rsidRPr="00DA2C34" w:rsidRDefault="00DA2C34" w:rsidP="00DA2C34">
            <w:pPr>
              <w:pStyle w:val="ListParagraph"/>
              <w:spacing w:after="0" w:line="240" w:lineRule="auto"/>
              <w:ind w:left="0"/>
              <w:jc w:val="center"/>
              <w:rPr>
                <w:rFonts w:ascii="Times New Roman" w:hAnsi="Times New Roman"/>
                <w:i/>
                <w:iCs/>
                <w:sz w:val="18"/>
                <w:szCs w:val="18"/>
              </w:rPr>
            </w:pPr>
            <w:r w:rsidRPr="00DA2C34">
              <w:rPr>
                <w:rFonts w:ascii="Times New Roman" w:hAnsi="Times New Roman"/>
                <w:i/>
                <w:iCs/>
                <w:sz w:val="18"/>
                <w:szCs w:val="18"/>
              </w:rPr>
              <w:t>Long Arm</w:t>
            </w:r>
          </w:p>
        </w:tc>
        <w:tc>
          <w:tcPr>
            <w:tcW w:w="360" w:type="pct"/>
            <w:shd w:val="clear" w:color="auto" w:fill="FFFFFF" w:themeFill="background1"/>
          </w:tcPr>
          <w:p w14:paraId="40B1E2B0"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6</w:t>
            </w:r>
          </w:p>
        </w:tc>
        <w:tc>
          <w:tcPr>
            <w:tcW w:w="407" w:type="pct"/>
            <w:shd w:val="clear" w:color="auto" w:fill="FFFFFF" w:themeFill="background1"/>
          </w:tcPr>
          <w:p w14:paraId="03524133"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3</w:t>
            </w:r>
          </w:p>
        </w:tc>
        <w:tc>
          <w:tcPr>
            <w:tcW w:w="514" w:type="pct"/>
            <w:shd w:val="clear" w:color="auto" w:fill="FFFFFF" w:themeFill="background1"/>
          </w:tcPr>
          <w:p w14:paraId="059BEB0B"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5</w:t>
            </w:r>
          </w:p>
        </w:tc>
        <w:tc>
          <w:tcPr>
            <w:tcW w:w="943" w:type="pct"/>
            <w:shd w:val="clear" w:color="auto" w:fill="FFFFFF" w:themeFill="background1"/>
          </w:tcPr>
          <w:p w14:paraId="4994AA3D"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90</w:t>
            </w:r>
          </w:p>
        </w:tc>
        <w:tc>
          <w:tcPr>
            <w:tcW w:w="947" w:type="pct"/>
            <w:shd w:val="clear" w:color="auto" w:fill="FFFFFF" w:themeFill="background1"/>
          </w:tcPr>
          <w:p w14:paraId="6753BB31"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9</w:t>
            </w:r>
          </w:p>
        </w:tc>
      </w:tr>
      <w:tr w:rsidR="001659FF" w:rsidRPr="00DA2C34" w14:paraId="4771A684" w14:textId="77777777" w:rsidTr="00331F0F">
        <w:tc>
          <w:tcPr>
            <w:tcW w:w="496" w:type="pct"/>
            <w:tcBorders>
              <w:bottom w:val="single" w:sz="4" w:space="0" w:color="auto"/>
            </w:tcBorders>
            <w:shd w:val="clear" w:color="auto" w:fill="FFFFFF" w:themeFill="background1"/>
          </w:tcPr>
          <w:p w14:paraId="6BF1F2AE"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9</w:t>
            </w:r>
          </w:p>
        </w:tc>
        <w:tc>
          <w:tcPr>
            <w:tcW w:w="1334" w:type="pct"/>
            <w:tcBorders>
              <w:bottom w:val="single" w:sz="4" w:space="0" w:color="auto"/>
            </w:tcBorders>
            <w:shd w:val="clear" w:color="auto" w:fill="FFFFFF" w:themeFill="background1"/>
          </w:tcPr>
          <w:p w14:paraId="3BF7FCE4" w14:textId="77777777" w:rsidR="00DA2C34" w:rsidRPr="00DA2C34" w:rsidRDefault="00DA2C34" w:rsidP="00DA2C34">
            <w:pPr>
              <w:pStyle w:val="ListParagraph"/>
              <w:spacing w:after="0" w:line="240" w:lineRule="auto"/>
              <w:ind w:left="0"/>
              <w:jc w:val="center"/>
              <w:rPr>
                <w:rFonts w:ascii="Times New Roman" w:hAnsi="Times New Roman"/>
                <w:i/>
                <w:iCs/>
                <w:sz w:val="18"/>
                <w:szCs w:val="18"/>
              </w:rPr>
            </w:pPr>
            <w:r w:rsidRPr="00DA2C34">
              <w:rPr>
                <w:rFonts w:ascii="Times New Roman" w:hAnsi="Times New Roman"/>
                <w:i/>
                <w:iCs/>
                <w:sz w:val="18"/>
                <w:szCs w:val="18"/>
              </w:rPr>
              <w:t xml:space="preserve">Worm Screw </w:t>
            </w:r>
          </w:p>
        </w:tc>
        <w:tc>
          <w:tcPr>
            <w:tcW w:w="360" w:type="pct"/>
            <w:tcBorders>
              <w:bottom w:val="single" w:sz="4" w:space="0" w:color="auto"/>
            </w:tcBorders>
            <w:shd w:val="clear" w:color="auto" w:fill="FFFFFF" w:themeFill="background1"/>
          </w:tcPr>
          <w:p w14:paraId="33AD7E16"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8</w:t>
            </w:r>
          </w:p>
        </w:tc>
        <w:tc>
          <w:tcPr>
            <w:tcW w:w="407" w:type="pct"/>
            <w:tcBorders>
              <w:bottom w:val="single" w:sz="4" w:space="0" w:color="auto"/>
            </w:tcBorders>
            <w:shd w:val="clear" w:color="auto" w:fill="FFFFFF" w:themeFill="background1"/>
          </w:tcPr>
          <w:p w14:paraId="21CAE1DE"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7</w:t>
            </w:r>
          </w:p>
        </w:tc>
        <w:tc>
          <w:tcPr>
            <w:tcW w:w="514" w:type="pct"/>
            <w:tcBorders>
              <w:bottom w:val="single" w:sz="4" w:space="0" w:color="auto"/>
            </w:tcBorders>
            <w:shd w:val="clear" w:color="auto" w:fill="FFFFFF" w:themeFill="background1"/>
          </w:tcPr>
          <w:p w14:paraId="7F47CD3F"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8</w:t>
            </w:r>
          </w:p>
        </w:tc>
        <w:tc>
          <w:tcPr>
            <w:tcW w:w="943" w:type="pct"/>
            <w:tcBorders>
              <w:bottom w:val="single" w:sz="4" w:space="0" w:color="auto"/>
            </w:tcBorders>
            <w:shd w:val="clear" w:color="auto" w:fill="FFFFFF" w:themeFill="background1"/>
          </w:tcPr>
          <w:p w14:paraId="0099F4A8"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448</w:t>
            </w:r>
          </w:p>
        </w:tc>
        <w:tc>
          <w:tcPr>
            <w:tcW w:w="947" w:type="pct"/>
            <w:tcBorders>
              <w:bottom w:val="single" w:sz="4" w:space="0" w:color="auto"/>
            </w:tcBorders>
            <w:shd w:val="clear" w:color="auto" w:fill="FFFFFF" w:themeFill="background1"/>
          </w:tcPr>
          <w:p w14:paraId="2D4B93CB" w14:textId="77777777" w:rsidR="00DA2C34" w:rsidRPr="00DA2C34" w:rsidRDefault="00DA2C34" w:rsidP="00DA2C34">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3</w:t>
            </w:r>
          </w:p>
        </w:tc>
      </w:tr>
    </w:tbl>
    <w:p w14:paraId="5E9FFD0B" w14:textId="0B592737" w:rsidR="00C550B6" w:rsidRDefault="00331F0F" w:rsidP="006D1FDB">
      <w:pPr>
        <w:spacing w:after="0" w:line="240" w:lineRule="auto"/>
        <w:jc w:val="both"/>
        <w:rPr>
          <w:rFonts w:ascii="Times New Roman" w:hAnsi="Times New Roman"/>
        </w:rPr>
      </w:pPr>
      <w:bookmarkStart w:id="6" w:name="_Hlk190619334"/>
      <w:r w:rsidRPr="00331F0F">
        <w:rPr>
          <w:rFonts w:ascii="Times New Roman" w:hAnsi="Times New Roman"/>
        </w:rPr>
        <w:t>The table above explains that there are 5 critical components of the srew press machine, namely bearings, press cage, press shaft, worm screw and spur gear. The RPN value produced by the component also has the greatest value of the other components. From the results of the RPN value obtained using FMEA analysis, the results can be described in the form of percent (%), namely the equation as follows:</w:t>
      </w:r>
    </w:p>
    <w:p w14:paraId="580E13B3" w14:textId="17F4A66B" w:rsidR="001F6DD3" w:rsidRPr="001F6DD3" w:rsidRDefault="001F6DD3" w:rsidP="006D1FDB">
      <w:pPr>
        <w:spacing w:after="0" w:line="240" w:lineRule="auto"/>
        <w:jc w:val="both"/>
        <w:rPr>
          <w:rFonts w:ascii="Times New Roman" w:hAnsi="Times New Roman"/>
        </w:rPr>
      </w:pPr>
      <w:r w:rsidRPr="001F6DD3">
        <w:rPr>
          <w:rFonts w:ascii="Times New Roman" w:hAnsi="Times New Roman"/>
        </w:rPr>
        <w:t>Per</w:t>
      </w:r>
      <w:r w:rsidR="00331F0F">
        <w:rPr>
          <w:rFonts w:ascii="Times New Roman" w:hAnsi="Times New Roman"/>
        </w:rPr>
        <w:t>centage</w:t>
      </w:r>
      <w:r w:rsidRPr="001F6DD3">
        <w:rPr>
          <w:rFonts w:ascii="Times New Roman" w:hAnsi="Times New Roman"/>
        </w:rPr>
        <w:t xml:space="preserve"> (%) RPN= </w:t>
      </w:r>
      <m:oMath>
        <m:f>
          <m:fPr>
            <m:ctrlPr>
              <w:rPr>
                <w:rFonts w:ascii="Cambria Math" w:hAnsi="Cambria Math"/>
                <w:i/>
                <w:sz w:val="24"/>
                <w:szCs w:val="24"/>
              </w:rPr>
            </m:ctrlPr>
          </m:fPr>
          <m:num>
            <m:r>
              <m:rPr>
                <m:nor/>
              </m:rPr>
              <w:rPr>
                <w:rFonts w:ascii="Times New Roman" w:hAnsi="Times New Roman"/>
                <w:sz w:val="24"/>
                <w:szCs w:val="24"/>
              </w:rPr>
              <m:t xml:space="preserve"> RPN</m:t>
            </m:r>
            <m:r>
              <m:rPr>
                <m:nor/>
              </m:rPr>
              <w:rPr>
                <w:rFonts w:ascii="Cambria Math" w:hAnsi="Times New Roman"/>
                <w:sz w:val="24"/>
                <w:szCs w:val="24"/>
              </w:rPr>
              <m:t xml:space="preserve"> Value</m:t>
            </m:r>
          </m:num>
          <m:den>
            <m:r>
              <m:rPr>
                <m:nor/>
              </m:rPr>
              <w:rPr>
                <w:rFonts w:ascii="Times New Roman" w:hAnsi="Times New Roman"/>
                <w:sz w:val="24"/>
                <w:szCs w:val="24"/>
              </w:rPr>
              <m:t>Total RPN</m:t>
            </m:r>
            <m:r>
              <m:rPr>
                <m:nor/>
              </m:rPr>
              <w:rPr>
                <w:rFonts w:ascii="Cambria Math" w:hAnsi="Times New Roman"/>
                <w:sz w:val="24"/>
                <w:szCs w:val="24"/>
              </w:rPr>
              <m:t xml:space="preserve"> Value</m:t>
            </m:r>
          </m:den>
        </m:f>
      </m:oMath>
      <w:r w:rsidRPr="001F6DD3">
        <w:rPr>
          <w:rFonts w:ascii="Times New Roman" w:eastAsiaTheme="minorEastAsia" w:hAnsi="Times New Roman"/>
        </w:rPr>
        <w:t xml:space="preserve"> x 100</w:t>
      </w:r>
      <w:proofErr w:type="gramStart"/>
      <w:r w:rsidRPr="001F6DD3">
        <w:rPr>
          <w:rFonts w:ascii="Times New Roman" w:eastAsiaTheme="minorEastAsia" w:hAnsi="Times New Roman"/>
        </w:rPr>
        <w:t>%</w:t>
      </w:r>
      <w:r w:rsidR="00DC467A">
        <w:rPr>
          <w:rFonts w:ascii="Times New Roman" w:eastAsiaTheme="minorEastAsia" w:hAnsi="Times New Roman"/>
        </w:rPr>
        <w:t xml:space="preserve">  (</w:t>
      </w:r>
      <w:proofErr w:type="gramEnd"/>
      <w:r w:rsidR="00DC467A">
        <w:rPr>
          <w:rFonts w:ascii="Times New Roman" w:eastAsiaTheme="minorEastAsia" w:hAnsi="Times New Roman"/>
        </w:rPr>
        <w:t>18)</w:t>
      </w:r>
      <w:r w:rsidR="00DC467A" w:rsidRPr="00F42E95">
        <w:rPr>
          <w:rFonts w:ascii="Times New Roman" w:hAnsi="Times New Roman"/>
          <w:noProof/>
          <w:lang w:val="id-ID"/>
        </w:rPr>
        <w:tab/>
      </w:r>
      <w:r w:rsidRPr="001F6DD3">
        <w:rPr>
          <w:rFonts w:ascii="Times New Roman" w:hAnsi="Times New Roman"/>
        </w:rPr>
        <w:tab/>
      </w:r>
    </w:p>
    <w:p w14:paraId="2F1699A3" w14:textId="7BC36A39" w:rsidR="001F6DD3" w:rsidRDefault="001F6DD3" w:rsidP="00331F0F">
      <w:pPr>
        <w:spacing w:after="0" w:line="240" w:lineRule="auto"/>
        <w:ind w:left="1985" w:hanging="1985"/>
        <w:jc w:val="both"/>
        <w:rPr>
          <w:rFonts w:ascii="Times New Roman" w:hAnsi="Times New Roman"/>
        </w:rPr>
      </w:pPr>
      <w:r w:rsidRPr="001F6DD3">
        <w:t xml:space="preserve"> </w:t>
      </w:r>
      <w:r w:rsidR="00331F0F" w:rsidRPr="00331F0F">
        <w:rPr>
          <w:rFonts w:ascii="Times New Roman" w:hAnsi="Times New Roman"/>
        </w:rPr>
        <w:t xml:space="preserve">Cumulative percent = previous % RPN + next </w:t>
      </w:r>
      <w:proofErr w:type="gramStart"/>
      <w:r w:rsidR="00331F0F" w:rsidRPr="00331F0F">
        <w:rPr>
          <w:rFonts w:ascii="Times New Roman" w:hAnsi="Times New Roman"/>
        </w:rPr>
        <w:t xml:space="preserve">% </w:t>
      </w:r>
      <w:r w:rsidR="00331F0F">
        <w:rPr>
          <w:rFonts w:ascii="Times New Roman" w:hAnsi="Times New Roman"/>
        </w:rPr>
        <w:t xml:space="preserve"> </w:t>
      </w:r>
      <w:r w:rsidR="00331F0F" w:rsidRPr="00331F0F">
        <w:rPr>
          <w:rFonts w:ascii="Times New Roman" w:hAnsi="Times New Roman"/>
        </w:rPr>
        <w:t>RPN</w:t>
      </w:r>
      <w:proofErr w:type="gramEnd"/>
      <w:r w:rsidR="00DC467A">
        <w:rPr>
          <w:rFonts w:ascii="Times New Roman" w:hAnsi="Times New Roman"/>
        </w:rPr>
        <w:tab/>
      </w:r>
      <w:r w:rsidR="00DC467A">
        <w:rPr>
          <w:rFonts w:ascii="Times New Roman" w:hAnsi="Times New Roman"/>
        </w:rPr>
        <w:tab/>
        <w:t xml:space="preserve">      </w:t>
      </w:r>
      <w:r w:rsidR="00DC467A">
        <w:rPr>
          <w:rFonts w:ascii="Times New Roman" w:eastAsiaTheme="minorEastAsia" w:hAnsi="Times New Roman"/>
        </w:rPr>
        <w:t>(19)</w:t>
      </w:r>
      <w:r w:rsidR="00DC467A" w:rsidRPr="00F42E95">
        <w:rPr>
          <w:rFonts w:ascii="Times New Roman" w:hAnsi="Times New Roman"/>
          <w:noProof/>
          <w:lang w:val="id-ID"/>
        </w:rPr>
        <w:tab/>
      </w:r>
    </w:p>
    <w:p w14:paraId="32226736" w14:textId="7DA95AEB" w:rsidR="001F6DD3" w:rsidRPr="00D96DB8" w:rsidRDefault="00F61763" w:rsidP="006D1FDB">
      <w:pPr>
        <w:spacing w:after="0" w:line="240" w:lineRule="auto"/>
        <w:jc w:val="both"/>
        <w:rPr>
          <w:rFonts w:ascii="Times New Roman" w:hAnsi="Times New Roman"/>
          <w:i/>
          <w:iCs/>
        </w:rPr>
      </w:pPr>
      <w:r>
        <w:rPr>
          <w:rFonts w:ascii="Times New Roman" w:hAnsi="Times New Roman"/>
        </w:rPr>
        <w:t>Table</w:t>
      </w:r>
      <w:r w:rsidR="001F6DD3" w:rsidRPr="00D96DB8">
        <w:rPr>
          <w:rFonts w:ascii="Times New Roman" w:hAnsi="Times New Roman"/>
        </w:rPr>
        <w:t xml:space="preserve"> </w:t>
      </w:r>
      <w:r w:rsidR="00331F0F">
        <w:rPr>
          <w:rFonts w:ascii="Times New Roman" w:hAnsi="Times New Roman"/>
        </w:rPr>
        <w:t xml:space="preserve">5. </w:t>
      </w:r>
      <w:r w:rsidR="00331F0F" w:rsidRPr="00331F0F">
        <w:rPr>
          <w:rFonts w:ascii="Times New Roman" w:hAnsi="Times New Roman"/>
        </w:rPr>
        <w:t>Frequency of Damage Types of Srew Press Machine Components</w:t>
      </w:r>
    </w:p>
    <w:tbl>
      <w:tblPr>
        <w:tblStyle w:val="TableGrid"/>
        <w:tblW w:w="5485"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39"/>
        <w:gridCol w:w="1264"/>
        <w:gridCol w:w="709"/>
        <w:gridCol w:w="1133"/>
        <w:gridCol w:w="1275"/>
      </w:tblGrid>
      <w:tr w:rsidR="00D0284D" w:rsidRPr="00DA2C34" w14:paraId="5AF4324A" w14:textId="77777777" w:rsidTr="00D0284D">
        <w:tc>
          <w:tcPr>
            <w:tcW w:w="456" w:type="pct"/>
            <w:tcBorders>
              <w:top w:val="single" w:sz="4" w:space="0" w:color="auto"/>
              <w:bottom w:val="single" w:sz="4" w:space="0" w:color="auto"/>
            </w:tcBorders>
            <w:shd w:val="clear" w:color="auto" w:fill="FFFFFF" w:themeFill="background1"/>
          </w:tcPr>
          <w:p w14:paraId="30C66818" w14:textId="77777777" w:rsidR="00D0284D" w:rsidRPr="00DA2C34" w:rsidRDefault="00D0284D" w:rsidP="0044570F">
            <w:pPr>
              <w:pStyle w:val="ListParagraph"/>
              <w:spacing w:after="0" w:line="240" w:lineRule="auto"/>
              <w:ind w:left="0"/>
              <w:jc w:val="center"/>
              <w:rPr>
                <w:rFonts w:ascii="Times New Roman" w:hAnsi="Times New Roman"/>
                <w:b/>
                <w:bCs/>
                <w:sz w:val="18"/>
                <w:szCs w:val="18"/>
              </w:rPr>
            </w:pPr>
            <w:r>
              <w:rPr>
                <w:rFonts w:ascii="Times New Roman" w:hAnsi="Times New Roman"/>
                <w:b/>
                <w:bCs/>
                <w:sz w:val="18"/>
                <w:szCs w:val="18"/>
              </w:rPr>
              <w:t>No</w:t>
            </w:r>
          </w:p>
          <w:p w14:paraId="46943876" w14:textId="77777777" w:rsidR="00D0284D" w:rsidRPr="00DA2C34" w:rsidRDefault="00D0284D" w:rsidP="0044570F">
            <w:pPr>
              <w:pStyle w:val="ListParagraph"/>
              <w:spacing w:after="0" w:line="240" w:lineRule="auto"/>
              <w:ind w:left="0"/>
              <w:jc w:val="center"/>
              <w:rPr>
                <w:rFonts w:ascii="Times New Roman" w:hAnsi="Times New Roman"/>
                <w:b/>
                <w:bCs/>
                <w:sz w:val="18"/>
                <w:szCs w:val="18"/>
              </w:rPr>
            </w:pPr>
          </w:p>
        </w:tc>
        <w:tc>
          <w:tcPr>
            <w:tcW w:w="1310" w:type="pct"/>
            <w:tcBorders>
              <w:top w:val="single" w:sz="4" w:space="0" w:color="auto"/>
              <w:bottom w:val="single" w:sz="4" w:space="0" w:color="auto"/>
            </w:tcBorders>
            <w:shd w:val="clear" w:color="auto" w:fill="FFFFFF" w:themeFill="background1"/>
          </w:tcPr>
          <w:p w14:paraId="3F46D53E" w14:textId="7B23C766" w:rsidR="00D0284D" w:rsidRPr="00DA2C34" w:rsidRDefault="00331F0F" w:rsidP="0044570F">
            <w:pPr>
              <w:pStyle w:val="ListParagraph"/>
              <w:spacing w:after="0" w:line="240" w:lineRule="auto"/>
              <w:ind w:left="0"/>
              <w:jc w:val="center"/>
              <w:rPr>
                <w:rFonts w:ascii="Times New Roman" w:hAnsi="Times New Roman"/>
                <w:b/>
                <w:bCs/>
                <w:sz w:val="18"/>
                <w:szCs w:val="18"/>
              </w:rPr>
            </w:pPr>
            <w:r w:rsidRPr="00331F0F">
              <w:rPr>
                <w:rFonts w:ascii="Times New Roman" w:hAnsi="Times New Roman"/>
                <w:b/>
                <w:bCs/>
                <w:sz w:val="18"/>
                <w:szCs w:val="18"/>
              </w:rPr>
              <w:t>Damaged Compon</w:t>
            </w:r>
          </w:p>
        </w:tc>
        <w:tc>
          <w:tcPr>
            <w:tcW w:w="735" w:type="pct"/>
            <w:tcBorders>
              <w:top w:val="single" w:sz="4" w:space="0" w:color="auto"/>
              <w:bottom w:val="single" w:sz="4" w:space="0" w:color="auto"/>
            </w:tcBorders>
            <w:shd w:val="clear" w:color="auto" w:fill="FFFFFF" w:themeFill="background1"/>
          </w:tcPr>
          <w:p w14:paraId="2AB0181D" w14:textId="6E38D227" w:rsidR="00D0284D" w:rsidRPr="00DA2C34" w:rsidRDefault="00331F0F" w:rsidP="0044570F">
            <w:pPr>
              <w:pStyle w:val="ListParagraph"/>
              <w:spacing w:after="0" w:line="240" w:lineRule="auto"/>
              <w:ind w:left="0"/>
              <w:jc w:val="center"/>
              <w:rPr>
                <w:rFonts w:ascii="Times New Roman" w:hAnsi="Times New Roman"/>
                <w:b/>
                <w:bCs/>
                <w:sz w:val="18"/>
                <w:szCs w:val="18"/>
              </w:rPr>
            </w:pPr>
            <w:r w:rsidRPr="00331F0F">
              <w:rPr>
                <w:rFonts w:ascii="Times New Roman" w:hAnsi="Times New Roman"/>
                <w:b/>
                <w:bCs/>
                <w:sz w:val="18"/>
                <w:szCs w:val="18"/>
              </w:rPr>
              <w:t>RPN Value</w:t>
            </w:r>
          </w:p>
        </w:tc>
        <w:tc>
          <w:tcPr>
            <w:tcW w:w="1175" w:type="pct"/>
            <w:tcBorders>
              <w:top w:val="single" w:sz="4" w:space="0" w:color="auto"/>
              <w:bottom w:val="single" w:sz="4" w:space="0" w:color="auto"/>
            </w:tcBorders>
            <w:shd w:val="clear" w:color="auto" w:fill="FFFFFF" w:themeFill="background1"/>
          </w:tcPr>
          <w:p w14:paraId="4099DE03" w14:textId="07E9E660" w:rsidR="00D0284D" w:rsidRPr="00DA2C34" w:rsidRDefault="00331F0F" w:rsidP="0044570F">
            <w:pPr>
              <w:pStyle w:val="ListParagraph"/>
              <w:spacing w:after="0" w:line="240" w:lineRule="auto"/>
              <w:ind w:left="0"/>
              <w:jc w:val="center"/>
              <w:rPr>
                <w:rFonts w:ascii="Times New Roman" w:hAnsi="Times New Roman"/>
                <w:b/>
                <w:bCs/>
                <w:sz w:val="18"/>
                <w:szCs w:val="18"/>
              </w:rPr>
            </w:pPr>
            <w:r w:rsidRPr="00331F0F">
              <w:rPr>
                <w:rFonts w:ascii="Times New Roman" w:hAnsi="Times New Roman"/>
                <w:b/>
                <w:bCs/>
                <w:sz w:val="18"/>
                <w:szCs w:val="18"/>
              </w:rPr>
              <w:t>Percentage%</w:t>
            </w:r>
          </w:p>
        </w:tc>
        <w:tc>
          <w:tcPr>
            <w:tcW w:w="1323" w:type="pct"/>
            <w:tcBorders>
              <w:top w:val="single" w:sz="4" w:space="0" w:color="auto"/>
              <w:bottom w:val="single" w:sz="4" w:space="0" w:color="auto"/>
            </w:tcBorders>
            <w:shd w:val="clear" w:color="auto" w:fill="FFFFFF" w:themeFill="background1"/>
          </w:tcPr>
          <w:p w14:paraId="69E6EBE2" w14:textId="428BB51E" w:rsidR="00D0284D" w:rsidRPr="00DA2C34" w:rsidRDefault="00331F0F" w:rsidP="0044570F">
            <w:pPr>
              <w:pStyle w:val="ListParagraph"/>
              <w:spacing w:after="0" w:line="240" w:lineRule="auto"/>
              <w:ind w:left="0"/>
              <w:jc w:val="center"/>
              <w:rPr>
                <w:rFonts w:ascii="Times New Roman" w:hAnsi="Times New Roman"/>
                <w:b/>
                <w:bCs/>
                <w:sz w:val="18"/>
                <w:szCs w:val="18"/>
              </w:rPr>
            </w:pPr>
            <w:r w:rsidRPr="00331F0F">
              <w:rPr>
                <w:rFonts w:ascii="Times New Roman" w:hAnsi="Times New Roman"/>
                <w:b/>
                <w:bCs/>
                <w:sz w:val="18"/>
                <w:szCs w:val="18"/>
              </w:rPr>
              <w:t>Cumulative Percentage%</w:t>
            </w:r>
          </w:p>
        </w:tc>
      </w:tr>
      <w:tr w:rsidR="00D0284D" w:rsidRPr="00DA2C34" w14:paraId="72C11D38" w14:textId="77777777" w:rsidTr="00D0284D">
        <w:tc>
          <w:tcPr>
            <w:tcW w:w="456" w:type="pct"/>
            <w:tcBorders>
              <w:top w:val="single" w:sz="4" w:space="0" w:color="auto"/>
            </w:tcBorders>
            <w:shd w:val="clear" w:color="auto" w:fill="FFFFFF" w:themeFill="background1"/>
          </w:tcPr>
          <w:p w14:paraId="653A1E04" w14:textId="77777777" w:rsidR="00D0284D" w:rsidRPr="00DA2C34" w:rsidRDefault="00D0284D" w:rsidP="00D0284D">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 xml:space="preserve"> </w:t>
            </w:r>
            <w:r w:rsidRPr="00DA2C34">
              <w:rPr>
                <w:rFonts w:ascii="Times New Roman" w:hAnsi="Times New Roman"/>
                <w:sz w:val="18"/>
                <w:szCs w:val="18"/>
              </w:rPr>
              <w:t>1</w:t>
            </w:r>
          </w:p>
        </w:tc>
        <w:tc>
          <w:tcPr>
            <w:tcW w:w="1310" w:type="pct"/>
            <w:tcBorders>
              <w:top w:val="single" w:sz="4" w:space="0" w:color="auto"/>
            </w:tcBorders>
            <w:shd w:val="clear" w:color="auto" w:fill="FFFFFF" w:themeFill="background1"/>
          </w:tcPr>
          <w:p w14:paraId="019E7731" w14:textId="77777777" w:rsidR="00D0284D" w:rsidRPr="00DA2C34" w:rsidRDefault="00D0284D" w:rsidP="00D0284D">
            <w:pPr>
              <w:pStyle w:val="ListParagraph"/>
              <w:spacing w:after="0" w:line="240" w:lineRule="auto"/>
              <w:ind w:left="0"/>
              <w:jc w:val="center"/>
              <w:rPr>
                <w:rFonts w:ascii="Times New Roman" w:hAnsi="Times New Roman"/>
                <w:sz w:val="18"/>
                <w:szCs w:val="18"/>
              </w:rPr>
            </w:pPr>
            <w:r w:rsidRPr="00DA2C34">
              <w:rPr>
                <w:rFonts w:ascii="Times New Roman" w:hAnsi="Times New Roman"/>
                <w:i/>
                <w:iCs/>
                <w:sz w:val="18"/>
                <w:szCs w:val="18"/>
              </w:rPr>
              <w:t>Bearing</w:t>
            </w:r>
          </w:p>
        </w:tc>
        <w:tc>
          <w:tcPr>
            <w:tcW w:w="735" w:type="pct"/>
            <w:tcBorders>
              <w:top w:val="single" w:sz="4" w:space="0" w:color="auto"/>
            </w:tcBorders>
            <w:shd w:val="clear" w:color="auto" w:fill="FFFFFF" w:themeFill="background1"/>
            <w:vAlign w:val="center"/>
          </w:tcPr>
          <w:p w14:paraId="54C99E6F" w14:textId="70EB37AD"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504</w:t>
            </w:r>
          </w:p>
        </w:tc>
        <w:tc>
          <w:tcPr>
            <w:tcW w:w="1175" w:type="pct"/>
            <w:tcBorders>
              <w:top w:val="single" w:sz="4" w:space="0" w:color="auto"/>
            </w:tcBorders>
            <w:shd w:val="clear" w:color="auto" w:fill="FFFFFF" w:themeFill="background1"/>
            <w:vAlign w:val="center"/>
          </w:tcPr>
          <w:p w14:paraId="55CFDA5F" w14:textId="0FCF7378"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20%</w:t>
            </w:r>
          </w:p>
        </w:tc>
        <w:tc>
          <w:tcPr>
            <w:tcW w:w="1323" w:type="pct"/>
            <w:tcBorders>
              <w:top w:val="single" w:sz="4" w:space="0" w:color="auto"/>
            </w:tcBorders>
            <w:shd w:val="clear" w:color="auto" w:fill="FFFFFF" w:themeFill="background1"/>
            <w:vAlign w:val="center"/>
          </w:tcPr>
          <w:p w14:paraId="21F94462" w14:textId="65025F29"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20%</w:t>
            </w:r>
          </w:p>
        </w:tc>
      </w:tr>
      <w:tr w:rsidR="00D0284D" w:rsidRPr="00DA2C34" w14:paraId="054297CC" w14:textId="77777777" w:rsidTr="00D0284D">
        <w:tc>
          <w:tcPr>
            <w:tcW w:w="456" w:type="pct"/>
            <w:shd w:val="clear" w:color="auto" w:fill="FFFFFF" w:themeFill="background1"/>
          </w:tcPr>
          <w:p w14:paraId="758AE154" w14:textId="77777777" w:rsidR="00D0284D" w:rsidRPr="00DA2C34" w:rsidRDefault="00D0284D" w:rsidP="00D0284D">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2</w:t>
            </w:r>
          </w:p>
        </w:tc>
        <w:tc>
          <w:tcPr>
            <w:tcW w:w="1310" w:type="pct"/>
            <w:shd w:val="clear" w:color="auto" w:fill="FFFFFF" w:themeFill="background1"/>
          </w:tcPr>
          <w:p w14:paraId="6BF35A9C" w14:textId="77777777" w:rsidR="00D0284D" w:rsidRPr="00DA2C34" w:rsidRDefault="00D0284D" w:rsidP="00D0284D">
            <w:pPr>
              <w:pStyle w:val="ListParagraph"/>
              <w:spacing w:after="0" w:line="240" w:lineRule="auto"/>
              <w:ind w:left="0"/>
              <w:jc w:val="center"/>
              <w:rPr>
                <w:rFonts w:ascii="Times New Roman" w:hAnsi="Times New Roman"/>
                <w:i/>
                <w:iCs/>
                <w:sz w:val="18"/>
                <w:szCs w:val="18"/>
              </w:rPr>
            </w:pPr>
            <w:r w:rsidRPr="00DA2C34">
              <w:rPr>
                <w:rFonts w:ascii="Times New Roman" w:hAnsi="Times New Roman"/>
                <w:i/>
                <w:iCs/>
                <w:sz w:val="18"/>
                <w:szCs w:val="18"/>
              </w:rPr>
              <w:t>Spur Gear</w:t>
            </w:r>
          </w:p>
        </w:tc>
        <w:tc>
          <w:tcPr>
            <w:tcW w:w="735" w:type="pct"/>
            <w:shd w:val="clear" w:color="auto" w:fill="FFFFFF" w:themeFill="background1"/>
            <w:vAlign w:val="center"/>
          </w:tcPr>
          <w:p w14:paraId="49B3BAAF" w14:textId="0AC3D4DF"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448</w:t>
            </w:r>
          </w:p>
        </w:tc>
        <w:tc>
          <w:tcPr>
            <w:tcW w:w="1175" w:type="pct"/>
            <w:shd w:val="clear" w:color="auto" w:fill="FFFFFF" w:themeFill="background1"/>
            <w:vAlign w:val="center"/>
          </w:tcPr>
          <w:p w14:paraId="0F0DAFE8" w14:textId="37CD80E7"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18%</w:t>
            </w:r>
          </w:p>
        </w:tc>
        <w:tc>
          <w:tcPr>
            <w:tcW w:w="1323" w:type="pct"/>
            <w:shd w:val="clear" w:color="auto" w:fill="FFFFFF" w:themeFill="background1"/>
            <w:vAlign w:val="center"/>
          </w:tcPr>
          <w:p w14:paraId="1B221314" w14:textId="0D844F51"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38%</w:t>
            </w:r>
          </w:p>
        </w:tc>
      </w:tr>
      <w:tr w:rsidR="00D0284D" w:rsidRPr="00DA2C34" w14:paraId="6A446E2C" w14:textId="77777777" w:rsidTr="00D0284D">
        <w:tc>
          <w:tcPr>
            <w:tcW w:w="456" w:type="pct"/>
            <w:shd w:val="clear" w:color="auto" w:fill="FFFFFF" w:themeFill="background1"/>
          </w:tcPr>
          <w:p w14:paraId="66C6230E" w14:textId="77777777" w:rsidR="00D0284D" w:rsidRPr="00DA2C34" w:rsidRDefault="00D0284D" w:rsidP="00D0284D">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3</w:t>
            </w:r>
          </w:p>
        </w:tc>
        <w:tc>
          <w:tcPr>
            <w:tcW w:w="1310" w:type="pct"/>
            <w:shd w:val="clear" w:color="auto" w:fill="FFFFFF" w:themeFill="background1"/>
          </w:tcPr>
          <w:p w14:paraId="5A3BC7E5" w14:textId="77777777" w:rsidR="00D0284D" w:rsidRPr="00DA2C34" w:rsidRDefault="00D0284D" w:rsidP="00D0284D">
            <w:pPr>
              <w:pStyle w:val="ListParagraph"/>
              <w:spacing w:after="0" w:line="240" w:lineRule="auto"/>
              <w:ind w:left="0"/>
              <w:jc w:val="center"/>
              <w:rPr>
                <w:rFonts w:ascii="Times New Roman" w:hAnsi="Times New Roman"/>
                <w:i/>
                <w:iCs/>
                <w:sz w:val="18"/>
                <w:szCs w:val="18"/>
              </w:rPr>
            </w:pPr>
            <w:r w:rsidRPr="00DA2C34">
              <w:rPr>
                <w:rFonts w:ascii="Times New Roman" w:hAnsi="Times New Roman"/>
                <w:i/>
                <w:iCs/>
                <w:sz w:val="18"/>
                <w:szCs w:val="18"/>
              </w:rPr>
              <w:t>Pinion Gear</w:t>
            </w:r>
          </w:p>
        </w:tc>
        <w:tc>
          <w:tcPr>
            <w:tcW w:w="735" w:type="pct"/>
            <w:shd w:val="clear" w:color="auto" w:fill="FFFFFF" w:themeFill="background1"/>
            <w:vAlign w:val="center"/>
          </w:tcPr>
          <w:p w14:paraId="07AD0657" w14:textId="15CA2D94"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448</w:t>
            </w:r>
          </w:p>
        </w:tc>
        <w:tc>
          <w:tcPr>
            <w:tcW w:w="1175" w:type="pct"/>
            <w:shd w:val="clear" w:color="auto" w:fill="FFFFFF" w:themeFill="background1"/>
            <w:vAlign w:val="center"/>
          </w:tcPr>
          <w:p w14:paraId="13D8E7CA" w14:textId="6192790B"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18%</w:t>
            </w:r>
          </w:p>
        </w:tc>
        <w:tc>
          <w:tcPr>
            <w:tcW w:w="1323" w:type="pct"/>
            <w:shd w:val="clear" w:color="auto" w:fill="FFFFFF" w:themeFill="background1"/>
            <w:vAlign w:val="center"/>
          </w:tcPr>
          <w:p w14:paraId="0340DBFF" w14:textId="1D3F204E"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56%</w:t>
            </w:r>
          </w:p>
        </w:tc>
      </w:tr>
      <w:tr w:rsidR="00D0284D" w:rsidRPr="00DA2C34" w14:paraId="5C47C8AC" w14:textId="77777777" w:rsidTr="00D0284D">
        <w:tc>
          <w:tcPr>
            <w:tcW w:w="456" w:type="pct"/>
            <w:shd w:val="clear" w:color="auto" w:fill="FFFFFF" w:themeFill="background1"/>
          </w:tcPr>
          <w:p w14:paraId="5E437217" w14:textId="77777777" w:rsidR="00D0284D" w:rsidRPr="00DA2C34" w:rsidRDefault="00D0284D" w:rsidP="00D0284D">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4</w:t>
            </w:r>
          </w:p>
        </w:tc>
        <w:tc>
          <w:tcPr>
            <w:tcW w:w="1310" w:type="pct"/>
            <w:shd w:val="clear" w:color="auto" w:fill="FFFFFF" w:themeFill="background1"/>
          </w:tcPr>
          <w:p w14:paraId="5C7CC09C" w14:textId="77777777" w:rsidR="00D0284D" w:rsidRPr="00DA2C34" w:rsidRDefault="00D0284D" w:rsidP="00D0284D">
            <w:pPr>
              <w:pStyle w:val="ListParagraph"/>
              <w:spacing w:after="0" w:line="240" w:lineRule="auto"/>
              <w:ind w:left="0"/>
              <w:jc w:val="center"/>
              <w:rPr>
                <w:rFonts w:ascii="Times New Roman" w:hAnsi="Times New Roman"/>
                <w:i/>
                <w:iCs/>
                <w:sz w:val="18"/>
                <w:szCs w:val="18"/>
              </w:rPr>
            </w:pPr>
            <w:r w:rsidRPr="00DA2C34">
              <w:rPr>
                <w:rFonts w:ascii="Times New Roman" w:hAnsi="Times New Roman"/>
                <w:i/>
                <w:iCs/>
                <w:sz w:val="18"/>
                <w:szCs w:val="18"/>
              </w:rPr>
              <w:t>Press Cage</w:t>
            </w:r>
          </w:p>
        </w:tc>
        <w:tc>
          <w:tcPr>
            <w:tcW w:w="735" w:type="pct"/>
            <w:shd w:val="clear" w:color="auto" w:fill="FFFFFF" w:themeFill="background1"/>
            <w:vAlign w:val="center"/>
          </w:tcPr>
          <w:p w14:paraId="609966C2" w14:textId="084353F2"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384</w:t>
            </w:r>
          </w:p>
        </w:tc>
        <w:tc>
          <w:tcPr>
            <w:tcW w:w="1175" w:type="pct"/>
            <w:shd w:val="clear" w:color="auto" w:fill="FFFFFF" w:themeFill="background1"/>
            <w:vAlign w:val="center"/>
          </w:tcPr>
          <w:p w14:paraId="78081BCE" w14:textId="035FEEF0"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15%</w:t>
            </w:r>
          </w:p>
        </w:tc>
        <w:tc>
          <w:tcPr>
            <w:tcW w:w="1323" w:type="pct"/>
            <w:shd w:val="clear" w:color="auto" w:fill="FFFFFF" w:themeFill="background1"/>
            <w:vAlign w:val="center"/>
          </w:tcPr>
          <w:p w14:paraId="6A1FAD49" w14:textId="3DB3A6FA"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71%</w:t>
            </w:r>
          </w:p>
        </w:tc>
      </w:tr>
      <w:tr w:rsidR="00D0284D" w:rsidRPr="00DA2C34" w14:paraId="3FED78CE" w14:textId="77777777" w:rsidTr="00D0284D">
        <w:tc>
          <w:tcPr>
            <w:tcW w:w="456" w:type="pct"/>
            <w:shd w:val="clear" w:color="auto" w:fill="FFFFFF" w:themeFill="background1"/>
          </w:tcPr>
          <w:p w14:paraId="48EA51B0" w14:textId="77777777" w:rsidR="00D0284D" w:rsidRPr="00DA2C34" w:rsidRDefault="00D0284D" w:rsidP="00D0284D">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5</w:t>
            </w:r>
          </w:p>
        </w:tc>
        <w:tc>
          <w:tcPr>
            <w:tcW w:w="1310" w:type="pct"/>
            <w:shd w:val="clear" w:color="auto" w:fill="FFFFFF" w:themeFill="background1"/>
          </w:tcPr>
          <w:p w14:paraId="604CB9A8" w14:textId="77777777" w:rsidR="00D0284D" w:rsidRPr="00DA2C34" w:rsidRDefault="00D0284D" w:rsidP="00D0284D">
            <w:pPr>
              <w:pStyle w:val="ListParagraph"/>
              <w:spacing w:after="0" w:line="240" w:lineRule="auto"/>
              <w:ind w:left="0"/>
              <w:jc w:val="center"/>
              <w:rPr>
                <w:rFonts w:ascii="Times New Roman" w:hAnsi="Times New Roman"/>
                <w:i/>
                <w:iCs/>
                <w:sz w:val="18"/>
                <w:szCs w:val="18"/>
              </w:rPr>
            </w:pPr>
            <w:r w:rsidRPr="00DA2C34">
              <w:rPr>
                <w:rFonts w:ascii="Times New Roman" w:hAnsi="Times New Roman"/>
                <w:i/>
                <w:iCs/>
                <w:sz w:val="18"/>
                <w:szCs w:val="18"/>
              </w:rPr>
              <w:t>Shaft Press</w:t>
            </w:r>
          </w:p>
        </w:tc>
        <w:tc>
          <w:tcPr>
            <w:tcW w:w="735" w:type="pct"/>
            <w:shd w:val="clear" w:color="auto" w:fill="FFFFFF" w:themeFill="background1"/>
            <w:vAlign w:val="center"/>
          </w:tcPr>
          <w:p w14:paraId="231BE8A9" w14:textId="19F821D7"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294</w:t>
            </w:r>
          </w:p>
        </w:tc>
        <w:tc>
          <w:tcPr>
            <w:tcW w:w="1175" w:type="pct"/>
            <w:shd w:val="clear" w:color="auto" w:fill="FFFFFF" w:themeFill="background1"/>
            <w:vAlign w:val="center"/>
          </w:tcPr>
          <w:p w14:paraId="00B96906" w14:textId="6127F3BB"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12%</w:t>
            </w:r>
          </w:p>
        </w:tc>
        <w:tc>
          <w:tcPr>
            <w:tcW w:w="1323" w:type="pct"/>
            <w:shd w:val="clear" w:color="auto" w:fill="FFFFFF" w:themeFill="background1"/>
            <w:vAlign w:val="center"/>
          </w:tcPr>
          <w:p w14:paraId="63FEC58C" w14:textId="1EF35F51"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83%</w:t>
            </w:r>
          </w:p>
        </w:tc>
      </w:tr>
      <w:tr w:rsidR="00D0284D" w:rsidRPr="00DA2C34" w14:paraId="1C9551E3" w14:textId="77777777" w:rsidTr="00D0284D">
        <w:tc>
          <w:tcPr>
            <w:tcW w:w="456" w:type="pct"/>
            <w:shd w:val="clear" w:color="auto" w:fill="FFFFFF" w:themeFill="background1"/>
          </w:tcPr>
          <w:p w14:paraId="14406030" w14:textId="77777777" w:rsidR="00D0284D" w:rsidRPr="00DA2C34" w:rsidRDefault="00D0284D" w:rsidP="00D0284D">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6</w:t>
            </w:r>
          </w:p>
        </w:tc>
        <w:tc>
          <w:tcPr>
            <w:tcW w:w="1310" w:type="pct"/>
            <w:shd w:val="clear" w:color="auto" w:fill="FFFFFF" w:themeFill="background1"/>
          </w:tcPr>
          <w:p w14:paraId="04B6D3C1" w14:textId="77777777" w:rsidR="00D0284D" w:rsidRPr="00DA2C34" w:rsidRDefault="00D0284D" w:rsidP="00D0284D">
            <w:pPr>
              <w:pStyle w:val="ListParagraph"/>
              <w:spacing w:after="0" w:line="240" w:lineRule="auto"/>
              <w:ind w:left="0"/>
              <w:jc w:val="center"/>
              <w:rPr>
                <w:rFonts w:ascii="Times New Roman" w:hAnsi="Times New Roman"/>
                <w:i/>
                <w:iCs/>
                <w:sz w:val="18"/>
                <w:szCs w:val="18"/>
              </w:rPr>
            </w:pPr>
            <w:r w:rsidRPr="00DA2C34">
              <w:rPr>
                <w:rFonts w:ascii="Times New Roman" w:hAnsi="Times New Roman"/>
                <w:i/>
                <w:iCs/>
                <w:sz w:val="18"/>
                <w:szCs w:val="18"/>
              </w:rPr>
              <w:t>Expeller Arm</w:t>
            </w:r>
          </w:p>
        </w:tc>
        <w:tc>
          <w:tcPr>
            <w:tcW w:w="735" w:type="pct"/>
            <w:shd w:val="clear" w:color="auto" w:fill="FFFFFF" w:themeFill="background1"/>
            <w:vAlign w:val="center"/>
          </w:tcPr>
          <w:p w14:paraId="0979EC66" w14:textId="5F36EE0D"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140</w:t>
            </w:r>
          </w:p>
        </w:tc>
        <w:tc>
          <w:tcPr>
            <w:tcW w:w="1175" w:type="pct"/>
            <w:shd w:val="clear" w:color="auto" w:fill="FFFFFF" w:themeFill="background1"/>
            <w:vAlign w:val="center"/>
          </w:tcPr>
          <w:p w14:paraId="256EAAAC" w14:textId="02B270BC"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6%</w:t>
            </w:r>
          </w:p>
        </w:tc>
        <w:tc>
          <w:tcPr>
            <w:tcW w:w="1323" w:type="pct"/>
            <w:shd w:val="clear" w:color="auto" w:fill="FFFFFF" w:themeFill="background1"/>
            <w:vAlign w:val="center"/>
          </w:tcPr>
          <w:p w14:paraId="21964301" w14:textId="7468F64B"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88%</w:t>
            </w:r>
          </w:p>
        </w:tc>
      </w:tr>
      <w:tr w:rsidR="00D0284D" w:rsidRPr="00DA2C34" w14:paraId="44DAC07B" w14:textId="77777777" w:rsidTr="00D0284D">
        <w:tc>
          <w:tcPr>
            <w:tcW w:w="456" w:type="pct"/>
            <w:shd w:val="clear" w:color="auto" w:fill="FFFFFF" w:themeFill="background1"/>
          </w:tcPr>
          <w:p w14:paraId="277320BF" w14:textId="77777777" w:rsidR="00D0284D" w:rsidRPr="00DA2C34" w:rsidRDefault="00D0284D" w:rsidP="00D0284D">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7</w:t>
            </w:r>
          </w:p>
        </w:tc>
        <w:tc>
          <w:tcPr>
            <w:tcW w:w="1310" w:type="pct"/>
            <w:shd w:val="clear" w:color="auto" w:fill="FFFFFF" w:themeFill="background1"/>
          </w:tcPr>
          <w:p w14:paraId="06BC0A78" w14:textId="77777777" w:rsidR="00D0284D" w:rsidRPr="00DA2C34" w:rsidRDefault="00D0284D" w:rsidP="00D0284D">
            <w:pPr>
              <w:pStyle w:val="ListParagraph"/>
              <w:spacing w:after="0" w:line="240" w:lineRule="auto"/>
              <w:ind w:left="0"/>
              <w:jc w:val="center"/>
              <w:rPr>
                <w:rFonts w:ascii="Times New Roman" w:hAnsi="Times New Roman"/>
                <w:i/>
                <w:iCs/>
                <w:sz w:val="18"/>
                <w:szCs w:val="18"/>
              </w:rPr>
            </w:pPr>
            <w:r w:rsidRPr="00DA2C34">
              <w:rPr>
                <w:rFonts w:ascii="Times New Roman" w:hAnsi="Times New Roman"/>
                <w:i/>
                <w:iCs/>
                <w:sz w:val="18"/>
                <w:szCs w:val="18"/>
              </w:rPr>
              <w:t>Short Arm</w:t>
            </w:r>
          </w:p>
        </w:tc>
        <w:tc>
          <w:tcPr>
            <w:tcW w:w="735" w:type="pct"/>
            <w:shd w:val="clear" w:color="auto" w:fill="FFFFFF" w:themeFill="background1"/>
            <w:vAlign w:val="center"/>
          </w:tcPr>
          <w:p w14:paraId="64A351C9" w14:textId="5957445C"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112</w:t>
            </w:r>
          </w:p>
        </w:tc>
        <w:tc>
          <w:tcPr>
            <w:tcW w:w="1175" w:type="pct"/>
            <w:shd w:val="clear" w:color="auto" w:fill="FFFFFF" w:themeFill="background1"/>
            <w:vAlign w:val="center"/>
          </w:tcPr>
          <w:p w14:paraId="6885815B" w14:textId="761069D7"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4%</w:t>
            </w:r>
          </w:p>
        </w:tc>
        <w:tc>
          <w:tcPr>
            <w:tcW w:w="1323" w:type="pct"/>
            <w:shd w:val="clear" w:color="auto" w:fill="FFFFFF" w:themeFill="background1"/>
            <w:vAlign w:val="center"/>
          </w:tcPr>
          <w:p w14:paraId="64C06B21" w14:textId="567D059F"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93%</w:t>
            </w:r>
          </w:p>
        </w:tc>
      </w:tr>
      <w:tr w:rsidR="00D0284D" w:rsidRPr="00DA2C34" w14:paraId="447A10CA" w14:textId="77777777" w:rsidTr="00D0284D">
        <w:tc>
          <w:tcPr>
            <w:tcW w:w="456" w:type="pct"/>
            <w:shd w:val="clear" w:color="auto" w:fill="FFFFFF" w:themeFill="background1"/>
          </w:tcPr>
          <w:p w14:paraId="17171351" w14:textId="77777777" w:rsidR="00D0284D" w:rsidRPr="00DA2C34" w:rsidRDefault="00D0284D" w:rsidP="00D0284D">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8</w:t>
            </w:r>
          </w:p>
        </w:tc>
        <w:tc>
          <w:tcPr>
            <w:tcW w:w="1310" w:type="pct"/>
            <w:shd w:val="clear" w:color="auto" w:fill="FFFFFF" w:themeFill="background1"/>
          </w:tcPr>
          <w:p w14:paraId="6B4CBBBA" w14:textId="77777777" w:rsidR="00D0284D" w:rsidRPr="00DA2C34" w:rsidRDefault="00D0284D" w:rsidP="00D0284D">
            <w:pPr>
              <w:pStyle w:val="ListParagraph"/>
              <w:spacing w:after="0" w:line="240" w:lineRule="auto"/>
              <w:ind w:left="0"/>
              <w:jc w:val="center"/>
              <w:rPr>
                <w:rFonts w:ascii="Times New Roman" w:hAnsi="Times New Roman"/>
                <w:i/>
                <w:iCs/>
                <w:sz w:val="18"/>
                <w:szCs w:val="18"/>
              </w:rPr>
            </w:pPr>
            <w:r w:rsidRPr="00DA2C34">
              <w:rPr>
                <w:rFonts w:ascii="Times New Roman" w:hAnsi="Times New Roman"/>
                <w:i/>
                <w:iCs/>
                <w:sz w:val="18"/>
                <w:szCs w:val="18"/>
              </w:rPr>
              <w:t>Long Arm</w:t>
            </w:r>
          </w:p>
        </w:tc>
        <w:tc>
          <w:tcPr>
            <w:tcW w:w="735" w:type="pct"/>
            <w:shd w:val="clear" w:color="auto" w:fill="FFFFFF" w:themeFill="background1"/>
            <w:vAlign w:val="center"/>
          </w:tcPr>
          <w:p w14:paraId="5CCC332D" w14:textId="03E65CE2"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90</w:t>
            </w:r>
          </w:p>
        </w:tc>
        <w:tc>
          <w:tcPr>
            <w:tcW w:w="1175" w:type="pct"/>
            <w:shd w:val="clear" w:color="auto" w:fill="FFFFFF" w:themeFill="background1"/>
            <w:vAlign w:val="center"/>
          </w:tcPr>
          <w:p w14:paraId="20D42D6D" w14:textId="58973046"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4%</w:t>
            </w:r>
          </w:p>
        </w:tc>
        <w:tc>
          <w:tcPr>
            <w:tcW w:w="1323" w:type="pct"/>
            <w:shd w:val="clear" w:color="auto" w:fill="FFFFFF" w:themeFill="background1"/>
            <w:vAlign w:val="center"/>
          </w:tcPr>
          <w:p w14:paraId="06DF6D8B" w14:textId="65CBBD4E"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96%</w:t>
            </w:r>
          </w:p>
        </w:tc>
      </w:tr>
      <w:tr w:rsidR="00D0284D" w:rsidRPr="00DA2C34" w14:paraId="19DD9490" w14:textId="77777777" w:rsidTr="00D0284D">
        <w:tc>
          <w:tcPr>
            <w:tcW w:w="456" w:type="pct"/>
            <w:tcBorders>
              <w:bottom w:val="single" w:sz="4" w:space="0" w:color="auto"/>
            </w:tcBorders>
            <w:shd w:val="clear" w:color="auto" w:fill="FFFFFF" w:themeFill="background1"/>
          </w:tcPr>
          <w:p w14:paraId="19E2DE11" w14:textId="77777777" w:rsidR="00D0284D" w:rsidRPr="00DA2C34" w:rsidRDefault="00D0284D" w:rsidP="00D0284D">
            <w:pPr>
              <w:pStyle w:val="ListParagraph"/>
              <w:spacing w:after="0" w:line="240" w:lineRule="auto"/>
              <w:ind w:left="0"/>
              <w:jc w:val="center"/>
              <w:rPr>
                <w:rFonts w:ascii="Times New Roman" w:hAnsi="Times New Roman"/>
                <w:sz w:val="18"/>
                <w:szCs w:val="18"/>
              </w:rPr>
            </w:pPr>
            <w:r w:rsidRPr="00DA2C34">
              <w:rPr>
                <w:rFonts w:ascii="Times New Roman" w:hAnsi="Times New Roman"/>
                <w:sz w:val="18"/>
                <w:szCs w:val="18"/>
              </w:rPr>
              <w:t>9</w:t>
            </w:r>
          </w:p>
        </w:tc>
        <w:tc>
          <w:tcPr>
            <w:tcW w:w="1310" w:type="pct"/>
            <w:tcBorders>
              <w:bottom w:val="single" w:sz="4" w:space="0" w:color="auto"/>
            </w:tcBorders>
            <w:shd w:val="clear" w:color="auto" w:fill="FFFFFF" w:themeFill="background1"/>
          </w:tcPr>
          <w:p w14:paraId="2F6DECFF" w14:textId="77777777" w:rsidR="00D0284D" w:rsidRPr="00DA2C34" w:rsidRDefault="00D0284D" w:rsidP="00D0284D">
            <w:pPr>
              <w:pStyle w:val="ListParagraph"/>
              <w:spacing w:after="0" w:line="240" w:lineRule="auto"/>
              <w:ind w:left="0"/>
              <w:jc w:val="center"/>
              <w:rPr>
                <w:rFonts w:ascii="Times New Roman" w:hAnsi="Times New Roman"/>
                <w:i/>
                <w:iCs/>
                <w:sz w:val="18"/>
                <w:szCs w:val="18"/>
              </w:rPr>
            </w:pPr>
            <w:r w:rsidRPr="00DA2C34">
              <w:rPr>
                <w:rFonts w:ascii="Times New Roman" w:hAnsi="Times New Roman"/>
                <w:i/>
                <w:iCs/>
                <w:sz w:val="18"/>
                <w:szCs w:val="18"/>
              </w:rPr>
              <w:t xml:space="preserve">Worm Screw </w:t>
            </w:r>
          </w:p>
        </w:tc>
        <w:tc>
          <w:tcPr>
            <w:tcW w:w="735" w:type="pct"/>
            <w:tcBorders>
              <w:bottom w:val="single" w:sz="4" w:space="0" w:color="auto"/>
            </w:tcBorders>
            <w:shd w:val="clear" w:color="auto" w:fill="FFFFFF" w:themeFill="background1"/>
            <w:vAlign w:val="center"/>
          </w:tcPr>
          <w:p w14:paraId="7E98E3BB" w14:textId="37860D50"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90</w:t>
            </w:r>
          </w:p>
        </w:tc>
        <w:tc>
          <w:tcPr>
            <w:tcW w:w="1175" w:type="pct"/>
            <w:tcBorders>
              <w:bottom w:val="single" w:sz="4" w:space="0" w:color="auto"/>
            </w:tcBorders>
            <w:shd w:val="clear" w:color="auto" w:fill="FFFFFF" w:themeFill="background1"/>
            <w:vAlign w:val="center"/>
          </w:tcPr>
          <w:p w14:paraId="4A656F33" w14:textId="775DD8F1"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4%</w:t>
            </w:r>
          </w:p>
        </w:tc>
        <w:tc>
          <w:tcPr>
            <w:tcW w:w="1323" w:type="pct"/>
            <w:tcBorders>
              <w:bottom w:val="single" w:sz="4" w:space="0" w:color="auto"/>
            </w:tcBorders>
            <w:shd w:val="clear" w:color="auto" w:fill="FFFFFF" w:themeFill="background1"/>
            <w:vAlign w:val="center"/>
          </w:tcPr>
          <w:p w14:paraId="3067D184" w14:textId="6C28C4E1" w:rsidR="00D0284D" w:rsidRPr="00D0284D" w:rsidRDefault="00D0284D" w:rsidP="00D0284D">
            <w:pPr>
              <w:pStyle w:val="ListParagraph"/>
              <w:spacing w:after="0" w:line="240" w:lineRule="auto"/>
              <w:ind w:left="0"/>
              <w:jc w:val="center"/>
              <w:rPr>
                <w:rFonts w:ascii="Times New Roman" w:hAnsi="Times New Roman"/>
                <w:sz w:val="18"/>
                <w:szCs w:val="18"/>
              </w:rPr>
            </w:pPr>
            <w:r w:rsidRPr="00D0284D">
              <w:rPr>
                <w:rFonts w:ascii="Times New Roman" w:hAnsi="Times New Roman"/>
                <w:color w:val="000000"/>
                <w:sz w:val="18"/>
                <w:szCs w:val="18"/>
              </w:rPr>
              <w:t>100%</w:t>
            </w:r>
          </w:p>
        </w:tc>
      </w:tr>
      <w:tr w:rsidR="00D0284D" w:rsidRPr="00DA2C34" w14:paraId="10D43FD5" w14:textId="77777777" w:rsidTr="00D0284D">
        <w:tc>
          <w:tcPr>
            <w:tcW w:w="1767" w:type="pct"/>
            <w:gridSpan w:val="2"/>
            <w:tcBorders>
              <w:top w:val="single" w:sz="4" w:space="0" w:color="auto"/>
              <w:bottom w:val="single" w:sz="4" w:space="0" w:color="auto"/>
            </w:tcBorders>
            <w:shd w:val="clear" w:color="auto" w:fill="FFFFFF" w:themeFill="background1"/>
          </w:tcPr>
          <w:p w14:paraId="7D38C36F" w14:textId="62420701" w:rsidR="00D0284D" w:rsidRPr="00D0284D" w:rsidRDefault="00D0284D" w:rsidP="00D0284D">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Total</w:t>
            </w:r>
          </w:p>
        </w:tc>
        <w:tc>
          <w:tcPr>
            <w:tcW w:w="735" w:type="pct"/>
            <w:tcBorders>
              <w:top w:val="single" w:sz="4" w:space="0" w:color="auto"/>
              <w:bottom w:val="single" w:sz="4" w:space="0" w:color="auto"/>
            </w:tcBorders>
            <w:shd w:val="clear" w:color="auto" w:fill="FFFFFF" w:themeFill="background1"/>
            <w:vAlign w:val="center"/>
          </w:tcPr>
          <w:p w14:paraId="05AE8418" w14:textId="62976C27" w:rsidR="00D0284D" w:rsidRPr="00D0284D" w:rsidRDefault="00D0284D" w:rsidP="00D0284D">
            <w:pPr>
              <w:pStyle w:val="ListParagraph"/>
              <w:spacing w:after="0" w:line="240" w:lineRule="auto"/>
              <w:ind w:left="0"/>
              <w:jc w:val="center"/>
              <w:rPr>
                <w:rFonts w:ascii="Times New Roman" w:hAnsi="Times New Roman"/>
                <w:color w:val="000000"/>
                <w:sz w:val="18"/>
                <w:szCs w:val="18"/>
              </w:rPr>
            </w:pPr>
            <w:r>
              <w:rPr>
                <w:rFonts w:ascii="Times New Roman" w:hAnsi="Times New Roman"/>
                <w:color w:val="000000"/>
                <w:sz w:val="18"/>
                <w:szCs w:val="18"/>
              </w:rPr>
              <w:t>2510</w:t>
            </w:r>
          </w:p>
        </w:tc>
        <w:tc>
          <w:tcPr>
            <w:tcW w:w="1175" w:type="pct"/>
            <w:tcBorders>
              <w:top w:val="single" w:sz="4" w:space="0" w:color="auto"/>
              <w:bottom w:val="single" w:sz="4" w:space="0" w:color="auto"/>
            </w:tcBorders>
            <w:shd w:val="clear" w:color="auto" w:fill="FFFFFF" w:themeFill="background1"/>
          </w:tcPr>
          <w:p w14:paraId="130E4F7C" w14:textId="2D9D78F6" w:rsidR="00D0284D" w:rsidRPr="00DA2C34" w:rsidRDefault="00D0284D" w:rsidP="00D0284D">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100%</w:t>
            </w:r>
          </w:p>
        </w:tc>
        <w:tc>
          <w:tcPr>
            <w:tcW w:w="1323" w:type="pct"/>
            <w:tcBorders>
              <w:top w:val="single" w:sz="4" w:space="0" w:color="auto"/>
              <w:bottom w:val="single" w:sz="4" w:space="0" w:color="auto"/>
            </w:tcBorders>
            <w:shd w:val="clear" w:color="auto" w:fill="FFFFFF" w:themeFill="background1"/>
          </w:tcPr>
          <w:p w14:paraId="270BF575" w14:textId="6A1C320E" w:rsidR="00D0284D" w:rsidRPr="00DA2C34" w:rsidRDefault="00D0284D" w:rsidP="00D0284D">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w:t>
            </w:r>
          </w:p>
        </w:tc>
      </w:tr>
    </w:tbl>
    <w:p w14:paraId="1DAC23CC" w14:textId="406B407B" w:rsidR="000E72E5" w:rsidRPr="000E72E5" w:rsidRDefault="000E72E5" w:rsidP="006A0A48">
      <w:pPr>
        <w:spacing w:after="0" w:line="240" w:lineRule="auto"/>
        <w:jc w:val="both"/>
        <w:rPr>
          <w:rFonts w:ascii="Times New Roman" w:eastAsia="Calibri" w:hAnsi="Times New Roman"/>
          <w:sz w:val="24"/>
          <w:szCs w:val="24"/>
        </w:rPr>
      </w:pPr>
      <w:r w:rsidRPr="000E72E5">
        <w:rPr>
          <w:rFonts w:ascii="Times New Roman" w:eastAsia="Calibri" w:hAnsi="Times New Roman"/>
          <w:sz w:val="24"/>
          <w:szCs w:val="24"/>
        </w:rPr>
        <w:t>From table 4 frequency of damage types above, a pareto diagram can be made in the figure below:</w:t>
      </w:r>
    </w:p>
    <w:bookmarkEnd w:id="6"/>
    <w:p w14:paraId="126C4FA9" w14:textId="3399A3D2" w:rsidR="00BE1097" w:rsidRDefault="008368CC" w:rsidP="00D85A51">
      <w:pPr>
        <w:spacing w:after="0" w:line="240" w:lineRule="auto"/>
        <w:ind w:right="-1"/>
        <w:jc w:val="both"/>
        <w:rPr>
          <w:rFonts w:ascii="Times New Roman" w:hAnsi="Times New Roman"/>
        </w:rPr>
      </w:pPr>
      <w:r>
        <w:rPr>
          <w:rFonts w:ascii="Times New Roman" w:hAnsi="Times New Roman"/>
          <w:noProof/>
        </w:rPr>
        <w:drawing>
          <wp:inline distT="0" distB="0" distL="0" distR="0" wp14:anchorId="12D6270F" wp14:editId="078B2F25">
            <wp:extent cx="2570480" cy="1343025"/>
            <wp:effectExtent l="0" t="0" r="127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07004" cy="1362108"/>
                    </a:xfrm>
                    <a:prstGeom prst="rect">
                      <a:avLst/>
                    </a:prstGeom>
                    <a:noFill/>
                  </pic:spPr>
                </pic:pic>
              </a:graphicData>
            </a:graphic>
          </wp:inline>
        </w:drawing>
      </w:r>
    </w:p>
    <w:p w14:paraId="5D694268" w14:textId="6FCBEBA9" w:rsidR="004235E5" w:rsidRDefault="000E72E5" w:rsidP="00FA1FE0">
      <w:pPr>
        <w:keepNext/>
        <w:spacing w:after="0" w:line="240" w:lineRule="auto"/>
        <w:jc w:val="center"/>
        <w:rPr>
          <w:rFonts w:ascii="Times New Roman" w:eastAsia="Calibri" w:hAnsi="Times New Roman"/>
        </w:rPr>
      </w:pPr>
      <w:r>
        <w:rPr>
          <w:rFonts w:ascii="Times New Roman" w:hAnsi="Times New Roman"/>
          <w:b/>
          <w:bCs/>
          <w:szCs w:val="20"/>
        </w:rPr>
        <w:t xml:space="preserve"> </w:t>
      </w:r>
      <w:r w:rsidRPr="000E72E5">
        <w:rPr>
          <w:rFonts w:ascii="Times New Roman" w:hAnsi="Times New Roman"/>
          <w:b/>
          <w:bCs/>
          <w:szCs w:val="20"/>
        </w:rPr>
        <w:t>Figure</w:t>
      </w:r>
      <w:r w:rsidRPr="000E72E5">
        <w:rPr>
          <w:rFonts w:ascii="Times New Roman" w:hAnsi="Times New Roman"/>
          <w:b/>
          <w:bCs/>
          <w:szCs w:val="20"/>
          <w:lang w:val="id-ID"/>
        </w:rPr>
        <w:t xml:space="preserve"> </w:t>
      </w:r>
      <w:r w:rsidR="00D85A51">
        <w:rPr>
          <w:rFonts w:ascii="Times New Roman" w:hAnsi="Times New Roman"/>
          <w:b/>
          <w:bCs/>
          <w:szCs w:val="20"/>
        </w:rPr>
        <w:t>2</w:t>
      </w:r>
      <w:r w:rsidRPr="000E72E5">
        <w:rPr>
          <w:rFonts w:ascii="Times New Roman" w:hAnsi="Times New Roman"/>
          <w:b/>
          <w:bCs/>
          <w:szCs w:val="20"/>
          <w:lang w:val="id-ID"/>
        </w:rPr>
        <w:t xml:space="preserve">. </w:t>
      </w:r>
      <w:r w:rsidRPr="000E72E5">
        <w:rPr>
          <w:rFonts w:ascii="Times New Roman" w:eastAsia="Calibri" w:hAnsi="Times New Roman"/>
        </w:rPr>
        <w:t>Pareto Diagram of Srew Press Machine Malfunction</w:t>
      </w:r>
    </w:p>
    <w:p w14:paraId="24F634B5" w14:textId="77777777" w:rsidR="00FA1FE0" w:rsidRPr="000E72E5" w:rsidRDefault="00FA1FE0" w:rsidP="008368CC">
      <w:pPr>
        <w:keepNext/>
        <w:spacing w:after="0" w:line="240" w:lineRule="auto"/>
        <w:jc w:val="center"/>
        <w:rPr>
          <w:rFonts w:ascii="Times New Roman" w:eastAsia="Calibri" w:hAnsi="Times New Roman"/>
        </w:rPr>
      </w:pPr>
    </w:p>
    <w:p w14:paraId="40C10096" w14:textId="4D25558F" w:rsidR="000E72E5" w:rsidRDefault="006A0A48" w:rsidP="006A0A48">
      <w:pPr>
        <w:spacing w:after="0" w:line="240" w:lineRule="auto"/>
        <w:ind w:right="-1"/>
        <w:jc w:val="both"/>
        <w:rPr>
          <w:rFonts w:ascii="Times New Roman" w:hAnsi="Times New Roman"/>
        </w:rPr>
      </w:pPr>
      <w:r w:rsidRPr="006A0A48">
        <w:rPr>
          <w:rFonts w:ascii="Times New Roman" w:hAnsi="Times New Roman"/>
        </w:rPr>
        <w:t xml:space="preserve">Based on the pareto diagram in Figure </w:t>
      </w:r>
      <w:r w:rsidR="00D85A51">
        <w:rPr>
          <w:rFonts w:ascii="Times New Roman" w:hAnsi="Times New Roman"/>
        </w:rPr>
        <w:t>2</w:t>
      </w:r>
      <w:r w:rsidRPr="006A0A48">
        <w:rPr>
          <w:rFonts w:ascii="Times New Roman" w:hAnsi="Times New Roman"/>
        </w:rPr>
        <w:t xml:space="preserve">, it is known that the concept of the pareto diagram is 80:20. Component damage included in 80% is </w:t>
      </w:r>
      <w:r w:rsidRPr="006A0A48">
        <w:rPr>
          <w:rFonts w:ascii="Times New Roman" w:hAnsi="Times New Roman"/>
        </w:rPr>
        <w:t>Bearing, Shaft Press, Worm Srew, and Press Cage and Spur Gear.</w:t>
      </w:r>
    </w:p>
    <w:p w14:paraId="5A8EBE35" w14:textId="4FE1B5CB" w:rsidR="001659FF" w:rsidRDefault="001659FF" w:rsidP="00DA2C34">
      <w:pPr>
        <w:spacing w:after="0" w:line="240" w:lineRule="auto"/>
        <w:ind w:right="-142"/>
        <w:jc w:val="both"/>
        <w:rPr>
          <w:rFonts w:ascii="Times New Roman" w:hAnsi="Times New Roman"/>
          <w:b/>
          <w:bCs/>
        </w:rPr>
      </w:pPr>
    </w:p>
    <w:p w14:paraId="513957FE" w14:textId="0FD1781B" w:rsidR="006A0A48" w:rsidRDefault="006A0A48" w:rsidP="006A0A48">
      <w:pPr>
        <w:spacing w:after="0" w:line="240" w:lineRule="auto"/>
        <w:jc w:val="both"/>
        <w:rPr>
          <w:rFonts w:ascii="Times New Roman" w:eastAsia="Calibri" w:hAnsi="Times New Roman"/>
          <w:b/>
          <w:bCs/>
          <w:sz w:val="24"/>
          <w:szCs w:val="24"/>
        </w:rPr>
      </w:pPr>
      <w:r w:rsidRPr="006A0A48">
        <w:rPr>
          <w:rFonts w:ascii="Times New Roman" w:hAnsi="Times New Roman"/>
          <w:b/>
          <w:bCs/>
          <w:i/>
          <w:iCs/>
        </w:rPr>
        <w:t xml:space="preserve">Logic </w:t>
      </w:r>
      <w:r w:rsidRPr="006A0A48">
        <w:rPr>
          <w:rFonts w:ascii="Times New Roman" w:eastAsia="Calibri" w:hAnsi="Times New Roman"/>
          <w:b/>
          <w:bCs/>
          <w:i/>
          <w:iCs/>
          <w:sz w:val="24"/>
          <w:szCs w:val="24"/>
        </w:rPr>
        <w:t xml:space="preserve">Logic Tree Analysis </w:t>
      </w:r>
      <w:r w:rsidRPr="006A0A48">
        <w:rPr>
          <w:rFonts w:ascii="Times New Roman" w:eastAsia="Calibri" w:hAnsi="Times New Roman"/>
          <w:b/>
          <w:bCs/>
          <w:sz w:val="24"/>
          <w:szCs w:val="24"/>
        </w:rPr>
        <w:t>(LTA)</w:t>
      </w:r>
    </w:p>
    <w:p w14:paraId="5B8A9328" w14:textId="77777777" w:rsidR="006A0A48" w:rsidRPr="006A0A48" w:rsidRDefault="006A0A48" w:rsidP="006A0A48">
      <w:pPr>
        <w:spacing w:after="0" w:line="240" w:lineRule="auto"/>
        <w:jc w:val="both"/>
        <w:rPr>
          <w:rFonts w:ascii="Times New Roman" w:eastAsia="Calibri" w:hAnsi="Times New Roman"/>
        </w:rPr>
      </w:pPr>
      <w:r w:rsidRPr="006A0A48">
        <w:rPr>
          <w:rFonts w:ascii="Times New Roman" w:eastAsia="Calibri" w:hAnsi="Times New Roman"/>
        </w:rPr>
        <w:t>Logic Tree Analysis (LTA) aims to classify the failure modes of each component by category. The following classification of failure modes is divided into 4 categories:</w:t>
      </w:r>
    </w:p>
    <w:p w14:paraId="6E3C4A3B" w14:textId="0F8445F4" w:rsidR="006A0A48" w:rsidRPr="006A0A48" w:rsidRDefault="006A0A48" w:rsidP="006A0A48">
      <w:pPr>
        <w:pStyle w:val="ListParagraph"/>
        <w:numPr>
          <w:ilvl w:val="2"/>
          <w:numId w:val="31"/>
        </w:numPr>
        <w:spacing w:after="0" w:line="240" w:lineRule="auto"/>
        <w:ind w:left="426" w:hanging="426"/>
        <w:jc w:val="both"/>
        <w:rPr>
          <w:rFonts w:ascii="Times New Roman" w:eastAsia="Calibri" w:hAnsi="Times New Roman"/>
        </w:rPr>
      </w:pPr>
      <w:r w:rsidRPr="006A0A48">
        <w:rPr>
          <w:rFonts w:ascii="Times New Roman" w:eastAsia="Calibri" w:hAnsi="Times New Roman"/>
        </w:rPr>
        <w:t>Category A (Failure mode impacting safety)</w:t>
      </w:r>
    </w:p>
    <w:p w14:paraId="19F8BE6F" w14:textId="2A367B7B" w:rsidR="006A0A48" w:rsidRPr="006A0A48" w:rsidRDefault="006A0A48" w:rsidP="006A0A48">
      <w:pPr>
        <w:pStyle w:val="ListParagraph"/>
        <w:numPr>
          <w:ilvl w:val="2"/>
          <w:numId w:val="31"/>
        </w:numPr>
        <w:spacing w:after="0" w:line="240" w:lineRule="auto"/>
        <w:ind w:left="426" w:hanging="426"/>
        <w:jc w:val="both"/>
        <w:rPr>
          <w:rFonts w:ascii="Times New Roman" w:eastAsia="Calibri" w:hAnsi="Times New Roman"/>
        </w:rPr>
      </w:pPr>
      <w:r w:rsidRPr="006A0A48">
        <w:rPr>
          <w:rFonts w:ascii="Times New Roman" w:eastAsia="Calibri" w:hAnsi="Times New Roman"/>
        </w:rPr>
        <w:t>Category B (Failure mode affects production)</w:t>
      </w:r>
    </w:p>
    <w:p w14:paraId="76AE6BAF" w14:textId="4CD0B02E" w:rsidR="006A0A48" w:rsidRPr="006A0A48" w:rsidRDefault="006A0A48" w:rsidP="006A0A48">
      <w:pPr>
        <w:pStyle w:val="ListParagraph"/>
        <w:numPr>
          <w:ilvl w:val="2"/>
          <w:numId w:val="31"/>
        </w:numPr>
        <w:spacing w:after="0" w:line="240" w:lineRule="auto"/>
        <w:ind w:left="426" w:hanging="426"/>
        <w:jc w:val="both"/>
        <w:rPr>
          <w:rFonts w:ascii="Times New Roman" w:eastAsia="Calibri" w:hAnsi="Times New Roman"/>
        </w:rPr>
      </w:pPr>
      <w:r w:rsidRPr="006A0A48">
        <w:rPr>
          <w:rFonts w:ascii="Times New Roman" w:eastAsia="Calibri" w:hAnsi="Times New Roman"/>
        </w:rPr>
        <w:t>Category C (Failure mode impacting non-production)</w:t>
      </w:r>
    </w:p>
    <w:p w14:paraId="71F96704" w14:textId="6B700259" w:rsidR="006A0A48" w:rsidRPr="006A0A48" w:rsidRDefault="006A0A48" w:rsidP="006A0A48">
      <w:pPr>
        <w:pStyle w:val="ListParagraph"/>
        <w:numPr>
          <w:ilvl w:val="2"/>
          <w:numId w:val="31"/>
        </w:numPr>
        <w:spacing w:after="0" w:line="240" w:lineRule="auto"/>
        <w:ind w:left="426" w:hanging="426"/>
        <w:jc w:val="both"/>
        <w:rPr>
          <w:rFonts w:ascii="Times New Roman" w:eastAsia="Calibri" w:hAnsi="Times New Roman"/>
          <w:b/>
          <w:bCs/>
          <w:sz w:val="24"/>
          <w:szCs w:val="24"/>
        </w:rPr>
      </w:pPr>
      <w:r w:rsidRPr="006A0A48">
        <w:rPr>
          <w:rFonts w:ascii="Times New Roman" w:eastAsia="Calibri" w:hAnsi="Times New Roman"/>
        </w:rPr>
        <w:t>Category D (Hidden failure mode</w:t>
      </w:r>
      <w:r>
        <w:rPr>
          <w:rFonts w:ascii="Times New Roman" w:eastAsia="Calibri" w:hAnsi="Times New Roman"/>
          <w:sz w:val="24"/>
          <w:szCs w:val="24"/>
        </w:rPr>
        <w:t>)</w:t>
      </w:r>
    </w:p>
    <w:p w14:paraId="4316EF91" w14:textId="36808CB2" w:rsidR="006A0A48" w:rsidRPr="006A0A48" w:rsidRDefault="00484A9C" w:rsidP="006A0A48">
      <w:pPr>
        <w:pStyle w:val="ListParagraph"/>
        <w:spacing w:after="0" w:line="240" w:lineRule="auto"/>
        <w:ind w:left="426" w:hanging="426"/>
        <w:jc w:val="both"/>
        <w:rPr>
          <w:rFonts w:ascii="Times New Roman" w:eastAsia="Calibri" w:hAnsi="Times New Roman"/>
          <w:b/>
          <w:bCs/>
          <w:sz w:val="24"/>
          <w:szCs w:val="24"/>
        </w:rPr>
      </w:pPr>
      <w:r>
        <w:object w:dxaOrig="18481" w:dyaOrig="10600" w14:anchorId="12676A06">
          <v:shape id="_x0000_i1026" type="#_x0000_t75" style="width:219pt;height:147.75pt" o:ole="">
            <v:imagedata r:id="rId21" o:title=""/>
          </v:shape>
          <o:OLEObject Type="Embed" ProgID="Visio.Drawing.11" ShapeID="_x0000_i1026" DrawAspect="Content" ObjectID="_1801412894" r:id="rId22"/>
        </w:object>
      </w:r>
    </w:p>
    <w:p w14:paraId="618AFC54" w14:textId="19B56502" w:rsidR="006A0A48" w:rsidRDefault="00F61763" w:rsidP="00DA2C34">
      <w:pPr>
        <w:spacing w:after="0" w:line="240" w:lineRule="auto"/>
        <w:ind w:right="-142"/>
        <w:jc w:val="both"/>
        <w:rPr>
          <w:rFonts w:ascii="Times New Roman" w:eastAsia="Calibri" w:hAnsi="Times New Roman"/>
        </w:rPr>
      </w:pPr>
      <w:r w:rsidRPr="000E72E5">
        <w:rPr>
          <w:rFonts w:ascii="Times New Roman" w:hAnsi="Times New Roman"/>
          <w:b/>
          <w:bCs/>
          <w:szCs w:val="20"/>
        </w:rPr>
        <w:t>Figure</w:t>
      </w:r>
      <w:r w:rsidRPr="000E72E5">
        <w:rPr>
          <w:rFonts w:ascii="Times New Roman" w:hAnsi="Times New Roman"/>
          <w:b/>
          <w:bCs/>
          <w:szCs w:val="20"/>
          <w:lang w:val="id-ID"/>
        </w:rPr>
        <w:t xml:space="preserve"> </w:t>
      </w:r>
      <w:r w:rsidR="00D85A51">
        <w:rPr>
          <w:rFonts w:ascii="Times New Roman" w:hAnsi="Times New Roman"/>
          <w:b/>
          <w:bCs/>
          <w:szCs w:val="20"/>
        </w:rPr>
        <w:t>3</w:t>
      </w:r>
      <w:r w:rsidR="006A0A48" w:rsidRPr="000E72E5">
        <w:rPr>
          <w:rFonts w:ascii="Times New Roman" w:hAnsi="Times New Roman"/>
          <w:b/>
          <w:bCs/>
          <w:szCs w:val="20"/>
          <w:lang w:val="id-ID"/>
        </w:rPr>
        <w:t xml:space="preserve">. </w:t>
      </w:r>
      <w:r w:rsidR="006A0A48" w:rsidRPr="006A0A48">
        <w:rPr>
          <w:rFonts w:ascii="Times New Roman" w:eastAsia="Calibri" w:hAnsi="Times New Roman"/>
        </w:rPr>
        <w:t>Structure Logic Tree Analysis (LTA)</w:t>
      </w:r>
    </w:p>
    <w:p w14:paraId="36B36B6F" w14:textId="77777777" w:rsidR="004235E5" w:rsidRPr="006A0A48" w:rsidRDefault="004235E5" w:rsidP="00DA2C34">
      <w:pPr>
        <w:spacing w:after="0" w:line="240" w:lineRule="auto"/>
        <w:ind w:right="-142"/>
        <w:jc w:val="both"/>
        <w:rPr>
          <w:rFonts w:ascii="Times New Roman" w:eastAsia="Calibri" w:hAnsi="Times New Roman"/>
        </w:rPr>
      </w:pPr>
    </w:p>
    <w:p w14:paraId="18CCCCD3" w14:textId="33B280C6" w:rsidR="00E41E95" w:rsidRDefault="006A0A48" w:rsidP="006A0A48">
      <w:pPr>
        <w:widowControl w:val="0"/>
        <w:autoSpaceDE w:val="0"/>
        <w:autoSpaceDN w:val="0"/>
        <w:adjustRightInd w:val="0"/>
        <w:spacing w:after="0" w:line="240" w:lineRule="auto"/>
        <w:jc w:val="both"/>
        <w:rPr>
          <w:rFonts w:ascii="Times New Roman" w:hAnsi="Times New Roman"/>
          <w:spacing w:val="2"/>
          <w:szCs w:val="28"/>
        </w:rPr>
      </w:pPr>
      <w:r w:rsidRPr="006A0A48">
        <w:rPr>
          <w:rFonts w:ascii="Times New Roman" w:hAnsi="Times New Roman"/>
          <w:spacing w:val="2"/>
          <w:szCs w:val="28"/>
        </w:rPr>
        <w:t>The Logic Tree Analysis (LTA) of the Screw Press Machine is as follows:</w:t>
      </w:r>
    </w:p>
    <w:p w14:paraId="06B8092B" w14:textId="6CECAC4F" w:rsidR="006A0A48" w:rsidRPr="006A0A48" w:rsidRDefault="00F61763" w:rsidP="006A0A48">
      <w:pPr>
        <w:spacing w:after="0" w:line="240" w:lineRule="auto"/>
        <w:rPr>
          <w:rFonts w:ascii="Times New Roman" w:eastAsia="Calibri" w:hAnsi="Times New Roman"/>
        </w:rPr>
      </w:pPr>
      <w:r>
        <w:rPr>
          <w:rFonts w:ascii="Times New Roman" w:eastAsia="Calibri" w:hAnsi="Times New Roman"/>
        </w:rPr>
        <w:t>Table</w:t>
      </w:r>
      <w:r w:rsidR="006A0A48" w:rsidRPr="006A0A48">
        <w:rPr>
          <w:rFonts w:ascii="Times New Roman" w:eastAsia="Calibri" w:hAnsi="Times New Roman"/>
        </w:rPr>
        <w:t xml:space="preserve"> </w:t>
      </w:r>
      <w:r w:rsidR="00987409">
        <w:rPr>
          <w:rFonts w:ascii="Times New Roman" w:eastAsia="Calibri" w:hAnsi="Times New Roman"/>
        </w:rPr>
        <w:t>6.</w:t>
      </w:r>
      <w:r w:rsidR="006A0A48" w:rsidRPr="006A0A48">
        <w:rPr>
          <w:rFonts w:ascii="Times New Roman" w:eastAsia="Calibri" w:hAnsi="Times New Roman"/>
        </w:rPr>
        <w:t xml:space="preserve"> </w:t>
      </w:r>
      <w:r w:rsidR="006A0A48" w:rsidRPr="006A0A48">
        <w:rPr>
          <w:rFonts w:ascii="Times New Roman" w:eastAsia="Calibri" w:hAnsi="Times New Roman"/>
          <w:i/>
          <w:iCs/>
        </w:rPr>
        <w:t xml:space="preserve">Logic Tree Analysis </w:t>
      </w:r>
      <w:r w:rsidR="006A0A48" w:rsidRPr="006A0A48">
        <w:rPr>
          <w:rFonts w:ascii="Times New Roman" w:eastAsia="Calibri" w:hAnsi="Times New Roman"/>
        </w:rPr>
        <w:t xml:space="preserve">(LTA) </w:t>
      </w:r>
      <w:r w:rsidR="006A0A48" w:rsidRPr="006A0A48">
        <w:rPr>
          <w:rFonts w:ascii="Times New Roman" w:eastAsia="Calibri" w:hAnsi="Times New Roman"/>
          <w:i/>
          <w:iCs/>
        </w:rPr>
        <w:t>Srew Press</w:t>
      </w:r>
      <w:r w:rsidR="00987409">
        <w:rPr>
          <w:rFonts w:ascii="Times New Roman" w:eastAsia="Calibri" w:hAnsi="Times New Roman"/>
          <w:i/>
          <w:iCs/>
        </w:rPr>
        <w:t xml:space="preserve"> </w:t>
      </w:r>
      <w:r w:rsidR="00987409">
        <w:rPr>
          <w:rFonts w:ascii="Times New Roman" w:eastAsia="Calibri" w:hAnsi="Times New Roman"/>
        </w:rPr>
        <w:t>Machine</w:t>
      </w:r>
    </w:p>
    <w:tbl>
      <w:tblPr>
        <w:tblStyle w:val="TableGrid5"/>
        <w:tblW w:w="471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73"/>
        <w:gridCol w:w="1134"/>
        <w:gridCol w:w="850"/>
        <w:gridCol w:w="709"/>
        <w:gridCol w:w="851"/>
        <w:gridCol w:w="601"/>
      </w:tblGrid>
      <w:tr w:rsidR="006A0A48" w:rsidRPr="006A0A48" w14:paraId="6C484737" w14:textId="77777777" w:rsidTr="00CD25B1">
        <w:tc>
          <w:tcPr>
            <w:tcW w:w="573" w:type="dxa"/>
            <w:tcBorders>
              <w:top w:val="single" w:sz="4" w:space="0" w:color="auto"/>
              <w:bottom w:val="single" w:sz="4" w:space="0" w:color="auto"/>
            </w:tcBorders>
            <w:shd w:val="clear" w:color="auto" w:fill="FFFFFF" w:themeFill="background1"/>
            <w:vAlign w:val="center"/>
          </w:tcPr>
          <w:p w14:paraId="5D4460CE" w14:textId="77777777" w:rsidR="006A0A48" w:rsidRPr="006A0A48" w:rsidRDefault="006A0A48" w:rsidP="006A0A48">
            <w:pPr>
              <w:spacing w:after="0" w:line="240" w:lineRule="auto"/>
              <w:contextualSpacing/>
              <w:jc w:val="center"/>
              <w:rPr>
                <w:rFonts w:ascii="Times New Roman" w:eastAsia="Calibri" w:hAnsi="Times New Roman" w:cs="Times New Roman"/>
                <w:b/>
                <w:bCs/>
                <w:sz w:val="18"/>
                <w:szCs w:val="18"/>
              </w:rPr>
            </w:pPr>
            <w:r w:rsidRPr="006A0A48">
              <w:rPr>
                <w:rFonts w:ascii="Times New Roman" w:eastAsia="Calibri" w:hAnsi="Times New Roman" w:cs="Times New Roman"/>
                <w:b/>
                <w:bCs/>
                <w:sz w:val="18"/>
                <w:szCs w:val="18"/>
              </w:rPr>
              <w:t>No</w:t>
            </w:r>
          </w:p>
        </w:tc>
        <w:tc>
          <w:tcPr>
            <w:tcW w:w="1134" w:type="dxa"/>
            <w:tcBorders>
              <w:top w:val="single" w:sz="4" w:space="0" w:color="auto"/>
              <w:bottom w:val="single" w:sz="4" w:space="0" w:color="auto"/>
            </w:tcBorders>
            <w:shd w:val="clear" w:color="auto" w:fill="FFFFFF" w:themeFill="background1"/>
            <w:vAlign w:val="center"/>
          </w:tcPr>
          <w:p w14:paraId="2342A2CB" w14:textId="77777777" w:rsidR="006A0A48" w:rsidRPr="006A0A48" w:rsidRDefault="006A0A48" w:rsidP="006A0A48">
            <w:pPr>
              <w:spacing w:after="0" w:line="240" w:lineRule="auto"/>
              <w:contextualSpacing/>
              <w:jc w:val="center"/>
              <w:rPr>
                <w:rFonts w:ascii="Times New Roman" w:eastAsia="Calibri" w:hAnsi="Times New Roman" w:cs="Times New Roman"/>
                <w:b/>
                <w:bCs/>
                <w:sz w:val="18"/>
                <w:szCs w:val="18"/>
              </w:rPr>
            </w:pPr>
            <w:r w:rsidRPr="006A0A48">
              <w:rPr>
                <w:rFonts w:ascii="Times New Roman" w:eastAsia="Calibri" w:hAnsi="Times New Roman" w:cs="Times New Roman"/>
                <w:b/>
                <w:bCs/>
                <w:sz w:val="18"/>
                <w:szCs w:val="18"/>
              </w:rPr>
              <w:t>Komponen</w:t>
            </w:r>
          </w:p>
        </w:tc>
        <w:tc>
          <w:tcPr>
            <w:tcW w:w="850" w:type="dxa"/>
            <w:tcBorders>
              <w:top w:val="single" w:sz="4" w:space="0" w:color="auto"/>
              <w:bottom w:val="single" w:sz="4" w:space="0" w:color="auto"/>
            </w:tcBorders>
            <w:shd w:val="clear" w:color="auto" w:fill="FFFFFF" w:themeFill="background1"/>
            <w:vAlign w:val="center"/>
          </w:tcPr>
          <w:p w14:paraId="3D96AA5A" w14:textId="77777777" w:rsidR="006A0A48" w:rsidRPr="006A0A48" w:rsidRDefault="006A0A48" w:rsidP="006A0A48">
            <w:pPr>
              <w:spacing w:after="0" w:line="240" w:lineRule="auto"/>
              <w:contextualSpacing/>
              <w:jc w:val="center"/>
              <w:rPr>
                <w:rFonts w:ascii="Times New Roman" w:eastAsia="Calibri" w:hAnsi="Times New Roman" w:cs="Times New Roman"/>
                <w:b/>
                <w:bCs/>
                <w:sz w:val="18"/>
                <w:szCs w:val="18"/>
              </w:rPr>
            </w:pPr>
            <w:r w:rsidRPr="006A0A48">
              <w:rPr>
                <w:rFonts w:ascii="Times New Roman" w:eastAsia="Calibri" w:hAnsi="Times New Roman" w:cs="Times New Roman"/>
                <w:b/>
                <w:bCs/>
                <w:sz w:val="18"/>
                <w:szCs w:val="18"/>
              </w:rPr>
              <w:t>Evident</w:t>
            </w:r>
          </w:p>
        </w:tc>
        <w:tc>
          <w:tcPr>
            <w:tcW w:w="709" w:type="dxa"/>
            <w:tcBorders>
              <w:top w:val="single" w:sz="4" w:space="0" w:color="auto"/>
              <w:bottom w:val="single" w:sz="4" w:space="0" w:color="auto"/>
            </w:tcBorders>
            <w:shd w:val="clear" w:color="auto" w:fill="FFFFFF" w:themeFill="background1"/>
            <w:vAlign w:val="center"/>
          </w:tcPr>
          <w:p w14:paraId="581221C0" w14:textId="77777777" w:rsidR="006A0A48" w:rsidRPr="006A0A48" w:rsidRDefault="006A0A48" w:rsidP="006A0A48">
            <w:pPr>
              <w:spacing w:after="0" w:line="240" w:lineRule="auto"/>
              <w:contextualSpacing/>
              <w:jc w:val="center"/>
              <w:rPr>
                <w:rFonts w:ascii="Times New Roman" w:eastAsia="Calibri" w:hAnsi="Times New Roman" w:cs="Times New Roman"/>
                <w:b/>
                <w:bCs/>
                <w:sz w:val="18"/>
                <w:szCs w:val="18"/>
              </w:rPr>
            </w:pPr>
            <w:r w:rsidRPr="006A0A48">
              <w:rPr>
                <w:rFonts w:ascii="Times New Roman" w:eastAsia="Calibri" w:hAnsi="Times New Roman" w:cs="Times New Roman"/>
                <w:b/>
                <w:bCs/>
                <w:sz w:val="18"/>
                <w:szCs w:val="18"/>
              </w:rPr>
              <w:t>Safety</w:t>
            </w:r>
          </w:p>
        </w:tc>
        <w:tc>
          <w:tcPr>
            <w:tcW w:w="851" w:type="dxa"/>
            <w:tcBorders>
              <w:top w:val="single" w:sz="4" w:space="0" w:color="auto"/>
              <w:bottom w:val="single" w:sz="4" w:space="0" w:color="auto"/>
            </w:tcBorders>
            <w:shd w:val="clear" w:color="auto" w:fill="FFFFFF" w:themeFill="background1"/>
            <w:vAlign w:val="center"/>
          </w:tcPr>
          <w:p w14:paraId="4AA5A189" w14:textId="77777777" w:rsidR="006A0A48" w:rsidRPr="006A0A48" w:rsidRDefault="006A0A48" w:rsidP="006A0A48">
            <w:pPr>
              <w:spacing w:after="0" w:line="240" w:lineRule="auto"/>
              <w:contextualSpacing/>
              <w:jc w:val="center"/>
              <w:rPr>
                <w:rFonts w:ascii="Times New Roman" w:eastAsia="Calibri" w:hAnsi="Times New Roman" w:cs="Times New Roman"/>
                <w:b/>
                <w:bCs/>
                <w:sz w:val="18"/>
                <w:szCs w:val="18"/>
              </w:rPr>
            </w:pPr>
            <w:r w:rsidRPr="006A0A48">
              <w:rPr>
                <w:rFonts w:ascii="Times New Roman" w:eastAsia="Calibri" w:hAnsi="Times New Roman" w:cs="Times New Roman"/>
                <w:b/>
                <w:bCs/>
                <w:sz w:val="18"/>
                <w:szCs w:val="18"/>
              </w:rPr>
              <w:t>Outage</w:t>
            </w:r>
          </w:p>
        </w:tc>
        <w:tc>
          <w:tcPr>
            <w:tcW w:w="601" w:type="dxa"/>
            <w:tcBorders>
              <w:top w:val="single" w:sz="4" w:space="0" w:color="auto"/>
              <w:bottom w:val="single" w:sz="4" w:space="0" w:color="auto"/>
            </w:tcBorders>
            <w:shd w:val="clear" w:color="auto" w:fill="FFFFFF" w:themeFill="background1"/>
            <w:vAlign w:val="center"/>
          </w:tcPr>
          <w:p w14:paraId="4F32D5FE" w14:textId="77777777" w:rsidR="006A0A48" w:rsidRPr="006A0A48" w:rsidRDefault="006A0A48" w:rsidP="006A0A48">
            <w:pPr>
              <w:spacing w:after="0" w:line="240" w:lineRule="auto"/>
              <w:contextualSpacing/>
              <w:jc w:val="center"/>
              <w:rPr>
                <w:rFonts w:ascii="Times New Roman" w:eastAsia="Calibri" w:hAnsi="Times New Roman" w:cs="Times New Roman"/>
                <w:b/>
                <w:bCs/>
                <w:sz w:val="18"/>
                <w:szCs w:val="18"/>
              </w:rPr>
            </w:pPr>
            <w:r w:rsidRPr="006A0A48">
              <w:rPr>
                <w:rFonts w:ascii="Times New Roman" w:eastAsia="Calibri" w:hAnsi="Times New Roman" w:cs="Times New Roman"/>
                <w:b/>
                <w:bCs/>
                <w:sz w:val="18"/>
                <w:szCs w:val="18"/>
              </w:rPr>
              <w:t>Category</w:t>
            </w:r>
          </w:p>
        </w:tc>
      </w:tr>
      <w:tr w:rsidR="006A0A48" w:rsidRPr="006A0A48" w14:paraId="4B8FFAAA" w14:textId="77777777" w:rsidTr="00CD25B1">
        <w:tc>
          <w:tcPr>
            <w:tcW w:w="573" w:type="dxa"/>
            <w:tcBorders>
              <w:top w:val="single" w:sz="4" w:space="0" w:color="auto"/>
            </w:tcBorders>
            <w:shd w:val="clear" w:color="auto" w:fill="FFFFFF" w:themeFill="background1"/>
            <w:vAlign w:val="center"/>
          </w:tcPr>
          <w:p w14:paraId="2BE0EFEF" w14:textId="77777777" w:rsidR="006A0A48" w:rsidRPr="006A0A48" w:rsidRDefault="006A0A48" w:rsidP="006A0A48">
            <w:pPr>
              <w:spacing w:after="0" w:line="240" w:lineRule="auto"/>
              <w:contextualSpacing/>
              <w:jc w:val="center"/>
              <w:rPr>
                <w:rFonts w:ascii="Times New Roman" w:eastAsia="Calibri" w:hAnsi="Times New Roman" w:cs="Times New Roman"/>
                <w:b/>
                <w:bCs/>
                <w:sz w:val="18"/>
                <w:szCs w:val="18"/>
              </w:rPr>
            </w:pPr>
            <w:r w:rsidRPr="006A0A48">
              <w:rPr>
                <w:rFonts w:ascii="Times New Roman" w:eastAsia="Calibri" w:hAnsi="Times New Roman" w:cs="Times New Roman"/>
                <w:b/>
                <w:bCs/>
                <w:sz w:val="18"/>
                <w:szCs w:val="18"/>
              </w:rPr>
              <w:t>1</w:t>
            </w:r>
          </w:p>
        </w:tc>
        <w:tc>
          <w:tcPr>
            <w:tcW w:w="1134" w:type="dxa"/>
            <w:tcBorders>
              <w:top w:val="single" w:sz="4" w:space="0" w:color="auto"/>
            </w:tcBorders>
            <w:shd w:val="clear" w:color="auto" w:fill="FFFFFF" w:themeFill="background1"/>
            <w:vAlign w:val="center"/>
          </w:tcPr>
          <w:p w14:paraId="6F616D7A" w14:textId="77777777" w:rsidR="006A0A48" w:rsidRPr="006A0A48" w:rsidRDefault="006A0A48" w:rsidP="00987409">
            <w:pPr>
              <w:spacing w:after="0" w:line="240" w:lineRule="auto"/>
              <w:ind w:left="-267" w:firstLine="267"/>
              <w:contextualSpacing/>
              <w:jc w:val="center"/>
              <w:rPr>
                <w:rFonts w:ascii="Times New Roman" w:eastAsia="Calibri" w:hAnsi="Times New Roman" w:cs="Times New Roman"/>
                <w:sz w:val="18"/>
                <w:szCs w:val="18"/>
              </w:rPr>
            </w:pPr>
            <w:r w:rsidRPr="006A0A48">
              <w:rPr>
                <w:rFonts w:ascii="Times New Roman" w:eastAsia="Calibri" w:hAnsi="Times New Roman" w:cs="Times New Roman"/>
                <w:sz w:val="18"/>
                <w:szCs w:val="18"/>
              </w:rPr>
              <w:t>Bearing</w:t>
            </w:r>
          </w:p>
        </w:tc>
        <w:tc>
          <w:tcPr>
            <w:tcW w:w="850" w:type="dxa"/>
            <w:tcBorders>
              <w:top w:val="single" w:sz="4" w:space="0" w:color="auto"/>
            </w:tcBorders>
            <w:shd w:val="clear" w:color="auto" w:fill="FFFFFF" w:themeFill="background1"/>
            <w:vAlign w:val="center"/>
          </w:tcPr>
          <w:p w14:paraId="700193DD" w14:textId="77777777" w:rsidR="006A0A48" w:rsidRPr="006A0A48" w:rsidRDefault="006A0A48" w:rsidP="006A0A48">
            <w:pPr>
              <w:spacing w:after="0" w:line="240" w:lineRule="auto"/>
              <w:contextualSpacing/>
              <w:jc w:val="center"/>
              <w:rPr>
                <w:rFonts w:ascii="Times New Roman" w:eastAsia="Calibri" w:hAnsi="Times New Roman" w:cs="Times New Roman"/>
                <w:sz w:val="18"/>
                <w:szCs w:val="18"/>
              </w:rPr>
            </w:pPr>
            <w:r w:rsidRPr="006A0A48">
              <w:rPr>
                <w:rFonts w:ascii="Times New Roman" w:eastAsia="Calibri" w:hAnsi="Times New Roman" w:cs="Times New Roman"/>
                <w:sz w:val="18"/>
                <w:szCs w:val="18"/>
              </w:rPr>
              <w:t>Y</w:t>
            </w:r>
          </w:p>
        </w:tc>
        <w:tc>
          <w:tcPr>
            <w:tcW w:w="709" w:type="dxa"/>
            <w:tcBorders>
              <w:top w:val="single" w:sz="4" w:space="0" w:color="auto"/>
            </w:tcBorders>
            <w:shd w:val="clear" w:color="auto" w:fill="FFFFFF" w:themeFill="background1"/>
            <w:vAlign w:val="center"/>
          </w:tcPr>
          <w:p w14:paraId="07926892" w14:textId="77777777" w:rsidR="006A0A48" w:rsidRPr="006A0A48" w:rsidRDefault="006A0A48" w:rsidP="006A0A48">
            <w:pPr>
              <w:spacing w:after="0" w:line="240" w:lineRule="auto"/>
              <w:contextualSpacing/>
              <w:jc w:val="center"/>
              <w:rPr>
                <w:rFonts w:ascii="Times New Roman" w:eastAsia="Calibri" w:hAnsi="Times New Roman" w:cs="Times New Roman"/>
                <w:sz w:val="18"/>
                <w:szCs w:val="18"/>
              </w:rPr>
            </w:pPr>
            <w:r w:rsidRPr="006A0A48">
              <w:rPr>
                <w:rFonts w:ascii="Times New Roman" w:eastAsia="Calibri" w:hAnsi="Times New Roman" w:cs="Times New Roman"/>
                <w:sz w:val="18"/>
                <w:szCs w:val="18"/>
              </w:rPr>
              <w:t>N</w:t>
            </w:r>
          </w:p>
        </w:tc>
        <w:tc>
          <w:tcPr>
            <w:tcW w:w="851" w:type="dxa"/>
            <w:tcBorders>
              <w:top w:val="single" w:sz="4" w:space="0" w:color="auto"/>
            </w:tcBorders>
            <w:shd w:val="clear" w:color="auto" w:fill="FFFFFF" w:themeFill="background1"/>
            <w:vAlign w:val="center"/>
          </w:tcPr>
          <w:p w14:paraId="16C25014" w14:textId="77777777" w:rsidR="006A0A48" w:rsidRPr="006A0A48" w:rsidRDefault="006A0A48" w:rsidP="006A0A48">
            <w:pPr>
              <w:spacing w:after="0" w:line="240" w:lineRule="auto"/>
              <w:contextualSpacing/>
              <w:jc w:val="center"/>
              <w:rPr>
                <w:rFonts w:ascii="Times New Roman" w:eastAsia="Calibri" w:hAnsi="Times New Roman" w:cs="Times New Roman"/>
                <w:sz w:val="18"/>
                <w:szCs w:val="18"/>
              </w:rPr>
            </w:pPr>
            <w:r w:rsidRPr="006A0A48">
              <w:rPr>
                <w:rFonts w:ascii="Times New Roman" w:eastAsia="Calibri" w:hAnsi="Times New Roman" w:cs="Times New Roman"/>
                <w:sz w:val="18"/>
                <w:szCs w:val="18"/>
              </w:rPr>
              <w:t>Y</w:t>
            </w:r>
          </w:p>
        </w:tc>
        <w:tc>
          <w:tcPr>
            <w:tcW w:w="601" w:type="dxa"/>
            <w:tcBorders>
              <w:top w:val="single" w:sz="4" w:space="0" w:color="auto"/>
            </w:tcBorders>
            <w:shd w:val="clear" w:color="auto" w:fill="FFFFFF" w:themeFill="background1"/>
            <w:vAlign w:val="center"/>
          </w:tcPr>
          <w:p w14:paraId="3786DB18" w14:textId="77777777" w:rsidR="006A0A48" w:rsidRPr="006A0A48" w:rsidRDefault="006A0A48" w:rsidP="006A0A48">
            <w:pPr>
              <w:spacing w:after="0" w:line="240" w:lineRule="auto"/>
              <w:contextualSpacing/>
              <w:jc w:val="center"/>
              <w:rPr>
                <w:rFonts w:ascii="Times New Roman" w:eastAsia="Calibri" w:hAnsi="Times New Roman" w:cs="Times New Roman"/>
                <w:sz w:val="18"/>
                <w:szCs w:val="18"/>
              </w:rPr>
            </w:pPr>
            <w:r w:rsidRPr="006A0A48">
              <w:rPr>
                <w:rFonts w:ascii="Times New Roman" w:eastAsia="Calibri" w:hAnsi="Times New Roman" w:cs="Times New Roman"/>
                <w:sz w:val="18"/>
                <w:szCs w:val="18"/>
              </w:rPr>
              <w:t>B</w:t>
            </w:r>
          </w:p>
        </w:tc>
      </w:tr>
      <w:tr w:rsidR="006A0A48" w:rsidRPr="006A0A48" w14:paraId="3FD843EB" w14:textId="77777777" w:rsidTr="00CD25B1">
        <w:tc>
          <w:tcPr>
            <w:tcW w:w="573" w:type="dxa"/>
            <w:shd w:val="clear" w:color="auto" w:fill="FFFFFF" w:themeFill="background1"/>
            <w:vAlign w:val="center"/>
          </w:tcPr>
          <w:p w14:paraId="6D902884" w14:textId="77777777" w:rsidR="006A0A48" w:rsidRPr="006A0A48" w:rsidRDefault="006A0A48" w:rsidP="006A0A48">
            <w:pPr>
              <w:spacing w:after="0" w:line="240" w:lineRule="auto"/>
              <w:contextualSpacing/>
              <w:jc w:val="center"/>
              <w:rPr>
                <w:rFonts w:ascii="Times New Roman" w:eastAsia="Calibri" w:hAnsi="Times New Roman" w:cs="Times New Roman"/>
                <w:b/>
                <w:bCs/>
                <w:sz w:val="18"/>
                <w:szCs w:val="18"/>
              </w:rPr>
            </w:pPr>
            <w:r w:rsidRPr="006A0A48">
              <w:rPr>
                <w:rFonts w:ascii="Times New Roman" w:eastAsia="Calibri" w:hAnsi="Times New Roman" w:cs="Times New Roman"/>
                <w:b/>
                <w:bCs/>
                <w:sz w:val="18"/>
                <w:szCs w:val="18"/>
              </w:rPr>
              <w:t>2</w:t>
            </w:r>
          </w:p>
        </w:tc>
        <w:tc>
          <w:tcPr>
            <w:tcW w:w="1134" w:type="dxa"/>
            <w:shd w:val="clear" w:color="auto" w:fill="FFFFFF" w:themeFill="background1"/>
            <w:vAlign w:val="center"/>
          </w:tcPr>
          <w:p w14:paraId="4E6F4B36" w14:textId="77777777" w:rsidR="006A0A48" w:rsidRPr="006A0A48" w:rsidRDefault="006A0A48" w:rsidP="006A0A48">
            <w:pPr>
              <w:spacing w:after="0" w:line="240" w:lineRule="auto"/>
              <w:contextualSpacing/>
              <w:jc w:val="center"/>
              <w:rPr>
                <w:rFonts w:ascii="Times New Roman" w:eastAsia="Calibri" w:hAnsi="Times New Roman" w:cs="Times New Roman"/>
                <w:i/>
                <w:iCs/>
                <w:sz w:val="18"/>
                <w:szCs w:val="18"/>
              </w:rPr>
            </w:pPr>
            <w:r w:rsidRPr="006A0A48">
              <w:rPr>
                <w:rFonts w:ascii="Times New Roman" w:eastAsia="Calibri" w:hAnsi="Times New Roman" w:cs="Times New Roman"/>
                <w:i/>
                <w:iCs/>
                <w:sz w:val="18"/>
                <w:szCs w:val="18"/>
              </w:rPr>
              <w:t>Shaft Press</w:t>
            </w:r>
          </w:p>
        </w:tc>
        <w:tc>
          <w:tcPr>
            <w:tcW w:w="850" w:type="dxa"/>
            <w:shd w:val="clear" w:color="auto" w:fill="FFFFFF" w:themeFill="background1"/>
            <w:vAlign w:val="center"/>
          </w:tcPr>
          <w:p w14:paraId="5A8AC8E3" w14:textId="77777777" w:rsidR="006A0A48" w:rsidRPr="006A0A48" w:rsidRDefault="006A0A48" w:rsidP="006A0A48">
            <w:pPr>
              <w:spacing w:after="0" w:line="240" w:lineRule="auto"/>
              <w:contextualSpacing/>
              <w:jc w:val="center"/>
              <w:rPr>
                <w:rFonts w:ascii="Times New Roman" w:eastAsia="Calibri" w:hAnsi="Times New Roman" w:cs="Times New Roman"/>
                <w:sz w:val="18"/>
                <w:szCs w:val="18"/>
              </w:rPr>
            </w:pPr>
            <w:r w:rsidRPr="006A0A48">
              <w:rPr>
                <w:rFonts w:ascii="Times New Roman" w:eastAsia="Calibri" w:hAnsi="Times New Roman" w:cs="Times New Roman"/>
                <w:sz w:val="18"/>
                <w:szCs w:val="18"/>
              </w:rPr>
              <w:t>Y</w:t>
            </w:r>
          </w:p>
        </w:tc>
        <w:tc>
          <w:tcPr>
            <w:tcW w:w="709" w:type="dxa"/>
            <w:shd w:val="clear" w:color="auto" w:fill="FFFFFF" w:themeFill="background1"/>
            <w:vAlign w:val="center"/>
          </w:tcPr>
          <w:p w14:paraId="1949A135" w14:textId="77777777" w:rsidR="006A0A48" w:rsidRPr="006A0A48" w:rsidRDefault="006A0A48" w:rsidP="006A0A48">
            <w:pPr>
              <w:spacing w:after="0" w:line="240" w:lineRule="auto"/>
              <w:contextualSpacing/>
              <w:jc w:val="center"/>
              <w:rPr>
                <w:rFonts w:ascii="Times New Roman" w:eastAsia="Calibri" w:hAnsi="Times New Roman" w:cs="Times New Roman"/>
                <w:sz w:val="18"/>
                <w:szCs w:val="18"/>
              </w:rPr>
            </w:pPr>
            <w:r w:rsidRPr="006A0A48">
              <w:rPr>
                <w:rFonts w:ascii="Times New Roman" w:eastAsia="Calibri" w:hAnsi="Times New Roman" w:cs="Times New Roman"/>
                <w:sz w:val="18"/>
                <w:szCs w:val="18"/>
              </w:rPr>
              <w:t>N</w:t>
            </w:r>
          </w:p>
        </w:tc>
        <w:tc>
          <w:tcPr>
            <w:tcW w:w="851" w:type="dxa"/>
            <w:shd w:val="clear" w:color="auto" w:fill="FFFFFF" w:themeFill="background1"/>
            <w:vAlign w:val="center"/>
          </w:tcPr>
          <w:p w14:paraId="38BA2195" w14:textId="77777777" w:rsidR="006A0A48" w:rsidRPr="006A0A48" w:rsidRDefault="006A0A48" w:rsidP="006A0A48">
            <w:pPr>
              <w:spacing w:after="0" w:line="240" w:lineRule="auto"/>
              <w:contextualSpacing/>
              <w:jc w:val="center"/>
              <w:rPr>
                <w:rFonts w:ascii="Times New Roman" w:eastAsia="Calibri" w:hAnsi="Times New Roman" w:cs="Times New Roman"/>
                <w:sz w:val="18"/>
                <w:szCs w:val="18"/>
              </w:rPr>
            </w:pPr>
            <w:r w:rsidRPr="006A0A48">
              <w:rPr>
                <w:rFonts w:ascii="Times New Roman" w:eastAsia="Calibri" w:hAnsi="Times New Roman" w:cs="Times New Roman"/>
                <w:sz w:val="18"/>
                <w:szCs w:val="18"/>
              </w:rPr>
              <w:t>Y</w:t>
            </w:r>
          </w:p>
        </w:tc>
        <w:tc>
          <w:tcPr>
            <w:tcW w:w="601" w:type="dxa"/>
            <w:shd w:val="clear" w:color="auto" w:fill="FFFFFF" w:themeFill="background1"/>
            <w:vAlign w:val="center"/>
          </w:tcPr>
          <w:p w14:paraId="57A714DD" w14:textId="77777777" w:rsidR="006A0A48" w:rsidRPr="006A0A48" w:rsidRDefault="006A0A48" w:rsidP="006A0A48">
            <w:pPr>
              <w:spacing w:after="0" w:line="240" w:lineRule="auto"/>
              <w:contextualSpacing/>
              <w:jc w:val="center"/>
              <w:rPr>
                <w:rFonts w:ascii="Times New Roman" w:eastAsia="Calibri" w:hAnsi="Times New Roman" w:cs="Times New Roman"/>
                <w:sz w:val="18"/>
                <w:szCs w:val="18"/>
              </w:rPr>
            </w:pPr>
            <w:r w:rsidRPr="006A0A48">
              <w:rPr>
                <w:rFonts w:ascii="Times New Roman" w:eastAsia="Calibri" w:hAnsi="Times New Roman" w:cs="Times New Roman"/>
                <w:sz w:val="18"/>
                <w:szCs w:val="18"/>
              </w:rPr>
              <w:t>B</w:t>
            </w:r>
          </w:p>
        </w:tc>
      </w:tr>
      <w:tr w:rsidR="006A0A48" w:rsidRPr="006A0A48" w14:paraId="1D11C1D2" w14:textId="77777777" w:rsidTr="00CD25B1">
        <w:tc>
          <w:tcPr>
            <w:tcW w:w="573" w:type="dxa"/>
            <w:shd w:val="clear" w:color="auto" w:fill="FFFFFF" w:themeFill="background1"/>
            <w:vAlign w:val="center"/>
          </w:tcPr>
          <w:p w14:paraId="66B25BD8" w14:textId="77777777" w:rsidR="006A0A48" w:rsidRPr="006A0A48" w:rsidRDefault="006A0A48" w:rsidP="006A0A48">
            <w:pPr>
              <w:spacing w:after="0" w:line="240" w:lineRule="auto"/>
              <w:contextualSpacing/>
              <w:jc w:val="center"/>
              <w:rPr>
                <w:rFonts w:ascii="Times New Roman" w:eastAsia="Calibri" w:hAnsi="Times New Roman" w:cs="Times New Roman"/>
                <w:b/>
                <w:bCs/>
                <w:sz w:val="18"/>
                <w:szCs w:val="18"/>
              </w:rPr>
            </w:pPr>
            <w:r w:rsidRPr="006A0A48">
              <w:rPr>
                <w:rFonts w:ascii="Times New Roman" w:eastAsia="Calibri" w:hAnsi="Times New Roman" w:cs="Times New Roman"/>
                <w:b/>
                <w:bCs/>
                <w:sz w:val="18"/>
                <w:szCs w:val="18"/>
              </w:rPr>
              <w:t>3</w:t>
            </w:r>
          </w:p>
        </w:tc>
        <w:tc>
          <w:tcPr>
            <w:tcW w:w="1134" w:type="dxa"/>
            <w:shd w:val="clear" w:color="auto" w:fill="FFFFFF" w:themeFill="background1"/>
            <w:vAlign w:val="center"/>
          </w:tcPr>
          <w:p w14:paraId="637A66A0" w14:textId="77777777" w:rsidR="006A0A48" w:rsidRPr="006A0A48" w:rsidRDefault="006A0A48" w:rsidP="006A0A48">
            <w:pPr>
              <w:spacing w:after="0" w:line="240" w:lineRule="auto"/>
              <w:contextualSpacing/>
              <w:jc w:val="center"/>
              <w:rPr>
                <w:rFonts w:ascii="Times New Roman" w:eastAsia="Calibri" w:hAnsi="Times New Roman" w:cs="Times New Roman"/>
                <w:sz w:val="18"/>
                <w:szCs w:val="18"/>
              </w:rPr>
            </w:pPr>
            <w:r w:rsidRPr="006A0A48">
              <w:rPr>
                <w:rFonts w:ascii="Times New Roman" w:eastAsia="Calibri" w:hAnsi="Times New Roman" w:cs="Times New Roman"/>
                <w:i/>
                <w:iCs/>
                <w:color w:val="000000"/>
                <w:sz w:val="18"/>
                <w:szCs w:val="18"/>
                <w:lang w:val="id-ID"/>
              </w:rPr>
              <w:t xml:space="preserve">Worm Screw </w:t>
            </w:r>
          </w:p>
        </w:tc>
        <w:tc>
          <w:tcPr>
            <w:tcW w:w="850" w:type="dxa"/>
            <w:shd w:val="clear" w:color="auto" w:fill="FFFFFF" w:themeFill="background1"/>
            <w:vAlign w:val="center"/>
          </w:tcPr>
          <w:p w14:paraId="2BFE4CE7" w14:textId="77777777" w:rsidR="006A0A48" w:rsidRPr="006A0A48" w:rsidRDefault="006A0A48" w:rsidP="006A0A48">
            <w:pPr>
              <w:spacing w:after="0" w:line="240" w:lineRule="auto"/>
              <w:contextualSpacing/>
              <w:jc w:val="center"/>
              <w:rPr>
                <w:rFonts w:ascii="Times New Roman" w:eastAsia="Calibri" w:hAnsi="Times New Roman" w:cs="Times New Roman"/>
                <w:sz w:val="18"/>
                <w:szCs w:val="18"/>
              </w:rPr>
            </w:pPr>
            <w:r w:rsidRPr="006A0A48">
              <w:rPr>
                <w:rFonts w:ascii="Times New Roman" w:eastAsia="Calibri" w:hAnsi="Times New Roman" w:cs="Times New Roman"/>
                <w:sz w:val="18"/>
                <w:szCs w:val="18"/>
              </w:rPr>
              <w:t>Y</w:t>
            </w:r>
          </w:p>
        </w:tc>
        <w:tc>
          <w:tcPr>
            <w:tcW w:w="709" w:type="dxa"/>
            <w:shd w:val="clear" w:color="auto" w:fill="FFFFFF" w:themeFill="background1"/>
            <w:vAlign w:val="center"/>
          </w:tcPr>
          <w:p w14:paraId="55D8F76F" w14:textId="77777777" w:rsidR="006A0A48" w:rsidRPr="006A0A48" w:rsidRDefault="006A0A48" w:rsidP="006A0A48">
            <w:pPr>
              <w:spacing w:after="0" w:line="240" w:lineRule="auto"/>
              <w:contextualSpacing/>
              <w:jc w:val="center"/>
              <w:rPr>
                <w:rFonts w:ascii="Times New Roman" w:eastAsia="Calibri" w:hAnsi="Times New Roman" w:cs="Times New Roman"/>
                <w:sz w:val="18"/>
                <w:szCs w:val="18"/>
              </w:rPr>
            </w:pPr>
            <w:r w:rsidRPr="006A0A48">
              <w:rPr>
                <w:rFonts w:ascii="Times New Roman" w:eastAsia="Calibri" w:hAnsi="Times New Roman" w:cs="Times New Roman"/>
                <w:sz w:val="18"/>
                <w:szCs w:val="18"/>
              </w:rPr>
              <w:t>N</w:t>
            </w:r>
          </w:p>
        </w:tc>
        <w:tc>
          <w:tcPr>
            <w:tcW w:w="851" w:type="dxa"/>
            <w:shd w:val="clear" w:color="auto" w:fill="FFFFFF" w:themeFill="background1"/>
            <w:vAlign w:val="center"/>
          </w:tcPr>
          <w:p w14:paraId="7F993C08" w14:textId="77777777" w:rsidR="006A0A48" w:rsidRPr="006A0A48" w:rsidRDefault="006A0A48" w:rsidP="006A0A48">
            <w:pPr>
              <w:spacing w:after="0" w:line="240" w:lineRule="auto"/>
              <w:contextualSpacing/>
              <w:jc w:val="center"/>
              <w:rPr>
                <w:rFonts w:ascii="Times New Roman" w:eastAsia="Calibri" w:hAnsi="Times New Roman" w:cs="Times New Roman"/>
                <w:sz w:val="18"/>
                <w:szCs w:val="18"/>
              </w:rPr>
            </w:pPr>
            <w:r w:rsidRPr="006A0A48">
              <w:rPr>
                <w:rFonts w:ascii="Times New Roman" w:eastAsia="Calibri" w:hAnsi="Times New Roman" w:cs="Times New Roman"/>
                <w:sz w:val="18"/>
                <w:szCs w:val="18"/>
              </w:rPr>
              <w:t>Y</w:t>
            </w:r>
          </w:p>
        </w:tc>
        <w:tc>
          <w:tcPr>
            <w:tcW w:w="601" w:type="dxa"/>
            <w:shd w:val="clear" w:color="auto" w:fill="FFFFFF" w:themeFill="background1"/>
            <w:vAlign w:val="center"/>
          </w:tcPr>
          <w:p w14:paraId="34A0EF86" w14:textId="77777777" w:rsidR="006A0A48" w:rsidRPr="006A0A48" w:rsidRDefault="006A0A48" w:rsidP="006A0A48">
            <w:pPr>
              <w:spacing w:after="0" w:line="240" w:lineRule="auto"/>
              <w:contextualSpacing/>
              <w:jc w:val="center"/>
              <w:rPr>
                <w:rFonts w:ascii="Times New Roman" w:eastAsia="Calibri" w:hAnsi="Times New Roman" w:cs="Times New Roman"/>
                <w:sz w:val="18"/>
                <w:szCs w:val="18"/>
              </w:rPr>
            </w:pPr>
            <w:r w:rsidRPr="006A0A48">
              <w:rPr>
                <w:rFonts w:ascii="Times New Roman" w:eastAsia="Calibri" w:hAnsi="Times New Roman" w:cs="Times New Roman"/>
                <w:sz w:val="18"/>
                <w:szCs w:val="18"/>
              </w:rPr>
              <w:t>B</w:t>
            </w:r>
          </w:p>
        </w:tc>
      </w:tr>
      <w:tr w:rsidR="006A0A48" w:rsidRPr="006A0A48" w14:paraId="0B96FC99" w14:textId="77777777" w:rsidTr="00CD25B1">
        <w:tc>
          <w:tcPr>
            <w:tcW w:w="573" w:type="dxa"/>
            <w:shd w:val="clear" w:color="auto" w:fill="FFFFFF" w:themeFill="background1"/>
            <w:vAlign w:val="center"/>
          </w:tcPr>
          <w:p w14:paraId="4D455C78" w14:textId="77777777" w:rsidR="006A0A48" w:rsidRPr="006A0A48" w:rsidRDefault="006A0A48" w:rsidP="006A0A48">
            <w:pPr>
              <w:spacing w:after="0" w:line="240" w:lineRule="auto"/>
              <w:contextualSpacing/>
              <w:jc w:val="center"/>
              <w:rPr>
                <w:rFonts w:ascii="Times New Roman" w:eastAsia="Calibri" w:hAnsi="Times New Roman" w:cs="Times New Roman"/>
                <w:b/>
                <w:bCs/>
                <w:sz w:val="18"/>
                <w:szCs w:val="18"/>
              </w:rPr>
            </w:pPr>
            <w:r w:rsidRPr="006A0A48">
              <w:rPr>
                <w:rFonts w:ascii="Times New Roman" w:eastAsia="Calibri" w:hAnsi="Times New Roman" w:cs="Times New Roman"/>
                <w:b/>
                <w:bCs/>
                <w:sz w:val="18"/>
                <w:szCs w:val="18"/>
              </w:rPr>
              <w:t>4</w:t>
            </w:r>
          </w:p>
        </w:tc>
        <w:tc>
          <w:tcPr>
            <w:tcW w:w="1134" w:type="dxa"/>
            <w:shd w:val="clear" w:color="auto" w:fill="FFFFFF" w:themeFill="background1"/>
            <w:vAlign w:val="center"/>
          </w:tcPr>
          <w:p w14:paraId="78F956DC" w14:textId="77777777" w:rsidR="006A0A48" w:rsidRPr="006A0A48" w:rsidRDefault="006A0A48" w:rsidP="006A0A48">
            <w:pPr>
              <w:spacing w:after="0" w:line="240" w:lineRule="auto"/>
              <w:contextualSpacing/>
              <w:jc w:val="center"/>
              <w:rPr>
                <w:rFonts w:ascii="Times New Roman" w:eastAsia="Calibri" w:hAnsi="Times New Roman" w:cs="Times New Roman"/>
                <w:sz w:val="18"/>
                <w:szCs w:val="18"/>
              </w:rPr>
            </w:pPr>
            <w:r w:rsidRPr="006A0A48">
              <w:rPr>
                <w:rFonts w:ascii="Times New Roman" w:eastAsia="Calibri" w:hAnsi="Times New Roman" w:cs="Times New Roman"/>
                <w:i/>
                <w:iCs/>
                <w:color w:val="000000"/>
                <w:sz w:val="18"/>
                <w:szCs w:val="18"/>
                <w:lang w:val="id-ID"/>
              </w:rPr>
              <w:t>Press Cage</w:t>
            </w:r>
          </w:p>
        </w:tc>
        <w:tc>
          <w:tcPr>
            <w:tcW w:w="850" w:type="dxa"/>
            <w:shd w:val="clear" w:color="auto" w:fill="FFFFFF" w:themeFill="background1"/>
            <w:vAlign w:val="center"/>
          </w:tcPr>
          <w:p w14:paraId="3FE8D4C2" w14:textId="77777777" w:rsidR="006A0A48" w:rsidRPr="006A0A48" w:rsidRDefault="006A0A48" w:rsidP="006A0A48">
            <w:pPr>
              <w:spacing w:after="0" w:line="240" w:lineRule="auto"/>
              <w:contextualSpacing/>
              <w:jc w:val="center"/>
              <w:rPr>
                <w:rFonts w:ascii="Times New Roman" w:eastAsia="Calibri" w:hAnsi="Times New Roman" w:cs="Times New Roman"/>
                <w:sz w:val="18"/>
                <w:szCs w:val="18"/>
              </w:rPr>
            </w:pPr>
            <w:r w:rsidRPr="006A0A48">
              <w:rPr>
                <w:rFonts w:ascii="Times New Roman" w:eastAsia="Calibri" w:hAnsi="Times New Roman" w:cs="Times New Roman"/>
                <w:sz w:val="18"/>
                <w:szCs w:val="18"/>
              </w:rPr>
              <w:t>Y</w:t>
            </w:r>
          </w:p>
        </w:tc>
        <w:tc>
          <w:tcPr>
            <w:tcW w:w="709" w:type="dxa"/>
            <w:shd w:val="clear" w:color="auto" w:fill="FFFFFF" w:themeFill="background1"/>
            <w:vAlign w:val="center"/>
          </w:tcPr>
          <w:p w14:paraId="6236FEDA" w14:textId="77777777" w:rsidR="006A0A48" w:rsidRPr="006A0A48" w:rsidRDefault="006A0A48" w:rsidP="006A0A48">
            <w:pPr>
              <w:spacing w:after="0" w:line="240" w:lineRule="auto"/>
              <w:contextualSpacing/>
              <w:jc w:val="center"/>
              <w:rPr>
                <w:rFonts w:ascii="Times New Roman" w:eastAsia="Calibri" w:hAnsi="Times New Roman" w:cs="Times New Roman"/>
                <w:sz w:val="18"/>
                <w:szCs w:val="18"/>
              </w:rPr>
            </w:pPr>
            <w:r w:rsidRPr="006A0A48">
              <w:rPr>
                <w:rFonts w:ascii="Times New Roman" w:eastAsia="Calibri" w:hAnsi="Times New Roman" w:cs="Times New Roman"/>
                <w:sz w:val="18"/>
                <w:szCs w:val="18"/>
              </w:rPr>
              <w:t>N</w:t>
            </w:r>
          </w:p>
        </w:tc>
        <w:tc>
          <w:tcPr>
            <w:tcW w:w="851" w:type="dxa"/>
            <w:shd w:val="clear" w:color="auto" w:fill="FFFFFF" w:themeFill="background1"/>
            <w:vAlign w:val="center"/>
          </w:tcPr>
          <w:p w14:paraId="72DBCC01" w14:textId="77777777" w:rsidR="006A0A48" w:rsidRPr="006A0A48" w:rsidRDefault="006A0A48" w:rsidP="006A0A48">
            <w:pPr>
              <w:spacing w:after="0" w:line="240" w:lineRule="auto"/>
              <w:contextualSpacing/>
              <w:jc w:val="center"/>
              <w:rPr>
                <w:rFonts w:ascii="Times New Roman" w:eastAsia="Calibri" w:hAnsi="Times New Roman" w:cs="Times New Roman"/>
                <w:sz w:val="18"/>
                <w:szCs w:val="18"/>
              </w:rPr>
            </w:pPr>
            <w:r w:rsidRPr="006A0A48">
              <w:rPr>
                <w:rFonts w:ascii="Times New Roman" w:eastAsia="Calibri" w:hAnsi="Times New Roman" w:cs="Times New Roman"/>
                <w:sz w:val="18"/>
                <w:szCs w:val="18"/>
              </w:rPr>
              <w:t>Y</w:t>
            </w:r>
          </w:p>
        </w:tc>
        <w:tc>
          <w:tcPr>
            <w:tcW w:w="601" w:type="dxa"/>
            <w:shd w:val="clear" w:color="auto" w:fill="FFFFFF" w:themeFill="background1"/>
            <w:vAlign w:val="center"/>
          </w:tcPr>
          <w:p w14:paraId="752E4842" w14:textId="77777777" w:rsidR="006A0A48" w:rsidRPr="006A0A48" w:rsidRDefault="006A0A48" w:rsidP="006A0A48">
            <w:pPr>
              <w:spacing w:after="0" w:line="240" w:lineRule="auto"/>
              <w:contextualSpacing/>
              <w:jc w:val="center"/>
              <w:rPr>
                <w:rFonts w:ascii="Times New Roman" w:eastAsia="Calibri" w:hAnsi="Times New Roman" w:cs="Times New Roman"/>
                <w:sz w:val="18"/>
                <w:szCs w:val="18"/>
              </w:rPr>
            </w:pPr>
            <w:r w:rsidRPr="006A0A48">
              <w:rPr>
                <w:rFonts w:ascii="Times New Roman" w:eastAsia="Calibri" w:hAnsi="Times New Roman" w:cs="Times New Roman"/>
                <w:sz w:val="18"/>
                <w:szCs w:val="18"/>
              </w:rPr>
              <w:t>B</w:t>
            </w:r>
          </w:p>
        </w:tc>
      </w:tr>
      <w:tr w:rsidR="00987409" w:rsidRPr="006A0A48" w14:paraId="3BEB15A9" w14:textId="45A76596" w:rsidTr="00CD25B1">
        <w:tc>
          <w:tcPr>
            <w:tcW w:w="573" w:type="dxa"/>
            <w:tcBorders>
              <w:bottom w:val="single" w:sz="4" w:space="0" w:color="auto"/>
            </w:tcBorders>
            <w:shd w:val="clear" w:color="auto" w:fill="FFFFFF" w:themeFill="background1"/>
            <w:vAlign w:val="center"/>
          </w:tcPr>
          <w:p w14:paraId="35F5A8A0" w14:textId="2E0522E2" w:rsidR="00987409" w:rsidRPr="006A0A48" w:rsidRDefault="00F61763" w:rsidP="006A0A48">
            <w:pPr>
              <w:spacing w:after="0" w:line="240" w:lineRule="auto"/>
              <w:contextualSpacing/>
              <w:jc w:val="center"/>
              <w:rPr>
                <w:rFonts w:ascii="Times New Roman" w:eastAsia="Calibri" w:hAnsi="Times New Roman"/>
                <w:b/>
                <w:bCs/>
                <w:sz w:val="18"/>
                <w:szCs w:val="18"/>
              </w:rPr>
            </w:pPr>
            <w:r>
              <w:rPr>
                <w:rFonts w:ascii="Times New Roman" w:hAnsi="Times New Roman" w:cs="Times New Roman"/>
                <w:b/>
                <w:bCs/>
                <w:sz w:val="18"/>
                <w:szCs w:val="18"/>
              </w:rPr>
              <w:t xml:space="preserve"> </w:t>
            </w:r>
            <w:r w:rsidR="00987409" w:rsidRPr="006A0A48">
              <w:rPr>
                <w:rFonts w:ascii="Times New Roman" w:hAnsi="Times New Roman" w:cs="Times New Roman"/>
                <w:b/>
                <w:bCs/>
                <w:sz w:val="18"/>
                <w:szCs w:val="18"/>
              </w:rPr>
              <w:t>5</w:t>
            </w:r>
          </w:p>
        </w:tc>
        <w:tc>
          <w:tcPr>
            <w:tcW w:w="1134" w:type="dxa"/>
            <w:tcBorders>
              <w:bottom w:val="single" w:sz="4" w:space="0" w:color="auto"/>
            </w:tcBorders>
            <w:shd w:val="clear" w:color="auto" w:fill="FFFFFF" w:themeFill="background1"/>
            <w:vAlign w:val="center"/>
          </w:tcPr>
          <w:p w14:paraId="2C52D1B3" w14:textId="2306241F" w:rsidR="00987409" w:rsidRPr="006A0A48" w:rsidRDefault="00987409" w:rsidP="006A0A48">
            <w:pPr>
              <w:spacing w:after="0" w:line="240" w:lineRule="auto"/>
              <w:contextualSpacing/>
              <w:jc w:val="center"/>
              <w:rPr>
                <w:rFonts w:ascii="Times New Roman" w:eastAsia="Calibri" w:hAnsi="Times New Roman"/>
                <w:i/>
                <w:iCs/>
                <w:color w:val="000000"/>
                <w:sz w:val="18"/>
                <w:szCs w:val="18"/>
                <w:lang w:val="id-ID"/>
              </w:rPr>
            </w:pPr>
            <w:r w:rsidRPr="006A0A48">
              <w:rPr>
                <w:rFonts w:ascii="Times New Roman" w:hAnsi="Times New Roman" w:cs="Times New Roman"/>
                <w:i/>
                <w:iCs/>
                <w:color w:val="000000"/>
                <w:sz w:val="18"/>
                <w:szCs w:val="18"/>
              </w:rPr>
              <w:t>Spur Gear</w:t>
            </w:r>
          </w:p>
        </w:tc>
        <w:tc>
          <w:tcPr>
            <w:tcW w:w="850" w:type="dxa"/>
            <w:tcBorders>
              <w:bottom w:val="single" w:sz="4" w:space="0" w:color="auto"/>
            </w:tcBorders>
            <w:shd w:val="clear" w:color="auto" w:fill="FFFFFF" w:themeFill="background1"/>
            <w:vAlign w:val="center"/>
          </w:tcPr>
          <w:p w14:paraId="00439620" w14:textId="42F5FC80" w:rsidR="00987409" w:rsidRPr="006A0A48" w:rsidRDefault="00987409" w:rsidP="006A0A48">
            <w:pPr>
              <w:spacing w:after="0" w:line="240" w:lineRule="auto"/>
              <w:contextualSpacing/>
              <w:jc w:val="center"/>
              <w:rPr>
                <w:rFonts w:ascii="Times New Roman" w:eastAsia="Calibri" w:hAnsi="Times New Roman"/>
                <w:sz w:val="18"/>
                <w:szCs w:val="18"/>
              </w:rPr>
            </w:pPr>
            <w:r w:rsidRPr="006A0A48">
              <w:rPr>
                <w:rFonts w:ascii="Times New Roman" w:hAnsi="Times New Roman" w:cs="Times New Roman"/>
                <w:sz w:val="18"/>
                <w:szCs w:val="18"/>
              </w:rPr>
              <w:t>Y</w:t>
            </w:r>
          </w:p>
        </w:tc>
        <w:tc>
          <w:tcPr>
            <w:tcW w:w="709" w:type="dxa"/>
            <w:tcBorders>
              <w:bottom w:val="single" w:sz="4" w:space="0" w:color="auto"/>
            </w:tcBorders>
            <w:shd w:val="clear" w:color="auto" w:fill="FFFFFF" w:themeFill="background1"/>
            <w:vAlign w:val="center"/>
          </w:tcPr>
          <w:p w14:paraId="0C6293A6" w14:textId="01ED403A" w:rsidR="00987409" w:rsidRPr="006A0A48" w:rsidRDefault="00987409" w:rsidP="00987409">
            <w:pPr>
              <w:spacing w:after="0" w:line="240" w:lineRule="auto"/>
              <w:contextualSpacing/>
              <w:jc w:val="center"/>
              <w:rPr>
                <w:rFonts w:ascii="Times New Roman" w:eastAsia="Calibri" w:hAnsi="Times New Roman"/>
                <w:sz w:val="18"/>
                <w:szCs w:val="18"/>
              </w:rPr>
            </w:pPr>
            <w:r w:rsidRPr="006A0A48">
              <w:rPr>
                <w:rFonts w:ascii="Times New Roman" w:hAnsi="Times New Roman" w:cs="Times New Roman"/>
                <w:sz w:val="18"/>
                <w:szCs w:val="18"/>
              </w:rPr>
              <w:t>N</w:t>
            </w:r>
          </w:p>
        </w:tc>
        <w:tc>
          <w:tcPr>
            <w:tcW w:w="851" w:type="dxa"/>
            <w:tcBorders>
              <w:bottom w:val="single" w:sz="4" w:space="0" w:color="auto"/>
            </w:tcBorders>
            <w:shd w:val="clear" w:color="auto" w:fill="FFFFFF" w:themeFill="background1"/>
            <w:vAlign w:val="center"/>
          </w:tcPr>
          <w:p w14:paraId="3CC7112F" w14:textId="3EB50ED4" w:rsidR="00987409" w:rsidRPr="006A0A48" w:rsidRDefault="00987409" w:rsidP="00987409">
            <w:pPr>
              <w:spacing w:after="0" w:line="240" w:lineRule="auto"/>
              <w:contextualSpacing/>
              <w:jc w:val="center"/>
              <w:rPr>
                <w:rFonts w:ascii="Times New Roman" w:eastAsia="Calibri" w:hAnsi="Times New Roman"/>
                <w:sz w:val="18"/>
                <w:szCs w:val="18"/>
              </w:rPr>
            </w:pPr>
            <w:r>
              <w:rPr>
                <w:rFonts w:ascii="Times New Roman" w:eastAsia="Calibri" w:hAnsi="Times New Roman"/>
                <w:sz w:val="18"/>
                <w:szCs w:val="18"/>
              </w:rPr>
              <w:t>Y</w:t>
            </w:r>
          </w:p>
        </w:tc>
        <w:tc>
          <w:tcPr>
            <w:tcW w:w="601" w:type="dxa"/>
            <w:tcBorders>
              <w:bottom w:val="single" w:sz="4" w:space="0" w:color="auto"/>
            </w:tcBorders>
            <w:shd w:val="clear" w:color="auto" w:fill="FFFFFF" w:themeFill="background1"/>
            <w:vAlign w:val="center"/>
          </w:tcPr>
          <w:p w14:paraId="41F1039C" w14:textId="77777777" w:rsidR="00987409" w:rsidRPr="006A0A48" w:rsidRDefault="00987409" w:rsidP="006A0A48">
            <w:pPr>
              <w:spacing w:after="0" w:line="240" w:lineRule="auto"/>
              <w:contextualSpacing/>
              <w:jc w:val="center"/>
              <w:rPr>
                <w:rFonts w:ascii="Times New Roman" w:eastAsia="Calibri" w:hAnsi="Times New Roman"/>
                <w:sz w:val="18"/>
                <w:szCs w:val="18"/>
              </w:rPr>
            </w:pPr>
            <w:r w:rsidRPr="006A0A48">
              <w:rPr>
                <w:rFonts w:ascii="Times New Roman" w:hAnsi="Times New Roman" w:cs="Times New Roman"/>
                <w:sz w:val="18"/>
                <w:szCs w:val="18"/>
              </w:rPr>
              <w:t>B</w:t>
            </w:r>
          </w:p>
        </w:tc>
      </w:tr>
    </w:tbl>
    <w:p w14:paraId="6202EFF6" w14:textId="625DF22C" w:rsidR="006A0A48" w:rsidRPr="006A0A48" w:rsidRDefault="00987409" w:rsidP="006A0A48">
      <w:pPr>
        <w:widowControl w:val="0"/>
        <w:autoSpaceDE w:val="0"/>
        <w:autoSpaceDN w:val="0"/>
        <w:adjustRightInd w:val="0"/>
        <w:spacing w:after="0" w:line="240" w:lineRule="auto"/>
        <w:jc w:val="both"/>
        <w:rPr>
          <w:rFonts w:ascii="Times New Roman" w:hAnsi="Times New Roman"/>
          <w:spacing w:val="2"/>
          <w:szCs w:val="28"/>
        </w:rPr>
      </w:pPr>
      <w:r w:rsidRPr="00987409">
        <w:rPr>
          <w:rFonts w:ascii="Times New Roman" w:hAnsi="Times New Roman"/>
          <w:spacing w:val="2"/>
          <w:szCs w:val="28"/>
        </w:rPr>
        <w:t xml:space="preserve">From the results of the Logic Tree Analysis (LTA) of the Srew Press machine in table </w:t>
      </w:r>
      <w:r>
        <w:rPr>
          <w:rFonts w:ascii="Times New Roman" w:hAnsi="Times New Roman"/>
          <w:spacing w:val="2"/>
          <w:szCs w:val="28"/>
        </w:rPr>
        <w:t>5.</w:t>
      </w:r>
      <w:r w:rsidRPr="00987409">
        <w:rPr>
          <w:rFonts w:ascii="Times New Roman" w:hAnsi="Times New Roman"/>
          <w:spacing w:val="2"/>
          <w:szCs w:val="28"/>
        </w:rPr>
        <w:t xml:space="preserve"> which is included in category B (Outage), namely the Bearing, Shaft Press, Worm Srew component, and Press Cage and Spur Gear. This component is included in category B because the failure mode can shut down the machine system.</w:t>
      </w:r>
    </w:p>
    <w:p w14:paraId="01C9A41F" w14:textId="4920723A" w:rsidR="001026D5" w:rsidRDefault="001026D5" w:rsidP="00E41E95">
      <w:pPr>
        <w:widowControl w:val="0"/>
        <w:autoSpaceDE w:val="0"/>
        <w:autoSpaceDN w:val="0"/>
        <w:adjustRightInd w:val="0"/>
        <w:spacing w:after="0" w:line="240" w:lineRule="auto"/>
        <w:rPr>
          <w:rFonts w:ascii="Times New Roman" w:hAnsi="Times New Roman"/>
          <w:b/>
          <w:bCs/>
          <w:spacing w:val="2"/>
          <w:szCs w:val="28"/>
        </w:rPr>
      </w:pPr>
    </w:p>
    <w:p w14:paraId="7CCAF8A7" w14:textId="4652BEB4" w:rsidR="00987409" w:rsidRDefault="00987409" w:rsidP="00E41E95">
      <w:pPr>
        <w:widowControl w:val="0"/>
        <w:autoSpaceDE w:val="0"/>
        <w:autoSpaceDN w:val="0"/>
        <w:adjustRightInd w:val="0"/>
        <w:spacing w:after="0" w:line="240" w:lineRule="auto"/>
        <w:rPr>
          <w:rFonts w:ascii="Times New Roman" w:hAnsi="Times New Roman"/>
          <w:b/>
          <w:bCs/>
          <w:spacing w:val="2"/>
          <w:szCs w:val="28"/>
        </w:rPr>
      </w:pPr>
      <w:r>
        <w:rPr>
          <w:rFonts w:ascii="Times New Roman" w:hAnsi="Times New Roman"/>
          <w:b/>
          <w:bCs/>
          <w:i/>
          <w:iCs/>
          <w:spacing w:val="2"/>
          <w:szCs w:val="28"/>
        </w:rPr>
        <w:t>Task Selection</w:t>
      </w:r>
    </w:p>
    <w:p w14:paraId="6641746F" w14:textId="77777777" w:rsidR="00987409" w:rsidRDefault="00987409" w:rsidP="00987409">
      <w:pPr>
        <w:spacing w:after="0" w:line="240" w:lineRule="auto"/>
        <w:jc w:val="both"/>
        <w:rPr>
          <w:rFonts w:ascii="Times New Roman" w:hAnsi="Times New Roman"/>
          <w:spacing w:val="2"/>
          <w:szCs w:val="28"/>
        </w:rPr>
      </w:pPr>
      <w:r w:rsidRPr="00987409">
        <w:rPr>
          <w:rFonts w:ascii="Times New Roman" w:hAnsi="Times New Roman"/>
          <w:spacing w:val="2"/>
          <w:szCs w:val="28"/>
        </w:rPr>
        <w:t>Action selection is the final step in the RCM process. Action selection. Classifying the types of damage that occur on the Srew Press machine into the appropriate preventive action categories is the basis for action selection.</w:t>
      </w:r>
      <w:r>
        <w:rPr>
          <w:rFonts w:ascii="Times New Roman" w:hAnsi="Times New Roman"/>
          <w:spacing w:val="2"/>
          <w:szCs w:val="28"/>
        </w:rPr>
        <w:t xml:space="preserve"> </w:t>
      </w:r>
      <w:r w:rsidRPr="00987409">
        <w:rPr>
          <w:rFonts w:ascii="Times New Roman" w:hAnsi="Times New Roman"/>
          <w:spacing w:val="2"/>
          <w:szCs w:val="28"/>
        </w:rPr>
        <w:t>Here is how to determine the selection of appropriate actions to address malfunctions and damage to each critical component of the Srew Press machine:</w:t>
      </w:r>
    </w:p>
    <w:p w14:paraId="02D19FE8" w14:textId="115CF2ED" w:rsidR="00F61763" w:rsidRDefault="00484A9C" w:rsidP="00987409">
      <w:pPr>
        <w:spacing w:after="0" w:line="240" w:lineRule="auto"/>
        <w:jc w:val="both"/>
      </w:pPr>
      <w:r>
        <w:object w:dxaOrig="12187" w:dyaOrig="13378" w14:anchorId="317F731D">
          <v:shape id="_x0000_i1027" type="#_x0000_t75" style="width:219.75pt;height:235.5pt" o:ole="">
            <v:imagedata r:id="rId23" o:title=""/>
          </v:shape>
          <o:OLEObject Type="Embed" ProgID="Visio.Drawing.11" ShapeID="_x0000_i1027" DrawAspect="Content" ObjectID="_1801412895" r:id="rId24"/>
        </w:object>
      </w:r>
    </w:p>
    <w:p w14:paraId="024F70CC" w14:textId="516BCA97" w:rsidR="00F61763" w:rsidRDefault="00F61763" w:rsidP="00D85A51">
      <w:pPr>
        <w:spacing w:after="0" w:line="240" w:lineRule="auto"/>
        <w:jc w:val="center"/>
        <w:rPr>
          <w:rFonts w:ascii="Times New Roman" w:hAnsi="Times New Roman"/>
          <w:spacing w:val="2"/>
          <w:szCs w:val="28"/>
        </w:rPr>
      </w:pPr>
      <w:r w:rsidRPr="000E72E5">
        <w:rPr>
          <w:rFonts w:ascii="Times New Roman" w:hAnsi="Times New Roman"/>
          <w:b/>
          <w:bCs/>
          <w:szCs w:val="20"/>
        </w:rPr>
        <w:t>Figure</w:t>
      </w:r>
      <w:r w:rsidRPr="000E72E5">
        <w:rPr>
          <w:rFonts w:ascii="Times New Roman" w:hAnsi="Times New Roman"/>
          <w:b/>
          <w:bCs/>
          <w:szCs w:val="20"/>
          <w:lang w:val="id-ID"/>
        </w:rPr>
        <w:t xml:space="preserve"> </w:t>
      </w:r>
      <w:r w:rsidR="00D85A51">
        <w:rPr>
          <w:rFonts w:ascii="Times New Roman" w:hAnsi="Times New Roman"/>
          <w:b/>
          <w:bCs/>
          <w:szCs w:val="20"/>
        </w:rPr>
        <w:t>4</w:t>
      </w:r>
      <w:r>
        <w:rPr>
          <w:rFonts w:ascii="Times New Roman" w:hAnsi="Times New Roman"/>
          <w:b/>
          <w:bCs/>
          <w:szCs w:val="20"/>
        </w:rPr>
        <w:t xml:space="preserve">. </w:t>
      </w:r>
      <w:r w:rsidR="00D85A51">
        <w:rPr>
          <w:rFonts w:ascii="Times New Roman" w:hAnsi="Times New Roman"/>
          <w:spacing w:val="2"/>
          <w:szCs w:val="28"/>
        </w:rPr>
        <w:t>Task Selection Structure</w:t>
      </w:r>
    </w:p>
    <w:p w14:paraId="1300CC94" w14:textId="77777777" w:rsidR="004235E5" w:rsidRDefault="004235E5" w:rsidP="00987409">
      <w:pPr>
        <w:spacing w:after="0" w:line="240" w:lineRule="auto"/>
        <w:jc w:val="both"/>
        <w:rPr>
          <w:rFonts w:ascii="Times New Roman" w:hAnsi="Times New Roman"/>
          <w:b/>
          <w:bCs/>
          <w:spacing w:val="2"/>
          <w:szCs w:val="28"/>
        </w:rPr>
      </w:pPr>
    </w:p>
    <w:p w14:paraId="68E82EE4" w14:textId="77777777" w:rsidR="00F61763" w:rsidRDefault="00F61763" w:rsidP="00987409">
      <w:pPr>
        <w:spacing w:after="0" w:line="240" w:lineRule="auto"/>
        <w:jc w:val="both"/>
        <w:rPr>
          <w:rFonts w:ascii="Times New Roman" w:hAnsi="Times New Roman"/>
          <w:spacing w:val="2"/>
          <w:szCs w:val="28"/>
        </w:rPr>
      </w:pPr>
      <w:r w:rsidRPr="00F61763">
        <w:rPr>
          <w:rFonts w:ascii="Times New Roman" w:hAnsi="Times New Roman"/>
          <w:spacing w:val="2"/>
          <w:szCs w:val="28"/>
        </w:rPr>
        <w:t>The following is a recapitulation of the types of damage that occur to each critical component of the srew press machine based on category and action selection:</w:t>
      </w:r>
    </w:p>
    <w:p w14:paraId="2BA74E57" w14:textId="55CB3316" w:rsidR="00F61763" w:rsidRPr="00F61763" w:rsidRDefault="00F61763" w:rsidP="00F61763">
      <w:pPr>
        <w:spacing w:after="0" w:line="240" w:lineRule="auto"/>
        <w:contextualSpacing/>
        <w:jc w:val="both"/>
        <w:rPr>
          <w:rFonts w:ascii="Times New Roman" w:eastAsia="Calibri" w:hAnsi="Times New Roman"/>
          <w:lang w:val="id-ID"/>
        </w:rPr>
      </w:pPr>
      <w:r w:rsidRPr="00F61763">
        <w:rPr>
          <w:rFonts w:ascii="Times New Roman" w:eastAsia="Calibri" w:hAnsi="Times New Roman"/>
        </w:rPr>
        <w:t>Tab</w:t>
      </w:r>
      <w:r>
        <w:rPr>
          <w:rFonts w:ascii="Times New Roman" w:eastAsia="Calibri" w:hAnsi="Times New Roman"/>
        </w:rPr>
        <w:t>le</w:t>
      </w:r>
      <w:r w:rsidRPr="00F61763">
        <w:rPr>
          <w:rFonts w:ascii="Times New Roman" w:eastAsia="Calibri" w:hAnsi="Times New Roman"/>
        </w:rPr>
        <w:t xml:space="preserve"> </w:t>
      </w:r>
      <w:r>
        <w:rPr>
          <w:rFonts w:ascii="Times New Roman" w:eastAsia="Calibri" w:hAnsi="Times New Roman"/>
        </w:rPr>
        <w:t>7.</w:t>
      </w:r>
      <w:r w:rsidRPr="00F61763">
        <w:rPr>
          <w:rFonts w:ascii="Times New Roman" w:eastAsia="Calibri" w:hAnsi="Times New Roman"/>
        </w:rPr>
        <w:t xml:space="preserve"> Recapitulation of Srew Press Machine Maintenance Action Selection</w:t>
      </w:r>
    </w:p>
    <w:tbl>
      <w:tblPr>
        <w:tblStyle w:val="TableGrid6"/>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36"/>
        <w:gridCol w:w="1276"/>
        <w:gridCol w:w="1786"/>
        <w:gridCol w:w="896"/>
      </w:tblGrid>
      <w:tr w:rsidR="00F61763" w:rsidRPr="00F61763" w14:paraId="148B2639" w14:textId="77777777" w:rsidTr="00B93AF1">
        <w:trPr>
          <w:jc w:val="center"/>
        </w:trPr>
        <w:tc>
          <w:tcPr>
            <w:tcW w:w="496" w:type="pct"/>
            <w:tcBorders>
              <w:top w:val="single" w:sz="4" w:space="0" w:color="auto"/>
              <w:bottom w:val="single" w:sz="4" w:space="0" w:color="auto"/>
            </w:tcBorders>
            <w:shd w:val="clear" w:color="auto" w:fill="FFFFFF" w:themeFill="background1"/>
            <w:vAlign w:val="center"/>
          </w:tcPr>
          <w:p w14:paraId="4C7528E3" w14:textId="77777777" w:rsidR="00F61763" w:rsidRPr="00F61763" w:rsidRDefault="00F61763" w:rsidP="00F61763">
            <w:pPr>
              <w:spacing w:after="0" w:line="240" w:lineRule="auto"/>
              <w:contextualSpacing/>
              <w:jc w:val="center"/>
              <w:rPr>
                <w:rFonts w:ascii="Times New Roman" w:eastAsia="Calibri" w:hAnsi="Times New Roman" w:cs="Times New Roman"/>
                <w:b/>
                <w:bCs/>
                <w:sz w:val="18"/>
                <w:szCs w:val="18"/>
              </w:rPr>
            </w:pPr>
            <w:r w:rsidRPr="00F61763">
              <w:rPr>
                <w:rFonts w:ascii="Times New Roman" w:eastAsia="Calibri" w:hAnsi="Times New Roman" w:cs="Times New Roman"/>
                <w:b/>
                <w:bCs/>
                <w:sz w:val="18"/>
                <w:szCs w:val="18"/>
              </w:rPr>
              <w:t>No</w:t>
            </w:r>
          </w:p>
        </w:tc>
        <w:tc>
          <w:tcPr>
            <w:tcW w:w="1452" w:type="pct"/>
            <w:tcBorders>
              <w:top w:val="single" w:sz="4" w:space="0" w:color="auto"/>
              <w:bottom w:val="single" w:sz="4" w:space="0" w:color="auto"/>
            </w:tcBorders>
            <w:shd w:val="clear" w:color="auto" w:fill="FFFFFF" w:themeFill="background1"/>
            <w:vAlign w:val="center"/>
          </w:tcPr>
          <w:p w14:paraId="45AE58AB" w14:textId="77777777" w:rsidR="00F61763" w:rsidRPr="00F61763" w:rsidRDefault="00F61763" w:rsidP="00F61763">
            <w:pPr>
              <w:spacing w:after="0" w:line="240" w:lineRule="auto"/>
              <w:contextualSpacing/>
              <w:jc w:val="center"/>
              <w:rPr>
                <w:rFonts w:ascii="Times New Roman" w:eastAsia="Calibri" w:hAnsi="Times New Roman" w:cs="Times New Roman"/>
                <w:b/>
                <w:bCs/>
                <w:i/>
                <w:iCs/>
                <w:sz w:val="18"/>
                <w:szCs w:val="18"/>
              </w:rPr>
            </w:pPr>
            <w:r w:rsidRPr="00F61763">
              <w:rPr>
                <w:rFonts w:ascii="Times New Roman" w:eastAsia="Calibri" w:hAnsi="Times New Roman" w:cs="Times New Roman"/>
                <w:b/>
                <w:bCs/>
                <w:i/>
                <w:iCs/>
                <w:sz w:val="18"/>
                <w:szCs w:val="18"/>
              </w:rPr>
              <w:t>Part</w:t>
            </w:r>
          </w:p>
        </w:tc>
        <w:tc>
          <w:tcPr>
            <w:tcW w:w="2032" w:type="pct"/>
            <w:tcBorders>
              <w:top w:val="single" w:sz="4" w:space="0" w:color="auto"/>
              <w:bottom w:val="single" w:sz="4" w:space="0" w:color="auto"/>
            </w:tcBorders>
            <w:shd w:val="clear" w:color="auto" w:fill="FFFFFF" w:themeFill="background1"/>
            <w:vAlign w:val="center"/>
          </w:tcPr>
          <w:p w14:paraId="4C8C678B" w14:textId="77777777" w:rsidR="00F61763" w:rsidRPr="00F61763" w:rsidRDefault="00F61763" w:rsidP="00F61763">
            <w:pPr>
              <w:spacing w:after="0" w:line="240" w:lineRule="auto"/>
              <w:contextualSpacing/>
              <w:jc w:val="center"/>
              <w:rPr>
                <w:rFonts w:ascii="Times New Roman" w:eastAsia="Calibri" w:hAnsi="Times New Roman" w:cs="Times New Roman"/>
                <w:b/>
                <w:bCs/>
                <w:i/>
                <w:iCs/>
                <w:sz w:val="18"/>
                <w:szCs w:val="18"/>
              </w:rPr>
            </w:pPr>
            <w:r w:rsidRPr="00F61763">
              <w:rPr>
                <w:rFonts w:ascii="Times New Roman" w:eastAsia="Calibri" w:hAnsi="Times New Roman" w:cs="Times New Roman"/>
                <w:b/>
                <w:bCs/>
                <w:i/>
                <w:iCs/>
                <w:sz w:val="18"/>
                <w:szCs w:val="18"/>
              </w:rPr>
              <w:t>Failure Mode</w:t>
            </w:r>
          </w:p>
        </w:tc>
        <w:tc>
          <w:tcPr>
            <w:tcW w:w="1020" w:type="pct"/>
            <w:tcBorders>
              <w:top w:val="single" w:sz="4" w:space="0" w:color="auto"/>
              <w:bottom w:val="single" w:sz="4" w:space="0" w:color="auto"/>
            </w:tcBorders>
            <w:shd w:val="clear" w:color="auto" w:fill="FFFFFF" w:themeFill="background1"/>
            <w:vAlign w:val="center"/>
          </w:tcPr>
          <w:p w14:paraId="416D2E04" w14:textId="77777777" w:rsidR="00F61763" w:rsidRPr="00F61763" w:rsidRDefault="00F61763" w:rsidP="00F61763">
            <w:pPr>
              <w:spacing w:after="0" w:line="240" w:lineRule="auto"/>
              <w:contextualSpacing/>
              <w:jc w:val="center"/>
              <w:rPr>
                <w:rFonts w:ascii="Times New Roman" w:eastAsia="Calibri" w:hAnsi="Times New Roman" w:cs="Times New Roman"/>
                <w:b/>
                <w:bCs/>
                <w:i/>
                <w:iCs/>
                <w:sz w:val="18"/>
                <w:szCs w:val="18"/>
              </w:rPr>
            </w:pPr>
            <w:r w:rsidRPr="00F61763">
              <w:rPr>
                <w:rFonts w:ascii="Times New Roman" w:eastAsia="Calibri" w:hAnsi="Times New Roman" w:cs="Times New Roman"/>
                <w:b/>
                <w:bCs/>
                <w:i/>
                <w:iCs/>
                <w:sz w:val="18"/>
                <w:szCs w:val="18"/>
              </w:rPr>
              <w:t>Selection Task</w:t>
            </w:r>
          </w:p>
        </w:tc>
      </w:tr>
      <w:tr w:rsidR="00F61763" w:rsidRPr="00F61763" w14:paraId="181D8C6D" w14:textId="77777777" w:rsidTr="00B93AF1">
        <w:trPr>
          <w:jc w:val="center"/>
        </w:trPr>
        <w:tc>
          <w:tcPr>
            <w:tcW w:w="496" w:type="pct"/>
            <w:tcBorders>
              <w:top w:val="single" w:sz="4" w:space="0" w:color="auto"/>
            </w:tcBorders>
            <w:shd w:val="clear" w:color="auto" w:fill="FFFFFF" w:themeFill="background1"/>
            <w:vAlign w:val="center"/>
          </w:tcPr>
          <w:p w14:paraId="39461939" w14:textId="77777777" w:rsidR="00F61763" w:rsidRPr="00F61763" w:rsidRDefault="00F61763" w:rsidP="00F61763">
            <w:pPr>
              <w:spacing w:after="0" w:line="240" w:lineRule="auto"/>
              <w:contextualSpacing/>
              <w:jc w:val="center"/>
              <w:rPr>
                <w:rFonts w:ascii="Times New Roman" w:eastAsia="Calibri" w:hAnsi="Times New Roman" w:cs="Times New Roman"/>
                <w:sz w:val="18"/>
                <w:szCs w:val="18"/>
              </w:rPr>
            </w:pPr>
            <w:r w:rsidRPr="00F61763">
              <w:rPr>
                <w:rFonts w:ascii="Times New Roman" w:eastAsia="Calibri" w:hAnsi="Times New Roman" w:cs="Times New Roman"/>
                <w:sz w:val="18"/>
                <w:szCs w:val="18"/>
              </w:rPr>
              <w:t>1</w:t>
            </w:r>
          </w:p>
        </w:tc>
        <w:tc>
          <w:tcPr>
            <w:tcW w:w="1452" w:type="pct"/>
            <w:tcBorders>
              <w:top w:val="single" w:sz="4" w:space="0" w:color="auto"/>
            </w:tcBorders>
            <w:shd w:val="clear" w:color="auto" w:fill="FFFFFF" w:themeFill="background1"/>
            <w:vAlign w:val="center"/>
          </w:tcPr>
          <w:p w14:paraId="5142623E" w14:textId="77777777" w:rsidR="00F61763" w:rsidRPr="00F61763" w:rsidRDefault="00F61763" w:rsidP="00F61763">
            <w:pPr>
              <w:spacing w:after="0" w:line="240" w:lineRule="auto"/>
              <w:contextualSpacing/>
              <w:jc w:val="center"/>
              <w:rPr>
                <w:rFonts w:ascii="Times New Roman" w:eastAsia="Calibri" w:hAnsi="Times New Roman" w:cs="Times New Roman"/>
                <w:i/>
                <w:iCs/>
                <w:sz w:val="18"/>
                <w:szCs w:val="18"/>
              </w:rPr>
            </w:pPr>
            <w:r w:rsidRPr="00F61763">
              <w:rPr>
                <w:rFonts w:ascii="Times New Roman" w:eastAsia="Calibri" w:hAnsi="Times New Roman" w:cs="Times New Roman"/>
                <w:i/>
                <w:iCs/>
                <w:sz w:val="18"/>
                <w:szCs w:val="18"/>
              </w:rPr>
              <w:t>Bearing</w:t>
            </w:r>
          </w:p>
        </w:tc>
        <w:tc>
          <w:tcPr>
            <w:tcW w:w="2032" w:type="pct"/>
            <w:tcBorders>
              <w:top w:val="single" w:sz="4" w:space="0" w:color="auto"/>
            </w:tcBorders>
            <w:shd w:val="clear" w:color="auto" w:fill="FFFFFF" w:themeFill="background1"/>
            <w:vAlign w:val="center"/>
          </w:tcPr>
          <w:p w14:paraId="7ABFC9C0" w14:textId="61A58FAF" w:rsidR="00F61763" w:rsidRPr="00F61763" w:rsidRDefault="00F61763" w:rsidP="00F61763">
            <w:pPr>
              <w:spacing w:after="0" w:line="240" w:lineRule="auto"/>
              <w:contextualSpacing/>
              <w:jc w:val="center"/>
              <w:rPr>
                <w:rFonts w:ascii="Times New Roman" w:eastAsia="Calibri" w:hAnsi="Times New Roman" w:cs="Times New Roman"/>
                <w:sz w:val="18"/>
                <w:szCs w:val="18"/>
              </w:rPr>
            </w:pPr>
            <w:r w:rsidRPr="00F61763">
              <w:rPr>
                <w:rFonts w:ascii="Times New Roman" w:eastAsia="Calibri" w:hAnsi="Times New Roman" w:cs="Times New Roman"/>
                <w:sz w:val="18"/>
                <w:szCs w:val="18"/>
              </w:rPr>
              <w:t>Broken or worn</w:t>
            </w:r>
          </w:p>
        </w:tc>
        <w:tc>
          <w:tcPr>
            <w:tcW w:w="1020" w:type="pct"/>
            <w:tcBorders>
              <w:top w:val="single" w:sz="4" w:space="0" w:color="auto"/>
            </w:tcBorders>
            <w:shd w:val="clear" w:color="auto" w:fill="FFFFFF" w:themeFill="background1"/>
            <w:vAlign w:val="center"/>
          </w:tcPr>
          <w:p w14:paraId="2AABB3CD" w14:textId="77777777" w:rsidR="00F61763" w:rsidRPr="00F61763" w:rsidRDefault="00F61763" w:rsidP="00F61763">
            <w:pPr>
              <w:spacing w:after="0" w:line="240" w:lineRule="auto"/>
              <w:contextualSpacing/>
              <w:jc w:val="center"/>
              <w:rPr>
                <w:rFonts w:ascii="Times New Roman" w:eastAsia="Calibri" w:hAnsi="Times New Roman" w:cs="Times New Roman"/>
                <w:sz w:val="18"/>
                <w:szCs w:val="18"/>
              </w:rPr>
            </w:pPr>
            <w:proofErr w:type="gramStart"/>
            <w:r w:rsidRPr="00F61763">
              <w:rPr>
                <w:rFonts w:ascii="Times New Roman" w:eastAsia="Calibri" w:hAnsi="Times New Roman" w:cs="Times New Roman"/>
                <w:sz w:val="18"/>
                <w:szCs w:val="18"/>
              </w:rPr>
              <w:t>T.D</w:t>
            </w:r>
            <w:proofErr w:type="gramEnd"/>
          </w:p>
        </w:tc>
      </w:tr>
      <w:tr w:rsidR="00F61763" w:rsidRPr="00F61763" w14:paraId="4D04B029" w14:textId="77777777" w:rsidTr="00B93AF1">
        <w:trPr>
          <w:jc w:val="center"/>
        </w:trPr>
        <w:tc>
          <w:tcPr>
            <w:tcW w:w="496" w:type="pct"/>
            <w:shd w:val="clear" w:color="auto" w:fill="FFFFFF" w:themeFill="background1"/>
            <w:vAlign w:val="center"/>
          </w:tcPr>
          <w:p w14:paraId="40A0F9FB" w14:textId="77777777" w:rsidR="00F61763" w:rsidRPr="00F61763" w:rsidRDefault="00F61763" w:rsidP="00F61763">
            <w:pPr>
              <w:spacing w:after="0" w:line="240" w:lineRule="auto"/>
              <w:contextualSpacing/>
              <w:jc w:val="center"/>
              <w:rPr>
                <w:rFonts w:ascii="Times New Roman" w:eastAsia="Calibri" w:hAnsi="Times New Roman" w:cs="Times New Roman"/>
                <w:sz w:val="18"/>
                <w:szCs w:val="18"/>
              </w:rPr>
            </w:pPr>
            <w:r w:rsidRPr="00F61763">
              <w:rPr>
                <w:rFonts w:ascii="Times New Roman" w:eastAsia="Calibri" w:hAnsi="Times New Roman" w:cs="Times New Roman"/>
                <w:sz w:val="18"/>
                <w:szCs w:val="18"/>
              </w:rPr>
              <w:t>2</w:t>
            </w:r>
          </w:p>
        </w:tc>
        <w:tc>
          <w:tcPr>
            <w:tcW w:w="1452" w:type="pct"/>
            <w:shd w:val="clear" w:color="auto" w:fill="FFFFFF" w:themeFill="background1"/>
            <w:vAlign w:val="center"/>
          </w:tcPr>
          <w:p w14:paraId="7AA2D77D" w14:textId="77777777" w:rsidR="00F61763" w:rsidRPr="00F61763" w:rsidRDefault="00F61763" w:rsidP="00F61763">
            <w:pPr>
              <w:spacing w:after="0" w:line="240" w:lineRule="auto"/>
              <w:contextualSpacing/>
              <w:jc w:val="center"/>
              <w:rPr>
                <w:rFonts w:ascii="Times New Roman" w:eastAsia="Calibri" w:hAnsi="Times New Roman" w:cs="Times New Roman"/>
                <w:sz w:val="18"/>
                <w:szCs w:val="18"/>
              </w:rPr>
            </w:pPr>
            <w:r w:rsidRPr="00F61763">
              <w:rPr>
                <w:rFonts w:ascii="Times New Roman" w:eastAsia="Calibri" w:hAnsi="Times New Roman" w:cs="Times New Roman"/>
                <w:i/>
                <w:iCs/>
                <w:sz w:val="18"/>
                <w:szCs w:val="18"/>
              </w:rPr>
              <w:t>Shaft Press</w:t>
            </w:r>
          </w:p>
        </w:tc>
        <w:tc>
          <w:tcPr>
            <w:tcW w:w="2032" w:type="pct"/>
            <w:shd w:val="clear" w:color="auto" w:fill="FFFFFF" w:themeFill="background1"/>
            <w:vAlign w:val="center"/>
          </w:tcPr>
          <w:p w14:paraId="5431D749" w14:textId="5A1D2C3A" w:rsidR="00F61763" w:rsidRPr="00F61763" w:rsidRDefault="00F61763" w:rsidP="00F61763">
            <w:pPr>
              <w:spacing w:after="0" w:line="240" w:lineRule="auto"/>
              <w:contextualSpacing/>
              <w:jc w:val="center"/>
              <w:rPr>
                <w:rFonts w:ascii="Times New Roman" w:eastAsia="Calibri" w:hAnsi="Times New Roman" w:cs="Times New Roman"/>
                <w:sz w:val="18"/>
                <w:szCs w:val="18"/>
              </w:rPr>
            </w:pPr>
            <w:r w:rsidRPr="00F61763">
              <w:rPr>
                <w:rFonts w:ascii="Times New Roman" w:eastAsia="Calibri" w:hAnsi="Times New Roman" w:cs="Times New Roman"/>
                <w:sz w:val="18"/>
                <w:szCs w:val="18"/>
              </w:rPr>
              <w:t>Broken</w:t>
            </w:r>
          </w:p>
        </w:tc>
        <w:tc>
          <w:tcPr>
            <w:tcW w:w="1020" w:type="pct"/>
            <w:shd w:val="clear" w:color="auto" w:fill="FFFFFF" w:themeFill="background1"/>
            <w:vAlign w:val="center"/>
          </w:tcPr>
          <w:p w14:paraId="171CF58C" w14:textId="77777777" w:rsidR="00F61763" w:rsidRPr="00F61763" w:rsidRDefault="00F61763" w:rsidP="00F61763">
            <w:pPr>
              <w:spacing w:after="0" w:line="240" w:lineRule="auto"/>
              <w:contextualSpacing/>
              <w:jc w:val="center"/>
              <w:rPr>
                <w:rFonts w:ascii="Times New Roman" w:eastAsia="Calibri" w:hAnsi="Times New Roman" w:cs="Times New Roman"/>
                <w:sz w:val="18"/>
                <w:szCs w:val="18"/>
              </w:rPr>
            </w:pPr>
            <w:proofErr w:type="gramStart"/>
            <w:r w:rsidRPr="00F61763">
              <w:rPr>
                <w:rFonts w:ascii="Times New Roman" w:eastAsia="Calibri" w:hAnsi="Times New Roman" w:cs="Times New Roman"/>
                <w:sz w:val="18"/>
                <w:szCs w:val="18"/>
              </w:rPr>
              <w:t>T.D</w:t>
            </w:r>
            <w:proofErr w:type="gramEnd"/>
          </w:p>
        </w:tc>
      </w:tr>
      <w:tr w:rsidR="00F61763" w:rsidRPr="00F61763" w14:paraId="3A4E5DFB" w14:textId="77777777" w:rsidTr="00B93AF1">
        <w:trPr>
          <w:jc w:val="center"/>
        </w:trPr>
        <w:tc>
          <w:tcPr>
            <w:tcW w:w="496" w:type="pct"/>
            <w:shd w:val="clear" w:color="auto" w:fill="FFFFFF" w:themeFill="background1"/>
            <w:vAlign w:val="center"/>
          </w:tcPr>
          <w:p w14:paraId="47E6E67E" w14:textId="77777777" w:rsidR="00F61763" w:rsidRPr="00F61763" w:rsidRDefault="00F61763" w:rsidP="00F61763">
            <w:pPr>
              <w:spacing w:after="0" w:line="240" w:lineRule="auto"/>
              <w:contextualSpacing/>
              <w:jc w:val="center"/>
              <w:rPr>
                <w:rFonts w:ascii="Times New Roman" w:eastAsia="Calibri" w:hAnsi="Times New Roman" w:cs="Times New Roman"/>
                <w:sz w:val="18"/>
                <w:szCs w:val="18"/>
              </w:rPr>
            </w:pPr>
            <w:r w:rsidRPr="00F61763">
              <w:rPr>
                <w:rFonts w:ascii="Times New Roman" w:eastAsia="Calibri" w:hAnsi="Times New Roman" w:cs="Times New Roman"/>
                <w:sz w:val="18"/>
                <w:szCs w:val="18"/>
              </w:rPr>
              <w:t>3</w:t>
            </w:r>
          </w:p>
        </w:tc>
        <w:tc>
          <w:tcPr>
            <w:tcW w:w="1452" w:type="pct"/>
            <w:shd w:val="clear" w:color="auto" w:fill="FFFFFF" w:themeFill="background1"/>
            <w:vAlign w:val="center"/>
          </w:tcPr>
          <w:p w14:paraId="00254233" w14:textId="77777777" w:rsidR="00F61763" w:rsidRPr="00F61763" w:rsidRDefault="00F61763" w:rsidP="00F61763">
            <w:pPr>
              <w:spacing w:after="0" w:line="240" w:lineRule="auto"/>
              <w:contextualSpacing/>
              <w:jc w:val="center"/>
              <w:rPr>
                <w:rFonts w:ascii="Times New Roman" w:eastAsia="Calibri" w:hAnsi="Times New Roman" w:cs="Times New Roman"/>
                <w:sz w:val="18"/>
                <w:szCs w:val="18"/>
              </w:rPr>
            </w:pPr>
            <w:r w:rsidRPr="00F61763">
              <w:rPr>
                <w:rFonts w:ascii="Times New Roman" w:eastAsia="Calibri" w:hAnsi="Times New Roman" w:cs="Times New Roman"/>
                <w:i/>
                <w:iCs/>
                <w:color w:val="000000"/>
                <w:sz w:val="18"/>
                <w:szCs w:val="18"/>
                <w:lang w:val="id-ID"/>
              </w:rPr>
              <w:t xml:space="preserve">Worm Screw </w:t>
            </w:r>
          </w:p>
        </w:tc>
        <w:tc>
          <w:tcPr>
            <w:tcW w:w="2032" w:type="pct"/>
            <w:shd w:val="clear" w:color="auto" w:fill="FFFFFF" w:themeFill="background1"/>
            <w:vAlign w:val="center"/>
          </w:tcPr>
          <w:p w14:paraId="30694A83" w14:textId="7DD285B5" w:rsidR="00F61763" w:rsidRPr="00F61763" w:rsidRDefault="00F61763" w:rsidP="00F61763">
            <w:pPr>
              <w:spacing w:after="0" w:line="240" w:lineRule="auto"/>
              <w:contextualSpacing/>
              <w:jc w:val="center"/>
              <w:rPr>
                <w:rFonts w:ascii="Times New Roman" w:eastAsia="Calibri" w:hAnsi="Times New Roman" w:cs="Times New Roman"/>
                <w:sz w:val="18"/>
                <w:szCs w:val="18"/>
              </w:rPr>
            </w:pPr>
            <w:r w:rsidRPr="00F61763">
              <w:rPr>
                <w:rFonts w:ascii="Times New Roman" w:eastAsia="Calibri" w:hAnsi="Times New Roman" w:cs="Times New Roman"/>
                <w:sz w:val="18"/>
                <w:szCs w:val="18"/>
              </w:rPr>
              <w:t>Worm gear wear</w:t>
            </w:r>
          </w:p>
        </w:tc>
        <w:tc>
          <w:tcPr>
            <w:tcW w:w="1020" w:type="pct"/>
            <w:shd w:val="clear" w:color="auto" w:fill="FFFFFF" w:themeFill="background1"/>
            <w:vAlign w:val="center"/>
          </w:tcPr>
          <w:p w14:paraId="525C4EF8" w14:textId="77777777" w:rsidR="00F61763" w:rsidRPr="00F61763" w:rsidRDefault="00F61763" w:rsidP="00F61763">
            <w:pPr>
              <w:spacing w:after="0" w:line="240" w:lineRule="auto"/>
              <w:contextualSpacing/>
              <w:jc w:val="center"/>
              <w:rPr>
                <w:rFonts w:ascii="Times New Roman" w:eastAsia="Calibri" w:hAnsi="Times New Roman" w:cs="Times New Roman"/>
                <w:sz w:val="18"/>
                <w:szCs w:val="18"/>
              </w:rPr>
            </w:pPr>
            <w:proofErr w:type="gramStart"/>
            <w:r w:rsidRPr="00F61763">
              <w:rPr>
                <w:rFonts w:ascii="Times New Roman" w:eastAsia="Calibri" w:hAnsi="Times New Roman" w:cs="Times New Roman"/>
                <w:sz w:val="18"/>
                <w:szCs w:val="18"/>
              </w:rPr>
              <w:t>T.D</w:t>
            </w:r>
            <w:proofErr w:type="gramEnd"/>
          </w:p>
        </w:tc>
      </w:tr>
      <w:tr w:rsidR="00F61763" w:rsidRPr="00F61763" w14:paraId="653E21F9" w14:textId="77777777" w:rsidTr="00B93AF1">
        <w:trPr>
          <w:jc w:val="center"/>
        </w:trPr>
        <w:tc>
          <w:tcPr>
            <w:tcW w:w="496" w:type="pct"/>
            <w:shd w:val="clear" w:color="auto" w:fill="FFFFFF" w:themeFill="background1"/>
            <w:vAlign w:val="center"/>
          </w:tcPr>
          <w:p w14:paraId="6B783083" w14:textId="77777777" w:rsidR="00F61763" w:rsidRPr="00F61763" w:rsidRDefault="00F61763" w:rsidP="00F61763">
            <w:pPr>
              <w:spacing w:after="0" w:line="240" w:lineRule="auto"/>
              <w:contextualSpacing/>
              <w:jc w:val="center"/>
              <w:rPr>
                <w:rFonts w:ascii="Times New Roman" w:eastAsia="Calibri" w:hAnsi="Times New Roman" w:cs="Times New Roman"/>
                <w:sz w:val="18"/>
                <w:szCs w:val="18"/>
              </w:rPr>
            </w:pPr>
            <w:r w:rsidRPr="00F61763">
              <w:rPr>
                <w:rFonts w:ascii="Times New Roman" w:eastAsia="Calibri" w:hAnsi="Times New Roman" w:cs="Times New Roman"/>
                <w:sz w:val="18"/>
                <w:szCs w:val="18"/>
              </w:rPr>
              <w:t>4</w:t>
            </w:r>
          </w:p>
        </w:tc>
        <w:tc>
          <w:tcPr>
            <w:tcW w:w="1452" w:type="pct"/>
            <w:shd w:val="clear" w:color="auto" w:fill="FFFFFF" w:themeFill="background1"/>
            <w:vAlign w:val="center"/>
          </w:tcPr>
          <w:p w14:paraId="7CE9F29E" w14:textId="77777777" w:rsidR="00F61763" w:rsidRPr="00F61763" w:rsidRDefault="00F61763" w:rsidP="00F61763">
            <w:pPr>
              <w:spacing w:after="0" w:line="240" w:lineRule="auto"/>
              <w:contextualSpacing/>
              <w:jc w:val="center"/>
              <w:rPr>
                <w:rFonts w:ascii="Times New Roman" w:eastAsia="Calibri" w:hAnsi="Times New Roman" w:cs="Times New Roman"/>
                <w:sz w:val="18"/>
                <w:szCs w:val="18"/>
              </w:rPr>
            </w:pPr>
            <w:r w:rsidRPr="00F61763">
              <w:rPr>
                <w:rFonts w:ascii="Times New Roman" w:eastAsia="Calibri" w:hAnsi="Times New Roman" w:cs="Times New Roman"/>
                <w:i/>
                <w:iCs/>
                <w:color w:val="000000"/>
                <w:sz w:val="18"/>
                <w:szCs w:val="18"/>
                <w:lang w:val="id-ID"/>
              </w:rPr>
              <w:t>Press Cage</w:t>
            </w:r>
          </w:p>
        </w:tc>
        <w:tc>
          <w:tcPr>
            <w:tcW w:w="2032" w:type="pct"/>
            <w:shd w:val="clear" w:color="auto" w:fill="FFFFFF" w:themeFill="background1"/>
            <w:vAlign w:val="center"/>
          </w:tcPr>
          <w:p w14:paraId="360DA04B" w14:textId="1E932CBF" w:rsidR="00F61763" w:rsidRPr="00F61763" w:rsidRDefault="00F61763" w:rsidP="00F61763">
            <w:pPr>
              <w:spacing w:after="0" w:line="240" w:lineRule="auto"/>
              <w:contextualSpacing/>
              <w:jc w:val="center"/>
              <w:rPr>
                <w:rFonts w:ascii="Times New Roman" w:eastAsia="Calibri" w:hAnsi="Times New Roman" w:cs="Times New Roman"/>
                <w:sz w:val="18"/>
                <w:szCs w:val="18"/>
              </w:rPr>
            </w:pPr>
            <w:r w:rsidRPr="00F61763">
              <w:rPr>
                <w:rFonts w:ascii="Times New Roman" w:eastAsia="Calibri" w:hAnsi="Times New Roman" w:cs="Times New Roman"/>
                <w:sz w:val="18"/>
                <w:szCs w:val="18"/>
              </w:rPr>
              <w:t>Surface thinning</w:t>
            </w:r>
          </w:p>
        </w:tc>
        <w:tc>
          <w:tcPr>
            <w:tcW w:w="1020" w:type="pct"/>
            <w:shd w:val="clear" w:color="auto" w:fill="FFFFFF" w:themeFill="background1"/>
            <w:vAlign w:val="center"/>
          </w:tcPr>
          <w:p w14:paraId="43CB31B1" w14:textId="77777777" w:rsidR="00F61763" w:rsidRPr="00F61763" w:rsidRDefault="00F61763" w:rsidP="00F61763">
            <w:pPr>
              <w:spacing w:after="0" w:line="240" w:lineRule="auto"/>
              <w:contextualSpacing/>
              <w:jc w:val="center"/>
              <w:rPr>
                <w:rFonts w:ascii="Times New Roman" w:eastAsia="Calibri" w:hAnsi="Times New Roman" w:cs="Times New Roman"/>
                <w:sz w:val="18"/>
                <w:szCs w:val="18"/>
              </w:rPr>
            </w:pPr>
            <w:proofErr w:type="gramStart"/>
            <w:r w:rsidRPr="00F61763">
              <w:rPr>
                <w:rFonts w:ascii="Times New Roman" w:eastAsia="Calibri" w:hAnsi="Times New Roman" w:cs="Times New Roman"/>
                <w:sz w:val="18"/>
                <w:szCs w:val="18"/>
              </w:rPr>
              <w:t>T.D</w:t>
            </w:r>
            <w:proofErr w:type="gramEnd"/>
          </w:p>
        </w:tc>
      </w:tr>
      <w:tr w:rsidR="00F61763" w:rsidRPr="00F61763" w14:paraId="70081E24" w14:textId="77777777" w:rsidTr="00B93AF1">
        <w:trPr>
          <w:jc w:val="center"/>
        </w:trPr>
        <w:tc>
          <w:tcPr>
            <w:tcW w:w="496" w:type="pct"/>
            <w:tcBorders>
              <w:bottom w:val="single" w:sz="4" w:space="0" w:color="auto"/>
            </w:tcBorders>
            <w:shd w:val="clear" w:color="auto" w:fill="FFFFFF" w:themeFill="background1"/>
            <w:vAlign w:val="center"/>
          </w:tcPr>
          <w:p w14:paraId="1BAA4306" w14:textId="77777777" w:rsidR="00F61763" w:rsidRPr="00F61763" w:rsidRDefault="00F61763" w:rsidP="00F61763">
            <w:pPr>
              <w:spacing w:after="0" w:line="240" w:lineRule="auto"/>
              <w:contextualSpacing/>
              <w:jc w:val="center"/>
              <w:rPr>
                <w:rFonts w:ascii="Times New Roman" w:eastAsia="Calibri" w:hAnsi="Times New Roman" w:cs="Times New Roman"/>
                <w:sz w:val="18"/>
                <w:szCs w:val="18"/>
              </w:rPr>
            </w:pPr>
            <w:r w:rsidRPr="00F61763">
              <w:rPr>
                <w:rFonts w:ascii="Times New Roman" w:eastAsia="Calibri" w:hAnsi="Times New Roman" w:cs="Times New Roman"/>
                <w:sz w:val="18"/>
                <w:szCs w:val="18"/>
              </w:rPr>
              <w:t>5</w:t>
            </w:r>
          </w:p>
        </w:tc>
        <w:tc>
          <w:tcPr>
            <w:tcW w:w="1452" w:type="pct"/>
            <w:tcBorders>
              <w:bottom w:val="single" w:sz="4" w:space="0" w:color="auto"/>
            </w:tcBorders>
            <w:shd w:val="clear" w:color="auto" w:fill="FFFFFF" w:themeFill="background1"/>
            <w:vAlign w:val="center"/>
          </w:tcPr>
          <w:p w14:paraId="6DD9F06E" w14:textId="77777777" w:rsidR="00F61763" w:rsidRPr="00F61763" w:rsidRDefault="00F61763" w:rsidP="00F61763">
            <w:pPr>
              <w:spacing w:after="0" w:line="240" w:lineRule="auto"/>
              <w:contextualSpacing/>
              <w:jc w:val="center"/>
              <w:rPr>
                <w:rFonts w:ascii="Times New Roman" w:eastAsia="Calibri" w:hAnsi="Times New Roman" w:cs="Times New Roman"/>
                <w:sz w:val="18"/>
                <w:szCs w:val="18"/>
              </w:rPr>
            </w:pPr>
            <w:r w:rsidRPr="00F61763">
              <w:rPr>
                <w:rFonts w:ascii="Times New Roman" w:eastAsia="Calibri" w:hAnsi="Times New Roman" w:cs="Times New Roman"/>
                <w:i/>
                <w:iCs/>
                <w:color w:val="000000"/>
                <w:sz w:val="18"/>
                <w:szCs w:val="18"/>
                <w:lang w:val="id-ID"/>
              </w:rPr>
              <w:t>Spur Gear</w:t>
            </w:r>
          </w:p>
        </w:tc>
        <w:tc>
          <w:tcPr>
            <w:tcW w:w="2032" w:type="pct"/>
            <w:tcBorders>
              <w:bottom w:val="single" w:sz="4" w:space="0" w:color="auto"/>
            </w:tcBorders>
            <w:shd w:val="clear" w:color="auto" w:fill="FFFFFF" w:themeFill="background1"/>
            <w:vAlign w:val="center"/>
          </w:tcPr>
          <w:p w14:paraId="5CE98F17" w14:textId="455D0218" w:rsidR="00F61763" w:rsidRPr="00F61763" w:rsidRDefault="00F61763" w:rsidP="00F61763">
            <w:pPr>
              <w:spacing w:after="0" w:line="240" w:lineRule="auto"/>
              <w:contextualSpacing/>
              <w:jc w:val="center"/>
              <w:rPr>
                <w:rFonts w:ascii="Times New Roman" w:eastAsia="Calibri" w:hAnsi="Times New Roman" w:cs="Times New Roman"/>
                <w:sz w:val="18"/>
                <w:szCs w:val="18"/>
              </w:rPr>
            </w:pPr>
            <w:r w:rsidRPr="00F61763">
              <w:rPr>
                <w:rFonts w:ascii="Times New Roman" w:eastAsia="Calibri" w:hAnsi="Times New Roman" w:cs="Times New Roman"/>
                <w:sz w:val="18"/>
                <w:szCs w:val="18"/>
              </w:rPr>
              <w:t>Gear teeth worn/damaged</w:t>
            </w:r>
          </w:p>
        </w:tc>
        <w:tc>
          <w:tcPr>
            <w:tcW w:w="1020" w:type="pct"/>
            <w:tcBorders>
              <w:bottom w:val="single" w:sz="4" w:space="0" w:color="auto"/>
            </w:tcBorders>
            <w:shd w:val="clear" w:color="auto" w:fill="FFFFFF" w:themeFill="background1"/>
            <w:vAlign w:val="center"/>
          </w:tcPr>
          <w:p w14:paraId="07234B30" w14:textId="77777777" w:rsidR="00F61763" w:rsidRPr="00F61763" w:rsidRDefault="00F61763" w:rsidP="00F61763">
            <w:pPr>
              <w:spacing w:after="0" w:line="240" w:lineRule="auto"/>
              <w:contextualSpacing/>
              <w:jc w:val="center"/>
              <w:rPr>
                <w:rFonts w:ascii="Times New Roman" w:eastAsia="Calibri" w:hAnsi="Times New Roman" w:cs="Times New Roman"/>
                <w:sz w:val="18"/>
                <w:szCs w:val="18"/>
              </w:rPr>
            </w:pPr>
            <w:proofErr w:type="gramStart"/>
            <w:r w:rsidRPr="00F61763">
              <w:rPr>
                <w:rFonts w:ascii="Times New Roman" w:eastAsia="Calibri" w:hAnsi="Times New Roman" w:cs="Times New Roman"/>
                <w:sz w:val="18"/>
                <w:szCs w:val="18"/>
              </w:rPr>
              <w:t>T.D</w:t>
            </w:r>
            <w:proofErr w:type="gramEnd"/>
          </w:p>
        </w:tc>
      </w:tr>
    </w:tbl>
    <w:p w14:paraId="32C5EF9F" w14:textId="77777777" w:rsidR="00F61763" w:rsidRDefault="00F61763" w:rsidP="00987409">
      <w:pPr>
        <w:spacing w:after="0" w:line="240" w:lineRule="auto"/>
        <w:jc w:val="both"/>
        <w:rPr>
          <w:rFonts w:ascii="Times New Roman" w:hAnsi="Times New Roman"/>
          <w:spacing w:val="2"/>
          <w:szCs w:val="28"/>
        </w:rPr>
      </w:pPr>
      <w:r w:rsidRPr="00F61763">
        <w:rPr>
          <w:rFonts w:ascii="Times New Roman" w:hAnsi="Times New Roman"/>
          <w:spacing w:val="2"/>
          <w:szCs w:val="28"/>
        </w:rPr>
        <w:t xml:space="preserve">The selection of actions on bearing, shat press, worm screw, press cage, and spur gear components is TD (Time Directed). Actions that aim to focus more on replacement activities that are carried out periodically when damage or failure occurs. </w:t>
      </w:r>
    </w:p>
    <w:p w14:paraId="28667479" w14:textId="77777777" w:rsidR="004235E5" w:rsidRDefault="004235E5" w:rsidP="00987409">
      <w:pPr>
        <w:spacing w:after="0" w:line="240" w:lineRule="auto"/>
        <w:jc w:val="both"/>
        <w:rPr>
          <w:rFonts w:ascii="Times New Roman" w:hAnsi="Times New Roman"/>
          <w:spacing w:val="2"/>
          <w:szCs w:val="28"/>
        </w:rPr>
      </w:pPr>
    </w:p>
    <w:p w14:paraId="7642D319" w14:textId="77777777" w:rsidR="00F61763" w:rsidRDefault="00F61763" w:rsidP="00987409">
      <w:pPr>
        <w:spacing w:after="0" w:line="240" w:lineRule="auto"/>
        <w:jc w:val="both"/>
        <w:rPr>
          <w:rFonts w:ascii="Times New Roman" w:hAnsi="Times New Roman"/>
          <w:b/>
          <w:bCs/>
          <w:spacing w:val="2"/>
          <w:szCs w:val="28"/>
        </w:rPr>
      </w:pPr>
      <w:r w:rsidRPr="00F61763">
        <w:rPr>
          <w:rFonts w:ascii="Times New Roman" w:hAnsi="Times New Roman"/>
          <w:b/>
          <w:bCs/>
          <w:spacing w:val="2"/>
          <w:szCs w:val="28"/>
        </w:rPr>
        <w:t xml:space="preserve">Reliablity </w:t>
      </w:r>
    </w:p>
    <w:p w14:paraId="7D40317B" w14:textId="397E8C4A" w:rsidR="004235E5" w:rsidRPr="004235E5" w:rsidRDefault="00F61763" w:rsidP="004235E5">
      <w:pPr>
        <w:spacing w:after="0" w:line="240" w:lineRule="auto"/>
        <w:jc w:val="both"/>
        <w:rPr>
          <w:rFonts w:ascii="Times New Roman" w:hAnsi="Times New Roman"/>
          <w:spacing w:val="2"/>
          <w:szCs w:val="28"/>
        </w:rPr>
      </w:pPr>
      <w:r w:rsidRPr="004235E5">
        <w:rPr>
          <w:rFonts w:ascii="Times New Roman" w:hAnsi="Times New Roman"/>
          <w:spacing w:val="2"/>
          <w:szCs w:val="28"/>
        </w:rPr>
        <w:t xml:space="preserve">Based on the results of the RCM analysis, thenthe reliability calculation is carried out on components included in the selection of Time Directed (TD) actions. </w:t>
      </w:r>
      <w:r w:rsidR="004235E5" w:rsidRPr="004235E5">
        <w:rPr>
          <w:rFonts w:ascii="Times New Roman" w:hAnsi="Times New Roman"/>
          <w:spacing w:val="2"/>
          <w:szCs w:val="28"/>
        </w:rPr>
        <w:t>These components include bearing, shat press, worm screw, press cage, and spur gear</w:t>
      </w:r>
      <w:r w:rsidR="004235E5">
        <w:rPr>
          <w:rFonts w:ascii="Times New Roman" w:hAnsi="Times New Roman"/>
          <w:spacing w:val="2"/>
          <w:szCs w:val="28"/>
        </w:rPr>
        <w:t xml:space="preserve">. </w:t>
      </w:r>
      <w:r w:rsidR="004235E5" w:rsidRPr="004235E5">
        <w:rPr>
          <w:rFonts w:ascii="Times New Roman" w:hAnsi="Times New Roman"/>
          <w:spacing w:val="2"/>
          <w:szCs w:val="28"/>
        </w:rPr>
        <w:t xml:space="preserve"> To determine distribution</w:t>
      </w:r>
      <w:r w:rsidR="004235E5">
        <w:rPr>
          <w:rFonts w:ascii="Times New Roman" w:hAnsi="Times New Roman"/>
          <w:spacing w:val="2"/>
          <w:szCs w:val="28"/>
        </w:rPr>
        <w:t xml:space="preserve"> </w:t>
      </w:r>
      <w:r w:rsidR="004235E5" w:rsidRPr="004235E5">
        <w:rPr>
          <w:rFonts w:ascii="Times New Roman" w:hAnsi="Times New Roman"/>
          <w:spacing w:val="2"/>
          <w:szCs w:val="28"/>
        </w:rPr>
        <w:t>that is suitable for damage, then the calculation</w:t>
      </w:r>
      <w:r w:rsidR="004235E5">
        <w:rPr>
          <w:rFonts w:ascii="Times New Roman" w:hAnsi="Times New Roman"/>
          <w:spacing w:val="2"/>
          <w:szCs w:val="28"/>
        </w:rPr>
        <w:t xml:space="preserve"> </w:t>
      </w:r>
      <w:r w:rsidR="004235E5" w:rsidRPr="004235E5">
        <w:rPr>
          <w:rFonts w:ascii="Times New Roman" w:hAnsi="Times New Roman"/>
          <w:spacing w:val="2"/>
          <w:szCs w:val="28"/>
        </w:rPr>
        <w:t xml:space="preserve">of Time to repaire (TTR) And Time </w:t>
      </w:r>
      <w:proofErr w:type="gramStart"/>
      <w:r w:rsidR="004235E5" w:rsidRPr="004235E5">
        <w:rPr>
          <w:rFonts w:ascii="Times New Roman" w:hAnsi="Times New Roman"/>
          <w:spacing w:val="2"/>
          <w:szCs w:val="28"/>
        </w:rPr>
        <w:t>To</w:t>
      </w:r>
      <w:proofErr w:type="gramEnd"/>
      <w:r w:rsidR="004235E5" w:rsidRPr="004235E5">
        <w:rPr>
          <w:rFonts w:ascii="Times New Roman" w:hAnsi="Times New Roman"/>
          <w:spacing w:val="2"/>
          <w:szCs w:val="28"/>
        </w:rPr>
        <w:t xml:space="preserve"> Failure (TTF) of each component. These distribution identifications include Exponential distribution,</w:t>
      </w:r>
      <w:r w:rsidR="004235E5">
        <w:rPr>
          <w:rFonts w:ascii="Times New Roman" w:hAnsi="Times New Roman"/>
          <w:spacing w:val="2"/>
          <w:szCs w:val="28"/>
        </w:rPr>
        <w:t xml:space="preserve"> </w:t>
      </w:r>
      <w:r w:rsidR="004235E5" w:rsidRPr="004235E5">
        <w:rPr>
          <w:rFonts w:ascii="Times New Roman" w:hAnsi="Times New Roman"/>
          <w:spacing w:val="2"/>
          <w:szCs w:val="28"/>
        </w:rPr>
        <w:t xml:space="preserve">Normal distribution, Lognormal distribution and </w:t>
      </w:r>
    </w:p>
    <w:p w14:paraId="4C13EDEB" w14:textId="77777777" w:rsidR="004235E5" w:rsidRDefault="004235E5" w:rsidP="004235E5">
      <w:pPr>
        <w:spacing w:after="0" w:line="240" w:lineRule="auto"/>
        <w:jc w:val="both"/>
        <w:rPr>
          <w:rFonts w:ascii="Times New Roman" w:hAnsi="Times New Roman"/>
          <w:spacing w:val="2"/>
          <w:szCs w:val="28"/>
        </w:rPr>
      </w:pPr>
      <w:r w:rsidRPr="004235E5">
        <w:rPr>
          <w:rFonts w:ascii="Times New Roman" w:hAnsi="Times New Roman"/>
          <w:spacing w:val="2"/>
          <w:szCs w:val="28"/>
        </w:rPr>
        <w:t>Weibull</w:t>
      </w:r>
      <w:r>
        <w:rPr>
          <w:rFonts w:ascii="Times New Roman" w:hAnsi="Times New Roman"/>
          <w:spacing w:val="2"/>
          <w:szCs w:val="28"/>
        </w:rPr>
        <w:t xml:space="preserve">. </w:t>
      </w:r>
      <w:r w:rsidRPr="004235E5">
        <w:rPr>
          <w:rFonts w:ascii="Times New Roman" w:hAnsi="Times New Roman"/>
          <w:spacing w:val="2"/>
          <w:szCs w:val="28"/>
        </w:rPr>
        <w:t xml:space="preserve">To find out the distribution pattern that matches the damage data of the </w:t>
      </w:r>
      <w:r>
        <w:rPr>
          <w:rFonts w:ascii="Times New Roman" w:hAnsi="Times New Roman"/>
          <w:spacing w:val="2"/>
          <w:szCs w:val="28"/>
        </w:rPr>
        <w:t>Bearing</w:t>
      </w:r>
      <w:r w:rsidRPr="004235E5">
        <w:rPr>
          <w:rFonts w:ascii="Times New Roman" w:hAnsi="Times New Roman"/>
          <w:spacing w:val="2"/>
          <w:szCs w:val="28"/>
        </w:rPr>
        <w:t xml:space="preserve"> </w:t>
      </w:r>
      <w:r w:rsidRPr="004235E5">
        <w:rPr>
          <w:rFonts w:ascii="Times New Roman" w:hAnsi="Times New Roman"/>
          <w:spacing w:val="2"/>
          <w:szCs w:val="28"/>
        </w:rPr>
        <w:t>Component can be seen in the probability density function (PDF) image below</w:t>
      </w:r>
      <w:r>
        <w:rPr>
          <w:rFonts w:ascii="Times New Roman" w:hAnsi="Times New Roman"/>
          <w:spacing w:val="2"/>
          <w:szCs w:val="28"/>
        </w:rPr>
        <w:t>:</w:t>
      </w:r>
    </w:p>
    <w:p w14:paraId="78D8E45A" w14:textId="77777777" w:rsidR="004235E5" w:rsidRDefault="004235E5" w:rsidP="004235E5">
      <w:pPr>
        <w:spacing w:after="0" w:line="240" w:lineRule="auto"/>
        <w:jc w:val="both"/>
        <w:rPr>
          <w:rFonts w:ascii="Times New Roman" w:hAnsi="Times New Roman"/>
          <w:spacing w:val="2"/>
          <w:szCs w:val="28"/>
        </w:rPr>
      </w:pPr>
      <w:r w:rsidRPr="004235E5">
        <w:rPr>
          <w:rFonts w:ascii="Times New Roman" w:eastAsia="Calibri" w:hAnsi="Times New Roman"/>
          <w:i/>
          <w:iCs/>
          <w:noProof/>
          <w:sz w:val="24"/>
          <w:szCs w:val="24"/>
        </w:rPr>
        <w:drawing>
          <wp:inline distT="0" distB="0" distL="0" distR="0" wp14:anchorId="23AA8F2D" wp14:editId="5A8E0B6A">
            <wp:extent cx="2836545" cy="1293962"/>
            <wp:effectExtent l="0" t="0" r="190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845163" cy="1297893"/>
                    </a:xfrm>
                    <a:prstGeom prst="rect">
                      <a:avLst/>
                    </a:prstGeom>
                    <a:ln w="19050">
                      <a:noFill/>
                    </a:ln>
                  </pic:spPr>
                </pic:pic>
              </a:graphicData>
            </a:graphic>
          </wp:inline>
        </w:drawing>
      </w:r>
    </w:p>
    <w:p w14:paraId="33BD4E93" w14:textId="7668621D" w:rsidR="004235E5" w:rsidRDefault="004235E5" w:rsidP="004235E5">
      <w:pPr>
        <w:spacing w:after="0" w:line="240" w:lineRule="auto"/>
        <w:jc w:val="both"/>
        <w:rPr>
          <w:rFonts w:ascii="Times New Roman" w:hAnsi="Times New Roman"/>
          <w:szCs w:val="20"/>
        </w:rPr>
      </w:pPr>
      <w:r w:rsidRPr="000E72E5">
        <w:rPr>
          <w:rFonts w:ascii="Times New Roman" w:hAnsi="Times New Roman"/>
          <w:b/>
          <w:bCs/>
          <w:szCs w:val="20"/>
        </w:rPr>
        <w:t>Figure</w:t>
      </w:r>
      <w:r w:rsidRPr="000E72E5">
        <w:rPr>
          <w:rFonts w:ascii="Times New Roman" w:hAnsi="Times New Roman"/>
          <w:b/>
          <w:bCs/>
          <w:szCs w:val="20"/>
          <w:lang w:val="id-ID"/>
        </w:rPr>
        <w:t xml:space="preserve"> </w:t>
      </w:r>
      <w:r w:rsidR="00D85A51">
        <w:rPr>
          <w:rFonts w:ascii="Times New Roman" w:hAnsi="Times New Roman"/>
          <w:b/>
          <w:bCs/>
          <w:szCs w:val="20"/>
        </w:rPr>
        <w:t>5</w:t>
      </w:r>
      <w:r>
        <w:rPr>
          <w:rFonts w:ascii="Times New Roman" w:hAnsi="Times New Roman"/>
          <w:b/>
          <w:bCs/>
          <w:szCs w:val="20"/>
        </w:rPr>
        <w:t xml:space="preserve">.  </w:t>
      </w:r>
      <w:r w:rsidRPr="004235E5">
        <w:rPr>
          <w:rFonts w:ascii="Times New Roman" w:hAnsi="Times New Roman"/>
          <w:szCs w:val="20"/>
        </w:rPr>
        <w:t>Probability Density Function (PDF) of Bearing Components</w:t>
      </w:r>
    </w:p>
    <w:p w14:paraId="2A2602F7" w14:textId="0F4C8CB5" w:rsidR="004235E5" w:rsidRDefault="004235E5" w:rsidP="004235E5">
      <w:pPr>
        <w:spacing w:after="0" w:line="240" w:lineRule="auto"/>
        <w:jc w:val="both"/>
        <w:rPr>
          <w:rFonts w:ascii="Times New Roman" w:hAnsi="Times New Roman"/>
          <w:szCs w:val="20"/>
        </w:rPr>
      </w:pPr>
    </w:p>
    <w:p w14:paraId="2DC184C6" w14:textId="276B0A24" w:rsidR="004235E5" w:rsidRDefault="004235E5" w:rsidP="004235E5">
      <w:pPr>
        <w:spacing w:after="0" w:line="240" w:lineRule="auto"/>
        <w:jc w:val="both"/>
        <w:rPr>
          <w:rFonts w:ascii="Times New Roman" w:hAnsi="Times New Roman"/>
        </w:rPr>
      </w:pPr>
      <w:r w:rsidRPr="004235E5">
        <w:rPr>
          <w:rFonts w:ascii="Times New Roman" w:hAnsi="Times New Roman"/>
          <w:szCs w:val="20"/>
        </w:rPr>
        <w:t xml:space="preserve">Figure </w:t>
      </w:r>
      <w:r w:rsidR="00D85A51">
        <w:rPr>
          <w:rFonts w:ascii="Times New Roman" w:hAnsi="Times New Roman"/>
          <w:szCs w:val="20"/>
        </w:rPr>
        <w:t>5</w:t>
      </w:r>
      <w:r w:rsidRPr="004235E5">
        <w:rPr>
          <w:rFonts w:ascii="Times New Roman" w:hAnsi="Times New Roman"/>
          <w:szCs w:val="20"/>
        </w:rPr>
        <w:t xml:space="preserve">. can be used to determine the appropriate distribution pattern with the data, </w:t>
      </w:r>
      <w:proofErr w:type="gramStart"/>
      <w:r w:rsidRPr="004235E5">
        <w:rPr>
          <w:rFonts w:ascii="Times New Roman" w:hAnsi="Times New Roman"/>
        </w:rPr>
        <w:t>To</w:t>
      </w:r>
      <w:proofErr w:type="gramEnd"/>
      <w:r w:rsidRPr="004235E5">
        <w:rPr>
          <w:rFonts w:ascii="Times New Roman" w:hAnsi="Times New Roman"/>
        </w:rPr>
        <w:t xml:space="preserve"> see the appropriate distribution, you can use the information from the text output which can be seen in the table below:</w:t>
      </w:r>
    </w:p>
    <w:p w14:paraId="394FC5C5" w14:textId="6F07FCBB" w:rsidR="004235E5" w:rsidRPr="004235E5" w:rsidRDefault="004235E5" w:rsidP="004235E5">
      <w:pPr>
        <w:spacing w:after="0" w:line="240" w:lineRule="auto"/>
        <w:ind w:left="720" w:hanging="720"/>
        <w:contextualSpacing/>
        <w:jc w:val="both"/>
        <w:rPr>
          <w:rFonts w:ascii="Times New Roman" w:eastAsia="Calibri" w:hAnsi="Times New Roman"/>
          <w:i/>
          <w:iCs/>
        </w:rPr>
      </w:pPr>
      <w:r>
        <w:rPr>
          <w:rFonts w:ascii="Times New Roman" w:eastAsia="Calibri" w:hAnsi="Times New Roman"/>
        </w:rPr>
        <w:t>Table 8.</w:t>
      </w:r>
      <w:r w:rsidRPr="004235E5">
        <w:rPr>
          <w:rFonts w:ascii="Times New Roman" w:eastAsia="Calibri" w:hAnsi="Times New Roman"/>
        </w:rPr>
        <w:t xml:space="preserve"> </w:t>
      </w:r>
      <w:r w:rsidRPr="004235E5">
        <w:rPr>
          <w:rFonts w:ascii="Times New Roman" w:eastAsia="Calibri" w:hAnsi="Times New Roman"/>
          <w:i/>
          <w:iCs/>
        </w:rPr>
        <w:t xml:space="preserve">Output </w:t>
      </w:r>
      <w:r w:rsidRPr="004235E5">
        <w:rPr>
          <w:rFonts w:ascii="Times New Roman" w:eastAsia="Calibri" w:hAnsi="Times New Roman"/>
        </w:rPr>
        <w:t xml:space="preserve">Parameter TTF </w:t>
      </w:r>
      <w:r w:rsidRPr="004235E5">
        <w:rPr>
          <w:rFonts w:ascii="Times New Roman" w:eastAsia="Calibri" w:hAnsi="Times New Roman"/>
          <w:i/>
          <w:iCs/>
        </w:rPr>
        <w:t>Bearing</w:t>
      </w:r>
      <w:r>
        <w:rPr>
          <w:rFonts w:ascii="Times New Roman" w:eastAsia="Calibri" w:hAnsi="Times New Roman"/>
          <w:i/>
          <w:iCs/>
        </w:rPr>
        <w:t xml:space="preserve"> Component</w:t>
      </w:r>
    </w:p>
    <w:tbl>
      <w:tblPr>
        <w:tblStyle w:val="TableGrid7"/>
        <w:tblW w:w="533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63"/>
        <w:gridCol w:w="1238"/>
        <w:gridCol w:w="1161"/>
        <w:gridCol w:w="1822"/>
      </w:tblGrid>
      <w:tr w:rsidR="004235E5" w:rsidRPr="004235E5" w14:paraId="5D757C2C" w14:textId="77777777" w:rsidTr="00DD243D">
        <w:trPr>
          <w:jc w:val="center"/>
        </w:trPr>
        <w:tc>
          <w:tcPr>
            <w:tcW w:w="494" w:type="pct"/>
            <w:tcBorders>
              <w:top w:val="single" w:sz="4" w:space="0" w:color="auto"/>
              <w:bottom w:val="single" w:sz="4" w:space="0" w:color="auto"/>
            </w:tcBorders>
            <w:shd w:val="clear" w:color="auto" w:fill="FFFFFF" w:themeFill="background1"/>
            <w:vAlign w:val="center"/>
          </w:tcPr>
          <w:p w14:paraId="4462E40B" w14:textId="77777777" w:rsidR="004235E5" w:rsidRPr="004235E5" w:rsidRDefault="004235E5" w:rsidP="004235E5">
            <w:pPr>
              <w:spacing w:after="0" w:line="360" w:lineRule="auto"/>
              <w:contextualSpacing/>
              <w:jc w:val="center"/>
              <w:rPr>
                <w:rFonts w:ascii="Times New Roman" w:eastAsia="Calibri" w:hAnsi="Times New Roman" w:cs="Times New Roman"/>
                <w:sz w:val="18"/>
                <w:szCs w:val="18"/>
              </w:rPr>
            </w:pPr>
            <w:r w:rsidRPr="004235E5">
              <w:rPr>
                <w:rFonts w:ascii="Times New Roman" w:eastAsia="Calibri" w:hAnsi="Times New Roman" w:cs="Times New Roman"/>
                <w:sz w:val="18"/>
                <w:szCs w:val="18"/>
              </w:rPr>
              <w:t>No</w:t>
            </w:r>
          </w:p>
        </w:tc>
        <w:tc>
          <w:tcPr>
            <w:tcW w:w="1322" w:type="pct"/>
            <w:tcBorders>
              <w:top w:val="single" w:sz="4" w:space="0" w:color="auto"/>
              <w:bottom w:val="single" w:sz="4" w:space="0" w:color="auto"/>
            </w:tcBorders>
            <w:shd w:val="clear" w:color="auto" w:fill="FFFFFF" w:themeFill="background1"/>
            <w:vAlign w:val="center"/>
          </w:tcPr>
          <w:p w14:paraId="20D34CCB" w14:textId="77777777" w:rsidR="004235E5" w:rsidRPr="004235E5" w:rsidRDefault="004235E5" w:rsidP="004235E5">
            <w:pPr>
              <w:spacing w:after="0" w:line="360" w:lineRule="auto"/>
              <w:contextualSpacing/>
              <w:jc w:val="center"/>
              <w:rPr>
                <w:rFonts w:ascii="Times New Roman" w:eastAsia="Calibri" w:hAnsi="Times New Roman" w:cs="Times New Roman"/>
                <w:sz w:val="18"/>
                <w:szCs w:val="18"/>
              </w:rPr>
            </w:pPr>
            <w:r w:rsidRPr="004235E5">
              <w:rPr>
                <w:rFonts w:ascii="Times New Roman" w:eastAsia="Calibri" w:hAnsi="Times New Roman" w:cs="Times New Roman"/>
                <w:sz w:val="18"/>
                <w:szCs w:val="18"/>
              </w:rPr>
              <w:t>Distribusi</w:t>
            </w:r>
          </w:p>
        </w:tc>
        <w:tc>
          <w:tcPr>
            <w:tcW w:w="1239" w:type="pct"/>
            <w:tcBorders>
              <w:top w:val="single" w:sz="4" w:space="0" w:color="auto"/>
              <w:bottom w:val="single" w:sz="4" w:space="0" w:color="auto"/>
            </w:tcBorders>
            <w:shd w:val="clear" w:color="auto" w:fill="FFFFFF" w:themeFill="background1"/>
            <w:vAlign w:val="center"/>
          </w:tcPr>
          <w:p w14:paraId="53998B26" w14:textId="5CB11A5C" w:rsidR="004235E5" w:rsidRPr="004235E5" w:rsidRDefault="004235E5" w:rsidP="004235E5">
            <w:pPr>
              <w:spacing w:after="0" w:line="360" w:lineRule="auto"/>
              <w:contextualSpacing/>
              <w:jc w:val="center"/>
              <w:rPr>
                <w:rFonts w:ascii="Times New Roman" w:eastAsia="Calibri" w:hAnsi="Times New Roman"/>
                <w:sz w:val="18"/>
                <w:szCs w:val="18"/>
              </w:rPr>
            </w:pPr>
            <w:r>
              <w:rPr>
                <w:rFonts w:ascii="Times New Roman" w:eastAsia="Calibri" w:hAnsi="Times New Roman"/>
                <w:sz w:val="18"/>
                <w:szCs w:val="18"/>
              </w:rPr>
              <w:t>Statistic</w:t>
            </w:r>
          </w:p>
        </w:tc>
        <w:tc>
          <w:tcPr>
            <w:tcW w:w="1945" w:type="pct"/>
            <w:tcBorders>
              <w:top w:val="single" w:sz="4" w:space="0" w:color="auto"/>
              <w:bottom w:val="single" w:sz="4" w:space="0" w:color="auto"/>
            </w:tcBorders>
            <w:shd w:val="clear" w:color="auto" w:fill="FFFFFF" w:themeFill="background1"/>
            <w:vAlign w:val="center"/>
          </w:tcPr>
          <w:p w14:paraId="6535D692" w14:textId="760FB4D7" w:rsidR="004235E5" w:rsidRPr="004235E5" w:rsidRDefault="004235E5" w:rsidP="004235E5">
            <w:pPr>
              <w:spacing w:after="0" w:line="360" w:lineRule="auto"/>
              <w:contextualSpacing/>
              <w:jc w:val="center"/>
              <w:rPr>
                <w:rFonts w:ascii="Times New Roman" w:eastAsia="Calibri" w:hAnsi="Times New Roman" w:cs="Times New Roman"/>
                <w:sz w:val="18"/>
                <w:szCs w:val="18"/>
              </w:rPr>
            </w:pPr>
            <w:r w:rsidRPr="004235E5">
              <w:rPr>
                <w:rFonts w:ascii="Times New Roman" w:eastAsia="Calibri" w:hAnsi="Times New Roman" w:cs="Times New Roman"/>
                <w:sz w:val="18"/>
                <w:szCs w:val="18"/>
              </w:rPr>
              <w:t>Parameter</w:t>
            </w:r>
          </w:p>
        </w:tc>
      </w:tr>
      <w:tr w:rsidR="00DD243D" w:rsidRPr="004235E5" w14:paraId="79266991" w14:textId="77777777" w:rsidTr="00DD243D">
        <w:trPr>
          <w:jc w:val="center"/>
        </w:trPr>
        <w:tc>
          <w:tcPr>
            <w:tcW w:w="494" w:type="pct"/>
            <w:tcBorders>
              <w:top w:val="single" w:sz="4" w:space="0" w:color="auto"/>
            </w:tcBorders>
            <w:shd w:val="clear" w:color="auto" w:fill="FFFFFF" w:themeFill="background1"/>
            <w:vAlign w:val="center"/>
          </w:tcPr>
          <w:p w14:paraId="7F299BB7" w14:textId="77777777" w:rsidR="004235E5" w:rsidRPr="004235E5" w:rsidRDefault="004235E5" w:rsidP="004235E5">
            <w:pPr>
              <w:spacing w:after="0" w:line="360" w:lineRule="auto"/>
              <w:contextualSpacing/>
              <w:jc w:val="center"/>
              <w:rPr>
                <w:rFonts w:ascii="Times New Roman" w:eastAsia="Calibri" w:hAnsi="Times New Roman" w:cs="Times New Roman"/>
                <w:sz w:val="18"/>
                <w:szCs w:val="18"/>
              </w:rPr>
            </w:pPr>
            <w:r w:rsidRPr="004235E5">
              <w:rPr>
                <w:rFonts w:ascii="Times New Roman" w:eastAsia="Calibri" w:hAnsi="Times New Roman" w:cs="Times New Roman"/>
                <w:sz w:val="18"/>
                <w:szCs w:val="18"/>
              </w:rPr>
              <w:t>1</w:t>
            </w:r>
          </w:p>
        </w:tc>
        <w:tc>
          <w:tcPr>
            <w:tcW w:w="1322" w:type="pct"/>
            <w:tcBorders>
              <w:top w:val="single" w:sz="4" w:space="0" w:color="auto"/>
            </w:tcBorders>
            <w:shd w:val="clear" w:color="auto" w:fill="FFFFFF" w:themeFill="background1"/>
            <w:vAlign w:val="center"/>
          </w:tcPr>
          <w:p w14:paraId="7A47C5B8" w14:textId="77777777" w:rsidR="004235E5" w:rsidRPr="004235E5" w:rsidRDefault="004235E5" w:rsidP="004235E5">
            <w:pPr>
              <w:spacing w:after="0" w:line="360" w:lineRule="auto"/>
              <w:contextualSpacing/>
              <w:jc w:val="center"/>
              <w:rPr>
                <w:rFonts w:ascii="Times New Roman" w:eastAsia="Calibri" w:hAnsi="Times New Roman" w:cs="Times New Roman"/>
                <w:sz w:val="18"/>
                <w:szCs w:val="18"/>
              </w:rPr>
            </w:pPr>
            <w:r w:rsidRPr="004235E5">
              <w:rPr>
                <w:rFonts w:ascii="Times New Roman" w:eastAsia="Calibri" w:hAnsi="Times New Roman" w:cs="Times New Roman"/>
                <w:sz w:val="18"/>
                <w:szCs w:val="18"/>
              </w:rPr>
              <w:t>Eksponential</w:t>
            </w:r>
          </w:p>
        </w:tc>
        <w:tc>
          <w:tcPr>
            <w:tcW w:w="1239" w:type="pct"/>
            <w:tcBorders>
              <w:top w:val="single" w:sz="4" w:space="0" w:color="auto"/>
            </w:tcBorders>
            <w:shd w:val="clear" w:color="auto" w:fill="FFFFFF" w:themeFill="background1"/>
            <w:vAlign w:val="bottom"/>
          </w:tcPr>
          <w:p w14:paraId="451B1E67" w14:textId="682F8841" w:rsidR="004235E5" w:rsidRPr="004235E5" w:rsidRDefault="004235E5" w:rsidP="004235E5">
            <w:pPr>
              <w:spacing w:after="0" w:line="360" w:lineRule="auto"/>
              <w:contextualSpacing/>
              <w:jc w:val="center"/>
              <w:rPr>
                <w:rFonts w:ascii="Times New Roman" w:eastAsia="Calibri" w:hAnsi="Times New Roman"/>
                <w:sz w:val="18"/>
                <w:szCs w:val="18"/>
              </w:rPr>
            </w:pPr>
            <w:r w:rsidRPr="004235E5">
              <w:rPr>
                <w:rFonts w:ascii="Times New Roman" w:hAnsi="Times New Roman" w:cs="Times New Roman"/>
                <w:color w:val="000000"/>
                <w:sz w:val="18"/>
                <w:szCs w:val="18"/>
              </w:rPr>
              <w:t>0,46775</w:t>
            </w:r>
          </w:p>
        </w:tc>
        <w:tc>
          <w:tcPr>
            <w:tcW w:w="1945" w:type="pct"/>
            <w:tcBorders>
              <w:top w:val="single" w:sz="4" w:space="0" w:color="auto"/>
            </w:tcBorders>
            <w:shd w:val="clear" w:color="auto" w:fill="FFFFFF" w:themeFill="background1"/>
            <w:vAlign w:val="center"/>
          </w:tcPr>
          <w:p w14:paraId="2E7928FE" w14:textId="1666E429" w:rsidR="004235E5" w:rsidRPr="004235E5" w:rsidRDefault="004235E5" w:rsidP="004235E5">
            <w:pPr>
              <w:spacing w:after="0" w:line="360" w:lineRule="auto"/>
              <w:contextualSpacing/>
              <w:rPr>
                <w:rFonts w:ascii="Times New Roman" w:eastAsia="Calibri" w:hAnsi="Times New Roman" w:cs="Times New Roman"/>
                <w:sz w:val="18"/>
                <w:szCs w:val="18"/>
              </w:rPr>
            </w:pPr>
            <w:r w:rsidRPr="004235E5">
              <w:rPr>
                <w:rFonts w:ascii="Times New Roman" w:eastAsia="Calibri" w:hAnsi="Times New Roman" w:cs="Times New Roman"/>
                <w:sz w:val="18"/>
                <w:szCs w:val="18"/>
                <w:lang w:val="id-ID"/>
              </w:rPr>
              <w:t>λ</w:t>
            </w:r>
            <w:r w:rsidRPr="004235E5">
              <w:rPr>
                <w:rFonts w:ascii="Times New Roman" w:eastAsia="Calibri" w:hAnsi="Times New Roman" w:cs="Times New Roman"/>
                <w:sz w:val="18"/>
                <w:szCs w:val="18"/>
              </w:rPr>
              <w:t xml:space="preserve"> =0,00248</w:t>
            </w:r>
          </w:p>
        </w:tc>
      </w:tr>
      <w:tr w:rsidR="004235E5" w:rsidRPr="004235E5" w14:paraId="17213B76" w14:textId="77777777" w:rsidTr="00DD243D">
        <w:trPr>
          <w:jc w:val="center"/>
        </w:trPr>
        <w:tc>
          <w:tcPr>
            <w:tcW w:w="494" w:type="pct"/>
            <w:shd w:val="clear" w:color="auto" w:fill="FFFFFF" w:themeFill="background1"/>
            <w:vAlign w:val="center"/>
          </w:tcPr>
          <w:p w14:paraId="51ACE2F3" w14:textId="77777777" w:rsidR="004235E5" w:rsidRPr="004235E5" w:rsidRDefault="004235E5" w:rsidP="004235E5">
            <w:pPr>
              <w:spacing w:after="0" w:line="360" w:lineRule="auto"/>
              <w:contextualSpacing/>
              <w:jc w:val="center"/>
              <w:rPr>
                <w:rFonts w:ascii="Times New Roman" w:eastAsia="Calibri" w:hAnsi="Times New Roman" w:cs="Times New Roman"/>
                <w:sz w:val="18"/>
                <w:szCs w:val="18"/>
              </w:rPr>
            </w:pPr>
            <w:r w:rsidRPr="004235E5">
              <w:rPr>
                <w:rFonts w:ascii="Times New Roman" w:eastAsia="Calibri" w:hAnsi="Times New Roman" w:cs="Times New Roman"/>
                <w:sz w:val="18"/>
                <w:szCs w:val="18"/>
              </w:rPr>
              <w:t>2</w:t>
            </w:r>
          </w:p>
        </w:tc>
        <w:tc>
          <w:tcPr>
            <w:tcW w:w="1322" w:type="pct"/>
            <w:shd w:val="clear" w:color="auto" w:fill="FFFFFF" w:themeFill="background1"/>
            <w:vAlign w:val="center"/>
          </w:tcPr>
          <w:p w14:paraId="708B671B" w14:textId="77777777" w:rsidR="004235E5" w:rsidRPr="004235E5" w:rsidRDefault="004235E5" w:rsidP="004235E5">
            <w:pPr>
              <w:spacing w:after="0" w:line="360" w:lineRule="auto"/>
              <w:contextualSpacing/>
              <w:jc w:val="center"/>
              <w:rPr>
                <w:rFonts w:ascii="Times New Roman" w:eastAsia="Calibri" w:hAnsi="Times New Roman" w:cs="Times New Roman"/>
                <w:sz w:val="18"/>
                <w:szCs w:val="18"/>
              </w:rPr>
            </w:pPr>
            <w:r w:rsidRPr="004235E5">
              <w:rPr>
                <w:rFonts w:ascii="Times New Roman" w:eastAsia="Calibri" w:hAnsi="Times New Roman" w:cs="Times New Roman"/>
                <w:sz w:val="18"/>
                <w:szCs w:val="18"/>
              </w:rPr>
              <w:t>Lognormal</w:t>
            </w:r>
          </w:p>
        </w:tc>
        <w:tc>
          <w:tcPr>
            <w:tcW w:w="1239" w:type="pct"/>
            <w:shd w:val="clear" w:color="auto" w:fill="FFFFFF" w:themeFill="background1"/>
            <w:vAlign w:val="bottom"/>
          </w:tcPr>
          <w:p w14:paraId="44CF1000" w14:textId="028B1629" w:rsidR="004235E5" w:rsidRPr="004235E5" w:rsidRDefault="004235E5" w:rsidP="004235E5">
            <w:pPr>
              <w:spacing w:after="0" w:line="360" w:lineRule="auto"/>
              <w:contextualSpacing/>
              <w:jc w:val="center"/>
              <w:rPr>
                <w:rFonts w:ascii="Times New Roman" w:eastAsia="Calibri" w:hAnsi="Times New Roman"/>
                <w:sz w:val="18"/>
                <w:szCs w:val="18"/>
              </w:rPr>
            </w:pPr>
            <w:r w:rsidRPr="004235E5">
              <w:rPr>
                <w:rFonts w:ascii="Times New Roman" w:hAnsi="Times New Roman" w:cs="Times New Roman"/>
                <w:color w:val="000000"/>
                <w:sz w:val="18"/>
                <w:szCs w:val="18"/>
              </w:rPr>
              <w:t>0,26064</w:t>
            </w:r>
          </w:p>
        </w:tc>
        <w:tc>
          <w:tcPr>
            <w:tcW w:w="1945" w:type="pct"/>
            <w:shd w:val="clear" w:color="auto" w:fill="FFFFFF" w:themeFill="background1"/>
            <w:vAlign w:val="center"/>
          </w:tcPr>
          <w:p w14:paraId="2EFF670D" w14:textId="37F1724B" w:rsidR="004235E5" w:rsidRPr="004235E5" w:rsidRDefault="004235E5" w:rsidP="004235E5">
            <w:pPr>
              <w:spacing w:after="0" w:line="360" w:lineRule="auto"/>
              <w:contextualSpacing/>
              <w:rPr>
                <w:rFonts w:ascii="Times New Roman" w:eastAsia="Calibri" w:hAnsi="Times New Roman" w:cs="Times New Roman"/>
                <w:sz w:val="18"/>
                <w:szCs w:val="18"/>
              </w:rPr>
            </w:pPr>
            <w:r w:rsidRPr="004235E5">
              <w:rPr>
                <w:rFonts w:ascii="Times New Roman" w:eastAsia="Calibri" w:hAnsi="Times New Roman" w:cs="Times New Roman"/>
                <w:sz w:val="18"/>
                <w:szCs w:val="18"/>
                <w:lang w:val="id-ID"/>
              </w:rPr>
              <w:t>σ</w:t>
            </w:r>
            <w:r w:rsidRPr="004235E5">
              <w:rPr>
                <w:rFonts w:ascii="Times New Roman" w:eastAsia="Calibri" w:hAnsi="Times New Roman" w:cs="Times New Roman"/>
                <w:sz w:val="18"/>
                <w:szCs w:val="18"/>
              </w:rPr>
              <w:t xml:space="preserve">=0,23135  </w:t>
            </w:r>
            <w:r w:rsidRPr="004235E5">
              <w:rPr>
                <w:rFonts w:ascii="Times New Roman" w:eastAsia="Calibri" w:hAnsi="Times New Roman" w:cs="Times New Roman"/>
                <w:sz w:val="18"/>
                <w:szCs w:val="18"/>
                <w:lang w:val="id-ID"/>
              </w:rPr>
              <w:t>µ</w:t>
            </w:r>
            <w:r w:rsidRPr="004235E5">
              <w:rPr>
                <w:rFonts w:ascii="Times New Roman" w:eastAsia="Calibri" w:hAnsi="Times New Roman" w:cs="Times New Roman"/>
                <w:sz w:val="18"/>
                <w:szCs w:val="18"/>
              </w:rPr>
              <w:t>=5,9741</w:t>
            </w:r>
          </w:p>
        </w:tc>
      </w:tr>
      <w:tr w:rsidR="004235E5" w:rsidRPr="004235E5" w14:paraId="727C3A51" w14:textId="77777777" w:rsidTr="00DD243D">
        <w:trPr>
          <w:jc w:val="center"/>
        </w:trPr>
        <w:tc>
          <w:tcPr>
            <w:tcW w:w="494" w:type="pct"/>
            <w:shd w:val="clear" w:color="auto" w:fill="FFFFFF" w:themeFill="background1"/>
            <w:vAlign w:val="center"/>
          </w:tcPr>
          <w:p w14:paraId="70F2DA42" w14:textId="77777777" w:rsidR="004235E5" w:rsidRPr="004235E5" w:rsidRDefault="004235E5" w:rsidP="004235E5">
            <w:pPr>
              <w:spacing w:after="0" w:line="360" w:lineRule="auto"/>
              <w:contextualSpacing/>
              <w:jc w:val="center"/>
              <w:rPr>
                <w:rFonts w:ascii="Times New Roman" w:eastAsia="Calibri" w:hAnsi="Times New Roman" w:cs="Times New Roman"/>
                <w:color w:val="FF0000"/>
                <w:sz w:val="18"/>
                <w:szCs w:val="18"/>
              </w:rPr>
            </w:pPr>
            <w:r w:rsidRPr="004235E5">
              <w:rPr>
                <w:rFonts w:ascii="Times New Roman" w:eastAsia="Calibri" w:hAnsi="Times New Roman" w:cs="Times New Roman"/>
                <w:color w:val="FF0000"/>
                <w:sz w:val="18"/>
                <w:szCs w:val="18"/>
              </w:rPr>
              <w:t>3</w:t>
            </w:r>
          </w:p>
        </w:tc>
        <w:tc>
          <w:tcPr>
            <w:tcW w:w="1322" w:type="pct"/>
            <w:shd w:val="clear" w:color="auto" w:fill="FFFFFF" w:themeFill="background1"/>
            <w:vAlign w:val="center"/>
          </w:tcPr>
          <w:p w14:paraId="2FABFF41" w14:textId="77777777" w:rsidR="004235E5" w:rsidRPr="004235E5" w:rsidRDefault="004235E5" w:rsidP="004235E5">
            <w:pPr>
              <w:spacing w:after="0" w:line="360" w:lineRule="auto"/>
              <w:contextualSpacing/>
              <w:jc w:val="center"/>
              <w:rPr>
                <w:rFonts w:ascii="Times New Roman" w:eastAsia="Calibri" w:hAnsi="Times New Roman" w:cs="Times New Roman"/>
                <w:color w:val="FF0000"/>
                <w:sz w:val="18"/>
                <w:szCs w:val="18"/>
              </w:rPr>
            </w:pPr>
            <w:r w:rsidRPr="004235E5">
              <w:rPr>
                <w:rFonts w:ascii="Times New Roman" w:eastAsia="Calibri" w:hAnsi="Times New Roman" w:cs="Times New Roman"/>
                <w:color w:val="FF0000"/>
                <w:sz w:val="18"/>
                <w:szCs w:val="18"/>
              </w:rPr>
              <w:t>Normal</w:t>
            </w:r>
          </w:p>
        </w:tc>
        <w:tc>
          <w:tcPr>
            <w:tcW w:w="1239" w:type="pct"/>
            <w:shd w:val="clear" w:color="auto" w:fill="FFFFFF" w:themeFill="background1"/>
            <w:vAlign w:val="bottom"/>
          </w:tcPr>
          <w:p w14:paraId="71C77AD4" w14:textId="2CDDCFA1" w:rsidR="004235E5" w:rsidRPr="00DD243D" w:rsidRDefault="004235E5" w:rsidP="004235E5">
            <w:pPr>
              <w:spacing w:after="0" w:line="360" w:lineRule="auto"/>
              <w:contextualSpacing/>
              <w:jc w:val="center"/>
              <w:rPr>
                <w:rFonts w:ascii="Times New Roman" w:eastAsia="Calibri" w:hAnsi="Times New Roman"/>
                <w:color w:val="FF0000"/>
                <w:sz w:val="18"/>
                <w:szCs w:val="18"/>
              </w:rPr>
            </w:pPr>
            <w:r w:rsidRPr="00DD243D">
              <w:rPr>
                <w:rFonts w:ascii="Times New Roman" w:hAnsi="Times New Roman" w:cs="Times New Roman"/>
                <w:color w:val="FF0000"/>
                <w:sz w:val="18"/>
                <w:szCs w:val="18"/>
              </w:rPr>
              <w:t>0,22681</w:t>
            </w:r>
          </w:p>
        </w:tc>
        <w:tc>
          <w:tcPr>
            <w:tcW w:w="1945" w:type="pct"/>
            <w:shd w:val="clear" w:color="auto" w:fill="FFFFFF" w:themeFill="background1"/>
            <w:vAlign w:val="center"/>
          </w:tcPr>
          <w:p w14:paraId="746C1C07" w14:textId="3F64B848" w:rsidR="004235E5" w:rsidRPr="004235E5" w:rsidRDefault="004235E5" w:rsidP="004235E5">
            <w:pPr>
              <w:spacing w:after="0" w:line="360" w:lineRule="auto"/>
              <w:contextualSpacing/>
              <w:rPr>
                <w:rFonts w:ascii="Times New Roman" w:eastAsia="Calibri" w:hAnsi="Times New Roman" w:cs="Times New Roman"/>
                <w:color w:val="FF0000"/>
                <w:sz w:val="18"/>
                <w:szCs w:val="18"/>
              </w:rPr>
            </w:pPr>
            <w:bookmarkStart w:id="7" w:name="_Hlk190627713"/>
            <w:r w:rsidRPr="004235E5">
              <w:rPr>
                <w:rFonts w:ascii="Times New Roman" w:eastAsia="Calibri" w:hAnsi="Times New Roman" w:cs="Times New Roman"/>
                <w:color w:val="FF0000"/>
                <w:sz w:val="18"/>
                <w:szCs w:val="18"/>
                <w:lang w:val="id-ID"/>
              </w:rPr>
              <w:t>σ</w:t>
            </w:r>
            <w:r w:rsidRPr="004235E5">
              <w:rPr>
                <w:rFonts w:ascii="Times New Roman" w:eastAsia="Calibri" w:hAnsi="Times New Roman" w:cs="Times New Roman"/>
                <w:color w:val="FF0000"/>
                <w:sz w:val="18"/>
                <w:szCs w:val="18"/>
              </w:rPr>
              <w:t xml:space="preserve">=87,451  </w:t>
            </w:r>
            <w:r w:rsidRPr="004235E5">
              <w:rPr>
                <w:rFonts w:ascii="Times New Roman" w:eastAsia="Calibri" w:hAnsi="Times New Roman" w:cs="Times New Roman"/>
                <w:color w:val="FF0000"/>
                <w:sz w:val="18"/>
                <w:szCs w:val="18"/>
                <w:lang w:val="id-ID"/>
              </w:rPr>
              <w:t>µ</w:t>
            </w:r>
            <w:r w:rsidRPr="004235E5">
              <w:rPr>
                <w:rFonts w:ascii="Times New Roman" w:eastAsia="Calibri" w:hAnsi="Times New Roman" w:cs="Times New Roman"/>
                <w:color w:val="FF0000"/>
                <w:sz w:val="18"/>
                <w:szCs w:val="18"/>
              </w:rPr>
              <w:t>=403</w:t>
            </w:r>
            <w:bookmarkEnd w:id="7"/>
          </w:p>
        </w:tc>
      </w:tr>
      <w:tr w:rsidR="00DD243D" w:rsidRPr="004235E5" w14:paraId="6B6B9045" w14:textId="77777777" w:rsidTr="00DD243D">
        <w:trPr>
          <w:jc w:val="center"/>
        </w:trPr>
        <w:tc>
          <w:tcPr>
            <w:tcW w:w="494" w:type="pct"/>
            <w:tcBorders>
              <w:bottom w:val="single" w:sz="4" w:space="0" w:color="auto"/>
            </w:tcBorders>
            <w:shd w:val="clear" w:color="auto" w:fill="FFFFFF" w:themeFill="background1"/>
            <w:vAlign w:val="center"/>
          </w:tcPr>
          <w:p w14:paraId="22D62658" w14:textId="77777777" w:rsidR="004235E5" w:rsidRPr="004235E5" w:rsidRDefault="004235E5" w:rsidP="004235E5">
            <w:pPr>
              <w:spacing w:after="0" w:line="360" w:lineRule="auto"/>
              <w:contextualSpacing/>
              <w:jc w:val="center"/>
              <w:rPr>
                <w:rFonts w:ascii="Times New Roman" w:eastAsia="Calibri" w:hAnsi="Times New Roman" w:cs="Times New Roman"/>
                <w:sz w:val="18"/>
                <w:szCs w:val="18"/>
              </w:rPr>
            </w:pPr>
            <w:r w:rsidRPr="004235E5">
              <w:rPr>
                <w:rFonts w:ascii="Times New Roman" w:eastAsia="Calibri" w:hAnsi="Times New Roman" w:cs="Times New Roman"/>
                <w:sz w:val="18"/>
                <w:szCs w:val="18"/>
              </w:rPr>
              <w:t>4</w:t>
            </w:r>
          </w:p>
        </w:tc>
        <w:tc>
          <w:tcPr>
            <w:tcW w:w="1322" w:type="pct"/>
            <w:tcBorders>
              <w:bottom w:val="single" w:sz="4" w:space="0" w:color="auto"/>
            </w:tcBorders>
            <w:shd w:val="clear" w:color="auto" w:fill="FFFFFF" w:themeFill="background1"/>
            <w:vAlign w:val="center"/>
          </w:tcPr>
          <w:p w14:paraId="0C89CD9F" w14:textId="77777777" w:rsidR="004235E5" w:rsidRPr="004235E5" w:rsidRDefault="004235E5" w:rsidP="004235E5">
            <w:pPr>
              <w:spacing w:after="0" w:line="360" w:lineRule="auto"/>
              <w:contextualSpacing/>
              <w:jc w:val="center"/>
              <w:rPr>
                <w:rFonts w:ascii="Times New Roman" w:eastAsia="Calibri" w:hAnsi="Times New Roman" w:cs="Times New Roman"/>
                <w:sz w:val="18"/>
                <w:szCs w:val="18"/>
              </w:rPr>
            </w:pPr>
            <w:r w:rsidRPr="004235E5">
              <w:rPr>
                <w:rFonts w:ascii="Times New Roman" w:eastAsia="Calibri" w:hAnsi="Times New Roman" w:cs="Times New Roman"/>
                <w:sz w:val="18"/>
                <w:szCs w:val="18"/>
              </w:rPr>
              <w:t>Weibull</w:t>
            </w:r>
          </w:p>
        </w:tc>
        <w:tc>
          <w:tcPr>
            <w:tcW w:w="1239" w:type="pct"/>
            <w:tcBorders>
              <w:bottom w:val="single" w:sz="4" w:space="0" w:color="auto"/>
            </w:tcBorders>
            <w:shd w:val="clear" w:color="auto" w:fill="FFFFFF" w:themeFill="background1"/>
            <w:vAlign w:val="bottom"/>
          </w:tcPr>
          <w:p w14:paraId="7C69F449" w14:textId="547317D3" w:rsidR="004235E5" w:rsidRPr="004235E5" w:rsidRDefault="004235E5" w:rsidP="004235E5">
            <w:pPr>
              <w:spacing w:after="0" w:line="360" w:lineRule="auto"/>
              <w:contextualSpacing/>
              <w:jc w:val="center"/>
              <w:rPr>
                <w:rFonts w:ascii="Times New Roman" w:eastAsia="Calibri" w:hAnsi="Times New Roman"/>
                <w:sz w:val="18"/>
                <w:szCs w:val="18"/>
              </w:rPr>
            </w:pPr>
            <w:r w:rsidRPr="004235E5">
              <w:rPr>
                <w:rFonts w:ascii="Times New Roman" w:hAnsi="Times New Roman" w:cs="Times New Roman"/>
                <w:color w:val="000000"/>
                <w:sz w:val="18"/>
                <w:szCs w:val="18"/>
              </w:rPr>
              <w:t>0,23079</w:t>
            </w:r>
          </w:p>
        </w:tc>
        <w:tc>
          <w:tcPr>
            <w:tcW w:w="1945" w:type="pct"/>
            <w:tcBorders>
              <w:bottom w:val="single" w:sz="4" w:space="0" w:color="auto"/>
            </w:tcBorders>
            <w:shd w:val="clear" w:color="auto" w:fill="FFFFFF" w:themeFill="background1"/>
            <w:vAlign w:val="center"/>
          </w:tcPr>
          <w:p w14:paraId="1DA20376" w14:textId="5C893298" w:rsidR="004235E5" w:rsidRPr="004235E5" w:rsidRDefault="004235E5" w:rsidP="004235E5">
            <w:pPr>
              <w:spacing w:after="0" w:line="360" w:lineRule="auto"/>
              <w:contextualSpacing/>
              <w:rPr>
                <w:rFonts w:ascii="Times New Roman" w:eastAsia="Calibri" w:hAnsi="Times New Roman" w:cs="Times New Roman"/>
                <w:sz w:val="18"/>
                <w:szCs w:val="18"/>
              </w:rPr>
            </w:pPr>
            <w:r w:rsidRPr="004235E5">
              <w:rPr>
                <w:rFonts w:ascii="Times New Roman" w:eastAsia="Calibri" w:hAnsi="Times New Roman" w:cs="Times New Roman"/>
                <w:sz w:val="18"/>
                <w:szCs w:val="18"/>
                <w:lang w:val="id-ID"/>
              </w:rPr>
              <w:t>α</w:t>
            </w:r>
            <w:r w:rsidRPr="004235E5">
              <w:rPr>
                <w:rFonts w:ascii="Times New Roman" w:eastAsia="Calibri" w:hAnsi="Times New Roman" w:cs="Times New Roman"/>
                <w:sz w:val="18"/>
                <w:szCs w:val="18"/>
              </w:rPr>
              <w:t xml:space="preserve">= 3,9344  </w:t>
            </w:r>
            <w:r w:rsidRPr="004235E5">
              <w:rPr>
                <w:rFonts w:ascii="Times New Roman" w:eastAsia="Calibri" w:hAnsi="Times New Roman" w:cs="Times New Roman"/>
                <w:sz w:val="18"/>
                <w:szCs w:val="18"/>
                <w:lang w:val="id-ID"/>
              </w:rPr>
              <w:t>β</w:t>
            </w:r>
            <w:r w:rsidRPr="004235E5">
              <w:rPr>
                <w:rFonts w:ascii="Times New Roman" w:eastAsia="Calibri" w:hAnsi="Times New Roman" w:cs="Times New Roman"/>
                <w:sz w:val="18"/>
                <w:szCs w:val="18"/>
              </w:rPr>
              <w:t>=434,64</w:t>
            </w:r>
          </w:p>
        </w:tc>
      </w:tr>
    </w:tbl>
    <w:p w14:paraId="50B60518" w14:textId="6E06E1D3" w:rsidR="00DD243D" w:rsidRDefault="00DD243D" w:rsidP="00DD243D">
      <w:pPr>
        <w:spacing w:after="0" w:line="240" w:lineRule="auto"/>
        <w:jc w:val="both"/>
        <w:rPr>
          <w:rFonts w:ascii="Times New Roman" w:hAnsi="Times New Roman"/>
          <w:spacing w:val="2"/>
          <w:szCs w:val="28"/>
        </w:rPr>
      </w:pPr>
      <w:r w:rsidRPr="00DD243D">
        <w:rPr>
          <w:rFonts w:ascii="Times New Roman" w:hAnsi="Times New Roman"/>
          <w:spacing w:val="2"/>
          <w:szCs w:val="28"/>
        </w:rPr>
        <w:t xml:space="preserve">Based on Table </w:t>
      </w:r>
      <w:r>
        <w:rPr>
          <w:rFonts w:ascii="Times New Roman" w:hAnsi="Times New Roman"/>
          <w:spacing w:val="2"/>
          <w:szCs w:val="28"/>
        </w:rPr>
        <w:t>8.</w:t>
      </w:r>
      <w:r w:rsidRPr="00DD243D">
        <w:rPr>
          <w:rFonts w:ascii="Times New Roman" w:hAnsi="Times New Roman"/>
          <w:spacing w:val="2"/>
          <w:szCs w:val="28"/>
        </w:rPr>
        <w:t xml:space="preserve"> statistical value </w:t>
      </w:r>
      <w:r>
        <w:rPr>
          <w:rFonts w:ascii="Times New Roman" w:hAnsi="Times New Roman"/>
          <w:spacing w:val="2"/>
          <w:szCs w:val="28"/>
        </w:rPr>
        <w:t>K</w:t>
      </w:r>
      <w:r w:rsidRPr="00DD243D">
        <w:rPr>
          <w:rFonts w:ascii="Times New Roman" w:hAnsi="Times New Roman"/>
          <w:spacing w:val="2"/>
          <w:szCs w:val="28"/>
        </w:rPr>
        <w:t xml:space="preserve">olmogorof </w:t>
      </w:r>
      <w:r>
        <w:rPr>
          <w:rFonts w:ascii="Times New Roman" w:hAnsi="Times New Roman"/>
          <w:spacing w:val="2"/>
          <w:szCs w:val="28"/>
        </w:rPr>
        <w:t>S</w:t>
      </w:r>
      <w:r w:rsidRPr="00DD243D">
        <w:rPr>
          <w:rFonts w:ascii="Times New Roman" w:hAnsi="Times New Roman"/>
          <w:spacing w:val="2"/>
          <w:szCs w:val="28"/>
        </w:rPr>
        <w:t>mirnov statistical value of the distribution that value of the smallest Kolmogrov Smirnov statistics smallest in the type of damage distribution</w:t>
      </w:r>
      <w:r>
        <w:rPr>
          <w:rFonts w:ascii="Times New Roman" w:hAnsi="Times New Roman"/>
          <w:spacing w:val="2"/>
          <w:szCs w:val="28"/>
        </w:rPr>
        <w:t xml:space="preserve"> bearing </w:t>
      </w:r>
      <w:r w:rsidRPr="00DD243D">
        <w:rPr>
          <w:rFonts w:ascii="Times New Roman" w:hAnsi="Times New Roman"/>
          <w:spacing w:val="2"/>
          <w:szCs w:val="28"/>
        </w:rPr>
        <w:t xml:space="preserve">is a </w:t>
      </w:r>
      <w:r>
        <w:rPr>
          <w:rFonts w:ascii="Times New Roman" w:hAnsi="Times New Roman"/>
          <w:spacing w:val="2"/>
          <w:szCs w:val="28"/>
        </w:rPr>
        <w:t>N</w:t>
      </w:r>
      <w:r w:rsidRPr="00DD243D">
        <w:rPr>
          <w:rFonts w:ascii="Times New Roman" w:hAnsi="Times New Roman"/>
          <w:spacing w:val="2"/>
          <w:szCs w:val="28"/>
        </w:rPr>
        <w:t>ormal distribution with Kolmonogorov Smirnov statistic with a value of</w:t>
      </w:r>
      <w:r>
        <w:rPr>
          <w:rFonts w:ascii="Times New Roman" w:hAnsi="Times New Roman"/>
          <w:spacing w:val="2"/>
          <w:szCs w:val="28"/>
        </w:rPr>
        <w:t xml:space="preserve"> </w:t>
      </w:r>
      <w:r w:rsidRPr="00DD243D">
        <w:rPr>
          <w:rFonts w:ascii="Times New Roman" w:hAnsi="Times New Roman"/>
        </w:rPr>
        <w:t>0,2268</w:t>
      </w:r>
      <w:r>
        <w:rPr>
          <w:rFonts w:ascii="Times New Roman" w:hAnsi="Times New Roman"/>
        </w:rPr>
        <w:t xml:space="preserve">1, </w:t>
      </w:r>
      <w:r w:rsidRPr="00DD243D">
        <w:rPr>
          <w:rFonts w:ascii="Times New Roman" w:hAnsi="Times New Roman"/>
        </w:rPr>
        <w:t xml:space="preserve">So that the damage interval data on </w:t>
      </w:r>
      <w:r>
        <w:rPr>
          <w:rFonts w:ascii="Times New Roman" w:hAnsi="Times New Roman"/>
        </w:rPr>
        <w:t>B</w:t>
      </w:r>
      <w:r w:rsidRPr="00DD243D">
        <w:rPr>
          <w:rFonts w:ascii="Times New Roman" w:hAnsi="Times New Roman"/>
        </w:rPr>
        <w:t xml:space="preserve"> </w:t>
      </w:r>
      <w:r>
        <w:rPr>
          <w:rFonts w:ascii="Times New Roman" w:hAnsi="Times New Roman"/>
        </w:rPr>
        <w:t>Bearing d</w:t>
      </w:r>
      <w:r w:rsidRPr="00DD243D">
        <w:rPr>
          <w:rFonts w:ascii="Times New Roman" w:hAnsi="Times New Roman"/>
        </w:rPr>
        <w:t xml:space="preserve">amage follows </w:t>
      </w:r>
      <w:r>
        <w:rPr>
          <w:rFonts w:ascii="Times New Roman" w:hAnsi="Times New Roman"/>
          <w:spacing w:val="2"/>
          <w:szCs w:val="28"/>
        </w:rPr>
        <w:t>N</w:t>
      </w:r>
      <w:r w:rsidRPr="00DD243D">
        <w:rPr>
          <w:rFonts w:ascii="Times New Roman" w:hAnsi="Times New Roman"/>
          <w:spacing w:val="2"/>
          <w:szCs w:val="28"/>
        </w:rPr>
        <w:t>ormal</w:t>
      </w:r>
      <w:r w:rsidRPr="00DD243D">
        <w:rPr>
          <w:rFonts w:ascii="Times New Roman" w:hAnsi="Times New Roman"/>
        </w:rPr>
        <w:t xml:space="preserve"> distribution pattern</w:t>
      </w:r>
      <w:r>
        <w:rPr>
          <w:rFonts w:ascii="Times New Roman" w:hAnsi="Times New Roman"/>
          <w:spacing w:val="2"/>
          <w:szCs w:val="28"/>
        </w:rPr>
        <w:t xml:space="preserve">. </w:t>
      </w:r>
      <w:r w:rsidRPr="00DD243D">
        <w:rPr>
          <w:rFonts w:ascii="Times New Roman" w:hAnsi="Times New Roman"/>
          <w:spacing w:val="2"/>
          <w:szCs w:val="28"/>
        </w:rPr>
        <w:t>Parameter determination is based on the data distribution pattern obtained in the previous data distribution pattern determination step. Determination of parameters for each critical component using Easyfit 5.6 Professional Software. The following is a recapitulation table of the distribution pattern and its parameters.</w:t>
      </w:r>
    </w:p>
    <w:p w14:paraId="2B908FAE" w14:textId="2D2FEB7F" w:rsidR="00DD243D" w:rsidRDefault="00DD243D" w:rsidP="00DD243D">
      <w:pPr>
        <w:spacing w:after="0" w:line="240" w:lineRule="auto"/>
        <w:jc w:val="both"/>
        <w:rPr>
          <w:rFonts w:ascii="Times New Roman" w:hAnsi="Times New Roman"/>
          <w:spacing w:val="2"/>
          <w:szCs w:val="28"/>
        </w:rPr>
      </w:pPr>
      <w:r>
        <w:rPr>
          <w:rFonts w:ascii="Times New Roman" w:hAnsi="Times New Roman"/>
          <w:spacing w:val="2"/>
          <w:szCs w:val="28"/>
        </w:rPr>
        <w:t>Table 9</w:t>
      </w:r>
      <w:r w:rsidR="00D772FA">
        <w:rPr>
          <w:rFonts w:ascii="Times New Roman" w:hAnsi="Times New Roman"/>
          <w:spacing w:val="2"/>
          <w:szCs w:val="28"/>
        </w:rPr>
        <w:t>.</w:t>
      </w:r>
      <w:r>
        <w:rPr>
          <w:rFonts w:ascii="Times New Roman" w:hAnsi="Times New Roman"/>
          <w:spacing w:val="2"/>
          <w:szCs w:val="28"/>
        </w:rPr>
        <w:t xml:space="preserve"> </w:t>
      </w:r>
      <w:r w:rsidRPr="00DD243D">
        <w:rPr>
          <w:rFonts w:ascii="Times New Roman" w:hAnsi="Times New Roman"/>
          <w:spacing w:val="2"/>
          <w:szCs w:val="28"/>
        </w:rPr>
        <w:t xml:space="preserve">Recapitulation of TFF Distribution and Parameter Test </w:t>
      </w: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63"/>
        <w:gridCol w:w="1182"/>
        <w:gridCol w:w="1190"/>
        <w:gridCol w:w="1559"/>
      </w:tblGrid>
      <w:tr w:rsidR="00DD243D" w:rsidRPr="00DD243D" w14:paraId="03287458" w14:textId="77777777" w:rsidTr="00B93AF1">
        <w:tc>
          <w:tcPr>
            <w:tcW w:w="527" w:type="pct"/>
            <w:tcBorders>
              <w:top w:val="single" w:sz="4" w:space="0" w:color="auto"/>
              <w:bottom w:val="single" w:sz="4" w:space="0" w:color="auto"/>
            </w:tcBorders>
            <w:shd w:val="clear" w:color="auto" w:fill="FFFFFF" w:themeFill="background1"/>
            <w:vAlign w:val="center"/>
          </w:tcPr>
          <w:p w14:paraId="1BCD4992" w14:textId="77777777" w:rsidR="00DD243D" w:rsidRPr="00DD243D" w:rsidRDefault="00DD243D" w:rsidP="00DD243D">
            <w:pPr>
              <w:spacing w:after="0" w:line="240" w:lineRule="auto"/>
              <w:contextualSpacing/>
              <w:jc w:val="center"/>
              <w:rPr>
                <w:rFonts w:ascii="Times New Roman" w:eastAsia="Calibri" w:hAnsi="Times New Roman" w:cs="Times New Roman"/>
                <w:b/>
                <w:bCs/>
                <w:sz w:val="18"/>
                <w:szCs w:val="18"/>
              </w:rPr>
            </w:pPr>
            <w:r w:rsidRPr="00DD243D">
              <w:rPr>
                <w:rFonts w:ascii="Times New Roman" w:eastAsia="Calibri" w:hAnsi="Times New Roman" w:cs="Times New Roman"/>
                <w:b/>
                <w:bCs/>
                <w:sz w:val="18"/>
                <w:szCs w:val="18"/>
              </w:rPr>
              <w:t>No</w:t>
            </w:r>
          </w:p>
        </w:tc>
        <w:tc>
          <w:tcPr>
            <w:tcW w:w="1345" w:type="pct"/>
            <w:tcBorders>
              <w:top w:val="single" w:sz="4" w:space="0" w:color="auto"/>
              <w:bottom w:val="single" w:sz="4" w:space="0" w:color="auto"/>
            </w:tcBorders>
            <w:shd w:val="clear" w:color="auto" w:fill="FFFFFF" w:themeFill="background1"/>
            <w:vAlign w:val="center"/>
          </w:tcPr>
          <w:p w14:paraId="2D8C28BA" w14:textId="1DDCFAC3" w:rsidR="00DD243D" w:rsidRPr="00DD243D" w:rsidRDefault="002C5B4F" w:rsidP="00DD243D">
            <w:pPr>
              <w:spacing w:after="0" w:line="240" w:lineRule="auto"/>
              <w:contextualSpacing/>
              <w:jc w:val="center"/>
              <w:rPr>
                <w:rFonts w:ascii="Times New Roman" w:eastAsia="Calibri" w:hAnsi="Times New Roman" w:cs="Times New Roman"/>
                <w:b/>
                <w:bCs/>
                <w:sz w:val="18"/>
                <w:szCs w:val="18"/>
              </w:rPr>
            </w:pPr>
            <w:r w:rsidRPr="002C5B4F">
              <w:rPr>
                <w:rFonts w:ascii="Times New Roman" w:eastAsia="Calibri" w:hAnsi="Times New Roman" w:cs="Times New Roman"/>
                <w:b/>
                <w:bCs/>
                <w:sz w:val="18"/>
                <w:szCs w:val="18"/>
              </w:rPr>
              <w:t>Component</w:t>
            </w:r>
          </w:p>
        </w:tc>
        <w:tc>
          <w:tcPr>
            <w:tcW w:w="1354" w:type="pct"/>
            <w:tcBorders>
              <w:top w:val="single" w:sz="4" w:space="0" w:color="auto"/>
              <w:bottom w:val="single" w:sz="4" w:space="0" w:color="auto"/>
            </w:tcBorders>
            <w:shd w:val="clear" w:color="auto" w:fill="FFFFFF" w:themeFill="background1"/>
            <w:vAlign w:val="center"/>
          </w:tcPr>
          <w:p w14:paraId="7503345E" w14:textId="619E4135" w:rsidR="00DD243D" w:rsidRPr="00DD243D" w:rsidRDefault="002C5B4F" w:rsidP="00DD243D">
            <w:pPr>
              <w:spacing w:after="0" w:line="240" w:lineRule="auto"/>
              <w:contextualSpacing/>
              <w:jc w:val="center"/>
              <w:rPr>
                <w:rFonts w:ascii="Times New Roman" w:eastAsia="Calibri" w:hAnsi="Times New Roman" w:cs="Times New Roman"/>
                <w:b/>
                <w:bCs/>
                <w:sz w:val="18"/>
                <w:szCs w:val="18"/>
              </w:rPr>
            </w:pPr>
            <w:r w:rsidRPr="002C5B4F">
              <w:rPr>
                <w:rFonts w:ascii="Times New Roman" w:eastAsia="Calibri" w:hAnsi="Times New Roman" w:cs="Times New Roman"/>
                <w:b/>
                <w:bCs/>
                <w:sz w:val="18"/>
                <w:szCs w:val="18"/>
              </w:rPr>
              <w:t>Distribution Pattern</w:t>
            </w:r>
          </w:p>
        </w:tc>
        <w:tc>
          <w:tcPr>
            <w:tcW w:w="1774" w:type="pct"/>
            <w:tcBorders>
              <w:top w:val="single" w:sz="4" w:space="0" w:color="auto"/>
              <w:bottom w:val="single" w:sz="4" w:space="0" w:color="auto"/>
            </w:tcBorders>
            <w:shd w:val="clear" w:color="auto" w:fill="FFFFFF" w:themeFill="background1"/>
            <w:vAlign w:val="center"/>
          </w:tcPr>
          <w:p w14:paraId="16FD0152" w14:textId="77777777" w:rsidR="00DD243D" w:rsidRPr="00DD243D" w:rsidRDefault="00DD243D" w:rsidP="00DD243D">
            <w:pPr>
              <w:spacing w:after="0" w:line="240" w:lineRule="auto"/>
              <w:contextualSpacing/>
              <w:jc w:val="center"/>
              <w:rPr>
                <w:rFonts w:ascii="Times New Roman" w:eastAsia="Calibri" w:hAnsi="Times New Roman" w:cs="Times New Roman"/>
                <w:b/>
                <w:bCs/>
                <w:sz w:val="18"/>
                <w:szCs w:val="18"/>
              </w:rPr>
            </w:pPr>
            <w:r w:rsidRPr="00DD243D">
              <w:rPr>
                <w:rFonts w:ascii="Times New Roman" w:eastAsia="Calibri" w:hAnsi="Times New Roman" w:cs="Times New Roman"/>
                <w:b/>
                <w:bCs/>
                <w:sz w:val="18"/>
                <w:szCs w:val="18"/>
              </w:rPr>
              <w:t>Parameter</w:t>
            </w:r>
          </w:p>
        </w:tc>
      </w:tr>
      <w:tr w:rsidR="00DD243D" w:rsidRPr="00DD243D" w14:paraId="33AD65FC" w14:textId="77777777" w:rsidTr="00B93AF1">
        <w:tc>
          <w:tcPr>
            <w:tcW w:w="527" w:type="pct"/>
            <w:tcBorders>
              <w:top w:val="single" w:sz="4" w:space="0" w:color="auto"/>
            </w:tcBorders>
            <w:shd w:val="clear" w:color="auto" w:fill="FFFFFF" w:themeFill="background1"/>
            <w:vAlign w:val="center"/>
          </w:tcPr>
          <w:p w14:paraId="4204075F" w14:textId="77777777" w:rsidR="00DD243D" w:rsidRPr="00DD243D" w:rsidRDefault="00DD243D" w:rsidP="00DD243D">
            <w:pPr>
              <w:spacing w:after="0" w:line="240" w:lineRule="auto"/>
              <w:contextualSpacing/>
              <w:jc w:val="center"/>
              <w:rPr>
                <w:rFonts w:ascii="Times New Roman" w:eastAsia="Calibri" w:hAnsi="Times New Roman" w:cs="Times New Roman"/>
                <w:sz w:val="18"/>
                <w:szCs w:val="18"/>
              </w:rPr>
            </w:pPr>
            <w:r w:rsidRPr="00DD243D">
              <w:rPr>
                <w:rFonts w:ascii="Times New Roman" w:eastAsia="Calibri" w:hAnsi="Times New Roman" w:cs="Times New Roman"/>
                <w:sz w:val="18"/>
                <w:szCs w:val="18"/>
              </w:rPr>
              <w:t>1</w:t>
            </w:r>
          </w:p>
        </w:tc>
        <w:tc>
          <w:tcPr>
            <w:tcW w:w="1345" w:type="pct"/>
            <w:tcBorders>
              <w:top w:val="single" w:sz="4" w:space="0" w:color="auto"/>
            </w:tcBorders>
            <w:shd w:val="clear" w:color="auto" w:fill="FFFFFF" w:themeFill="background1"/>
            <w:vAlign w:val="center"/>
          </w:tcPr>
          <w:p w14:paraId="2F9B9238" w14:textId="77777777" w:rsidR="00DD243D" w:rsidRPr="00DD243D" w:rsidRDefault="00DD243D" w:rsidP="00DD243D">
            <w:pPr>
              <w:spacing w:after="0" w:line="240" w:lineRule="auto"/>
              <w:contextualSpacing/>
              <w:jc w:val="center"/>
              <w:rPr>
                <w:rFonts w:ascii="Times New Roman" w:eastAsia="Calibri" w:hAnsi="Times New Roman" w:cs="Times New Roman"/>
                <w:i/>
                <w:iCs/>
                <w:sz w:val="18"/>
                <w:szCs w:val="18"/>
              </w:rPr>
            </w:pPr>
            <w:r w:rsidRPr="00DD243D">
              <w:rPr>
                <w:rFonts w:ascii="Times New Roman" w:eastAsia="Calibri" w:hAnsi="Times New Roman" w:cs="Times New Roman"/>
                <w:i/>
                <w:iCs/>
                <w:sz w:val="18"/>
                <w:szCs w:val="18"/>
              </w:rPr>
              <w:t>Bearing</w:t>
            </w:r>
          </w:p>
        </w:tc>
        <w:tc>
          <w:tcPr>
            <w:tcW w:w="1354" w:type="pct"/>
            <w:tcBorders>
              <w:top w:val="single" w:sz="4" w:space="0" w:color="auto"/>
            </w:tcBorders>
            <w:shd w:val="clear" w:color="auto" w:fill="FFFFFF" w:themeFill="background1"/>
            <w:vAlign w:val="center"/>
          </w:tcPr>
          <w:p w14:paraId="7E453C7E" w14:textId="77777777" w:rsidR="00DD243D" w:rsidRPr="00DD243D" w:rsidRDefault="00DD243D" w:rsidP="00DD243D">
            <w:pPr>
              <w:spacing w:after="0" w:line="240" w:lineRule="auto"/>
              <w:contextualSpacing/>
              <w:jc w:val="center"/>
              <w:rPr>
                <w:rFonts w:ascii="Times New Roman" w:eastAsia="Calibri" w:hAnsi="Times New Roman" w:cs="Times New Roman"/>
                <w:sz w:val="18"/>
                <w:szCs w:val="18"/>
              </w:rPr>
            </w:pPr>
            <w:r w:rsidRPr="00DD243D">
              <w:rPr>
                <w:rFonts w:ascii="Times New Roman" w:eastAsia="Calibri" w:hAnsi="Times New Roman" w:cs="Times New Roman"/>
                <w:sz w:val="18"/>
                <w:szCs w:val="18"/>
              </w:rPr>
              <w:t>Normal</w:t>
            </w:r>
          </w:p>
        </w:tc>
        <w:tc>
          <w:tcPr>
            <w:tcW w:w="1774" w:type="pct"/>
            <w:tcBorders>
              <w:top w:val="single" w:sz="4" w:space="0" w:color="auto"/>
            </w:tcBorders>
            <w:shd w:val="clear" w:color="auto" w:fill="FFFFFF" w:themeFill="background1"/>
            <w:vAlign w:val="center"/>
          </w:tcPr>
          <w:p w14:paraId="16B452FE" w14:textId="79B97E93" w:rsidR="00DD243D" w:rsidRDefault="00DD243D" w:rsidP="00DD243D">
            <w:pPr>
              <w:spacing w:after="0" w:line="240" w:lineRule="auto"/>
              <w:contextualSpacing/>
              <w:jc w:val="center"/>
              <w:rPr>
                <w:rFonts w:ascii="Times New Roman" w:eastAsia="Calibri" w:hAnsi="Times New Roman" w:cs="Times New Roman"/>
                <w:sz w:val="18"/>
                <w:szCs w:val="18"/>
              </w:rPr>
            </w:pPr>
            <w:r w:rsidRPr="00DD243D">
              <w:rPr>
                <w:rFonts w:ascii="Times New Roman" w:eastAsia="Calibri" w:hAnsi="Times New Roman" w:cs="Times New Roman"/>
                <w:sz w:val="18"/>
                <w:szCs w:val="18"/>
                <w:lang w:val="id-ID"/>
              </w:rPr>
              <w:t>σ</w:t>
            </w:r>
            <w:r w:rsidRPr="00DD243D">
              <w:rPr>
                <w:rFonts w:ascii="Times New Roman" w:eastAsia="Calibri" w:hAnsi="Times New Roman" w:cs="Times New Roman"/>
                <w:sz w:val="18"/>
                <w:szCs w:val="18"/>
              </w:rPr>
              <w:t>=87,451</w:t>
            </w:r>
          </w:p>
          <w:p w14:paraId="412E98EC" w14:textId="5C39CD01" w:rsidR="00DD243D" w:rsidRPr="00DD243D" w:rsidRDefault="00DD243D" w:rsidP="00DD243D">
            <w:pPr>
              <w:spacing w:after="0" w:line="240" w:lineRule="auto"/>
              <w:contextualSpacing/>
              <w:jc w:val="center"/>
              <w:rPr>
                <w:rFonts w:ascii="Times New Roman" w:eastAsia="Calibri" w:hAnsi="Times New Roman" w:cs="Times New Roman"/>
                <w:sz w:val="18"/>
                <w:szCs w:val="18"/>
              </w:rPr>
            </w:pPr>
            <w:r w:rsidRPr="00DD243D">
              <w:rPr>
                <w:rFonts w:ascii="Times New Roman" w:eastAsia="Calibri" w:hAnsi="Times New Roman" w:cs="Times New Roman"/>
                <w:sz w:val="18"/>
                <w:szCs w:val="18"/>
                <w:lang w:val="id-ID"/>
              </w:rPr>
              <w:t>µ</w:t>
            </w:r>
            <w:r w:rsidRPr="00DD243D">
              <w:rPr>
                <w:rFonts w:ascii="Times New Roman" w:eastAsia="Calibri" w:hAnsi="Times New Roman" w:cs="Times New Roman"/>
                <w:sz w:val="18"/>
                <w:szCs w:val="18"/>
              </w:rPr>
              <w:t xml:space="preserve"> = 403</w:t>
            </w:r>
          </w:p>
        </w:tc>
      </w:tr>
      <w:tr w:rsidR="00DD243D" w:rsidRPr="00DD243D" w14:paraId="08A4C013" w14:textId="77777777" w:rsidTr="00B93AF1">
        <w:tc>
          <w:tcPr>
            <w:tcW w:w="527" w:type="pct"/>
            <w:shd w:val="clear" w:color="auto" w:fill="FFFFFF" w:themeFill="background1"/>
            <w:vAlign w:val="center"/>
          </w:tcPr>
          <w:p w14:paraId="1E2E3CA1" w14:textId="77777777" w:rsidR="00DD243D" w:rsidRPr="00DD243D" w:rsidRDefault="00DD243D" w:rsidP="00DD243D">
            <w:pPr>
              <w:spacing w:after="0" w:line="240" w:lineRule="auto"/>
              <w:contextualSpacing/>
              <w:jc w:val="center"/>
              <w:rPr>
                <w:rFonts w:ascii="Times New Roman" w:eastAsia="Calibri" w:hAnsi="Times New Roman" w:cs="Times New Roman"/>
                <w:sz w:val="18"/>
                <w:szCs w:val="18"/>
              </w:rPr>
            </w:pPr>
            <w:r w:rsidRPr="00DD243D">
              <w:rPr>
                <w:rFonts w:ascii="Times New Roman" w:eastAsia="Calibri" w:hAnsi="Times New Roman" w:cs="Times New Roman"/>
                <w:sz w:val="18"/>
                <w:szCs w:val="18"/>
              </w:rPr>
              <w:t>2</w:t>
            </w:r>
          </w:p>
        </w:tc>
        <w:tc>
          <w:tcPr>
            <w:tcW w:w="1345" w:type="pct"/>
            <w:shd w:val="clear" w:color="auto" w:fill="FFFFFF" w:themeFill="background1"/>
            <w:vAlign w:val="center"/>
          </w:tcPr>
          <w:p w14:paraId="6ED8BC49" w14:textId="77777777" w:rsidR="00DD243D" w:rsidRPr="00DD243D" w:rsidRDefault="00DD243D" w:rsidP="00DD243D">
            <w:pPr>
              <w:spacing w:after="0" w:line="240" w:lineRule="auto"/>
              <w:contextualSpacing/>
              <w:jc w:val="center"/>
              <w:rPr>
                <w:rFonts w:ascii="Times New Roman" w:eastAsia="Calibri" w:hAnsi="Times New Roman" w:cs="Times New Roman"/>
                <w:i/>
                <w:iCs/>
                <w:sz w:val="18"/>
                <w:szCs w:val="18"/>
              </w:rPr>
            </w:pPr>
            <w:r w:rsidRPr="00DD243D">
              <w:rPr>
                <w:rFonts w:ascii="Times New Roman" w:eastAsia="Calibri" w:hAnsi="Times New Roman" w:cs="Times New Roman"/>
                <w:i/>
                <w:iCs/>
                <w:sz w:val="18"/>
                <w:szCs w:val="18"/>
              </w:rPr>
              <w:t>Shaft Press</w:t>
            </w:r>
          </w:p>
        </w:tc>
        <w:tc>
          <w:tcPr>
            <w:tcW w:w="1354" w:type="pct"/>
            <w:shd w:val="clear" w:color="auto" w:fill="FFFFFF" w:themeFill="background1"/>
            <w:vAlign w:val="center"/>
          </w:tcPr>
          <w:p w14:paraId="0BBC2785" w14:textId="77777777" w:rsidR="00DD243D" w:rsidRPr="00DD243D" w:rsidRDefault="00DD243D" w:rsidP="00DD243D">
            <w:pPr>
              <w:spacing w:after="0" w:line="240" w:lineRule="auto"/>
              <w:contextualSpacing/>
              <w:jc w:val="center"/>
              <w:rPr>
                <w:rFonts w:ascii="Times New Roman" w:eastAsia="Calibri" w:hAnsi="Times New Roman" w:cs="Times New Roman"/>
                <w:sz w:val="18"/>
                <w:szCs w:val="18"/>
              </w:rPr>
            </w:pPr>
            <w:r w:rsidRPr="00DD243D">
              <w:rPr>
                <w:rFonts w:ascii="Times New Roman" w:eastAsia="Calibri" w:hAnsi="Times New Roman" w:cs="Times New Roman"/>
                <w:sz w:val="18"/>
                <w:szCs w:val="18"/>
              </w:rPr>
              <w:t>Lognormal</w:t>
            </w:r>
          </w:p>
        </w:tc>
        <w:tc>
          <w:tcPr>
            <w:tcW w:w="1774" w:type="pct"/>
            <w:shd w:val="clear" w:color="auto" w:fill="FFFFFF" w:themeFill="background1"/>
            <w:vAlign w:val="center"/>
          </w:tcPr>
          <w:p w14:paraId="3F9F6FBE" w14:textId="307A8617" w:rsidR="00DD243D" w:rsidRDefault="00DD243D" w:rsidP="00DD243D">
            <w:pPr>
              <w:spacing w:after="0" w:line="240" w:lineRule="auto"/>
              <w:contextualSpacing/>
              <w:jc w:val="center"/>
              <w:rPr>
                <w:rFonts w:ascii="Times New Roman" w:eastAsia="Calibri" w:hAnsi="Times New Roman" w:cs="Times New Roman"/>
                <w:sz w:val="18"/>
                <w:szCs w:val="18"/>
              </w:rPr>
            </w:pPr>
            <w:r w:rsidRPr="00DD243D">
              <w:rPr>
                <w:rFonts w:ascii="Times New Roman" w:eastAsia="Calibri" w:hAnsi="Times New Roman" w:cs="Times New Roman"/>
                <w:sz w:val="18"/>
                <w:szCs w:val="18"/>
                <w:lang w:val="id-ID"/>
              </w:rPr>
              <w:t>σ</w:t>
            </w:r>
            <w:r w:rsidRPr="00DD243D">
              <w:rPr>
                <w:rFonts w:ascii="Times New Roman" w:eastAsia="Calibri" w:hAnsi="Times New Roman" w:cs="Times New Roman"/>
                <w:sz w:val="18"/>
                <w:szCs w:val="18"/>
              </w:rPr>
              <w:t>=0,26459</w:t>
            </w:r>
          </w:p>
          <w:p w14:paraId="4C44DB7A" w14:textId="7F461BA4" w:rsidR="00DD243D" w:rsidRPr="00DD243D" w:rsidRDefault="00DD243D" w:rsidP="00DD243D">
            <w:pPr>
              <w:spacing w:after="0" w:line="240" w:lineRule="auto"/>
              <w:contextualSpacing/>
              <w:jc w:val="center"/>
              <w:rPr>
                <w:rFonts w:ascii="Times New Roman" w:eastAsia="Calibri" w:hAnsi="Times New Roman" w:cs="Times New Roman"/>
                <w:sz w:val="18"/>
                <w:szCs w:val="18"/>
              </w:rPr>
            </w:pPr>
            <w:r w:rsidRPr="00DD243D">
              <w:rPr>
                <w:rFonts w:ascii="Times New Roman" w:eastAsia="Calibri" w:hAnsi="Times New Roman" w:cs="Times New Roman"/>
                <w:sz w:val="18"/>
                <w:szCs w:val="18"/>
                <w:lang w:val="id-ID"/>
              </w:rPr>
              <w:t>µ</w:t>
            </w:r>
            <w:r w:rsidRPr="00DD243D">
              <w:rPr>
                <w:rFonts w:ascii="Times New Roman" w:eastAsia="Calibri" w:hAnsi="Times New Roman" w:cs="Times New Roman"/>
                <w:sz w:val="18"/>
                <w:szCs w:val="18"/>
              </w:rPr>
              <w:t xml:space="preserve"> =6,4411</w:t>
            </w:r>
          </w:p>
        </w:tc>
      </w:tr>
      <w:tr w:rsidR="00DD243D" w:rsidRPr="00DD243D" w14:paraId="6A4A1657" w14:textId="77777777" w:rsidTr="00B93AF1">
        <w:tc>
          <w:tcPr>
            <w:tcW w:w="527" w:type="pct"/>
            <w:shd w:val="clear" w:color="auto" w:fill="FFFFFF" w:themeFill="background1"/>
            <w:vAlign w:val="center"/>
          </w:tcPr>
          <w:p w14:paraId="336949D5" w14:textId="77777777" w:rsidR="00DD243D" w:rsidRPr="00DD243D" w:rsidRDefault="00DD243D" w:rsidP="00DD243D">
            <w:pPr>
              <w:spacing w:after="0" w:line="240" w:lineRule="auto"/>
              <w:contextualSpacing/>
              <w:jc w:val="center"/>
              <w:rPr>
                <w:rFonts w:ascii="Times New Roman" w:eastAsia="Calibri" w:hAnsi="Times New Roman" w:cs="Times New Roman"/>
                <w:sz w:val="18"/>
                <w:szCs w:val="18"/>
              </w:rPr>
            </w:pPr>
            <w:r w:rsidRPr="00DD243D">
              <w:rPr>
                <w:rFonts w:ascii="Times New Roman" w:eastAsia="Calibri" w:hAnsi="Times New Roman" w:cs="Times New Roman"/>
                <w:sz w:val="18"/>
                <w:szCs w:val="18"/>
              </w:rPr>
              <w:t>3</w:t>
            </w:r>
          </w:p>
        </w:tc>
        <w:tc>
          <w:tcPr>
            <w:tcW w:w="1345" w:type="pct"/>
            <w:shd w:val="clear" w:color="auto" w:fill="FFFFFF" w:themeFill="background1"/>
            <w:vAlign w:val="center"/>
          </w:tcPr>
          <w:p w14:paraId="69423B4E" w14:textId="77777777" w:rsidR="00DD243D" w:rsidRPr="00DD243D" w:rsidRDefault="00DD243D" w:rsidP="00DD243D">
            <w:pPr>
              <w:spacing w:after="0" w:line="240" w:lineRule="auto"/>
              <w:contextualSpacing/>
              <w:jc w:val="center"/>
              <w:rPr>
                <w:rFonts w:ascii="Times New Roman" w:eastAsia="Calibri" w:hAnsi="Times New Roman" w:cs="Times New Roman"/>
                <w:i/>
                <w:iCs/>
                <w:sz w:val="18"/>
                <w:szCs w:val="18"/>
              </w:rPr>
            </w:pPr>
            <w:r w:rsidRPr="00DD243D">
              <w:rPr>
                <w:rFonts w:ascii="Times New Roman" w:eastAsia="Calibri" w:hAnsi="Times New Roman" w:cs="Times New Roman"/>
                <w:i/>
                <w:iCs/>
                <w:sz w:val="18"/>
                <w:szCs w:val="18"/>
              </w:rPr>
              <w:t>Worm Srew Press</w:t>
            </w:r>
          </w:p>
        </w:tc>
        <w:tc>
          <w:tcPr>
            <w:tcW w:w="1354" w:type="pct"/>
            <w:shd w:val="clear" w:color="auto" w:fill="FFFFFF" w:themeFill="background1"/>
            <w:vAlign w:val="center"/>
          </w:tcPr>
          <w:p w14:paraId="2CEA11C1" w14:textId="77777777" w:rsidR="00DD243D" w:rsidRPr="00DD243D" w:rsidRDefault="00DD243D" w:rsidP="00DD243D">
            <w:pPr>
              <w:spacing w:after="0" w:line="240" w:lineRule="auto"/>
              <w:contextualSpacing/>
              <w:jc w:val="center"/>
              <w:rPr>
                <w:rFonts w:ascii="Times New Roman" w:eastAsia="Calibri" w:hAnsi="Times New Roman" w:cs="Times New Roman"/>
                <w:sz w:val="18"/>
                <w:szCs w:val="18"/>
              </w:rPr>
            </w:pPr>
            <w:r w:rsidRPr="00DD243D">
              <w:rPr>
                <w:rFonts w:ascii="Times New Roman" w:eastAsia="Calibri" w:hAnsi="Times New Roman" w:cs="Times New Roman"/>
                <w:sz w:val="18"/>
                <w:szCs w:val="18"/>
              </w:rPr>
              <w:t>Normal</w:t>
            </w:r>
          </w:p>
        </w:tc>
        <w:tc>
          <w:tcPr>
            <w:tcW w:w="1774" w:type="pct"/>
            <w:shd w:val="clear" w:color="auto" w:fill="FFFFFF" w:themeFill="background1"/>
            <w:vAlign w:val="center"/>
          </w:tcPr>
          <w:p w14:paraId="29E3F6D1" w14:textId="6776FB51" w:rsidR="00DD243D" w:rsidRDefault="00DD243D" w:rsidP="00DD243D">
            <w:pPr>
              <w:spacing w:after="0" w:line="240" w:lineRule="auto"/>
              <w:contextualSpacing/>
              <w:jc w:val="center"/>
              <w:rPr>
                <w:rFonts w:ascii="Times New Roman" w:eastAsia="Calibri" w:hAnsi="Times New Roman" w:cs="Times New Roman"/>
                <w:sz w:val="18"/>
                <w:szCs w:val="18"/>
              </w:rPr>
            </w:pPr>
            <w:r w:rsidRPr="00DD243D">
              <w:rPr>
                <w:rFonts w:ascii="Times New Roman" w:eastAsia="Calibri" w:hAnsi="Times New Roman" w:cs="Times New Roman"/>
                <w:sz w:val="18"/>
                <w:szCs w:val="18"/>
                <w:lang w:val="id-ID"/>
              </w:rPr>
              <w:t>σ</w:t>
            </w:r>
            <w:r w:rsidRPr="00DD243D">
              <w:rPr>
                <w:rFonts w:ascii="Times New Roman" w:eastAsia="Calibri" w:hAnsi="Times New Roman" w:cs="Times New Roman"/>
                <w:sz w:val="18"/>
                <w:szCs w:val="18"/>
              </w:rPr>
              <w:t>=113,78</w:t>
            </w:r>
          </w:p>
          <w:p w14:paraId="2AB7DA9A" w14:textId="1EE09C96" w:rsidR="00DD243D" w:rsidRPr="00DD243D" w:rsidRDefault="00DD243D" w:rsidP="00DD243D">
            <w:pPr>
              <w:spacing w:after="0" w:line="240" w:lineRule="auto"/>
              <w:contextualSpacing/>
              <w:jc w:val="center"/>
              <w:rPr>
                <w:rFonts w:ascii="Times New Roman" w:eastAsia="Calibri" w:hAnsi="Times New Roman" w:cs="Times New Roman"/>
                <w:sz w:val="18"/>
                <w:szCs w:val="18"/>
              </w:rPr>
            </w:pPr>
            <w:r w:rsidRPr="00DD243D">
              <w:rPr>
                <w:rFonts w:ascii="Times New Roman" w:eastAsia="Calibri" w:hAnsi="Times New Roman" w:cs="Times New Roman"/>
                <w:sz w:val="18"/>
                <w:szCs w:val="18"/>
                <w:lang w:val="id-ID"/>
              </w:rPr>
              <w:t>µ</w:t>
            </w:r>
            <w:r w:rsidRPr="00DD243D">
              <w:rPr>
                <w:rFonts w:ascii="Times New Roman" w:eastAsia="Calibri" w:hAnsi="Times New Roman" w:cs="Times New Roman"/>
                <w:sz w:val="18"/>
                <w:szCs w:val="18"/>
              </w:rPr>
              <w:t xml:space="preserve"> = 365,58</w:t>
            </w:r>
          </w:p>
        </w:tc>
      </w:tr>
      <w:tr w:rsidR="00DD243D" w:rsidRPr="00DD243D" w14:paraId="349C0FE0" w14:textId="77777777" w:rsidTr="00B93AF1">
        <w:tc>
          <w:tcPr>
            <w:tcW w:w="527" w:type="pct"/>
            <w:shd w:val="clear" w:color="auto" w:fill="FFFFFF" w:themeFill="background1"/>
            <w:vAlign w:val="center"/>
          </w:tcPr>
          <w:p w14:paraId="374803FD" w14:textId="77777777" w:rsidR="00DD243D" w:rsidRPr="00DD243D" w:rsidRDefault="00DD243D" w:rsidP="00DD243D">
            <w:pPr>
              <w:spacing w:after="0" w:line="240" w:lineRule="auto"/>
              <w:contextualSpacing/>
              <w:jc w:val="center"/>
              <w:rPr>
                <w:rFonts w:ascii="Times New Roman" w:eastAsia="Calibri" w:hAnsi="Times New Roman" w:cs="Times New Roman"/>
                <w:sz w:val="18"/>
                <w:szCs w:val="18"/>
              </w:rPr>
            </w:pPr>
            <w:r w:rsidRPr="00DD243D">
              <w:rPr>
                <w:rFonts w:ascii="Times New Roman" w:eastAsia="Calibri" w:hAnsi="Times New Roman" w:cs="Times New Roman"/>
                <w:sz w:val="18"/>
                <w:szCs w:val="18"/>
              </w:rPr>
              <w:t>4</w:t>
            </w:r>
          </w:p>
        </w:tc>
        <w:tc>
          <w:tcPr>
            <w:tcW w:w="1345" w:type="pct"/>
            <w:shd w:val="clear" w:color="auto" w:fill="FFFFFF" w:themeFill="background1"/>
            <w:vAlign w:val="center"/>
          </w:tcPr>
          <w:p w14:paraId="60CDC877" w14:textId="77777777" w:rsidR="00DD243D" w:rsidRPr="00DD243D" w:rsidRDefault="00DD243D" w:rsidP="00DD243D">
            <w:pPr>
              <w:spacing w:after="0" w:line="240" w:lineRule="auto"/>
              <w:contextualSpacing/>
              <w:jc w:val="center"/>
              <w:rPr>
                <w:rFonts w:ascii="Times New Roman" w:eastAsia="Calibri" w:hAnsi="Times New Roman" w:cs="Times New Roman"/>
                <w:i/>
                <w:iCs/>
                <w:sz w:val="18"/>
                <w:szCs w:val="18"/>
              </w:rPr>
            </w:pPr>
            <w:r w:rsidRPr="00DD243D">
              <w:rPr>
                <w:rFonts w:ascii="Times New Roman" w:eastAsia="Calibri" w:hAnsi="Times New Roman" w:cs="Times New Roman"/>
                <w:i/>
                <w:iCs/>
                <w:sz w:val="18"/>
                <w:szCs w:val="18"/>
              </w:rPr>
              <w:t>Press Cage</w:t>
            </w:r>
          </w:p>
        </w:tc>
        <w:tc>
          <w:tcPr>
            <w:tcW w:w="1354" w:type="pct"/>
            <w:shd w:val="clear" w:color="auto" w:fill="FFFFFF" w:themeFill="background1"/>
            <w:vAlign w:val="center"/>
          </w:tcPr>
          <w:p w14:paraId="519068FA" w14:textId="77777777" w:rsidR="00DD243D" w:rsidRPr="00DD243D" w:rsidRDefault="00DD243D" w:rsidP="00DD243D">
            <w:pPr>
              <w:spacing w:after="0" w:line="240" w:lineRule="auto"/>
              <w:contextualSpacing/>
              <w:jc w:val="center"/>
              <w:rPr>
                <w:rFonts w:ascii="Times New Roman" w:eastAsia="Calibri" w:hAnsi="Times New Roman" w:cs="Times New Roman"/>
                <w:sz w:val="18"/>
                <w:szCs w:val="18"/>
              </w:rPr>
            </w:pPr>
            <w:r w:rsidRPr="00DD243D">
              <w:rPr>
                <w:rFonts w:ascii="Times New Roman" w:eastAsia="Calibri" w:hAnsi="Times New Roman" w:cs="Times New Roman"/>
                <w:sz w:val="18"/>
                <w:szCs w:val="18"/>
              </w:rPr>
              <w:t>Normal</w:t>
            </w:r>
          </w:p>
        </w:tc>
        <w:tc>
          <w:tcPr>
            <w:tcW w:w="1774" w:type="pct"/>
            <w:shd w:val="clear" w:color="auto" w:fill="FFFFFF" w:themeFill="background1"/>
            <w:vAlign w:val="center"/>
          </w:tcPr>
          <w:p w14:paraId="41940880" w14:textId="5A943FE5" w:rsidR="00DD243D" w:rsidRDefault="00DD243D" w:rsidP="00DD243D">
            <w:pPr>
              <w:spacing w:after="0" w:line="240" w:lineRule="auto"/>
              <w:contextualSpacing/>
              <w:jc w:val="center"/>
              <w:rPr>
                <w:rFonts w:ascii="Times New Roman" w:eastAsia="Calibri" w:hAnsi="Times New Roman" w:cs="Times New Roman"/>
                <w:sz w:val="18"/>
                <w:szCs w:val="18"/>
              </w:rPr>
            </w:pPr>
            <w:r w:rsidRPr="00DD243D">
              <w:rPr>
                <w:rFonts w:ascii="Times New Roman" w:eastAsia="Calibri" w:hAnsi="Times New Roman" w:cs="Times New Roman"/>
                <w:sz w:val="18"/>
                <w:szCs w:val="18"/>
                <w:lang w:val="id-ID"/>
              </w:rPr>
              <w:t>σ</w:t>
            </w:r>
            <w:r w:rsidRPr="00DD243D">
              <w:rPr>
                <w:rFonts w:ascii="Times New Roman" w:eastAsia="Calibri" w:hAnsi="Times New Roman" w:cs="Times New Roman"/>
                <w:sz w:val="18"/>
                <w:szCs w:val="18"/>
              </w:rPr>
              <w:t>= 07,46</w:t>
            </w:r>
          </w:p>
          <w:p w14:paraId="2C18204E" w14:textId="29807EFA" w:rsidR="00DD243D" w:rsidRPr="00DD243D" w:rsidRDefault="00DD243D" w:rsidP="00DD243D">
            <w:pPr>
              <w:spacing w:after="0" w:line="240" w:lineRule="auto"/>
              <w:contextualSpacing/>
              <w:jc w:val="center"/>
              <w:rPr>
                <w:rFonts w:ascii="Times New Roman" w:eastAsia="Calibri" w:hAnsi="Times New Roman" w:cs="Times New Roman"/>
                <w:sz w:val="18"/>
                <w:szCs w:val="18"/>
              </w:rPr>
            </w:pPr>
            <w:r w:rsidRPr="00DD243D">
              <w:rPr>
                <w:rFonts w:ascii="Times New Roman" w:eastAsia="Calibri" w:hAnsi="Times New Roman" w:cs="Times New Roman"/>
                <w:sz w:val="18"/>
                <w:szCs w:val="18"/>
                <w:lang w:val="id-ID"/>
              </w:rPr>
              <w:t>µ</w:t>
            </w:r>
            <w:r w:rsidRPr="00DD243D">
              <w:rPr>
                <w:rFonts w:ascii="Times New Roman" w:eastAsia="Calibri" w:hAnsi="Times New Roman" w:cs="Times New Roman"/>
                <w:sz w:val="18"/>
                <w:szCs w:val="18"/>
              </w:rPr>
              <w:t xml:space="preserve"> = 737,5</w:t>
            </w:r>
          </w:p>
        </w:tc>
      </w:tr>
      <w:tr w:rsidR="00DD243D" w:rsidRPr="00DD243D" w14:paraId="14485082" w14:textId="77777777" w:rsidTr="00B93AF1">
        <w:tc>
          <w:tcPr>
            <w:tcW w:w="527" w:type="pct"/>
            <w:tcBorders>
              <w:bottom w:val="single" w:sz="4" w:space="0" w:color="auto"/>
            </w:tcBorders>
            <w:shd w:val="clear" w:color="auto" w:fill="FFFFFF" w:themeFill="background1"/>
            <w:vAlign w:val="center"/>
          </w:tcPr>
          <w:p w14:paraId="6219DF69" w14:textId="77777777" w:rsidR="00DD243D" w:rsidRPr="00DD243D" w:rsidRDefault="00DD243D" w:rsidP="00DD243D">
            <w:pPr>
              <w:spacing w:after="0" w:line="240" w:lineRule="auto"/>
              <w:contextualSpacing/>
              <w:jc w:val="center"/>
              <w:rPr>
                <w:rFonts w:ascii="Times New Roman" w:eastAsia="Calibri" w:hAnsi="Times New Roman" w:cs="Times New Roman"/>
                <w:sz w:val="18"/>
                <w:szCs w:val="18"/>
              </w:rPr>
            </w:pPr>
            <w:r w:rsidRPr="00DD243D">
              <w:rPr>
                <w:rFonts w:ascii="Times New Roman" w:eastAsia="Calibri" w:hAnsi="Times New Roman" w:cs="Times New Roman"/>
                <w:sz w:val="18"/>
                <w:szCs w:val="18"/>
              </w:rPr>
              <w:t>5</w:t>
            </w:r>
          </w:p>
        </w:tc>
        <w:tc>
          <w:tcPr>
            <w:tcW w:w="1345" w:type="pct"/>
            <w:tcBorders>
              <w:bottom w:val="single" w:sz="4" w:space="0" w:color="auto"/>
            </w:tcBorders>
            <w:shd w:val="clear" w:color="auto" w:fill="FFFFFF" w:themeFill="background1"/>
            <w:vAlign w:val="center"/>
          </w:tcPr>
          <w:p w14:paraId="159CB396" w14:textId="77777777" w:rsidR="00DD243D" w:rsidRPr="00DD243D" w:rsidRDefault="00DD243D" w:rsidP="00DD243D">
            <w:pPr>
              <w:spacing w:after="0" w:line="240" w:lineRule="auto"/>
              <w:contextualSpacing/>
              <w:jc w:val="center"/>
              <w:rPr>
                <w:rFonts w:ascii="Times New Roman" w:eastAsia="Calibri" w:hAnsi="Times New Roman" w:cs="Times New Roman"/>
                <w:i/>
                <w:iCs/>
                <w:sz w:val="18"/>
                <w:szCs w:val="18"/>
              </w:rPr>
            </w:pPr>
            <w:r w:rsidRPr="00DD243D">
              <w:rPr>
                <w:rFonts w:ascii="Times New Roman" w:eastAsia="Calibri" w:hAnsi="Times New Roman" w:cs="Times New Roman"/>
                <w:i/>
                <w:iCs/>
                <w:sz w:val="18"/>
                <w:szCs w:val="18"/>
              </w:rPr>
              <w:t>Spur Gear</w:t>
            </w:r>
          </w:p>
        </w:tc>
        <w:tc>
          <w:tcPr>
            <w:tcW w:w="1354" w:type="pct"/>
            <w:tcBorders>
              <w:bottom w:val="single" w:sz="4" w:space="0" w:color="auto"/>
            </w:tcBorders>
            <w:shd w:val="clear" w:color="auto" w:fill="FFFFFF" w:themeFill="background1"/>
            <w:vAlign w:val="center"/>
          </w:tcPr>
          <w:p w14:paraId="37A23F4F" w14:textId="77777777" w:rsidR="00DD243D" w:rsidRPr="00DD243D" w:rsidRDefault="00DD243D" w:rsidP="00DD243D">
            <w:pPr>
              <w:spacing w:after="0" w:line="240" w:lineRule="auto"/>
              <w:contextualSpacing/>
              <w:jc w:val="center"/>
              <w:rPr>
                <w:rFonts w:ascii="Times New Roman" w:eastAsia="Calibri" w:hAnsi="Times New Roman" w:cs="Times New Roman"/>
                <w:sz w:val="18"/>
                <w:szCs w:val="18"/>
              </w:rPr>
            </w:pPr>
            <w:r w:rsidRPr="00DD243D">
              <w:rPr>
                <w:rFonts w:ascii="Times New Roman" w:eastAsia="Calibri" w:hAnsi="Times New Roman" w:cs="Times New Roman"/>
                <w:sz w:val="18"/>
                <w:szCs w:val="18"/>
              </w:rPr>
              <w:t>Normal</w:t>
            </w:r>
          </w:p>
        </w:tc>
        <w:tc>
          <w:tcPr>
            <w:tcW w:w="1774" w:type="pct"/>
            <w:tcBorders>
              <w:bottom w:val="single" w:sz="4" w:space="0" w:color="auto"/>
            </w:tcBorders>
            <w:shd w:val="clear" w:color="auto" w:fill="FFFFFF" w:themeFill="background1"/>
            <w:vAlign w:val="center"/>
          </w:tcPr>
          <w:p w14:paraId="72EFEF3A" w14:textId="04641C7F" w:rsidR="00DD243D" w:rsidRDefault="00DD243D" w:rsidP="00DD243D">
            <w:pPr>
              <w:spacing w:after="0" w:line="240" w:lineRule="auto"/>
              <w:contextualSpacing/>
              <w:jc w:val="center"/>
              <w:rPr>
                <w:rFonts w:ascii="Times New Roman" w:eastAsia="Calibri" w:hAnsi="Times New Roman" w:cs="Times New Roman"/>
                <w:sz w:val="18"/>
                <w:szCs w:val="18"/>
              </w:rPr>
            </w:pPr>
            <w:r w:rsidRPr="00DD243D">
              <w:rPr>
                <w:rFonts w:ascii="Times New Roman" w:eastAsia="Calibri" w:hAnsi="Times New Roman" w:cs="Times New Roman"/>
                <w:sz w:val="18"/>
                <w:szCs w:val="18"/>
                <w:lang w:val="id-ID"/>
              </w:rPr>
              <w:t>σ</w:t>
            </w:r>
            <w:r w:rsidRPr="00DD243D">
              <w:rPr>
                <w:rFonts w:ascii="Times New Roman" w:eastAsia="Calibri" w:hAnsi="Times New Roman" w:cs="Times New Roman"/>
                <w:sz w:val="18"/>
                <w:szCs w:val="18"/>
              </w:rPr>
              <w:t>=197,08</w:t>
            </w:r>
          </w:p>
          <w:p w14:paraId="66638DEB" w14:textId="6716DB82" w:rsidR="00DD243D" w:rsidRPr="00DD243D" w:rsidRDefault="00DD243D" w:rsidP="00DD243D">
            <w:pPr>
              <w:spacing w:after="0" w:line="240" w:lineRule="auto"/>
              <w:contextualSpacing/>
              <w:jc w:val="center"/>
              <w:rPr>
                <w:rFonts w:ascii="Times New Roman" w:eastAsia="Calibri" w:hAnsi="Times New Roman" w:cs="Times New Roman"/>
                <w:sz w:val="18"/>
                <w:szCs w:val="18"/>
              </w:rPr>
            </w:pPr>
            <w:r w:rsidRPr="00DD243D">
              <w:rPr>
                <w:rFonts w:ascii="Times New Roman" w:eastAsia="Calibri" w:hAnsi="Times New Roman" w:cs="Times New Roman"/>
                <w:sz w:val="18"/>
                <w:szCs w:val="18"/>
                <w:lang w:val="id-ID"/>
              </w:rPr>
              <w:t>µ</w:t>
            </w:r>
            <w:r w:rsidRPr="00DD243D">
              <w:rPr>
                <w:rFonts w:ascii="Times New Roman" w:eastAsia="Calibri" w:hAnsi="Times New Roman" w:cs="Times New Roman"/>
                <w:sz w:val="18"/>
                <w:szCs w:val="18"/>
              </w:rPr>
              <w:t xml:space="preserve"> = 671,2</w:t>
            </w:r>
          </w:p>
        </w:tc>
      </w:tr>
    </w:tbl>
    <w:p w14:paraId="22353243" w14:textId="77777777" w:rsidR="002C5B4F" w:rsidRDefault="002C5B4F" w:rsidP="00DD243D">
      <w:pPr>
        <w:spacing w:after="0" w:line="240" w:lineRule="auto"/>
        <w:jc w:val="both"/>
        <w:rPr>
          <w:rFonts w:ascii="Times New Roman" w:hAnsi="Times New Roman"/>
          <w:spacing w:val="2"/>
          <w:szCs w:val="28"/>
        </w:rPr>
      </w:pPr>
    </w:p>
    <w:p w14:paraId="24A7FCBA" w14:textId="77777777" w:rsidR="002C5B4F" w:rsidRDefault="002C5B4F" w:rsidP="00DD243D">
      <w:pPr>
        <w:spacing w:after="0" w:line="240" w:lineRule="auto"/>
        <w:jc w:val="both"/>
        <w:rPr>
          <w:rFonts w:ascii="Times New Roman" w:hAnsi="Times New Roman"/>
          <w:b/>
          <w:bCs/>
          <w:spacing w:val="2"/>
          <w:szCs w:val="28"/>
        </w:rPr>
      </w:pPr>
      <w:r w:rsidRPr="002C5B4F">
        <w:rPr>
          <w:rFonts w:ascii="Times New Roman" w:hAnsi="Times New Roman"/>
          <w:b/>
          <w:bCs/>
          <w:spacing w:val="2"/>
          <w:szCs w:val="28"/>
        </w:rPr>
        <w:lastRenderedPageBreak/>
        <w:t xml:space="preserve">Determination of Mean Time </w:t>
      </w:r>
      <w:proofErr w:type="gramStart"/>
      <w:r w:rsidRPr="002C5B4F">
        <w:rPr>
          <w:rFonts w:ascii="Times New Roman" w:hAnsi="Times New Roman"/>
          <w:b/>
          <w:bCs/>
          <w:spacing w:val="2"/>
          <w:szCs w:val="28"/>
        </w:rPr>
        <w:t>To</w:t>
      </w:r>
      <w:proofErr w:type="gramEnd"/>
      <w:r w:rsidRPr="002C5B4F">
        <w:rPr>
          <w:rFonts w:ascii="Times New Roman" w:hAnsi="Times New Roman"/>
          <w:b/>
          <w:bCs/>
          <w:spacing w:val="2"/>
          <w:szCs w:val="28"/>
        </w:rPr>
        <w:t xml:space="preserve"> Failure (MMTF)</w:t>
      </w:r>
    </w:p>
    <w:p w14:paraId="76AC9670" w14:textId="77777777" w:rsidR="002C5B4F" w:rsidRDefault="002C5B4F" w:rsidP="00DD243D">
      <w:pPr>
        <w:spacing w:after="0" w:line="240" w:lineRule="auto"/>
        <w:jc w:val="both"/>
        <w:rPr>
          <w:rFonts w:ascii="Times New Roman" w:hAnsi="Times New Roman"/>
          <w:spacing w:val="2"/>
          <w:szCs w:val="28"/>
        </w:rPr>
      </w:pPr>
      <w:r w:rsidRPr="002C5B4F">
        <w:rPr>
          <w:rFonts w:ascii="Times New Roman" w:hAnsi="Times New Roman"/>
          <w:spacing w:val="2"/>
          <w:szCs w:val="28"/>
        </w:rPr>
        <w:t xml:space="preserve">Mean Time </w:t>
      </w:r>
      <w:proofErr w:type="gramStart"/>
      <w:r w:rsidRPr="002C5B4F">
        <w:rPr>
          <w:rFonts w:ascii="Times New Roman" w:hAnsi="Times New Roman"/>
          <w:spacing w:val="2"/>
          <w:szCs w:val="28"/>
        </w:rPr>
        <w:t>To</w:t>
      </w:r>
      <w:proofErr w:type="gramEnd"/>
      <w:r w:rsidRPr="002C5B4F">
        <w:rPr>
          <w:rFonts w:ascii="Times New Roman" w:hAnsi="Times New Roman"/>
          <w:spacing w:val="2"/>
          <w:szCs w:val="28"/>
        </w:rPr>
        <w:t xml:space="preserve"> Failure (MMTF) is the average time a machine component experiences failure or damage and must replace new components to operate as before. The following is the Mean Time </w:t>
      </w:r>
      <w:proofErr w:type="gramStart"/>
      <w:r w:rsidRPr="002C5B4F">
        <w:rPr>
          <w:rFonts w:ascii="Times New Roman" w:hAnsi="Times New Roman"/>
          <w:spacing w:val="2"/>
          <w:szCs w:val="28"/>
        </w:rPr>
        <w:t>To</w:t>
      </w:r>
      <w:proofErr w:type="gramEnd"/>
      <w:r w:rsidRPr="002C5B4F">
        <w:rPr>
          <w:rFonts w:ascii="Times New Roman" w:hAnsi="Times New Roman"/>
          <w:spacing w:val="2"/>
          <w:szCs w:val="28"/>
        </w:rPr>
        <w:t xml:space="preserve"> Failure (MMTF) value of the Srew Press machine component through the output calculations of the Easyfit 5.6 Professional software.</w:t>
      </w:r>
    </w:p>
    <w:p w14:paraId="2BA23B4A" w14:textId="1F109CE9" w:rsidR="002C5B4F" w:rsidRPr="002C5B4F" w:rsidRDefault="002C5B4F" w:rsidP="002C5B4F">
      <w:pPr>
        <w:pStyle w:val="ListParagraph"/>
        <w:numPr>
          <w:ilvl w:val="2"/>
          <w:numId w:val="26"/>
        </w:numPr>
        <w:spacing w:after="0" w:line="240" w:lineRule="auto"/>
        <w:jc w:val="both"/>
        <w:rPr>
          <w:rFonts w:ascii="Times New Roman" w:hAnsi="Times New Roman"/>
        </w:rPr>
      </w:pPr>
      <w:r>
        <w:rPr>
          <w:rFonts w:ascii="Times New Roman" w:hAnsi="Times New Roman"/>
          <w:spacing w:val="2"/>
          <w:szCs w:val="28"/>
        </w:rPr>
        <w:t xml:space="preserve">Normal Distribution, </w:t>
      </w:r>
      <w:proofErr w:type="gramStart"/>
      <w:r w:rsidRPr="002C5B4F">
        <w:rPr>
          <w:rFonts w:ascii="Times New Roman" w:hAnsi="Times New Roman"/>
          <w:spacing w:val="2"/>
          <w:szCs w:val="28"/>
        </w:rPr>
        <w:t>The</w:t>
      </w:r>
      <w:proofErr w:type="gramEnd"/>
      <w:r w:rsidRPr="002C5B4F">
        <w:rPr>
          <w:rFonts w:ascii="Times New Roman" w:hAnsi="Times New Roman"/>
          <w:spacing w:val="2"/>
          <w:szCs w:val="28"/>
        </w:rPr>
        <w:t xml:space="preserve"> components selected for Normal distribution are bearings, wom srew press, press cage, and spur gear. </w:t>
      </w:r>
      <w:proofErr w:type="gramStart"/>
      <w:r w:rsidRPr="002C5B4F">
        <w:rPr>
          <w:rFonts w:ascii="Times New Roman" w:hAnsi="Times New Roman"/>
          <w:spacing w:val="2"/>
          <w:szCs w:val="28"/>
        </w:rPr>
        <w:t>Therefore</w:t>
      </w:r>
      <w:proofErr w:type="gramEnd"/>
      <w:r w:rsidRPr="002C5B4F">
        <w:rPr>
          <w:rFonts w:ascii="Times New Roman" w:hAnsi="Times New Roman"/>
          <w:spacing w:val="2"/>
          <w:szCs w:val="28"/>
        </w:rPr>
        <w:t xml:space="preserve"> for the Mean Time To Failure (MMTF) value = parameter µ</w:t>
      </w:r>
    </w:p>
    <w:p w14:paraId="5B605CDA" w14:textId="42668D6D" w:rsidR="002C5B4F" w:rsidRDefault="002C5B4F" w:rsidP="002C5B4F">
      <w:pPr>
        <w:pStyle w:val="ListParagraph"/>
        <w:numPr>
          <w:ilvl w:val="2"/>
          <w:numId w:val="26"/>
        </w:numPr>
        <w:spacing w:after="0" w:line="240" w:lineRule="auto"/>
        <w:jc w:val="both"/>
        <w:rPr>
          <w:rFonts w:ascii="Times New Roman" w:hAnsi="Times New Roman"/>
        </w:rPr>
      </w:pPr>
      <w:r>
        <w:rPr>
          <w:rFonts w:ascii="Times New Roman" w:hAnsi="Times New Roman"/>
        </w:rPr>
        <w:t>Lognormal Distribution</w:t>
      </w:r>
    </w:p>
    <w:p w14:paraId="734C59BF" w14:textId="6DFB2318" w:rsidR="002C5B4F" w:rsidRDefault="002C5B4F" w:rsidP="002C5B4F">
      <w:pPr>
        <w:pStyle w:val="ListParagraph"/>
        <w:spacing w:after="0" w:line="240" w:lineRule="auto"/>
        <w:ind w:left="360"/>
        <w:jc w:val="both"/>
        <w:rPr>
          <w:rFonts w:ascii="Times New Roman" w:hAnsi="Times New Roman"/>
        </w:rPr>
      </w:pPr>
      <w:r w:rsidRPr="002C5B4F">
        <w:rPr>
          <w:rFonts w:ascii="Times New Roman" w:hAnsi="Times New Roman"/>
        </w:rPr>
        <w:t xml:space="preserve">The selected Lognormal distribution component is the shaft press. The calculation in determining the Mean Time </w:t>
      </w:r>
      <w:proofErr w:type="gramStart"/>
      <w:r w:rsidRPr="002C5B4F">
        <w:rPr>
          <w:rFonts w:ascii="Times New Roman" w:hAnsi="Times New Roman"/>
        </w:rPr>
        <w:t>To</w:t>
      </w:r>
      <w:proofErr w:type="gramEnd"/>
      <w:r w:rsidRPr="002C5B4F">
        <w:rPr>
          <w:rFonts w:ascii="Times New Roman" w:hAnsi="Times New Roman"/>
        </w:rPr>
        <w:t xml:space="preserve"> Failure (MMTF) of the shaft press component is:</w:t>
      </w:r>
    </w:p>
    <w:p w14:paraId="0624554C" w14:textId="77777777" w:rsidR="002C5B4F" w:rsidRPr="002C5B4F" w:rsidRDefault="002C5B4F" w:rsidP="002C5B4F">
      <w:pPr>
        <w:numPr>
          <w:ilvl w:val="0"/>
          <w:numId w:val="36"/>
        </w:numPr>
        <w:spacing w:after="0" w:line="240" w:lineRule="auto"/>
        <w:contextualSpacing/>
        <w:jc w:val="both"/>
        <w:rPr>
          <w:rFonts w:ascii="Times New Roman" w:eastAsia="Calibri" w:hAnsi="Times New Roman"/>
        </w:rPr>
      </w:pPr>
      <w:r w:rsidRPr="002C5B4F">
        <w:rPr>
          <w:rFonts w:ascii="Times New Roman" w:eastAsia="Calibri" w:hAnsi="Times New Roman"/>
          <w:i/>
          <w:iCs/>
        </w:rPr>
        <w:t>Shaft Press</w:t>
      </w:r>
    </w:p>
    <w:p w14:paraId="3AE8FB4F" w14:textId="77777777" w:rsidR="002C5B4F" w:rsidRPr="002C5B4F" w:rsidRDefault="002C5B4F" w:rsidP="002C5B4F">
      <w:pPr>
        <w:spacing w:after="0" w:line="240" w:lineRule="auto"/>
        <w:ind w:left="720"/>
        <w:contextualSpacing/>
        <w:jc w:val="both"/>
        <w:rPr>
          <w:rFonts w:ascii="Times New Roman" w:eastAsia="Calibri" w:hAnsi="Times New Roman"/>
          <w:vertAlign w:val="superscript"/>
          <w:lang w:val="id-ID"/>
        </w:rPr>
      </w:pPr>
      <w:proofErr w:type="gramStart"/>
      <w:r w:rsidRPr="002C5B4F">
        <w:rPr>
          <w:rFonts w:ascii="Times New Roman" w:eastAsia="Calibri" w:hAnsi="Times New Roman"/>
          <w:i/>
          <w:iCs/>
        </w:rPr>
        <w:t>t</w:t>
      </w:r>
      <w:r w:rsidRPr="002C5B4F">
        <w:rPr>
          <w:rFonts w:ascii="Times New Roman" w:eastAsia="Calibri" w:hAnsi="Times New Roman"/>
          <w:i/>
          <w:iCs/>
          <w:vertAlign w:val="subscript"/>
        </w:rPr>
        <w:t xml:space="preserve">med  </w:t>
      </w:r>
      <w:r w:rsidRPr="002C5B4F">
        <w:rPr>
          <w:rFonts w:ascii="Times New Roman" w:eastAsia="Calibri" w:hAnsi="Times New Roman"/>
          <w:vertAlign w:val="subscript"/>
        </w:rPr>
        <w:tab/>
      </w:r>
      <w:proofErr w:type="gramEnd"/>
      <w:r w:rsidRPr="002C5B4F">
        <w:rPr>
          <w:rFonts w:ascii="Times New Roman" w:eastAsia="Calibri" w:hAnsi="Times New Roman"/>
        </w:rPr>
        <w:t xml:space="preserve">= </w:t>
      </w:r>
      <w:r w:rsidRPr="002C5B4F">
        <w:rPr>
          <w:rFonts w:ascii="Times New Roman" w:eastAsia="Calibri" w:hAnsi="Times New Roman"/>
          <w:i/>
          <w:iCs/>
        </w:rPr>
        <w:t>e</w:t>
      </w:r>
      <w:r w:rsidRPr="002C5B4F">
        <w:rPr>
          <w:rFonts w:ascii="Times New Roman" w:eastAsia="Calibri" w:hAnsi="Times New Roman"/>
          <w:lang w:val="id-ID"/>
        </w:rPr>
        <w:t xml:space="preserve"> </w:t>
      </w:r>
      <w:r w:rsidRPr="002C5B4F">
        <w:rPr>
          <w:rFonts w:ascii="Times New Roman" w:eastAsia="Calibri" w:hAnsi="Times New Roman"/>
          <w:vertAlign w:val="superscript"/>
          <w:lang w:val="id-ID"/>
        </w:rPr>
        <w:t>µ</w:t>
      </w:r>
    </w:p>
    <w:p w14:paraId="16FDD01B" w14:textId="77777777" w:rsidR="002C5B4F" w:rsidRPr="002C5B4F" w:rsidRDefault="002C5B4F" w:rsidP="002C5B4F">
      <w:pPr>
        <w:spacing w:after="0" w:line="240" w:lineRule="auto"/>
        <w:ind w:left="720"/>
        <w:contextualSpacing/>
        <w:jc w:val="both"/>
        <w:rPr>
          <w:rFonts w:ascii="Times New Roman" w:eastAsia="Calibri" w:hAnsi="Times New Roman"/>
          <w:vertAlign w:val="superscript"/>
        </w:rPr>
      </w:pPr>
      <w:r w:rsidRPr="002C5B4F">
        <w:rPr>
          <w:rFonts w:ascii="Times New Roman" w:eastAsia="Calibri" w:hAnsi="Times New Roman"/>
          <w:i/>
          <w:iCs/>
        </w:rPr>
        <w:tab/>
      </w:r>
      <w:r w:rsidRPr="002C5B4F">
        <w:rPr>
          <w:rFonts w:ascii="Times New Roman" w:eastAsia="Calibri" w:hAnsi="Times New Roman"/>
        </w:rPr>
        <w:t>= 2,7182</w:t>
      </w:r>
      <w:r w:rsidRPr="002C5B4F">
        <w:rPr>
          <w:rFonts w:ascii="Times New Roman" w:eastAsia="Calibri" w:hAnsi="Times New Roman"/>
          <w:vertAlign w:val="superscript"/>
        </w:rPr>
        <w:t xml:space="preserve"> 6,4411</w:t>
      </w:r>
    </w:p>
    <w:p w14:paraId="22255D73" w14:textId="77777777" w:rsidR="002C5B4F" w:rsidRPr="002C5B4F" w:rsidRDefault="002C5B4F" w:rsidP="002C5B4F">
      <w:pPr>
        <w:spacing w:after="0" w:line="240" w:lineRule="auto"/>
        <w:ind w:left="720"/>
        <w:contextualSpacing/>
        <w:jc w:val="both"/>
        <w:rPr>
          <w:rFonts w:ascii="Times New Roman" w:eastAsia="Calibri" w:hAnsi="Times New Roman"/>
        </w:rPr>
      </w:pPr>
      <w:r w:rsidRPr="002C5B4F">
        <w:rPr>
          <w:rFonts w:ascii="Times New Roman" w:eastAsia="Calibri" w:hAnsi="Times New Roman"/>
          <w:vertAlign w:val="superscript"/>
        </w:rPr>
        <w:tab/>
      </w:r>
      <w:r w:rsidRPr="002C5B4F">
        <w:rPr>
          <w:rFonts w:ascii="Times New Roman" w:eastAsia="Calibri" w:hAnsi="Times New Roman"/>
        </w:rPr>
        <w:t>= 626,974</w:t>
      </w:r>
    </w:p>
    <w:p w14:paraId="0E7EBCC1" w14:textId="77777777" w:rsidR="002C5B4F" w:rsidRPr="002C5B4F" w:rsidRDefault="002C5B4F" w:rsidP="002C5B4F">
      <w:pPr>
        <w:spacing w:after="0" w:line="240" w:lineRule="auto"/>
        <w:ind w:left="720"/>
        <w:contextualSpacing/>
        <w:jc w:val="both"/>
        <w:rPr>
          <w:rFonts w:ascii="Times New Roman" w:hAnsi="Times New Roman"/>
          <w:i/>
          <w:iCs/>
        </w:rPr>
      </w:pPr>
      <w:r w:rsidRPr="002C5B4F">
        <w:rPr>
          <w:rFonts w:ascii="Times New Roman" w:eastAsia="Calibri" w:hAnsi="Times New Roman"/>
        </w:rPr>
        <w:t xml:space="preserve">MTTF = </w:t>
      </w:r>
      <w:r w:rsidRPr="002C5B4F">
        <w:rPr>
          <w:rFonts w:ascii="Times New Roman" w:eastAsia="Calibri" w:hAnsi="Times New Roman"/>
          <w:i/>
          <w:iCs/>
        </w:rPr>
        <w:t>t</w:t>
      </w:r>
      <w:r w:rsidRPr="002C5B4F">
        <w:rPr>
          <w:rFonts w:ascii="Times New Roman" w:eastAsia="Calibri" w:hAnsi="Times New Roman"/>
          <w:i/>
          <w:iCs/>
          <w:vertAlign w:val="subscript"/>
        </w:rPr>
        <w:t xml:space="preserve">med </w:t>
      </w:r>
      <w:r w:rsidRPr="002C5B4F">
        <w:rPr>
          <w:rFonts w:ascii="Times New Roman" w:eastAsia="Calibri" w:hAnsi="Times New Roman"/>
          <w:vertAlign w:val="subscript"/>
        </w:rPr>
        <w:t xml:space="preserve">x </w:t>
      </w:r>
      <w:r w:rsidRPr="002C5B4F">
        <w:rPr>
          <w:rFonts w:ascii="Times New Roman" w:eastAsia="Calibri" w:hAnsi="Times New Roman"/>
          <w:i/>
          <w:iCs/>
        </w:rPr>
        <w:t>e</w:t>
      </w:r>
      <m:oMath>
        <m:f>
          <m:fPr>
            <m:ctrlPr>
              <w:rPr>
                <w:rFonts w:ascii="Cambria Math" w:eastAsia="Calibri" w:hAnsi="Cambria Math"/>
                <w:i/>
                <w:iCs/>
              </w:rPr>
            </m:ctrlPr>
          </m:fPr>
          <m:num>
            <m:sSup>
              <m:sSupPr>
                <m:ctrlPr>
                  <w:rPr>
                    <w:rFonts w:ascii="Cambria Math" w:eastAsia="Calibri" w:hAnsi="Cambria Math"/>
                    <w:i/>
                    <w:iCs/>
                  </w:rPr>
                </m:ctrlPr>
              </m:sSupPr>
              <m:e>
                <m:r>
                  <m:rPr>
                    <m:sty m:val="p"/>
                  </m:rPr>
                  <w:rPr>
                    <w:rFonts w:ascii="Cambria Math" w:eastAsia="Calibri" w:hAnsi="Cambria Math"/>
                    <w:lang w:val="id-ID"/>
                  </w:rPr>
                  <m:t>σ</m:t>
                </m:r>
              </m:e>
              <m:sup>
                <m:r>
                  <w:rPr>
                    <w:rFonts w:ascii="Cambria Math" w:eastAsia="Calibri" w:hAnsi="Cambria Math"/>
                  </w:rPr>
                  <m:t>2</m:t>
                </m:r>
              </m:sup>
            </m:sSup>
          </m:num>
          <m:den>
            <m:r>
              <w:rPr>
                <w:rFonts w:ascii="Cambria Math" w:eastAsia="Calibri" w:hAnsi="Cambria Math"/>
              </w:rPr>
              <m:t>2</m:t>
            </m:r>
          </m:den>
        </m:f>
      </m:oMath>
    </w:p>
    <w:p w14:paraId="2F1BDF87" w14:textId="77777777" w:rsidR="002C5B4F" w:rsidRPr="002C5B4F" w:rsidRDefault="002C5B4F" w:rsidP="002C5B4F">
      <w:pPr>
        <w:spacing w:after="0" w:line="240" w:lineRule="auto"/>
        <w:ind w:left="720"/>
        <w:contextualSpacing/>
        <w:jc w:val="both"/>
        <w:rPr>
          <w:rFonts w:ascii="Times New Roman" w:eastAsia="Calibri" w:hAnsi="Times New Roman"/>
          <w:vertAlign w:val="superscript"/>
        </w:rPr>
      </w:pPr>
      <w:r w:rsidRPr="002C5B4F">
        <w:rPr>
          <w:rFonts w:ascii="Times New Roman" w:eastAsia="Calibri" w:hAnsi="Times New Roman"/>
        </w:rPr>
        <w:tab/>
        <w:t>= 626,974 x 2,7182</w:t>
      </w:r>
      <w:r w:rsidRPr="002C5B4F">
        <w:rPr>
          <w:rFonts w:ascii="Times New Roman" w:eastAsia="Calibri" w:hAnsi="Times New Roman"/>
          <w:vertAlign w:val="superscript"/>
        </w:rPr>
        <w:t>0,0350</w:t>
      </w:r>
    </w:p>
    <w:p w14:paraId="5B5B0659" w14:textId="77777777" w:rsidR="002C5B4F" w:rsidRPr="002C5B4F" w:rsidRDefault="002C5B4F" w:rsidP="002C5B4F">
      <w:pPr>
        <w:spacing w:after="0" w:line="240" w:lineRule="auto"/>
        <w:ind w:left="720"/>
        <w:contextualSpacing/>
        <w:jc w:val="both"/>
        <w:rPr>
          <w:rFonts w:ascii="Times New Roman" w:eastAsia="Calibri" w:hAnsi="Times New Roman"/>
        </w:rPr>
      </w:pPr>
      <w:r w:rsidRPr="002C5B4F">
        <w:rPr>
          <w:rFonts w:ascii="Times New Roman" w:eastAsia="Calibri" w:hAnsi="Times New Roman"/>
          <w:vertAlign w:val="superscript"/>
        </w:rPr>
        <w:tab/>
      </w:r>
      <w:r w:rsidRPr="00442067">
        <w:rPr>
          <w:rFonts w:ascii="Times New Roman" w:eastAsia="Calibri" w:hAnsi="Times New Roman"/>
        </w:rPr>
        <w:t>=</w:t>
      </w:r>
      <w:r w:rsidRPr="002C5B4F">
        <w:rPr>
          <w:rFonts w:ascii="Times New Roman" w:eastAsia="Calibri" w:hAnsi="Times New Roman"/>
          <w:vertAlign w:val="superscript"/>
        </w:rPr>
        <w:t xml:space="preserve"> </w:t>
      </w:r>
      <w:r w:rsidRPr="002C5B4F">
        <w:rPr>
          <w:rFonts w:ascii="Times New Roman" w:eastAsia="Calibri" w:hAnsi="Times New Roman"/>
        </w:rPr>
        <w:t>626,974 x 1,0356</w:t>
      </w:r>
    </w:p>
    <w:p w14:paraId="4E0F6909" w14:textId="7D54DEBC" w:rsidR="002C5B4F" w:rsidRDefault="002C5B4F" w:rsidP="002C5B4F">
      <w:pPr>
        <w:spacing w:after="0" w:line="240" w:lineRule="auto"/>
        <w:ind w:left="720"/>
        <w:contextualSpacing/>
        <w:jc w:val="both"/>
        <w:rPr>
          <w:rFonts w:ascii="Times New Roman" w:eastAsia="Calibri" w:hAnsi="Times New Roman"/>
        </w:rPr>
      </w:pPr>
      <w:r w:rsidRPr="002C5B4F">
        <w:rPr>
          <w:rFonts w:ascii="Times New Roman" w:eastAsia="Calibri" w:hAnsi="Times New Roman"/>
        </w:rPr>
        <w:tab/>
        <w:t>= 649,29</w:t>
      </w:r>
    </w:p>
    <w:p w14:paraId="3F6571DE" w14:textId="08ED8EA1" w:rsidR="002C5B4F" w:rsidRPr="002C5B4F" w:rsidRDefault="00DC467A" w:rsidP="002C5B4F">
      <w:pPr>
        <w:spacing w:after="160" w:line="240" w:lineRule="auto"/>
        <w:contextualSpacing/>
        <w:jc w:val="both"/>
        <w:rPr>
          <w:rFonts w:ascii="Times New Roman" w:eastAsia="Calibri" w:hAnsi="Times New Roman"/>
        </w:rPr>
      </w:pPr>
      <w:r>
        <w:rPr>
          <w:rFonts w:ascii="Times New Roman" w:eastAsia="Calibri" w:hAnsi="Times New Roman"/>
        </w:rPr>
        <w:t>Table</w:t>
      </w:r>
      <w:r w:rsidR="002C5B4F" w:rsidRPr="002C5B4F">
        <w:rPr>
          <w:rFonts w:ascii="Times New Roman" w:eastAsia="Calibri" w:hAnsi="Times New Roman"/>
        </w:rPr>
        <w:t xml:space="preserve"> </w:t>
      </w:r>
      <w:r w:rsidR="00D772FA">
        <w:rPr>
          <w:rFonts w:ascii="Times New Roman" w:eastAsia="Calibri" w:hAnsi="Times New Roman"/>
        </w:rPr>
        <w:t>10</w:t>
      </w:r>
      <w:r w:rsidR="002C5B4F">
        <w:rPr>
          <w:rFonts w:ascii="Times New Roman" w:eastAsia="Calibri" w:hAnsi="Times New Roman"/>
        </w:rPr>
        <w:t>.</w:t>
      </w:r>
      <w:r w:rsidR="002C5B4F" w:rsidRPr="002C5B4F">
        <w:rPr>
          <w:rFonts w:ascii="Times New Roman" w:eastAsia="Calibri" w:hAnsi="Times New Roman"/>
        </w:rPr>
        <w:t xml:space="preserve"> </w:t>
      </w:r>
      <w:r w:rsidR="002C5B4F" w:rsidRPr="002C5B4F">
        <w:rPr>
          <w:rFonts w:ascii="Times New Roman" w:eastAsia="Calibri" w:hAnsi="Times New Roman"/>
          <w:lang w:val="id-ID"/>
        </w:rPr>
        <w:t>Recapitulation of Average Time of Breakdown of Srew Press Machine Components</w:t>
      </w:r>
    </w:p>
    <w:tbl>
      <w:tblPr>
        <w:tblStyle w:val="TableGrid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69"/>
        <w:gridCol w:w="1337"/>
        <w:gridCol w:w="864"/>
        <w:gridCol w:w="1724"/>
      </w:tblGrid>
      <w:tr w:rsidR="002C5B4F" w:rsidRPr="002C5B4F" w14:paraId="4316ED63" w14:textId="77777777" w:rsidTr="002C5B4F">
        <w:tc>
          <w:tcPr>
            <w:tcW w:w="534" w:type="pct"/>
            <w:tcBorders>
              <w:top w:val="single" w:sz="4" w:space="0" w:color="auto"/>
              <w:bottom w:val="single" w:sz="4" w:space="0" w:color="auto"/>
            </w:tcBorders>
            <w:shd w:val="clear" w:color="auto" w:fill="FFFFFF" w:themeFill="background1"/>
            <w:vAlign w:val="center"/>
          </w:tcPr>
          <w:p w14:paraId="31CE1ED3" w14:textId="77777777" w:rsidR="002C5B4F" w:rsidRPr="002C5B4F" w:rsidRDefault="002C5B4F" w:rsidP="002C5B4F">
            <w:pPr>
              <w:spacing w:after="0" w:line="240" w:lineRule="auto"/>
              <w:contextualSpacing/>
              <w:jc w:val="center"/>
              <w:rPr>
                <w:rFonts w:ascii="Times New Roman" w:eastAsia="Calibri" w:hAnsi="Times New Roman" w:cs="Times New Roman"/>
                <w:sz w:val="18"/>
                <w:szCs w:val="18"/>
              </w:rPr>
            </w:pPr>
            <w:r w:rsidRPr="002C5B4F">
              <w:rPr>
                <w:rFonts w:ascii="Times New Roman" w:eastAsia="Calibri" w:hAnsi="Times New Roman" w:cs="Times New Roman"/>
                <w:sz w:val="18"/>
                <w:szCs w:val="18"/>
              </w:rPr>
              <w:t>No</w:t>
            </w:r>
          </w:p>
        </w:tc>
        <w:tc>
          <w:tcPr>
            <w:tcW w:w="1521" w:type="pct"/>
            <w:tcBorders>
              <w:top w:val="single" w:sz="4" w:space="0" w:color="auto"/>
              <w:bottom w:val="single" w:sz="4" w:space="0" w:color="auto"/>
            </w:tcBorders>
            <w:shd w:val="clear" w:color="auto" w:fill="FFFFFF" w:themeFill="background1"/>
            <w:vAlign w:val="center"/>
          </w:tcPr>
          <w:p w14:paraId="4B8161F0" w14:textId="335F1996" w:rsidR="002C5B4F" w:rsidRPr="002C5B4F" w:rsidRDefault="002C5B4F" w:rsidP="002C5B4F">
            <w:pPr>
              <w:spacing w:after="0" w:line="240" w:lineRule="auto"/>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Component</w:t>
            </w:r>
          </w:p>
        </w:tc>
        <w:tc>
          <w:tcPr>
            <w:tcW w:w="983" w:type="pct"/>
            <w:tcBorders>
              <w:top w:val="single" w:sz="4" w:space="0" w:color="auto"/>
              <w:bottom w:val="single" w:sz="4" w:space="0" w:color="auto"/>
            </w:tcBorders>
            <w:shd w:val="clear" w:color="auto" w:fill="FFFFFF" w:themeFill="background1"/>
            <w:vAlign w:val="center"/>
          </w:tcPr>
          <w:p w14:paraId="3D97137F" w14:textId="1C4D07C4" w:rsidR="002C5B4F" w:rsidRPr="002C5B4F" w:rsidRDefault="002C5B4F" w:rsidP="002C5B4F">
            <w:pPr>
              <w:spacing w:after="0" w:line="240" w:lineRule="auto"/>
              <w:contextualSpacing/>
              <w:jc w:val="center"/>
              <w:rPr>
                <w:rFonts w:ascii="Times New Roman" w:eastAsia="Calibri" w:hAnsi="Times New Roman" w:cs="Times New Roman"/>
                <w:sz w:val="18"/>
                <w:szCs w:val="18"/>
              </w:rPr>
            </w:pPr>
            <w:r w:rsidRPr="002C5B4F">
              <w:rPr>
                <w:rFonts w:ascii="Times New Roman" w:eastAsia="Calibri" w:hAnsi="Times New Roman" w:cs="Times New Roman"/>
                <w:sz w:val="18"/>
                <w:szCs w:val="18"/>
              </w:rPr>
              <w:t>MTTF (</w:t>
            </w:r>
            <w:r>
              <w:rPr>
                <w:rFonts w:ascii="Times New Roman" w:eastAsia="Calibri" w:hAnsi="Times New Roman" w:cs="Times New Roman"/>
                <w:sz w:val="18"/>
                <w:szCs w:val="18"/>
              </w:rPr>
              <w:t>Hour</w:t>
            </w:r>
            <w:r w:rsidRPr="002C5B4F">
              <w:rPr>
                <w:rFonts w:ascii="Times New Roman" w:eastAsia="Calibri" w:hAnsi="Times New Roman" w:cs="Times New Roman"/>
                <w:sz w:val="18"/>
                <w:szCs w:val="18"/>
              </w:rPr>
              <w:t>)</w:t>
            </w:r>
          </w:p>
        </w:tc>
        <w:tc>
          <w:tcPr>
            <w:tcW w:w="1962" w:type="pct"/>
            <w:tcBorders>
              <w:top w:val="single" w:sz="4" w:space="0" w:color="auto"/>
              <w:bottom w:val="single" w:sz="4" w:space="0" w:color="auto"/>
            </w:tcBorders>
            <w:shd w:val="clear" w:color="auto" w:fill="FFFFFF" w:themeFill="background1"/>
            <w:vAlign w:val="center"/>
          </w:tcPr>
          <w:p w14:paraId="67D3CAC6" w14:textId="16AB2E33" w:rsidR="002C5B4F" w:rsidRPr="002C5B4F" w:rsidRDefault="002C5B4F" w:rsidP="002C5B4F">
            <w:pPr>
              <w:spacing w:after="0" w:line="240" w:lineRule="auto"/>
              <w:contextualSpacing/>
              <w:jc w:val="center"/>
              <w:rPr>
                <w:rFonts w:ascii="Times New Roman" w:eastAsia="Calibri" w:hAnsi="Times New Roman" w:cs="Times New Roman"/>
                <w:sz w:val="18"/>
                <w:szCs w:val="18"/>
              </w:rPr>
            </w:pPr>
            <w:r w:rsidRPr="002C5B4F">
              <w:rPr>
                <w:rFonts w:ascii="Times New Roman" w:eastAsia="Calibri" w:hAnsi="Times New Roman" w:cs="Times New Roman"/>
                <w:sz w:val="18"/>
                <w:szCs w:val="18"/>
              </w:rPr>
              <w:t>Distribu</w:t>
            </w:r>
            <w:r>
              <w:rPr>
                <w:rFonts w:ascii="Times New Roman" w:eastAsia="Calibri" w:hAnsi="Times New Roman" w:cs="Times New Roman"/>
                <w:sz w:val="18"/>
                <w:szCs w:val="18"/>
              </w:rPr>
              <w:t>tion</w:t>
            </w:r>
          </w:p>
        </w:tc>
      </w:tr>
      <w:tr w:rsidR="002C5B4F" w:rsidRPr="002C5B4F" w14:paraId="0EA3AC3E" w14:textId="77777777" w:rsidTr="002C5B4F">
        <w:tc>
          <w:tcPr>
            <w:tcW w:w="534" w:type="pct"/>
            <w:tcBorders>
              <w:top w:val="single" w:sz="4" w:space="0" w:color="auto"/>
            </w:tcBorders>
            <w:shd w:val="clear" w:color="auto" w:fill="FFFFFF" w:themeFill="background1"/>
            <w:vAlign w:val="center"/>
          </w:tcPr>
          <w:p w14:paraId="619DD889" w14:textId="77777777" w:rsidR="002C5B4F" w:rsidRPr="002C5B4F" w:rsidRDefault="002C5B4F" w:rsidP="002C5B4F">
            <w:pPr>
              <w:spacing w:after="0" w:line="240" w:lineRule="auto"/>
              <w:contextualSpacing/>
              <w:jc w:val="center"/>
              <w:rPr>
                <w:rFonts w:ascii="Times New Roman" w:eastAsia="Calibri" w:hAnsi="Times New Roman" w:cs="Times New Roman"/>
                <w:sz w:val="18"/>
                <w:szCs w:val="18"/>
              </w:rPr>
            </w:pPr>
            <w:r w:rsidRPr="002C5B4F">
              <w:rPr>
                <w:rFonts w:ascii="Times New Roman" w:eastAsia="Calibri" w:hAnsi="Times New Roman" w:cs="Times New Roman"/>
                <w:sz w:val="18"/>
                <w:szCs w:val="18"/>
              </w:rPr>
              <w:t>1</w:t>
            </w:r>
          </w:p>
        </w:tc>
        <w:tc>
          <w:tcPr>
            <w:tcW w:w="1521" w:type="pct"/>
            <w:tcBorders>
              <w:top w:val="single" w:sz="4" w:space="0" w:color="auto"/>
            </w:tcBorders>
            <w:shd w:val="clear" w:color="auto" w:fill="FFFFFF" w:themeFill="background1"/>
            <w:vAlign w:val="center"/>
          </w:tcPr>
          <w:p w14:paraId="7F88FD59" w14:textId="77777777" w:rsidR="002C5B4F" w:rsidRPr="002C5B4F" w:rsidRDefault="002C5B4F" w:rsidP="002C5B4F">
            <w:pPr>
              <w:spacing w:after="0" w:line="240" w:lineRule="auto"/>
              <w:contextualSpacing/>
              <w:jc w:val="center"/>
              <w:rPr>
                <w:rFonts w:ascii="Times New Roman" w:eastAsia="Calibri" w:hAnsi="Times New Roman" w:cs="Times New Roman"/>
                <w:i/>
                <w:iCs/>
                <w:sz w:val="18"/>
                <w:szCs w:val="18"/>
              </w:rPr>
            </w:pPr>
            <w:r w:rsidRPr="002C5B4F">
              <w:rPr>
                <w:rFonts w:ascii="Times New Roman" w:eastAsia="Calibri" w:hAnsi="Times New Roman" w:cs="Times New Roman"/>
                <w:i/>
                <w:iCs/>
                <w:sz w:val="18"/>
                <w:szCs w:val="18"/>
              </w:rPr>
              <w:t>Bearing</w:t>
            </w:r>
          </w:p>
        </w:tc>
        <w:tc>
          <w:tcPr>
            <w:tcW w:w="983" w:type="pct"/>
            <w:tcBorders>
              <w:top w:val="single" w:sz="4" w:space="0" w:color="auto"/>
            </w:tcBorders>
            <w:shd w:val="clear" w:color="auto" w:fill="FFFFFF" w:themeFill="background1"/>
            <w:vAlign w:val="center"/>
          </w:tcPr>
          <w:p w14:paraId="456C29A8" w14:textId="77777777" w:rsidR="002C5B4F" w:rsidRPr="002C5B4F" w:rsidRDefault="002C5B4F" w:rsidP="002C5B4F">
            <w:pPr>
              <w:spacing w:after="0" w:line="240" w:lineRule="auto"/>
              <w:contextualSpacing/>
              <w:jc w:val="center"/>
              <w:rPr>
                <w:rFonts w:ascii="Times New Roman" w:eastAsia="Calibri" w:hAnsi="Times New Roman" w:cs="Times New Roman"/>
                <w:sz w:val="18"/>
                <w:szCs w:val="18"/>
              </w:rPr>
            </w:pPr>
            <w:r w:rsidRPr="002C5B4F">
              <w:rPr>
                <w:rFonts w:ascii="Times New Roman" w:eastAsia="Calibri" w:hAnsi="Times New Roman" w:cs="Times New Roman"/>
                <w:sz w:val="18"/>
                <w:szCs w:val="18"/>
              </w:rPr>
              <w:t>403</w:t>
            </w:r>
          </w:p>
        </w:tc>
        <w:tc>
          <w:tcPr>
            <w:tcW w:w="1962" w:type="pct"/>
            <w:tcBorders>
              <w:top w:val="single" w:sz="4" w:space="0" w:color="auto"/>
            </w:tcBorders>
            <w:shd w:val="clear" w:color="auto" w:fill="FFFFFF" w:themeFill="background1"/>
            <w:vAlign w:val="center"/>
          </w:tcPr>
          <w:p w14:paraId="6186E247" w14:textId="77777777" w:rsidR="002C5B4F" w:rsidRPr="002C5B4F" w:rsidRDefault="002C5B4F" w:rsidP="002C5B4F">
            <w:pPr>
              <w:spacing w:after="0" w:line="240" w:lineRule="auto"/>
              <w:contextualSpacing/>
              <w:jc w:val="center"/>
              <w:rPr>
                <w:rFonts w:ascii="Times New Roman" w:eastAsia="Calibri" w:hAnsi="Times New Roman" w:cs="Times New Roman"/>
                <w:sz w:val="18"/>
                <w:szCs w:val="18"/>
              </w:rPr>
            </w:pPr>
            <w:r w:rsidRPr="002C5B4F">
              <w:rPr>
                <w:rFonts w:ascii="Times New Roman" w:eastAsia="Calibri" w:hAnsi="Times New Roman" w:cs="Times New Roman"/>
                <w:sz w:val="18"/>
                <w:szCs w:val="18"/>
              </w:rPr>
              <w:t>Normal</w:t>
            </w:r>
          </w:p>
        </w:tc>
      </w:tr>
      <w:tr w:rsidR="002C5B4F" w:rsidRPr="002C5B4F" w14:paraId="06202D42" w14:textId="77777777" w:rsidTr="002C5B4F">
        <w:tc>
          <w:tcPr>
            <w:tcW w:w="534" w:type="pct"/>
            <w:shd w:val="clear" w:color="auto" w:fill="FFFFFF" w:themeFill="background1"/>
            <w:vAlign w:val="center"/>
          </w:tcPr>
          <w:p w14:paraId="38136FF6" w14:textId="77777777" w:rsidR="002C5B4F" w:rsidRPr="002C5B4F" w:rsidRDefault="002C5B4F" w:rsidP="002C5B4F">
            <w:pPr>
              <w:spacing w:after="0" w:line="240" w:lineRule="auto"/>
              <w:contextualSpacing/>
              <w:jc w:val="center"/>
              <w:rPr>
                <w:rFonts w:ascii="Times New Roman" w:eastAsia="Calibri" w:hAnsi="Times New Roman" w:cs="Times New Roman"/>
                <w:sz w:val="18"/>
                <w:szCs w:val="18"/>
              </w:rPr>
            </w:pPr>
            <w:r w:rsidRPr="002C5B4F">
              <w:rPr>
                <w:rFonts w:ascii="Times New Roman" w:eastAsia="Calibri" w:hAnsi="Times New Roman" w:cs="Times New Roman"/>
                <w:sz w:val="18"/>
                <w:szCs w:val="18"/>
              </w:rPr>
              <w:t>2</w:t>
            </w:r>
          </w:p>
        </w:tc>
        <w:tc>
          <w:tcPr>
            <w:tcW w:w="1521" w:type="pct"/>
            <w:shd w:val="clear" w:color="auto" w:fill="FFFFFF" w:themeFill="background1"/>
            <w:vAlign w:val="center"/>
          </w:tcPr>
          <w:p w14:paraId="5CBAF500" w14:textId="77777777" w:rsidR="002C5B4F" w:rsidRPr="002C5B4F" w:rsidRDefault="002C5B4F" w:rsidP="002C5B4F">
            <w:pPr>
              <w:spacing w:after="0" w:line="240" w:lineRule="auto"/>
              <w:contextualSpacing/>
              <w:jc w:val="center"/>
              <w:rPr>
                <w:rFonts w:ascii="Times New Roman" w:eastAsia="Calibri" w:hAnsi="Times New Roman" w:cs="Times New Roman"/>
                <w:i/>
                <w:iCs/>
                <w:sz w:val="18"/>
                <w:szCs w:val="18"/>
              </w:rPr>
            </w:pPr>
            <w:r w:rsidRPr="002C5B4F">
              <w:rPr>
                <w:rFonts w:ascii="Times New Roman" w:eastAsia="Calibri" w:hAnsi="Times New Roman" w:cs="Times New Roman"/>
                <w:i/>
                <w:iCs/>
                <w:sz w:val="18"/>
                <w:szCs w:val="18"/>
              </w:rPr>
              <w:t>Shaft Press</w:t>
            </w:r>
          </w:p>
        </w:tc>
        <w:tc>
          <w:tcPr>
            <w:tcW w:w="983" w:type="pct"/>
            <w:shd w:val="clear" w:color="auto" w:fill="FFFFFF" w:themeFill="background1"/>
            <w:vAlign w:val="center"/>
          </w:tcPr>
          <w:p w14:paraId="0B55E987" w14:textId="77777777" w:rsidR="002C5B4F" w:rsidRPr="002C5B4F" w:rsidRDefault="002C5B4F" w:rsidP="002C5B4F">
            <w:pPr>
              <w:spacing w:after="0" w:line="240" w:lineRule="auto"/>
              <w:contextualSpacing/>
              <w:jc w:val="center"/>
              <w:rPr>
                <w:rFonts w:ascii="Times New Roman" w:eastAsia="Calibri" w:hAnsi="Times New Roman" w:cs="Times New Roman"/>
                <w:sz w:val="18"/>
                <w:szCs w:val="18"/>
              </w:rPr>
            </w:pPr>
            <w:r w:rsidRPr="002C5B4F">
              <w:rPr>
                <w:rFonts w:ascii="Times New Roman" w:eastAsia="Calibri" w:hAnsi="Times New Roman" w:cs="Times New Roman"/>
                <w:sz w:val="18"/>
                <w:szCs w:val="18"/>
              </w:rPr>
              <w:t>649,29</w:t>
            </w:r>
          </w:p>
        </w:tc>
        <w:tc>
          <w:tcPr>
            <w:tcW w:w="1962" w:type="pct"/>
            <w:shd w:val="clear" w:color="auto" w:fill="FFFFFF" w:themeFill="background1"/>
            <w:vAlign w:val="center"/>
          </w:tcPr>
          <w:p w14:paraId="79ECA26D" w14:textId="77777777" w:rsidR="002C5B4F" w:rsidRPr="002C5B4F" w:rsidRDefault="002C5B4F" w:rsidP="002C5B4F">
            <w:pPr>
              <w:spacing w:after="0" w:line="240" w:lineRule="auto"/>
              <w:contextualSpacing/>
              <w:jc w:val="center"/>
              <w:rPr>
                <w:rFonts w:ascii="Times New Roman" w:eastAsia="Calibri" w:hAnsi="Times New Roman" w:cs="Times New Roman"/>
                <w:sz w:val="18"/>
                <w:szCs w:val="18"/>
              </w:rPr>
            </w:pPr>
            <w:r w:rsidRPr="002C5B4F">
              <w:rPr>
                <w:rFonts w:ascii="Times New Roman" w:eastAsia="Calibri" w:hAnsi="Times New Roman" w:cs="Times New Roman"/>
                <w:sz w:val="18"/>
                <w:szCs w:val="18"/>
              </w:rPr>
              <w:t>Lognormal</w:t>
            </w:r>
          </w:p>
        </w:tc>
      </w:tr>
      <w:tr w:rsidR="002C5B4F" w:rsidRPr="002C5B4F" w14:paraId="1FA79636" w14:textId="77777777" w:rsidTr="002C5B4F">
        <w:tc>
          <w:tcPr>
            <w:tcW w:w="534" w:type="pct"/>
            <w:shd w:val="clear" w:color="auto" w:fill="FFFFFF" w:themeFill="background1"/>
            <w:vAlign w:val="center"/>
          </w:tcPr>
          <w:p w14:paraId="1B74E19E" w14:textId="77777777" w:rsidR="002C5B4F" w:rsidRPr="002C5B4F" w:rsidRDefault="002C5B4F" w:rsidP="002C5B4F">
            <w:pPr>
              <w:spacing w:after="0" w:line="240" w:lineRule="auto"/>
              <w:contextualSpacing/>
              <w:jc w:val="center"/>
              <w:rPr>
                <w:rFonts w:ascii="Times New Roman" w:eastAsia="Calibri" w:hAnsi="Times New Roman" w:cs="Times New Roman"/>
                <w:sz w:val="18"/>
                <w:szCs w:val="18"/>
              </w:rPr>
            </w:pPr>
            <w:r w:rsidRPr="002C5B4F">
              <w:rPr>
                <w:rFonts w:ascii="Times New Roman" w:eastAsia="Calibri" w:hAnsi="Times New Roman" w:cs="Times New Roman"/>
                <w:sz w:val="18"/>
                <w:szCs w:val="18"/>
              </w:rPr>
              <w:t>3</w:t>
            </w:r>
          </w:p>
        </w:tc>
        <w:tc>
          <w:tcPr>
            <w:tcW w:w="1521" w:type="pct"/>
            <w:shd w:val="clear" w:color="auto" w:fill="FFFFFF" w:themeFill="background1"/>
            <w:vAlign w:val="center"/>
          </w:tcPr>
          <w:p w14:paraId="6E003D6B" w14:textId="77777777" w:rsidR="002C5B4F" w:rsidRPr="002C5B4F" w:rsidRDefault="002C5B4F" w:rsidP="002C5B4F">
            <w:pPr>
              <w:spacing w:after="0" w:line="240" w:lineRule="auto"/>
              <w:contextualSpacing/>
              <w:jc w:val="center"/>
              <w:rPr>
                <w:rFonts w:ascii="Times New Roman" w:eastAsia="Calibri" w:hAnsi="Times New Roman" w:cs="Times New Roman"/>
                <w:i/>
                <w:iCs/>
                <w:sz w:val="18"/>
                <w:szCs w:val="18"/>
              </w:rPr>
            </w:pPr>
            <w:r w:rsidRPr="002C5B4F">
              <w:rPr>
                <w:rFonts w:ascii="Times New Roman" w:eastAsia="Calibri" w:hAnsi="Times New Roman" w:cs="Times New Roman"/>
                <w:i/>
                <w:iCs/>
                <w:sz w:val="18"/>
                <w:szCs w:val="18"/>
              </w:rPr>
              <w:t>Worm Srew Press</w:t>
            </w:r>
          </w:p>
        </w:tc>
        <w:tc>
          <w:tcPr>
            <w:tcW w:w="983" w:type="pct"/>
            <w:shd w:val="clear" w:color="auto" w:fill="FFFFFF" w:themeFill="background1"/>
            <w:vAlign w:val="center"/>
          </w:tcPr>
          <w:p w14:paraId="1A41159A" w14:textId="77777777" w:rsidR="002C5B4F" w:rsidRPr="002C5B4F" w:rsidRDefault="002C5B4F" w:rsidP="002C5B4F">
            <w:pPr>
              <w:spacing w:after="0" w:line="240" w:lineRule="auto"/>
              <w:contextualSpacing/>
              <w:jc w:val="center"/>
              <w:rPr>
                <w:rFonts w:ascii="Times New Roman" w:eastAsia="Calibri" w:hAnsi="Times New Roman" w:cs="Times New Roman"/>
                <w:sz w:val="18"/>
                <w:szCs w:val="18"/>
              </w:rPr>
            </w:pPr>
            <w:r w:rsidRPr="002C5B4F">
              <w:rPr>
                <w:rFonts w:ascii="Times New Roman" w:eastAsia="Calibri" w:hAnsi="Times New Roman" w:cs="Times New Roman"/>
                <w:sz w:val="18"/>
                <w:szCs w:val="18"/>
              </w:rPr>
              <w:t>365,58</w:t>
            </w:r>
          </w:p>
        </w:tc>
        <w:tc>
          <w:tcPr>
            <w:tcW w:w="1962" w:type="pct"/>
            <w:shd w:val="clear" w:color="auto" w:fill="FFFFFF" w:themeFill="background1"/>
            <w:vAlign w:val="center"/>
          </w:tcPr>
          <w:p w14:paraId="4DE685CB" w14:textId="77777777" w:rsidR="002C5B4F" w:rsidRPr="002C5B4F" w:rsidRDefault="002C5B4F" w:rsidP="002C5B4F">
            <w:pPr>
              <w:spacing w:after="0" w:line="240" w:lineRule="auto"/>
              <w:contextualSpacing/>
              <w:jc w:val="center"/>
              <w:rPr>
                <w:rFonts w:ascii="Times New Roman" w:eastAsia="Calibri" w:hAnsi="Times New Roman" w:cs="Times New Roman"/>
                <w:sz w:val="18"/>
                <w:szCs w:val="18"/>
              </w:rPr>
            </w:pPr>
            <w:r w:rsidRPr="002C5B4F">
              <w:rPr>
                <w:rFonts w:ascii="Times New Roman" w:eastAsia="Calibri" w:hAnsi="Times New Roman" w:cs="Times New Roman"/>
                <w:sz w:val="18"/>
                <w:szCs w:val="18"/>
              </w:rPr>
              <w:t>Normal</w:t>
            </w:r>
          </w:p>
        </w:tc>
      </w:tr>
      <w:tr w:rsidR="002C5B4F" w:rsidRPr="002C5B4F" w14:paraId="440D377D" w14:textId="77777777" w:rsidTr="002C5B4F">
        <w:tc>
          <w:tcPr>
            <w:tcW w:w="534" w:type="pct"/>
            <w:shd w:val="clear" w:color="auto" w:fill="FFFFFF" w:themeFill="background1"/>
            <w:vAlign w:val="center"/>
          </w:tcPr>
          <w:p w14:paraId="7B3A6ACF" w14:textId="77777777" w:rsidR="002C5B4F" w:rsidRPr="002C5B4F" w:rsidRDefault="002C5B4F" w:rsidP="002C5B4F">
            <w:pPr>
              <w:spacing w:after="0" w:line="240" w:lineRule="auto"/>
              <w:contextualSpacing/>
              <w:jc w:val="center"/>
              <w:rPr>
                <w:rFonts w:ascii="Times New Roman" w:eastAsia="Calibri" w:hAnsi="Times New Roman" w:cs="Times New Roman"/>
                <w:sz w:val="18"/>
                <w:szCs w:val="18"/>
              </w:rPr>
            </w:pPr>
            <w:r w:rsidRPr="002C5B4F">
              <w:rPr>
                <w:rFonts w:ascii="Times New Roman" w:eastAsia="Calibri" w:hAnsi="Times New Roman" w:cs="Times New Roman"/>
                <w:sz w:val="18"/>
                <w:szCs w:val="18"/>
              </w:rPr>
              <w:t>4</w:t>
            </w:r>
          </w:p>
        </w:tc>
        <w:tc>
          <w:tcPr>
            <w:tcW w:w="1521" w:type="pct"/>
            <w:shd w:val="clear" w:color="auto" w:fill="FFFFFF" w:themeFill="background1"/>
            <w:vAlign w:val="center"/>
          </w:tcPr>
          <w:p w14:paraId="0B207533" w14:textId="77777777" w:rsidR="002C5B4F" w:rsidRPr="002C5B4F" w:rsidRDefault="002C5B4F" w:rsidP="002C5B4F">
            <w:pPr>
              <w:spacing w:after="0" w:line="240" w:lineRule="auto"/>
              <w:contextualSpacing/>
              <w:jc w:val="center"/>
              <w:rPr>
                <w:rFonts w:ascii="Times New Roman" w:eastAsia="Calibri" w:hAnsi="Times New Roman" w:cs="Times New Roman"/>
                <w:i/>
                <w:iCs/>
                <w:sz w:val="18"/>
                <w:szCs w:val="18"/>
              </w:rPr>
            </w:pPr>
            <w:r w:rsidRPr="002C5B4F">
              <w:rPr>
                <w:rFonts w:ascii="Times New Roman" w:eastAsia="Calibri" w:hAnsi="Times New Roman" w:cs="Times New Roman"/>
                <w:i/>
                <w:iCs/>
                <w:sz w:val="18"/>
                <w:szCs w:val="18"/>
              </w:rPr>
              <w:t>Press Cage</w:t>
            </w:r>
          </w:p>
        </w:tc>
        <w:tc>
          <w:tcPr>
            <w:tcW w:w="983" w:type="pct"/>
            <w:shd w:val="clear" w:color="auto" w:fill="FFFFFF" w:themeFill="background1"/>
            <w:vAlign w:val="center"/>
          </w:tcPr>
          <w:p w14:paraId="773CCB83" w14:textId="77777777" w:rsidR="002C5B4F" w:rsidRPr="002C5B4F" w:rsidRDefault="002C5B4F" w:rsidP="002C5B4F">
            <w:pPr>
              <w:spacing w:after="0" w:line="240" w:lineRule="auto"/>
              <w:contextualSpacing/>
              <w:jc w:val="center"/>
              <w:rPr>
                <w:rFonts w:ascii="Times New Roman" w:eastAsia="Calibri" w:hAnsi="Times New Roman" w:cs="Times New Roman"/>
                <w:sz w:val="18"/>
                <w:szCs w:val="18"/>
              </w:rPr>
            </w:pPr>
            <w:r w:rsidRPr="002C5B4F">
              <w:rPr>
                <w:rFonts w:ascii="Times New Roman" w:eastAsia="Calibri" w:hAnsi="Times New Roman" w:cs="Times New Roman"/>
                <w:sz w:val="18"/>
                <w:szCs w:val="18"/>
              </w:rPr>
              <w:t>737,5</w:t>
            </w:r>
          </w:p>
        </w:tc>
        <w:tc>
          <w:tcPr>
            <w:tcW w:w="1962" w:type="pct"/>
            <w:shd w:val="clear" w:color="auto" w:fill="FFFFFF" w:themeFill="background1"/>
            <w:vAlign w:val="center"/>
          </w:tcPr>
          <w:p w14:paraId="72586450" w14:textId="77777777" w:rsidR="002C5B4F" w:rsidRPr="002C5B4F" w:rsidRDefault="002C5B4F" w:rsidP="002C5B4F">
            <w:pPr>
              <w:spacing w:after="0" w:line="240" w:lineRule="auto"/>
              <w:contextualSpacing/>
              <w:jc w:val="center"/>
              <w:rPr>
                <w:rFonts w:ascii="Times New Roman" w:eastAsia="Calibri" w:hAnsi="Times New Roman" w:cs="Times New Roman"/>
                <w:sz w:val="18"/>
                <w:szCs w:val="18"/>
              </w:rPr>
            </w:pPr>
            <w:r w:rsidRPr="002C5B4F">
              <w:rPr>
                <w:rFonts w:ascii="Times New Roman" w:eastAsia="Calibri" w:hAnsi="Times New Roman" w:cs="Times New Roman"/>
                <w:sz w:val="18"/>
                <w:szCs w:val="18"/>
              </w:rPr>
              <w:t>Normal</w:t>
            </w:r>
          </w:p>
        </w:tc>
      </w:tr>
      <w:tr w:rsidR="002C5B4F" w:rsidRPr="002C5B4F" w14:paraId="62CD1082" w14:textId="77777777" w:rsidTr="002C5B4F">
        <w:tc>
          <w:tcPr>
            <w:tcW w:w="534" w:type="pct"/>
            <w:tcBorders>
              <w:bottom w:val="single" w:sz="4" w:space="0" w:color="auto"/>
            </w:tcBorders>
            <w:shd w:val="clear" w:color="auto" w:fill="FFFFFF" w:themeFill="background1"/>
            <w:vAlign w:val="center"/>
          </w:tcPr>
          <w:p w14:paraId="4A169BF0" w14:textId="77777777" w:rsidR="002C5B4F" w:rsidRPr="002C5B4F" w:rsidRDefault="002C5B4F" w:rsidP="002C5B4F">
            <w:pPr>
              <w:spacing w:after="0" w:line="240" w:lineRule="auto"/>
              <w:contextualSpacing/>
              <w:jc w:val="center"/>
              <w:rPr>
                <w:rFonts w:ascii="Times New Roman" w:eastAsia="Calibri" w:hAnsi="Times New Roman" w:cs="Times New Roman"/>
                <w:sz w:val="18"/>
                <w:szCs w:val="18"/>
              </w:rPr>
            </w:pPr>
            <w:r w:rsidRPr="002C5B4F">
              <w:rPr>
                <w:rFonts w:ascii="Times New Roman" w:eastAsia="Calibri" w:hAnsi="Times New Roman" w:cs="Times New Roman"/>
                <w:sz w:val="18"/>
                <w:szCs w:val="18"/>
              </w:rPr>
              <w:t>5</w:t>
            </w:r>
          </w:p>
        </w:tc>
        <w:tc>
          <w:tcPr>
            <w:tcW w:w="1521" w:type="pct"/>
            <w:tcBorders>
              <w:bottom w:val="single" w:sz="4" w:space="0" w:color="auto"/>
            </w:tcBorders>
            <w:shd w:val="clear" w:color="auto" w:fill="FFFFFF" w:themeFill="background1"/>
            <w:vAlign w:val="center"/>
          </w:tcPr>
          <w:p w14:paraId="606924BF" w14:textId="77777777" w:rsidR="002C5B4F" w:rsidRPr="002C5B4F" w:rsidRDefault="002C5B4F" w:rsidP="002C5B4F">
            <w:pPr>
              <w:spacing w:after="0" w:line="240" w:lineRule="auto"/>
              <w:contextualSpacing/>
              <w:jc w:val="center"/>
              <w:rPr>
                <w:rFonts w:ascii="Times New Roman" w:eastAsia="Calibri" w:hAnsi="Times New Roman" w:cs="Times New Roman"/>
                <w:i/>
                <w:iCs/>
                <w:sz w:val="18"/>
                <w:szCs w:val="18"/>
              </w:rPr>
            </w:pPr>
            <w:r w:rsidRPr="002C5B4F">
              <w:rPr>
                <w:rFonts w:ascii="Times New Roman" w:eastAsia="Calibri" w:hAnsi="Times New Roman" w:cs="Times New Roman"/>
                <w:i/>
                <w:iCs/>
                <w:sz w:val="18"/>
                <w:szCs w:val="18"/>
              </w:rPr>
              <w:t>Spur Gear</w:t>
            </w:r>
          </w:p>
        </w:tc>
        <w:tc>
          <w:tcPr>
            <w:tcW w:w="983" w:type="pct"/>
            <w:tcBorders>
              <w:bottom w:val="single" w:sz="4" w:space="0" w:color="auto"/>
            </w:tcBorders>
            <w:shd w:val="clear" w:color="auto" w:fill="FFFFFF" w:themeFill="background1"/>
            <w:vAlign w:val="center"/>
          </w:tcPr>
          <w:p w14:paraId="3CB39611" w14:textId="77777777" w:rsidR="002C5B4F" w:rsidRPr="002C5B4F" w:rsidRDefault="002C5B4F" w:rsidP="002C5B4F">
            <w:pPr>
              <w:spacing w:after="0" w:line="240" w:lineRule="auto"/>
              <w:contextualSpacing/>
              <w:jc w:val="center"/>
              <w:rPr>
                <w:rFonts w:ascii="Times New Roman" w:eastAsia="Calibri" w:hAnsi="Times New Roman" w:cs="Times New Roman"/>
                <w:sz w:val="18"/>
                <w:szCs w:val="18"/>
              </w:rPr>
            </w:pPr>
            <w:r w:rsidRPr="002C5B4F">
              <w:rPr>
                <w:rFonts w:ascii="Times New Roman" w:eastAsia="Calibri" w:hAnsi="Times New Roman" w:cs="Times New Roman"/>
                <w:sz w:val="18"/>
                <w:szCs w:val="18"/>
              </w:rPr>
              <w:t>671,2</w:t>
            </w:r>
          </w:p>
        </w:tc>
        <w:tc>
          <w:tcPr>
            <w:tcW w:w="1962" w:type="pct"/>
            <w:tcBorders>
              <w:bottom w:val="single" w:sz="4" w:space="0" w:color="auto"/>
            </w:tcBorders>
            <w:shd w:val="clear" w:color="auto" w:fill="FFFFFF" w:themeFill="background1"/>
            <w:vAlign w:val="center"/>
          </w:tcPr>
          <w:p w14:paraId="5090EC7B" w14:textId="77777777" w:rsidR="002C5B4F" w:rsidRPr="002C5B4F" w:rsidRDefault="002C5B4F" w:rsidP="002C5B4F">
            <w:pPr>
              <w:spacing w:after="0" w:line="240" w:lineRule="auto"/>
              <w:contextualSpacing/>
              <w:jc w:val="center"/>
              <w:rPr>
                <w:rFonts w:ascii="Times New Roman" w:eastAsia="Calibri" w:hAnsi="Times New Roman" w:cs="Times New Roman"/>
                <w:sz w:val="18"/>
                <w:szCs w:val="18"/>
              </w:rPr>
            </w:pPr>
            <w:r w:rsidRPr="002C5B4F">
              <w:rPr>
                <w:rFonts w:ascii="Times New Roman" w:eastAsia="Calibri" w:hAnsi="Times New Roman" w:cs="Times New Roman"/>
                <w:sz w:val="18"/>
                <w:szCs w:val="18"/>
              </w:rPr>
              <w:t>Normal</w:t>
            </w:r>
          </w:p>
        </w:tc>
      </w:tr>
    </w:tbl>
    <w:p w14:paraId="13A15D0B" w14:textId="77777777" w:rsidR="00073D74" w:rsidRDefault="00073D74" w:rsidP="00442067">
      <w:pPr>
        <w:spacing w:after="0" w:line="240" w:lineRule="auto"/>
        <w:contextualSpacing/>
        <w:jc w:val="both"/>
        <w:rPr>
          <w:rFonts w:ascii="Times New Roman" w:eastAsia="Calibri" w:hAnsi="Times New Roman"/>
          <w:b/>
          <w:bCs/>
        </w:rPr>
      </w:pPr>
    </w:p>
    <w:p w14:paraId="3BF1CC22" w14:textId="6BA0D1E6" w:rsidR="002C5B4F" w:rsidRDefault="00442067" w:rsidP="00442067">
      <w:pPr>
        <w:spacing w:after="0" w:line="240" w:lineRule="auto"/>
        <w:contextualSpacing/>
        <w:jc w:val="both"/>
        <w:rPr>
          <w:rFonts w:ascii="Times New Roman" w:eastAsia="Calibri" w:hAnsi="Times New Roman"/>
          <w:b/>
          <w:bCs/>
        </w:rPr>
      </w:pPr>
      <w:r w:rsidRPr="00442067">
        <w:rPr>
          <w:rFonts w:ascii="Times New Roman" w:eastAsia="Calibri" w:hAnsi="Times New Roman"/>
          <w:b/>
          <w:bCs/>
        </w:rPr>
        <w:t>Calculation of Replacement Time Interval of Srew Press Machine Components</w:t>
      </w:r>
    </w:p>
    <w:p w14:paraId="567E38FE" w14:textId="671D45DC" w:rsidR="002C5B4F" w:rsidRPr="00442067" w:rsidRDefault="00442067" w:rsidP="00442067">
      <w:pPr>
        <w:spacing w:after="0" w:line="240" w:lineRule="auto"/>
        <w:contextualSpacing/>
        <w:jc w:val="both"/>
        <w:rPr>
          <w:rFonts w:ascii="Times New Roman" w:eastAsia="Calibri" w:hAnsi="Times New Roman"/>
        </w:rPr>
      </w:pPr>
      <w:r w:rsidRPr="00442067">
        <w:rPr>
          <w:rFonts w:ascii="Times New Roman" w:eastAsia="Calibri" w:hAnsi="Times New Roman"/>
        </w:rPr>
        <w:t>The calculation of the time interval for replacing Srew Press machine components aims to determine the optimal age at which preventive measures, such as replacing machine components, need to be taken in order to reduce the possibility of sudden damage that can hinder the smooth production process. The following is the calculation of the time interval for replacing critical components on the srew press, namely:</w:t>
      </w:r>
    </w:p>
    <w:p w14:paraId="58277058" w14:textId="77777777" w:rsidR="00442067" w:rsidRPr="00442067" w:rsidRDefault="00442067" w:rsidP="00442067">
      <w:pPr>
        <w:pStyle w:val="ListParagraph"/>
        <w:numPr>
          <w:ilvl w:val="0"/>
          <w:numId w:val="38"/>
        </w:numPr>
        <w:spacing w:line="240" w:lineRule="auto"/>
        <w:jc w:val="both"/>
        <w:rPr>
          <w:rFonts w:ascii="Times New Roman" w:hAnsi="Times New Roman"/>
        </w:rPr>
      </w:pPr>
      <w:bookmarkStart w:id="8" w:name="_Hlk190628779"/>
      <w:r w:rsidRPr="00442067">
        <w:rPr>
          <w:rFonts w:ascii="Times New Roman" w:hAnsi="Times New Roman"/>
          <w:b/>
          <w:bCs/>
        </w:rPr>
        <w:t>Bearing Component Damage (Normal Distribution)</w:t>
      </w:r>
    </w:p>
    <w:p w14:paraId="0F47E3E0" w14:textId="09ED79F2" w:rsidR="00442067" w:rsidRPr="00442067" w:rsidRDefault="00442067" w:rsidP="00442067">
      <w:pPr>
        <w:pStyle w:val="ListParagraph"/>
        <w:spacing w:line="240" w:lineRule="auto"/>
        <w:ind w:left="360"/>
        <w:jc w:val="both"/>
        <w:rPr>
          <w:rFonts w:ascii="Times New Roman" w:hAnsi="Times New Roman"/>
        </w:rPr>
      </w:pPr>
      <w:r w:rsidRPr="00442067">
        <w:rPr>
          <w:rFonts w:ascii="Times New Roman" w:hAnsi="Times New Roman"/>
        </w:rPr>
        <w:t>σ</w:t>
      </w:r>
      <w:r w:rsidRPr="00442067">
        <w:rPr>
          <w:rFonts w:ascii="Times New Roman" w:hAnsi="Times New Roman"/>
        </w:rPr>
        <w:tab/>
        <w:t>= 87,451 µ= 403</w:t>
      </w:r>
      <w:r>
        <w:rPr>
          <w:rFonts w:ascii="Times New Roman" w:hAnsi="Times New Roman"/>
        </w:rPr>
        <w:t xml:space="preserve"> </w:t>
      </w:r>
      <w:r w:rsidRPr="00442067">
        <w:rPr>
          <w:rFonts w:ascii="Times New Roman" w:hAnsi="Times New Roman"/>
        </w:rPr>
        <w:t>MTTF = 403</w:t>
      </w:r>
    </w:p>
    <w:p w14:paraId="244DB27D" w14:textId="5652DD66" w:rsidR="00442067" w:rsidRPr="00442067" w:rsidRDefault="00442067" w:rsidP="00442067">
      <w:pPr>
        <w:pStyle w:val="ListParagraph"/>
        <w:spacing w:line="240" w:lineRule="auto"/>
        <w:ind w:left="360"/>
        <w:jc w:val="both"/>
        <w:rPr>
          <w:rFonts w:ascii="Cambria Math" w:eastAsia="Cambria Math"/>
        </w:rPr>
      </w:pPr>
      <w:r w:rsidRPr="00442067">
        <w:rPr>
          <w:rFonts w:ascii="Times New Roman" w:hAnsi="Times New Roman"/>
        </w:rPr>
        <w:t>F(</w:t>
      </w:r>
      <w:proofErr w:type="gramStart"/>
      <w:r w:rsidRPr="00442067">
        <w:rPr>
          <w:rFonts w:ascii="Times New Roman" w:hAnsi="Times New Roman"/>
        </w:rPr>
        <w:t>tp)</w:t>
      </w:r>
      <w:r>
        <w:rPr>
          <w:rFonts w:ascii="Times New Roman" w:hAnsi="Times New Roman"/>
        </w:rPr>
        <w:t xml:space="preserve">   </w:t>
      </w:r>
      <w:proofErr w:type="gramEnd"/>
      <w:r>
        <w:rPr>
          <w:rFonts w:ascii="Times New Roman" w:hAnsi="Times New Roman"/>
        </w:rPr>
        <w:t xml:space="preserve"> </w:t>
      </w:r>
      <w:r w:rsidRPr="00442067">
        <w:rPr>
          <w:rFonts w:ascii="Times New Roman" w:hAnsi="Times New Roman"/>
        </w:rPr>
        <w:t xml:space="preserve">= </w:t>
      </w:r>
      <w:r w:rsidRPr="00442067">
        <w:rPr>
          <w:rFonts w:ascii="Cambria Math" w:eastAsia="Cambria Math"/>
        </w:rPr>
        <w:t>𝜙 (</w:t>
      </w:r>
      <m:oMath>
        <m:f>
          <m:fPr>
            <m:ctrlPr>
              <w:rPr>
                <w:rFonts w:ascii="Cambria Math" w:eastAsia="Cambria Math" w:hAnsi="Cambria Math"/>
                <w:i/>
                <w:sz w:val="28"/>
                <w:szCs w:val="28"/>
              </w:rPr>
            </m:ctrlPr>
          </m:fPr>
          <m:num>
            <m:r>
              <m:rPr>
                <m:nor/>
              </m:rPr>
              <w:rPr>
                <w:rFonts w:ascii="Times New Roman" w:eastAsia="Cambria Math" w:hAnsi="Times New Roman"/>
                <w:iCs/>
                <w:sz w:val="28"/>
                <w:szCs w:val="28"/>
              </w:rPr>
              <m:t xml:space="preserve">t- </m:t>
            </m:r>
            <m:r>
              <m:rPr>
                <m:nor/>
              </m:rPr>
              <w:rPr>
                <w:rFonts w:ascii="Times New Roman" w:hAnsi="Times New Roman"/>
                <w:sz w:val="28"/>
                <w:szCs w:val="28"/>
              </w:rPr>
              <m:t>µ</m:t>
            </m:r>
          </m:num>
          <m:den>
            <m:r>
              <m:rPr>
                <m:nor/>
              </m:rPr>
              <w:rPr>
                <w:rFonts w:ascii="Times New Roman" w:hAnsi="Times New Roman"/>
                <w:sz w:val="28"/>
                <w:szCs w:val="28"/>
              </w:rPr>
              <m:t>σ</m:t>
            </m:r>
          </m:den>
        </m:f>
      </m:oMath>
      <w:r w:rsidRPr="00442067">
        <w:rPr>
          <w:rFonts w:ascii="Cambria Math" w:eastAsia="Cambria Math"/>
        </w:rPr>
        <w:t xml:space="preserve"> )</w:t>
      </w:r>
    </w:p>
    <w:p w14:paraId="53C536EE" w14:textId="60CDE83A" w:rsidR="00442067" w:rsidRPr="00442067" w:rsidRDefault="00442067" w:rsidP="00442067">
      <w:pPr>
        <w:pStyle w:val="ListParagraph"/>
        <w:spacing w:line="240" w:lineRule="auto"/>
        <w:ind w:left="360"/>
        <w:jc w:val="both"/>
        <w:rPr>
          <w:rFonts w:ascii="Cambria Math" w:eastAsia="Cambria Math"/>
        </w:rPr>
      </w:pPr>
      <w:proofErr w:type="gramStart"/>
      <w:r w:rsidRPr="00442067">
        <w:rPr>
          <w:rFonts w:ascii="Times New Roman" w:hAnsi="Times New Roman"/>
        </w:rPr>
        <w:t>F(</w:t>
      </w:r>
      <w:proofErr w:type="gramEnd"/>
      <w:r w:rsidRPr="00442067">
        <w:rPr>
          <w:rFonts w:ascii="Times New Roman" w:hAnsi="Times New Roman"/>
        </w:rPr>
        <w:t>300)</w:t>
      </w:r>
      <w:r>
        <w:rPr>
          <w:rFonts w:ascii="Times New Roman" w:hAnsi="Times New Roman"/>
        </w:rPr>
        <w:t xml:space="preserve"> </w:t>
      </w:r>
      <w:r w:rsidRPr="00442067">
        <w:rPr>
          <w:rFonts w:ascii="Times New Roman" w:hAnsi="Times New Roman"/>
        </w:rPr>
        <w:t xml:space="preserve">= </w:t>
      </w:r>
      <w:r w:rsidRPr="00442067">
        <w:rPr>
          <w:rFonts w:ascii="Cambria Math" w:eastAsia="Cambria Math"/>
        </w:rPr>
        <w:t>𝜙 (</w:t>
      </w:r>
      <m:oMath>
        <m:f>
          <m:fPr>
            <m:ctrlPr>
              <w:rPr>
                <w:rFonts w:ascii="Cambria Math" w:eastAsia="Cambria Math" w:hAnsi="Cambria Math"/>
                <w:i/>
                <w:sz w:val="28"/>
                <w:szCs w:val="28"/>
              </w:rPr>
            </m:ctrlPr>
          </m:fPr>
          <m:num>
            <m:r>
              <m:rPr>
                <m:nor/>
              </m:rPr>
              <w:rPr>
                <w:rFonts w:ascii="Times New Roman" w:eastAsia="Cambria Math" w:hAnsi="Times New Roman"/>
                <w:iCs/>
                <w:sz w:val="28"/>
                <w:szCs w:val="28"/>
              </w:rPr>
              <m:t xml:space="preserve">300- </m:t>
            </m:r>
            <m:r>
              <m:rPr>
                <m:nor/>
              </m:rPr>
              <w:rPr>
                <w:rFonts w:ascii="Times New Roman" w:hAnsi="Times New Roman"/>
                <w:sz w:val="28"/>
                <w:szCs w:val="28"/>
              </w:rPr>
              <m:t>403</m:t>
            </m:r>
          </m:num>
          <m:den>
            <m:r>
              <m:rPr>
                <m:nor/>
              </m:rPr>
              <w:rPr>
                <w:rFonts w:ascii="Times New Roman" w:hAnsi="Times New Roman"/>
                <w:sz w:val="28"/>
                <w:szCs w:val="28"/>
              </w:rPr>
              <m:t>87,451</m:t>
            </m:r>
          </m:den>
        </m:f>
      </m:oMath>
      <w:r w:rsidRPr="00442067">
        <w:rPr>
          <w:rFonts w:ascii="Cambria Math" w:eastAsia="Cambria Math"/>
        </w:rPr>
        <w:t xml:space="preserve"> ) </w:t>
      </w:r>
    </w:p>
    <w:p w14:paraId="4FD93A47" w14:textId="5CFC9430" w:rsidR="00442067" w:rsidRPr="00442067" w:rsidRDefault="00442067" w:rsidP="00442067">
      <w:pPr>
        <w:pStyle w:val="ListParagraph"/>
        <w:spacing w:line="240" w:lineRule="auto"/>
        <w:ind w:left="360"/>
        <w:jc w:val="both"/>
        <w:rPr>
          <w:rFonts w:ascii="Times New Roman" w:hAnsi="Times New Roman"/>
        </w:rPr>
      </w:pPr>
      <w:r w:rsidRPr="00442067">
        <w:rPr>
          <w:rFonts w:ascii="Times New Roman" w:hAnsi="Times New Roman"/>
        </w:rPr>
        <w:tab/>
      </w:r>
      <w:r>
        <w:rPr>
          <w:rFonts w:ascii="Times New Roman" w:hAnsi="Times New Roman"/>
        </w:rPr>
        <w:t xml:space="preserve">    </w:t>
      </w:r>
      <w:r w:rsidRPr="00442067">
        <w:rPr>
          <w:rFonts w:ascii="Times New Roman" w:hAnsi="Times New Roman"/>
        </w:rPr>
        <w:t>= 0,1401</w:t>
      </w:r>
    </w:p>
    <w:p w14:paraId="5B9D8C42" w14:textId="79EB1381" w:rsidR="00442067" w:rsidRPr="00442067" w:rsidRDefault="00442067" w:rsidP="00442067">
      <w:pPr>
        <w:pStyle w:val="ListParagraph"/>
        <w:spacing w:after="0" w:line="240" w:lineRule="auto"/>
        <w:ind w:left="360"/>
        <w:jc w:val="both"/>
        <w:rPr>
          <w:rFonts w:ascii="Cambria Math" w:eastAsia="Cambria Math"/>
        </w:rPr>
      </w:pPr>
      <w:r w:rsidRPr="00442067">
        <w:rPr>
          <w:rFonts w:ascii="Times New Roman" w:hAnsi="Times New Roman"/>
        </w:rPr>
        <w:t>R(</w:t>
      </w:r>
      <w:proofErr w:type="gramStart"/>
      <w:r w:rsidRPr="00442067">
        <w:rPr>
          <w:rFonts w:ascii="Times New Roman" w:hAnsi="Times New Roman"/>
        </w:rPr>
        <w:t>tp)</w:t>
      </w:r>
      <w:r>
        <w:rPr>
          <w:rFonts w:ascii="Times New Roman" w:hAnsi="Times New Roman"/>
        </w:rPr>
        <w:t xml:space="preserve">  </w:t>
      </w:r>
      <w:r w:rsidRPr="00442067">
        <w:rPr>
          <w:rFonts w:ascii="Times New Roman" w:hAnsi="Times New Roman"/>
        </w:rPr>
        <w:t>=</w:t>
      </w:r>
      <w:proofErr w:type="gramEnd"/>
      <w:r w:rsidRPr="00442067">
        <w:rPr>
          <w:rFonts w:ascii="Times New Roman" w:hAnsi="Times New Roman"/>
        </w:rPr>
        <w:t xml:space="preserve"> 1 - </w:t>
      </w:r>
      <w:r w:rsidRPr="00442067">
        <w:rPr>
          <w:rFonts w:ascii="Cambria Math" w:eastAsia="Cambria Math"/>
        </w:rPr>
        <w:t>𝜙 (</w:t>
      </w:r>
      <m:oMath>
        <m:f>
          <m:fPr>
            <m:ctrlPr>
              <w:rPr>
                <w:rFonts w:ascii="Cambria Math" w:eastAsia="Cambria Math" w:hAnsi="Cambria Math"/>
                <w:i/>
                <w:sz w:val="28"/>
                <w:szCs w:val="28"/>
              </w:rPr>
            </m:ctrlPr>
          </m:fPr>
          <m:num>
            <m:r>
              <m:rPr>
                <m:nor/>
              </m:rPr>
              <w:rPr>
                <w:rFonts w:ascii="Times New Roman" w:eastAsia="Cambria Math" w:hAnsi="Times New Roman"/>
                <w:iCs/>
                <w:sz w:val="28"/>
                <w:szCs w:val="28"/>
              </w:rPr>
              <m:t xml:space="preserve">t- </m:t>
            </m:r>
            <m:r>
              <m:rPr>
                <m:nor/>
              </m:rPr>
              <w:rPr>
                <w:rFonts w:ascii="Times New Roman" w:hAnsi="Times New Roman"/>
                <w:sz w:val="28"/>
                <w:szCs w:val="28"/>
              </w:rPr>
              <m:t>µ</m:t>
            </m:r>
          </m:num>
          <m:den>
            <m:r>
              <m:rPr>
                <m:nor/>
              </m:rPr>
              <w:rPr>
                <w:rFonts w:ascii="Times New Roman" w:hAnsi="Times New Roman"/>
                <w:sz w:val="28"/>
                <w:szCs w:val="28"/>
              </w:rPr>
              <m:t>σ</m:t>
            </m:r>
          </m:den>
        </m:f>
      </m:oMath>
      <w:r w:rsidRPr="00442067">
        <w:rPr>
          <w:rFonts w:ascii="Cambria Math" w:eastAsia="Cambria Math"/>
        </w:rPr>
        <w:t xml:space="preserve"> )</w:t>
      </w:r>
    </w:p>
    <w:p w14:paraId="461AB158" w14:textId="3636E99D" w:rsidR="00442067" w:rsidRPr="00442067" w:rsidRDefault="00442067" w:rsidP="00442067">
      <w:pPr>
        <w:pStyle w:val="ListParagraph"/>
        <w:spacing w:after="0" w:line="240" w:lineRule="auto"/>
        <w:ind w:left="360"/>
        <w:jc w:val="both"/>
        <w:rPr>
          <w:rFonts w:ascii="Times New Roman" w:hAnsi="Times New Roman"/>
        </w:rPr>
      </w:pPr>
      <w:r w:rsidRPr="00442067">
        <w:rPr>
          <w:rFonts w:ascii="Times New Roman" w:hAnsi="Times New Roman"/>
        </w:rPr>
        <w:tab/>
      </w:r>
      <w:r>
        <w:rPr>
          <w:rFonts w:ascii="Times New Roman" w:hAnsi="Times New Roman"/>
        </w:rPr>
        <w:t xml:space="preserve">   </w:t>
      </w:r>
      <w:r w:rsidRPr="00442067">
        <w:rPr>
          <w:rFonts w:ascii="Times New Roman" w:hAnsi="Times New Roman"/>
        </w:rPr>
        <w:t>= 1 - 0,1401</w:t>
      </w:r>
    </w:p>
    <w:p w14:paraId="09124FFE" w14:textId="76E4ACA7" w:rsidR="00442067" w:rsidRPr="00442067" w:rsidRDefault="00442067" w:rsidP="00442067">
      <w:pPr>
        <w:pStyle w:val="ListParagraph"/>
        <w:spacing w:after="0" w:line="240" w:lineRule="auto"/>
        <w:ind w:left="360"/>
        <w:jc w:val="both"/>
        <w:rPr>
          <w:rFonts w:ascii="Times New Roman" w:hAnsi="Times New Roman"/>
        </w:rPr>
      </w:pPr>
      <w:r w:rsidRPr="00442067">
        <w:rPr>
          <w:rFonts w:ascii="Times New Roman" w:hAnsi="Times New Roman"/>
        </w:rPr>
        <w:tab/>
      </w:r>
      <w:r>
        <w:rPr>
          <w:rFonts w:ascii="Times New Roman" w:hAnsi="Times New Roman"/>
        </w:rPr>
        <w:t xml:space="preserve">   </w:t>
      </w:r>
      <w:r w:rsidRPr="00442067">
        <w:rPr>
          <w:rFonts w:ascii="Times New Roman" w:hAnsi="Times New Roman"/>
        </w:rPr>
        <w:t>= 0,8599</w:t>
      </w:r>
    </w:p>
    <w:p w14:paraId="1E9380A4" w14:textId="2E8FF93C" w:rsidR="00442067" w:rsidRPr="00442067" w:rsidRDefault="00442067" w:rsidP="00442067">
      <w:pPr>
        <w:pStyle w:val="ListParagraph"/>
        <w:spacing w:after="0" w:line="240" w:lineRule="auto"/>
        <w:ind w:left="360"/>
        <w:jc w:val="both"/>
        <w:rPr>
          <w:rFonts w:ascii="Cambria Math" w:eastAsia="Cambria Math"/>
        </w:rPr>
      </w:pPr>
      <w:r w:rsidRPr="00442067">
        <w:rPr>
          <w:rFonts w:ascii="Times New Roman" w:hAnsi="Times New Roman"/>
        </w:rPr>
        <w:t xml:space="preserve">M(tp)= </w:t>
      </w:r>
      <w:r w:rsidRPr="00442067">
        <w:rPr>
          <w:rFonts w:ascii="Cambria Math" w:eastAsia="Cambria Math"/>
        </w:rPr>
        <w:t xml:space="preserve"> </w:t>
      </w:r>
      <m:oMath>
        <m:f>
          <m:fPr>
            <m:ctrlPr>
              <w:rPr>
                <w:rFonts w:ascii="Cambria Math" w:eastAsia="Cambria Math" w:hAnsi="Cambria Math"/>
                <w:i/>
                <w:sz w:val="28"/>
                <w:szCs w:val="28"/>
              </w:rPr>
            </m:ctrlPr>
          </m:fPr>
          <m:num>
            <m:r>
              <m:rPr>
                <m:nor/>
              </m:rPr>
              <w:rPr>
                <w:rFonts w:ascii="Times New Roman" w:eastAsia="Cambria Math" w:hAnsi="Times New Roman"/>
                <w:iCs/>
                <w:sz w:val="28"/>
                <w:szCs w:val="28"/>
              </w:rPr>
              <m:t>MTTF</m:t>
            </m:r>
          </m:num>
          <m:den>
            <m:r>
              <m:rPr>
                <m:nor/>
              </m:rPr>
              <w:rPr>
                <w:rFonts w:ascii="Times New Roman" w:hAnsi="Times New Roman"/>
                <w:sz w:val="28"/>
                <w:szCs w:val="28"/>
              </w:rPr>
              <m:t>F(tp)</m:t>
            </m:r>
          </m:den>
        </m:f>
      </m:oMath>
      <w:r w:rsidRPr="00442067">
        <w:rPr>
          <w:rFonts w:ascii="Cambria Math" w:eastAsia="Cambria Math"/>
        </w:rPr>
        <w:t xml:space="preserve"> </w:t>
      </w:r>
    </w:p>
    <w:p w14:paraId="1BBAE45A" w14:textId="371F4230" w:rsidR="00442067" w:rsidRPr="00442067" w:rsidRDefault="00442067" w:rsidP="00442067">
      <w:pPr>
        <w:pStyle w:val="ListParagraph"/>
        <w:spacing w:after="0" w:line="240" w:lineRule="auto"/>
        <w:ind w:left="360"/>
        <w:jc w:val="both"/>
        <w:rPr>
          <w:rFonts w:ascii="Times New Roman" w:eastAsiaTheme="minorEastAsia" w:hAnsi="Times New Roman"/>
        </w:rPr>
      </w:pPr>
      <w:r w:rsidRPr="00442067">
        <w:rPr>
          <w:rFonts w:ascii="Times New Roman" w:hAnsi="Times New Roman"/>
        </w:rPr>
        <w:tab/>
      </w:r>
      <w:r>
        <w:rPr>
          <w:rFonts w:ascii="Times New Roman" w:hAnsi="Times New Roman"/>
        </w:rPr>
        <w:t xml:space="preserve">   </w:t>
      </w:r>
      <w:r w:rsidRPr="00442067">
        <w:rPr>
          <w:rFonts w:ascii="Times New Roman" w:hAnsi="Times New Roman"/>
        </w:rPr>
        <w:t xml:space="preserve">= </w:t>
      </w:r>
      <m:oMath>
        <m:f>
          <m:fPr>
            <m:ctrlPr>
              <w:rPr>
                <w:rFonts w:ascii="Cambria Math" w:eastAsia="Cambria Math" w:hAnsi="Cambria Math"/>
                <w:i/>
                <w:sz w:val="28"/>
                <w:szCs w:val="28"/>
              </w:rPr>
            </m:ctrlPr>
          </m:fPr>
          <m:num>
            <m:r>
              <m:rPr>
                <m:nor/>
              </m:rPr>
              <w:rPr>
                <w:rFonts w:ascii="Times New Roman" w:eastAsia="Cambria Math" w:hAnsi="Times New Roman"/>
                <w:iCs/>
                <w:sz w:val="28"/>
                <w:szCs w:val="28"/>
              </w:rPr>
              <m:t>403</m:t>
            </m:r>
          </m:num>
          <m:den>
            <m:r>
              <m:rPr>
                <m:nor/>
              </m:rPr>
              <w:rPr>
                <w:rFonts w:ascii="Times New Roman" w:hAnsi="Times New Roman"/>
                <w:sz w:val="28"/>
                <w:szCs w:val="28"/>
              </w:rPr>
              <m:t>0,1401</m:t>
            </m:r>
          </m:den>
        </m:f>
      </m:oMath>
    </w:p>
    <w:p w14:paraId="6BD72330" w14:textId="01272A6C" w:rsidR="00442067" w:rsidRPr="00442067" w:rsidRDefault="00442067" w:rsidP="00442067">
      <w:pPr>
        <w:spacing w:after="0" w:line="240" w:lineRule="auto"/>
        <w:jc w:val="both"/>
        <w:rPr>
          <w:rFonts w:ascii="Times New Roman" w:hAnsi="Times New Roman"/>
          <w:color w:val="000000"/>
          <w:lang w:eastAsia="id-ID"/>
        </w:rPr>
      </w:pPr>
      <w:r w:rsidRPr="00442067">
        <w:rPr>
          <w:rFonts w:ascii="Times New Roman" w:eastAsiaTheme="minorEastAsia" w:hAnsi="Times New Roman"/>
        </w:rPr>
        <w:tab/>
      </w:r>
      <w:r>
        <w:rPr>
          <w:rFonts w:ascii="Times New Roman" w:eastAsiaTheme="minorEastAsia" w:hAnsi="Times New Roman"/>
        </w:rPr>
        <w:t xml:space="preserve">  </w:t>
      </w:r>
      <w:r w:rsidRPr="00442067">
        <w:rPr>
          <w:rFonts w:ascii="Times New Roman" w:eastAsiaTheme="minorEastAsia" w:hAnsi="Times New Roman"/>
        </w:rPr>
        <w:t xml:space="preserve">= </w:t>
      </w:r>
      <w:r w:rsidRPr="00442067">
        <w:rPr>
          <w:rFonts w:ascii="Times New Roman" w:hAnsi="Times New Roman"/>
          <w:color w:val="000000"/>
          <w:lang w:eastAsia="id-ID"/>
        </w:rPr>
        <w:t>2876,517</w:t>
      </w:r>
    </w:p>
    <w:p w14:paraId="376DE81E" w14:textId="0A104E14" w:rsidR="00442067" w:rsidRPr="00442067" w:rsidRDefault="00442067" w:rsidP="00442067">
      <w:pPr>
        <w:spacing w:after="0" w:line="240" w:lineRule="auto"/>
        <w:ind w:left="1440" w:hanging="1140"/>
        <w:jc w:val="both"/>
        <w:rPr>
          <w:rFonts w:ascii="Times New Roman" w:hAnsi="Times New Roman"/>
        </w:rPr>
      </w:pPr>
      <w:r w:rsidRPr="00442067">
        <w:rPr>
          <w:rFonts w:ascii="Times New Roman" w:hAnsi="Times New Roman"/>
          <w:color w:val="000000"/>
          <w:lang w:eastAsia="id-ID"/>
        </w:rPr>
        <w:t xml:space="preserve">D(tp)=  </w:t>
      </w:r>
      <m:oMath>
        <m:f>
          <m:fPr>
            <m:ctrlPr>
              <w:rPr>
                <w:rFonts w:ascii="Cambria Math" w:eastAsia="Cambria Math" w:hAnsi="Cambria Math"/>
                <w:i/>
                <w:sz w:val="28"/>
                <w:szCs w:val="28"/>
              </w:rPr>
            </m:ctrlPr>
          </m:fPr>
          <m:num>
            <m:r>
              <m:rPr>
                <m:nor/>
              </m:rPr>
              <w:rPr>
                <w:rFonts w:ascii="Times New Roman" w:eastAsiaTheme="minorEastAsia" w:hAnsi="Times New Roman"/>
                <w:sz w:val="28"/>
                <w:szCs w:val="28"/>
              </w:rPr>
              <m:t>Tp R(</m:t>
            </m:r>
            <m:r>
              <m:rPr>
                <m:nor/>
              </m:rPr>
              <w:rPr>
                <w:rFonts w:ascii="Times New Roman" w:eastAsia="Cambria Math" w:hAnsi="Times New Roman"/>
                <w:sz w:val="28"/>
                <w:szCs w:val="28"/>
              </w:rPr>
              <m:t>tp</m:t>
            </m:r>
            <m:r>
              <m:rPr>
                <m:nor/>
              </m:rPr>
              <w:rPr>
                <w:rFonts w:ascii="Cambria Math" w:eastAsia="Cambria Math" w:hAnsi="Times New Roman"/>
                <w:sz w:val="28"/>
                <w:szCs w:val="28"/>
              </w:rPr>
              <m:t>)</m:t>
            </m:r>
            <m:r>
              <m:rPr>
                <m:nor/>
              </m:rPr>
              <w:rPr>
                <w:rFonts w:ascii="Times New Roman" w:eastAsia="Cambria Math" w:hAnsi="Times New Roman"/>
                <w:sz w:val="28"/>
                <w:szCs w:val="28"/>
              </w:rPr>
              <m:t>+Tf[1-R</m:t>
            </m:r>
            <m:d>
              <m:dPr>
                <m:ctrlPr>
                  <w:rPr>
                    <w:rFonts w:ascii="Cambria Math" w:eastAsia="Cambria Math" w:hAnsi="Cambria Math"/>
                    <w:i/>
                    <w:sz w:val="28"/>
                    <w:szCs w:val="28"/>
                  </w:rPr>
                </m:ctrlPr>
              </m:dPr>
              <m:e>
                <m:r>
                  <m:rPr>
                    <m:nor/>
                  </m:rPr>
                  <w:rPr>
                    <w:rFonts w:ascii="Times New Roman" w:eastAsia="Cambria Math" w:hAnsi="Times New Roman"/>
                    <w:sz w:val="28"/>
                    <w:szCs w:val="28"/>
                  </w:rPr>
                  <m:t>tp</m:t>
                </m:r>
              </m:e>
            </m:d>
            <m:r>
              <m:rPr>
                <m:nor/>
              </m:rPr>
              <w:rPr>
                <w:rFonts w:ascii="Times New Roman" w:eastAsia="Cambria Math" w:hAnsi="Times New Roman"/>
                <w:sz w:val="28"/>
                <w:szCs w:val="28"/>
              </w:rPr>
              <m:t>]</m:t>
            </m:r>
          </m:num>
          <m:den>
            <m:d>
              <m:dPr>
                <m:ctrlPr>
                  <w:rPr>
                    <w:rFonts w:ascii="Cambria Math" w:eastAsia="Cambria Math" w:hAnsi="Cambria Math"/>
                    <w:i/>
                    <w:sz w:val="28"/>
                    <w:szCs w:val="28"/>
                  </w:rPr>
                </m:ctrlPr>
              </m:dPr>
              <m:e>
                <m:r>
                  <m:rPr>
                    <m:nor/>
                  </m:rPr>
                  <w:rPr>
                    <w:rFonts w:ascii="Times New Roman" w:eastAsia="Cambria Math" w:hAnsi="Times New Roman"/>
                    <w:sz w:val="28"/>
                    <w:szCs w:val="28"/>
                  </w:rPr>
                  <m:t>tp+Tf</m:t>
                </m:r>
              </m:e>
            </m:d>
            <m:r>
              <m:rPr>
                <m:nor/>
              </m:rPr>
              <w:rPr>
                <w:rFonts w:ascii="Times New Roman" w:eastAsia="Cambria Math" w:hAnsi="Times New Roman"/>
                <w:sz w:val="28"/>
                <w:szCs w:val="28"/>
              </w:rPr>
              <m:t>. R</m:t>
            </m:r>
            <m:d>
              <m:dPr>
                <m:ctrlPr>
                  <w:rPr>
                    <w:rFonts w:ascii="Cambria Math" w:eastAsia="Cambria Math" w:hAnsi="Cambria Math"/>
                    <w:i/>
                    <w:sz w:val="28"/>
                    <w:szCs w:val="28"/>
                  </w:rPr>
                </m:ctrlPr>
              </m:dPr>
              <m:e>
                <m:r>
                  <m:rPr>
                    <m:nor/>
                  </m:rPr>
                  <w:rPr>
                    <w:rFonts w:ascii="Times New Roman" w:eastAsia="Cambria Math" w:hAnsi="Times New Roman"/>
                    <w:sz w:val="28"/>
                    <w:szCs w:val="28"/>
                  </w:rPr>
                  <m:t>tp</m:t>
                </m:r>
              </m:e>
            </m:d>
            <m:r>
              <m:rPr>
                <m:nor/>
              </m:rPr>
              <w:rPr>
                <w:rFonts w:ascii="Times New Roman" w:eastAsia="Cambria Math" w:hAnsi="Times New Roman"/>
                <w:sz w:val="28"/>
                <w:szCs w:val="28"/>
              </w:rPr>
              <m:t xml:space="preserve"> + [(M</m:t>
            </m:r>
            <m:d>
              <m:dPr>
                <m:ctrlPr>
                  <w:rPr>
                    <w:rFonts w:ascii="Cambria Math" w:eastAsia="Cambria Math" w:hAnsi="Cambria Math"/>
                    <w:i/>
                    <w:sz w:val="28"/>
                    <w:szCs w:val="28"/>
                  </w:rPr>
                </m:ctrlPr>
              </m:dPr>
              <m:e>
                <m:r>
                  <m:rPr>
                    <m:nor/>
                  </m:rPr>
                  <w:rPr>
                    <w:rFonts w:ascii="Times New Roman" w:eastAsia="Cambria Math" w:hAnsi="Times New Roman"/>
                    <w:sz w:val="28"/>
                    <w:szCs w:val="28"/>
                  </w:rPr>
                  <m:t>tp</m:t>
                </m:r>
              </m:e>
            </m:d>
            <m:r>
              <m:rPr>
                <m:nor/>
              </m:rPr>
              <w:rPr>
                <w:rFonts w:ascii="Times New Roman" w:eastAsia="Cambria Math" w:hAnsi="Times New Roman"/>
                <w:sz w:val="28"/>
                <w:szCs w:val="28"/>
              </w:rPr>
              <m:t xml:space="preserve"> + Tf)(1-R</m:t>
            </m:r>
            <m:d>
              <m:dPr>
                <m:ctrlPr>
                  <w:rPr>
                    <w:rFonts w:ascii="Cambria Math" w:eastAsia="Cambria Math" w:hAnsi="Cambria Math"/>
                    <w:i/>
                    <w:sz w:val="28"/>
                    <w:szCs w:val="28"/>
                  </w:rPr>
                </m:ctrlPr>
              </m:dPr>
              <m:e>
                <m:r>
                  <m:rPr>
                    <m:nor/>
                  </m:rPr>
                  <w:rPr>
                    <w:rFonts w:ascii="Times New Roman" w:eastAsia="Cambria Math" w:hAnsi="Times New Roman"/>
                    <w:sz w:val="28"/>
                    <w:szCs w:val="28"/>
                  </w:rPr>
                  <m:t>tp</m:t>
                </m:r>
              </m:e>
            </m:d>
            <m:r>
              <m:rPr>
                <m:nor/>
              </m:rPr>
              <w:rPr>
                <w:rFonts w:ascii="Times New Roman" w:eastAsia="Cambria Math" w:hAnsi="Times New Roman"/>
                <w:sz w:val="28"/>
                <w:szCs w:val="28"/>
              </w:rPr>
              <m:t>]</m:t>
            </m:r>
          </m:den>
        </m:f>
      </m:oMath>
    </w:p>
    <w:p w14:paraId="0E6E8E29" w14:textId="2D8E3BD2" w:rsidR="00442067" w:rsidRPr="00442067" w:rsidRDefault="00442067" w:rsidP="00442067">
      <w:pPr>
        <w:spacing w:after="0" w:line="240" w:lineRule="auto"/>
        <w:ind w:left="720"/>
        <w:jc w:val="both"/>
        <w:rPr>
          <w:rFonts w:cs="Calibri"/>
          <w:color w:val="000000"/>
          <w:lang w:eastAsia="id-ID"/>
        </w:rPr>
      </w:pPr>
      <w:r w:rsidRPr="00442067">
        <w:rPr>
          <w:rFonts w:ascii="Times New Roman" w:hAnsi="Times New Roman"/>
        </w:rPr>
        <w:t>=</w:t>
      </w:r>
      <w:r>
        <w:rPr>
          <w:rFonts w:ascii="Times New Roman" w:hAnsi="Times New Roman"/>
        </w:rPr>
        <w:t xml:space="preserve">     </w:t>
      </w:r>
      <m:oMath>
        <m:f>
          <m:fPr>
            <m:ctrlPr>
              <w:rPr>
                <w:rFonts w:ascii="Cambria Math" w:eastAsia="Cambria Math" w:hAnsi="Cambria Math"/>
                <w:i/>
                <w:sz w:val="28"/>
                <w:szCs w:val="28"/>
              </w:rPr>
            </m:ctrlPr>
          </m:fPr>
          <m:num>
            <m:r>
              <m:rPr>
                <m:nor/>
              </m:rPr>
              <w:rPr>
                <w:rFonts w:ascii="Times New Roman" w:eastAsia="Cambria Math" w:hAnsi="Times New Roman"/>
                <w:iCs/>
                <w:sz w:val="28"/>
                <w:szCs w:val="28"/>
              </w:rPr>
              <m:t>3x</m:t>
            </m:r>
            <m:r>
              <m:rPr>
                <m:nor/>
              </m:rPr>
              <w:rPr>
                <w:rFonts w:ascii="Times New Roman" w:hAnsi="Times New Roman"/>
                <w:sz w:val="28"/>
                <w:szCs w:val="28"/>
              </w:rPr>
              <m:t>0,8599+3[1-0,8599]</m:t>
            </m:r>
          </m:num>
          <m:den>
            <m:d>
              <m:dPr>
                <m:ctrlPr>
                  <w:rPr>
                    <w:rFonts w:ascii="Cambria Math" w:eastAsia="Cambria Math" w:hAnsi="Cambria Math"/>
                    <w:i/>
                    <w:sz w:val="28"/>
                    <w:szCs w:val="28"/>
                  </w:rPr>
                </m:ctrlPr>
              </m:dPr>
              <m:e>
                <m:r>
                  <m:rPr>
                    <m:nor/>
                  </m:rPr>
                  <w:rPr>
                    <w:rFonts w:ascii="Times New Roman" w:eastAsia="Cambria Math" w:hAnsi="Times New Roman"/>
                    <w:sz w:val="28"/>
                    <w:szCs w:val="28"/>
                  </w:rPr>
                  <m:t>300+3</m:t>
                </m:r>
              </m:e>
            </m:d>
            <m:r>
              <m:rPr>
                <m:nor/>
              </m:rPr>
              <w:rPr>
                <w:rFonts w:ascii="Times New Roman" w:eastAsia="Cambria Math" w:hAnsi="Times New Roman"/>
                <w:sz w:val="28"/>
                <w:szCs w:val="28"/>
              </w:rPr>
              <m:t>x</m:t>
            </m:r>
            <m:r>
              <m:rPr>
                <m:nor/>
              </m:rPr>
              <w:rPr>
                <w:rFonts w:ascii="Times New Roman" w:hAnsi="Times New Roman"/>
                <w:sz w:val="28"/>
                <w:szCs w:val="28"/>
              </w:rPr>
              <m:t>0,8599+[</m:t>
            </m:r>
            <m:d>
              <m:dPr>
                <m:ctrlPr>
                  <w:rPr>
                    <w:rFonts w:ascii="Cambria Math" w:hAnsi="Cambria Math"/>
                    <w:sz w:val="28"/>
                    <w:szCs w:val="28"/>
                  </w:rPr>
                </m:ctrlPr>
              </m:dPr>
              <m:e>
                <m:r>
                  <m:rPr>
                    <m:nor/>
                  </m:rPr>
                  <w:rPr>
                    <w:rFonts w:ascii="Times New Roman" w:hAnsi="Times New Roman"/>
                    <w:color w:val="000000"/>
                    <w:sz w:val="28"/>
                    <w:szCs w:val="28"/>
                    <w:lang w:eastAsia="id-ID"/>
                  </w:rPr>
                  <m:t>2876,517+3</m:t>
                </m:r>
                <m:ctrlPr>
                  <w:rPr>
                    <w:rFonts w:ascii="Cambria Math" w:hAnsi="Cambria Math"/>
                    <w:i/>
                    <w:color w:val="000000"/>
                    <w:sz w:val="28"/>
                    <w:szCs w:val="28"/>
                    <w:lang w:eastAsia="id-ID"/>
                  </w:rPr>
                </m:ctrlPr>
              </m:e>
            </m:d>
            <m:d>
              <m:dPr>
                <m:ctrlPr>
                  <w:rPr>
                    <w:rFonts w:ascii="Cambria Math" w:hAnsi="Cambria Math"/>
                    <w:i/>
                    <w:color w:val="000000"/>
                    <w:sz w:val="28"/>
                    <w:szCs w:val="28"/>
                    <w:lang w:eastAsia="id-ID"/>
                  </w:rPr>
                </m:ctrlPr>
              </m:dPr>
              <m:e>
                <m:r>
                  <m:rPr>
                    <m:nor/>
                  </m:rPr>
                  <w:rPr>
                    <w:rFonts w:ascii="Times New Roman" w:hAnsi="Times New Roman"/>
                    <w:color w:val="000000"/>
                    <w:sz w:val="28"/>
                    <w:szCs w:val="28"/>
                    <w:lang w:eastAsia="id-ID"/>
                  </w:rPr>
                  <m:t>1-</m:t>
                </m:r>
                <m:r>
                  <m:rPr>
                    <m:nor/>
                  </m:rPr>
                  <w:rPr>
                    <w:rFonts w:ascii="Times New Roman" w:hAnsi="Times New Roman"/>
                    <w:sz w:val="28"/>
                    <w:szCs w:val="28"/>
                  </w:rPr>
                  <m:t>0,8599</m:t>
                </m:r>
                <m:ctrlPr>
                  <w:rPr>
                    <w:rFonts w:ascii="Cambria Math" w:hAnsi="Cambria Math"/>
                    <w:sz w:val="28"/>
                    <w:szCs w:val="28"/>
                  </w:rPr>
                </m:ctrlPr>
              </m:e>
            </m:d>
            <m:r>
              <m:rPr>
                <m:nor/>
              </m:rPr>
              <w:rPr>
                <w:rFonts w:ascii="Times New Roman" w:hAnsi="Times New Roman"/>
                <w:sz w:val="28"/>
                <w:szCs w:val="28"/>
              </w:rPr>
              <m:t>]</m:t>
            </m:r>
          </m:den>
        </m:f>
      </m:oMath>
      <w:r w:rsidRPr="00442067">
        <w:rPr>
          <w:rFonts w:ascii="Times New Roman" w:hAnsi="Times New Roman"/>
        </w:rPr>
        <w:t xml:space="preserve"> </w:t>
      </w:r>
    </w:p>
    <w:p w14:paraId="42506468" w14:textId="75D9B52B" w:rsidR="00442067" w:rsidRPr="00442067" w:rsidRDefault="00442067" w:rsidP="00442067">
      <w:pPr>
        <w:spacing w:after="0" w:line="240" w:lineRule="auto"/>
        <w:jc w:val="both"/>
        <w:rPr>
          <w:rFonts w:cs="Calibri"/>
          <w:color w:val="000000"/>
          <w:lang w:eastAsia="id-ID"/>
        </w:rPr>
      </w:pPr>
      <w:r w:rsidRPr="00442067">
        <w:rPr>
          <w:rFonts w:ascii="Times New Roman" w:hAnsi="Times New Roman"/>
        </w:rPr>
        <w:tab/>
        <w:t xml:space="preserve">= </w:t>
      </w:r>
      <w:r w:rsidRPr="00442067">
        <w:rPr>
          <w:rFonts w:ascii="Times New Roman" w:hAnsi="Times New Roman"/>
          <w:color w:val="000000"/>
          <w:lang w:eastAsia="id-ID"/>
        </w:rPr>
        <w:t>0,0045183</w:t>
      </w:r>
      <w:bookmarkEnd w:id="8"/>
    </w:p>
    <w:p w14:paraId="7022801F" w14:textId="45CBD411" w:rsidR="00442067" w:rsidRPr="00442067" w:rsidRDefault="00DC467A" w:rsidP="00442067">
      <w:pPr>
        <w:spacing w:after="0" w:line="240" w:lineRule="auto"/>
        <w:jc w:val="both"/>
        <w:rPr>
          <w:rFonts w:ascii="Times New Roman" w:hAnsi="Times New Roman"/>
          <w:i/>
          <w:iCs/>
        </w:rPr>
      </w:pPr>
      <w:bookmarkStart w:id="9" w:name="_Hlk190629009"/>
      <w:r>
        <w:rPr>
          <w:rFonts w:ascii="Times New Roman" w:hAnsi="Times New Roman"/>
        </w:rPr>
        <w:t>Table</w:t>
      </w:r>
      <w:r w:rsidR="00442067" w:rsidRPr="00442067">
        <w:rPr>
          <w:rFonts w:ascii="Times New Roman" w:hAnsi="Times New Roman"/>
        </w:rPr>
        <w:t xml:space="preserve"> </w:t>
      </w:r>
      <w:r w:rsidR="00442067">
        <w:rPr>
          <w:rFonts w:ascii="Times New Roman" w:hAnsi="Times New Roman"/>
        </w:rPr>
        <w:t>1</w:t>
      </w:r>
      <w:r w:rsidR="00D772FA">
        <w:rPr>
          <w:rFonts w:ascii="Times New Roman" w:hAnsi="Times New Roman"/>
        </w:rPr>
        <w:t>1</w:t>
      </w:r>
      <w:r w:rsidR="00442067">
        <w:rPr>
          <w:rFonts w:ascii="Times New Roman" w:hAnsi="Times New Roman"/>
        </w:rPr>
        <w:t>.</w:t>
      </w:r>
      <w:r w:rsidR="00442067" w:rsidRPr="00442067">
        <w:rPr>
          <w:rFonts w:ascii="Times New Roman" w:hAnsi="Times New Roman"/>
        </w:rPr>
        <w:t xml:space="preserve"> Determination of Bearing Component Replacement Time Interval</w:t>
      </w:r>
    </w:p>
    <w:tbl>
      <w:tblPr>
        <w:tblStyle w:val="TableGrid"/>
        <w:tblW w:w="5315"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711"/>
        <w:gridCol w:w="711"/>
        <w:gridCol w:w="891"/>
        <w:gridCol w:w="981"/>
        <w:gridCol w:w="891"/>
      </w:tblGrid>
      <w:tr w:rsidR="00442067" w:rsidRPr="00442067" w14:paraId="0F707F78" w14:textId="77777777" w:rsidTr="001F4FFC">
        <w:tc>
          <w:tcPr>
            <w:tcW w:w="520" w:type="pct"/>
            <w:tcBorders>
              <w:top w:val="single" w:sz="4" w:space="0" w:color="auto"/>
              <w:bottom w:val="single" w:sz="4" w:space="0" w:color="auto"/>
            </w:tcBorders>
            <w:shd w:val="clear" w:color="auto" w:fill="auto"/>
            <w:vAlign w:val="center"/>
          </w:tcPr>
          <w:p w14:paraId="769A278F"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sz w:val="18"/>
                <w:szCs w:val="18"/>
              </w:rPr>
              <w:t>Tp</w:t>
            </w:r>
          </w:p>
        </w:tc>
        <w:tc>
          <w:tcPr>
            <w:tcW w:w="761" w:type="pct"/>
            <w:tcBorders>
              <w:top w:val="single" w:sz="4" w:space="0" w:color="auto"/>
              <w:bottom w:val="single" w:sz="4" w:space="0" w:color="auto"/>
            </w:tcBorders>
            <w:shd w:val="clear" w:color="auto" w:fill="auto"/>
            <w:vAlign w:val="center"/>
          </w:tcPr>
          <w:p w14:paraId="12EC945C"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sz w:val="18"/>
                <w:szCs w:val="18"/>
              </w:rPr>
              <w:t>R(tp)</w:t>
            </w:r>
          </w:p>
        </w:tc>
        <w:tc>
          <w:tcPr>
            <w:tcW w:w="761" w:type="pct"/>
            <w:tcBorders>
              <w:top w:val="single" w:sz="4" w:space="0" w:color="auto"/>
              <w:bottom w:val="single" w:sz="4" w:space="0" w:color="auto"/>
            </w:tcBorders>
            <w:shd w:val="clear" w:color="auto" w:fill="auto"/>
            <w:vAlign w:val="center"/>
          </w:tcPr>
          <w:p w14:paraId="19044732"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sz w:val="18"/>
                <w:szCs w:val="18"/>
              </w:rPr>
              <w:t>F(tp)</w:t>
            </w:r>
          </w:p>
        </w:tc>
        <w:tc>
          <w:tcPr>
            <w:tcW w:w="954" w:type="pct"/>
            <w:tcBorders>
              <w:top w:val="single" w:sz="4" w:space="0" w:color="auto"/>
              <w:bottom w:val="single" w:sz="4" w:space="0" w:color="auto"/>
            </w:tcBorders>
            <w:shd w:val="clear" w:color="auto" w:fill="auto"/>
            <w:vAlign w:val="center"/>
          </w:tcPr>
          <w:p w14:paraId="542BFE5D"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sz w:val="18"/>
                <w:szCs w:val="18"/>
              </w:rPr>
              <w:t>M(tp)</w:t>
            </w:r>
          </w:p>
        </w:tc>
        <w:tc>
          <w:tcPr>
            <w:tcW w:w="1050" w:type="pct"/>
            <w:tcBorders>
              <w:top w:val="single" w:sz="4" w:space="0" w:color="auto"/>
              <w:bottom w:val="single" w:sz="4" w:space="0" w:color="auto"/>
            </w:tcBorders>
            <w:shd w:val="clear" w:color="auto" w:fill="auto"/>
            <w:vAlign w:val="center"/>
          </w:tcPr>
          <w:p w14:paraId="36CA0E47"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sz w:val="18"/>
                <w:szCs w:val="18"/>
              </w:rPr>
              <w:t>D(tp)</w:t>
            </w:r>
          </w:p>
        </w:tc>
        <w:tc>
          <w:tcPr>
            <w:tcW w:w="954" w:type="pct"/>
            <w:tcBorders>
              <w:top w:val="single" w:sz="4" w:space="0" w:color="auto"/>
              <w:bottom w:val="single" w:sz="4" w:space="0" w:color="auto"/>
            </w:tcBorders>
            <w:shd w:val="clear" w:color="auto" w:fill="auto"/>
            <w:vAlign w:val="center"/>
          </w:tcPr>
          <w:p w14:paraId="00928121"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sz w:val="18"/>
                <w:szCs w:val="18"/>
              </w:rPr>
              <w:t>A(tp)</w:t>
            </w:r>
          </w:p>
        </w:tc>
      </w:tr>
      <w:tr w:rsidR="00442067" w:rsidRPr="00442067" w14:paraId="531C1F11" w14:textId="77777777" w:rsidTr="001F4FFC">
        <w:tc>
          <w:tcPr>
            <w:tcW w:w="520" w:type="pct"/>
            <w:tcBorders>
              <w:top w:val="single" w:sz="4" w:space="0" w:color="auto"/>
            </w:tcBorders>
            <w:shd w:val="clear" w:color="auto" w:fill="auto"/>
            <w:vAlign w:val="bottom"/>
          </w:tcPr>
          <w:p w14:paraId="69D6E613"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300</w:t>
            </w:r>
          </w:p>
        </w:tc>
        <w:tc>
          <w:tcPr>
            <w:tcW w:w="761" w:type="pct"/>
            <w:tcBorders>
              <w:top w:val="single" w:sz="4" w:space="0" w:color="auto"/>
            </w:tcBorders>
            <w:shd w:val="clear" w:color="auto" w:fill="auto"/>
            <w:vAlign w:val="bottom"/>
          </w:tcPr>
          <w:p w14:paraId="7445572E"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0,8599</w:t>
            </w:r>
          </w:p>
        </w:tc>
        <w:tc>
          <w:tcPr>
            <w:tcW w:w="761" w:type="pct"/>
            <w:tcBorders>
              <w:top w:val="single" w:sz="4" w:space="0" w:color="auto"/>
            </w:tcBorders>
            <w:shd w:val="clear" w:color="auto" w:fill="auto"/>
            <w:vAlign w:val="bottom"/>
          </w:tcPr>
          <w:p w14:paraId="232E7400"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0,1401</w:t>
            </w:r>
          </w:p>
        </w:tc>
        <w:tc>
          <w:tcPr>
            <w:tcW w:w="954" w:type="pct"/>
            <w:tcBorders>
              <w:top w:val="single" w:sz="4" w:space="0" w:color="auto"/>
            </w:tcBorders>
            <w:shd w:val="clear" w:color="auto" w:fill="auto"/>
            <w:vAlign w:val="bottom"/>
          </w:tcPr>
          <w:p w14:paraId="4824FA3E"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2876,517</w:t>
            </w:r>
          </w:p>
        </w:tc>
        <w:tc>
          <w:tcPr>
            <w:tcW w:w="1050" w:type="pct"/>
            <w:tcBorders>
              <w:top w:val="single" w:sz="4" w:space="0" w:color="auto"/>
            </w:tcBorders>
            <w:shd w:val="clear" w:color="auto" w:fill="auto"/>
            <w:vAlign w:val="bottom"/>
          </w:tcPr>
          <w:p w14:paraId="4DA0F8FC"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0,0045183</w:t>
            </w:r>
          </w:p>
        </w:tc>
        <w:tc>
          <w:tcPr>
            <w:tcW w:w="954" w:type="pct"/>
            <w:tcBorders>
              <w:top w:val="single" w:sz="4" w:space="0" w:color="auto"/>
            </w:tcBorders>
            <w:shd w:val="clear" w:color="auto" w:fill="auto"/>
            <w:vAlign w:val="bottom"/>
          </w:tcPr>
          <w:p w14:paraId="337CBAEF"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0,995482</w:t>
            </w:r>
          </w:p>
        </w:tc>
      </w:tr>
      <w:tr w:rsidR="00442067" w:rsidRPr="00442067" w14:paraId="2D0E5B56" w14:textId="77777777" w:rsidTr="001F4FFC">
        <w:tc>
          <w:tcPr>
            <w:tcW w:w="520" w:type="pct"/>
            <w:shd w:val="clear" w:color="auto" w:fill="auto"/>
            <w:vAlign w:val="bottom"/>
          </w:tcPr>
          <w:p w14:paraId="78E0AA83"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310</w:t>
            </w:r>
          </w:p>
        </w:tc>
        <w:tc>
          <w:tcPr>
            <w:tcW w:w="761" w:type="pct"/>
            <w:shd w:val="clear" w:color="auto" w:fill="auto"/>
            <w:vAlign w:val="bottom"/>
          </w:tcPr>
          <w:p w14:paraId="5DFA4D89"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0,8554</w:t>
            </w:r>
          </w:p>
        </w:tc>
        <w:tc>
          <w:tcPr>
            <w:tcW w:w="761" w:type="pct"/>
            <w:shd w:val="clear" w:color="auto" w:fill="auto"/>
            <w:vAlign w:val="bottom"/>
          </w:tcPr>
          <w:p w14:paraId="667D7AFA"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0,1446</w:t>
            </w:r>
          </w:p>
        </w:tc>
        <w:tc>
          <w:tcPr>
            <w:tcW w:w="954" w:type="pct"/>
            <w:shd w:val="clear" w:color="auto" w:fill="auto"/>
            <w:vAlign w:val="bottom"/>
          </w:tcPr>
          <w:p w14:paraId="76E3AC79"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2786,999</w:t>
            </w:r>
          </w:p>
        </w:tc>
        <w:tc>
          <w:tcPr>
            <w:tcW w:w="1050" w:type="pct"/>
            <w:shd w:val="clear" w:color="auto" w:fill="auto"/>
            <w:vAlign w:val="bottom"/>
          </w:tcPr>
          <w:p w14:paraId="175C8E21"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0,0044698</w:t>
            </w:r>
          </w:p>
        </w:tc>
        <w:tc>
          <w:tcPr>
            <w:tcW w:w="954" w:type="pct"/>
            <w:shd w:val="clear" w:color="auto" w:fill="auto"/>
            <w:vAlign w:val="bottom"/>
          </w:tcPr>
          <w:p w14:paraId="54C53851"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0,99553</w:t>
            </w:r>
          </w:p>
        </w:tc>
      </w:tr>
      <w:tr w:rsidR="00442067" w:rsidRPr="00442067" w14:paraId="3E65BEA0" w14:textId="77777777" w:rsidTr="001F4FFC">
        <w:tc>
          <w:tcPr>
            <w:tcW w:w="520" w:type="pct"/>
            <w:shd w:val="clear" w:color="auto" w:fill="auto"/>
            <w:vAlign w:val="bottom"/>
          </w:tcPr>
          <w:p w14:paraId="1AD2B8E7" w14:textId="77777777" w:rsidR="00442067" w:rsidRPr="00442067" w:rsidRDefault="00442067" w:rsidP="00442067">
            <w:pPr>
              <w:pStyle w:val="ListParagraph"/>
              <w:spacing w:after="0" w:line="240" w:lineRule="auto"/>
              <w:ind w:left="0"/>
              <w:jc w:val="center"/>
              <w:rPr>
                <w:rFonts w:ascii="Times New Roman" w:hAnsi="Times New Roman"/>
                <w:color w:val="FF0000"/>
                <w:sz w:val="18"/>
                <w:szCs w:val="18"/>
              </w:rPr>
            </w:pPr>
            <w:r w:rsidRPr="00442067">
              <w:rPr>
                <w:rFonts w:ascii="Times New Roman" w:hAnsi="Times New Roman"/>
                <w:color w:val="FF0000"/>
                <w:sz w:val="18"/>
                <w:szCs w:val="18"/>
              </w:rPr>
              <w:t>320</w:t>
            </w:r>
          </w:p>
        </w:tc>
        <w:tc>
          <w:tcPr>
            <w:tcW w:w="761" w:type="pct"/>
            <w:shd w:val="clear" w:color="auto" w:fill="auto"/>
            <w:vAlign w:val="bottom"/>
          </w:tcPr>
          <w:p w14:paraId="210C3469" w14:textId="77777777" w:rsidR="00442067" w:rsidRPr="00442067" w:rsidRDefault="00442067" w:rsidP="00442067">
            <w:pPr>
              <w:pStyle w:val="ListParagraph"/>
              <w:spacing w:after="0" w:line="240" w:lineRule="auto"/>
              <w:ind w:left="0"/>
              <w:jc w:val="center"/>
              <w:rPr>
                <w:rFonts w:ascii="Times New Roman" w:hAnsi="Times New Roman"/>
                <w:color w:val="FF0000"/>
                <w:sz w:val="18"/>
                <w:szCs w:val="18"/>
              </w:rPr>
            </w:pPr>
            <w:r w:rsidRPr="00442067">
              <w:rPr>
                <w:rFonts w:ascii="Times New Roman" w:hAnsi="Times New Roman"/>
                <w:color w:val="FF0000"/>
                <w:sz w:val="18"/>
                <w:szCs w:val="18"/>
              </w:rPr>
              <w:t>0,8289</w:t>
            </w:r>
          </w:p>
        </w:tc>
        <w:tc>
          <w:tcPr>
            <w:tcW w:w="761" w:type="pct"/>
            <w:shd w:val="clear" w:color="auto" w:fill="auto"/>
            <w:vAlign w:val="bottom"/>
          </w:tcPr>
          <w:p w14:paraId="6C43665A" w14:textId="77777777" w:rsidR="00442067" w:rsidRPr="00442067" w:rsidRDefault="00442067" w:rsidP="00442067">
            <w:pPr>
              <w:pStyle w:val="ListParagraph"/>
              <w:spacing w:after="0" w:line="240" w:lineRule="auto"/>
              <w:ind w:left="0"/>
              <w:jc w:val="center"/>
              <w:rPr>
                <w:rFonts w:ascii="Times New Roman" w:hAnsi="Times New Roman"/>
                <w:color w:val="FF0000"/>
                <w:sz w:val="18"/>
                <w:szCs w:val="18"/>
              </w:rPr>
            </w:pPr>
            <w:r w:rsidRPr="00442067">
              <w:rPr>
                <w:rFonts w:ascii="Times New Roman" w:hAnsi="Times New Roman"/>
                <w:color w:val="FF0000"/>
                <w:sz w:val="18"/>
                <w:szCs w:val="18"/>
              </w:rPr>
              <w:t>0,1711</w:t>
            </w:r>
          </w:p>
        </w:tc>
        <w:tc>
          <w:tcPr>
            <w:tcW w:w="954" w:type="pct"/>
            <w:shd w:val="clear" w:color="auto" w:fill="auto"/>
            <w:vAlign w:val="bottom"/>
          </w:tcPr>
          <w:p w14:paraId="70BA6C19" w14:textId="77777777" w:rsidR="00442067" w:rsidRPr="00442067" w:rsidRDefault="00442067" w:rsidP="00442067">
            <w:pPr>
              <w:pStyle w:val="ListParagraph"/>
              <w:spacing w:after="0" w:line="240" w:lineRule="auto"/>
              <w:ind w:left="0"/>
              <w:jc w:val="center"/>
              <w:rPr>
                <w:rFonts w:ascii="Times New Roman" w:hAnsi="Times New Roman"/>
                <w:color w:val="FF0000"/>
                <w:sz w:val="18"/>
                <w:szCs w:val="18"/>
              </w:rPr>
            </w:pPr>
            <w:r w:rsidRPr="00442067">
              <w:rPr>
                <w:rFonts w:ascii="Times New Roman" w:hAnsi="Times New Roman"/>
                <w:color w:val="FF0000"/>
                <w:sz w:val="18"/>
                <w:szCs w:val="18"/>
              </w:rPr>
              <w:t>2355,348</w:t>
            </w:r>
          </w:p>
        </w:tc>
        <w:tc>
          <w:tcPr>
            <w:tcW w:w="1050" w:type="pct"/>
            <w:shd w:val="clear" w:color="auto" w:fill="auto"/>
            <w:vAlign w:val="bottom"/>
          </w:tcPr>
          <w:p w14:paraId="3AD20061" w14:textId="77777777" w:rsidR="00442067" w:rsidRPr="00442067" w:rsidRDefault="00442067" w:rsidP="00442067">
            <w:pPr>
              <w:pStyle w:val="ListParagraph"/>
              <w:spacing w:after="0" w:line="240" w:lineRule="auto"/>
              <w:ind w:left="0"/>
              <w:jc w:val="center"/>
              <w:rPr>
                <w:rFonts w:ascii="Times New Roman" w:hAnsi="Times New Roman"/>
                <w:color w:val="FF0000"/>
                <w:sz w:val="18"/>
                <w:szCs w:val="18"/>
              </w:rPr>
            </w:pPr>
            <w:r w:rsidRPr="00442067">
              <w:rPr>
                <w:rFonts w:ascii="Times New Roman" w:hAnsi="Times New Roman"/>
                <w:color w:val="FF0000"/>
                <w:sz w:val="18"/>
                <w:szCs w:val="18"/>
              </w:rPr>
              <w:t>0,0044693</w:t>
            </w:r>
          </w:p>
        </w:tc>
        <w:tc>
          <w:tcPr>
            <w:tcW w:w="954" w:type="pct"/>
            <w:shd w:val="clear" w:color="auto" w:fill="auto"/>
            <w:vAlign w:val="bottom"/>
          </w:tcPr>
          <w:p w14:paraId="25656879" w14:textId="77777777" w:rsidR="00442067" w:rsidRPr="00442067" w:rsidRDefault="00442067" w:rsidP="00442067">
            <w:pPr>
              <w:pStyle w:val="ListParagraph"/>
              <w:spacing w:after="0" w:line="240" w:lineRule="auto"/>
              <w:ind w:left="0"/>
              <w:jc w:val="center"/>
              <w:rPr>
                <w:rFonts w:ascii="Times New Roman" w:hAnsi="Times New Roman"/>
                <w:color w:val="FF0000"/>
                <w:sz w:val="18"/>
                <w:szCs w:val="18"/>
              </w:rPr>
            </w:pPr>
            <w:r w:rsidRPr="00442067">
              <w:rPr>
                <w:rFonts w:ascii="Times New Roman" w:hAnsi="Times New Roman"/>
                <w:color w:val="FF0000"/>
                <w:sz w:val="18"/>
                <w:szCs w:val="18"/>
              </w:rPr>
              <w:t>0,995531</w:t>
            </w:r>
          </w:p>
        </w:tc>
      </w:tr>
      <w:tr w:rsidR="00442067" w:rsidRPr="00442067" w14:paraId="367B9572" w14:textId="77777777" w:rsidTr="001F4FFC">
        <w:tc>
          <w:tcPr>
            <w:tcW w:w="520" w:type="pct"/>
            <w:shd w:val="clear" w:color="auto" w:fill="auto"/>
            <w:vAlign w:val="bottom"/>
          </w:tcPr>
          <w:p w14:paraId="604EE3B4"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330</w:t>
            </w:r>
          </w:p>
        </w:tc>
        <w:tc>
          <w:tcPr>
            <w:tcW w:w="761" w:type="pct"/>
            <w:shd w:val="clear" w:color="auto" w:fill="auto"/>
            <w:vAlign w:val="bottom"/>
          </w:tcPr>
          <w:p w14:paraId="4D825997"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0,7967</w:t>
            </w:r>
          </w:p>
        </w:tc>
        <w:tc>
          <w:tcPr>
            <w:tcW w:w="761" w:type="pct"/>
            <w:shd w:val="clear" w:color="auto" w:fill="auto"/>
            <w:vAlign w:val="bottom"/>
          </w:tcPr>
          <w:p w14:paraId="1CB3D099"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0,2033</w:t>
            </w:r>
          </w:p>
        </w:tc>
        <w:tc>
          <w:tcPr>
            <w:tcW w:w="954" w:type="pct"/>
            <w:shd w:val="clear" w:color="auto" w:fill="auto"/>
            <w:vAlign w:val="bottom"/>
          </w:tcPr>
          <w:p w14:paraId="39562FC9"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1982,292</w:t>
            </w:r>
          </w:p>
        </w:tc>
        <w:tc>
          <w:tcPr>
            <w:tcW w:w="1050" w:type="pct"/>
            <w:shd w:val="clear" w:color="auto" w:fill="auto"/>
            <w:vAlign w:val="bottom"/>
          </w:tcPr>
          <w:p w14:paraId="3A740052"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0,0044849</w:t>
            </w:r>
          </w:p>
        </w:tc>
        <w:tc>
          <w:tcPr>
            <w:tcW w:w="954" w:type="pct"/>
            <w:shd w:val="clear" w:color="auto" w:fill="auto"/>
            <w:vAlign w:val="bottom"/>
          </w:tcPr>
          <w:p w14:paraId="0F3D1C83"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0,995515</w:t>
            </w:r>
          </w:p>
        </w:tc>
      </w:tr>
      <w:tr w:rsidR="00442067" w:rsidRPr="00442067" w14:paraId="710DBDF5" w14:textId="77777777" w:rsidTr="001F4FFC">
        <w:tc>
          <w:tcPr>
            <w:tcW w:w="520" w:type="pct"/>
            <w:shd w:val="clear" w:color="auto" w:fill="auto"/>
            <w:vAlign w:val="bottom"/>
          </w:tcPr>
          <w:p w14:paraId="3E2117AC"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340</w:t>
            </w:r>
          </w:p>
        </w:tc>
        <w:tc>
          <w:tcPr>
            <w:tcW w:w="761" w:type="pct"/>
            <w:shd w:val="clear" w:color="auto" w:fill="auto"/>
            <w:vAlign w:val="bottom"/>
          </w:tcPr>
          <w:p w14:paraId="1695F27C"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0,7257</w:t>
            </w:r>
          </w:p>
        </w:tc>
        <w:tc>
          <w:tcPr>
            <w:tcW w:w="761" w:type="pct"/>
            <w:shd w:val="clear" w:color="auto" w:fill="auto"/>
            <w:vAlign w:val="bottom"/>
          </w:tcPr>
          <w:p w14:paraId="11844016"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0,2743</w:t>
            </w:r>
          </w:p>
        </w:tc>
        <w:tc>
          <w:tcPr>
            <w:tcW w:w="954" w:type="pct"/>
            <w:shd w:val="clear" w:color="auto" w:fill="auto"/>
            <w:vAlign w:val="bottom"/>
          </w:tcPr>
          <w:p w14:paraId="199B58F2"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1469,194</w:t>
            </w:r>
          </w:p>
        </w:tc>
        <w:tc>
          <w:tcPr>
            <w:tcW w:w="1050" w:type="pct"/>
            <w:shd w:val="clear" w:color="auto" w:fill="auto"/>
            <w:vAlign w:val="bottom"/>
          </w:tcPr>
          <w:p w14:paraId="77B0044B"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0,004596</w:t>
            </w:r>
          </w:p>
        </w:tc>
        <w:tc>
          <w:tcPr>
            <w:tcW w:w="954" w:type="pct"/>
            <w:shd w:val="clear" w:color="auto" w:fill="auto"/>
            <w:vAlign w:val="bottom"/>
          </w:tcPr>
          <w:p w14:paraId="36A19CEB"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0,995404</w:t>
            </w:r>
          </w:p>
        </w:tc>
      </w:tr>
      <w:tr w:rsidR="00442067" w:rsidRPr="00442067" w14:paraId="0D111E12" w14:textId="77777777" w:rsidTr="001F4FFC">
        <w:tc>
          <w:tcPr>
            <w:tcW w:w="520" w:type="pct"/>
            <w:shd w:val="clear" w:color="auto" w:fill="auto"/>
            <w:vAlign w:val="bottom"/>
          </w:tcPr>
          <w:p w14:paraId="373D50FF"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350</w:t>
            </w:r>
          </w:p>
        </w:tc>
        <w:tc>
          <w:tcPr>
            <w:tcW w:w="761" w:type="pct"/>
            <w:shd w:val="clear" w:color="auto" w:fill="auto"/>
            <w:vAlign w:val="bottom"/>
          </w:tcPr>
          <w:p w14:paraId="46591D2E"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0,7123</w:t>
            </w:r>
          </w:p>
        </w:tc>
        <w:tc>
          <w:tcPr>
            <w:tcW w:w="761" w:type="pct"/>
            <w:shd w:val="clear" w:color="auto" w:fill="auto"/>
            <w:vAlign w:val="bottom"/>
          </w:tcPr>
          <w:p w14:paraId="63C13FAE"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0,2877</w:t>
            </w:r>
          </w:p>
        </w:tc>
        <w:tc>
          <w:tcPr>
            <w:tcW w:w="954" w:type="pct"/>
            <w:shd w:val="clear" w:color="auto" w:fill="auto"/>
            <w:vAlign w:val="bottom"/>
          </w:tcPr>
          <w:p w14:paraId="07B4EB7A"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1400,765</w:t>
            </w:r>
          </w:p>
        </w:tc>
        <w:tc>
          <w:tcPr>
            <w:tcW w:w="1050" w:type="pct"/>
            <w:shd w:val="clear" w:color="auto" w:fill="auto"/>
            <w:vAlign w:val="bottom"/>
          </w:tcPr>
          <w:p w14:paraId="42BA6510"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0,004578</w:t>
            </w:r>
          </w:p>
        </w:tc>
        <w:tc>
          <w:tcPr>
            <w:tcW w:w="954" w:type="pct"/>
            <w:shd w:val="clear" w:color="auto" w:fill="auto"/>
            <w:vAlign w:val="bottom"/>
          </w:tcPr>
          <w:p w14:paraId="03C3E411"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0,995422</w:t>
            </w:r>
          </w:p>
        </w:tc>
      </w:tr>
      <w:tr w:rsidR="00442067" w:rsidRPr="00442067" w14:paraId="6D7F80AF" w14:textId="77777777" w:rsidTr="001F4FFC">
        <w:tc>
          <w:tcPr>
            <w:tcW w:w="520" w:type="pct"/>
            <w:shd w:val="clear" w:color="auto" w:fill="auto"/>
            <w:vAlign w:val="bottom"/>
          </w:tcPr>
          <w:p w14:paraId="64BB4D5D"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360</w:t>
            </w:r>
          </w:p>
        </w:tc>
        <w:tc>
          <w:tcPr>
            <w:tcW w:w="761" w:type="pct"/>
            <w:shd w:val="clear" w:color="auto" w:fill="auto"/>
            <w:vAlign w:val="bottom"/>
          </w:tcPr>
          <w:p w14:paraId="0093C4CD"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0,6985</w:t>
            </w:r>
          </w:p>
        </w:tc>
        <w:tc>
          <w:tcPr>
            <w:tcW w:w="761" w:type="pct"/>
            <w:shd w:val="clear" w:color="auto" w:fill="auto"/>
            <w:vAlign w:val="bottom"/>
          </w:tcPr>
          <w:p w14:paraId="3FF1A20C"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0,3015</w:t>
            </w:r>
          </w:p>
        </w:tc>
        <w:tc>
          <w:tcPr>
            <w:tcW w:w="954" w:type="pct"/>
            <w:shd w:val="clear" w:color="auto" w:fill="auto"/>
            <w:vAlign w:val="bottom"/>
          </w:tcPr>
          <w:p w14:paraId="33E27B55"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1336,65</w:t>
            </w:r>
          </w:p>
        </w:tc>
        <w:tc>
          <w:tcPr>
            <w:tcW w:w="1050" w:type="pct"/>
            <w:shd w:val="clear" w:color="auto" w:fill="auto"/>
            <w:vAlign w:val="bottom"/>
          </w:tcPr>
          <w:p w14:paraId="12A22A13"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0,004563</w:t>
            </w:r>
          </w:p>
        </w:tc>
        <w:tc>
          <w:tcPr>
            <w:tcW w:w="954" w:type="pct"/>
            <w:shd w:val="clear" w:color="auto" w:fill="auto"/>
            <w:vAlign w:val="bottom"/>
          </w:tcPr>
          <w:p w14:paraId="7234C53C"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0,995437</w:t>
            </w:r>
          </w:p>
        </w:tc>
      </w:tr>
      <w:tr w:rsidR="00442067" w:rsidRPr="00442067" w14:paraId="7A3C26FF" w14:textId="77777777" w:rsidTr="001F4FFC">
        <w:tc>
          <w:tcPr>
            <w:tcW w:w="520" w:type="pct"/>
            <w:shd w:val="clear" w:color="auto" w:fill="auto"/>
            <w:vAlign w:val="bottom"/>
          </w:tcPr>
          <w:p w14:paraId="4F78BD5F"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370</w:t>
            </w:r>
          </w:p>
        </w:tc>
        <w:tc>
          <w:tcPr>
            <w:tcW w:w="761" w:type="pct"/>
            <w:shd w:val="clear" w:color="auto" w:fill="auto"/>
            <w:vAlign w:val="bottom"/>
          </w:tcPr>
          <w:p w14:paraId="6605D2D5"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0,6844</w:t>
            </w:r>
          </w:p>
        </w:tc>
        <w:tc>
          <w:tcPr>
            <w:tcW w:w="761" w:type="pct"/>
            <w:shd w:val="clear" w:color="auto" w:fill="auto"/>
            <w:vAlign w:val="bottom"/>
          </w:tcPr>
          <w:p w14:paraId="08760FBF"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0,3156</w:t>
            </w:r>
          </w:p>
        </w:tc>
        <w:tc>
          <w:tcPr>
            <w:tcW w:w="954" w:type="pct"/>
            <w:shd w:val="clear" w:color="auto" w:fill="auto"/>
            <w:vAlign w:val="bottom"/>
          </w:tcPr>
          <w:p w14:paraId="3446C81D"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1276,933</w:t>
            </w:r>
          </w:p>
        </w:tc>
        <w:tc>
          <w:tcPr>
            <w:tcW w:w="1050" w:type="pct"/>
            <w:shd w:val="clear" w:color="auto" w:fill="auto"/>
            <w:vAlign w:val="bottom"/>
          </w:tcPr>
          <w:p w14:paraId="1A77BD14"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0,0045508</w:t>
            </w:r>
          </w:p>
        </w:tc>
        <w:tc>
          <w:tcPr>
            <w:tcW w:w="954" w:type="pct"/>
            <w:shd w:val="clear" w:color="auto" w:fill="auto"/>
            <w:vAlign w:val="bottom"/>
          </w:tcPr>
          <w:p w14:paraId="7E9D791C"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0,995449</w:t>
            </w:r>
          </w:p>
        </w:tc>
      </w:tr>
      <w:tr w:rsidR="00442067" w:rsidRPr="00442067" w14:paraId="2B75162F" w14:textId="77777777" w:rsidTr="001F4FFC">
        <w:tc>
          <w:tcPr>
            <w:tcW w:w="520" w:type="pct"/>
            <w:shd w:val="clear" w:color="auto" w:fill="auto"/>
            <w:vAlign w:val="bottom"/>
          </w:tcPr>
          <w:p w14:paraId="70B10057"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380</w:t>
            </w:r>
          </w:p>
        </w:tc>
        <w:tc>
          <w:tcPr>
            <w:tcW w:w="761" w:type="pct"/>
            <w:shd w:val="clear" w:color="auto" w:fill="auto"/>
            <w:vAlign w:val="bottom"/>
          </w:tcPr>
          <w:p w14:paraId="5167059C"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0,6700</w:t>
            </w:r>
          </w:p>
        </w:tc>
        <w:tc>
          <w:tcPr>
            <w:tcW w:w="761" w:type="pct"/>
            <w:shd w:val="clear" w:color="auto" w:fill="auto"/>
            <w:vAlign w:val="bottom"/>
          </w:tcPr>
          <w:p w14:paraId="784F232F"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0,3300</w:t>
            </w:r>
          </w:p>
        </w:tc>
        <w:tc>
          <w:tcPr>
            <w:tcW w:w="954" w:type="pct"/>
            <w:shd w:val="clear" w:color="auto" w:fill="auto"/>
            <w:vAlign w:val="bottom"/>
          </w:tcPr>
          <w:p w14:paraId="0F05C966"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1221,212</w:t>
            </w:r>
          </w:p>
        </w:tc>
        <w:tc>
          <w:tcPr>
            <w:tcW w:w="1050" w:type="pct"/>
            <w:shd w:val="clear" w:color="auto" w:fill="auto"/>
            <w:vAlign w:val="bottom"/>
          </w:tcPr>
          <w:p w14:paraId="6C0C0354"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0,0045413</w:t>
            </w:r>
          </w:p>
        </w:tc>
        <w:tc>
          <w:tcPr>
            <w:tcW w:w="954" w:type="pct"/>
            <w:shd w:val="clear" w:color="auto" w:fill="auto"/>
            <w:vAlign w:val="bottom"/>
          </w:tcPr>
          <w:p w14:paraId="23E88CFA"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0,995459</w:t>
            </w:r>
          </w:p>
        </w:tc>
      </w:tr>
      <w:tr w:rsidR="00442067" w:rsidRPr="00442067" w14:paraId="02765958" w14:textId="77777777" w:rsidTr="001F4FFC">
        <w:tc>
          <w:tcPr>
            <w:tcW w:w="520" w:type="pct"/>
            <w:shd w:val="clear" w:color="auto" w:fill="auto"/>
            <w:vAlign w:val="bottom"/>
          </w:tcPr>
          <w:p w14:paraId="45E0C7DD"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390</w:t>
            </w:r>
          </w:p>
        </w:tc>
        <w:tc>
          <w:tcPr>
            <w:tcW w:w="761" w:type="pct"/>
            <w:shd w:val="clear" w:color="auto" w:fill="auto"/>
            <w:vAlign w:val="bottom"/>
          </w:tcPr>
          <w:p w14:paraId="5B604B5D"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0,6554</w:t>
            </w:r>
          </w:p>
        </w:tc>
        <w:tc>
          <w:tcPr>
            <w:tcW w:w="761" w:type="pct"/>
            <w:shd w:val="clear" w:color="auto" w:fill="auto"/>
            <w:vAlign w:val="bottom"/>
          </w:tcPr>
          <w:p w14:paraId="18382613"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0,3446</w:t>
            </w:r>
          </w:p>
        </w:tc>
        <w:tc>
          <w:tcPr>
            <w:tcW w:w="954" w:type="pct"/>
            <w:shd w:val="clear" w:color="auto" w:fill="auto"/>
            <w:vAlign w:val="bottom"/>
          </w:tcPr>
          <w:p w14:paraId="3D1960F9"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1169,472</w:t>
            </w:r>
          </w:p>
        </w:tc>
        <w:tc>
          <w:tcPr>
            <w:tcW w:w="1050" w:type="pct"/>
            <w:shd w:val="clear" w:color="auto" w:fill="auto"/>
            <w:vAlign w:val="bottom"/>
          </w:tcPr>
          <w:p w14:paraId="11AA0188"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0,0045344</w:t>
            </w:r>
          </w:p>
        </w:tc>
        <w:tc>
          <w:tcPr>
            <w:tcW w:w="954" w:type="pct"/>
            <w:shd w:val="clear" w:color="auto" w:fill="auto"/>
            <w:vAlign w:val="bottom"/>
          </w:tcPr>
          <w:p w14:paraId="4209866A"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0,995466</w:t>
            </w:r>
          </w:p>
        </w:tc>
      </w:tr>
      <w:tr w:rsidR="00442067" w:rsidRPr="00442067" w14:paraId="69F44E71" w14:textId="77777777" w:rsidTr="001F4FFC">
        <w:tc>
          <w:tcPr>
            <w:tcW w:w="520" w:type="pct"/>
            <w:shd w:val="clear" w:color="auto" w:fill="auto"/>
            <w:vAlign w:val="bottom"/>
          </w:tcPr>
          <w:p w14:paraId="114E275D"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400</w:t>
            </w:r>
          </w:p>
        </w:tc>
        <w:tc>
          <w:tcPr>
            <w:tcW w:w="761" w:type="pct"/>
            <w:shd w:val="clear" w:color="auto" w:fill="auto"/>
            <w:vAlign w:val="bottom"/>
          </w:tcPr>
          <w:p w14:paraId="7E48DC92"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0,6406</w:t>
            </w:r>
          </w:p>
        </w:tc>
        <w:tc>
          <w:tcPr>
            <w:tcW w:w="761" w:type="pct"/>
            <w:shd w:val="clear" w:color="auto" w:fill="auto"/>
            <w:vAlign w:val="bottom"/>
          </w:tcPr>
          <w:p w14:paraId="4C42D050"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0,3594</w:t>
            </w:r>
          </w:p>
        </w:tc>
        <w:tc>
          <w:tcPr>
            <w:tcW w:w="954" w:type="pct"/>
            <w:shd w:val="clear" w:color="auto" w:fill="auto"/>
            <w:vAlign w:val="bottom"/>
          </w:tcPr>
          <w:p w14:paraId="3A3E6FE5"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1121,313</w:t>
            </w:r>
          </w:p>
        </w:tc>
        <w:tc>
          <w:tcPr>
            <w:tcW w:w="1050" w:type="pct"/>
            <w:shd w:val="clear" w:color="auto" w:fill="auto"/>
            <w:vAlign w:val="bottom"/>
          </w:tcPr>
          <w:p w14:paraId="08576E13"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0,0045301</w:t>
            </w:r>
          </w:p>
        </w:tc>
        <w:tc>
          <w:tcPr>
            <w:tcW w:w="954" w:type="pct"/>
            <w:shd w:val="clear" w:color="auto" w:fill="auto"/>
            <w:vAlign w:val="bottom"/>
          </w:tcPr>
          <w:p w14:paraId="1D268620" w14:textId="77777777" w:rsidR="00442067" w:rsidRPr="00442067" w:rsidRDefault="00442067" w:rsidP="00442067">
            <w:pPr>
              <w:pStyle w:val="ListParagraph"/>
              <w:spacing w:after="0" w:line="240" w:lineRule="auto"/>
              <w:ind w:left="0"/>
              <w:jc w:val="center"/>
              <w:rPr>
                <w:rFonts w:ascii="Times New Roman" w:hAnsi="Times New Roman"/>
                <w:sz w:val="18"/>
                <w:szCs w:val="18"/>
              </w:rPr>
            </w:pPr>
            <w:r w:rsidRPr="00442067">
              <w:rPr>
                <w:rFonts w:ascii="Times New Roman" w:hAnsi="Times New Roman"/>
                <w:color w:val="000000"/>
                <w:sz w:val="18"/>
                <w:szCs w:val="18"/>
              </w:rPr>
              <w:t>0,99547</w:t>
            </w:r>
          </w:p>
        </w:tc>
      </w:tr>
      <w:tr w:rsidR="00442067" w:rsidRPr="00442067" w14:paraId="40CF1191" w14:textId="77777777" w:rsidTr="001F4FFC">
        <w:tc>
          <w:tcPr>
            <w:tcW w:w="520" w:type="pct"/>
            <w:shd w:val="clear" w:color="auto" w:fill="auto"/>
            <w:vAlign w:val="bottom"/>
          </w:tcPr>
          <w:p w14:paraId="44E80B30" w14:textId="70F04937"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410</w:t>
            </w:r>
          </w:p>
        </w:tc>
        <w:tc>
          <w:tcPr>
            <w:tcW w:w="761" w:type="pct"/>
            <w:shd w:val="clear" w:color="auto" w:fill="auto"/>
            <w:vAlign w:val="bottom"/>
          </w:tcPr>
          <w:p w14:paraId="1501F7D9" w14:textId="4D35B120"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0,6255</w:t>
            </w:r>
          </w:p>
        </w:tc>
        <w:tc>
          <w:tcPr>
            <w:tcW w:w="761" w:type="pct"/>
            <w:shd w:val="clear" w:color="auto" w:fill="auto"/>
            <w:vAlign w:val="bottom"/>
          </w:tcPr>
          <w:p w14:paraId="078DF748" w14:textId="1FD8F311"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0,3745</w:t>
            </w:r>
          </w:p>
        </w:tc>
        <w:tc>
          <w:tcPr>
            <w:tcW w:w="954" w:type="pct"/>
            <w:shd w:val="clear" w:color="auto" w:fill="auto"/>
            <w:vAlign w:val="bottom"/>
          </w:tcPr>
          <w:p w14:paraId="6C544884" w14:textId="60F18FDE"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1076,101</w:t>
            </w:r>
          </w:p>
        </w:tc>
        <w:tc>
          <w:tcPr>
            <w:tcW w:w="1050" w:type="pct"/>
            <w:shd w:val="clear" w:color="auto" w:fill="auto"/>
            <w:vAlign w:val="bottom"/>
          </w:tcPr>
          <w:p w14:paraId="786ED51A" w14:textId="2E29166F"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0,0045286</w:t>
            </w:r>
          </w:p>
        </w:tc>
        <w:tc>
          <w:tcPr>
            <w:tcW w:w="954" w:type="pct"/>
            <w:shd w:val="clear" w:color="auto" w:fill="auto"/>
            <w:vAlign w:val="bottom"/>
          </w:tcPr>
          <w:p w14:paraId="4EF24F0A" w14:textId="794E718B"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0,995471</w:t>
            </w:r>
          </w:p>
        </w:tc>
      </w:tr>
      <w:tr w:rsidR="00442067" w:rsidRPr="00442067" w14:paraId="2C140F7D" w14:textId="77777777" w:rsidTr="001F4FFC">
        <w:tc>
          <w:tcPr>
            <w:tcW w:w="520" w:type="pct"/>
            <w:shd w:val="clear" w:color="auto" w:fill="auto"/>
            <w:vAlign w:val="bottom"/>
          </w:tcPr>
          <w:p w14:paraId="1D6F791B" w14:textId="5166DDCD"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420</w:t>
            </w:r>
          </w:p>
        </w:tc>
        <w:tc>
          <w:tcPr>
            <w:tcW w:w="761" w:type="pct"/>
            <w:shd w:val="clear" w:color="auto" w:fill="auto"/>
            <w:vAlign w:val="bottom"/>
          </w:tcPr>
          <w:p w14:paraId="5885BEC6" w14:textId="7257E87F"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0,6103</w:t>
            </w:r>
          </w:p>
        </w:tc>
        <w:tc>
          <w:tcPr>
            <w:tcW w:w="761" w:type="pct"/>
            <w:shd w:val="clear" w:color="auto" w:fill="auto"/>
            <w:vAlign w:val="bottom"/>
          </w:tcPr>
          <w:p w14:paraId="1DF49417" w14:textId="317F46F9"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0,3897</w:t>
            </w:r>
          </w:p>
        </w:tc>
        <w:tc>
          <w:tcPr>
            <w:tcW w:w="954" w:type="pct"/>
            <w:shd w:val="clear" w:color="auto" w:fill="auto"/>
            <w:vAlign w:val="bottom"/>
          </w:tcPr>
          <w:p w14:paraId="4AE1E7E2" w14:textId="7AD29B97"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1034,129</w:t>
            </w:r>
          </w:p>
        </w:tc>
        <w:tc>
          <w:tcPr>
            <w:tcW w:w="1050" w:type="pct"/>
            <w:shd w:val="clear" w:color="auto" w:fill="auto"/>
            <w:vAlign w:val="bottom"/>
          </w:tcPr>
          <w:p w14:paraId="5789A569" w14:textId="7CA7E796"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0,0045295</w:t>
            </w:r>
          </w:p>
        </w:tc>
        <w:tc>
          <w:tcPr>
            <w:tcW w:w="954" w:type="pct"/>
            <w:shd w:val="clear" w:color="auto" w:fill="auto"/>
            <w:vAlign w:val="bottom"/>
          </w:tcPr>
          <w:p w14:paraId="569BA4F4" w14:textId="506C6FE2"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0,995471</w:t>
            </w:r>
          </w:p>
        </w:tc>
      </w:tr>
      <w:tr w:rsidR="00442067" w:rsidRPr="00442067" w14:paraId="4DA4E239" w14:textId="77777777" w:rsidTr="001F4FFC">
        <w:tc>
          <w:tcPr>
            <w:tcW w:w="520" w:type="pct"/>
            <w:shd w:val="clear" w:color="auto" w:fill="auto"/>
            <w:vAlign w:val="bottom"/>
          </w:tcPr>
          <w:p w14:paraId="2282580B" w14:textId="6B0D1DD2"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430</w:t>
            </w:r>
          </w:p>
        </w:tc>
        <w:tc>
          <w:tcPr>
            <w:tcW w:w="761" w:type="pct"/>
            <w:shd w:val="clear" w:color="auto" w:fill="auto"/>
            <w:vAlign w:val="bottom"/>
          </w:tcPr>
          <w:p w14:paraId="7D785BE2" w14:textId="713DF0A1"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0,5948</w:t>
            </w:r>
          </w:p>
        </w:tc>
        <w:tc>
          <w:tcPr>
            <w:tcW w:w="761" w:type="pct"/>
            <w:shd w:val="clear" w:color="auto" w:fill="auto"/>
            <w:vAlign w:val="bottom"/>
          </w:tcPr>
          <w:p w14:paraId="0D69EEA8" w14:textId="70454DB1"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0,4052</w:t>
            </w:r>
          </w:p>
        </w:tc>
        <w:tc>
          <w:tcPr>
            <w:tcW w:w="954" w:type="pct"/>
            <w:shd w:val="clear" w:color="auto" w:fill="auto"/>
            <w:vAlign w:val="bottom"/>
          </w:tcPr>
          <w:p w14:paraId="33F558C2" w14:textId="2DC26D39"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994,571</w:t>
            </w:r>
          </w:p>
        </w:tc>
        <w:tc>
          <w:tcPr>
            <w:tcW w:w="1050" w:type="pct"/>
            <w:shd w:val="clear" w:color="auto" w:fill="auto"/>
            <w:vAlign w:val="bottom"/>
          </w:tcPr>
          <w:p w14:paraId="665AC704" w14:textId="16E4E92B"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0,0045333</w:t>
            </w:r>
          </w:p>
        </w:tc>
        <w:tc>
          <w:tcPr>
            <w:tcW w:w="954" w:type="pct"/>
            <w:shd w:val="clear" w:color="auto" w:fill="auto"/>
            <w:vAlign w:val="bottom"/>
          </w:tcPr>
          <w:p w14:paraId="4391DBAA" w14:textId="66D1D8B5"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0,995467</w:t>
            </w:r>
          </w:p>
        </w:tc>
      </w:tr>
      <w:tr w:rsidR="00442067" w:rsidRPr="00442067" w14:paraId="522C8523" w14:textId="77777777" w:rsidTr="001F4FFC">
        <w:tc>
          <w:tcPr>
            <w:tcW w:w="520" w:type="pct"/>
            <w:shd w:val="clear" w:color="auto" w:fill="auto"/>
            <w:vAlign w:val="bottom"/>
          </w:tcPr>
          <w:p w14:paraId="73E1EA8B" w14:textId="1B73798A"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440</w:t>
            </w:r>
          </w:p>
        </w:tc>
        <w:tc>
          <w:tcPr>
            <w:tcW w:w="761" w:type="pct"/>
            <w:shd w:val="clear" w:color="auto" w:fill="auto"/>
            <w:vAlign w:val="bottom"/>
          </w:tcPr>
          <w:p w14:paraId="3CEFB907" w14:textId="380A582F"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0,5793</w:t>
            </w:r>
          </w:p>
        </w:tc>
        <w:tc>
          <w:tcPr>
            <w:tcW w:w="761" w:type="pct"/>
            <w:shd w:val="clear" w:color="auto" w:fill="auto"/>
            <w:vAlign w:val="bottom"/>
          </w:tcPr>
          <w:p w14:paraId="539A15FC" w14:textId="7FE5CDA0"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0,4207</w:t>
            </w:r>
          </w:p>
        </w:tc>
        <w:tc>
          <w:tcPr>
            <w:tcW w:w="954" w:type="pct"/>
            <w:shd w:val="clear" w:color="auto" w:fill="auto"/>
            <w:vAlign w:val="bottom"/>
          </w:tcPr>
          <w:p w14:paraId="594A5995" w14:textId="2E0E6910"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957,9273</w:t>
            </w:r>
          </w:p>
        </w:tc>
        <w:tc>
          <w:tcPr>
            <w:tcW w:w="1050" w:type="pct"/>
            <w:shd w:val="clear" w:color="auto" w:fill="auto"/>
            <w:vAlign w:val="bottom"/>
          </w:tcPr>
          <w:p w14:paraId="145B9EB2" w14:textId="79E1610D"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0,0045393</w:t>
            </w:r>
          </w:p>
        </w:tc>
        <w:tc>
          <w:tcPr>
            <w:tcW w:w="954" w:type="pct"/>
            <w:shd w:val="clear" w:color="auto" w:fill="auto"/>
            <w:vAlign w:val="bottom"/>
          </w:tcPr>
          <w:p w14:paraId="19E3C5EB" w14:textId="5655328C"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0,995461</w:t>
            </w:r>
          </w:p>
        </w:tc>
      </w:tr>
      <w:tr w:rsidR="00442067" w:rsidRPr="00442067" w14:paraId="040CBE90" w14:textId="77777777" w:rsidTr="001F4FFC">
        <w:tc>
          <w:tcPr>
            <w:tcW w:w="520" w:type="pct"/>
            <w:shd w:val="clear" w:color="auto" w:fill="auto"/>
            <w:vAlign w:val="bottom"/>
          </w:tcPr>
          <w:p w14:paraId="5AE60FBF" w14:textId="1D810465"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450</w:t>
            </w:r>
          </w:p>
        </w:tc>
        <w:tc>
          <w:tcPr>
            <w:tcW w:w="761" w:type="pct"/>
            <w:shd w:val="clear" w:color="auto" w:fill="auto"/>
            <w:vAlign w:val="bottom"/>
          </w:tcPr>
          <w:p w14:paraId="46F6EEB3" w14:textId="799260DE"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0,5636</w:t>
            </w:r>
          </w:p>
        </w:tc>
        <w:tc>
          <w:tcPr>
            <w:tcW w:w="761" w:type="pct"/>
            <w:shd w:val="clear" w:color="auto" w:fill="auto"/>
            <w:vAlign w:val="bottom"/>
          </w:tcPr>
          <w:p w14:paraId="0A301A7A" w14:textId="7F9B1E1B"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0,4364</w:t>
            </w:r>
          </w:p>
        </w:tc>
        <w:tc>
          <w:tcPr>
            <w:tcW w:w="954" w:type="pct"/>
            <w:shd w:val="clear" w:color="auto" w:fill="auto"/>
            <w:vAlign w:val="bottom"/>
          </w:tcPr>
          <w:p w14:paraId="72747ECD" w14:textId="7CDEDC94"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923,4647</w:t>
            </w:r>
          </w:p>
        </w:tc>
        <w:tc>
          <w:tcPr>
            <w:tcW w:w="1050" w:type="pct"/>
            <w:shd w:val="clear" w:color="auto" w:fill="auto"/>
            <w:vAlign w:val="bottom"/>
          </w:tcPr>
          <w:p w14:paraId="7A317F6C" w14:textId="0CC113D4"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0,0045481</w:t>
            </w:r>
          </w:p>
        </w:tc>
        <w:tc>
          <w:tcPr>
            <w:tcW w:w="954" w:type="pct"/>
            <w:shd w:val="clear" w:color="auto" w:fill="auto"/>
            <w:vAlign w:val="bottom"/>
          </w:tcPr>
          <w:p w14:paraId="57F2434D" w14:textId="66225B71"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0,995452</w:t>
            </w:r>
          </w:p>
        </w:tc>
      </w:tr>
      <w:tr w:rsidR="00442067" w:rsidRPr="00442067" w14:paraId="3F4FB434" w14:textId="77777777" w:rsidTr="001F4FFC">
        <w:tc>
          <w:tcPr>
            <w:tcW w:w="520" w:type="pct"/>
            <w:shd w:val="clear" w:color="auto" w:fill="auto"/>
            <w:vAlign w:val="bottom"/>
          </w:tcPr>
          <w:p w14:paraId="04524DFF" w14:textId="4F1AFD6E"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460</w:t>
            </w:r>
          </w:p>
        </w:tc>
        <w:tc>
          <w:tcPr>
            <w:tcW w:w="761" w:type="pct"/>
            <w:shd w:val="clear" w:color="auto" w:fill="auto"/>
            <w:vAlign w:val="bottom"/>
          </w:tcPr>
          <w:p w14:paraId="6486E608" w14:textId="597936B5"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0,5478</w:t>
            </w:r>
          </w:p>
        </w:tc>
        <w:tc>
          <w:tcPr>
            <w:tcW w:w="761" w:type="pct"/>
            <w:shd w:val="clear" w:color="auto" w:fill="auto"/>
            <w:vAlign w:val="bottom"/>
          </w:tcPr>
          <w:p w14:paraId="2633BC2A" w14:textId="1A349E1D"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0,4522</w:t>
            </w:r>
          </w:p>
        </w:tc>
        <w:tc>
          <w:tcPr>
            <w:tcW w:w="954" w:type="pct"/>
            <w:shd w:val="clear" w:color="auto" w:fill="auto"/>
            <w:vAlign w:val="bottom"/>
          </w:tcPr>
          <w:p w14:paraId="29C66962" w14:textId="6FA288A3"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891,1986</w:t>
            </w:r>
          </w:p>
        </w:tc>
        <w:tc>
          <w:tcPr>
            <w:tcW w:w="1050" w:type="pct"/>
            <w:shd w:val="clear" w:color="auto" w:fill="auto"/>
            <w:vAlign w:val="bottom"/>
          </w:tcPr>
          <w:p w14:paraId="3BC58B13" w14:textId="4960C7B4"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0,0045594</w:t>
            </w:r>
          </w:p>
        </w:tc>
        <w:tc>
          <w:tcPr>
            <w:tcW w:w="954" w:type="pct"/>
            <w:shd w:val="clear" w:color="auto" w:fill="auto"/>
            <w:vAlign w:val="bottom"/>
          </w:tcPr>
          <w:p w14:paraId="247533C4" w14:textId="20DA3336"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0,995441</w:t>
            </w:r>
          </w:p>
        </w:tc>
      </w:tr>
      <w:tr w:rsidR="00442067" w:rsidRPr="00442067" w14:paraId="2D989E90" w14:textId="77777777" w:rsidTr="001F4FFC">
        <w:tc>
          <w:tcPr>
            <w:tcW w:w="520" w:type="pct"/>
            <w:shd w:val="clear" w:color="auto" w:fill="auto"/>
            <w:vAlign w:val="bottom"/>
          </w:tcPr>
          <w:p w14:paraId="233270D4" w14:textId="6DEB6AE4"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470</w:t>
            </w:r>
          </w:p>
        </w:tc>
        <w:tc>
          <w:tcPr>
            <w:tcW w:w="761" w:type="pct"/>
            <w:shd w:val="clear" w:color="auto" w:fill="auto"/>
            <w:vAlign w:val="bottom"/>
          </w:tcPr>
          <w:p w14:paraId="611F4231" w14:textId="7B70A995"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0,5319</w:t>
            </w:r>
          </w:p>
        </w:tc>
        <w:tc>
          <w:tcPr>
            <w:tcW w:w="761" w:type="pct"/>
            <w:shd w:val="clear" w:color="auto" w:fill="auto"/>
            <w:vAlign w:val="bottom"/>
          </w:tcPr>
          <w:p w14:paraId="073B2F17" w14:textId="2C26A39B"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0,4681</w:t>
            </w:r>
          </w:p>
        </w:tc>
        <w:tc>
          <w:tcPr>
            <w:tcW w:w="954" w:type="pct"/>
            <w:shd w:val="clear" w:color="auto" w:fill="auto"/>
            <w:vAlign w:val="bottom"/>
          </w:tcPr>
          <w:p w14:paraId="048A3E4E" w14:textId="615F2921"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860,9272</w:t>
            </w:r>
          </w:p>
        </w:tc>
        <w:tc>
          <w:tcPr>
            <w:tcW w:w="1050" w:type="pct"/>
            <w:shd w:val="clear" w:color="auto" w:fill="auto"/>
            <w:vAlign w:val="bottom"/>
          </w:tcPr>
          <w:p w14:paraId="4684EB9C" w14:textId="1AB9BD31"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0,0045732</w:t>
            </w:r>
          </w:p>
        </w:tc>
        <w:tc>
          <w:tcPr>
            <w:tcW w:w="954" w:type="pct"/>
            <w:shd w:val="clear" w:color="auto" w:fill="auto"/>
            <w:vAlign w:val="bottom"/>
          </w:tcPr>
          <w:p w14:paraId="744F9F21" w14:textId="629BD159"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0,995427</w:t>
            </w:r>
          </w:p>
        </w:tc>
      </w:tr>
      <w:tr w:rsidR="00442067" w:rsidRPr="00442067" w14:paraId="67658D7A" w14:textId="77777777" w:rsidTr="001F4FFC">
        <w:tc>
          <w:tcPr>
            <w:tcW w:w="520" w:type="pct"/>
            <w:tcBorders>
              <w:bottom w:val="single" w:sz="4" w:space="0" w:color="auto"/>
            </w:tcBorders>
            <w:shd w:val="clear" w:color="auto" w:fill="auto"/>
            <w:vAlign w:val="bottom"/>
          </w:tcPr>
          <w:p w14:paraId="0B11E088" w14:textId="0EBB274A"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480</w:t>
            </w:r>
          </w:p>
        </w:tc>
        <w:tc>
          <w:tcPr>
            <w:tcW w:w="761" w:type="pct"/>
            <w:tcBorders>
              <w:bottom w:val="single" w:sz="4" w:space="0" w:color="auto"/>
            </w:tcBorders>
            <w:shd w:val="clear" w:color="auto" w:fill="auto"/>
            <w:vAlign w:val="bottom"/>
          </w:tcPr>
          <w:p w14:paraId="47DF7FE5" w14:textId="3CDF0133"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0,5160</w:t>
            </w:r>
          </w:p>
        </w:tc>
        <w:tc>
          <w:tcPr>
            <w:tcW w:w="761" w:type="pct"/>
            <w:tcBorders>
              <w:bottom w:val="single" w:sz="4" w:space="0" w:color="auto"/>
            </w:tcBorders>
            <w:shd w:val="clear" w:color="auto" w:fill="auto"/>
            <w:vAlign w:val="bottom"/>
          </w:tcPr>
          <w:p w14:paraId="643A60C3" w14:textId="523DC7A9"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0,4840</w:t>
            </w:r>
          </w:p>
        </w:tc>
        <w:tc>
          <w:tcPr>
            <w:tcW w:w="954" w:type="pct"/>
            <w:tcBorders>
              <w:bottom w:val="single" w:sz="4" w:space="0" w:color="auto"/>
            </w:tcBorders>
            <w:shd w:val="clear" w:color="auto" w:fill="auto"/>
            <w:vAlign w:val="bottom"/>
          </w:tcPr>
          <w:p w14:paraId="2E9EFA3F" w14:textId="272178D6"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832,6446</w:t>
            </w:r>
          </w:p>
        </w:tc>
        <w:tc>
          <w:tcPr>
            <w:tcW w:w="1050" w:type="pct"/>
            <w:tcBorders>
              <w:bottom w:val="single" w:sz="4" w:space="0" w:color="auto"/>
            </w:tcBorders>
            <w:shd w:val="clear" w:color="auto" w:fill="auto"/>
            <w:vAlign w:val="bottom"/>
          </w:tcPr>
          <w:p w14:paraId="23F321D3" w14:textId="4A25666F"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0,0045894</w:t>
            </w:r>
          </w:p>
        </w:tc>
        <w:tc>
          <w:tcPr>
            <w:tcW w:w="954" w:type="pct"/>
            <w:tcBorders>
              <w:bottom w:val="single" w:sz="4" w:space="0" w:color="auto"/>
            </w:tcBorders>
            <w:shd w:val="clear" w:color="auto" w:fill="auto"/>
            <w:vAlign w:val="bottom"/>
          </w:tcPr>
          <w:p w14:paraId="41655473" w14:textId="17D78F1C" w:rsidR="00442067" w:rsidRPr="00442067" w:rsidRDefault="00442067" w:rsidP="00442067">
            <w:pPr>
              <w:pStyle w:val="ListParagraph"/>
              <w:spacing w:after="0" w:line="240" w:lineRule="auto"/>
              <w:ind w:left="0"/>
              <w:jc w:val="center"/>
              <w:rPr>
                <w:rFonts w:ascii="Times New Roman" w:hAnsi="Times New Roman"/>
                <w:color w:val="000000"/>
                <w:sz w:val="18"/>
                <w:szCs w:val="18"/>
              </w:rPr>
            </w:pPr>
            <w:r w:rsidRPr="00442067">
              <w:rPr>
                <w:rFonts w:ascii="Times New Roman" w:hAnsi="Times New Roman"/>
                <w:color w:val="000000"/>
                <w:sz w:val="18"/>
                <w:szCs w:val="18"/>
              </w:rPr>
              <w:t>0,995411</w:t>
            </w:r>
          </w:p>
        </w:tc>
      </w:tr>
    </w:tbl>
    <w:bookmarkEnd w:id="9"/>
    <w:p w14:paraId="4DC5BF28" w14:textId="4C125CD3" w:rsidR="001F4FFC" w:rsidRPr="00CD25B1" w:rsidRDefault="001F4FFC" w:rsidP="00CD25B1">
      <w:pPr>
        <w:spacing w:after="0" w:line="240" w:lineRule="auto"/>
        <w:jc w:val="both"/>
        <w:rPr>
          <w:rFonts w:ascii="Times New Roman" w:eastAsia="Calibri" w:hAnsi="Times New Roman"/>
          <w:sz w:val="24"/>
          <w:szCs w:val="24"/>
        </w:rPr>
      </w:pPr>
      <w:r w:rsidRPr="00073D74">
        <w:rPr>
          <w:rFonts w:ascii="Times New Roman" w:eastAsia="Calibri" w:hAnsi="Times New Roman"/>
        </w:rPr>
        <w:t>Based on table 1</w:t>
      </w:r>
      <w:r w:rsidR="00D772FA" w:rsidRPr="00073D74">
        <w:rPr>
          <w:rFonts w:ascii="Times New Roman" w:eastAsia="Calibri" w:hAnsi="Times New Roman"/>
        </w:rPr>
        <w:t>1</w:t>
      </w:r>
      <w:r w:rsidRPr="00073D74">
        <w:rPr>
          <w:rFonts w:ascii="Times New Roman" w:eastAsia="Calibri" w:hAnsi="Times New Roman"/>
        </w:rPr>
        <w:t>. to determine the optimal age</w:t>
      </w:r>
      <w:r w:rsidRPr="00CD25B1">
        <w:rPr>
          <w:rFonts w:ascii="Times New Roman" w:eastAsia="Calibri" w:hAnsi="Times New Roman"/>
          <w:sz w:val="24"/>
          <w:szCs w:val="24"/>
        </w:rPr>
        <w:t xml:space="preserve"> of </w:t>
      </w:r>
      <w:r w:rsidRPr="00073D74">
        <w:rPr>
          <w:rFonts w:ascii="Times New Roman" w:eastAsia="Calibri" w:hAnsi="Times New Roman"/>
        </w:rPr>
        <w:t>replacement of Bearing components</w:t>
      </w:r>
      <w:r w:rsidRPr="00CD25B1">
        <w:rPr>
          <w:rFonts w:ascii="Times New Roman" w:eastAsia="Calibri" w:hAnsi="Times New Roman"/>
          <w:sz w:val="24"/>
          <w:szCs w:val="24"/>
        </w:rPr>
        <w:t xml:space="preserve"> by </w:t>
      </w:r>
      <w:r w:rsidRPr="00484A9C">
        <w:rPr>
          <w:rFonts w:ascii="Times New Roman" w:eastAsia="Calibri" w:hAnsi="Times New Roman"/>
        </w:rPr>
        <w:t>looking at the smallest D (tp) value, from the results of the above calculations the smallest D (tp) value is 0.0044693. For the Tp value or time for maintenance of Bearing components, it is 320 hours with engine reliability of 82.89%. It can be concluded that after 320 hours of Bearing components operating, it is necessary to carry out maintenance and replacement of new components / parts.</w:t>
      </w:r>
    </w:p>
    <w:p w14:paraId="0DB8323E" w14:textId="77777777" w:rsidR="001F4FFC" w:rsidRDefault="001F4FFC" w:rsidP="00CD25B1">
      <w:pPr>
        <w:spacing w:after="0" w:line="240" w:lineRule="auto"/>
        <w:jc w:val="both"/>
        <w:rPr>
          <w:rFonts w:ascii="Times New Roman" w:hAnsi="Times New Roman"/>
          <w:spacing w:val="2"/>
          <w:szCs w:val="28"/>
        </w:rPr>
      </w:pPr>
      <w:r w:rsidRPr="001F4FFC">
        <w:rPr>
          <w:rFonts w:ascii="Times New Roman" w:hAnsi="Times New Roman"/>
          <w:spacing w:val="2"/>
          <w:szCs w:val="28"/>
        </w:rPr>
        <w:t>From the results of the calculation of the time interval for maintenance and replacement and prevention of failure of critical components of the srew press machine, it can be described in the table below:</w:t>
      </w:r>
    </w:p>
    <w:p w14:paraId="25F3CFF5" w14:textId="026A508F" w:rsidR="001F4FFC" w:rsidRDefault="001F4FFC" w:rsidP="00CD25B1">
      <w:pPr>
        <w:spacing w:after="0" w:line="240" w:lineRule="auto"/>
        <w:jc w:val="both"/>
        <w:rPr>
          <w:rFonts w:ascii="Times New Roman" w:hAnsi="Times New Roman"/>
          <w:spacing w:val="2"/>
          <w:szCs w:val="28"/>
        </w:rPr>
      </w:pPr>
      <w:r w:rsidRPr="001F4FFC">
        <w:rPr>
          <w:rFonts w:ascii="Times New Roman" w:hAnsi="Times New Roman"/>
          <w:spacing w:val="2"/>
          <w:szCs w:val="28"/>
        </w:rPr>
        <w:lastRenderedPageBreak/>
        <w:t xml:space="preserve">Table </w:t>
      </w:r>
      <w:r>
        <w:rPr>
          <w:rFonts w:ascii="Times New Roman" w:hAnsi="Times New Roman"/>
          <w:spacing w:val="2"/>
          <w:szCs w:val="28"/>
        </w:rPr>
        <w:t>1</w:t>
      </w:r>
      <w:r w:rsidR="00D772FA">
        <w:rPr>
          <w:rFonts w:ascii="Times New Roman" w:hAnsi="Times New Roman"/>
          <w:spacing w:val="2"/>
          <w:szCs w:val="28"/>
        </w:rPr>
        <w:t>2</w:t>
      </w:r>
      <w:r>
        <w:rPr>
          <w:rFonts w:ascii="Times New Roman" w:hAnsi="Times New Roman"/>
          <w:spacing w:val="2"/>
          <w:szCs w:val="28"/>
        </w:rPr>
        <w:t>.</w:t>
      </w:r>
      <w:r w:rsidRPr="001F4FFC">
        <w:rPr>
          <w:rFonts w:ascii="Times New Roman" w:hAnsi="Times New Roman"/>
          <w:spacing w:val="2"/>
          <w:szCs w:val="28"/>
        </w:rPr>
        <w:t xml:space="preserve"> Recapitulation of Proposed Interval of Critical Component Maintenance Schedule</w:t>
      </w:r>
    </w:p>
    <w:tbl>
      <w:tblPr>
        <w:tblStyle w:val="TableGrid10"/>
        <w:tblW w:w="5168"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117"/>
        <w:gridCol w:w="746"/>
        <w:gridCol w:w="1216"/>
        <w:gridCol w:w="1107"/>
      </w:tblGrid>
      <w:tr w:rsidR="001F4FFC" w:rsidRPr="001F4FFC" w14:paraId="13E12A2E" w14:textId="77777777" w:rsidTr="00B93AF1">
        <w:tc>
          <w:tcPr>
            <w:tcW w:w="644" w:type="pct"/>
            <w:tcBorders>
              <w:top w:val="single" w:sz="4" w:space="0" w:color="auto"/>
              <w:bottom w:val="single" w:sz="4" w:space="0" w:color="auto"/>
            </w:tcBorders>
            <w:shd w:val="clear" w:color="auto" w:fill="auto"/>
            <w:vAlign w:val="center"/>
          </w:tcPr>
          <w:p w14:paraId="324A58E2" w14:textId="77777777" w:rsidR="001F4FFC" w:rsidRPr="001F4FFC" w:rsidRDefault="001F4FFC" w:rsidP="001F4FFC">
            <w:pPr>
              <w:spacing w:after="0" w:line="240" w:lineRule="auto"/>
              <w:jc w:val="center"/>
              <w:rPr>
                <w:rFonts w:ascii="Times New Roman" w:eastAsia="Calibri" w:hAnsi="Times New Roman" w:cs="Times New Roman"/>
                <w:b/>
                <w:bCs/>
                <w:color w:val="000000"/>
                <w:sz w:val="18"/>
                <w:szCs w:val="18"/>
              </w:rPr>
            </w:pPr>
            <w:r w:rsidRPr="001F4FFC">
              <w:rPr>
                <w:rFonts w:ascii="Times New Roman" w:eastAsia="Calibri" w:hAnsi="Times New Roman" w:cs="Times New Roman"/>
                <w:b/>
                <w:bCs/>
                <w:color w:val="000000"/>
                <w:sz w:val="18"/>
                <w:szCs w:val="18"/>
              </w:rPr>
              <w:t>No</w:t>
            </w:r>
          </w:p>
        </w:tc>
        <w:tc>
          <w:tcPr>
            <w:tcW w:w="1164" w:type="pct"/>
            <w:tcBorders>
              <w:top w:val="single" w:sz="4" w:space="0" w:color="auto"/>
              <w:bottom w:val="single" w:sz="4" w:space="0" w:color="auto"/>
            </w:tcBorders>
            <w:shd w:val="clear" w:color="auto" w:fill="auto"/>
            <w:vAlign w:val="center"/>
          </w:tcPr>
          <w:p w14:paraId="69409257" w14:textId="2453D28E" w:rsidR="001F4FFC" w:rsidRPr="001F4FFC" w:rsidRDefault="001F4FFC" w:rsidP="001F4FFC">
            <w:pPr>
              <w:spacing w:after="0" w:line="240" w:lineRule="auto"/>
              <w:jc w:val="center"/>
              <w:rPr>
                <w:rFonts w:ascii="Times New Roman" w:eastAsia="Calibri" w:hAnsi="Times New Roman" w:cs="Times New Roman"/>
                <w:b/>
                <w:bCs/>
                <w:color w:val="000000"/>
                <w:sz w:val="18"/>
                <w:szCs w:val="18"/>
              </w:rPr>
            </w:pPr>
            <w:r w:rsidRPr="0007527D">
              <w:rPr>
                <w:rFonts w:ascii="Times New Roman" w:eastAsia="Calibri" w:hAnsi="Times New Roman" w:cs="Times New Roman"/>
                <w:b/>
                <w:bCs/>
                <w:color w:val="000000"/>
                <w:sz w:val="18"/>
                <w:szCs w:val="18"/>
              </w:rPr>
              <w:t>Component</w:t>
            </w:r>
          </w:p>
        </w:tc>
        <w:tc>
          <w:tcPr>
            <w:tcW w:w="785" w:type="pct"/>
            <w:tcBorders>
              <w:top w:val="single" w:sz="4" w:space="0" w:color="auto"/>
              <w:bottom w:val="single" w:sz="4" w:space="0" w:color="auto"/>
            </w:tcBorders>
            <w:shd w:val="clear" w:color="auto" w:fill="auto"/>
            <w:vAlign w:val="center"/>
          </w:tcPr>
          <w:p w14:paraId="6D3B154E" w14:textId="0058EAE0" w:rsidR="001F4FFC" w:rsidRPr="001F4FFC" w:rsidRDefault="001F4FFC" w:rsidP="001F4FFC">
            <w:pPr>
              <w:spacing w:after="0" w:line="240" w:lineRule="auto"/>
              <w:jc w:val="center"/>
              <w:rPr>
                <w:rFonts w:ascii="Times New Roman" w:eastAsia="Calibri" w:hAnsi="Times New Roman" w:cs="Times New Roman"/>
                <w:b/>
                <w:bCs/>
                <w:color w:val="000000"/>
                <w:sz w:val="18"/>
                <w:szCs w:val="18"/>
              </w:rPr>
            </w:pPr>
            <w:r w:rsidRPr="001F4FFC">
              <w:rPr>
                <w:rFonts w:ascii="Times New Roman" w:eastAsia="Calibri" w:hAnsi="Times New Roman" w:cs="Times New Roman"/>
                <w:b/>
                <w:bCs/>
                <w:color w:val="000000"/>
                <w:sz w:val="18"/>
                <w:szCs w:val="18"/>
              </w:rPr>
              <w:t>MTTF (</w:t>
            </w:r>
            <w:r w:rsidRPr="0007527D">
              <w:rPr>
                <w:rFonts w:ascii="Times New Roman" w:eastAsia="Calibri" w:hAnsi="Times New Roman" w:cs="Times New Roman"/>
                <w:b/>
                <w:bCs/>
                <w:color w:val="000000"/>
                <w:sz w:val="18"/>
                <w:szCs w:val="18"/>
              </w:rPr>
              <w:t>Hour</w:t>
            </w:r>
            <w:r w:rsidRPr="001F4FFC">
              <w:rPr>
                <w:rFonts w:ascii="Times New Roman" w:eastAsia="Calibri" w:hAnsi="Times New Roman" w:cs="Times New Roman"/>
                <w:b/>
                <w:bCs/>
                <w:color w:val="000000"/>
                <w:sz w:val="18"/>
                <w:szCs w:val="18"/>
              </w:rPr>
              <w:t>)</w:t>
            </w:r>
          </w:p>
        </w:tc>
        <w:tc>
          <w:tcPr>
            <w:tcW w:w="1264" w:type="pct"/>
            <w:tcBorders>
              <w:top w:val="single" w:sz="4" w:space="0" w:color="auto"/>
              <w:bottom w:val="single" w:sz="4" w:space="0" w:color="auto"/>
            </w:tcBorders>
            <w:shd w:val="clear" w:color="auto" w:fill="auto"/>
            <w:vAlign w:val="center"/>
          </w:tcPr>
          <w:p w14:paraId="178D84D8" w14:textId="0B43E742" w:rsidR="001F4FFC" w:rsidRPr="0007527D" w:rsidRDefault="001F4FFC" w:rsidP="001F4FFC">
            <w:pPr>
              <w:spacing w:after="0" w:line="240" w:lineRule="auto"/>
              <w:jc w:val="center"/>
              <w:rPr>
                <w:rFonts w:ascii="Times New Roman" w:eastAsia="Calibri" w:hAnsi="Times New Roman" w:cs="Times New Roman"/>
                <w:b/>
                <w:bCs/>
                <w:color w:val="000000"/>
                <w:sz w:val="18"/>
                <w:szCs w:val="18"/>
              </w:rPr>
            </w:pPr>
            <w:r w:rsidRPr="0007527D">
              <w:rPr>
                <w:rFonts w:ascii="Times New Roman" w:eastAsia="Calibri" w:hAnsi="Times New Roman" w:cs="Times New Roman"/>
                <w:b/>
                <w:bCs/>
                <w:color w:val="000000"/>
                <w:sz w:val="18"/>
                <w:szCs w:val="18"/>
              </w:rPr>
              <w:t>Proposed Time</w:t>
            </w:r>
          </w:p>
          <w:p w14:paraId="26C8335E" w14:textId="2B2E0D37" w:rsidR="001F4FFC" w:rsidRPr="001F4FFC" w:rsidRDefault="001F4FFC" w:rsidP="001F4FFC">
            <w:pPr>
              <w:spacing w:after="0" w:line="240" w:lineRule="auto"/>
              <w:jc w:val="center"/>
              <w:rPr>
                <w:rFonts w:ascii="Times New Roman" w:eastAsia="Calibri" w:hAnsi="Times New Roman" w:cs="Times New Roman"/>
                <w:b/>
                <w:bCs/>
                <w:color w:val="000000"/>
                <w:sz w:val="18"/>
                <w:szCs w:val="18"/>
              </w:rPr>
            </w:pPr>
            <w:r w:rsidRPr="0007527D">
              <w:rPr>
                <w:rFonts w:ascii="Times New Roman" w:eastAsia="Calibri" w:hAnsi="Times New Roman" w:cs="Times New Roman"/>
                <w:b/>
                <w:bCs/>
                <w:color w:val="000000"/>
                <w:sz w:val="18"/>
                <w:szCs w:val="18"/>
              </w:rPr>
              <w:t>Maintenance (Hour</w:t>
            </w:r>
            <w:r w:rsidRPr="001F4FFC">
              <w:rPr>
                <w:rFonts w:ascii="Times New Roman" w:eastAsia="Calibri" w:hAnsi="Times New Roman" w:cs="Times New Roman"/>
                <w:b/>
                <w:bCs/>
                <w:color w:val="000000"/>
                <w:sz w:val="18"/>
                <w:szCs w:val="18"/>
              </w:rPr>
              <w:t>)</w:t>
            </w:r>
          </w:p>
        </w:tc>
        <w:tc>
          <w:tcPr>
            <w:tcW w:w="1144" w:type="pct"/>
            <w:tcBorders>
              <w:top w:val="single" w:sz="4" w:space="0" w:color="auto"/>
              <w:bottom w:val="single" w:sz="4" w:space="0" w:color="auto"/>
            </w:tcBorders>
            <w:shd w:val="clear" w:color="auto" w:fill="auto"/>
            <w:vAlign w:val="center"/>
          </w:tcPr>
          <w:p w14:paraId="69675A70" w14:textId="0E9087F9" w:rsidR="001F4FFC" w:rsidRPr="001F4FFC" w:rsidRDefault="001F4FFC" w:rsidP="001F4FFC">
            <w:pPr>
              <w:spacing w:after="0" w:line="240" w:lineRule="auto"/>
              <w:jc w:val="center"/>
              <w:rPr>
                <w:rFonts w:ascii="Times New Roman" w:eastAsia="Calibri" w:hAnsi="Times New Roman" w:cs="Times New Roman"/>
                <w:b/>
                <w:bCs/>
                <w:color w:val="000000"/>
                <w:sz w:val="18"/>
                <w:szCs w:val="18"/>
              </w:rPr>
            </w:pPr>
            <w:r w:rsidRPr="001F4FFC">
              <w:rPr>
                <w:rFonts w:ascii="Times New Roman" w:eastAsia="Calibri" w:hAnsi="Times New Roman" w:cs="Times New Roman"/>
                <w:b/>
                <w:bCs/>
                <w:color w:val="000000"/>
                <w:sz w:val="18"/>
                <w:szCs w:val="18"/>
              </w:rPr>
              <w:t>Distrib</w:t>
            </w:r>
            <w:r w:rsidRPr="0007527D">
              <w:rPr>
                <w:rFonts w:ascii="Times New Roman" w:eastAsia="Calibri" w:hAnsi="Times New Roman" w:cs="Times New Roman"/>
                <w:b/>
                <w:bCs/>
                <w:color w:val="000000"/>
                <w:sz w:val="18"/>
                <w:szCs w:val="18"/>
              </w:rPr>
              <w:t>uton</w:t>
            </w:r>
          </w:p>
          <w:p w14:paraId="3D056ADB" w14:textId="77777777" w:rsidR="001F4FFC" w:rsidRPr="001F4FFC" w:rsidRDefault="001F4FFC" w:rsidP="001F4FFC">
            <w:pPr>
              <w:spacing w:after="0" w:line="240" w:lineRule="auto"/>
              <w:jc w:val="center"/>
              <w:rPr>
                <w:rFonts w:ascii="Times New Roman" w:eastAsia="Calibri" w:hAnsi="Times New Roman" w:cs="Times New Roman"/>
                <w:b/>
                <w:bCs/>
                <w:color w:val="000000"/>
                <w:sz w:val="18"/>
                <w:szCs w:val="18"/>
              </w:rPr>
            </w:pPr>
          </w:p>
        </w:tc>
      </w:tr>
      <w:tr w:rsidR="001F4FFC" w:rsidRPr="001F4FFC" w14:paraId="43351091" w14:textId="77777777" w:rsidTr="00B93AF1">
        <w:tc>
          <w:tcPr>
            <w:tcW w:w="644" w:type="pct"/>
            <w:tcBorders>
              <w:top w:val="single" w:sz="4" w:space="0" w:color="auto"/>
            </w:tcBorders>
            <w:shd w:val="clear" w:color="auto" w:fill="auto"/>
            <w:vAlign w:val="center"/>
          </w:tcPr>
          <w:p w14:paraId="401BD94A" w14:textId="77777777" w:rsidR="001F4FFC" w:rsidRPr="001F4FFC" w:rsidRDefault="001F4FFC" w:rsidP="001F4FFC">
            <w:pPr>
              <w:spacing w:after="0" w:line="240" w:lineRule="auto"/>
              <w:jc w:val="center"/>
              <w:rPr>
                <w:rFonts w:ascii="Times New Roman" w:eastAsia="Calibri" w:hAnsi="Times New Roman" w:cs="Times New Roman"/>
                <w:color w:val="000000"/>
                <w:sz w:val="18"/>
                <w:szCs w:val="18"/>
              </w:rPr>
            </w:pPr>
            <w:r w:rsidRPr="001F4FFC">
              <w:rPr>
                <w:rFonts w:ascii="Times New Roman" w:eastAsia="Calibri" w:hAnsi="Times New Roman" w:cs="Times New Roman"/>
                <w:color w:val="000000"/>
                <w:sz w:val="18"/>
                <w:szCs w:val="18"/>
              </w:rPr>
              <w:t>1</w:t>
            </w:r>
          </w:p>
        </w:tc>
        <w:tc>
          <w:tcPr>
            <w:tcW w:w="1164" w:type="pct"/>
            <w:tcBorders>
              <w:top w:val="single" w:sz="4" w:space="0" w:color="auto"/>
            </w:tcBorders>
            <w:shd w:val="clear" w:color="auto" w:fill="auto"/>
            <w:vAlign w:val="center"/>
          </w:tcPr>
          <w:p w14:paraId="076BB6AA" w14:textId="77777777" w:rsidR="001F4FFC" w:rsidRPr="001F4FFC" w:rsidRDefault="001F4FFC" w:rsidP="006842C9">
            <w:pPr>
              <w:spacing w:after="0" w:line="240" w:lineRule="auto"/>
              <w:jc w:val="both"/>
              <w:rPr>
                <w:rFonts w:ascii="Times New Roman" w:eastAsia="Calibri" w:hAnsi="Times New Roman" w:cs="Times New Roman"/>
                <w:color w:val="000000"/>
                <w:sz w:val="18"/>
                <w:szCs w:val="18"/>
              </w:rPr>
            </w:pPr>
            <w:r w:rsidRPr="001F4FFC">
              <w:rPr>
                <w:rFonts w:ascii="Times New Roman" w:eastAsia="Calibri" w:hAnsi="Times New Roman" w:cs="Times New Roman"/>
                <w:i/>
                <w:iCs/>
                <w:sz w:val="18"/>
                <w:szCs w:val="18"/>
              </w:rPr>
              <w:t>Bearing</w:t>
            </w:r>
          </w:p>
        </w:tc>
        <w:tc>
          <w:tcPr>
            <w:tcW w:w="785" w:type="pct"/>
            <w:tcBorders>
              <w:top w:val="single" w:sz="4" w:space="0" w:color="auto"/>
            </w:tcBorders>
            <w:shd w:val="clear" w:color="auto" w:fill="auto"/>
            <w:vAlign w:val="center"/>
          </w:tcPr>
          <w:p w14:paraId="4A4B55E0" w14:textId="77777777" w:rsidR="001F4FFC" w:rsidRPr="001F4FFC" w:rsidRDefault="001F4FFC" w:rsidP="001F4FFC">
            <w:pPr>
              <w:spacing w:after="0" w:line="240" w:lineRule="auto"/>
              <w:jc w:val="center"/>
              <w:rPr>
                <w:rFonts w:ascii="Times New Roman" w:eastAsia="Calibri" w:hAnsi="Times New Roman" w:cs="Times New Roman"/>
                <w:color w:val="000000"/>
                <w:sz w:val="18"/>
                <w:szCs w:val="18"/>
              </w:rPr>
            </w:pPr>
            <w:r w:rsidRPr="001F4FFC">
              <w:rPr>
                <w:rFonts w:ascii="Times New Roman" w:eastAsia="Calibri" w:hAnsi="Times New Roman" w:cs="Times New Roman"/>
                <w:sz w:val="18"/>
                <w:szCs w:val="18"/>
              </w:rPr>
              <w:t>403</w:t>
            </w:r>
          </w:p>
        </w:tc>
        <w:tc>
          <w:tcPr>
            <w:tcW w:w="1264" w:type="pct"/>
            <w:tcBorders>
              <w:top w:val="single" w:sz="4" w:space="0" w:color="auto"/>
            </w:tcBorders>
            <w:shd w:val="clear" w:color="auto" w:fill="auto"/>
            <w:vAlign w:val="center"/>
          </w:tcPr>
          <w:p w14:paraId="472A3C1B" w14:textId="77777777" w:rsidR="001F4FFC" w:rsidRPr="001F4FFC" w:rsidRDefault="001F4FFC" w:rsidP="001F4FFC">
            <w:pPr>
              <w:spacing w:after="0" w:line="240" w:lineRule="auto"/>
              <w:jc w:val="center"/>
              <w:rPr>
                <w:rFonts w:ascii="Times New Roman" w:eastAsia="Calibri" w:hAnsi="Times New Roman" w:cs="Times New Roman"/>
                <w:color w:val="000000"/>
                <w:sz w:val="18"/>
                <w:szCs w:val="18"/>
              </w:rPr>
            </w:pPr>
            <w:r w:rsidRPr="001F4FFC">
              <w:rPr>
                <w:rFonts w:ascii="Times New Roman" w:eastAsia="Calibri" w:hAnsi="Times New Roman" w:cs="Times New Roman"/>
                <w:color w:val="000000"/>
                <w:sz w:val="18"/>
                <w:szCs w:val="18"/>
              </w:rPr>
              <w:t>320</w:t>
            </w:r>
          </w:p>
        </w:tc>
        <w:tc>
          <w:tcPr>
            <w:tcW w:w="1144" w:type="pct"/>
            <w:tcBorders>
              <w:top w:val="single" w:sz="4" w:space="0" w:color="auto"/>
            </w:tcBorders>
            <w:shd w:val="clear" w:color="auto" w:fill="auto"/>
            <w:vAlign w:val="center"/>
          </w:tcPr>
          <w:p w14:paraId="3A50A775" w14:textId="77777777" w:rsidR="001F4FFC" w:rsidRPr="001F4FFC" w:rsidRDefault="001F4FFC" w:rsidP="006842C9">
            <w:pPr>
              <w:spacing w:after="0" w:line="240" w:lineRule="auto"/>
              <w:jc w:val="both"/>
              <w:rPr>
                <w:rFonts w:ascii="Times New Roman" w:eastAsia="Calibri" w:hAnsi="Times New Roman" w:cs="Times New Roman"/>
                <w:color w:val="000000"/>
                <w:sz w:val="18"/>
                <w:szCs w:val="18"/>
              </w:rPr>
            </w:pPr>
            <w:r w:rsidRPr="001F4FFC">
              <w:rPr>
                <w:rFonts w:ascii="Times New Roman" w:eastAsia="Calibri" w:hAnsi="Times New Roman" w:cs="Times New Roman"/>
                <w:sz w:val="18"/>
                <w:szCs w:val="18"/>
              </w:rPr>
              <w:t>Normal</w:t>
            </w:r>
          </w:p>
        </w:tc>
      </w:tr>
      <w:tr w:rsidR="001F4FFC" w:rsidRPr="001F4FFC" w14:paraId="00538660" w14:textId="77777777" w:rsidTr="00B93AF1">
        <w:tc>
          <w:tcPr>
            <w:tcW w:w="644" w:type="pct"/>
            <w:shd w:val="clear" w:color="auto" w:fill="auto"/>
            <w:vAlign w:val="center"/>
          </w:tcPr>
          <w:p w14:paraId="65C95514" w14:textId="77777777" w:rsidR="001F4FFC" w:rsidRPr="001F4FFC" w:rsidRDefault="001F4FFC" w:rsidP="001F4FFC">
            <w:pPr>
              <w:spacing w:after="0" w:line="240" w:lineRule="auto"/>
              <w:jc w:val="center"/>
              <w:rPr>
                <w:rFonts w:ascii="Times New Roman" w:eastAsia="Calibri" w:hAnsi="Times New Roman" w:cs="Times New Roman"/>
                <w:color w:val="000000"/>
                <w:sz w:val="18"/>
                <w:szCs w:val="18"/>
              </w:rPr>
            </w:pPr>
            <w:r w:rsidRPr="001F4FFC">
              <w:rPr>
                <w:rFonts w:ascii="Times New Roman" w:eastAsia="Calibri" w:hAnsi="Times New Roman" w:cs="Times New Roman"/>
                <w:color w:val="000000"/>
                <w:sz w:val="18"/>
                <w:szCs w:val="18"/>
              </w:rPr>
              <w:t>2</w:t>
            </w:r>
          </w:p>
        </w:tc>
        <w:tc>
          <w:tcPr>
            <w:tcW w:w="1164" w:type="pct"/>
            <w:shd w:val="clear" w:color="auto" w:fill="auto"/>
            <w:vAlign w:val="center"/>
          </w:tcPr>
          <w:p w14:paraId="77D1C843" w14:textId="77777777" w:rsidR="001F4FFC" w:rsidRPr="001F4FFC" w:rsidRDefault="001F4FFC" w:rsidP="006842C9">
            <w:pPr>
              <w:spacing w:after="0" w:line="240" w:lineRule="auto"/>
              <w:jc w:val="both"/>
              <w:rPr>
                <w:rFonts w:ascii="Times New Roman" w:eastAsia="Calibri" w:hAnsi="Times New Roman" w:cs="Times New Roman"/>
                <w:color w:val="000000"/>
                <w:sz w:val="18"/>
                <w:szCs w:val="18"/>
              </w:rPr>
            </w:pPr>
            <w:r w:rsidRPr="001F4FFC">
              <w:rPr>
                <w:rFonts w:ascii="Times New Roman" w:eastAsia="Calibri" w:hAnsi="Times New Roman" w:cs="Times New Roman"/>
                <w:i/>
                <w:iCs/>
                <w:sz w:val="18"/>
                <w:szCs w:val="18"/>
              </w:rPr>
              <w:t>Shaft Press</w:t>
            </w:r>
          </w:p>
        </w:tc>
        <w:tc>
          <w:tcPr>
            <w:tcW w:w="785" w:type="pct"/>
            <w:shd w:val="clear" w:color="auto" w:fill="auto"/>
            <w:vAlign w:val="center"/>
          </w:tcPr>
          <w:p w14:paraId="45FCB70A" w14:textId="77777777" w:rsidR="001F4FFC" w:rsidRPr="001F4FFC" w:rsidRDefault="001F4FFC" w:rsidP="001F4FFC">
            <w:pPr>
              <w:spacing w:after="0" w:line="240" w:lineRule="auto"/>
              <w:jc w:val="center"/>
              <w:rPr>
                <w:rFonts w:ascii="Times New Roman" w:eastAsia="Calibri" w:hAnsi="Times New Roman" w:cs="Times New Roman"/>
                <w:color w:val="000000"/>
                <w:sz w:val="18"/>
                <w:szCs w:val="18"/>
              </w:rPr>
            </w:pPr>
            <w:r w:rsidRPr="001F4FFC">
              <w:rPr>
                <w:rFonts w:ascii="Times New Roman" w:eastAsia="Calibri" w:hAnsi="Times New Roman" w:cs="Times New Roman"/>
                <w:sz w:val="18"/>
                <w:szCs w:val="18"/>
              </w:rPr>
              <w:t>649,29</w:t>
            </w:r>
          </w:p>
        </w:tc>
        <w:tc>
          <w:tcPr>
            <w:tcW w:w="1264" w:type="pct"/>
            <w:shd w:val="clear" w:color="auto" w:fill="auto"/>
            <w:vAlign w:val="center"/>
          </w:tcPr>
          <w:p w14:paraId="0B06C87D" w14:textId="77777777" w:rsidR="001F4FFC" w:rsidRPr="001F4FFC" w:rsidRDefault="001F4FFC" w:rsidP="001F4FFC">
            <w:pPr>
              <w:spacing w:after="0" w:line="240" w:lineRule="auto"/>
              <w:jc w:val="center"/>
              <w:rPr>
                <w:rFonts w:ascii="Times New Roman" w:eastAsia="Calibri" w:hAnsi="Times New Roman" w:cs="Times New Roman"/>
                <w:color w:val="000000"/>
                <w:sz w:val="18"/>
                <w:szCs w:val="18"/>
              </w:rPr>
            </w:pPr>
            <w:r w:rsidRPr="001F4FFC">
              <w:rPr>
                <w:rFonts w:ascii="Times New Roman" w:eastAsia="Calibri" w:hAnsi="Times New Roman" w:cs="Times New Roman"/>
                <w:color w:val="000000"/>
                <w:sz w:val="18"/>
                <w:szCs w:val="18"/>
              </w:rPr>
              <w:t>470</w:t>
            </w:r>
          </w:p>
        </w:tc>
        <w:tc>
          <w:tcPr>
            <w:tcW w:w="1144" w:type="pct"/>
            <w:shd w:val="clear" w:color="auto" w:fill="auto"/>
            <w:vAlign w:val="center"/>
          </w:tcPr>
          <w:p w14:paraId="1E460C53" w14:textId="77777777" w:rsidR="001F4FFC" w:rsidRPr="001F4FFC" w:rsidRDefault="001F4FFC" w:rsidP="006842C9">
            <w:pPr>
              <w:spacing w:after="0" w:line="240" w:lineRule="auto"/>
              <w:jc w:val="both"/>
              <w:rPr>
                <w:rFonts w:ascii="Times New Roman" w:eastAsia="Calibri" w:hAnsi="Times New Roman" w:cs="Times New Roman"/>
                <w:color w:val="000000"/>
                <w:sz w:val="18"/>
                <w:szCs w:val="18"/>
              </w:rPr>
            </w:pPr>
            <w:r w:rsidRPr="001F4FFC">
              <w:rPr>
                <w:rFonts w:ascii="Times New Roman" w:eastAsia="Calibri" w:hAnsi="Times New Roman" w:cs="Times New Roman"/>
                <w:sz w:val="18"/>
                <w:szCs w:val="18"/>
              </w:rPr>
              <w:t>Lognormal</w:t>
            </w:r>
          </w:p>
        </w:tc>
      </w:tr>
      <w:tr w:rsidR="001F4FFC" w:rsidRPr="001F4FFC" w14:paraId="41F42B25" w14:textId="77777777" w:rsidTr="00B93AF1">
        <w:trPr>
          <w:trHeight w:val="321"/>
        </w:trPr>
        <w:tc>
          <w:tcPr>
            <w:tcW w:w="644" w:type="pct"/>
            <w:shd w:val="clear" w:color="auto" w:fill="auto"/>
            <w:vAlign w:val="center"/>
          </w:tcPr>
          <w:p w14:paraId="4883F3B1" w14:textId="77777777" w:rsidR="001F4FFC" w:rsidRPr="001F4FFC" w:rsidRDefault="001F4FFC" w:rsidP="001F4FFC">
            <w:pPr>
              <w:spacing w:after="0" w:line="240" w:lineRule="auto"/>
              <w:jc w:val="center"/>
              <w:rPr>
                <w:rFonts w:ascii="Times New Roman" w:hAnsi="Times New Roman" w:cs="Times New Roman"/>
                <w:color w:val="000000"/>
                <w:sz w:val="18"/>
                <w:szCs w:val="18"/>
              </w:rPr>
            </w:pPr>
            <w:r w:rsidRPr="001F4FFC">
              <w:rPr>
                <w:rFonts w:ascii="Times New Roman" w:hAnsi="Times New Roman" w:cs="Times New Roman"/>
                <w:color w:val="000000"/>
                <w:sz w:val="18"/>
                <w:szCs w:val="18"/>
              </w:rPr>
              <w:t>3</w:t>
            </w:r>
          </w:p>
        </w:tc>
        <w:tc>
          <w:tcPr>
            <w:tcW w:w="1164" w:type="pct"/>
            <w:shd w:val="clear" w:color="auto" w:fill="auto"/>
            <w:vAlign w:val="center"/>
          </w:tcPr>
          <w:p w14:paraId="0928AE43" w14:textId="77777777" w:rsidR="001F4FFC" w:rsidRPr="001F4FFC" w:rsidRDefault="001F4FFC" w:rsidP="006842C9">
            <w:pPr>
              <w:spacing w:after="0" w:line="240" w:lineRule="auto"/>
              <w:jc w:val="both"/>
              <w:rPr>
                <w:rFonts w:ascii="Times New Roman" w:hAnsi="Times New Roman" w:cs="Times New Roman"/>
                <w:color w:val="000000"/>
                <w:sz w:val="18"/>
                <w:szCs w:val="18"/>
              </w:rPr>
            </w:pPr>
            <w:r w:rsidRPr="001F4FFC">
              <w:rPr>
                <w:rFonts w:ascii="Times New Roman" w:hAnsi="Times New Roman" w:cs="Times New Roman"/>
                <w:i/>
                <w:iCs/>
                <w:sz w:val="18"/>
                <w:szCs w:val="18"/>
              </w:rPr>
              <w:t>Worm Srew Press</w:t>
            </w:r>
          </w:p>
        </w:tc>
        <w:tc>
          <w:tcPr>
            <w:tcW w:w="785" w:type="pct"/>
            <w:shd w:val="clear" w:color="auto" w:fill="auto"/>
            <w:vAlign w:val="center"/>
          </w:tcPr>
          <w:p w14:paraId="78B1F576" w14:textId="77777777" w:rsidR="001F4FFC" w:rsidRPr="001F4FFC" w:rsidRDefault="001F4FFC" w:rsidP="001F4FFC">
            <w:pPr>
              <w:spacing w:after="0" w:line="240" w:lineRule="auto"/>
              <w:jc w:val="center"/>
              <w:rPr>
                <w:rFonts w:ascii="Times New Roman" w:hAnsi="Times New Roman" w:cs="Times New Roman"/>
                <w:color w:val="000000"/>
                <w:sz w:val="18"/>
                <w:szCs w:val="18"/>
              </w:rPr>
            </w:pPr>
            <w:r w:rsidRPr="001F4FFC">
              <w:rPr>
                <w:rFonts w:ascii="Times New Roman" w:hAnsi="Times New Roman" w:cs="Times New Roman"/>
                <w:sz w:val="18"/>
                <w:szCs w:val="18"/>
              </w:rPr>
              <w:t>365,58</w:t>
            </w:r>
          </w:p>
        </w:tc>
        <w:tc>
          <w:tcPr>
            <w:tcW w:w="1264" w:type="pct"/>
            <w:shd w:val="clear" w:color="auto" w:fill="auto"/>
            <w:vAlign w:val="center"/>
          </w:tcPr>
          <w:p w14:paraId="5E22A7C0" w14:textId="77777777" w:rsidR="001F4FFC" w:rsidRPr="001F4FFC" w:rsidRDefault="001F4FFC" w:rsidP="001F4FFC">
            <w:pPr>
              <w:spacing w:after="0" w:line="240" w:lineRule="auto"/>
              <w:jc w:val="center"/>
              <w:rPr>
                <w:rFonts w:ascii="Times New Roman" w:hAnsi="Times New Roman" w:cs="Times New Roman"/>
                <w:color w:val="000000"/>
                <w:sz w:val="18"/>
                <w:szCs w:val="18"/>
              </w:rPr>
            </w:pPr>
            <w:r w:rsidRPr="001F4FFC">
              <w:rPr>
                <w:rFonts w:ascii="Times New Roman" w:hAnsi="Times New Roman" w:cs="Times New Roman"/>
                <w:color w:val="000000"/>
                <w:sz w:val="18"/>
                <w:szCs w:val="18"/>
              </w:rPr>
              <w:t>285</w:t>
            </w:r>
          </w:p>
        </w:tc>
        <w:tc>
          <w:tcPr>
            <w:tcW w:w="1144" w:type="pct"/>
            <w:shd w:val="clear" w:color="auto" w:fill="auto"/>
            <w:vAlign w:val="center"/>
          </w:tcPr>
          <w:p w14:paraId="728A6290" w14:textId="77777777" w:rsidR="001F4FFC" w:rsidRPr="001F4FFC" w:rsidRDefault="001F4FFC" w:rsidP="006842C9">
            <w:pPr>
              <w:spacing w:after="0" w:line="240" w:lineRule="auto"/>
              <w:jc w:val="both"/>
              <w:rPr>
                <w:rFonts w:ascii="Times New Roman" w:hAnsi="Times New Roman" w:cs="Times New Roman"/>
                <w:color w:val="000000"/>
                <w:sz w:val="18"/>
                <w:szCs w:val="18"/>
              </w:rPr>
            </w:pPr>
            <w:r w:rsidRPr="001F4FFC">
              <w:rPr>
                <w:rFonts w:ascii="Times New Roman" w:hAnsi="Times New Roman" w:cs="Times New Roman"/>
                <w:sz w:val="18"/>
                <w:szCs w:val="18"/>
              </w:rPr>
              <w:t>Normal</w:t>
            </w:r>
          </w:p>
        </w:tc>
      </w:tr>
      <w:tr w:rsidR="001F4FFC" w:rsidRPr="001F4FFC" w14:paraId="4B319200" w14:textId="77777777" w:rsidTr="00B93AF1">
        <w:tc>
          <w:tcPr>
            <w:tcW w:w="644" w:type="pct"/>
            <w:shd w:val="clear" w:color="auto" w:fill="auto"/>
            <w:vAlign w:val="center"/>
          </w:tcPr>
          <w:p w14:paraId="4F27F598" w14:textId="77777777" w:rsidR="001F4FFC" w:rsidRPr="001F4FFC" w:rsidRDefault="001F4FFC" w:rsidP="001F4FFC">
            <w:pPr>
              <w:spacing w:after="0" w:line="240" w:lineRule="auto"/>
              <w:jc w:val="center"/>
              <w:rPr>
                <w:rFonts w:ascii="Times New Roman" w:hAnsi="Times New Roman" w:cs="Times New Roman"/>
                <w:color w:val="000000"/>
                <w:sz w:val="18"/>
                <w:szCs w:val="18"/>
              </w:rPr>
            </w:pPr>
            <w:r w:rsidRPr="001F4FFC">
              <w:rPr>
                <w:rFonts w:ascii="Times New Roman" w:hAnsi="Times New Roman" w:cs="Times New Roman"/>
                <w:color w:val="000000"/>
                <w:sz w:val="18"/>
                <w:szCs w:val="18"/>
              </w:rPr>
              <w:t>4</w:t>
            </w:r>
          </w:p>
        </w:tc>
        <w:tc>
          <w:tcPr>
            <w:tcW w:w="1164" w:type="pct"/>
            <w:shd w:val="clear" w:color="auto" w:fill="auto"/>
            <w:vAlign w:val="center"/>
          </w:tcPr>
          <w:p w14:paraId="4B05A92D" w14:textId="77777777" w:rsidR="001F4FFC" w:rsidRPr="001F4FFC" w:rsidRDefault="001F4FFC" w:rsidP="006842C9">
            <w:pPr>
              <w:spacing w:after="0" w:line="240" w:lineRule="auto"/>
              <w:jc w:val="both"/>
              <w:rPr>
                <w:rFonts w:ascii="Times New Roman" w:hAnsi="Times New Roman" w:cs="Times New Roman"/>
                <w:color w:val="000000"/>
                <w:sz w:val="18"/>
                <w:szCs w:val="18"/>
              </w:rPr>
            </w:pPr>
            <w:r w:rsidRPr="001F4FFC">
              <w:rPr>
                <w:rFonts w:ascii="Times New Roman" w:hAnsi="Times New Roman" w:cs="Times New Roman"/>
                <w:i/>
                <w:iCs/>
                <w:sz w:val="18"/>
                <w:szCs w:val="18"/>
              </w:rPr>
              <w:t>Press Cage</w:t>
            </w:r>
          </w:p>
        </w:tc>
        <w:tc>
          <w:tcPr>
            <w:tcW w:w="785" w:type="pct"/>
            <w:shd w:val="clear" w:color="auto" w:fill="auto"/>
            <w:vAlign w:val="center"/>
          </w:tcPr>
          <w:p w14:paraId="3337FED6" w14:textId="77777777" w:rsidR="001F4FFC" w:rsidRPr="001F4FFC" w:rsidRDefault="001F4FFC" w:rsidP="001F4FFC">
            <w:pPr>
              <w:spacing w:after="0" w:line="240" w:lineRule="auto"/>
              <w:jc w:val="center"/>
              <w:rPr>
                <w:rFonts w:ascii="Times New Roman" w:hAnsi="Times New Roman" w:cs="Times New Roman"/>
                <w:color w:val="000000"/>
                <w:sz w:val="18"/>
                <w:szCs w:val="18"/>
              </w:rPr>
            </w:pPr>
            <w:r w:rsidRPr="001F4FFC">
              <w:rPr>
                <w:rFonts w:ascii="Times New Roman" w:hAnsi="Times New Roman" w:cs="Times New Roman"/>
                <w:sz w:val="18"/>
                <w:szCs w:val="18"/>
              </w:rPr>
              <w:t>737,5</w:t>
            </w:r>
          </w:p>
        </w:tc>
        <w:tc>
          <w:tcPr>
            <w:tcW w:w="1264" w:type="pct"/>
            <w:shd w:val="clear" w:color="auto" w:fill="auto"/>
            <w:vAlign w:val="center"/>
          </w:tcPr>
          <w:p w14:paraId="06382945" w14:textId="77777777" w:rsidR="001F4FFC" w:rsidRPr="001F4FFC" w:rsidRDefault="001F4FFC" w:rsidP="001F4FFC">
            <w:pPr>
              <w:spacing w:after="0" w:line="240" w:lineRule="auto"/>
              <w:jc w:val="center"/>
              <w:rPr>
                <w:rFonts w:ascii="Times New Roman" w:hAnsi="Times New Roman" w:cs="Times New Roman"/>
                <w:color w:val="000000"/>
                <w:sz w:val="18"/>
                <w:szCs w:val="18"/>
              </w:rPr>
            </w:pPr>
            <w:r w:rsidRPr="001F4FFC">
              <w:rPr>
                <w:rFonts w:ascii="Times New Roman" w:hAnsi="Times New Roman" w:cs="Times New Roman"/>
                <w:color w:val="000000"/>
                <w:sz w:val="18"/>
                <w:szCs w:val="18"/>
              </w:rPr>
              <w:t>570</w:t>
            </w:r>
          </w:p>
        </w:tc>
        <w:tc>
          <w:tcPr>
            <w:tcW w:w="1144" w:type="pct"/>
            <w:shd w:val="clear" w:color="auto" w:fill="auto"/>
            <w:vAlign w:val="center"/>
          </w:tcPr>
          <w:p w14:paraId="3393E128" w14:textId="77777777" w:rsidR="001F4FFC" w:rsidRPr="001F4FFC" w:rsidRDefault="001F4FFC" w:rsidP="006842C9">
            <w:pPr>
              <w:spacing w:after="0" w:line="240" w:lineRule="auto"/>
              <w:jc w:val="both"/>
              <w:rPr>
                <w:rFonts w:ascii="Times New Roman" w:hAnsi="Times New Roman" w:cs="Times New Roman"/>
                <w:color w:val="000000"/>
                <w:sz w:val="18"/>
                <w:szCs w:val="18"/>
              </w:rPr>
            </w:pPr>
            <w:r w:rsidRPr="001F4FFC">
              <w:rPr>
                <w:rFonts w:ascii="Times New Roman" w:hAnsi="Times New Roman" w:cs="Times New Roman"/>
                <w:sz w:val="18"/>
                <w:szCs w:val="18"/>
              </w:rPr>
              <w:t>Normal</w:t>
            </w:r>
          </w:p>
        </w:tc>
      </w:tr>
      <w:tr w:rsidR="001F4FFC" w:rsidRPr="001F4FFC" w14:paraId="78BD0792" w14:textId="77777777" w:rsidTr="00B93AF1">
        <w:tc>
          <w:tcPr>
            <w:tcW w:w="644" w:type="pct"/>
            <w:tcBorders>
              <w:bottom w:val="single" w:sz="4" w:space="0" w:color="auto"/>
            </w:tcBorders>
            <w:shd w:val="clear" w:color="auto" w:fill="auto"/>
            <w:vAlign w:val="center"/>
          </w:tcPr>
          <w:p w14:paraId="47BAD501" w14:textId="77777777" w:rsidR="001F4FFC" w:rsidRPr="001F4FFC" w:rsidRDefault="001F4FFC" w:rsidP="001F4FFC">
            <w:pPr>
              <w:spacing w:after="0" w:line="240" w:lineRule="auto"/>
              <w:jc w:val="center"/>
              <w:rPr>
                <w:rFonts w:ascii="Times New Roman" w:hAnsi="Times New Roman" w:cs="Times New Roman"/>
                <w:color w:val="000000"/>
                <w:sz w:val="18"/>
                <w:szCs w:val="18"/>
              </w:rPr>
            </w:pPr>
            <w:r w:rsidRPr="001F4FFC">
              <w:rPr>
                <w:rFonts w:ascii="Times New Roman" w:hAnsi="Times New Roman" w:cs="Times New Roman"/>
                <w:color w:val="000000"/>
                <w:sz w:val="18"/>
                <w:szCs w:val="18"/>
              </w:rPr>
              <w:t>5</w:t>
            </w:r>
          </w:p>
        </w:tc>
        <w:tc>
          <w:tcPr>
            <w:tcW w:w="1164" w:type="pct"/>
            <w:tcBorders>
              <w:bottom w:val="single" w:sz="4" w:space="0" w:color="auto"/>
            </w:tcBorders>
            <w:shd w:val="clear" w:color="auto" w:fill="auto"/>
            <w:vAlign w:val="center"/>
          </w:tcPr>
          <w:p w14:paraId="658A5A62" w14:textId="77777777" w:rsidR="001F4FFC" w:rsidRPr="001F4FFC" w:rsidRDefault="001F4FFC" w:rsidP="006842C9">
            <w:pPr>
              <w:spacing w:after="0" w:line="240" w:lineRule="auto"/>
              <w:jc w:val="both"/>
              <w:rPr>
                <w:rFonts w:ascii="Times New Roman" w:hAnsi="Times New Roman" w:cs="Times New Roman"/>
                <w:color w:val="000000"/>
                <w:sz w:val="18"/>
                <w:szCs w:val="18"/>
              </w:rPr>
            </w:pPr>
            <w:r w:rsidRPr="001F4FFC">
              <w:rPr>
                <w:rFonts w:ascii="Times New Roman" w:hAnsi="Times New Roman" w:cs="Times New Roman"/>
                <w:i/>
                <w:iCs/>
                <w:sz w:val="18"/>
                <w:szCs w:val="18"/>
              </w:rPr>
              <w:t>Spur Gear</w:t>
            </w:r>
          </w:p>
        </w:tc>
        <w:tc>
          <w:tcPr>
            <w:tcW w:w="785" w:type="pct"/>
            <w:tcBorders>
              <w:bottom w:val="single" w:sz="4" w:space="0" w:color="auto"/>
            </w:tcBorders>
            <w:shd w:val="clear" w:color="auto" w:fill="auto"/>
            <w:vAlign w:val="center"/>
          </w:tcPr>
          <w:p w14:paraId="07BA4556" w14:textId="77777777" w:rsidR="001F4FFC" w:rsidRPr="001F4FFC" w:rsidRDefault="001F4FFC" w:rsidP="001F4FFC">
            <w:pPr>
              <w:spacing w:after="0" w:line="240" w:lineRule="auto"/>
              <w:jc w:val="center"/>
              <w:rPr>
                <w:rFonts w:ascii="Times New Roman" w:hAnsi="Times New Roman" w:cs="Times New Roman"/>
                <w:color w:val="000000"/>
                <w:sz w:val="18"/>
                <w:szCs w:val="18"/>
              </w:rPr>
            </w:pPr>
            <w:r w:rsidRPr="001F4FFC">
              <w:rPr>
                <w:rFonts w:ascii="Times New Roman" w:hAnsi="Times New Roman" w:cs="Times New Roman"/>
                <w:sz w:val="18"/>
                <w:szCs w:val="18"/>
              </w:rPr>
              <w:t>671,2</w:t>
            </w:r>
          </w:p>
        </w:tc>
        <w:tc>
          <w:tcPr>
            <w:tcW w:w="1264" w:type="pct"/>
            <w:tcBorders>
              <w:bottom w:val="single" w:sz="4" w:space="0" w:color="auto"/>
            </w:tcBorders>
            <w:shd w:val="clear" w:color="auto" w:fill="auto"/>
            <w:vAlign w:val="center"/>
          </w:tcPr>
          <w:p w14:paraId="10029EA8" w14:textId="77777777" w:rsidR="001F4FFC" w:rsidRPr="001F4FFC" w:rsidRDefault="001F4FFC" w:rsidP="001F4FFC">
            <w:pPr>
              <w:spacing w:after="0" w:line="240" w:lineRule="auto"/>
              <w:jc w:val="center"/>
              <w:rPr>
                <w:rFonts w:ascii="Times New Roman" w:hAnsi="Times New Roman" w:cs="Times New Roman"/>
                <w:color w:val="000000"/>
                <w:sz w:val="18"/>
                <w:szCs w:val="18"/>
              </w:rPr>
            </w:pPr>
            <w:r w:rsidRPr="001F4FFC">
              <w:rPr>
                <w:rFonts w:ascii="Times New Roman" w:hAnsi="Times New Roman" w:cs="Times New Roman"/>
                <w:color w:val="000000"/>
                <w:sz w:val="18"/>
                <w:szCs w:val="18"/>
              </w:rPr>
              <w:t>520</w:t>
            </w:r>
          </w:p>
        </w:tc>
        <w:tc>
          <w:tcPr>
            <w:tcW w:w="1144" w:type="pct"/>
            <w:tcBorders>
              <w:bottom w:val="single" w:sz="4" w:space="0" w:color="auto"/>
            </w:tcBorders>
            <w:shd w:val="clear" w:color="auto" w:fill="auto"/>
            <w:vAlign w:val="center"/>
          </w:tcPr>
          <w:p w14:paraId="4F8D3F2A" w14:textId="77777777" w:rsidR="001F4FFC" w:rsidRPr="001F4FFC" w:rsidRDefault="001F4FFC" w:rsidP="006842C9">
            <w:pPr>
              <w:spacing w:after="0" w:line="240" w:lineRule="auto"/>
              <w:jc w:val="both"/>
              <w:rPr>
                <w:rFonts w:ascii="Times New Roman" w:hAnsi="Times New Roman" w:cs="Times New Roman"/>
                <w:color w:val="000000"/>
                <w:sz w:val="18"/>
                <w:szCs w:val="18"/>
              </w:rPr>
            </w:pPr>
            <w:r w:rsidRPr="001F4FFC">
              <w:rPr>
                <w:rFonts w:ascii="Times New Roman" w:hAnsi="Times New Roman" w:cs="Times New Roman"/>
                <w:sz w:val="18"/>
                <w:szCs w:val="18"/>
              </w:rPr>
              <w:t>Normal</w:t>
            </w:r>
          </w:p>
        </w:tc>
      </w:tr>
    </w:tbl>
    <w:p w14:paraId="10DA6AE0" w14:textId="43A13087" w:rsidR="00BE1097" w:rsidRDefault="001F4FFC" w:rsidP="001F4FFC">
      <w:pPr>
        <w:spacing w:after="0" w:line="240" w:lineRule="auto"/>
        <w:jc w:val="both"/>
        <w:rPr>
          <w:rFonts w:ascii="Times New Roman" w:hAnsi="Times New Roman"/>
          <w:spacing w:val="2"/>
          <w:szCs w:val="28"/>
        </w:rPr>
      </w:pPr>
      <w:r w:rsidRPr="001F4FFC">
        <w:rPr>
          <w:rFonts w:ascii="Times New Roman" w:hAnsi="Times New Roman"/>
          <w:spacing w:val="2"/>
          <w:szCs w:val="28"/>
        </w:rPr>
        <w:t>Actions taken in the form of direct prevention of the source of damage to components based on time or component life. Maintenance of components is carried out by performing the following actions:</w:t>
      </w:r>
    </w:p>
    <w:p w14:paraId="19CF75D4" w14:textId="231BB12C" w:rsidR="00D772FA" w:rsidRDefault="00D772FA" w:rsidP="001F4FFC">
      <w:pPr>
        <w:spacing w:after="0" w:line="240" w:lineRule="auto"/>
        <w:jc w:val="both"/>
        <w:rPr>
          <w:rFonts w:ascii="Times New Roman" w:hAnsi="Times New Roman"/>
          <w:spacing w:val="2"/>
          <w:szCs w:val="28"/>
        </w:rPr>
      </w:pPr>
      <w:r>
        <w:rPr>
          <w:rFonts w:ascii="Times New Roman" w:hAnsi="Times New Roman"/>
          <w:spacing w:val="2"/>
          <w:szCs w:val="28"/>
        </w:rPr>
        <w:t xml:space="preserve">Table 13. </w:t>
      </w:r>
      <w:r w:rsidRPr="00D772FA">
        <w:rPr>
          <w:rFonts w:ascii="Times New Roman" w:hAnsi="Times New Roman"/>
          <w:spacing w:val="2"/>
          <w:szCs w:val="28"/>
        </w:rPr>
        <w:t>proposal for failure prevention of srew press machine</w:t>
      </w:r>
    </w:p>
    <w:tbl>
      <w:tblPr>
        <w:tblStyle w:val="TableGrid11"/>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1286"/>
        <w:gridCol w:w="2597"/>
        <w:gridCol w:w="6"/>
      </w:tblGrid>
      <w:tr w:rsidR="001F4FFC" w:rsidRPr="001F4FFC" w14:paraId="30CCEE17" w14:textId="77777777" w:rsidTr="00B93AF1">
        <w:trPr>
          <w:gridAfter w:val="1"/>
          <w:wAfter w:w="7" w:type="pct"/>
        </w:trPr>
        <w:tc>
          <w:tcPr>
            <w:tcW w:w="581" w:type="pct"/>
            <w:tcBorders>
              <w:top w:val="single" w:sz="4" w:space="0" w:color="auto"/>
              <w:bottom w:val="single" w:sz="4" w:space="0" w:color="auto"/>
            </w:tcBorders>
            <w:shd w:val="clear" w:color="auto" w:fill="auto"/>
            <w:vAlign w:val="center"/>
          </w:tcPr>
          <w:p w14:paraId="2C88EC62" w14:textId="77777777" w:rsidR="001F4FFC" w:rsidRPr="001F4FFC" w:rsidRDefault="001F4FFC" w:rsidP="001F4FFC">
            <w:pPr>
              <w:spacing w:after="0" w:line="240" w:lineRule="auto"/>
              <w:jc w:val="center"/>
              <w:rPr>
                <w:rFonts w:ascii="Times New Roman" w:eastAsia="Calibri" w:hAnsi="Times New Roman" w:cs="Times New Roman"/>
                <w:b/>
                <w:bCs/>
                <w:color w:val="000000"/>
                <w:sz w:val="20"/>
                <w:szCs w:val="20"/>
              </w:rPr>
            </w:pPr>
            <w:r w:rsidRPr="001F4FFC">
              <w:rPr>
                <w:rFonts w:ascii="Times New Roman" w:eastAsia="Calibri" w:hAnsi="Times New Roman" w:cs="Times New Roman"/>
                <w:b/>
                <w:bCs/>
                <w:color w:val="000000"/>
                <w:sz w:val="20"/>
                <w:szCs w:val="20"/>
              </w:rPr>
              <w:t>No</w:t>
            </w:r>
          </w:p>
        </w:tc>
        <w:tc>
          <w:tcPr>
            <w:tcW w:w="1461" w:type="pct"/>
            <w:tcBorders>
              <w:top w:val="single" w:sz="4" w:space="0" w:color="auto"/>
              <w:bottom w:val="single" w:sz="4" w:space="0" w:color="auto"/>
            </w:tcBorders>
            <w:shd w:val="clear" w:color="auto" w:fill="auto"/>
            <w:vAlign w:val="center"/>
          </w:tcPr>
          <w:p w14:paraId="1BE130D6" w14:textId="04E4C5F2" w:rsidR="001F4FFC" w:rsidRPr="001F4FFC" w:rsidRDefault="001F4FFC" w:rsidP="001F4FFC">
            <w:pPr>
              <w:spacing w:after="0" w:line="240" w:lineRule="auto"/>
              <w:jc w:val="center"/>
              <w:rPr>
                <w:rFonts w:ascii="Times New Roman" w:eastAsia="Calibri" w:hAnsi="Times New Roman" w:cs="Times New Roman"/>
                <w:b/>
                <w:bCs/>
                <w:color w:val="000000"/>
                <w:sz w:val="20"/>
                <w:szCs w:val="20"/>
              </w:rPr>
            </w:pPr>
            <w:r w:rsidRPr="0007527D">
              <w:rPr>
                <w:rFonts w:ascii="Times New Roman" w:eastAsia="Calibri" w:hAnsi="Times New Roman" w:cs="Times New Roman"/>
                <w:b/>
                <w:bCs/>
                <w:color w:val="000000"/>
                <w:sz w:val="20"/>
                <w:szCs w:val="20"/>
              </w:rPr>
              <w:t xml:space="preserve">Component </w:t>
            </w:r>
          </w:p>
        </w:tc>
        <w:tc>
          <w:tcPr>
            <w:tcW w:w="2951" w:type="pct"/>
            <w:tcBorders>
              <w:top w:val="single" w:sz="4" w:space="0" w:color="auto"/>
              <w:bottom w:val="single" w:sz="4" w:space="0" w:color="auto"/>
            </w:tcBorders>
            <w:shd w:val="clear" w:color="auto" w:fill="auto"/>
            <w:vAlign w:val="center"/>
          </w:tcPr>
          <w:p w14:paraId="2D316013" w14:textId="77777777" w:rsidR="001F4FFC" w:rsidRPr="0007527D" w:rsidRDefault="001F4FFC" w:rsidP="001F4FFC">
            <w:pPr>
              <w:spacing w:after="0" w:line="240" w:lineRule="auto"/>
              <w:jc w:val="center"/>
              <w:rPr>
                <w:rFonts w:ascii="Times New Roman" w:eastAsia="Calibri" w:hAnsi="Times New Roman" w:cs="Times New Roman"/>
                <w:b/>
                <w:bCs/>
                <w:color w:val="000000"/>
                <w:sz w:val="20"/>
                <w:szCs w:val="20"/>
              </w:rPr>
            </w:pPr>
            <w:r w:rsidRPr="0007527D">
              <w:rPr>
                <w:rFonts w:ascii="Times New Roman" w:eastAsia="Calibri" w:hAnsi="Times New Roman" w:cs="Times New Roman"/>
                <w:b/>
                <w:bCs/>
                <w:color w:val="000000"/>
                <w:sz w:val="20"/>
                <w:szCs w:val="20"/>
              </w:rPr>
              <w:t xml:space="preserve">Proposal </w:t>
            </w:r>
          </w:p>
          <w:p w14:paraId="5781FCD2" w14:textId="5A3F7871" w:rsidR="001F4FFC" w:rsidRPr="001F4FFC" w:rsidRDefault="001F4FFC" w:rsidP="001F4FFC">
            <w:pPr>
              <w:spacing w:after="0" w:line="240" w:lineRule="auto"/>
              <w:jc w:val="center"/>
              <w:rPr>
                <w:rFonts w:ascii="Times New Roman" w:eastAsia="Calibri" w:hAnsi="Times New Roman" w:cs="Times New Roman"/>
                <w:b/>
                <w:bCs/>
                <w:color w:val="000000"/>
                <w:sz w:val="20"/>
                <w:szCs w:val="20"/>
              </w:rPr>
            </w:pPr>
            <w:r w:rsidRPr="0007527D">
              <w:rPr>
                <w:rFonts w:ascii="Times New Roman" w:eastAsia="Calibri" w:hAnsi="Times New Roman" w:cs="Times New Roman"/>
                <w:b/>
                <w:bCs/>
                <w:color w:val="000000"/>
                <w:sz w:val="20"/>
                <w:szCs w:val="20"/>
              </w:rPr>
              <w:t>Prevention</w:t>
            </w:r>
          </w:p>
        </w:tc>
      </w:tr>
      <w:tr w:rsidR="001F4FFC" w:rsidRPr="001F4FFC" w14:paraId="60D575BB" w14:textId="77777777" w:rsidTr="00B93AF1">
        <w:trPr>
          <w:gridAfter w:val="1"/>
          <w:wAfter w:w="7" w:type="pct"/>
        </w:trPr>
        <w:tc>
          <w:tcPr>
            <w:tcW w:w="581" w:type="pct"/>
            <w:tcBorders>
              <w:top w:val="single" w:sz="4" w:space="0" w:color="auto"/>
            </w:tcBorders>
            <w:shd w:val="clear" w:color="auto" w:fill="auto"/>
            <w:vAlign w:val="center"/>
          </w:tcPr>
          <w:p w14:paraId="40D6AE1D" w14:textId="77777777" w:rsidR="001F4FFC" w:rsidRPr="001F4FFC" w:rsidRDefault="001F4FFC" w:rsidP="001F4FFC">
            <w:pPr>
              <w:spacing w:after="0" w:line="240" w:lineRule="auto"/>
              <w:jc w:val="center"/>
              <w:rPr>
                <w:rFonts w:ascii="Times New Roman" w:eastAsia="Calibri" w:hAnsi="Times New Roman" w:cs="Times New Roman"/>
                <w:color w:val="000000"/>
                <w:sz w:val="20"/>
                <w:szCs w:val="20"/>
              </w:rPr>
            </w:pPr>
            <w:r w:rsidRPr="001F4FFC">
              <w:rPr>
                <w:rFonts w:ascii="Times New Roman" w:eastAsia="Calibri" w:hAnsi="Times New Roman" w:cs="Times New Roman"/>
                <w:color w:val="000000"/>
                <w:sz w:val="20"/>
                <w:szCs w:val="20"/>
              </w:rPr>
              <w:t>1</w:t>
            </w:r>
          </w:p>
        </w:tc>
        <w:tc>
          <w:tcPr>
            <w:tcW w:w="1461" w:type="pct"/>
            <w:tcBorders>
              <w:top w:val="single" w:sz="4" w:space="0" w:color="auto"/>
            </w:tcBorders>
            <w:shd w:val="clear" w:color="auto" w:fill="auto"/>
            <w:vAlign w:val="center"/>
          </w:tcPr>
          <w:p w14:paraId="06E26C80" w14:textId="77777777" w:rsidR="001F4FFC" w:rsidRPr="001F4FFC" w:rsidRDefault="001F4FFC" w:rsidP="00073D74">
            <w:pPr>
              <w:spacing w:after="0" w:line="240" w:lineRule="auto"/>
              <w:jc w:val="center"/>
              <w:rPr>
                <w:rFonts w:ascii="Times New Roman" w:eastAsia="Calibri" w:hAnsi="Times New Roman" w:cs="Times New Roman"/>
                <w:color w:val="000000"/>
                <w:sz w:val="20"/>
                <w:szCs w:val="20"/>
              </w:rPr>
            </w:pPr>
            <w:r w:rsidRPr="001F4FFC">
              <w:rPr>
                <w:rFonts w:ascii="Times New Roman" w:eastAsia="Calibri" w:hAnsi="Times New Roman" w:cs="Times New Roman"/>
                <w:i/>
                <w:iCs/>
                <w:sz w:val="20"/>
                <w:szCs w:val="20"/>
              </w:rPr>
              <w:t>Bearing</w:t>
            </w:r>
          </w:p>
        </w:tc>
        <w:tc>
          <w:tcPr>
            <w:tcW w:w="2951" w:type="pct"/>
            <w:tcBorders>
              <w:top w:val="single" w:sz="4" w:space="0" w:color="auto"/>
            </w:tcBorders>
            <w:shd w:val="clear" w:color="auto" w:fill="auto"/>
            <w:vAlign w:val="center"/>
          </w:tcPr>
          <w:p w14:paraId="7FB86A5D" w14:textId="14128D70" w:rsidR="001F4FFC" w:rsidRPr="001F4FFC" w:rsidRDefault="0007527D" w:rsidP="001F4FFC">
            <w:pPr>
              <w:spacing w:after="0" w:line="240" w:lineRule="auto"/>
              <w:jc w:val="both"/>
              <w:rPr>
                <w:rFonts w:ascii="Times New Roman" w:eastAsia="Calibri" w:hAnsi="Times New Roman" w:cs="Times New Roman"/>
                <w:sz w:val="20"/>
                <w:szCs w:val="20"/>
              </w:rPr>
            </w:pPr>
            <w:r w:rsidRPr="0007527D">
              <w:rPr>
                <w:rFonts w:ascii="Times New Roman" w:eastAsia="Calibri" w:hAnsi="Times New Roman" w:cs="Times New Roman"/>
                <w:sz w:val="20"/>
                <w:szCs w:val="20"/>
              </w:rPr>
              <w:t>Replace parts according to service life and lubricate regularly</w:t>
            </w:r>
            <w:r w:rsidR="00F34836">
              <w:rPr>
                <w:rFonts w:ascii="Times New Roman" w:eastAsia="Calibri" w:hAnsi="Times New Roman" w:cs="Times New Roman"/>
                <w:sz w:val="20"/>
                <w:szCs w:val="20"/>
              </w:rPr>
              <w:t>.</w:t>
            </w:r>
          </w:p>
        </w:tc>
      </w:tr>
      <w:tr w:rsidR="001F4FFC" w:rsidRPr="001F4FFC" w14:paraId="549070AC" w14:textId="77777777" w:rsidTr="00B93AF1">
        <w:tc>
          <w:tcPr>
            <w:tcW w:w="581" w:type="pct"/>
            <w:shd w:val="clear" w:color="auto" w:fill="auto"/>
            <w:vAlign w:val="center"/>
          </w:tcPr>
          <w:p w14:paraId="78128230" w14:textId="77777777" w:rsidR="001F4FFC" w:rsidRPr="001F4FFC" w:rsidRDefault="001F4FFC" w:rsidP="001F4FFC">
            <w:pPr>
              <w:spacing w:after="0" w:line="240" w:lineRule="auto"/>
              <w:jc w:val="center"/>
              <w:rPr>
                <w:rFonts w:ascii="Times New Roman" w:eastAsia="Calibri" w:hAnsi="Times New Roman" w:cs="Times New Roman"/>
                <w:color w:val="000000"/>
                <w:sz w:val="20"/>
                <w:szCs w:val="20"/>
              </w:rPr>
            </w:pPr>
            <w:r w:rsidRPr="001F4FFC">
              <w:rPr>
                <w:rFonts w:ascii="Times New Roman" w:eastAsia="Calibri" w:hAnsi="Times New Roman" w:cs="Times New Roman"/>
                <w:color w:val="000000"/>
                <w:sz w:val="20"/>
                <w:szCs w:val="20"/>
              </w:rPr>
              <w:t>2</w:t>
            </w:r>
          </w:p>
        </w:tc>
        <w:tc>
          <w:tcPr>
            <w:tcW w:w="1461" w:type="pct"/>
            <w:shd w:val="clear" w:color="auto" w:fill="auto"/>
            <w:vAlign w:val="center"/>
          </w:tcPr>
          <w:p w14:paraId="791963EB" w14:textId="77777777" w:rsidR="001F4FFC" w:rsidRPr="001F4FFC" w:rsidRDefault="001F4FFC" w:rsidP="00073D74">
            <w:pPr>
              <w:spacing w:after="0" w:line="240" w:lineRule="auto"/>
              <w:jc w:val="center"/>
              <w:rPr>
                <w:rFonts w:ascii="Times New Roman" w:eastAsia="Calibri" w:hAnsi="Times New Roman" w:cs="Times New Roman"/>
                <w:color w:val="000000"/>
                <w:sz w:val="20"/>
                <w:szCs w:val="20"/>
              </w:rPr>
            </w:pPr>
            <w:r w:rsidRPr="001F4FFC">
              <w:rPr>
                <w:rFonts w:ascii="Times New Roman" w:eastAsia="Calibri" w:hAnsi="Times New Roman" w:cs="Times New Roman"/>
                <w:i/>
                <w:iCs/>
                <w:sz w:val="20"/>
                <w:szCs w:val="20"/>
              </w:rPr>
              <w:t>Shaft Press</w:t>
            </w:r>
          </w:p>
        </w:tc>
        <w:tc>
          <w:tcPr>
            <w:tcW w:w="2958" w:type="pct"/>
            <w:gridSpan w:val="2"/>
            <w:shd w:val="clear" w:color="auto" w:fill="auto"/>
            <w:vAlign w:val="center"/>
          </w:tcPr>
          <w:p w14:paraId="2273EE7A" w14:textId="26C8C87F" w:rsidR="001F4FFC" w:rsidRPr="001F4FFC" w:rsidRDefault="0007527D" w:rsidP="001F4FFC">
            <w:pPr>
              <w:spacing w:after="0" w:line="240" w:lineRule="auto"/>
              <w:jc w:val="both"/>
              <w:rPr>
                <w:rFonts w:ascii="Times New Roman" w:eastAsia="Calibri" w:hAnsi="Times New Roman" w:cs="Times New Roman"/>
                <w:sz w:val="20"/>
                <w:szCs w:val="20"/>
              </w:rPr>
            </w:pPr>
            <w:r w:rsidRPr="0007527D">
              <w:rPr>
                <w:rFonts w:ascii="Times New Roman" w:eastAsia="Calibri" w:hAnsi="Times New Roman" w:cs="Times New Roman"/>
                <w:sz w:val="20"/>
                <w:szCs w:val="20"/>
              </w:rPr>
              <w:t>Regular checks and replacement of components when cracks/wear occurs</w:t>
            </w:r>
            <w:r w:rsidR="00F34836">
              <w:rPr>
                <w:rFonts w:ascii="Times New Roman" w:eastAsia="Calibri" w:hAnsi="Times New Roman" w:cs="Times New Roman"/>
                <w:sz w:val="20"/>
                <w:szCs w:val="20"/>
              </w:rPr>
              <w:t>.</w:t>
            </w:r>
          </w:p>
        </w:tc>
      </w:tr>
      <w:tr w:rsidR="001F4FFC" w:rsidRPr="001F4FFC" w14:paraId="40F2E00D" w14:textId="77777777" w:rsidTr="00B93AF1">
        <w:tc>
          <w:tcPr>
            <w:tcW w:w="581" w:type="pct"/>
            <w:shd w:val="clear" w:color="auto" w:fill="auto"/>
            <w:vAlign w:val="center"/>
          </w:tcPr>
          <w:p w14:paraId="7BCA2A23" w14:textId="23CB120E" w:rsidR="001F4FFC" w:rsidRPr="001F4FFC" w:rsidRDefault="001F4FFC" w:rsidP="001F4FFC">
            <w:pPr>
              <w:spacing w:after="0" w:line="240" w:lineRule="auto"/>
              <w:jc w:val="center"/>
              <w:rPr>
                <w:rFonts w:ascii="Times New Roman" w:eastAsia="Calibri" w:hAnsi="Times New Roman"/>
                <w:color w:val="000000"/>
                <w:sz w:val="20"/>
                <w:szCs w:val="20"/>
              </w:rPr>
            </w:pPr>
            <w:r w:rsidRPr="001F4FFC">
              <w:rPr>
                <w:rFonts w:ascii="Times New Roman" w:eastAsia="Calibri" w:hAnsi="Times New Roman"/>
                <w:color w:val="000000"/>
                <w:sz w:val="20"/>
                <w:szCs w:val="20"/>
              </w:rPr>
              <w:t>3</w:t>
            </w:r>
          </w:p>
        </w:tc>
        <w:tc>
          <w:tcPr>
            <w:tcW w:w="1461" w:type="pct"/>
            <w:shd w:val="clear" w:color="auto" w:fill="auto"/>
            <w:vAlign w:val="center"/>
          </w:tcPr>
          <w:p w14:paraId="15BF8258" w14:textId="291D13B7" w:rsidR="001F4FFC" w:rsidRPr="001F4FFC" w:rsidRDefault="001F4FFC" w:rsidP="00073D74">
            <w:pPr>
              <w:spacing w:after="0" w:line="240" w:lineRule="auto"/>
              <w:jc w:val="center"/>
              <w:rPr>
                <w:rFonts w:ascii="Times New Roman" w:eastAsia="Calibri" w:hAnsi="Times New Roman"/>
                <w:i/>
                <w:iCs/>
                <w:sz w:val="20"/>
                <w:szCs w:val="20"/>
              </w:rPr>
            </w:pPr>
            <w:r w:rsidRPr="001F4FFC">
              <w:rPr>
                <w:rFonts w:ascii="Times New Roman" w:hAnsi="Times New Roman" w:cs="Times New Roman"/>
                <w:i/>
                <w:iCs/>
                <w:sz w:val="20"/>
                <w:szCs w:val="20"/>
              </w:rPr>
              <w:t>Worm Srew Press</w:t>
            </w:r>
          </w:p>
        </w:tc>
        <w:tc>
          <w:tcPr>
            <w:tcW w:w="2958" w:type="pct"/>
            <w:gridSpan w:val="2"/>
            <w:shd w:val="clear" w:color="auto" w:fill="auto"/>
            <w:vAlign w:val="center"/>
          </w:tcPr>
          <w:p w14:paraId="6EF826BC" w14:textId="33861E1E" w:rsidR="001F4FFC" w:rsidRPr="001F4FFC" w:rsidRDefault="0007527D" w:rsidP="001F4FFC">
            <w:pPr>
              <w:spacing w:after="0" w:line="240" w:lineRule="auto"/>
              <w:jc w:val="both"/>
              <w:rPr>
                <w:rFonts w:ascii="Times New Roman" w:eastAsia="Calibri" w:hAnsi="Times New Roman"/>
                <w:sz w:val="20"/>
                <w:szCs w:val="20"/>
              </w:rPr>
            </w:pPr>
            <w:r w:rsidRPr="0007527D">
              <w:rPr>
                <w:rFonts w:ascii="Times New Roman" w:hAnsi="Times New Roman" w:cs="Times New Roman"/>
                <w:sz w:val="20"/>
                <w:szCs w:val="20"/>
              </w:rPr>
              <w:t>Periodically check and replace components when the srew serrations have begun to wear in accordance with the age and service time of the components.</w:t>
            </w:r>
          </w:p>
        </w:tc>
      </w:tr>
      <w:tr w:rsidR="001F4FFC" w:rsidRPr="001F4FFC" w14:paraId="5EB8485C" w14:textId="77777777" w:rsidTr="00B93AF1">
        <w:tc>
          <w:tcPr>
            <w:tcW w:w="581" w:type="pct"/>
            <w:shd w:val="clear" w:color="auto" w:fill="auto"/>
            <w:vAlign w:val="center"/>
          </w:tcPr>
          <w:p w14:paraId="5C4BF859" w14:textId="40807043" w:rsidR="001F4FFC" w:rsidRPr="001F4FFC" w:rsidRDefault="001F4FFC" w:rsidP="001F4FFC">
            <w:pPr>
              <w:spacing w:after="0" w:line="240" w:lineRule="auto"/>
              <w:jc w:val="center"/>
              <w:rPr>
                <w:rFonts w:ascii="Times New Roman" w:eastAsia="Calibri" w:hAnsi="Times New Roman"/>
                <w:color w:val="000000"/>
                <w:sz w:val="20"/>
                <w:szCs w:val="20"/>
              </w:rPr>
            </w:pPr>
            <w:r w:rsidRPr="001F4FFC">
              <w:rPr>
                <w:rFonts w:ascii="Times New Roman" w:eastAsia="Calibri" w:hAnsi="Times New Roman"/>
                <w:color w:val="000000"/>
                <w:sz w:val="20"/>
                <w:szCs w:val="20"/>
              </w:rPr>
              <w:t>4</w:t>
            </w:r>
          </w:p>
        </w:tc>
        <w:tc>
          <w:tcPr>
            <w:tcW w:w="1461" w:type="pct"/>
            <w:shd w:val="clear" w:color="auto" w:fill="auto"/>
            <w:vAlign w:val="center"/>
          </w:tcPr>
          <w:p w14:paraId="69834A44" w14:textId="5B8A1557" w:rsidR="001F4FFC" w:rsidRPr="001F4FFC" w:rsidRDefault="001F4FFC" w:rsidP="00073D74">
            <w:pPr>
              <w:spacing w:after="0" w:line="240" w:lineRule="auto"/>
              <w:jc w:val="center"/>
              <w:rPr>
                <w:rFonts w:ascii="Times New Roman" w:eastAsia="Calibri" w:hAnsi="Times New Roman"/>
                <w:i/>
                <w:iCs/>
                <w:sz w:val="20"/>
                <w:szCs w:val="20"/>
              </w:rPr>
            </w:pPr>
            <w:r w:rsidRPr="001F4FFC">
              <w:rPr>
                <w:rFonts w:ascii="Times New Roman" w:hAnsi="Times New Roman" w:cs="Times New Roman"/>
                <w:i/>
                <w:iCs/>
                <w:sz w:val="20"/>
                <w:szCs w:val="20"/>
              </w:rPr>
              <w:t>Press Cage</w:t>
            </w:r>
          </w:p>
        </w:tc>
        <w:tc>
          <w:tcPr>
            <w:tcW w:w="2958" w:type="pct"/>
            <w:gridSpan w:val="2"/>
            <w:shd w:val="clear" w:color="auto" w:fill="auto"/>
            <w:vAlign w:val="center"/>
          </w:tcPr>
          <w:p w14:paraId="6CC50E08" w14:textId="7FC07C8F" w:rsidR="001F4FFC" w:rsidRPr="001F4FFC" w:rsidRDefault="0007527D" w:rsidP="001F4FFC">
            <w:pPr>
              <w:spacing w:after="0" w:line="240" w:lineRule="auto"/>
              <w:jc w:val="both"/>
              <w:rPr>
                <w:rFonts w:ascii="Times New Roman" w:eastAsia="Calibri" w:hAnsi="Times New Roman"/>
                <w:sz w:val="20"/>
                <w:szCs w:val="20"/>
              </w:rPr>
            </w:pPr>
            <w:r w:rsidRPr="0007527D">
              <w:rPr>
                <w:rFonts w:ascii="Times New Roman" w:hAnsi="Times New Roman" w:cs="Times New Roman"/>
                <w:sz w:val="20"/>
                <w:szCs w:val="20"/>
              </w:rPr>
              <w:t>Periodically check and clean the nets so that they do not clog when the machine is operating</w:t>
            </w:r>
            <w:r w:rsidR="00F34836">
              <w:rPr>
                <w:rFonts w:ascii="Times New Roman" w:hAnsi="Times New Roman" w:cs="Times New Roman"/>
                <w:sz w:val="20"/>
                <w:szCs w:val="20"/>
              </w:rPr>
              <w:t>.</w:t>
            </w:r>
          </w:p>
        </w:tc>
      </w:tr>
      <w:tr w:rsidR="001F4FFC" w:rsidRPr="001F4FFC" w14:paraId="1415CFA1" w14:textId="77777777" w:rsidTr="00B93AF1">
        <w:tc>
          <w:tcPr>
            <w:tcW w:w="581" w:type="pct"/>
            <w:tcBorders>
              <w:bottom w:val="single" w:sz="4" w:space="0" w:color="auto"/>
            </w:tcBorders>
            <w:shd w:val="clear" w:color="auto" w:fill="auto"/>
            <w:vAlign w:val="center"/>
          </w:tcPr>
          <w:p w14:paraId="2CB62912" w14:textId="1A5F97A1" w:rsidR="001F4FFC" w:rsidRPr="001F4FFC" w:rsidRDefault="001F4FFC" w:rsidP="001F4FFC">
            <w:pPr>
              <w:spacing w:after="0" w:line="240" w:lineRule="auto"/>
              <w:jc w:val="center"/>
              <w:rPr>
                <w:rFonts w:ascii="Times New Roman" w:eastAsia="Calibri" w:hAnsi="Times New Roman"/>
                <w:color w:val="000000"/>
                <w:sz w:val="20"/>
                <w:szCs w:val="20"/>
              </w:rPr>
            </w:pPr>
            <w:r w:rsidRPr="001F4FFC">
              <w:rPr>
                <w:rFonts w:ascii="Times New Roman" w:eastAsia="Calibri" w:hAnsi="Times New Roman"/>
                <w:color w:val="000000"/>
                <w:sz w:val="20"/>
                <w:szCs w:val="20"/>
              </w:rPr>
              <w:t>5</w:t>
            </w:r>
          </w:p>
        </w:tc>
        <w:tc>
          <w:tcPr>
            <w:tcW w:w="1461" w:type="pct"/>
            <w:tcBorders>
              <w:bottom w:val="single" w:sz="4" w:space="0" w:color="auto"/>
            </w:tcBorders>
            <w:shd w:val="clear" w:color="auto" w:fill="auto"/>
            <w:vAlign w:val="center"/>
          </w:tcPr>
          <w:p w14:paraId="63526E3B" w14:textId="5B619DD8" w:rsidR="001F4FFC" w:rsidRPr="001F4FFC" w:rsidRDefault="001F4FFC" w:rsidP="00073D74">
            <w:pPr>
              <w:spacing w:after="0" w:line="240" w:lineRule="auto"/>
              <w:jc w:val="center"/>
              <w:rPr>
                <w:rFonts w:ascii="Times New Roman" w:eastAsia="Calibri" w:hAnsi="Times New Roman"/>
                <w:i/>
                <w:iCs/>
                <w:sz w:val="20"/>
                <w:szCs w:val="20"/>
              </w:rPr>
            </w:pPr>
            <w:r w:rsidRPr="001F4FFC">
              <w:rPr>
                <w:rFonts w:ascii="Times New Roman" w:hAnsi="Times New Roman" w:cs="Times New Roman"/>
                <w:i/>
                <w:iCs/>
                <w:sz w:val="20"/>
                <w:szCs w:val="20"/>
              </w:rPr>
              <w:t>Spur Gear</w:t>
            </w:r>
          </w:p>
        </w:tc>
        <w:tc>
          <w:tcPr>
            <w:tcW w:w="2958" w:type="pct"/>
            <w:gridSpan w:val="2"/>
            <w:tcBorders>
              <w:bottom w:val="single" w:sz="4" w:space="0" w:color="auto"/>
            </w:tcBorders>
            <w:shd w:val="clear" w:color="auto" w:fill="auto"/>
            <w:vAlign w:val="center"/>
          </w:tcPr>
          <w:p w14:paraId="6C5BAD57" w14:textId="5311E7DC" w:rsidR="001F4FFC" w:rsidRPr="001F4FFC" w:rsidRDefault="0007527D" w:rsidP="001F4FFC">
            <w:pPr>
              <w:spacing w:after="0" w:line="240" w:lineRule="auto"/>
              <w:jc w:val="both"/>
              <w:rPr>
                <w:rFonts w:ascii="Times New Roman" w:eastAsia="Calibri" w:hAnsi="Times New Roman"/>
                <w:sz w:val="20"/>
                <w:szCs w:val="20"/>
              </w:rPr>
            </w:pPr>
            <w:r w:rsidRPr="0007527D">
              <w:rPr>
                <w:rFonts w:ascii="Times New Roman" w:hAnsi="Times New Roman" w:cs="Times New Roman"/>
                <w:sz w:val="20"/>
                <w:szCs w:val="20"/>
              </w:rPr>
              <w:t>Check periodically and ensure regular lubrication to prevent wear and failure.</w:t>
            </w:r>
          </w:p>
        </w:tc>
      </w:tr>
    </w:tbl>
    <w:p w14:paraId="451530E6" w14:textId="77777777" w:rsidR="00DC467A" w:rsidRDefault="00DC467A" w:rsidP="00FA1FE0">
      <w:pPr>
        <w:widowControl w:val="0"/>
        <w:autoSpaceDE w:val="0"/>
        <w:autoSpaceDN w:val="0"/>
        <w:adjustRightInd w:val="0"/>
        <w:spacing w:after="0" w:line="240" w:lineRule="auto"/>
        <w:rPr>
          <w:rFonts w:ascii="Times New Roman" w:hAnsi="Times New Roman"/>
          <w:b/>
          <w:bCs/>
          <w:spacing w:val="2"/>
          <w:szCs w:val="28"/>
        </w:rPr>
      </w:pPr>
    </w:p>
    <w:p w14:paraId="57E1AE30" w14:textId="621CA3FB" w:rsidR="00DC467A" w:rsidRPr="00DC467A" w:rsidRDefault="00DC467A" w:rsidP="00DC467A">
      <w:pPr>
        <w:pStyle w:val="ListParagraph"/>
        <w:widowControl w:val="0"/>
        <w:numPr>
          <w:ilvl w:val="2"/>
          <w:numId w:val="31"/>
        </w:numPr>
        <w:autoSpaceDE w:val="0"/>
        <w:autoSpaceDN w:val="0"/>
        <w:adjustRightInd w:val="0"/>
        <w:spacing w:after="0" w:line="240" w:lineRule="auto"/>
        <w:ind w:left="284" w:hanging="284"/>
        <w:rPr>
          <w:rFonts w:ascii="Times New Roman" w:hAnsi="Times New Roman"/>
          <w:b/>
          <w:bCs/>
          <w:spacing w:val="2"/>
          <w:szCs w:val="28"/>
        </w:rPr>
      </w:pPr>
      <w:r w:rsidRPr="00DC467A">
        <w:rPr>
          <w:rFonts w:ascii="Times New Roman" w:hAnsi="Times New Roman"/>
          <w:b/>
          <w:bCs/>
          <w:spacing w:val="2"/>
          <w:szCs w:val="28"/>
        </w:rPr>
        <w:t>CONCLUSION</w:t>
      </w:r>
    </w:p>
    <w:p w14:paraId="471B4CBE" w14:textId="46A30E0A" w:rsidR="00DC467A" w:rsidRDefault="00DC467A" w:rsidP="00DC467A">
      <w:pPr>
        <w:widowControl w:val="0"/>
        <w:autoSpaceDE w:val="0"/>
        <w:autoSpaceDN w:val="0"/>
        <w:adjustRightInd w:val="0"/>
        <w:spacing w:after="0" w:line="240" w:lineRule="auto"/>
        <w:rPr>
          <w:rFonts w:ascii="Times New Roman" w:hAnsi="Times New Roman"/>
          <w:spacing w:val="2"/>
          <w:szCs w:val="28"/>
        </w:rPr>
      </w:pPr>
      <w:r w:rsidRPr="00DC467A">
        <w:rPr>
          <w:rFonts w:ascii="Times New Roman" w:hAnsi="Times New Roman"/>
          <w:spacing w:val="2"/>
          <w:szCs w:val="28"/>
        </w:rPr>
        <w:t>The conclusions of this research are as follows</w:t>
      </w:r>
      <w:r>
        <w:rPr>
          <w:rFonts w:ascii="Times New Roman" w:hAnsi="Times New Roman"/>
          <w:spacing w:val="2"/>
          <w:szCs w:val="28"/>
        </w:rPr>
        <w:t>:</w:t>
      </w:r>
    </w:p>
    <w:p w14:paraId="785E5EAF" w14:textId="2E910E67" w:rsidR="00DC467A" w:rsidRDefault="002978B1" w:rsidP="008B3486">
      <w:pPr>
        <w:widowControl w:val="0"/>
        <w:autoSpaceDE w:val="0"/>
        <w:autoSpaceDN w:val="0"/>
        <w:adjustRightInd w:val="0"/>
        <w:spacing w:after="0" w:line="240" w:lineRule="auto"/>
        <w:jc w:val="both"/>
        <w:rPr>
          <w:rFonts w:ascii="Times New Roman" w:hAnsi="Times New Roman"/>
          <w:spacing w:val="2"/>
          <w:szCs w:val="28"/>
        </w:rPr>
      </w:pPr>
      <w:r w:rsidRPr="008B3486">
        <w:rPr>
          <w:rFonts w:ascii="Times New Roman" w:hAnsi="Times New Roman"/>
          <w:spacing w:val="2"/>
          <w:szCs w:val="28"/>
        </w:rPr>
        <w:t xml:space="preserve">Develop a proposed maintenance schedule for each critical component on the Screw Press machine. In the bearing component, the selected distribution is normal distribution, with a proposed maintenance schedule of 403 hours. For the shaft press component, the selected distribution is lognormal distribution, with a proposed maintenance schedule of 470 hours. For worm screw components, the selected distribution is normal distribution, with a proposed maintenance schedule of 285 hours. For the press cage component, the selected distribution is normal distribution, with a proposed maintenance schedule of 570 hours. then the last for the spur gear component, the </w:t>
      </w:r>
      <w:r w:rsidRPr="008B3486">
        <w:rPr>
          <w:rFonts w:ascii="Times New Roman" w:hAnsi="Times New Roman"/>
          <w:spacing w:val="2"/>
          <w:szCs w:val="28"/>
        </w:rPr>
        <w:t>selected distribution is normal distribution, with a proposed maintenance schedule of 520 hours.</w:t>
      </w:r>
    </w:p>
    <w:p w14:paraId="0DE248DB" w14:textId="3D11BF51" w:rsidR="007C486D" w:rsidRDefault="007C486D" w:rsidP="008B3486">
      <w:pPr>
        <w:widowControl w:val="0"/>
        <w:autoSpaceDE w:val="0"/>
        <w:autoSpaceDN w:val="0"/>
        <w:adjustRightInd w:val="0"/>
        <w:spacing w:after="0" w:line="240" w:lineRule="auto"/>
        <w:jc w:val="both"/>
        <w:rPr>
          <w:rFonts w:ascii="Times New Roman" w:hAnsi="Times New Roman"/>
          <w:spacing w:val="2"/>
          <w:szCs w:val="28"/>
        </w:rPr>
      </w:pPr>
    </w:p>
    <w:p w14:paraId="6CE56462" w14:textId="09DD6641" w:rsidR="007C486D" w:rsidRPr="008B3486" w:rsidRDefault="007C486D" w:rsidP="008B3486">
      <w:pPr>
        <w:widowControl w:val="0"/>
        <w:autoSpaceDE w:val="0"/>
        <w:autoSpaceDN w:val="0"/>
        <w:adjustRightInd w:val="0"/>
        <w:spacing w:after="0" w:line="240" w:lineRule="auto"/>
        <w:jc w:val="both"/>
        <w:rPr>
          <w:rFonts w:ascii="Times New Roman" w:hAnsi="Times New Roman"/>
          <w:spacing w:val="2"/>
          <w:szCs w:val="28"/>
        </w:rPr>
      </w:pPr>
      <w:r w:rsidRPr="007C486D">
        <w:rPr>
          <w:rFonts w:ascii="Times New Roman" w:hAnsi="Times New Roman"/>
          <w:spacing w:val="2"/>
          <w:szCs w:val="28"/>
        </w:rPr>
        <w:t>This research shows an increased effectiveness in the application of Reliability Centered Maintenance (RCM) compared to previous studies, which focused more on reducing preventive maintenance without a systematic approach. In contrast to previous studies that tend to be theoretical, this research proposes a more structured and efficient maintenance plan, taking into account safety and environmental factors as part of plant and equipment maintenance optimization. The results obtained also confirm that the updated RCM approach is better able to reduce equipment failures and improve overall system availability.</w:t>
      </w:r>
    </w:p>
    <w:p w14:paraId="4E9F0159" w14:textId="77777777" w:rsidR="002978B1" w:rsidRPr="002978B1" w:rsidRDefault="002978B1" w:rsidP="002978B1">
      <w:pPr>
        <w:pStyle w:val="ListParagraph"/>
        <w:widowControl w:val="0"/>
        <w:autoSpaceDE w:val="0"/>
        <w:autoSpaceDN w:val="0"/>
        <w:adjustRightInd w:val="0"/>
        <w:spacing w:after="0" w:line="240" w:lineRule="auto"/>
        <w:ind w:left="360"/>
        <w:jc w:val="both"/>
        <w:rPr>
          <w:rFonts w:ascii="Times New Roman" w:hAnsi="Times New Roman"/>
          <w:spacing w:val="2"/>
          <w:szCs w:val="28"/>
        </w:rPr>
      </w:pPr>
    </w:p>
    <w:p w14:paraId="7FEDA5EF" w14:textId="148644EB" w:rsidR="00976AF4" w:rsidRPr="00976AF4" w:rsidRDefault="00FA1FE0" w:rsidP="00976AF4">
      <w:pPr>
        <w:widowControl w:val="0"/>
        <w:autoSpaceDE w:val="0"/>
        <w:autoSpaceDN w:val="0"/>
        <w:adjustRightInd w:val="0"/>
        <w:spacing w:after="0" w:line="240" w:lineRule="auto"/>
        <w:rPr>
          <w:rFonts w:ascii="Times New Roman" w:hAnsi="Times New Roman"/>
          <w:b/>
          <w:bCs/>
          <w:spacing w:val="2"/>
          <w:szCs w:val="28"/>
        </w:rPr>
      </w:pPr>
      <w:r w:rsidRPr="00E41E95">
        <w:rPr>
          <w:rFonts w:ascii="Times New Roman" w:hAnsi="Times New Roman"/>
          <w:b/>
          <w:bCs/>
          <w:spacing w:val="2"/>
          <w:szCs w:val="28"/>
        </w:rPr>
        <w:t>REFERENCES</w:t>
      </w:r>
    </w:p>
    <w:p w14:paraId="37DE9365" w14:textId="5A7E6156" w:rsidR="00976AF4" w:rsidRDefault="00976AF4" w:rsidP="0090751B">
      <w:pPr>
        <w:spacing w:after="0" w:line="240" w:lineRule="auto"/>
        <w:ind w:left="720" w:hanging="720"/>
        <w:jc w:val="both"/>
        <w:rPr>
          <w:rFonts w:ascii="Times New Roman" w:hAnsi="Times New Roman"/>
        </w:rPr>
      </w:pPr>
      <w:r w:rsidRPr="00976AF4">
        <w:rPr>
          <w:rFonts w:ascii="Times New Roman" w:hAnsi="Times New Roman"/>
        </w:rPr>
        <w:t>Azid, N. A. A., Shamsudin, S. N. A., Yusoff, M. S., &amp; Samat, H. A. (2019, June). Conceptual analysis and survey of total productive maintenance (TPM) and reliability centered maintenance (RCM) relationship. In IOP Conference Series: Materials Science and Engineering (Vol. 530, No. 1, p. 012050). IOP Publishing.</w:t>
      </w:r>
      <w:r>
        <w:rPr>
          <w:rFonts w:ascii="Times New Roman" w:hAnsi="Times New Roman"/>
        </w:rPr>
        <w:t xml:space="preserve"> </w:t>
      </w:r>
    </w:p>
    <w:p w14:paraId="3D68FFA0" w14:textId="6A02D54C" w:rsidR="002A2039" w:rsidRDefault="00CC5D72" w:rsidP="002A2039">
      <w:pPr>
        <w:spacing w:after="0" w:line="240" w:lineRule="auto"/>
        <w:ind w:left="720"/>
        <w:jc w:val="both"/>
        <w:rPr>
          <w:rFonts w:ascii="Times New Roman" w:hAnsi="Times New Roman"/>
        </w:rPr>
      </w:pPr>
      <w:hyperlink r:id="rId26" w:history="1">
        <w:r w:rsidR="002A2039" w:rsidRPr="00F32860">
          <w:rPr>
            <w:rStyle w:val="Hyperlink"/>
            <w:rFonts w:ascii="Times New Roman" w:hAnsi="Times New Roman"/>
          </w:rPr>
          <w:t>https://doi.org/10.1088/1757899X/530/1/012050</w:t>
        </w:r>
      </w:hyperlink>
      <w:r w:rsidR="002A2039">
        <w:rPr>
          <w:rFonts w:ascii="Times New Roman" w:hAnsi="Times New Roman"/>
        </w:rPr>
        <w:t xml:space="preserve">  </w:t>
      </w:r>
    </w:p>
    <w:p w14:paraId="7696476E" w14:textId="5B03B25D" w:rsidR="0090751B" w:rsidRDefault="0090751B" w:rsidP="0090751B">
      <w:pPr>
        <w:spacing w:after="0" w:line="240" w:lineRule="auto"/>
        <w:ind w:left="720" w:hanging="720"/>
        <w:jc w:val="both"/>
        <w:rPr>
          <w:rFonts w:ascii="Times New Roman" w:hAnsi="Times New Roman"/>
        </w:rPr>
      </w:pPr>
      <w:r w:rsidRPr="00331F0F">
        <w:rPr>
          <w:rFonts w:ascii="Times New Roman" w:hAnsi="Times New Roman"/>
        </w:rPr>
        <w:t xml:space="preserve">Cahyani, O. D., &amp; Iftadi, I. (2021). Scheduling </w:t>
      </w:r>
      <w:r w:rsidRPr="00D85A51">
        <w:rPr>
          <w:rFonts w:ascii="Times New Roman" w:hAnsi="Times New Roman"/>
        </w:rPr>
        <w:t>Preventive Maintenance with the Reliability Centered Maintenance Method at the Cabinet PU Station at PT IJK. Teknoin, 27(1), 25-34.</w:t>
      </w:r>
    </w:p>
    <w:p w14:paraId="699415C6" w14:textId="41B95120" w:rsidR="00CD25B1" w:rsidRDefault="00CC5D72" w:rsidP="00CD25B1">
      <w:pPr>
        <w:spacing w:after="0" w:line="240" w:lineRule="auto"/>
        <w:ind w:left="720"/>
        <w:jc w:val="both"/>
        <w:rPr>
          <w:rFonts w:ascii="Times New Roman" w:hAnsi="Times New Roman"/>
        </w:rPr>
      </w:pPr>
      <w:hyperlink r:id="rId27" w:history="1">
        <w:r w:rsidR="00D37816" w:rsidRPr="00F32860">
          <w:rPr>
            <w:rStyle w:val="Hyperlink"/>
            <w:rFonts w:ascii="Times New Roman" w:hAnsi="Times New Roman"/>
          </w:rPr>
          <w:t>https://doi.org/10.20885/teknoin.vol27.iss1.art4</w:t>
        </w:r>
      </w:hyperlink>
      <w:r w:rsidR="00BB2D7C">
        <w:rPr>
          <w:rFonts w:ascii="Times New Roman" w:hAnsi="Times New Roman"/>
        </w:rPr>
        <w:t xml:space="preserve"> </w:t>
      </w:r>
    </w:p>
    <w:p w14:paraId="1B038899" w14:textId="784A2B27" w:rsidR="00D37816" w:rsidRDefault="00D37816" w:rsidP="00D37816">
      <w:pPr>
        <w:spacing w:after="0" w:line="240" w:lineRule="auto"/>
        <w:ind w:left="709" w:hanging="709"/>
        <w:jc w:val="both"/>
        <w:rPr>
          <w:rFonts w:ascii="Times New Roman" w:hAnsi="Times New Roman"/>
        </w:rPr>
      </w:pPr>
      <w:r>
        <w:rPr>
          <w:rFonts w:ascii="Times New Roman" w:hAnsi="Times New Roman"/>
        </w:rPr>
        <w:t xml:space="preserve">Dahlia, A., Tongsuku, L., &amp; Gunawan, S. (2024). </w:t>
      </w:r>
      <w:r w:rsidRPr="00D37816">
        <w:rPr>
          <w:rFonts w:ascii="Times New Roman" w:hAnsi="Times New Roman"/>
        </w:rPr>
        <w:t>Quality Control Analysis to Minimize the Risk of Defective Products</w:t>
      </w:r>
      <w:r>
        <w:rPr>
          <w:rFonts w:ascii="Times New Roman" w:hAnsi="Times New Roman"/>
        </w:rPr>
        <w:t xml:space="preserve"> </w:t>
      </w:r>
      <w:r w:rsidRPr="00D37816">
        <w:rPr>
          <w:rFonts w:ascii="Times New Roman" w:hAnsi="Times New Roman"/>
        </w:rPr>
        <w:t>Using Statistical Process Control (SPC) and Failure Modes and Effect</w:t>
      </w:r>
      <w:r>
        <w:rPr>
          <w:rFonts w:ascii="Times New Roman" w:hAnsi="Times New Roman"/>
        </w:rPr>
        <w:t xml:space="preserve"> </w:t>
      </w:r>
      <w:r w:rsidRPr="00D37816">
        <w:rPr>
          <w:rFonts w:ascii="Times New Roman" w:hAnsi="Times New Roman"/>
        </w:rPr>
        <w:t>Analysis (FMEA) Methods (Case Study: PT XYZ Samarinda)</w:t>
      </w:r>
      <w:r>
        <w:rPr>
          <w:rFonts w:ascii="Times New Roman" w:hAnsi="Times New Roman"/>
        </w:rPr>
        <w:t xml:space="preserve">. </w:t>
      </w:r>
      <w:r w:rsidR="0085241C">
        <w:rPr>
          <w:rFonts w:ascii="Times New Roman" w:hAnsi="Times New Roman"/>
        </w:rPr>
        <w:t>IJIEM-</w:t>
      </w:r>
      <w:r w:rsidRPr="00D37816">
        <w:rPr>
          <w:rFonts w:ascii="Times New Roman" w:hAnsi="Times New Roman"/>
        </w:rPr>
        <w:t>Indonesian Journal of Industrial Engineering &amp; Management</w:t>
      </w:r>
      <w:r>
        <w:rPr>
          <w:rFonts w:ascii="Times New Roman" w:hAnsi="Times New Roman"/>
        </w:rPr>
        <w:t>, 5(2), 620-63.</w:t>
      </w:r>
    </w:p>
    <w:p w14:paraId="2B0C0356" w14:textId="000C922D" w:rsidR="00D37816" w:rsidRPr="00D85A51" w:rsidRDefault="00CC5D72" w:rsidP="00D37816">
      <w:pPr>
        <w:spacing w:after="0" w:line="240" w:lineRule="auto"/>
        <w:ind w:left="709"/>
        <w:jc w:val="both"/>
        <w:rPr>
          <w:rFonts w:ascii="Times New Roman" w:hAnsi="Times New Roman"/>
        </w:rPr>
      </w:pPr>
      <w:hyperlink r:id="rId28" w:history="1">
        <w:r w:rsidR="00D37816" w:rsidRPr="00F32860">
          <w:rPr>
            <w:rStyle w:val="Hyperlink"/>
            <w:rFonts w:ascii="Times New Roman" w:hAnsi="Times New Roman"/>
          </w:rPr>
          <w:t>http://dx.doi.org/10.22441/ijiem.v5i2.24039</w:t>
        </w:r>
      </w:hyperlink>
      <w:r w:rsidR="00D37816">
        <w:rPr>
          <w:rFonts w:ascii="Times New Roman" w:hAnsi="Times New Roman"/>
        </w:rPr>
        <w:t xml:space="preserve"> </w:t>
      </w:r>
    </w:p>
    <w:p w14:paraId="5CF27EAC" w14:textId="7E4ABCFA" w:rsidR="0090751B" w:rsidRDefault="0090751B" w:rsidP="0090751B">
      <w:pPr>
        <w:spacing w:after="0" w:line="240" w:lineRule="auto"/>
        <w:ind w:left="720" w:hanging="720"/>
        <w:jc w:val="both"/>
        <w:rPr>
          <w:rFonts w:ascii="Times New Roman" w:hAnsi="Times New Roman"/>
        </w:rPr>
      </w:pPr>
      <w:r w:rsidRPr="00D85A51">
        <w:rPr>
          <w:rFonts w:ascii="Times New Roman" w:hAnsi="Times New Roman"/>
        </w:rPr>
        <w:t xml:space="preserve">Firsya, E., Alisyahbana, T., &amp; Safutra, N. I. (2024). Mitigation Analysis of Cement Production Machine Damage at Pt Semen Bosowa Maros with Fuzzy Failure Mode Effects Analysis (Fmea) and Logic Tree Analysis (LTA) Methods. Scientica: </w:t>
      </w:r>
      <w:r w:rsidRPr="00D85A51">
        <w:rPr>
          <w:rFonts w:ascii="Times New Roman" w:hAnsi="Times New Roman"/>
        </w:rPr>
        <w:lastRenderedPageBreak/>
        <w:t>Scientific Journal of Science and Technology, 2(12), 932-937.</w:t>
      </w:r>
    </w:p>
    <w:p w14:paraId="0BE2ACDA" w14:textId="0A335E6E" w:rsidR="0085241C" w:rsidRDefault="0085241C" w:rsidP="0085241C">
      <w:pPr>
        <w:spacing w:after="0" w:line="240" w:lineRule="auto"/>
        <w:ind w:left="709" w:hanging="709"/>
        <w:jc w:val="both"/>
        <w:rPr>
          <w:rFonts w:ascii="Times New Roman" w:hAnsi="Times New Roman"/>
        </w:rPr>
      </w:pPr>
      <w:r>
        <w:rPr>
          <w:rFonts w:ascii="Times New Roman" w:hAnsi="Times New Roman"/>
        </w:rPr>
        <w:t xml:space="preserve">Leke, R. M. S., &amp; Saifuddin, J. </w:t>
      </w:r>
      <w:proofErr w:type="gramStart"/>
      <w:r>
        <w:rPr>
          <w:rFonts w:ascii="Times New Roman" w:hAnsi="Times New Roman"/>
        </w:rPr>
        <w:t>A.(</w:t>
      </w:r>
      <w:proofErr w:type="gramEnd"/>
      <w:r>
        <w:rPr>
          <w:rFonts w:ascii="Times New Roman" w:hAnsi="Times New Roman"/>
        </w:rPr>
        <w:t xml:space="preserve">2024) </w:t>
      </w:r>
      <w:r w:rsidRPr="0085241C">
        <w:rPr>
          <w:rFonts w:ascii="Times New Roman" w:hAnsi="Times New Roman"/>
        </w:rPr>
        <w:t>Proposed Total Productive Maintenance (TPM) Implementation to Increase Heading Machine Effectiveness Using Overall Equipment Effectiveness (OEE) Method on PT. XYZ</w:t>
      </w:r>
      <w:r>
        <w:rPr>
          <w:rFonts w:ascii="Times New Roman" w:hAnsi="Times New Roman"/>
        </w:rPr>
        <w:t xml:space="preserve">. </w:t>
      </w:r>
      <w:r w:rsidR="00EA6CA8">
        <w:rPr>
          <w:rFonts w:ascii="Times New Roman" w:hAnsi="Times New Roman"/>
        </w:rPr>
        <w:t>IJIEM-</w:t>
      </w:r>
      <w:r w:rsidR="00EA6CA8" w:rsidRPr="00D37816">
        <w:rPr>
          <w:rFonts w:ascii="Times New Roman" w:hAnsi="Times New Roman"/>
        </w:rPr>
        <w:t>Indonesian Journal of Industrial Engineering &amp; Management</w:t>
      </w:r>
      <w:r w:rsidR="00EA6CA8">
        <w:rPr>
          <w:rFonts w:ascii="Times New Roman" w:hAnsi="Times New Roman"/>
        </w:rPr>
        <w:t>, 5(2) 359-369.</w:t>
      </w:r>
    </w:p>
    <w:p w14:paraId="6FBA4B65" w14:textId="1C79D39D" w:rsidR="00EA6CA8" w:rsidRPr="00D85A51" w:rsidRDefault="00CC5D72" w:rsidP="00EA6CA8">
      <w:pPr>
        <w:spacing w:after="0" w:line="240" w:lineRule="auto"/>
        <w:ind w:left="709"/>
        <w:jc w:val="both"/>
        <w:rPr>
          <w:rFonts w:ascii="Times New Roman" w:hAnsi="Times New Roman"/>
        </w:rPr>
      </w:pPr>
      <w:hyperlink r:id="rId29" w:history="1">
        <w:r w:rsidR="00EA6CA8" w:rsidRPr="00F32860">
          <w:rPr>
            <w:rStyle w:val="Hyperlink"/>
            <w:rFonts w:ascii="Times New Roman" w:hAnsi="Times New Roman"/>
          </w:rPr>
          <w:t>http://dx.doi.org/10.22441/ijiem.v5i2.23832</w:t>
        </w:r>
      </w:hyperlink>
      <w:r w:rsidR="00EA6CA8">
        <w:rPr>
          <w:rFonts w:ascii="Times New Roman" w:hAnsi="Times New Roman"/>
        </w:rPr>
        <w:t xml:space="preserve"> </w:t>
      </w:r>
    </w:p>
    <w:p w14:paraId="4B6429BD" w14:textId="747A24E7" w:rsidR="0090751B" w:rsidRDefault="0090751B" w:rsidP="0090751B">
      <w:pPr>
        <w:spacing w:after="0" w:line="240" w:lineRule="auto"/>
        <w:ind w:left="720" w:hanging="720"/>
        <w:jc w:val="both"/>
        <w:rPr>
          <w:rFonts w:ascii="Times New Roman" w:hAnsi="Times New Roman"/>
        </w:rPr>
      </w:pPr>
      <w:r w:rsidRPr="00D85A51">
        <w:rPr>
          <w:rFonts w:ascii="Times New Roman" w:hAnsi="Times New Roman"/>
        </w:rPr>
        <w:t>Maruddani, D. A, Tarno, Hoyyi, A., Rahmawati, R., &amp; Wilandari, Y. (2021). Survival Analysis. Semarang: UNDIP Press Semarang.</w:t>
      </w:r>
    </w:p>
    <w:p w14:paraId="0CE69C65" w14:textId="2EBFB7DF" w:rsidR="00432E29" w:rsidRDefault="00432E29" w:rsidP="0090751B">
      <w:pPr>
        <w:spacing w:after="0" w:line="240" w:lineRule="auto"/>
        <w:ind w:left="720" w:hanging="720"/>
        <w:jc w:val="both"/>
        <w:rPr>
          <w:rFonts w:ascii="Arial" w:hAnsi="Arial" w:cs="Arial"/>
          <w:color w:val="222222"/>
          <w:sz w:val="20"/>
          <w:szCs w:val="20"/>
          <w:shd w:val="clear" w:color="auto" w:fill="FFFFFF"/>
        </w:rPr>
      </w:pPr>
      <w:r w:rsidRPr="00432E29">
        <w:rPr>
          <w:rFonts w:ascii="Times New Roman" w:hAnsi="Times New Roman"/>
          <w:color w:val="222222"/>
          <w:shd w:val="clear" w:color="auto" w:fill="FFFFFF"/>
        </w:rPr>
        <w:t>Martins, L., Silva, F. J., Pimentel, C., Casais, R. B., &amp; Campilho, R. D. S. G. (2020). Improving preventive maintenance management in an energy solutions company. </w:t>
      </w:r>
      <w:r w:rsidRPr="00432E29">
        <w:rPr>
          <w:rFonts w:ascii="Times New Roman" w:hAnsi="Times New Roman"/>
          <w:i/>
          <w:iCs/>
          <w:color w:val="222222"/>
          <w:shd w:val="clear" w:color="auto" w:fill="FFFFFF"/>
        </w:rPr>
        <w:t>Procedia Manufacturing</w:t>
      </w:r>
      <w:r w:rsidRPr="00432E29">
        <w:rPr>
          <w:rFonts w:ascii="Times New Roman" w:hAnsi="Times New Roman"/>
          <w:color w:val="222222"/>
          <w:shd w:val="clear" w:color="auto" w:fill="FFFFFF"/>
        </w:rPr>
        <w:t>, </w:t>
      </w:r>
      <w:r w:rsidRPr="00432E29">
        <w:rPr>
          <w:rFonts w:ascii="Times New Roman" w:hAnsi="Times New Roman"/>
          <w:i/>
          <w:iCs/>
          <w:color w:val="222222"/>
          <w:shd w:val="clear" w:color="auto" w:fill="FFFFFF"/>
        </w:rPr>
        <w:t>51</w:t>
      </w:r>
      <w:r w:rsidRPr="00432E29">
        <w:rPr>
          <w:rFonts w:ascii="Times New Roman" w:hAnsi="Times New Roman"/>
          <w:color w:val="222222"/>
          <w:shd w:val="clear" w:color="auto" w:fill="FFFFFF"/>
        </w:rPr>
        <w:t>, 1551-1558</w:t>
      </w:r>
      <w:r>
        <w:rPr>
          <w:rFonts w:ascii="Arial" w:hAnsi="Arial" w:cs="Arial"/>
          <w:color w:val="222222"/>
          <w:sz w:val="20"/>
          <w:szCs w:val="20"/>
          <w:shd w:val="clear" w:color="auto" w:fill="FFFFFF"/>
        </w:rPr>
        <w:t>.</w:t>
      </w:r>
    </w:p>
    <w:p w14:paraId="0BFDAAB9" w14:textId="24322622" w:rsidR="00432E29" w:rsidRDefault="00CC5D72" w:rsidP="00432E29">
      <w:pPr>
        <w:spacing w:after="0" w:line="240" w:lineRule="auto"/>
        <w:ind w:left="720"/>
        <w:jc w:val="both"/>
        <w:rPr>
          <w:rFonts w:ascii="Times New Roman" w:hAnsi="Times New Roman"/>
        </w:rPr>
      </w:pPr>
      <w:hyperlink r:id="rId30" w:history="1">
        <w:r w:rsidR="00432E29" w:rsidRPr="00FA4DD0">
          <w:rPr>
            <w:rStyle w:val="Hyperlink"/>
            <w:rFonts w:ascii="Times New Roman" w:hAnsi="Times New Roman"/>
          </w:rPr>
          <w:t>https://doi.org/10.1016/j.promfg.2020.10.216</w:t>
        </w:r>
      </w:hyperlink>
    </w:p>
    <w:p w14:paraId="587A3378" w14:textId="02EDB089" w:rsidR="00BB2D7C" w:rsidRDefault="0090751B" w:rsidP="0090751B">
      <w:pPr>
        <w:spacing w:after="0" w:line="240" w:lineRule="auto"/>
        <w:ind w:left="720" w:hanging="720"/>
        <w:jc w:val="both"/>
        <w:rPr>
          <w:rFonts w:ascii="Times New Roman" w:hAnsi="Times New Roman"/>
        </w:rPr>
      </w:pPr>
      <w:r w:rsidRPr="00D85A51">
        <w:rPr>
          <w:rFonts w:ascii="Times New Roman" w:hAnsi="Times New Roman"/>
        </w:rPr>
        <w:t>Nurjan</w:t>
      </w:r>
      <w:r w:rsidR="003C1E75">
        <w:rPr>
          <w:rFonts w:ascii="Times New Roman" w:hAnsi="Times New Roman"/>
        </w:rPr>
        <w:t>n</w:t>
      </w:r>
      <w:r w:rsidRPr="00D85A51">
        <w:rPr>
          <w:rFonts w:ascii="Times New Roman" w:hAnsi="Times New Roman"/>
        </w:rPr>
        <w:t>ah, D. A., Kusminah, I. L., Rachmat, A. N., &amp; Nabella, N. (2023). Analysis of Critical Component Determination of Small Excavator Using FMEA Method and Pareto Diagram. Journal of Safety, Health, and Environmental Engineering, 1(1), 7-15.</w:t>
      </w:r>
    </w:p>
    <w:p w14:paraId="44E72986" w14:textId="77777777" w:rsidR="00052FCE" w:rsidRDefault="00CC5D72" w:rsidP="00BB2D7C">
      <w:pPr>
        <w:spacing w:after="0" w:line="240" w:lineRule="auto"/>
        <w:ind w:left="720"/>
        <w:jc w:val="both"/>
        <w:rPr>
          <w:rFonts w:ascii="Times New Roman" w:hAnsi="Times New Roman"/>
          <w:bCs/>
        </w:rPr>
      </w:pPr>
      <w:hyperlink r:id="rId31" w:history="1">
        <w:r w:rsidR="00BB2D7C" w:rsidRPr="00F32860">
          <w:rPr>
            <w:rStyle w:val="Hyperlink"/>
            <w:rFonts w:ascii="Times New Roman" w:hAnsi="Times New Roman"/>
            <w:bCs/>
          </w:rPr>
          <w:t>https://doi.org/10.35991/jshee.v1i1.19</w:t>
        </w:r>
      </w:hyperlink>
      <w:r w:rsidR="00BB2D7C">
        <w:rPr>
          <w:rFonts w:ascii="Times New Roman" w:hAnsi="Times New Roman"/>
          <w:bCs/>
        </w:rPr>
        <w:t xml:space="preserve"> </w:t>
      </w:r>
    </w:p>
    <w:p w14:paraId="34AACB21" w14:textId="77777777" w:rsidR="00052FCE" w:rsidRDefault="00052FCE" w:rsidP="00052FCE">
      <w:pPr>
        <w:spacing w:after="0" w:line="240" w:lineRule="auto"/>
        <w:ind w:left="709" w:hanging="709"/>
        <w:jc w:val="both"/>
        <w:rPr>
          <w:rFonts w:ascii="Times New Roman" w:hAnsi="Times New Roman"/>
          <w:bCs/>
        </w:rPr>
      </w:pPr>
      <w:r w:rsidRPr="00052FCE">
        <w:rPr>
          <w:rFonts w:ascii="Times New Roman" w:hAnsi="Times New Roman"/>
          <w:bCs/>
        </w:rPr>
        <w:t>Omozuhiomwen, G. E., Kure, H. I., Obi, E. R., Ebenuwa, S. H., Ijemaru, G. K., &amp; Nwajana, A. O. (2025). Reliability–centered maintenance using reliability parameters on gas compressors. International Journal of Manufacturing, Materials, and Mechanical Engineering (IJMMME), 14(1), 1-31.</w:t>
      </w:r>
    </w:p>
    <w:p w14:paraId="728E6774" w14:textId="2B7CB81E" w:rsidR="00FA1FE0" w:rsidRPr="00BB2D7C" w:rsidRDefault="00CC5D72" w:rsidP="00052FCE">
      <w:pPr>
        <w:spacing w:after="0" w:line="240" w:lineRule="auto"/>
        <w:ind w:left="709"/>
        <w:jc w:val="both"/>
        <w:rPr>
          <w:rFonts w:ascii="Times New Roman" w:hAnsi="Times New Roman"/>
        </w:rPr>
      </w:pPr>
      <w:hyperlink r:id="rId32" w:history="1">
        <w:r w:rsidR="00052FCE" w:rsidRPr="00F32860">
          <w:rPr>
            <w:rStyle w:val="Hyperlink"/>
            <w:rFonts w:ascii="Times New Roman" w:hAnsi="Times New Roman"/>
          </w:rPr>
          <w:t>https://doi.org/</w:t>
        </w:r>
        <w:r w:rsidR="00052FCE" w:rsidRPr="00F32860">
          <w:rPr>
            <w:rStyle w:val="Hyperlink"/>
            <w:rFonts w:ascii="Times New Roman" w:hAnsi="Times New Roman"/>
            <w:bCs/>
          </w:rPr>
          <w:t>10.4018/IJMMME.367256</w:t>
        </w:r>
      </w:hyperlink>
      <w:r w:rsidR="00052FCE">
        <w:rPr>
          <w:rFonts w:ascii="Times New Roman" w:hAnsi="Times New Roman"/>
          <w:bCs/>
        </w:rPr>
        <w:t xml:space="preserve">  </w:t>
      </w:r>
      <w:r w:rsidR="00FA1FE0" w:rsidRPr="00BB2D7C">
        <w:rPr>
          <w:rFonts w:ascii="Times New Roman" w:hAnsi="Times New Roman"/>
          <w:bCs/>
        </w:rPr>
        <w:fldChar w:fldCharType="begin" w:fldLock="1"/>
      </w:r>
      <w:r w:rsidR="00FA1FE0" w:rsidRPr="00BB2D7C">
        <w:rPr>
          <w:rFonts w:ascii="Times New Roman" w:hAnsi="Times New Roman"/>
          <w:bCs/>
        </w:rPr>
        <w:instrText xml:space="preserve">ADDIN Mendeley Bibliography CSL_BIBLIOGRAPHY </w:instrText>
      </w:r>
      <w:r w:rsidR="00FA1FE0" w:rsidRPr="00BB2D7C">
        <w:rPr>
          <w:rFonts w:ascii="Times New Roman" w:hAnsi="Times New Roman"/>
          <w:bCs/>
        </w:rPr>
        <w:fldChar w:fldCharType="separate"/>
      </w:r>
    </w:p>
    <w:p w14:paraId="2BD83A2C" w14:textId="492A45F9" w:rsidR="00BB2D7C" w:rsidRDefault="00FA1FE0" w:rsidP="008B3486">
      <w:pPr>
        <w:widowControl w:val="0"/>
        <w:autoSpaceDE w:val="0"/>
        <w:autoSpaceDN w:val="0"/>
        <w:adjustRightInd w:val="0"/>
        <w:spacing w:after="0" w:line="240" w:lineRule="auto"/>
        <w:ind w:left="720" w:hanging="720"/>
        <w:jc w:val="both"/>
        <w:rPr>
          <w:rFonts w:ascii="Times New Roman" w:hAnsi="Times New Roman"/>
          <w:noProof/>
        </w:rPr>
      </w:pPr>
      <w:r w:rsidRPr="00BB2D7C">
        <w:rPr>
          <w:rFonts w:ascii="Times New Roman" w:hAnsi="Times New Roman"/>
          <w:noProof/>
        </w:rPr>
        <w:t>Pasaribu, M. I., Ritonga, D. A. A., &amp; Irwan, A. (2021). Maintenance Analysis of Screw Press Machine at Palm Oil Mill with Failure Mode And Effect Analysis (FMEA) Method at PT XYZ. JiTEKH, 9(2), 104-110.</w:t>
      </w:r>
    </w:p>
    <w:p w14:paraId="26BF085B" w14:textId="63A4D1B3" w:rsidR="00BB2D7C" w:rsidRPr="00BB2D7C" w:rsidRDefault="00CC5D72" w:rsidP="008B3486">
      <w:pPr>
        <w:widowControl w:val="0"/>
        <w:autoSpaceDE w:val="0"/>
        <w:autoSpaceDN w:val="0"/>
        <w:adjustRightInd w:val="0"/>
        <w:spacing w:after="0" w:line="240" w:lineRule="auto"/>
        <w:ind w:left="720"/>
        <w:jc w:val="both"/>
        <w:rPr>
          <w:rFonts w:ascii="Times New Roman" w:hAnsi="Times New Roman"/>
          <w:noProof/>
        </w:rPr>
      </w:pPr>
      <w:hyperlink r:id="rId33" w:history="1">
        <w:r w:rsidR="00432E29" w:rsidRPr="00432E29">
          <w:rPr>
            <w:rStyle w:val="Hyperlink"/>
            <w:rFonts w:ascii="Times New Roman" w:hAnsi="Times New Roman"/>
            <w:noProof/>
          </w:rPr>
          <w:t>https://doi.org/10.35447/jitekh.v9i2.432</w:t>
        </w:r>
      </w:hyperlink>
      <w:r w:rsidR="0085241C">
        <w:rPr>
          <w:rFonts w:ascii="Times New Roman" w:hAnsi="Times New Roman"/>
          <w:noProof/>
        </w:rPr>
        <w:t xml:space="preserve"> </w:t>
      </w:r>
      <w:r w:rsidR="008B3486">
        <w:rPr>
          <w:rFonts w:ascii="Times New Roman" w:hAnsi="Times New Roman"/>
          <w:noProof/>
        </w:rPr>
        <w:t xml:space="preserve"> </w:t>
      </w:r>
      <w:r w:rsidR="00BB2D7C">
        <w:rPr>
          <w:rFonts w:ascii="Times New Roman" w:hAnsi="Times New Roman"/>
          <w:noProof/>
        </w:rPr>
        <w:t xml:space="preserve">   </w:t>
      </w:r>
    </w:p>
    <w:p w14:paraId="63336A07" w14:textId="77777777" w:rsidR="00FA1FE0" w:rsidRPr="00BB2D7C" w:rsidRDefault="00FA1FE0" w:rsidP="00FA1FE0">
      <w:pPr>
        <w:spacing w:after="0" w:line="240" w:lineRule="auto"/>
        <w:ind w:left="720" w:hanging="720"/>
        <w:jc w:val="both"/>
        <w:rPr>
          <w:rFonts w:ascii="Times New Roman" w:hAnsi="Times New Roman"/>
        </w:rPr>
      </w:pPr>
      <w:r w:rsidRPr="00BB2D7C">
        <w:rPr>
          <w:rFonts w:ascii="Times New Roman" w:hAnsi="Times New Roman"/>
        </w:rPr>
        <w:t>Purba, A., Bukhari, B., &amp; Savitri, A. N. (2023). Half-circle Worm Screw Leaf Cutting to Reduce Broken Nut at PT X Press Station. ENGINEERING VOCATIONAL JOURNAL, 1(01), 17-23.</w:t>
      </w:r>
    </w:p>
    <w:p w14:paraId="467785FB" w14:textId="70331081" w:rsidR="00FA1FE0" w:rsidRDefault="00FA1FE0" w:rsidP="00FA1FE0">
      <w:pPr>
        <w:spacing w:after="0" w:line="240" w:lineRule="auto"/>
        <w:ind w:left="720" w:hanging="720"/>
        <w:jc w:val="both"/>
        <w:rPr>
          <w:rFonts w:ascii="Times New Roman" w:hAnsi="Times New Roman"/>
        </w:rPr>
      </w:pPr>
      <w:r w:rsidRPr="00BB2D7C">
        <w:rPr>
          <w:rFonts w:ascii="Times New Roman" w:hAnsi="Times New Roman"/>
        </w:rPr>
        <w:t>Raharja, I. P., &amp; Suardika, I. B. (2021). Analysis of Lathe Machine Maintenance System Using RCM (Reliability Centered Maintenance) Method at CV. Jaya Perkasa Teknik. Innovative Industry: Journal of Industrial Engineering, 11(1), 39-48.</w:t>
      </w:r>
    </w:p>
    <w:p w14:paraId="720D09B7" w14:textId="07590511" w:rsidR="008B3486" w:rsidRPr="00BB2D7C" w:rsidRDefault="00CC5D72" w:rsidP="008B3486">
      <w:pPr>
        <w:spacing w:after="0" w:line="240" w:lineRule="auto"/>
        <w:ind w:left="720"/>
        <w:jc w:val="both"/>
        <w:rPr>
          <w:rFonts w:ascii="Times New Roman" w:hAnsi="Times New Roman"/>
        </w:rPr>
      </w:pPr>
      <w:hyperlink r:id="rId34" w:history="1">
        <w:r w:rsidR="00432E29" w:rsidRPr="00432E29">
          <w:rPr>
            <w:rStyle w:val="Hyperlink"/>
            <w:rFonts w:ascii="Times New Roman" w:hAnsi="Times New Roman"/>
          </w:rPr>
          <w:t>https://doi.org/10.36040/industri.v11i1.3414</w:t>
        </w:r>
      </w:hyperlink>
      <w:r w:rsidR="008B3486">
        <w:rPr>
          <w:rFonts w:ascii="Times New Roman" w:hAnsi="Times New Roman"/>
        </w:rPr>
        <w:t xml:space="preserve"> </w:t>
      </w:r>
    </w:p>
    <w:p w14:paraId="43693EA2" w14:textId="77777777" w:rsidR="00FA1FE0" w:rsidRPr="00BB2D7C" w:rsidRDefault="00FA1FE0" w:rsidP="00FA1FE0">
      <w:pPr>
        <w:spacing w:after="0" w:line="240" w:lineRule="auto"/>
        <w:ind w:left="720" w:hanging="720"/>
        <w:jc w:val="both"/>
        <w:rPr>
          <w:rFonts w:ascii="Times New Roman" w:hAnsi="Times New Roman"/>
        </w:rPr>
      </w:pPr>
      <w:r w:rsidRPr="00BB2D7C">
        <w:rPr>
          <w:rFonts w:ascii="Times New Roman" w:hAnsi="Times New Roman"/>
        </w:rPr>
        <w:t>Simanungkalit, R. M., Suliawati, S., &amp; Hernawati, T. (2023). Analysis of Maintenance System Implementation Using Reliability Centered Maintenance (RCM) Method on Cement Mill Type Tube Mill at PT Cemindo Gemilang Medan. Blend Science Engineering Journal, 2(1), 72-83.</w:t>
      </w:r>
    </w:p>
    <w:p w14:paraId="2A561A04" w14:textId="77777777" w:rsidR="00432E29" w:rsidRDefault="00CC5D72" w:rsidP="00432E29">
      <w:pPr>
        <w:spacing w:after="0" w:line="240" w:lineRule="auto"/>
        <w:ind w:left="720"/>
        <w:jc w:val="both"/>
        <w:rPr>
          <w:rFonts w:ascii="Times New Roman" w:hAnsi="Times New Roman"/>
        </w:rPr>
      </w:pPr>
      <w:hyperlink r:id="rId35" w:history="1">
        <w:r w:rsidR="00432E29" w:rsidRPr="00432E29">
          <w:rPr>
            <w:rStyle w:val="Hyperlink"/>
            <w:rFonts w:ascii="Times New Roman" w:hAnsi="Times New Roman"/>
          </w:rPr>
          <w:t>https://doi.org/10.56211/blendsains.v2i1.199</w:t>
        </w:r>
      </w:hyperlink>
    </w:p>
    <w:p w14:paraId="3794959C" w14:textId="64BC6406" w:rsidR="00FA1FE0" w:rsidRDefault="00FA1FE0" w:rsidP="00FA1FE0">
      <w:pPr>
        <w:spacing w:after="0" w:line="240" w:lineRule="auto"/>
        <w:ind w:left="720" w:hanging="720"/>
        <w:jc w:val="both"/>
        <w:rPr>
          <w:rFonts w:ascii="Times New Roman" w:hAnsi="Times New Roman"/>
        </w:rPr>
      </w:pPr>
      <w:r w:rsidRPr="00BB2D7C">
        <w:rPr>
          <w:rFonts w:ascii="Times New Roman" w:hAnsi="Times New Roman"/>
        </w:rPr>
        <w:t>Sinaga, Z., Solihin, S., &amp; Ardan, M. (2021). Maintenance Planning for Welding Mig Machines in Sub Frame Production at PT XYZ with Reliability Centered Maintenance (RCM) Method. Journal of Mechanical Engineering Studies, 6(1), 26-38.</w:t>
      </w:r>
    </w:p>
    <w:p w14:paraId="279922D1" w14:textId="6DE0C5AE" w:rsidR="008B3486" w:rsidRPr="008B3486" w:rsidRDefault="00CC5D72" w:rsidP="008B3486">
      <w:pPr>
        <w:spacing w:after="0" w:line="240" w:lineRule="auto"/>
        <w:ind w:left="720"/>
        <w:jc w:val="both"/>
        <w:rPr>
          <w:rFonts w:ascii="Times New Roman" w:hAnsi="Times New Roman"/>
        </w:rPr>
      </w:pPr>
      <w:hyperlink r:id="rId36" w:history="1">
        <w:r w:rsidR="00432E29" w:rsidRPr="00432E29">
          <w:rPr>
            <w:rStyle w:val="Hyperlink"/>
            <w:rFonts w:ascii="Times New Roman" w:hAnsi="Times New Roman"/>
            <w:shd w:val="clear" w:color="auto" w:fill="FFFFFF"/>
          </w:rPr>
          <w:t>https://doi.org/10.52447/jktm.v6i1.4328</w:t>
        </w:r>
      </w:hyperlink>
      <w:r w:rsidR="008B3486">
        <w:rPr>
          <w:rFonts w:ascii="Times New Roman" w:hAnsi="Times New Roman"/>
          <w:shd w:val="clear" w:color="auto" w:fill="FFFFFF"/>
        </w:rPr>
        <w:t xml:space="preserve"> </w:t>
      </w:r>
    </w:p>
    <w:p w14:paraId="1038C402" w14:textId="25364C2C" w:rsidR="00047438" w:rsidRDefault="00FA1FE0" w:rsidP="00047438">
      <w:pPr>
        <w:spacing w:after="0" w:line="240" w:lineRule="auto"/>
        <w:ind w:left="720" w:hanging="720"/>
        <w:jc w:val="both"/>
        <w:rPr>
          <w:rFonts w:ascii="Times New Roman" w:hAnsi="Times New Roman"/>
        </w:rPr>
      </w:pPr>
      <w:r w:rsidRPr="00BB2D7C">
        <w:rPr>
          <w:rFonts w:ascii="Times New Roman" w:hAnsi="Times New Roman"/>
        </w:rPr>
        <w:t>Suwandy, R. (2019). Analysis of Digester Machine Maintenance with Reliability Centered Maintenance (RCM) Method at PTPN II Pagar Merbau. University of Medan Area. Medan.</w:t>
      </w:r>
    </w:p>
    <w:p w14:paraId="51F49509" w14:textId="4EB7FE70" w:rsidR="00047438" w:rsidRDefault="00CC5D72" w:rsidP="008B3486">
      <w:pPr>
        <w:spacing w:after="0" w:line="240" w:lineRule="auto"/>
        <w:ind w:left="720"/>
        <w:jc w:val="both"/>
        <w:rPr>
          <w:rFonts w:ascii="Times New Roman" w:hAnsi="Times New Roman"/>
        </w:rPr>
      </w:pPr>
      <w:hyperlink r:id="rId37" w:history="1">
        <w:r w:rsidR="00432E29" w:rsidRPr="00432E29">
          <w:rPr>
            <w:rStyle w:val="Hyperlink"/>
            <w:rFonts w:ascii="Times New Roman" w:hAnsi="Times New Roman"/>
          </w:rPr>
          <w:t>10.31289/jime.v3i2.2948</w:t>
        </w:r>
      </w:hyperlink>
      <w:r w:rsidR="007C486D">
        <w:rPr>
          <w:rFonts w:ascii="Times New Roman" w:hAnsi="Times New Roman"/>
        </w:rPr>
        <w:t xml:space="preserve"> </w:t>
      </w:r>
      <w:r w:rsidR="008B3486">
        <w:rPr>
          <w:rFonts w:ascii="Times New Roman" w:hAnsi="Times New Roman"/>
        </w:rPr>
        <w:t xml:space="preserve">  </w:t>
      </w:r>
    </w:p>
    <w:p w14:paraId="0466616D" w14:textId="783B7FB3" w:rsidR="008B3486" w:rsidRDefault="008B3486" w:rsidP="00047438">
      <w:pPr>
        <w:spacing w:after="0" w:line="240" w:lineRule="auto"/>
        <w:ind w:left="709" w:hanging="709"/>
        <w:jc w:val="both"/>
        <w:rPr>
          <w:rFonts w:ascii="Times New Roman" w:hAnsi="Times New Roman"/>
        </w:rPr>
      </w:pPr>
      <w:r>
        <w:rPr>
          <w:rFonts w:ascii="Times New Roman" w:hAnsi="Times New Roman"/>
        </w:rPr>
        <w:t xml:space="preserve"> </w:t>
      </w:r>
      <w:r w:rsidR="00047438" w:rsidRPr="00047438">
        <w:rPr>
          <w:rFonts w:ascii="Times New Roman" w:hAnsi="Times New Roman"/>
        </w:rPr>
        <w:t>Syaripudin, M., Budiharjo, B., &amp; Rostikawati, D. A. (2022). Proposed Maintenance of Bending Machine 90</w:t>
      </w:r>
      <w:r w:rsidR="00047438" w:rsidRPr="00047438">
        <w:rPr>
          <w:rFonts w:ascii="Times New Roman" w:hAnsi="Times New Roman"/>
        </w:rPr>
        <w:t> with Preventive Maintenance Approach Based on Reliability Method and FMEA at PT. Rinnai Indonesia-Cikupa. Scientific Journal of Industrial Engineering and Management, 2(2), 175-184</w:t>
      </w:r>
      <w:r w:rsidR="00047438">
        <w:rPr>
          <w:rFonts w:ascii="Times New Roman" w:hAnsi="Times New Roman"/>
        </w:rPr>
        <w:t>.</w:t>
      </w:r>
    </w:p>
    <w:p w14:paraId="4C09C2AB" w14:textId="604D289B" w:rsidR="00052FCE" w:rsidRDefault="00CC5D72" w:rsidP="00047438">
      <w:pPr>
        <w:spacing w:after="0" w:line="240" w:lineRule="auto"/>
        <w:ind w:left="709"/>
        <w:jc w:val="both"/>
        <w:rPr>
          <w:rFonts w:ascii="Times New Roman" w:hAnsi="Times New Roman"/>
        </w:rPr>
      </w:pPr>
      <w:hyperlink r:id="rId38" w:history="1">
        <w:r w:rsidR="00432E29" w:rsidRPr="00432E29">
          <w:rPr>
            <w:rStyle w:val="Hyperlink"/>
            <w:rFonts w:ascii="Times New Roman" w:hAnsi="Times New Roman"/>
          </w:rPr>
          <w:t>https://doi.org/10.46306/tgc.v2i2.36</w:t>
        </w:r>
      </w:hyperlink>
      <w:r w:rsidR="007C486D">
        <w:rPr>
          <w:rFonts w:ascii="Times New Roman" w:hAnsi="Times New Roman"/>
        </w:rPr>
        <w:t xml:space="preserve"> </w:t>
      </w:r>
      <w:r w:rsidR="00052FCE">
        <w:rPr>
          <w:rFonts w:ascii="Times New Roman" w:hAnsi="Times New Roman"/>
        </w:rPr>
        <w:t xml:space="preserve"> </w:t>
      </w:r>
    </w:p>
    <w:p w14:paraId="1D9EE453" w14:textId="15C2FE2D" w:rsidR="00047438" w:rsidRDefault="00976AF4" w:rsidP="00976AF4">
      <w:pPr>
        <w:spacing w:after="0" w:line="240" w:lineRule="auto"/>
        <w:ind w:left="709" w:hanging="709"/>
        <w:jc w:val="both"/>
        <w:rPr>
          <w:rFonts w:ascii="Times New Roman" w:hAnsi="Times New Roman"/>
        </w:rPr>
      </w:pPr>
      <w:r>
        <w:rPr>
          <w:rFonts w:ascii="Times New Roman" w:hAnsi="Times New Roman"/>
        </w:rPr>
        <w:t xml:space="preserve">Sajaradj, Z., Huda, L, N., &amp; Sinulingga, S. (2019). </w:t>
      </w:r>
      <w:r w:rsidR="00047438">
        <w:rPr>
          <w:rFonts w:ascii="Times New Roman" w:hAnsi="Times New Roman"/>
        </w:rPr>
        <w:t xml:space="preserve"> </w:t>
      </w:r>
      <w:r w:rsidRPr="00976AF4">
        <w:rPr>
          <w:rFonts w:ascii="Times New Roman" w:hAnsi="Times New Roman"/>
        </w:rPr>
        <w:t>The Application of Reliability Centered Maintenance (RCM) Methods to Design Maintenance System in Manufacturing (Journal Review)</w:t>
      </w:r>
      <w:r>
        <w:rPr>
          <w:rFonts w:ascii="Times New Roman" w:hAnsi="Times New Roman"/>
        </w:rPr>
        <w:t xml:space="preserve">. </w:t>
      </w:r>
      <w:r w:rsidRPr="00976AF4">
        <w:rPr>
          <w:rFonts w:ascii="Times New Roman" w:hAnsi="Times New Roman"/>
        </w:rPr>
        <w:t>1st International Conference on Industrial and Manufacturing Engineering</w:t>
      </w:r>
      <w:r>
        <w:rPr>
          <w:rFonts w:ascii="Times New Roman" w:hAnsi="Times New Roman"/>
        </w:rPr>
        <w:t>, Vol.505.</w:t>
      </w:r>
    </w:p>
    <w:p w14:paraId="749DD425" w14:textId="236DF392" w:rsidR="00976AF4" w:rsidRPr="00BB2D7C" w:rsidRDefault="00CC5D72" w:rsidP="00976AF4">
      <w:pPr>
        <w:spacing w:after="0" w:line="240" w:lineRule="auto"/>
        <w:ind w:left="709"/>
        <w:jc w:val="both"/>
        <w:rPr>
          <w:rFonts w:ascii="Times New Roman" w:hAnsi="Times New Roman"/>
        </w:rPr>
      </w:pPr>
      <w:hyperlink r:id="rId39" w:tgtFrame="_blank" w:history="1">
        <w:r w:rsidR="00976AF4" w:rsidRPr="00976AF4">
          <w:rPr>
            <w:rStyle w:val="Hyperlink"/>
            <w:rFonts w:ascii="Times New Roman" w:hAnsi="Times New Roman"/>
          </w:rPr>
          <w:t>https://doi.org/10.1088/1757-899X/505/1/012058</w:t>
        </w:r>
      </w:hyperlink>
      <w:r w:rsidR="00976AF4">
        <w:rPr>
          <w:rFonts w:ascii="Times New Roman" w:hAnsi="Times New Roman"/>
        </w:rPr>
        <w:t xml:space="preserve"> </w:t>
      </w:r>
    </w:p>
    <w:p w14:paraId="04DF98B6" w14:textId="77777777" w:rsidR="00432E29" w:rsidRDefault="00432E29" w:rsidP="00432E29">
      <w:pPr>
        <w:spacing w:after="0" w:line="240" w:lineRule="auto"/>
        <w:ind w:left="720" w:hanging="720"/>
        <w:jc w:val="both"/>
        <w:rPr>
          <w:rFonts w:ascii="Times New Roman" w:hAnsi="Times New Roman"/>
        </w:rPr>
      </w:pPr>
      <w:r w:rsidRPr="00432E29">
        <w:rPr>
          <w:rFonts w:ascii="Times New Roman" w:hAnsi="Times New Roman"/>
        </w:rPr>
        <w:t xml:space="preserve">Tamba, I. A., Margana, A. S., &amp; Prasetyo, B. Y. (2023, August). Maintenance Management Analysis Using Weibull Distribution Calculation and Fmea </w:t>
      </w:r>
      <w:r w:rsidRPr="00432E29">
        <w:rPr>
          <w:rFonts w:ascii="Times New Roman" w:hAnsi="Times New Roman"/>
        </w:rPr>
        <w:lastRenderedPageBreak/>
        <w:t>Method on Ac Package in PT KCI Juanda Carriages. In Proceedings of Industrial Research Workshop and National Seminar (Vol. 14, No. 1, pp. 235-241).</w:t>
      </w:r>
    </w:p>
    <w:p w14:paraId="16212115" w14:textId="7AC0454E" w:rsidR="006655DA" w:rsidRPr="00BB2D7C" w:rsidRDefault="00CC5D72" w:rsidP="006655DA">
      <w:pPr>
        <w:spacing w:after="0" w:line="240" w:lineRule="auto"/>
        <w:ind w:left="720"/>
        <w:jc w:val="both"/>
        <w:rPr>
          <w:rFonts w:ascii="Times New Roman" w:hAnsi="Times New Roman"/>
        </w:rPr>
      </w:pPr>
      <w:hyperlink r:id="rId40" w:history="1">
        <w:r w:rsidR="006655DA" w:rsidRPr="006655DA">
          <w:rPr>
            <w:rStyle w:val="Hyperlink"/>
            <w:rFonts w:ascii="Times New Roman" w:hAnsi="Times New Roman"/>
          </w:rPr>
          <w:t>https://doi.org/10.35313/irwns.v14i1.5392</w:t>
        </w:r>
      </w:hyperlink>
      <w:r w:rsidR="008B3486">
        <w:rPr>
          <w:rFonts w:ascii="Times New Roman" w:hAnsi="Times New Roman"/>
        </w:rPr>
        <w:t xml:space="preserve"> </w:t>
      </w:r>
    </w:p>
    <w:p w14:paraId="5351BE86" w14:textId="77777777" w:rsidR="0090751B" w:rsidRPr="00BB2D7C" w:rsidRDefault="0090751B" w:rsidP="0090751B">
      <w:pPr>
        <w:widowControl w:val="0"/>
        <w:autoSpaceDE w:val="0"/>
        <w:autoSpaceDN w:val="0"/>
        <w:adjustRightInd w:val="0"/>
        <w:spacing w:after="0" w:line="240" w:lineRule="auto"/>
        <w:jc w:val="both"/>
        <w:rPr>
          <w:rFonts w:ascii="Times New Roman" w:hAnsi="Times New Roman"/>
          <w:noProof/>
        </w:rPr>
      </w:pPr>
      <w:bookmarkStart w:id="10" w:name="_Hlk190709936"/>
      <w:r w:rsidRPr="00BB2D7C">
        <w:rPr>
          <w:rFonts w:ascii="Times New Roman" w:hAnsi="Times New Roman"/>
          <w:noProof/>
        </w:rPr>
        <w:t xml:space="preserve">Wibowo, T. J., Hidayatullah, T. S., &amp; Nalhadi, A. </w:t>
      </w:r>
    </w:p>
    <w:p w14:paraId="1251485C" w14:textId="7CF3F487" w:rsidR="0090751B" w:rsidRDefault="0090751B" w:rsidP="0090751B">
      <w:pPr>
        <w:spacing w:after="0" w:line="240" w:lineRule="auto"/>
        <w:ind w:left="720"/>
        <w:jc w:val="both"/>
        <w:rPr>
          <w:rFonts w:ascii="Times New Roman" w:hAnsi="Times New Roman"/>
          <w:noProof/>
        </w:rPr>
      </w:pPr>
      <w:bookmarkStart w:id="11" w:name="_Hlk190709927"/>
      <w:r w:rsidRPr="00BB2D7C">
        <w:rPr>
          <w:rFonts w:ascii="Times New Roman" w:hAnsi="Times New Roman"/>
          <w:noProof/>
        </w:rPr>
        <w:t>(2021). Maintenance Analysis on Lathe Machine with Reliability Centered Maintenance (RCM) Approach. Journal of Industrial Engineering (JRI), 3(2), 110-120.</w:t>
      </w:r>
    </w:p>
    <w:p w14:paraId="7670F396" w14:textId="77777777" w:rsidR="006655DA" w:rsidRDefault="00CC5D72" w:rsidP="006655DA">
      <w:pPr>
        <w:spacing w:after="0" w:line="240" w:lineRule="auto"/>
        <w:ind w:left="709"/>
        <w:jc w:val="both"/>
        <w:rPr>
          <w:rFonts w:ascii="Times New Roman" w:hAnsi="Times New Roman"/>
        </w:rPr>
      </w:pPr>
      <w:hyperlink r:id="rId41" w:history="1">
        <w:r w:rsidR="006655DA" w:rsidRPr="006655DA">
          <w:rPr>
            <w:rStyle w:val="Hyperlink"/>
            <w:rFonts w:ascii="Times New Roman" w:hAnsi="Times New Roman"/>
          </w:rPr>
          <w:t>https://doi.org/10.37631/jri.v3i2.485</w:t>
        </w:r>
      </w:hyperlink>
    </w:p>
    <w:p w14:paraId="31D6DD38" w14:textId="6FFA753F" w:rsidR="005B6372" w:rsidRDefault="005B6372" w:rsidP="005B6372">
      <w:pPr>
        <w:spacing w:after="0" w:line="240" w:lineRule="auto"/>
        <w:ind w:left="709" w:hanging="709"/>
        <w:jc w:val="both"/>
        <w:rPr>
          <w:rFonts w:ascii="Times New Roman" w:hAnsi="Times New Roman"/>
          <w:u w:val="single"/>
        </w:rPr>
      </w:pPr>
      <w:r w:rsidRPr="005B6372">
        <w:rPr>
          <w:rFonts w:ascii="Times New Roman" w:hAnsi="Times New Roman"/>
        </w:rPr>
        <w:t xml:space="preserve">Wicaksono, P. A., Saptadi, S., Nurkertamanda, D., &amp; Rozaq, R. (2021, March). Production Machine Maintenance System Design Using Reliability Centered Maintenance. In IOP Conference Series: Materials Science and Engineering (Vol. 1096, No. </w:t>
      </w:r>
      <w:r w:rsidRPr="005B6372">
        <w:rPr>
          <w:rFonts w:ascii="Times New Roman" w:hAnsi="Times New Roman"/>
        </w:rPr>
        <w:t>1, p. 012018). IOP Publishing.</w:t>
      </w:r>
      <w:r>
        <w:br/>
      </w:r>
      <w:r w:rsidRPr="005B6372">
        <w:rPr>
          <w:rFonts w:ascii="Times New Roman" w:hAnsi="Times New Roman"/>
          <w:color w:val="2A5DB0"/>
          <w:u w:val="single"/>
          <w:shd w:val="clear" w:color="auto" w:fill="F6F6F6"/>
        </w:rPr>
        <w:t>https://doi.org/10.1088/1757-899X/1096/1/012018</w:t>
      </w:r>
    </w:p>
    <w:p w14:paraId="5D918F75" w14:textId="77777777" w:rsidR="005B6372" w:rsidRPr="00BB2D7C" w:rsidRDefault="005B6372" w:rsidP="005B6372">
      <w:pPr>
        <w:spacing w:after="0" w:line="240" w:lineRule="auto"/>
        <w:ind w:left="709" w:hanging="709"/>
        <w:jc w:val="both"/>
        <w:rPr>
          <w:rFonts w:ascii="Times New Roman" w:hAnsi="Times New Roman"/>
        </w:rPr>
      </w:pPr>
    </w:p>
    <w:bookmarkEnd w:id="10"/>
    <w:bookmarkEnd w:id="11"/>
    <w:p w14:paraId="29A0C195" w14:textId="77777777" w:rsidR="0090751B" w:rsidRPr="00BB2D7C" w:rsidRDefault="0090751B" w:rsidP="00FA1FE0">
      <w:pPr>
        <w:spacing w:after="0" w:line="240" w:lineRule="auto"/>
        <w:ind w:left="720" w:hanging="720"/>
        <w:jc w:val="both"/>
        <w:rPr>
          <w:rFonts w:ascii="Times New Roman" w:hAnsi="Times New Roman"/>
        </w:rPr>
      </w:pPr>
    </w:p>
    <w:p w14:paraId="3E9EAC33" w14:textId="77777777" w:rsidR="00FA1FE0" w:rsidRPr="00BB2D7C" w:rsidRDefault="00FA1FE0" w:rsidP="00FA1FE0">
      <w:pPr>
        <w:spacing w:after="0" w:line="240" w:lineRule="auto"/>
        <w:ind w:left="720" w:hanging="720"/>
        <w:jc w:val="both"/>
        <w:rPr>
          <w:rFonts w:ascii="Times New Roman" w:hAnsi="Times New Roman"/>
        </w:rPr>
      </w:pPr>
    </w:p>
    <w:p w14:paraId="6840FC50" w14:textId="77777777" w:rsidR="00FA1FE0" w:rsidRPr="00BB2D7C" w:rsidRDefault="00FA1FE0" w:rsidP="00FA1FE0">
      <w:pPr>
        <w:spacing w:after="0" w:line="240" w:lineRule="auto"/>
        <w:ind w:left="720" w:hanging="720"/>
        <w:jc w:val="both"/>
        <w:rPr>
          <w:rFonts w:ascii="Times New Roman" w:hAnsi="Times New Roman"/>
        </w:rPr>
      </w:pPr>
    </w:p>
    <w:p w14:paraId="201C7676" w14:textId="77777777" w:rsidR="00FA1FE0" w:rsidRPr="00BB2D7C" w:rsidRDefault="00FA1FE0" w:rsidP="00FA1FE0">
      <w:pPr>
        <w:spacing w:line="240" w:lineRule="auto"/>
        <w:ind w:left="720" w:hanging="720"/>
        <w:jc w:val="both"/>
        <w:rPr>
          <w:rFonts w:ascii="Times New Roman" w:hAnsi="Times New Roman"/>
        </w:rPr>
      </w:pPr>
    </w:p>
    <w:p w14:paraId="7EF947D5" w14:textId="77777777" w:rsidR="00FA1FE0" w:rsidRPr="00BB2D7C" w:rsidRDefault="00FA1FE0" w:rsidP="00FA1FE0">
      <w:pPr>
        <w:spacing w:after="0" w:line="240" w:lineRule="auto"/>
        <w:ind w:left="720" w:hanging="720"/>
        <w:jc w:val="both"/>
        <w:rPr>
          <w:rFonts w:ascii="Times New Roman" w:hAnsi="Times New Roman"/>
        </w:rPr>
      </w:pPr>
    </w:p>
    <w:p w14:paraId="3C45B4B5" w14:textId="77777777" w:rsidR="00FA1FE0" w:rsidRPr="00BB2D7C" w:rsidRDefault="00FA1FE0" w:rsidP="00FA1FE0">
      <w:pPr>
        <w:widowControl w:val="0"/>
        <w:autoSpaceDE w:val="0"/>
        <w:autoSpaceDN w:val="0"/>
        <w:adjustRightInd w:val="0"/>
        <w:spacing w:after="0" w:line="240" w:lineRule="auto"/>
        <w:ind w:left="480" w:hanging="480"/>
        <w:jc w:val="both"/>
        <w:rPr>
          <w:rFonts w:ascii="Times New Roman" w:hAnsi="Times New Roman"/>
          <w:noProof/>
        </w:rPr>
      </w:pPr>
    </w:p>
    <w:p w14:paraId="5932672F" w14:textId="77777777" w:rsidR="00FA1FE0" w:rsidRPr="00BB2D7C" w:rsidRDefault="00FA1FE0" w:rsidP="00FA1FE0">
      <w:pPr>
        <w:widowControl w:val="0"/>
        <w:autoSpaceDE w:val="0"/>
        <w:autoSpaceDN w:val="0"/>
        <w:adjustRightInd w:val="0"/>
        <w:spacing w:after="0" w:line="240" w:lineRule="auto"/>
        <w:ind w:left="480" w:hanging="480"/>
        <w:jc w:val="both"/>
        <w:rPr>
          <w:rFonts w:ascii="Times New Roman" w:hAnsi="Times New Roman"/>
          <w:noProof/>
        </w:rPr>
      </w:pPr>
    </w:p>
    <w:p w14:paraId="7DAD5155" w14:textId="77777777" w:rsidR="00FA1FE0" w:rsidRPr="00BB2D7C" w:rsidRDefault="00FA1FE0" w:rsidP="00FA1FE0">
      <w:pPr>
        <w:widowControl w:val="0"/>
        <w:autoSpaceDE w:val="0"/>
        <w:autoSpaceDN w:val="0"/>
        <w:adjustRightInd w:val="0"/>
        <w:spacing w:after="0" w:line="240" w:lineRule="auto"/>
        <w:ind w:left="480" w:hanging="480"/>
        <w:jc w:val="both"/>
        <w:rPr>
          <w:rFonts w:ascii="Times New Roman" w:hAnsi="Times New Roman"/>
          <w:noProof/>
        </w:rPr>
      </w:pPr>
    </w:p>
    <w:p w14:paraId="7D163338" w14:textId="77777777" w:rsidR="00FA1FE0" w:rsidRPr="00BB2D7C" w:rsidRDefault="00FA1FE0" w:rsidP="00FA1FE0">
      <w:pPr>
        <w:widowControl w:val="0"/>
        <w:autoSpaceDE w:val="0"/>
        <w:autoSpaceDN w:val="0"/>
        <w:adjustRightInd w:val="0"/>
        <w:spacing w:after="0" w:line="240" w:lineRule="auto"/>
        <w:ind w:left="480" w:hanging="480"/>
        <w:jc w:val="both"/>
        <w:rPr>
          <w:rFonts w:ascii="Times New Roman" w:hAnsi="Times New Roman"/>
          <w:noProof/>
        </w:rPr>
      </w:pPr>
    </w:p>
    <w:p w14:paraId="57B7E999" w14:textId="77777777" w:rsidR="00FA1FE0" w:rsidRPr="00BB2D7C" w:rsidRDefault="00FA1FE0" w:rsidP="00FA1FE0">
      <w:pPr>
        <w:widowControl w:val="0"/>
        <w:autoSpaceDE w:val="0"/>
        <w:autoSpaceDN w:val="0"/>
        <w:adjustRightInd w:val="0"/>
        <w:spacing w:after="0" w:line="240" w:lineRule="auto"/>
        <w:ind w:left="480" w:hanging="480"/>
        <w:jc w:val="both"/>
        <w:rPr>
          <w:rFonts w:ascii="Times New Roman" w:hAnsi="Times New Roman"/>
          <w:noProof/>
        </w:rPr>
      </w:pPr>
    </w:p>
    <w:p w14:paraId="45896EF8" w14:textId="77777777" w:rsidR="00FA1FE0" w:rsidRPr="00BB2D7C" w:rsidRDefault="00FA1FE0" w:rsidP="00FA1FE0">
      <w:pPr>
        <w:widowControl w:val="0"/>
        <w:autoSpaceDE w:val="0"/>
        <w:autoSpaceDN w:val="0"/>
        <w:adjustRightInd w:val="0"/>
        <w:spacing w:after="0" w:line="240" w:lineRule="auto"/>
        <w:ind w:left="480" w:hanging="480"/>
        <w:jc w:val="both"/>
        <w:rPr>
          <w:rFonts w:ascii="Times New Roman" w:hAnsi="Times New Roman"/>
          <w:noProof/>
        </w:rPr>
      </w:pPr>
    </w:p>
    <w:p w14:paraId="4472F882" w14:textId="77777777" w:rsidR="00FA1FE0" w:rsidRPr="00BB2D7C" w:rsidRDefault="00FA1FE0" w:rsidP="00FA1FE0">
      <w:pPr>
        <w:widowControl w:val="0"/>
        <w:autoSpaceDE w:val="0"/>
        <w:autoSpaceDN w:val="0"/>
        <w:adjustRightInd w:val="0"/>
        <w:spacing w:after="0" w:line="240" w:lineRule="auto"/>
        <w:ind w:left="480" w:hanging="480"/>
        <w:jc w:val="both"/>
        <w:rPr>
          <w:rFonts w:ascii="Times New Roman" w:hAnsi="Times New Roman"/>
          <w:noProof/>
        </w:rPr>
      </w:pPr>
    </w:p>
    <w:p w14:paraId="09B479F5" w14:textId="77777777" w:rsidR="00FA1FE0" w:rsidRPr="00BB2D7C" w:rsidRDefault="00FA1FE0" w:rsidP="00FA1FE0">
      <w:pPr>
        <w:widowControl w:val="0"/>
        <w:autoSpaceDE w:val="0"/>
        <w:autoSpaceDN w:val="0"/>
        <w:adjustRightInd w:val="0"/>
        <w:spacing w:after="0" w:line="240" w:lineRule="auto"/>
        <w:ind w:left="480" w:hanging="480"/>
        <w:jc w:val="both"/>
        <w:rPr>
          <w:rFonts w:ascii="Times New Roman" w:hAnsi="Times New Roman"/>
          <w:noProof/>
        </w:rPr>
      </w:pPr>
    </w:p>
    <w:p w14:paraId="0D5AB526" w14:textId="77777777" w:rsidR="00FA1FE0" w:rsidRPr="00BB2D7C" w:rsidRDefault="00FA1FE0" w:rsidP="008273F8">
      <w:pPr>
        <w:widowControl w:val="0"/>
        <w:autoSpaceDE w:val="0"/>
        <w:autoSpaceDN w:val="0"/>
        <w:adjustRightInd w:val="0"/>
        <w:spacing w:after="0" w:line="240" w:lineRule="auto"/>
        <w:jc w:val="both"/>
        <w:rPr>
          <w:rFonts w:ascii="Times New Roman" w:hAnsi="Times New Roman"/>
          <w:noProof/>
        </w:rPr>
      </w:pPr>
    </w:p>
    <w:p w14:paraId="241C692F" w14:textId="578554E3" w:rsidR="00543044" w:rsidRPr="00543044" w:rsidRDefault="00FA1FE0" w:rsidP="0090751B">
      <w:pPr>
        <w:spacing w:after="0" w:line="240" w:lineRule="auto"/>
        <w:jc w:val="both"/>
        <w:rPr>
          <w:rFonts w:ascii="Times New Roman" w:hAnsi="Times New Roman"/>
          <w:bCs/>
        </w:rPr>
        <w:sectPr w:rsidR="00543044" w:rsidRPr="00543044" w:rsidSect="004235E5">
          <w:type w:val="continuous"/>
          <w:pgSz w:w="11907" w:h="16840" w:code="9"/>
          <w:pgMar w:top="1701" w:right="1134" w:bottom="1276" w:left="1701" w:header="680" w:footer="510" w:gutter="0"/>
          <w:cols w:num="2" w:space="284"/>
          <w:docGrid w:linePitch="360"/>
        </w:sectPr>
      </w:pPr>
      <w:r w:rsidRPr="00BB2D7C">
        <w:rPr>
          <w:rFonts w:ascii="Times New Roman" w:hAnsi="Times New Roman"/>
          <w:bCs/>
        </w:rPr>
        <w:fldChar w:fldCharType="end"/>
      </w:r>
    </w:p>
    <w:p w14:paraId="31F3C0EB" w14:textId="049CE105" w:rsidR="00543044" w:rsidRDefault="00543044" w:rsidP="00543044">
      <w:pPr>
        <w:widowControl w:val="0"/>
        <w:autoSpaceDE w:val="0"/>
        <w:autoSpaceDN w:val="0"/>
        <w:adjustRightInd w:val="0"/>
        <w:spacing w:after="0" w:line="240" w:lineRule="auto"/>
        <w:jc w:val="both"/>
        <w:rPr>
          <w:rFonts w:ascii="Times New Roman" w:hAnsi="Times New Roman"/>
          <w:bCs/>
        </w:rPr>
        <w:sectPr w:rsidR="00543044" w:rsidSect="00FE7E6A">
          <w:type w:val="continuous"/>
          <w:pgSz w:w="11907" w:h="16840" w:code="9"/>
          <w:pgMar w:top="1701" w:right="1134" w:bottom="1701" w:left="1701" w:header="680" w:footer="680" w:gutter="0"/>
          <w:cols w:num="2" w:space="720"/>
          <w:docGrid w:linePitch="360"/>
        </w:sectPr>
      </w:pPr>
    </w:p>
    <w:p w14:paraId="20E83D40" w14:textId="283B7ECE" w:rsidR="00543044" w:rsidRDefault="00543044">
      <w:pPr>
        <w:widowControl w:val="0"/>
        <w:autoSpaceDE w:val="0"/>
        <w:autoSpaceDN w:val="0"/>
        <w:adjustRightInd w:val="0"/>
        <w:spacing w:after="0" w:line="240" w:lineRule="auto"/>
        <w:jc w:val="both"/>
        <w:rPr>
          <w:rFonts w:ascii="Times New Roman" w:hAnsi="Times New Roman"/>
          <w:bCs/>
        </w:rPr>
      </w:pPr>
    </w:p>
    <w:sectPr w:rsidR="00543044" w:rsidSect="00AB301B">
      <w:type w:val="continuous"/>
      <w:pgSz w:w="11907" w:h="16840" w:code="9"/>
      <w:pgMar w:top="1701" w:right="1134" w:bottom="1701" w:left="1701" w:header="680" w:footer="68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319E9" w14:textId="77777777" w:rsidR="00CC5D72" w:rsidRDefault="00CC5D72" w:rsidP="004B3C3F">
      <w:pPr>
        <w:spacing w:after="0" w:line="240" w:lineRule="auto"/>
      </w:pPr>
      <w:r>
        <w:separator/>
      </w:r>
    </w:p>
  </w:endnote>
  <w:endnote w:type="continuationSeparator" w:id="0">
    <w:p w14:paraId="3D804F60" w14:textId="77777777" w:rsidR="00CC5D72" w:rsidRDefault="00CC5D72"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F4C3" w14:textId="1FFBC622" w:rsidR="005C4B27" w:rsidRPr="00683470" w:rsidRDefault="005C4B27" w:rsidP="00683470">
    <w:pPr>
      <w:pStyle w:val="Footer"/>
      <w:tabs>
        <w:tab w:val="clear" w:pos="4680"/>
        <w:tab w:val="clear" w:pos="9360"/>
      </w:tabs>
      <w:rPr>
        <w:rFonts w:ascii="Times New Roman" w:hAnsi="Times New Roman"/>
        <w:caps/>
        <w:noProof/>
      </w:rPr>
    </w:pPr>
    <w:r w:rsidRPr="008E23CA">
      <w:rPr>
        <w:rFonts w:ascii="Times New Roman" w:hAnsi="Times New Roman"/>
        <w:b/>
        <w:bCs/>
        <w:noProof/>
        <w:spacing w:val="2"/>
        <w:sz w:val="28"/>
        <w:szCs w:val="28"/>
      </w:rPr>
      <mc:AlternateContent>
        <mc:Choice Requires="wps">
          <w:drawing>
            <wp:anchor distT="0" distB="0" distL="114300" distR="114300" simplePos="0" relativeHeight="251667456" behindDoc="0" locked="0" layoutInCell="1" allowOverlap="1" wp14:anchorId="500D2C37" wp14:editId="4F7028DE">
              <wp:simplePos x="0" y="0"/>
              <wp:positionH relativeFrom="margin">
                <wp:posOffset>-19050</wp:posOffset>
              </wp:positionH>
              <wp:positionV relativeFrom="paragraph">
                <wp:posOffset>-171450</wp:posOffset>
              </wp:positionV>
              <wp:extent cx="5743575" cy="0"/>
              <wp:effectExtent l="0" t="0" r="28575" b="1905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EFD329" id="_x0000_t32" coordsize="21600,21600" o:spt="32" o:oned="t" path="m,l21600,21600e" filled="f">
              <v:path arrowok="t" fillok="f" o:connecttype="none"/>
              <o:lock v:ext="edit" shapetype="t"/>
            </v:shapetype>
            <v:shape id="AutoShape 8" o:spid="_x0000_s1026" type="#_x0000_t32" style="position:absolute;margin-left:-1.5pt;margin-top:-13.5pt;width:452.25pt;height:0;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5C4EF1">
      <w:rPr>
        <w:rFonts w:ascii="Times New Roman" w:hAnsi="Times New Roman"/>
        <w:caps/>
        <w:noProof/>
      </w:rPr>
      <w:t>2</w:t>
    </w:r>
    <w:r w:rsidRPr="00683470">
      <w:rPr>
        <w:rFonts w:ascii="Times New Roman" w:hAnsi="Times New Roman"/>
        <w:caps/>
        <w:noProof/>
      </w:rPr>
      <w:fldChar w:fldCharType="end"/>
    </w:r>
  </w:p>
  <w:p w14:paraId="403B60C8" w14:textId="7161FC81" w:rsidR="005C4B27" w:rsidRDefault="005C4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7121" w14:textId="4F7C01D7" w:rsidR="005C4B27" w:rsidRPr="00683470" w:rsidRDefault="005C4B27" w:rsidP="00683470">
    <w:pPr>
      <w:pStyle w:val="Footer"/>
      <w:tabs>
        <w:tab w:val="clear" w:pos="4680"/>
        <w:tab w:val="clear" w:pos="9360"/>
      </w:tabs>
      <w:jc w:val="right"/>
      <w:rPr>
        <w:rFonts w:ascii="Times New Roman" w:hAnsi="Times New Roman"/>
        <w:caps/>
        <w:noProof/>
        <w:color w:val="4F81BD" w:themeColor="accent1"/>
      </w:rPr>
    </w:pPr>
    <w:r w:rsidRPr="008E23CA">
      <w:rPr>
        <w:rFonts w:ascii="Times New Roman" w:hAnsi="Times New Roman"/>
        <w:b/>
        <w:bCs/>
        <w:noProof/>
        <w:spacing w:val="2"/>
        <w:sz w:val="28"/>
        <w:szCs w:val="28"/>
      </w:rPr>
      <mc:AlternateContent>
        <mc:Choice Requires="wps">
          <w:drawing>
            <wp:anchor distT="0" distB="0" distL="114300" distR="114300" simplePos="0" relativeHeight="251665408" behindDoc="0" locked="0" layoutInCell="1" allowOverlap="1" wp14:anchorId="0266E3A5" wp14:editId="7C722D63">
              <wp:simplePos x="0" y="0"/>
              <wp:positionH relativeFrom="margin">
                <wp:align>left</wp:align>
              </wp:positionH>
              <wp:positionV relativeFrom="paragraph">
                <wp:posOffset>-142875</wp:posOffset>
              </wp:positionV>
              <wp:extent cx="5743575" cy="0"/>
              <wp:effectExtent l="0" t="0" r="28575" b="1905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8A16EB" id="_x0000_t32" coordsize="21600,21600" o:spt="32" o:oned="t" path="m,l21600,21600e" filled="f">
              <v:path arrowok="t" fillok="f" o:connecttype="none"/>
              <o:lock v:ext="edit" shapetype="t"/>
            </v:shapetype>
            <v:shape id="AutoShape 8" o:spid="_x0000_s1026" type="#_x0000_t32" style="position:absolute;margin-left:0;margin-top:-11.25pt;width:452.25pt;height:0;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5C4EF1">
      <w:rPr>
        <w:rFonts w:ascii="Times New Roman" w:hAnsi="Times New Roman"/>
        <w:caps/>
        <w:noProof/>
      </w:rPr>
      <w:t>3</w:t>
    </w:r>
    <w:r w:rsidRPr="00683470">
      <w:rPr>
        <w:rFonts w:ascii="Times New Roman" w:hAnsi="Times New Roman"/>
        <w:caps/>
        <w:noProof/>
      </w:rPr>
      <w:fldChar w:fldCharType="end"/>
    </w:r>
  </w:p>
  <w:p w14:paraId="3A529D4B" w14:textId="14E3F5A2" w:rsidR="005C4B27" w:rsidRDefault="005C4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2AEC1" w14:textId="77777777" w:rsidR="00CC5D72" w:rsidRDefault="00CC5D72" w:rsidP="004B3C3F">
      <w:pPr>
        <w:spacing w:after="0" w:line="240" w:lineRule="auto"/>
      </w:pPr>
      <w:r>
        <w:separator/>
      </w:r>
    </w:p>
  </w:footnote>
  <w:footnote w:type="continuationSeparator" w:id="0">
    <w:p w14:paraId="121282B8" w14:textId="77777777" w:rsidR="00CC5D72" w:rsidRDefault="00CC5D72"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D59B" w14:textId="2DF5A977" w:rsidR="0018454C" w:rsidRPr="00683470" w:rsidRDefault="0018454C" w:rsidP="0018454C">
    <w:pPr>
      <w:pStyle w:val="Header"/>
      <w:jc w:val="center"/>
      <w:rPr>
        <w:rFonts w:ascii="Times New Roman" w:hAnsi="Times New Roman"/>
      </w:rPr>
    </w:pPr>
    <w:r w:rsidRPr="00733521">
      <w:rPr>
        <w:rFonts w:ascii="Times New Roman" w:hAnsi="Times New Roman"/>
        <w:b/>
        <w:bCs/>
        <w:noProof/>
        <w:spacing w:val="2"/>
        <w:sz w:val="20"/>
      </w:rPr>
      <w:t>IJIEM</w:t>
    </w:r>
    <w:r w:rsidRPr="005C4B27">
      <w:rPr>
        <w:rFonts w:ascii="Times New Roman" w:hAnsi="Times New Roman"/>
        <w:bCs/>
        <w:noProof/>
        <w:spacing w:val="2"/>
        <w:sz w:val="20"/>
      </w:rPr>
      <w:t xml:space="preserve"> (Indonesian Journal of Industrial Engineering &amp; Management)</w:t>
    </w:r>
    <w:r w:rsidRPr="005C4B27">
      <w:rPr>
        <w:rFonts w:ascii="Times New Roman" w:hAnsi="Times New Roman"/>
        <w:sz w:val="20"/>
      </w:rPr>
      <w:t xml:space="preserve"> Vol </w:t>
    </w:r>
    <w:r>
      <w:rPr>
        <w:rFonts w:ascii="Times New Roman" w:hAnsi="Times New Roman"/>
        <w:sz w:val="20"/>
      </w:rPr>
      <w:t>x</w:t>
    </w:r>
    <w:r w:rsidRPr="005C4B27">
      <w:rPr>
        <w:rFonts w:ascii="Times New Roman" w:hAnsi="Times New Roman"/>
        <w:sz w:val="20"/>
      </w:rPr>
      <w:t xml:space="preserve"> No </w:t>
    </w:r>
    <w:r>
      <w:rPr>
        <w:rFonts w:ascii="Times New Roman" w:hAnsi="Times New Roman"/>
        <w:sz w:val="20"/>
      </w:rPr>
      <w:t>x</w:t>
    </w:r>
    <w:r w:rsidRPr="005C4B27">
      <w:rPr>
        <w:rFonts w:ascii="Times New Roman" w:hAnsi="Times New Roman"/>
        <w:sz w:val="20"/>
      </w:rPr>
      <w:t xml:space="preserve"> </w:t>
    </w:r>
    <w:r>
      <w:rPr>
        <w:rFonts w:ascii="Times New Roman" w:hAnsi="Times New Roman"/>
        <w:sz w:val="20"/>
      </w:rPr>
      <w:t>Month</w:t>
    </w:r>
    <w:r w:rsidRPr="005C4B27">
      <w:rPr>
        <w:rFonts w:ascii="Times New Roman" w:hAnsi="Times New Roman"/>
        <w:sz w:val="20"/>
      </w:rPr>
      <w:t xml:space="preserve"> 20</w:t>
    </w:r>
    <w:r>
      <w:rPr>
        <w:rFonts w:ascii="Times New Roman" w:hAnsi="Times New Roman"/>
        <w:sz w:val="20"/>
      </w:rPr>
      <w:t>xx</w:t>
    </w:r>
    <w:r w:rsidRPr="005C4B27">
      <w:rPr>
        <w:rFonts w:ascii="Times New Roman" w:hAnsi="Times New Roman"/>
        <w:sz w:val="20"/>
      </w:rPr>
      <w:t xml:space="preserve">, </w:t>
    </w:r>
    <w:r>
      <w:rPr>
        <w:rFonts w:ascii="Times New Roman" w:hAnsi="Times New Roman"/>
        <w:sz w:val="20"/>
      </w:rPr>
      <w:t>x-xx</w:t>
    </w:r>
  </w:p>
  <w:p w14:paraId="200F97E0" w14:textId="3562AC21" w:rsidR="005C4B27" w:rsidRDefault="005C4B27">
    <w:pPr>
      <w:pStyle w:val="Header"/>
    </w:pPr>
    <w:r w:rsidRPr="008E23CA">
      <w:rPr>
        <w:rFonts w:ascii="Times New Roman" w:hAnsi="Times New Roman"/>
        <w:b/>
        <w:bCs/>
        <w:noProof/>
        <w:spacing w:val="2"/>
        <w:sz w:val="28"/>
        <w:szCs w:val="28"/>
      </w:rPr>
      <mc:AlternateContent>
        <mc:Choice Requires="wps">
          <w:drawing>
            <wp:anchor distT="0" distB="0" distL="114300" distR="114300" simplePos="0" relativeHeight="251661312" behindDoc="0" locked="0" layoutInCell="1" allowOverlap="1" wp14:anchorId="16DE1A96" wp14:editId="6A235282">
              <wp:simplePos x="0" y="0"/>
              <wp:positionH relativeFrom="margin">
                <wp:align>right</wp:align>
              </wp:positionH>
              <wp:positionV relativeFrom="paragraph">
                <wp:posOffset>236219</wp:posOffset>
              </wp:positionV>
              <wp:extent cx="5743575" cy="0"/>
              <wp:effectExtent l="0" t="0" r="28575" b="1905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6EAEE5" id="_x0000_t32" coordsize="21600,21600" o:spt="32" o:oned="t" path="m,l21600,21600e" filled="f">
              <v:path arrowok="t" fillok="f" o:connecttype="none"/>
              <o:lock v:ext="edit" shapetype="t"/>
            </v:shapetype>
            <v:shape id="AutoShape 8" o:spid="_x0000_s1026" type="#_x0000_t32" style="position:absolute;margin-left:401.05pt;margin-top:18.6pt;width:452.25pt;height:0;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7BB4" w14:textId="1C628B67" w:rsidR="005C4B27" w:rsidRPr="00683470" w:rsidRDefault="00AF5FBD" w:rsidP="00683470">
    <w:pPr>
      <w:pStyle w:val="Header"/>
      <w:jc w:val="center"/>
      <w:rPr>
        <w:rFonts w:ascii="Times New Roman" w:hAnsi="Times New Roman"/>
      </w:rPr>
    </w:pPr>
    <w:r w:rsidRPr="00733521">
      <w:rPr>
        <w:rFonts w:ascii="Times New Roman" w:hAnsi="Times New Roman"/>
        <w:b/>
        <w:bCs/>
        <w:noProof/>
        <w:spacing w:val="2"/>
        <w:sz w:val="28"/>
        <w:szCs w:val="28"/>
      </w:rPr>
      <mc:AlternateContent>
        <mc:Choice Requires="wps">
          <w:drawing>
            <wp:anchor distT="0" distB="0" distL="114300" distR="114300" simplePos="0" relativeHeight="251669504" behindDoc="0" locked="0" layoutInCell="1" allowOverlap="1" wp14:anchorId="3504B9C5" wp14:editId="6052498A">
              <wp:simplePos x="0" y="0"/>
              <wp:positionH relativeFrom="margin">
                <wp:align>left</wp:align>
              </wp:positionH>
              <wp:positionV relativeFrom="paragraph">
                <wp:posOffset>418465</wp:posOffset>
              </wp:positionV>
              <wp:extent cx="5743575" cy="0"/>
              <wp:effectExtent l="0" t="0" r="28575" b="190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A7FDB1" id="_x0000_t32" coordsize="21600,21600" o:spt="32" o:oned="t" path="m,l21600,21600e" filled="f">
              <v:path arrowok="t" fillok="f" o:connecttype="none"/>
              <o:lock v:ext="edit" shapetype="t"/>
            </v:shapetype>
            <v:shape id="AutoShape 8" o:spid="_x0000_s1026" type="#_x0000_t32" style="position:absolute;margin-left:0;margin-top:32.95pt;width:452.25pt;height:0;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" strokeweight="1pt">
              <w10:wrap anchorx="margin"/>
            </v:shape>
          </w:pict>
        </mc:Fallback>
      </mc:AlternateContent>
    </w:r>
    <w:r w:rsidR="005C4B27" w:rsidRPr="00733521">
      <w:rPr>
        <w:rFonts w:ascii="Times New Roman" w:hAnsi="Times New Roman"/>
        <w:b/>
        <w:bCs/>
        <w:noProof/>
        <w:spacing w:val="2"/>
        <w:sz w:val="20"/>
      </w:rPr>
      <w:t>IJIEM</w:t>
    </w:r>
    <w:r w:rsidR="005C4B27" w:rsidRPr="005C4B27">
      <w:rPr>
        <w:rFonts w:ascii="Times New Roman" w:hAnsi="Times New Roman"/>
        <w:bCs/>
        <w:noProof/>
        <w:spacing w:val="2"/>
        <w:sz w:val="20"/>
      </w:rPr>
      <w:t xml:space="preserve"> (Indonesian Journal of Industrial Engineering &amp; Management)</w:t>
    </w:r>
    <w:r w:rsidR="005C4B27" w:rsidRPr="005C4B27">
      <w:rPr>
        <w:rFonts w:ascii="Times New Roman" w:hAnsi="Times New Roman"/>
        <w:sz w:val="20"/>
      </w:rPr>
      <w:t xml:space="preserve"> Vol </w:t>
    </w:r>
    <w:r w:rsidR="0018454C">
      <w:rPr>
        <w:rFonts w:ascii="Times New Roman" w:hAnsi="Times New Roman"/>
        <w:sz w:val="20"/>
      </w:rPr>
      <w:t>x</w:t>
    </w:r>
    <w:r w:rsidR="005C4B27" w:rsidRPr="005C4B27">
      <w:rPr>
        <w:rFonts w:ascii="Times New Roman" w:hAnsi="Times New Roman"/>
        <w:sz w:val="20"/>
      </w:rPr>
      <w:t xml:space="preserve"> No </w:t>
    </w:r>
    <w:r w:rsidR="0018454C">
      <w:rPr>
        <w:rFonts w:ascii="Times New Roman" w:hAnsi="Times New Roman"/>
        <w:sz w:val="20"/>
      </w:rPr>
      <w:t>x</w:t>
    </w:r>
    <w:r w:rsidR="005C4B27" w:rsidRPr="005C4B27">
      <w:rPr>
        <w:rFonts w:ascii="Times New Roman" w:hAnsi="Times New Roman"/>
        <w:sz w:val="20"/>
      </w:rPr>
      <w:t xml:space="preserve"> </w:t>
    </w:r>
    <w:r w:rsidR="0018454C">
      <w:rPr>
        <w:rFonts w:ascii="Times New Roman" w:hAnsi="Times New Roman"/>
        <w:sz w:val="20"/>
      </w:rPr>
      <w:t>Month</w:t>
    </w:r>
    <w:r w:rsidR="005C4B27" w:rsidRPr="005C4B27">
      <w:rPr>
        <w:rFonts w:ascii="Times New Roman" w:hAnsi="Times New Roman"/>
        <w:sz w:val="20"/>
      </w:rPr>
      <w:t xml:space="preserve"> 20</w:t>
    </w:r>
    <w:r w:rsidR="0018454C">
      <w:rPr>
        <w:rFonts w:ascii="Times New Roman" w:hAnsi="Times New Roman"/>
        <w:sz w:val="20"/>
      </w:rPr>
      <w:t>xx</w:t>
    </w:r>
    <w:r w:rsidR="005C4B27" w:rsidRPr="005C4B27">
      <w:rPr>
        <w:rFonts w:ascii="Times New Roman" w:hAnsi="Times New Roman"/>
        <w:sz w:val="20"/>
      </w:rPr>
      <w:t xml:space="preserve">, </w:t>
    </w:r>
    <w:r w:rsidR="0018454C">
      <w:rPr>
        <w:rFonts w:ascii="Times New Roman" w:hAnsi="Times New Roman"/>
        <w:sz w:val="20"/>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4DC3"/>
    <w:multiLevelType w:val="hybridMultilevel"/>
    <w:tmpl w:val="9E5006A0"/>
    <w:lvl w:ilvl="0" w:tplc="AE78BC74">
      <w:start w:val="1"/>
      <w:numFmt w:val="lowerLetter"/>
      <w:lvlText w:val="%1."/>
      <w:lvlJc w:val="left"/>
      <w:pPr>
        <w:ind w:left="1070" w:hanging="360"/>
      </w:pPr>
      <w:rPr>
        <w:rFonts w:hint="default"/>
        <w:i w:val="0"/>
        <w:iCs w:val="0"/>
      </w:rPr>
    </w:lvl>
    <w:lvl w:ilvl="1" w:tplc="9ABE073E">
      <w:start w:val="1"/>
      <w:numFmt w:val="lowerLetter"/>
      <w:lvlText w:val="%2."/>
      <w:lvlJc w:val="left"/>
      <w:pPr>
        <w:ind w:left="1440" w:hanging="360"/>
      </w:pPr>
      <w:rPr>
        <w:i w:val="0"/>
        <w:iCs w:val="0"/>
      </w:rPr>
    </w:lvl>
    <w:lvl w:ilvl="2" w:tplc="DC2053FE">
      <w:start w:val="1"/>
      <w:numFmt w:val="decimal"/>
      <w:lvlText w:val="%3."/>
      <w:lvlJc w:val="left"/>
      <w:pPr>
        <w:ind w:left="36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8A39E9"/>
    <w:multiLevelType w:val="hybridMultilevel"/>
    <w:tmpl w:val="98AEB9D0"/>
    <w:lvl w:ilvl="0" w:tplc="4BE8870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C857090"/>
    <w:multiLevelType w:val="hybridMultilevel"/>
    <w:tmpl w:val="263C56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861F8C"/>
    <w:multiLevelType w:val="hybridMultilevel"/>
    <w:tmpl w:val="E1EA5D10"/>
    <w:lvl w:ilvl="0" w:tplc="838AD72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F05719C"/>
    <w:multiLevelType w:val="multilevel"/>
    <w:tmpl w:val="7EE45606"/>
    <w:lvl w:ilvl="0">
      <w:start w:val="4"/>
      <w:numFmt w:val="decimal"/>
      <w:lvlText w:val="%1"/>
      <w:lvlJc w:val="left"/>
      <w:pPr>
        <w:ind w:left="-218"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142" w:hanging="720"/>
      </w:pPr>
      <w:rPr>
        <w:rFonts w:hint="default"/>
        <w:b/>
        <w:bCs/>
        <w:i w:val="0"/>
        <w:iCs w:val="0"/>
      </w:rPr>
    </w:lvl>
    <w:lvl w:ilvl="3">
      <w:start w:val="1"/>
      <w:numFmt w:val="decimal"/>
      <w:lvlText w:val="%1.%2.%3.%4"/>
      <w:lvlJc w:val="left"/>
      <w:pPr>
        <w:ind w:left="142" w:hanging="720"/>
      </w:pPr>
      <w:rPr>
        <w:rFonts w:hint="default"/>
        <w:i w:val="0"/>
        <w:iCs w:val="0"/>
      </w:rPr>
    </w:lvl>
    <w:lvl w:ilvl="4">
      <w:start w:val="1"/>
      <w:numFmt w:val="decimal"/>
      <w:lvlText w:val="%1.%2.%3.%4.%5"/>
      <w:lvlJc w:val="left"/>
      <w:pPr>
        <w:ind w:left="1942" w:hanging="1080"/>
      </w:pPr>
      <w:rPr>
        <w:rFonts w:hint="default"/>
      </w:rPr>
    </w:lvl>
    <w:lvl w:ilvl="5">
      <w:start w:val="1"/>
      <w:numFmt w:val="decimal"/>
      <w:lvlText w:val="%1.%2.%3.%4.%5.%6"/>
      <w:lvlJc w:val="left"/>
      <w:pPr>
        <w:ind w:left="2302" w:hanging="1080"/>
      </w:pPr>
      <w:rPr>
        <w:rFonts w:hint="default"/>
      </w:rPr>
    </w:lvl>
    <w:lvl w:ilvl="6">
      <w:start w:val="1"/>
      <w:numFmt w:val="decimal"/>
      <w:lvlText w:val="%1.%2.%3.%4.%5.%6.%7"/>
      <w:lvlJc w:val="left"/>
      <w:pPr>
        <w:ind w:left="3022" w:hanging="1440"/>
      </w:pPr>
      <w:rPr>
        <w:rFonts w:hint="default"/>
      </w:rPr>
    </w:lvl>
    <w:lvl w:ilvl="7">
      <w:start w:val="1"/>
      <w:numFmt w:val="decimal"/>
      <w:lvlText w:val="%1.%2.%3.%4.%5.%6.%7.%8"/>
      <w:lvlJc w:val="left"/>
      <w:pPr>
        <w:ind w:left="3382" w:hanging="1440"/>
      </w:pPr>
      <w:rPr>
        <w:rFonts w:hint="default"/>
      </w:rPr>
    </w:lvl>
    <w:lvl w:ilvl="8">
      <w:start w:val="1"/>
      <w:numFmt w:val="decimal"/>
      <w:lvlText w:val="%1.%2.%3.%4.%5.%6.%7.%8.%9"/>
      <w:lvlJc w:val="left"/>
      <w:pPr>
        <w:ind w:left="4102" w:hanging="1800"/>
      </w:pPr>
      <w:rPr>
        <w:rFonts w:hint="default"/>
      </w:rPr>
    </w:lvl>
  </w:abstractNum>
  <w:abstractNum w:abstractNumId="5" w15:restartNumberingAfterBreak="0">
    <w:nsid w:val="11400672"/>
    <w:multiLevelType w:val="hybridMultilevel"/>
    <w:tmpl w:val="B49095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1B61B35"/>
    <w:multiLevelType w:val="hybridMultilevel"/>
    <w:tmpl w:val="E72C3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B40E8"/>
    <w:multiLevelType w:val="hybridMultilevel"/>
    <w:tmpl w:val="6958E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221B8"/>
    <w:multiLevelType w:val="hybridMultilevel"/>
    <w:tmpl w:val="2180839A"/>
    <w:lvl w:ilvl="0" w:tplc="04090019">
      <w:start w:val="1"/>
      <w:numFmt w:val="lowerLetter"/>
      <w:lvlText w:val="%1."/>
      <w:lvlJc w:val="left"/>
      <w:pPr>
        <w:ind w:left="786" w:hanging="360"/>
      </w:pPr>
    </w:lvl>
    <w:lvl w:ilvl="1" w:tplc="04210019">
      <w:start w:val="1"/>
      <w:numFmt w:val="lowerLetter"/>
      <w:lvlText w:val="%2."/>
      <w:lvlJc w:val="left"/>
      <w:pPr>
        <w:ind w:left="644" w:hanging="360"/>
      </w:pPr>
    </w:lvl>
    <w:lvl w:ilvl="2" w:tplc="1EB6711A">
      <w:start w:val="1"/>
      <w:numFmt w:val="decimal"/>
      <w:lvlText w:val="%3."/>
      <w:lvlJc w:val="left"/>
      <w:pPr>
        <w:ind w:left="2700" w:hanging="360"/>
      </w:pPr>
      <w:rPr>
        <w:rFonts w:hint="default"/>
        <w:b/>
        <w:bCs/>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0D70D59"/>
    <w:multiLevelType w:val="hybridMultilevel"/>
    <w:tmpl w:val="8918EC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2374D1D"/>
    <w:multiLevelType w:val="hybridMultilevel"/>
    <w:tmpl w:val="674890A6"/>
    <w:lvl w:ilvl="0" w:tplc="9CB65A48">
      <w:start w:val="1"/>
      <w:numFmt w:val="lowerLetter"/>
      <w:lvlText w:val="%1."/>
      <w:lvlJc w:val="left"/>
      <w:pPr>
        <w:ind w:left="720" w:hanging="360"/>
      </w:pPr>
      <w:rPr>
        <w:rFonts w:hint="default"/>
        <w:i w:val="0"/>
        <w:iCs/>
      </w:rPr>
    </w:lvl>
    <w:lvl w:ilvl="1" w:tplc="38090019">
      <w:start w:val="1"/>
      <w:numFmt w:val="lowerLetter"/>
      <w:lvlText w:val="%2."/>
      <w:lvlJc w:val="left"/>
      <w:pPr>
        <w:ind w:left="786"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BB57F2"/>
    <w:multiLevelType w:val="hybridMultilevel"/>
    <w:tmpl w:val="4CE07E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5E32C50"/>
    <w:multiLevelType w:val="hybridMultilevel"/>
    <w:tmpl w:val="70DC1B1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272B4C2C"/>
    <w:multiLevelType w:val="hybridMultilevel"/>
    <w:tmpl w:val="333015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C462AB4"/>
    <w:multiLevelType w:val="multilevel"/>
    <w:tmpl w:val="92FEB90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i w:val="0"/>
        <w:iCs w:val="0"/>
      </w:rPr>
    </w:lvl>
    <w:lvl w:ilvl="3">
      <w:start w:val="6"/>
      <w:numFmt w:val="decimal"/>
      <w:isLgl/>
      <w:lvlText w:val="%1.%2.%3.%4"/>
      <w:lvlJc w:val="left"/>
      <w:pPr>
        <w:ind w:left="720" w:hanging="720"/>
      </w:pPr>
      <w:rPr>
        <w:rFonts w:hint="default"/>
        <w:i w:val="0"/>
        <w:i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F98207C"/>
    <w:multiLevelType w:val="hybridMultilevel"/>
    <w:tmpl w:val="93720C80"/>
    <w:lvl w:ilvl="0" w:tplc="3809000F">
      <w:start w:val="1"/>
      <w:numFmt w:val="decimal"/>
      <w:lvlText w:val="%1."/>
      <w:lvlJc w:val="left"/>
      <w:pPr>
        <w:ind w:left="1080" w:hanging="360"/>
      </w:pPr>
    </w:lvl>
    <w:lvl w:ilvl="1" w:tplc="04210019" w:tentative="1">
      <w:start w:val="1"/>
      <w:numFmt w:val="lowerLetter"/>
      <w:lvlText w:val="%2."/>
      <w:lvlJc w:val="left"/>
      <w:pPr>
        <w:ind w:left="1800" w:hanging="360"/>
      </w:pPr>
    </w:lvl>
    <w:lvl w:ilvl="2" w:tplc="3809000F">
      <w:start w:val="1"/>
      <w:numFmt w:val="decimal"/>
      <w:lvlText w:val="%3."/>
      <w:lvlJc w:val="left"/>
      <w:pPr>
        <w:ind w:left="606"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31DF0691"/>
    <w:multiLevelType w:val="hybridMultilevel"/>
    <w:tmpl w:val="473880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E3F08"/>
    <w:multiLevelType w:val="hybridMultilevel"/>
    <w:tmpl w:val="91A4C492"/>
    <w:lvl w:ilvl="0" w:tplc="422052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593A1F"/>
    <w:multiLevelType w:val="hybridMultilevel"/>
    <w:tmpl w:val="30742A9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C1F2F98"/>
    <w:multiLevelType w:val="hybridMultilevel"/>
    <w:tmpl w:val="388CA6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3E859E5"/>
    <w:multiLevelType w:val="hybridMultilevel"/>
    <w:tmpl w:val="1F0A2B32"/>
    <w:lvl w:ilvl="0" w:tplc="B4603F5A">
      <w:start w:val="1"/>
      <w:numFmt w:val="decimal"/>
      <w:lvlText w:val="%1."/>
      <w:lvlJc w:val="left"/>
      <w:pPr>
        <w:ind w:left="360" w:hanging="360"/>
      </w:pPr>
      <w:rPr>
        <w:rFonts w:hint="default"/>
        <w:i w:val="0"/>
        <w:iCs w:val="0"/>
      </w:rPr>
    </w:lvl>
    <w:lvl w:ilvl="1" w:tplc="838AD724">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443A17AF"/>
    <w:multiLevelType w:val="hybridMultilevel"/>
    <w:tmpl w:val="63788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AD50C3"/>
    <w:multiLevelType w:val="hybridMultilevel"/>
    <w:tmpl w:val="F950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A7720"/>
    <w:multiLevelType w:val="hybridMultilevel"/>
    <w:tmpl w:val="95345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1F364D"/>
    <w:multiLevelType w:val="hybridMultilevel"/>
    <w:tmpl w:val="E9F03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862545"/>
    <w:multiLevelType w:val="hybridMultilevel"/>
    <w:tmpl w:val="333015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0D94AD7"/>
    <w:multiLevelType w:val="hybridMultilevel"/>
    <w:tmpl w:val="253CF6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11D11CE"/>
    <w:multiLevelType w:val="hybridMultilevel"/>
    <w:tmpl w:val="267CECE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D205CF"/>
    <w:multiLevelType w:val="hybridMultilevel"/>
    <w:tmpl w:val="A9361F80"/>
    <w:lvl w:ilvl="0" w:tplc="F7DEBE6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5B533EF6"/>
    <w:multiLevelType w:val="hybridMultilevel"/>
    <w:tmpl w:val="3F34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01D7EE1"/>
    <w:multiLevelType w:val="hybridMultilevel"/>
    <w:tmpl w:val="F4FCFCCA"/>
    <w:lvl w:ilvl="0" w:tplc="38090019">
      <w:start w:val="1"/>
      <w:numFmt w:val="lowerLetter"/>
      <w:lvlText w:val="%1."/>
      <w:lvlJc w:val="left"/>
      <w:pPr>
        <w:ind w:left="92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9C336E7"/>
    <w:multiLevelType w:val="hybridMultilevel"/>
    <w:tmpl w:val="674890A6"/>
    <w:lvl w:ilvl="0" w:tplc="9CB65A48">
      <w:start w:val="1"/>
      <w:numFmt w:val="lowerLetter"/>
      <w:lvlText w:val="%1."/>
      <w:lvlJc w:val="left"/>
      <w:pPr>
        <w:ind w:left="720" w:hanging="360"/>
      </w:pPr>
      <w:rPr>
        <w:rFonts w:hint="default"/>
        <w:i w:val="0"/>
        <w:iCs/>
      </w:rPr>
    </w:lvl>
    <w:lvl w:ilvl="1" w:tplc="38090019">
      <w:start w:val="1"/>
      <w:numFmt w:val="lowerLetter"/>
      <w:lvlText w:val="%2."/>
      <w:lvlJc w:val="left"/>
      <w:pPr>
        <w:ind w:left="786"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C7462B6"/>
    <w:multiLevelType w:val="hybridMultilevel"/>
    <w:tmpl w:val="EAC2B3B0"/>
    <w:lvl w:ilvl="0" w:tplc="2EA836B6">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2E22191"/>
    <w:multiLevelType w:val="hybridMultilevel"/>
    <w:tmpl w:val="D3EA4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7E6243"/>
    <w:multiLevelType w:val="hybridMultilevel"/>
    <w:tmpl w:val="A388461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9FF0873"/>
    <w:multiLevelType w:val="hybridMultilevel"/>
    <w:tmpl w:val="1378566A"/>
    <w:lvl w:ilvl="0" w:tplc="04210019">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9"/>
  </w:num>
  <w:num w:numId="2">
    <w:abstractNumId w:val="11"/>
  </w:num>
  <w:num w:numId="3">
    <w:abstractNumId w:val="32"/>
  </w:num>
  <w:num w:numId="4">
    <w:abstractNumId w:val="23"/>
  </w:num>
  <w:num w:numId="5">
    <w:abstractNumId w:val="6"/>
  </w:num>
  <w:num w:numId="6">
    <w:abstractNumId w:val="24"/>
  </w:num>
  <w:num w:numId="7">
    <w:abstractNumId w:val="7"/>
  </w:num>
  <w:num w:numId="8">
    <w:abstractNumId w:val="36"/>
  </w:num>
  <w:num w:numId="9">
    <w:abstractNumId w:val="31"/>
  </w:num>
  <w:num w:numId="10">
    <w:abstractNumId w:val="25"/>
  </w:num>
  <w:num w:numId="11">
    <w:abstractNumId w:val="22"/>
  </w:num>
  <w:num w:numId="12">
    <w:abstractNumId w:val="17"/>
  </w:num>
  <w:num w:numId="13">
    <w:abstractNumId w:val="21"/>
  </w:num>
  <w:num w:numId="14">
    <w:abstractNumId w:val="18"/>
  </w:num>
  <w:num w:numId="15">
    <w:abstractNumId w:val="9"/>
  </w:num>
  <w:num w:numId="16">
    <w:abstractNumId w:val="38"/>
  </w:num>
  <w:num w:numId="17">
    <w:abstractNumId w:val="28"/>
  </w:num>
  <w:num w:numId="18">
    <w:abstractNumId w:val="12"/>
  </w:num>
  <w:num w:numId="19">
    <w:abstractNumId w:val="19"/>
  </w:num>
  <w:num w:numId="20">
    <w:abstractNumId w:val="20"/>
  </w:num>
  <w:num w:numId="21">
    <w:abstractNumId w:val="27"/>
  </w:num>
  <w:num w:numId="22">
    <w:abstractNumId w:val="14"/>
  </w:num>
  <w:num w:numId="23">
    <w:abstractNumId w:val="26"/>
  </w:num>
  <w:num w:numId="24">
    <w:abstractNumId w:val="35"/>
  </w:num>
  <w:num w:numId="25">
    <w:abstractNumId w:val="10"/>
  </w:num>
  <w:num w:numId="26">
    <w:abstractNumId w:val="0"/>
  </w:num>
  <w:num w:numId="27">
    <w:abstractNumId w:val="37"/>
  </w:num>
  <w:num w:numId="28">
    <w:abstractNumId w:val="33"/>
  </w:num>
  <w:num w:numId="29">
    <w:abstractNumId w:val="3"/>
  </w:num>
  <w:num w:numId="30">
    <w:abstractNumId w:val="5"/>
  </w:num>
  <w:num w:numId="31">
    <w:abstractNumId w:val="8"/>
  </w:num>
  <w:num w:numId="32">
    <w:abstractNumId w:val="16"/>
  </w:num>
  <w:num w:numId="33">
    <w:abstractNumId w:val="34"/>
  </w:num>
  <w:num w:numId="34">
    <w:abstractNumId w:val="4"/>
  </w:num>
  <w:num w:numId="35">
    <w:abstractNumId w:val="15"/>
  </w:num>
  <w:num w:numId="36">
    <w:abstractNumId w:val="2"/>
  </w:num>
  <w:num w:numId="37">
    <w:abstractNumId w:val="30"/>
  </w:num>
  <w:num w:numId="38">
    <w:abstractNumId w:val="13"/>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A1NDQxtjS1sDQ1MTBU0lEKTi0uzszPAykwrQUALYKulywAAAA="/>
  </w:docVars>
  <w:rsids>
    <w:rsidRoot w:val="005B7666"/>
    <w:rsid w:val="0000187F"/>
    <w:rsid w:val="00002767"/>
    <w:rsid w:val="00002BB4"/>
    <w:rsid w:val="00002FED"/>
    <w:rsid w:val="00004768"/>
    <w:rsid w:val="0001531E"/>
    <w:rsid w:val="0001710B"/>
    <w:rsid w:val="000216E3"/>
    <w:rsid w:val="00022ECC"/>
    <w:rsid w:val="000237AA"/>
    <w:rsid w:val="00023A58"/>
    <w:rsid w:val="00023FD0"/>
    <w:rsid w:val="00025975"/>
    <w:rsid w:val="00027202"/>
    <w:rsid w:val="00031BFF"/>
    <w:rsid w:val="00032953"/>
    <w:rsid w:val="0003573C"/>
    <w:rsid w:val="00037A57"/>
    <w:rsid w:val="00040F96"/>
    <w:rsid w:val="00042049"/>
    <w:rsid w:val="00045597"/>
    <w:rsid w:val="00046631"/>
    <w:rsid w:val="00047438"/>
    <w:rsid w:val="000474BF"/>
    <w:rsid w:val="000529DD"/>
    <w:rsid w:val="00052FCE"/>
    <w:rsid w:val="0005443A"/>
    <w:rsid w:val="00056D87"/>
    <w:rsid w:val="00057AA0"/>
    <w:rsid w:val="00061DDD"/>
    <w:rsid w:val="000667DA"/>
    <w:rsid w:val="00072A0B"/>
    <w:rsid w:val="00072FD8"/>
    <w:rsid w:val="00073D5E"/>
    <w:rsid w:val="00073D74"/>
    <w:rsid w:val="0007527D"/>
    <w:rsid w:val="00076FC3"/>
    <w:rsid w:val="00080421"/>
    <w:rsid w:val="000835E6"/>
    <w:rsid w:val="00084800"/>
    <w:rsid w:val="000855C8"/>
    <w:rsid w:val="0009340F"/>
    <w:rsid w:val="00094BF1"/>
    <w:rsid w:val="000978F7"/>
    <w:rsid w:val="000A49DD"/>
    <w:rsid w:val="000A4ADF"/>
    <w:rsid w:val="000B4847"/>
    <w:rsid w:val="000C0586"/>
    <w:rsid w:val="000C2236"/>
    <w:rsid w:val="000C3FFE"/>
    <w:rsid w:val="000C459D"/>
    <w:rsid w:val="000C5CFD"/>
    <w:rsid w:val="000C6D1F"/>
    <w:rsid w:val="000D175C"/>
    <w:rsid w:val="000D57DE"/>
    <w:rsid w:val="000D684F"/>
    <w:rsid w:val="000E0891"/>
    <w:rsid w:val="000E43D5"/>
    <w:rsid w:val="000E5E07"/>
    <w:rsid w:val="000E72E5"/>
    <w:rsid w:val="000F145E"/>
    <w:rsid w:val="000F2682"/>
    <w:rsid w:val="000F7B93"/>
    <w:rsid w:val="001026D5"/>
    <w:rsid w:val="00103564"/>
    <w:rsid w:val="00105D71"/>
    <w:rsid w:val="00105E56"/>
    <w:rsid w:val="00106046"/>
    <w:rsid w:val="00110AB8"/>
    <w:rsid w:val="001132A5"/>
    <w:rsid w:val="001158D6"/>
    <w:rsid w:val="0012144A"/>
    <w:rsid w:val="00121E97"/>
    <w:rsid w:val="0012420A"/>
    <w:rsid w:val="00126FAA"/>
    <w:rsid w:val="00132DB4"/>
    <w:rsid w:val="00133820"/>
    <w:rsid w:val="001339FE"/>
    <w:rsid w:val="00134807"/>
    <w:rsid w:val="00142331"/>
    <w:rsid w:val="00142492"/>
    <w:rsid w:val="0015041A"/>
    <w:rsid w:val="0015398A"/>
    <w:rsid w:val="00153B0E"/>
    <w:rsid w:val="0015434A"/>
    <w:rsid w:val="00156403"/>
    <w:rsid w:val="0016058C"/>
    <w:rsid w:val="00160E21"/>
    <w:rsid w:val="0016109B"/>
    <w:rsid w:val="00161DF9"/>
    <w:rsid w:val="00163A4B"/>
    <w:rsid w:val="001659FF"/>
    <w:rsid w:val="001665D2"/>
    <w:rsid w:val="00166749"/>
    <w:rsid w:val="00166E8E"/>
    <w:rsid w:val="00172811"/>
    <w:rsid w:val="0017519A"/>
    <w:rsid w:val="00176BFB"/>
    <w:rsid w:val="00180B99"/>
    <w:rsid w:val="001833FB"/>
    <w:rsid w:val="00183653"/>
    <w:rsid w:val="0018454C"/>
    <w:rsid w:val="00185232"/>
    <w:rsid w:val="00190C8E"/>
    <w:rsid w:val="00193F0C"/>
    <w:rsid w:val="00195F1F"/>
    <w:rsid w:val="001A18AE"/>
    <w:rsid w:val="001A71E3"/>
    <w:rsid w:val="001B0208"/>
    <w:rsid w:val="001B093F"/>
    <w:rsid w:val="001B6829"/>
    <w:rsid w:val="001C1E2F"/>
    <w:rsid w:val="001C25C4"/>
    <w:rsid w:val="001C48CC"/>
    <w:rsid w:val="001C5AED"/>
    <w:rsid w:val="001D0B2A"/>
    <w:rsid w:val="001D3C1E"/>
    <w:rsid w:val="001E0619"/>
    <w:rsid w:val="001E441B"/>
    <w:rsid w:val="001E44FE"/>
    <w:rsid w:val="001E466D"/>
    <w:rsid w:val="001E4E77"/>
    <w:rsid w:val="001E6B77"/>
    <w:rsid w:val="001E7921"/>
    <w:rsid w:val="001F4089"/>
    <w:rsid w:val="001F4FFC"/>
    <w:rsid w:val="001F556A"/>
    <w:rsid w:val="001F6DD3"/>
    <w:rsid w:val="00202529"/>
    <w:rsid w:val="00202D43"/>
    <w:rsid w:val="002041C1"/>
    <w:rsid w:val="00206C19"/>
    <w:rsid w:val="00211049"/>
    <w:rsid w:val="0021107D"/>
    <w:rsid w:val="002149C9"/>
    <w:rsid w:val="00214B29"/>
    <w:rsid w:val="00215536"/>
    <w:rsid w:val="00220478"/>
    <w:rsid w:val="002211F2"/>
    <w:rsid w:val="0022228D"/>
    <w:rsid w:val="00222783"/>
    <w:rsid w:val="00222973"/>
    <w:rsid w:val="0022422C"/>
    <w:rsid w:val="0022535A"/>
    <w:rsid w:val="00225B5D"/>
    <w:rsid w:val="00227D9B"/>
    <w:rsid w:val="002319B6"/>
    <w:rsid w:val="00232652"/>
    <w:rsid w:val="00233F9E"/>
    <w:rsid w:val="002349AE"/>
    <w:rsid w:val="00236E14"/>
    <w:rsid w:val="00237377"/>
    <w:rsid w:val="00244A6C"/>
    <w:rsid w:val="00246433"/>
    <w:rsid w:val="00250348"/>
    <w:rsid w:val="00250653"/>
    <w:rsid w:val="002548BC"/>
    <w:rsid w:val="00256E5A"/>
    <w:rsid w:val="00256E9E"/>
    <w:rsid w:val="00257EDD"/>
    <w:rsid w:val="002618EA"/>
    <w:rsid w:val="00262217"/>
    <w:rsid w:val="00264230"/>
    <w:rsid w:val="0026489A"/>
    <w:rsid w:val="002661D7"/>
    <w:rsid w:val="00267390"/>
    <w:rsid w:val="00270ED2"/>
    <w:rsid w:val="002713ED"/>
    <w:rsid w:val="0027142D"/>
    <w:rsid w:val="002718F6"/>
    <w:rsid w:val="00273548"/>
    <w:rsid w:val="00273CBD"/>
    <w:rsid w:val="0027776C"/>
    <w:rsid w:val="00280E13"/>
    <w:rsid w:val="00280F90"/>
    <w:rsid w:val="0028488E"/>
    <w:rsid w:val="00284C15"/>
    <w:rsid w:val="00286117"/>
    <w:rsid w:val="002978B1"/>
    <w:rsid w:val="002A1ED2"/>
    <w:rsid w:val="002A2039"/>
    <w:rsid w:val="002A26EA"/>
    <w:rsid w:val="002A526B"/>
    <w:rsid w:val="002A6706"/>
    <w:rsid w:val="002A69F9"/>
    <w:rsid w:val="002A7678"/>
    <w:rsid w:val="002B0203"/>
    <w:rsid w:val="002B1945"/>
    <w:rsid w:val="002B3A2D"/>
    <w:rsid w:val="002B3CE9"/>
    <w:rsid w:val="002B4069"/>
    <w:rsid w:val="002B4971"/>
    <w:rsid w:val="002B4A72"/>
    <w:rsid w:val="002C0400"/>
    <w:rsid w:val="002C0939"/>
    <w:rsid w:val="002C34AD"/>
    <w:rsid w:val="002C451D"/>
    <w:rsid w:val="002C5B4F"/>
    <w:rsid w:val="002C73B0"/>
    <w:rsid w:val="002D2FCA"/>
    <w:rsid w:val="002D6FE5"/>
    <w:rsid w:val="002E0930"/>
    <w:rsid w:val="002E36EC"/>
    <w:rsid w:val="002E690A"/>
    <w:rsid w:val="002F0828"/>
    <w:rsid w:val="002F1518"/>
    <w:rsid w:val="002F1D1D"/>
    <w:rsid w:val="002F2DF7"/>
    <w:rsid w:val="002F4582"/>
    <w:rsid w:val="002F54AF"/>
    <w:rsid w:val="002F5C24"/>
    <w:rsid w:val="002F7CA7"/>
    <w:rsid w:val="003009FC"/>
    <w:rsid w:val="00304368"/>
    <w:rsid w:val="00304BE1"/>
    <w:rsid w:val="00307C89"/>
    <w:rsid w:val="00311C8D"/>
    <w:rsid w:val="00312749"/>
    <w:rsid w:val="00315E8F"/>
    <w:rsid w:val="00317C51"/>
    <w:rsid w:val="003227BD"/>
    <w:rsid w:val="00327FC9"/>
    <w:rsid w:val="00331DDB"/>
    <w:rsid w:val="00331F0F"/>
    <w:rsid w:val="00333657"/>
    <w:rsid w:val="003347A2"/>
    <w:rsid w:val="00335632"/>
    <w:rsid w:val="00336F2D"/>
    <w:rsid w:val="00336FC3"/>
    <w:rsid w:val="003376E3"/>
    <w:rsid w:val="00343B81"/>
    <w:rsid w:val="0034522E"/>
    <w:rsid w:val="00351357"/>
    <w:rsid w:val="00352630"/>
    <w:rsid w:val="00353BE0"/>
    <w:rsid w:val="00354BC9"/>
    <w:rsid w:val="00356105"/>
    <w:rsid w:val="00356B79"/>
    <w:rsid w:val="00366109"/>
    <w:rsid w:val="00366DB4"/>
    <w:rsid w:val="0037210A"/>
    <w:rsid w:val="00374756"/>
    <w:rsid w:val="00375164"/>
    <w:rsid w:val="0037606D"/>
    <w:rsid w:val="00377E23"/>
    <w:rsid w:val="0038011E"/>
    <w:rsid w:val="0038549A"/>
    <w:rsid w:val="00386BC2"/>
    <w:rsid w:val="003A0DBF"/>
    <w:rsid w:val="003A0E0C"/>
    <w:rsid w:val="003A2349"/>
    <w:rsid w:val="003A6E47"/>
    <w:rsid w:val="003A6E81"/>
    <w:rsid w:val="003B0FCD"/>
    <w:rsid w:val="003B3943"/>
    <w:rsid w:val="003B76C3"/>
    <w:rsid w:val="003B7B4E"/>
    <w:rsid w:val="003C0C24"/>
    <w:rsid w:val="003C17FE"/>
    <w:rsid w:val="003C1E75"/>
    <w:rsid w:val="003C2D9A"/>
    <w:rsid w:val="003D3A6B"/>
    <w:rsid w:val="003D79E9"/>
    <w:rsid w:val="003E14BF"/>
    <w:rsid w:val="003E4D27"/>
    <w:rsid w:val="003F03D3"/>
    <w:rsid w:val="003F122B"/>
    <w:rsid w:val="003F34F1"/>
    <w:rsid w:val="003F3967"/>
    <w:rsid w:val="003F49E8"/>
    <w:rsid w:val="003F4B3D"/>
    <w:rsid w:val="00400144"/>
    <w:rsid w:val="0041399D"/>
    <w:rsid w:val="00413C9F"/>
    <w:rsid w:val="00413FE5"/>
    <w:rsid w:val="0041732A"/>
    <w:rsid w:val="00417F1D"/>
    <w:rsid w:val="004209D0"/>
    <w:rsid w:val="00420FBF"/>
    <w:rsid w:val="004235E5"/>
    <w:rsid w:val="00432B3C"/>
    <w:rsid w:val="00432E29"/>
    <w:rsid w:val="00433143"/>
    <w:rsid w:val="004356BE"/>
    <w:rsid w:val="00435DA4"/>
    <w:rsid w:val="00437069"/>
    <w:rsid w:val="00441193"/>
    <w:rsid w:val="004412F6"/>
    <w:rsid w:val="004413CB"/>
    <w:rsid w:val="00442067"/>
    <w:rsid w:val="00443409"/>
    <w:rsid w:val="00451C91"/>
    <w:rsid w:val="0045341C"/>
    <w:rsid w:val="00463F20"/>
    <w:rsid w:val="00464D18"/>
    <w:rsid w:val="00465514"/>
    <w:rsid w:val="00470F91"/>
    <w:rsid w:val="004717A0"/>
    <w:rsid w:val="00473638"/>
    <w:rsid w:val="00476BF2"/>
    <w:rsid w:val="00482597"/>
    <w:rsid w:val="00484A9C"/>
    <w:rsid w:val="004857E8"/>
    <w:rsid w:val="00492571"/>
    <w:rsid w:val="0049295C"/>
    <w:rsid w:val="0049492C"/>
    <w:rsid w:val="00494E9B"/>
    <w:rsid w:val="00496423"/>
    <w:rsid w:val="00497BCF"/>
    <w:rsid w:val="004A051C"/>
    <w:rsid w:val="004A4D27"/>
    <w:rsid w:val="004B3C3F"/>
    <w:rsid w:val="004B5E4A"/>
    <w:rsid w:val="004B6F05"/>
    <w:rsid w:val="004C2077"/>
    <w:rsid w:val="004C484E"/>
    <w:rsid w:val="004C668B"/>
    <w:rsid w:val="004C72DE"/>
    <w:rsid w:val="004D38B8"/>
    <w:rsid w:val="004D38C3"/>
    <w:rsid w:val="004D3A08"/>
    <w:rsid w:val="004D4435"/>
    <w:rsid w:val="004E106D"/>
    <w:rsid w:val="004E1CF3"/>
    <w:rsid w:val="004E1DFB"/>
    <w:rsid w:val="004E25C3"/>
    <w:rsid w:val="004E32F1"/>
    <w:rsid w:val="004E5A84"/>
    <w:rsid w:val="004F08CA"/>
    <w:rsid w:val="004F29D4"/>
    <w:rsid w:val="004F3AC2"/>
    <w:rsid w:val="004F3ADD"/>
    <w:rsid w:val="004F7285"/>
    <w:rsid w:val="004F765A"/>
    <w:rsid w:val="005053C2"/>
    <w:rsid w:val="00505705"/>
    <w:rsid w:val="00505929"/>
    <w:rsid w:val="00506142"/>
    <w:rsid w:val="0051196A"/>
    <w:rsid w:val="0051620F"/>
    <w:rsid w:val="005226E4"/>
    <w:rsid w:val="00524653"/>
    <w:rsid w:val="00524BC4"/>
    <w:rsid w:val="0053042A"/>
    <w:rsid w:val="005315A2"/>
    <w:rsid w:val="0053793B"/>
    <w:rsid w:val="00541AA5"/>
    <w:rsid w:val="00543044"/>
    <w:rsid w:val="00544F2F"/>
    <w:rsid w:val="00554B33"/>
    <w:rsid w:val="0055644E"/>
    <w:rsid w:val="0056226C"/>
    <w:rsid w:val="00562EE0"/>
    <w:rsid w:val="00566888"/>
    <w:rsid w:val="00573ADA"/>
    <w:rsid w:val="005748BB"/>
    <w:rsid w:val="00575780"/>
    <w:rsid w:val="00576507"/>
    <w:rsid w:val="00582714"/>
    <w:rsid w:val="005840CC"/>
    <w:rsid w:val="00585990"/>
    <w:rsid w:val="00590B44"/>
    <w:rsid w:val="005916AE"/>
    <w:rsid w:val="00591BFB"/>
    <w:rsid w:val="005A2A49"/>
    <w:rsid w:val="005A3263"/>
    <w:rsid w:val="005A340C"/>
    <w:rsid w:val="005A37F6"/>
    <w:rsid w:val="005A3991"/>
    <w:rsid w:val="005A4BF9"/>
    <w:rsid w:val="005A532B"/>
    <w:rsid w:val="005B0DE3"/>
    <w:rsid w:val="005B15AD"/>
    <w:rsid w:val="005B46A1"/>
    <w:rsid w:val="005B5423"/>
    <w:rsid w:val="005B6372"/>
    <w:rsid w:val="005B6460"/>
    <w:rsid w:val="005B6808"/>
    <w:rsid w:val="005B7666"/>
    <w:rsid w:val="005C4B27"/>
    <w:rsid w:val="005C4EF1"/>
    <w:rsid w:val="005C6E3D"/>
    <w:rsid w:val="005C742A"/>
    <w:rsid w:val="005D1FD6"/>
    <w:rsid w:val="005D3479"/>
    <w:rsid w:val="005D50D4"/>
    <w:rsid w:val="005D54D8"/>
    <w:rsid w:val="005D6A23"/>
    <w:rsid w:val="005D6E53"/>
    <w:rsid w:val="005E2F5D"/>
    <w:rsid w:val="005E667F"/>
    <w:rsid w:val="005E6843"/>
    <w:rsid w:val="005F3676"/>
    <w:rsid w:val="00606939"/>
    <w:rsid w:val="006069FB"/>
    <w:rsid w:val="0061482E"/>
    <w:rsid w:val="006202A9"/>
    <w:rsid w:val="006275DD"/>
    <w:rsid w:val="006316D4"/>
    <w:rsid w:val="00640983"/>
    <w:rsid w:val="00641C3E"/>
    <w:rsid w:val="00642052"/>
    <w:rsid w:val="0064429A"/>
    <w:rsid w:val="006458A1"/>
    <w:rsid w:val="00645B49"/>
    <w:rsid w:val="00645FE1"/>
    <w:rsid w:val="0066286D"/>
    <w:rsid w:val="00662C66"/>
    <w:rsid w:val="006652AB"/>
    <w:rsid w:val="006655DA"/>
    <w:rsid w:val="0066607C"/>
    <w:rsid w:val="0066753C"/>
    <w:rsid w:val="006707A6"/>
    <w:rsid w:val="00671169"/>
    <w:rsid w:val="00673114"/>
    <w:rsid w:val="0067322A"/>
    <w:rsid w:val="00676AFC"/>
    <w:rsid w:val="00676CAF"/>
    <w:rsid w:val="00676EEF"/>
    <w:rsid w:val="00683470"/>
    <w:rsid w:val="006842C9"/>
    <w:rsid w:val="00686C6F"/>
    <w:rsid w:val="00693F1B"/>
    <w:rsid w:val="00695549"/>
    <w:rsid w:val="00695C9A"/>
    <w:rsid w:val="00695CCF"/>
    <w:rsid w:val="006A0A48"/>
    <w:rsid w:val="006A36BD"/>
    <w:rsid w:val="006A4D8A"/>
    <w:rsid w:val="006A5D0F"/>
    <w:rsid w:val="006B46CF"/>
    <w:rsid w:val="006B70CF"/>
    <w:rsid w:val="006B739E"/>
    <w:rsid w:val="006C193B"/>
    <w:rsid w:val="006C2A97"/>
    <w:rsid w:val="006C2CF5"/>
    <w:rsid w:val="006C468C"/>
    <w:rsid w:val="006C5AA1"/>
    <w:rsid w:val="006C5F43"/>
    <w:rsid w:val="006C7BCC"/>
    <w:rsid w:val="006D1FDB"/>
    <w:rsid w:val="006D3866"/>
    <w:rsid w:val="006D5AB4"/>
    <w:rsid w:val="006E28E0"/>
    <w:rsid w:val="006E2BB9"/>
    <w:rsid w:val="006E590F"/>
    <w:rsid w:val="006E6C75"/>
    <w:rsid w:val="006F09CA"/>
    <w:rsid w:val="006F0B0D"/>
    <w:rsid w:val="00700D06"/>
    <w:rsid w:val="00701E4C"/>
    <w:rsid w:val="00703305"/>
    <w:rsid w:val="007033C7"/>
    <w:rsid w:val="007052C7"/>
    <w:rsid w:val="007129BE"/>
    <w:rsid w:val="00713B7E"/>
    <w:rsid w:val="00715274"/>
    <w:rsid w:val="00716D73"/>
    <w:rsid w:val="00721D3B"/>
    <w:rsid w:val="0072283A"/>
    <w:rsid w:val="00724D19"/>
    <w:rsid w:val="00724F42"/>
    <w:rsid w:val="007301E6"/>
    <w:rsid w:val="00730DA4"/>
    <w:rsid w:val="00733521"/>
    <w:rsid w:val="00744B11"/>
    <w:rsid w:val="00745904"/>
    <w:rsid w:val="00745B01"/>
    <w:rsid w:val="00747762"/>
    <w:rsid w:val="00750639"/>
    <w:rsid w:val="007534D3"/>
    <w:rsid w:val="00753C6B"/>
    <w:rsid w:val="00756850"/>
    <w:rsid w:val="00761F48"/>
    <w:rsid w:val="0076208A"/>
    <w:rsid w:val="007623F5"/>
    <w:rsid w:val="007634AC"/>
    <w:rsid w:val="00763FF1"/>
    <w:rsid w:val="00764D4D"/>
    <w:rsid w:val="00770E7B"/>
    <w:rsid w:val="0077678B"/>
    <w:rsid w:val="007815BB"/>
    <w:rsid w:val="00784324"/>
    <w:rsid w:val="00784385"/>
    <w:rsid w:val="00787A92"/>
    <w:rsid w:val="007914D6"/>
    <w:rsid w:val="0079213E"/>
    <w:rsid w:val="00794D81"/>
    <w:rsid w:val="007A2A3D"/>
    <w:rsid w:val="007A79C9"/>
    <w:rsid w:val="007B0AE5"/>
    <w:rsid w:val="007B1FE7"/>
    <w:rsid w:val="007B2499"/>
    <w:rsid w:val="007B4BB1"/>
    <w:rsid w:val="007B6A66"/>
    <w:rsid w:val="007C17E3"/>
    <w:rsid w:val="007C2465"/>
    <w:rsid w:val="007C421D"/>
    <w:rsid w:val="007C486D"/>
    <w:rsid w:val="007C52C2"/>
    <w:rsid w:val="007C7516"/>
    <w:rsid w:val="007D22DC"/>
    <w:rsid w:val="007D49EC"/>
    <w:rsid w:val="007E125F"/>
    <w:rsid w:val="007E140C"/>
    <w:rsid w:val="007E3E93"/>
    <w:rsid w:val="007F3B65"/>
    <w:rsid w:val="007F55E9"/>
    <w:rsid w:val="007F5A37"/>
    <w:rsid w:val="007F77E8"/>
    <w:rsid w:val="00800161"/>
    <w:rsid w:val="0080192C"/>
    <w:rsid w:val="008045CB"/>
    <w:rsid w:val="008054DD"/>
    <w:rsid w:val="008056D2"/>
    <w:rsid w:val="008063E5"/>
    <w:rsid w:val="008120EA"/>
    <w:rsid w:val="00813287"/>
    <w:rsid w:val="00815021"/>
    <w:rsid w:val="008167C1"/>
    <w:rsid w:val="0081745C"/>
    <w:rsid w:val="00824556"/>
    <w:rsid w:val="00824D76"/>
    <w:rsid w:val="008273F8"/>
    <w:rsid w:val="00830581"/>
    <w:rsid w:val="0083064A"/>
    <w:rsid w:val="0083664D"/>
    <w:rsid w:val="008368CC"/>
    <w:rsid w:val="00836970"/>
    <w:rsid w:val="0084005B"/>
    <w:rsid w:val="00841D3C"/>
    <w:rsid w:val="00845C04"/>
    <w:rsid w:val="0085059D"/>
    <w:rsid w:val="008508A4"/>
    <w:rsid w:val="0085241C"/>
    <w:rsid w:val="00854B60"/>
    <w:rsid w:val="00861F09"/>
    <w:rsid w:val="00865B88"/>
    <w:rsid w:val="00867764"/>
    <w:rsid w:val="0087089A"/>
    <w:rsid w:val="00873C6C"/>
    <w:rsid w:val="0087711E"/>
    <w:rsid w:val="00877402"/>
    <w:rsid w:val="00880729"/>
    <w:rsid w:val="00881974"/>
    <w:rsid w:val="008874E4"/>
    <w:rsid w:val="008971DC"/>
    <w:rsid w:val="008A1A80"/>
    <w:rsid w:val="008A5552"/>
    <w:rsid w:val="008B2F52"/>
    <w:rsid w:val="008B3217"/>
    <w:rsid w:val="008B3486"/>
    <w:rsid w:val="008B34BA"/>
    <w:rsid w:val="008B71BF"/>
    <w:rsid w:val="008B7508"/>
    <w:rsid w:val="008C47A8"/>
    <w:rsid w:val="008C5455"/>
    <w:rsid w:val="008D1455"/>
    <w:rsid w:val="008D1D24"/>
    <w:rsid w:val="008D4E73"/>
    <w:rsid w:val="008D6F46"/>
    <w:rsid w:val="008E23CA"/>
    <w:rsid w:val="008E23D9"/>
    <w:rsid w:val="008E4040"/>
    <w:rsid w:val="008E524D"/>
    <w:rsid w:val="008E6B81"/>
    <w:rsid w:val="008F3226"/>
    <w:rsid w:val="008F5AAD"/>
    <w:rsid w:val="008F692C"/>
    <w:rsid w:val="008F6EA2"/>
    <w:rsid w:val="008F7885"/>
    <w:rsid w:val="009009C0"/>
    <w:rsid w:val="00903478"/>
    <w:rsid w:val="00903908"/>
    <w:rsid w:val="00903A24"/>
    <w:rsid w:val="009063B7"/>
    <w:rsid w:val="0090751B"/>
    <w:rsid w:val="009075F6"/>
    <w:rsid w:val="009104FA"/>
    <w:rsid w:val="00910635"/>
    <w:rsid w:val="009116AE"/>
    <w:rsid w:val="0091240A"/>
    <w:rsid w:val="009206CC"/>
    <w:rsid w:val="00922AD0"/>
    <w:rsid w:val="00923C7B"/>
    <w:rsid w:val="009315F8"/>
    <w:rsid w:val="009344F6"/>
    <w:rsid w:val="00935BF0"/>
    <w:rsid w:val="009375A3"/>
    <w:rsid w:val="00943662"/>
    <w:rsid w:val="00944808"/>
    <w:rsid w:val="00944977"/>
    <w:rsid w:val="00946190"/>
    <w:rsid w:val="009502A9"/>
    <w:rsid w:val="00950CDC"/>
    <w:rsid w:val="0095263E"/>
    <w:rsid w:val="0095462F"/>
    <w:rsid w:val="00956F7E"/>
    <w:rsid w:val="009570FF"/>
    <w:rsid w:val="00957607"/>
    <w:rsid w:val="00963D86"/>
    <w:rsid w:val="009641D4"/>
    <w:rsid w:val="009726FA"/>
    <w:rsid w:val="00976AF4"/>
    <w:rsid w:val="00983670"/>
    <w:rsid w:val="00983AD6"/>
    <w:rsid w:val="00987409"/>
    <w:rsid w:val="0099189B"/>
    <w:rsid w:val="00995D06"/>
    <w:rsid w:val="009A3DAB"/>
    <w:rsid w:val="009A4DE6"/>
    <w:rsid w:val="009A5701"/>
    <w:rsid w:val="009B4798"/>
    <w:rsid w:val="009C3144"/>
    <w:rsid w:val="009C7FF8"/>
    <w:rsid w:val="009D098E"/>
    <w:rsid w:val="009D271D"/>
    <w:rsid w:val="009D28FE"/>
    <w:rsid w:val="009D40A0"/>
    <w:rsid w:val="009D45CF"/>
    <w:rsid w:val="009E0ADC"/>
    <w:rsid w:val="009E0B0E"/>
    <w:rsid w:val="009F41F0"/>
    <w:rsid w:val="00A03122"/>
    <w:rsid w:val="00A050EA"/>
    <w:rsid w:val="00A06929"/>
    <w:rsid w:val="00A108D8"/>
    <w:rsid w:val="00A10EDF"/>
    <w:rsid w:val="00A11902"/>
    <w:rsid w:val="00A140D7"/>
    <w:rsid w:val="00A14EDE"/>
    <w:rsid w:val="00A15684"/>
    <w:rsid w:val="00A1793C"/>
    <w:rsid w:val="00A2567D"/>
    <w:rsid w:val="00A3063B"/>
    <w:rsid w:val="00A308A2"/>
    <w:rsid w:val="00A314B9"/>
    <w:rsid w:val="00A32214"/>
    <w:rsid w:val="00A3594A"/>
    <w:rsid w:val="00A3670E"/>
    <w:rsid w:val="00A403AE"/>
    <w:rsid w:val="00A507EC"/>
    <w:rsid w:val="00A517F5"/>
    <w:rsid w:val="00A52014"/>
    <w:rsid w:val="00A63280"/>
    <w:rsid w:val="00A63A60"/>
    <w:rsid w:val="00A667BD"/>
    <w:rsid w:val="00A66D26"/>
    <w:rsid w:val="00A6772D"/>
    <w:rsid w:val="00A67EA9"/>
    <w:rsid w:val="00A741BF"/>
    <w:rsid w:val="00A74E87"/>
    <w:rsid w:val="00A811AF"/>
    <w:rsid w:val="00A8567C"/>
    <w:rsid w:val="00A85B49"/>
    <w:rsid w:val="00A90386"/>
    <w:rsid w:val="00A91704"/>
    <w:rsid w:val="00A9170A"/>
    <w:rsid w:val="00A93955"/>
    <w:rsid w:val="00A94F2A"/>
    <w:rsid w:val="00A96B87"/>
    <w:rsid w:val="00AA0A6F"/>
    <w:rsid w:val="00AA3959"/>
    <w:rsid w:val="00AA3CB4"/>
    <w:rsid w:val="00AA3EFF"/>
    <w:rsid w:val="00AA619B"/>
    <w:rsid w:val="00AA6AD2"/>
    <w:rsid w:val="00AB301B"/>
    <w:rsid w:val="00AB4882"/>
    <w:rsid w:val="00AC3636"/>
    <w:rsid w:val="00AC7772"/>
    <w:rsid w:val="00AD6DA2"/>
    <w:rsid w:val="00AD7C09"/>
    <w:rsid w:val="00AE1F2D"/>
    <w:rsid w:val="00AE1FD6"/>
    <w:rsid w:val="00AE63D4"/>
    <w:rsid w:val="00AF0510"/>
    <w:rsid w:val="00AF0BB7"/>
    <w:rsid w:val="00AF5A65"/>
    <w:rsid w:val="00AF5FBD"/>
    <w:rsid w:val="00AF61C6"/>
    <w:rsid w:val="00AF722B"/>
    <w:rsid w:val="00AF7948"/>
    <w:rsid w:val="00B00202"/>
    <w:rsid w:val="00B00A0D"/>
    <w:rsid w:val="00B04351"/>
    <w:rsid w:val="00B047B1"/>
    <w:rsid w:val="00B10A09"/>
    <w:rsid w:val="00B11E39"/>
    <w:rsid w:val="00B122D5"/>
    <w:rsid w:val="00B127E6"/>
    <w:rsid w:val="00B15C49"/>
    <w:rsid w:val="00B1663F"/>
    <w:rsid w:val="00B171E1"/>
    <w:rsid w:val="00B17D82"/>
    <w:rsid w:val="00B17E34"/>
    <w:rsid w:val="00B2047F"/>
    <w:rsid w:val="00B2097D"/>
    <w:rsid w:val="00B2694A"/>
    <w:rsid w:val="00B34BF9"/>
    <w:rsid w:val="00B36D1A"/>
    <w:rsid w:val="00B4230B"/>
    <w:rsid w:val="00B427D5"/>
    <w:rsid w:val="00B45EB1"/>
    <w:rsid w:val="00B51B7E"/>
    <w:rsid w:val="00B51C0A"/>
    <w:rsid w:val="00B531B1"/>
    <w:rsid w:val="00B545C4"/>
    <w:rsid w:val="00B54A9C"/>
    <w:rsid w:val="00B579B8"/>
    <w:rsid w:val="00B60204"/>
    <w:rsid w:val="00B6323B"/>
    <w:rsid w:val="00B63342"/>
    <w:rsid w:val="00B64D3A"/>
    <w:rsid w:val="00B71B60"/>
    <w:rsid w:val="00B71CE8"/>
    <w:rsid w:val="00B753B5"/>
    <w:rsid w:val="00B762CA"/>
    <w:rsid w:val="00B77AC8"/>
    <w:rsid w:val="00B81554"/>
    <w:rsid w:val="00B93AF1"/>
    <w:rsid w:val="00BA1774"/>
    <w:rsid w:val="00BA1C2B"/>
    <w:rsid w:val="00BA322F"/>
    <w:rsid w:val="00BB2D7C"/>
    <w:rsid w:val="00BB4556"/>
    <w:rsid w:val="00BB6648"/>
    <w:rsid w:val="00BC23DF"/>
    <w:rsid w:val="00BC399C"/>
    <w:rsid w:val="00BC48D0"/>
    <w:rsid w:val="00BE0214"/>
    <w:rsid w:val="00BE1097"/>
    <w:rsid w:val="00BE1604"/>
    <w:rsid w:val="00BE2949"/>
    <w:rsid w:val="00BE2A2B"/>
    <w:rsid w:val="00BE31E5"/>
    <w:rsid w:val="00BE54D5"/>
    <w:rsid w:val="00BE7A23"/>
    <w:rsid w:val="00BF1A16"/>
    <w:rsid w:val="00BF2E31"/>
    <w:rsid w:val="00BF7DA3"/>
    <w:rsid w:val="00C04CA6"/>
    <w:rsid w:val="00C05660"/>
    <w:rsid w:val="00C06275"/>
    <w:rsid w:val="00C07638"/>
    <w:rsid w:val="00C1028D"/>
    <w:rsid w:val="00C13CE8"/>
    <w:rsid w:val="00C16F3B"/>
    <w:rsid w:val="00C17DA8"/>
    <w:rsid w:val="00C23290"/>
    <w:rsid w:val="00C24FEE"/>
    <w:rsid w:val="00C26967"/>
    <w:rsid w:val="00C27189"/>
    <w:rsid w:val="00C27ACA"/>
    <w:rsid w:val="00C34BCB"/>
    <w:rsid w:val="00C3520B"/>
    <w:rsid w:val="00C36519"/>
    <w:rsid w:val="00C4546D"/>
    <w:rsid w:val="00C46618"/>
    <w:rsid w:val="00C46CC6"/>
    <w:rsid w:val="00C54FE5"/>
    <w:rsid w:val="00C550B6"/>
    <w:rsid w:val="00C56A90"/>
    <w:rsid w:val="00C57AF9"/>
    <w:rsid w:val="00C61BD8"/>
    <w:rsid w:val="00C62B9A"/>
    <w:rsid w:val="00C63A3C"/>
    <w:rsid w:val="00C660DC"/>
    <w:rsid w:val="00C67245"/>
    <w:rsid w:val="00C67C5B"/>
    <w:rsid w:val="00C73495"/>
    <w:rsid w:val="00C74F74"/>
    <w:rsid w:val="00C7685A"/>
    <w:rsid w:val="00C821FB"/>
    <w:rsid w:val="00C83662"/>
    <w:rsid w:val="00C846F9"/>
    <w:rsid w:val="00C862E8"/>
    <w:rsid w:val="00C90ED0"/>
    <w:rsid w:val="00C92205"/>
    <w:rsid w:val="00C92569"/>
    <w:rsid w:val="00C94E4C"/>
    <w:rsid w:val="00C97101"/>
    <w:rsid w:val="00CA0D39"/>
    <w:rsid w:val="00CA12C4"/>
    <w:rsid w:val="00CA1A67"/>
    <w:rsid w:val="00CA1B0D"/>
    <w:rsid w:val="00CA2F65"/>
    <w:rsid w:val="00CA3709"/>
    <w:rsid w:val="00CA564B"/>
    <w:rsid w:val="00CA606B"/>
    <w:rsid w:val="00CB0607"/>
    <w:rsid w:val="00CB1245"/>
    <w:rsid w:val="00CB24B2"/>
    <w:rsid w:val="00CB6A42"/>
    <w:rsid w:val="00CB71AC"/>
    <w:rsid w:val="00CB7FBD"/>
    <w:rsid w:val="00CC4282"/>
    <w:rsid w:val="00CC5D72"/>
    <w:rsid w:val="00CC5ECD"/>
    <w:rsid w:val="00CC67E9"/>
    <w:rsid w:val="00CD25B1"/>
    <w:rsid w:val="00CD4A13"/>
    <w:rsid w:val="00CD5705"/>
    <w:rsid w:val="00CD659D"/>
    <w:rsid w:val="00CE0C43"/>
    <w:rsid w:val="00CE1D45"/>
    <w:rsid w:val="00CE2E0A"/>
    <w:rsid w:val="00CE7BA0"/>
    <w:rsid w:val="00CE7DC2"/>
    <w:rsid w:val="00CF2901"/>
    <w:rsid w:val="00D0284D"/>
    <w:rsid w:val="00D043BA"/>
    <w:rsid w:val="00D07533"/>
    <w:rsid w:val="00D07D58"/>
    <w:rsid w:val="00D1160F"/>
    <w:rsid w:val="00D118E3"/>
    <w:rsid w:val="00D127F6"/>
    <w:rsid w:val="00D14F94"/>
    <w:rsid w:val="00D16D84"/>
    <w:rsid w:val="00D20E9F"/>
    <w:rsid w:val="00D22183"/>
    <w:rsid w:val="00D2495A"/>
    <w:rsid w:val="00D35171"/>
    <w:rsid w:val="00D361C8"/>
    <w:rsid w:val="00D36796"/>
    <w:rsid w:val="00D376DD"/>
    <w:rsid w:val="00D37816"/>
    <w:rsid w:val="00D407DE"/>
    <w:rsid w:val="00D45225"/>
    <w:rsid w:val="00D46E10"/>
    <w:rsid w:val="00D47000"/>
    <w:rsid w:val="00D51252"/>
    <w:rsid w:val="00D53240"/>
    <w:rsid w:val="00D60D14"/>
    <w:rsid w:val="00D7056A"/>
    <w:rsid w:val="00D7264D"/>
    <w:rsid w:val="00D772FA"/>
    <w:rsid w:val="00D77F7F"/>
    <w:rsid w:val="00D8075D"/>
    <w:rsid w:val="00D8485D"/>
    <w:rsid w:val="00D85A51"/>
    <w:rsid w:val="00D93A6C"/>
    <w:rsid w:val="00D95AFC"/>
    <w:rsid w:val="00D96BD8"/>
    <w:rsid w:val="00DA2C34"/>
    <w:rsid w:val="00DA65E1"/>
    <w:rsid w:val="00DB2BC3"/>
    <w:rsid w:val="00DB2C6F"/>
    <w:rsid w:val="00DC0AC1"/>
    <w:rsid w:val="00DC3466"/>
    <w:rsid w:val="00DC35D6"/>
    <w:rsid w:val="00DC3A75"/>
    <w:rsid w:val="00DC43D9"/>
    <w:rsid w:val="00DC467A"/>
    <w:rsid w:val="00DC501E"/>
    <w:rsid w:val="00DC6376"/>
    <w:rsid w:val="00DD243D"/>
    <w:rsid w:val="00DD46B5"/>
    <w:rsid w:val="00DE077F"/>
    <w:rsid w:val="00DE78D7"/>
    <w:rsid w:val="00DF0C67"/>
    <w:rsid w:val="00DF0EB1"/>
    <w:rsid w:val="00DF2D49"/>
    <w:rsid w:val="00DF7A62"/>
    <w:rsid w:val="00DF7BB7"/>
    <w:rsid w:val="00E01DB4"/>
    <w:rsid w:val="00E03E4C"/>
    <w:rsid w:val="00E12FCC"/>
    <w:rsid w:val="00E132C9"/>
    <w:rsid w:val="00E147BE"/>
    <w:rsid w:val="00E17846"/>
    <w:rsid w:val="00E20265"/>
    <w:rsid w:val="00E20409"/>
    <w:rsid w:val="00E2319C"/>
    <w:rsid w:val="00E24C02"/>
    <w:rsid w:val="00E26BC6"/>
    <w:rsid w:val="00E26E92"/>
    <w:rsid w:val="00E27205"/>
    <w:rsid w:val="00E335EE"/>
    <w:rsid w:val="00E34F3B"/>
    <w:rsid w:val="00E41E95"/>
    <w:rsid w:val="00E42287"/>
    <w:rsid w:val="00E5366F"/>
    <w:rsid w:val="00E600C8"/>
    <w:rsid w:val="00E666D5"/>
    <w:rsid w:val="00E67B0A"/>
    <w:rsid w:val="00E72317"/>
    <w:rsid w:val="00E75626"/>
    <w:rsid w:val="00E77105"/>
    <w:rsid w:val="00E77706"/>
    <w:rsid w:val="00E7797E"/>
    <w:rsid w:val="00E83EF1"/>
    <w:rsid w:val="00E877F9"/>
    <w:rsid w:val="00E908B9"/>
    <w:rsid w:val="00E93440"/>
    <w:rsid w:val="00E947E0"/>
    <w:rsid w:val="00E95452"/>
    <w:rsid w:val="00E95EDF"/>
    <w:rsid w:val="00EA2AE4"/>
    <w:rsid w:val="00EA4267"/>
    <w:rsid w:val="00EA6CA8"/>
    <w:rsid w:val="00EA73D1"/>
    <w:rsid w:val="00EB05A9"/>
    <w:rsid w:val="00EB119E"/>
    <w:rsid w:val="00EB2628"/>
    <w:rsid w:val="00EB3C5E"/>
    <w:rsid w:val="00EB3CAE"/>
    <w:rsid w:val="00EB3CD4"/>
    <w:rsid w:val="00EB4591"/>
    <w:rsid w:val="00EC053D"/>
    <w:rsid w:val="00EC1383"/>
    <w:rsid w:val="00EC7CFB"/>
    <w:rsid w:val="00ED141B"/>
    <w:rsid w:val="00ED193C"/>
    <w:rsid w:val="00ED203D"/>
    <w:rsid w:val="00ED4817"/>
    <w:rsid w:val="00ED4DCF"/>
    <w:rsid w:val="00ED5186"/>
    <w:rsid w:val="00EE162F"/>
    <w:rsid w:val="00EE2465"/>
    <w:rsid w:val="00EE2CE9"/>
    <w:rsid w:val="00EE420C"/>
    <w:rsid w:val="00EE6055"/>
    <w:rsid w:val="00EF11AA"/>
    <w:rsid w:val="00EF11C6"/>
    <w:rsid w:val="00EF5F30"/>
    <w:rsid w:val="00F0577A"/>
    <w:rsid w:val="00F05FC6"/>
    <w:rsid w:val="00F14500"/>
    <w:rsid w:val="00F22651"/>
    <w:rsid w:val="00F2698A"/>
    <w:rsid w:val="00F2766D"/>
    <w:rsid w:val="00F32C74"/>
    <w:rsid w:val="00F339B8"/>
    <w:rsid w:val="00F34836"/>
    <w:rsid w:val="00F40D7D"/>
    <w:rsid w:val="00F40E03"/>
    <w:rsid w:val="00F41885"/>
    <w:rsid w:val="00F42E95"/>
    <w:rsid w:val="00F43A97"/>
    <w:rsid w:val="00F43D96"/>
    <w:rsid w:val="00F447B4"/>
    <w:rsid w:val="00F450F9"/>
    <w:rsid w:val="00F45751"/>
    <w:rsid w:val="00F50AE5"/>
    <w:rsid w:val="00F54286"/>
    <w:rsid w:val="00F54C15"/>
    <w:rsid w:val="00F55CCD"/>
    <w:rsid w:val="00F60AA6"/>
    <w:rsid w:val="00F60E61"/>
    <w:rsid w:val="00F61763"/>
    <w:rsid w:val="00F61C50"/>
    <w:rsid w:val="00F6397A"/>
    <w:rsid w:val="00F64711"/>
    <w:rsid w:val="00F64A4F"/>
    <w:rsid w:val="00F66A96"/>
    <w:rsid w:val="00F67598"/>
    <w:rsid w:val="00F72BE5"/>
    <w:rsid w:val="00F72CED"/>
    <w:rsid w:val="00F82A0C"/>
    <w:rsid w:val="00F83A4A"/>
    <w:rsid w:val="00F90085"/>
    <w:rsid w:val="00F9655B"/>
    <w:rsid w:val="00F979D0"/>
    <w:rsid w:val="00FA1A1E"/>
    <w:rsid w:val="00FA1FE0"/>
    <w:rsid w:val="00FA3ABC"/>
    <w:rsid w:val="00FA4D9D"/>
    <w:rsid w:val="00FA63D7"/>
    <w:rsid w:val="00FB2AAB"/>
    <w:rsid w:val="00FB36A4"/>
    <w:rsid w:val="00FB59B4"/>
    <w:rsid w:val="00FB5EBC"/>
    <w:rsid w:val="00FB7284"/>
    <w:rsid w:val="00FC164A"/>
    <w:rsid w:val="00FC1FE8"/>
    <w:rsid w:val="00FC3D40"/>
    <w:rsid w:val="00FC4F05"/>
    <w:rsid w:val="00FC7E7F"/>
    <w:rsid w:val="00FD02E9"/>
    <w:rsid w:val="00FD6C4B"/>
    <w:rsid w:val="00FD6F9B"/>
    <w:rsid w:val="00FD7224"/>
    <w:rsid w:val="00FD754C"/>
    <w:rsid w:val="00FE071C"/>
    <w:rsid w:val="00FE1349"/>
    <w:rsid w:val="00FE7E6A"/>
    <w:rsid w:val="00FF16B9"/>
    <w:rsid w:val="00FF20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450D8"/>
  <w15:docId w15:val="{61C5B450-1900-4F8D-BEDD-7367BE3C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3A"/>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3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86BC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3280"/>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0FBF"/>
    <w:rPr>
      <w:color w:val="808080"/>
    </w:rPr>
  </w:style>
  <w:style w:type="paragraph" w:styleId="NoSpacing">
    <w:name w:val="No Spacing"/>
    <w:uiPriority w:val="1"/>
    <w:qFormat/>
    <w:rsid w:val="00463F20"/>
    <w:rPr>
      <w:rFonts w:eastAsia="Times New Roman"/>
      <w:sz w:val="22"/>
      <w:szCs w:val="22"/>
      <w:lang w:val="en-US" w:eastAsia="en-US"/>
    </w:rPr>
  </w:style>
  <w:style w:type="paragraph" w:styleId="BodyText">
    <w:name w:val="Body Text"/>
    <w:basedOn w:val="Normal"/>
    <w:link w:val="BodyTextChar"/>
    <w:uiPriority w:val="99"/>
    <w:semiHidden/>
    <w:unhideWhenUsed/>
    <w:rsid w:val="0083664D"/>
    <w:pPr>
      <w:spacing w:after="120"/>
    </w:pPr>
  </w:style>
  <w:style w:type="character" w:customStyle="1" w:styleId="BodyTextChar">
    <w:name w:val="Body Text Char"/>
    <w:basedOn w:val="DefaultParagraphFont"/>
    <w:link w:val="BodyText"/>
    <w:uiPriority w:val="99"/>
    <w:semiHidden/>
    <w:rsid w:val="0083664D"/>
    <w:rPr>
      <w:rFonts w:eastAsia="Times New Roman"/>
      <w:sz w:val="22"/>
      <w:szCs w:val="22"/>
      <w:lang w:val="en-US" w:eastAsia="en-US"/>
    </w:rPr>
  </w:style>
  <w:style w:type="character" w:customStyle="1" w:styleId="fontstyle01">
    <w:name w:val="fontstyle01"/>
    <w:basedOn w:val="DefaultParagraphFont"/>
    <w:rsid w:val="00B17E34"/>
    <w:rPr>
      <w:rFonts w:ascii="ArialUnicodeMS" w:hAnsi="ArialUnicodeMS" w:hint="default"/>
      <w:b w:val="0"/>
      <w:bCs w:val="0"/>
      <w:i w:val="0"/>
      <w:iCs w:val="0"/>
      <w:color w:val="000000"/>
      <w:sz w:val="14"/>
      <w:szCs w:val="14"/>
    </w:rPr>
  </w:style>
  <w:style w:type="paragraph" w:customStyle="1" w:styleId="DecimalAligned">
    <w:name w:val="Decimal Aligned"/>
    <w:basedOn w:val="Normal"/>
    <w:uiPriority w:val="40"/>
    <w:qFormat/>
    <w:rsid w:val="0051620F"/>
    <w:pPr>
      <w:tabs>
        <w:tab w:val="decimal" w:pos="360"/>
      </w:tabs>
    </w:pPr>
    <w:rPr>
      <w:rFonts w:asciiTheme="minorHAnsi" w:eastAsiaTheme="minorEastAsia" w:hAnsiTheme="minorHAnsi"/>
    </w:rPr>
  </w:style>
  <w:style w:type="paragraph" w:styleId="FootnoteText">
    <w:name w:val="footnote text"/>
    <w:basedOn w:val="Normal"/>
    <w:link w:val="FootnoteTextChar"/>
    <w:uiPriority w:val="99"/>
    <w:unhideWhenUsed/>
    <w:rsid w:val="0051620F"/>
    <w:pPr>
      <w:spacing w:after="0"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51620F"/>
    <w:rPr>
      <w:rFonts w:asciiTheme="minorHAnsi" w:eastAsiaTheme="minorEastAsia" w:hAnsiTheme="minorHAnsi"/>
      <w:lang w:val="en-US" w:eastAsia="en-US"/>
    </w:rPr>
  </w:style>
  <w:style w:type="character" w:styleId="SubtleEmphasis">
    <w:name w:val="Subtle Emphasis"/>
    <w:basedOn w:val="DefaultParagraphFont"/>
    <w:uiPriority w:val="19"/>
    <w:qFormat/>
    <w:rsid w:val="0051620F"/>
    <w:rPr>
      <w:i/>
      <w:iCs/>
    </w:rPr>
  </w:style>
  <w:style w:type="table" w:styleId="MediumShading2-Accent5">
    <w:name w:val="Medium Shading 2 Accent 5"/>
    <w:basedOn w:val="TableNormal"/>
    <w:uiPriority w:val="64"/>
    <w:rsid w:val="0051620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3">
    <w:name w:val="Table Grid3"/>
    <w:basedOn w:val="TableNormal"/>
    <w:next w:val="TableGrid"/>
    <w:uiPriority w:val="59"/>
    <w:rsid w:val="00E4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73548"/>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F6DD3"/>
    <w:pPr>
      <w:widowControl w:val="0"/>
      <w:autoSpaceDE w:val="0"/>
      <w:autoSpaceDN w:val="0"/>
      <w:spacing w:after="0" w:line="240" w:lineRule="auto"/>
      <w:jc w:val="center"/>
    </w:pPr>
    <w:rPr>
      <w:rFonts w:ascii="Times New Roman" w:hAnsi="Times New Roman"/>
      <w:lang w:val="id"/>
    </w:rPr>
  </w:style>
  <w:style w:type="table" w:customStyle="1" w:styleId="TableGrid5">
    <w:name w:val="Table Grid5"/>
    <w:basedOn w:val="TableNormal"/>
    <w:next w:val="TableGrid"/>
    <w:uiPriority w:val="39"/>
    <w:rsid w:val="006A0A48"/>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61763"/>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235E5"/>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D243D"/>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C5B4F"/>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F4FFC"/>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F4FFC"/>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2D7C"/>
    <w:rPr>
      <w:color w:val="605E5C"/>
      <w:shd w:val="clear" w:color="auto" w:fill="E1DFDD"/>
    </w:rPr>
  </w:style>
  <w:style w:type="character" w:styleId="FollowedHyperlink">
    <w:name w:val="FollowedHyperlink"/>
    <w:basedOn w:val="DefaultParagraphFont"/>
    <w:uiPriority w:val="99"/>
    <w:semiHidden/>
    <w:unhideWhenUsed/>
    <w:rsid w:val="00BB2D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253589104">
      <w:bodyDiv w:val="1"/>
      <w:marLeft w:val="0"/>
      <w:marRight w:val="0"/>
      <w:marTop w:val="0"/>
      <w:marBottom w:val="0"/>
      <w:divBdr>
        <w:top w:val="none" w:sz="0" w:space="0" w:color="auto"/>
        <w:left w:val="none" w:sz="0" w:space="0" w:color="auto"/>
        <w:bottom w:val="none" w:sz="0" w:space="0" w:color="auto"/>
        <w:right w:val="none" w:sz="0" w:space="0" w:color="auto"/>
      </w:divBdr>
    </w:div>
    <w:div w:id="283927399">
      <w:bodyDiv w:val="1"/>
      <w:marLeft w:val="0"/>
      <w:marRight w:val="0"/>
      <w:marTop w:val="0"/>
      <w:marBottom w:val="0"/>
      <w:divBdr>
        <w:top w:val="none" w:sz="0" w:space="0" w:color="auto"/>
        <w:left w:val="none" w:sz="0" w:space="0" w:color="auto"/>
        <w:bottom w:val="none" w:sz="0" w:space="0" w:color="auto"/>
        <w:right w:val="none" w:sz="0" w:space="0" w:color="auto"/>
      </w:divBdr>
    </w:div>
    <w:div w:id="554438118">
      <w:bodyDiv w:val="1"/>
      <w:marLeft w:val="0"/>
      <w:marRight w:val="0"/>
      <w:marTop w:val="0"/>
      <w:marBottom w:val="0"/>
      <w:divBdr>
        <w:top w:val="none" w:sz="0" w:space="0" w:color="auto"/>
        <w:left w:val="none" w:sz="0" w:space="0" w:color="auto"/>
        <w:bottom w:val="none" w:sz="0" w:space="0" w:color="auto"/>
        <w:right w:val="none" w:sz="0" w:space="0" w:color="auto"/>
      </w:divBdr>
    </w:div>
    <w:div w:id="634457967">
      <w:bodyDiv w:val="1"/>
      <w:marLeft w:val="0"/>
      <w:marRight w:val="0"/>
      <w:marTop w:val="0"/>
      <w:marBottom w:val="0"/>
      <w:divBdr>
        <w:top w:val="none" w:sz="0" w:space="0" w:color="auto"/>
        <w:left w:val="none" w:sz="0" w:space="0" w:color="auto"/>
        <w:bottom w:val="none" w:sz="0" w:space="0" w:color="auto"/>
        <w:right w:val="none" w:sz="0" w:space="0" w:color="auto"/>
      </w:divBdr>
    </w:div>
    <w:div w:id="783965717">
      <w:bodyDiv w:val="1"/>
      <w:marLeft w:val="0"/>
      <w:marRight w:val="0"/>
      <w:marTop w:val="0"/>
      <w:marBottom w:val="0"/>
      <w:divBdr>
        <w:top w:val="none" w:sz="0" w:space="0" w:color="auto"/>
        <w:left w:val="none" w:sz="0" w:space="0" w:color="auto"/>
        <w:bottom w:val="none" w:sz="0" w:space="0" w:color="auto"/>
        <w:right w:val="none" w:sz="0" w:space="0" w:color="auto"/>
      </w:divBdr>
    </w:div>
    <w:div w:id="896815353">
      <w:bodyDiv w:val="1"/>
      <w:marLeft w:val="0"/>
      <w:marRight w:val="0"/>
      <w:marTop w:val="0"/>
      <w:marBottom w:val="0"/>
      <w:divBdr>
        <w:top w:val="none" w:sz="0" w:space="0" w:color="auto"/>
        <w:left w:val="none" w:sz="0" w:space="0" w:color="auto"/>
        <w:bottom w:val="none" w:sz="0" w:space="0" w:color="auto"/>
        <w:right w:val="none" w:sz="0" w:space="0" w:color="auto"/>
      </w:divBdr>
    </w:div>
    <w:div w:id="918364244">
      <w:bodyDiv w:val="1"/>
      <w:marLeft w:val="0"/>
      <w:marRight w:val="0"/>
      <w:marTop w:val="0"/>
      <w:marBottom w:val="0"/>
      <w:divBdr>
        <w:top w:val="none" w:sz="0" w:space="0" w:color="auto"/>
        <w:left w:val="none" w:sz="0" w:space="0" w:color="auto"/>
        <w:bottom w:val="none" w:sz="0" w:space="0" w:color="auto"/>
        <w:right w:val="none" w:sz="0" w:space="0" w:color="auto"/>
      </w:divBdr>
    </w:div>
    <w:div w:id="1116409637">
      <w:bodyDiv w:val="1"/>
      <w:marLeft w:val="0"/>
      <w:marRight w:val="0"/>
      <w:marTop w:val="0"/>
      <w:marBottom w:val="0"/>
      <w:divBdr>
        <w:top w:val="none" w:sz="0" w:space="0" w:color="auto"/>
        <w:left w:val="none" w:sz="0" w:space="0" w:color="auto"/>
        <w:bottom w:val="none" w:sz="0" w:space="0" w:color="auto"/>
        <w:right w:val="none" w:sz="0" w:space="0" w:color="auto"/>
      </w:divBdr>
    </w:div>
    <w:div w:id="1329594919">
      <w:bodyDiv w:val="1"/>
      <w:marLeft w:val="0"/>
      <w:marRight w:val="0"/>
      <w:marTop w:val="0"/>
      <w:marBottom w:val="0"/>
      <w:divBdr>
        <w:top w:val="none" w:sz="0" w:space="0" w:color="auto"/>
        <w:left w:val="none" w:sz="0" w:space="0" w:color="auto"/>
        <w:bottom w:val="none" w:sz="0" w:space="0" w:color="auto"/>
        <w:right w:val="none" w:sz="0" w:space="0" w:color="auto"/>
      </w:divBdr>
    </w:div>
    <w:div w:id="1546408521">
      <w:bodyDiv w:val="1"/>
      <w:marLeft w:val="0"/>
      <w:marRight w:val="0"/>
      <w:marTop w:val="0"/>
      <w:marBottom w:val="0"/>
      <w:divBdr>
        <w:top w:val="none" w:sz="0" w:space="0" w:color="auto"/>
        <w:left w:val="none" w:sz="0" w:space="0" w:color="auto"/>
        <w:bottom w:val="none" w:sz="0" w:space="0" w:color="auto"/>
        <w:right w:val="none" w:sz="0" w:space="0" w:color="auto"/>
      </w:divBdr>
    </w:div>
    <w:div w:id="1588534448">
      <w:bodyDiv w:val="1"/>
      <w:marLeft w:val="0"/>
      <w:marRight w:val="0"/>
      <w:marTop w:val="0"/>
      <w:marBottom w:val="0"/>
      <w:divBdr>
        <w:top w:val="none" w:sz="0" w:space="0" w:color="auto"/>
        <w:left w:val="none" w:sz="0" w:space="0" w:color="auto"/>
        <w:bottom w:val="none" w:sz="0" w:space="0" w:color="auto"/>
        <w:right w:val="none" w:sz="0" w:space="0" w:color="auto"/>
      </w:divBdr>
    </w:div>
    <w:div w:id="1667589000">
      <w:bodyDiv w:val="1"/>
      <w:marLeft w:val="0"/>
      <w:marRight w:val="0"/>
      <w:marTop w:val="0"/>
      <w:marBottom w:val="0"/>
      <w:divBdr>
        <w:top w:val="none" w:sz="0" w:space="0" w:color="auto"/>
        <w:left w:val="none" w:sz="0" w:space="0" w:color="auto"/>
        <w:bottom w:val="none" w:sz="0" w:space="0" w:color="auto"/>
        <w:right w:val="none" w:sz="0" w:space="0" w:color="auto"/>
      </w:divBdr>
    </w:div>
    <w:div w:id="1771076795">
      <w:bodyDiv w:val="1"/>
      <w:marLeft w:val="0"/>
      <w:marRight w:val="0"/>
      <w:marTop w:val="0"/>
      <w:marBottom w:val="0"/>
      <w:divBdr>
        <w:top w:val="none" w:sz="0" w:space="0" w:color="auto"/>
        <w:left w:val="none" w:sz="0" w:space="0" w:color="auto"/>
        <w:bottom w:val="none" w:sz="0" w:space="0" w:color="auto"/>
        <w:right w:val="none" w:sz="0" w:space="0" w:color="auto"/>
      </w:divBdr>
    </w:div>
    <w:div w:id="1898011754">
      <w:bodyDiv w:val="1"/>
      <w:marLeft w:val="0"/>
      <w:marRight w:val="0"/>
      <w:marTop w:val="0"/>
      <w:marBottom w:val="0"/>
      <w:divBdr>
        <w:top w:val="none" w:sz="0" w:space="0" w:color="auto"/>
        <w:left w:val="none" w:sz="0" w:space="0" w:color="auto"/>
        <w:bottom w:val="none" w:sz="0" w:space="0" w:color="auto"/>
        <w:right w:val="none" w:sz="0" w:space="0" w:color="auto"/>
      </w:divBdr>
    </w:div>
    <w:div w:id="1954097225">
      <w:bodyDiv w:val="1"/>
      <w:marLeft w:val="0"/>
      <w:marRight w:val="0"/>
      <w:marTop w:val="0"/>
      <w:marBottom w:val="0"/>
      <w:divBdr>
        <w:top w:val="none" w:sz="0" w:space="0" w:color="auto"/>
        <w:left w:val="none" w:sz="0" w:space="0" w:color="auto"/>
        <w:bottom w:val="none" w:sz="0" w:space="0" w:color="auto"/>
        <w:right w:val="none" w:sz="0" w:space="0" w:color="auto"/>
      </w:divBdr>
    </w:div>
    <w:div w:id="198095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emf"/><Relationship Id="rId26" Type="http://schemas.openxmlformats.org/officeDocument/2006/relationships/hyperlink" Target="https://doi.org/10.1088/1757899X/530/1/012050" TargetMode="External"/><Relationship Id="rId39" Type="http://schemas.openxmlformats.org/officeDocument/2006/relationships/hyperlink" Target="https://doi.org/10.1088/1757-899X/505/1/012058" TargetMode="External"/><Relationship Id="rId21" Type="http://schemas.openxmlformats.org/officeDocument/2006/relationships/image" Target="media/image6.emf"/><Relationship Id="rId34" Type="http://schemas.openxmlformats.org/officeDocument/2006/relationships/hyperlink" Target="https://doi.org/10.36040/industri.v11i1.3414"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5.png"/><Relationship Id="rId29" Type="http://schemas.openxmlformats.org/officeDocument/2006/relationships/hyperlink" Target="http://dx.doi.org/10.22441/ijiem.v5i2.23832" TargetMode="External"/><Relationship Id="rId41" Type="http://schemas.openxmlformats.org/officeDocument/2006/relationships/hyperlink" Target="https://doi.org/10.37631/jri.v3i2.4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oleObject" Target="embeddings/oleObject3.bin"/><Relationship Id="rId32" Type="http://schemas.openxmlformats.org/officeDocument/2006/relationships/hyperlink" Target="https://doi.org/10.4018/IJMMME.367256" TargetMode="External"/><Relationship Id="rId37" Type="http://schemas.openxmlformats.org/officeDocument/2006/relationships/hyperlink" Target="https://doi.org/10.31289/jime.v3i2.2948" TargetMode="External"/><Relationship Id="rId40" Type="http://schemas.openxmlformats.org/officeDocument/2006/relationships/hyperlink" Target="https://doi.org/10.35313/irwns.v14i1.5392"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7.emf"/><Relationship Id="rId28" Type="http://schemas.openxmlformats.org/officeDocument/2006/relationships/hyperlink" Target="http://dx.doi.org/10.22441/ijiem.v5i2.24039" TargetMode="External"/><Relationship Id="rId36" Type="http://schemas.openxmlformats.org/officeDocument/2006/relationships/hyperlink" Target="https://doi.org/10.52447/jktm.v6i1.4328" TargetMode="External"/><Relationship Id="rId10" Type="http://schemas.openxmlformats.org/officeDocument/2006/relationships/image" Target="media/image1.jpeg"/><Relationship Id="rId19" Type="http://schemas.openxmlformats.org/officeDocument/2006/relationships/oleObject" Target="embeddings/oleObject1.bin"/><Relationship Id="rId31" Type="http://schemas.openxmlformats.org/officeDocument/2006/relationships/hyperlink" Target="https://doi.org/10.35991/jshee.v1i1.19" TargetMode="External"/><Relationship Id="rId4" Type="http://schemas.openxmlformats.org/officeDocument/2006/relationships/settings" Target="settings.xml"/><Relationship Id="rId9" Type="http://schemas.openxmlformats.org/officeDocument/2006/relationships/hyperlink" Target="http://publikasi.mercubuana.ac.id/index.php/ijiem/index" TargetMode="External"/><Relationship Id="rId14" Type="http://schemas.openxmlformats.org/officeDocument/2006/relationships/header" Target="header1.xml"/><Relationship Id="rId22" Type="http://schemas.openxmlformats.org/officeDocument/2006/relationships/oleObject" Target="embeddings/oleObject2.bin"/><Relationship Id="rId27" Type="http://schemas.openxmlformats.org/officeDocument/2006/relationships/hyperlink" Target="https://doi.org/10.20885/teknoin.vol27.iss1.art4" TargetMode="External"/><Relationship Id="rId30" Type="http://schemas.openxmlformats.org/officeDocument/2006/relationships/hyperlink" Target="https://doi.org/10.1016/j.promfg.2020.10.216" TargetMode="External"/><Relationship Id="rId35" Type="http://schemas.openxmlformats.org/officeDocument/2006/relationships/hyperlink" Target="https://doi.org/10.56211/blendsains.v2i1.199" TargetMode="External"/><Relationship Id="rId43" Type="http://schemas.openxmlformats.org/officeDocument/2006/relationships/theme" Target="theme/theme1.xml"/><Relationship Id="rId8" Type="http://schemas.openxmlformats.org/officeDocument/2006/relationships/hyperlink" Target="http://publikasi.mercubuana.ac.id/index.php/ijiem/index" TargetMode="External"/><Relationship Id="rId3" Type="http://schemas.openxmlformats.org/officeDocument/2006/relationships/styles" Target="styles.xml"/><Relationship Id="rId12" Type="http://schemas.openxmlformats.org/officeDocument/2006/relationships/hyperlink" Target="https://creativecommons.org/licenses/by-sa/4.0/" TargetMode="External"/><Relationship Id="rId17" Type="http://schemas.openxmlformats.org/officeDocument/2006/relationships/footer" Target="footer2.xml"/><Relationship Id="rId25" Type="http://schemas.openxmlformats.org/officeDocument/2006/relationships/image" Target="media/image8.png"/><Relationship Id="rId33" Type="http://schemas.openxmlformats.org/officeDocument/2006/relationships/hyperlink" Target="https://doi.org/10.35447/jitekh.v9i2.432" TargetMode="External"/><Relationship Id="rId38" Type="http://schemas.openxmlformats.org/officeDocument/2006/relationships/hyperlink" Target="https://doi.org/10.46306/tgc.v2i2.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B61F1-51ED-43B4-867E-11091400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12</Pages>
  <Words>5617</Words>
  <Characters>32022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37564</CharactersWithSpaces>
  <SharedDoc>false</SharedDoc>
  <HLinks>
    <vt:vector size="42" baseType="variant">
      <vt:variant>
        <vt:i4>2359357</vt:i4>
      </vt:variant>
      <vt:variant>
        <vt:i4>36</vt:i4>
      </vt:variant>
      <vt:variant>
        <vt:i4>0</vt:i4>
      </vt:variant>
      <vt:variant>
        <vt:i4>5</vt:i4>
      </vt:variant>
      <vt:variant>
        <vt:lpwstr>http://www.zotero.org/</vt:lpwstr>
      </vt:variant>
      <vt:variant>
        <vt:lpwstr/>
      </vt:variant>
      <vt:variant>
        <vt:i4>3014716</vt:i4>
      </vt:variant>
      <vt:variant>
        <vt:i4>33</vt:i4>
      </vt:variant>
      <vt:variant>
        <vt:i4>0</vt:i4>
      </vt:variant>
      <vt:variant>
        <vt:i4>5</vt:i4>
      </vt:variant>
      <vt:variant>
        <vt:lpwstr>http://endnote.com/</vt:lpwstr>
      </vt:variant>
      <vt:variant>
        <vt:lpwstr/>
      </vt:variant>
      <vt:variant>
        <vt:i4>2883710</vt:i4>
      </vt:variant>
      <vt:variant>
        <vt:i4>30</vt:i4>
      </vt:variant>
      <vt:variant>
        <vt:i4>0</vt:i4>
      </vt:variant>
      <vt:variant>
        <vt:i4>5</vt:i4>
      </vt:variant>
      <vt:variant>
        <vt:lpwstr>http://www.mendeley.com/download-mendeley-desktop/</vt:lpwstr>
      </vt:variant>
      <vt:variant>
        <vt:lpwstr/>
      </vt:variant>
      <vt:variant>
        <vt:i4>6094892</vt:i4>
      </vt:variant>
      <vt:variant>
        <vt:i4>24</vt:i4>
      </vt:variant>
      <vt:variant>
        <vt:i4>0</vt:i4>
      </vt:variant>
      <vt:variant>
        <vt:i4>5</vt:i4>
      </vt:variant>
      <vt:variant>
        <vt:lpwstr>mailto:03@mercubuana.ac.id</vt:lpwstr>
      </vt:variant>
      <vt:variant>
        <vt:lpwstr/>
      </vt:variant>
      <vt:variant>
        <vt:i4>262248</vt:i4>
      </vt:variant>
      <vt:variant>
        <vt:i4>21</vt:i4>
      </vt:variant>
      <vt:variant>
        <vt:i4>0</vt:i4>
      </vt:variant>
      <vt:variant>
        <vt:i4>5</vt:i4>
      </vt:variant>
      <vt:variant>
        <vt:lpwstr>mailto:Penulis02@mercubuana.ac.id</vt:lpwstr>
      </vt:variant>
      <vt:variant>
        <vt:lpwstr/>
      </vt:variant>
      <vt:variant>
        <vt:i4>458856</vt:i4>
      </vt:variant>
      <vt:variant>
        <vt:i4>18</vt:i4>
      </vt:variant>
      <vt:variant>
        <vt:i4>0</vt:i4>
      </vt:variant>
      <vt:variant>
        <vt:i4>5</vt:i4>
      </vt:variant>
      <vt:variant>
        <vt:lpwstr>mailto:Penulis01@mercubuana.ac.id</vt:lpwstr>
      </vt:variant>
      <vt:variant>
        <vt:lpwstr/>
      </vt:variant>
      <vt:variant>
        <vt:i4>1310809</vt:i4>
      </vt:variant>
      <vt:variant>
        <vt:i4>0</vt:i4>
      </vt:variant>
      <vt:variant>
        <vt:i4>0</vt:i4>
      </vt:variant>
      <vt:variant>
        <vt:i4>5</vt:i4>
      </vt:variant>
      <vt:variant>
        <vt:lpwstr>http://e-jurnal.lppmunsera.org/index.php/JSMI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kelas</dc:creator>
  <cp:lastModifiedBy>GAMING</cp:lastModifiedBy>
  <cp:revision>35</cp:revision>
  <cp:lastPrinted>2025-02-17T17:35:00Z</cp:lastPrinted>
  <dcterms:created xsi:type="dcterms:W3CDTF">2025-02-15T17:34:00Z</dcterms:created>
  <dcterms:modified xsi:type="dcterms:W3CDTF">2025-02-18T12:41:00Z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6508d0fa-5aa6-3571-95c0-21203f24694b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