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8BC3C" w14:textId="786BB898" w:rsidR="00A32AA7" w:rsidRDefault="00A32AA7" w:rsidP="00A32AA7">
      <w:pPr>
        <w:pStyle w:val="11articletype"/>
      </w:pPr>
      <w:r>
        <w:t>Supplementary Document</w:t>
      </w:r>
    </w:p>
    <w:p w14:paraId="64B14D17" w14:textId="2A8DC12E" w:rsidR="00E93210" w:rsidRPr="004B754A" w:rsidRDefault="00837B6A" w:rsidP="000A245A">
      <w:pPr>
        <w:pStyle w:val="12title"/>
        <w:spacing w:before="120"/>
      </w:pPr>
      <w:r w:rsidRPr="00837B6A">
        <w:t>Heat Distribution Simulation in a Square Aluminum 7075 Plate Usin</w:t>
      </w:r>
      <w:r w:rsidR="00F66D1E">
        <w:t xml:space="preserve">g </w:t>
      </w:r>
      <w:r w:rsidRPr="00837B6A">
        <w:t>Laplace Equation and MATLAB</w:t>
      </w:r>
    </w:p>
    <w:p w14:paraId="00E74559" w14:textId="2BFF24DB" w:rsidR="00913916" w:rsidRPr="004B754A" w:rsidRDefault="00020AE8" w:rsidP="001251CC">
      <w:pPr>
        <w:pStyle w:val="13authornames"/>
        <w:tabs>
          <w:tab w:val="left" w:pos="8100"/>
        </w:tabs>
        <w:spacing w:after="120"/>
      </w:pPr>
      <w:r w:rsidRPr="00020AE8">
        <w:t>S</w:t>
      </w:r>
      <w:r w:rsidR="00671339">
        <w:t>ri</w:t>
      </w:r>
      <w:r w:rsidRPr="00020AE8">
        <w:t xml:space="preserve"> </w:t>
      </w:r>
      <w:proofErr w:type="spellStart"/>
      <w:r w:rsidRPr="00020AE8">
        <w:t>Pudjiwati</w:t>
      </w:r>
      <w:proofErr w:type="spellEnd"/>
      <w:r w:rsidR="00FD29F9">
        <w:t xml:space="preserve"> </w:t>
      </w:r>
      <w:proofErr w:type="gramStart"/>
      <w:r w:rsidR="00BF7CE7" w:rsidRPr="00BF7CE7">
        <w:rPr>
          <w:vertAlign w:val="superscript"/>
        </w:rPr>
        <w:t>1,</w:t>
      </w:r>
      <w:r w:rsidR="00FD29F9" w:rsidRPr="00BF7CE7">
        <w:t>*</w:t>
      </w:r>
      <w:proofErr w:type="gramEnd"/>
      <w:r w:rsidR="00FD29F9" w:rsidRPr="00FD29F9">
        <w:t xml:space="preserve">, </w:t>
      </w:r>
      <w:r w:rsidR="007B2DB4" w:rsidRPr="007B2DB4">
        <w:t>A</w:t>
      </w:r>
      <w:r w:rsidR="00671339">
        <w:t xml:space="preserve">ndi </w:t>
      </w:r>
      <w:r>
        <w:t>F. Sudarma</w:t>
      </w:r>
      <w:r w:rsidR="00BF7CE7">
        <w:t xml:space="preserve"> </w:t>
      </w:r>
      <w:r w:rsidR="00BF7CE7" w:rsidRPr="00BF7CE7">
        <w:rPr>
          <w:vertAlign w:val="superscript"/>
        </w:rPr>
        <w:t>1</w:t>
      </w:r>
      <w:r w:rsidR="007B2DB4">
        <w:t>,</w:t>
      </w:r>
      <w:r w:rsidR="00FD29F9" w:rsidRPr="00FD29F9">
        <w:t xml:space="preserve"> </w:t>
      </w:r>
      <w:proofErr w:type="spellStart"/>
      <w:r>
        <w:t>K</w:t>
      </w:r>
      <w:r w:rsidR="00671339">
        <w:t>ontan</w:t>
      </w:r>
      <w:proofErr w:type="spellEnd"/>
      <w:r w:rsidR="007B2DB4" w:rsidRPr="007B2DB4">
        <w:t xml:space="preserve"> </w:t>
      </w:r>
      <w:proofErr w:type="spellStart"/>
      <w:r>
        <w:t>Tarigan</w:t>
      </w:r>
      <w:proofErr w:type="spellEnd"/>
      <w:r w:rsidR="00BF7CE7">
        <w:t xml:space="preserve"> </w:t>
      </w:r>
      <w:r w:rsidR="00BF7CE7" w:rsidRPr="00BF7CE7">
        <w:rPr>
          <w:vertAlign w:val="superscript"/>
        </w:rPr>
        <w:t>1</w:t>
      </w:r>
      <w:r w:rsidR="007B2DB4" w:rsidRPr="007B2DB4">
        <w:t xml:space="preserve">, and </w:t>
      </w:r>
      <w:r>
        <w:t>D</w:t>
      </w:r>
      <w:r w:rsidR="00671339">
        <w:t xml:space="preserve">eni </w:t>
      </w:r>
      <w:r>
        <w:t xml:space="preserve">S. </w:t>
      </w:r>
      <w:proofErr w:type="spellStart"/>
      <w:r>
        <w:t>Khaerudini</w:t>
      </w:r>
      <w:proofErr w:type="spellEnd"/>
      <w:r w:rsidR="00BF7CE7">
        <w:t xml:space="preserve"> </w:t>
      </w:r>
      <w:r w:rsidR="00BF7CE7" w:rsidRPr="00BF7CE7">
        <w:rPr>
          <w:vertAlign w:val="superscript"/>
        </w:rPr>
        <w:t>1,2</w:t>
      </w:r>
      <w:r w:rsidR="00671339">
        <w:t xml:space="preserve">, </w:t>
      </w:r>
      <w:r w:rsidR="00BF7CE7">
        <w:t xml:space="preserve">and </w:t>
      </w:r>
      <w:r w:rsidR="00BF7CE7" w:rsidRPr="00BF7CE7">
        <w:t xml:space="preserve">Eldwin </w:t>
      </w:r>
      <w:proofErr w:type="spellStart"/>
      <w:r w:rsidR="00BF7CE7" w:rsidRPr="00BF7CE7">
        <w:t>Djajadiwinata</w:t>
      </w:r>
      <w:proofErr w:type="spellEnd"/>
      <w:r w:rsidR="00BF7CE7">
        <w:t xml:space="preserve"> </w:t>
      </w:r>
      <w:r w:rsidR="00BF7CE7" w:rsidRPr="00BF7CE7">
        <w:rPr>
          <w:vertAlign w:val="superscript"/>
        </w:rPr>
        <w:t>3,4</w:t>
      </w:r>
    </w:p>
    <w:p w14:paraId="42A99545" w14:textId="4821D7CE" w:rsidR="000557F2" w:rsidRDefault="000557F2" w:rsidP="000557F2">
      <w:pPr>
        <w:pStyle w:val="16affiliation"/>
        <w:ind w:left="142" w:hanging="142"/>
      </w:pPr>
      <w:r w:rsidRPr="00632B2C">
        <w:rPr>
          <w:vertAlign w:val="superscript"/>
        </w:rPr>
        <w:t>1</w:t>
      </w:r>
      <w:r>
        <w:t xml:space="preserve">Department of Mechanical Engineering, Universitas </w:t>
      </w:r>
      <w:proofErr w:type="spellStart"/>
      <w:r>
        <w:t>Mercu</w:t>
      </w:r>
      <w:proofErr w:type="spellEnd"/>
      <w:r>
        <w:t xml:space="preserve"> Buana, </w:t>
      </w:r>
      <w:proofErr w:type="spellStart"/>
      <w:r>
        <w:t>Meruya</w:t>
      </w:r>
      <w:proofErr w:type="spellEnd"/>
      <w:r>
        <w:t xml:space="preserve"> Selatan, Jakarta 11680, </w:t>
      </w:r>
      <w:r w:rsidR="006E11CF">
        <w:t>Indonesia</w:t>
      </w:r>
    </w:p>
    <w:p w14:paraId="7ED05712" w14:textId="07C3625F" w:rsidR="000557F2" w:rsidRDefault="000557F2" w:rsidP="000557F2">
      <w:pPr>
        <w:pStyle w:val="16affiliation"/>
        <w:ind w:left="142" w:hanging="142"/>
      </w:pPr>
      <w:r w:rsidRPr="00632B2C">
        <w:rPr>
          <w:vertAlign w:val="superscript"/>
        </w:rPr>
        <w:t>2</w:t>
      </w:r>
      <w:r>
        <w:t xml:space="preserve">Research Center for Advanced Materials, National Research and Innovation Agency (BRIN), Tangerang Selatan 15314, </w:t>
      </w:r>
      <w:r w:rsidR="006E11CF">
        <w:t xml:space="preserve">Indonesia </w:t>
      </w:r>
    </w:p>
    <w:p w14:paraId="255E6997" w14:textId="63FE5803" w:rsidR="000557F2" w:rsidRDefault="000557F2" w:rsidP="000557F2">
      <w:pPr>
        <w:pStyle w:val="16affiliation"/>
        <w:ind w:left="142" w:hanging="142"/>
      </w:pPr>
      <w:r w:rsidRPr="00632B2C">
        <w:rPr>
          <w:vertAlign w:val="superscript"/>
        </w:rPr>
        <w:t>3</w:t>
      </w:r>
      <w:r>
        <w:t>King Abdullah City for Atomic and Renewable Energy (K.</w:t>
      </w:r>
      <w:proofErr w:type="gramStart"/>
      <w:r>
        <w:t>A.CARE</w:t>
      </w:r>
      <w:proofErr w:type="gramEnd"/>
      <w:r>
        <w:t xml:space="preserve">), Energy Research and Innovation Center at Riyadh, </w:t>
      </w:r>
      <w:r w:rsidR="00632B2C" w:rsidRPr="00632B2C">
        <w:t>Riyadh 12244</w:t>
      </w:r>
      <w:r w:rsidR="00632B2C">
        <w:t xml:space="preserve">, </w:t>
      </w:r>
      <w:r>
        <w:t>Saudi Arabia</w:t>
      </w:r>
    </w:p>
    <w:p w14:paraId="58A59FC0" w14:textId="6FD1F8F8" w:rsidR="004F5F8E" w:rsidRPr="00087CE4" w:rsidRDefault="000557F2" w:rsidP="000557F2">
      <w:pPr>
        <w:pStyle w:val="16affiliation"/>
        <w:ind w:left="142" w:hanging="142"/>
      </w:pPr>
      <w:r w:rsidRPr="00087CE4">
        <w:rPr>
          <w:vertAlign w:val="superscript"/>
        </w:rPr>
        <w:t>4</w:t>
      </w:r>
      <w:r w:rsidR="00020AE8" w:rsidRPr="00087CE4">
        <w:t xml:space="preserve">Department of Mechanical Engineering, </w:t>
      </w:r>
      <w:r w:rsidRPr="00087CE4">
        <w:t>King Saud University, Riyadh 11451, Saudi Arabia</w:t>
      </w:r>
    </w:p>
    <w:p w14:paraId="1DFE42DC" w14:textId="063485F2" w:rsidR="00EE79A5" w:rsidRPr="00087CE4" w:rsidRDefault="00EE79A5" w:rsidP="006D4532">
      <w:pPr>
        <w:pStyle w:val="16affiliation"/>
        <w:spacing w:after="120"/>
        <w:ind w:left="142" w:hanging="142"/>
      </w:pPr>
      <w:r w:rsidRPr="00087CE4">
        <w:t xml:space="preserve">*Corresponding Authors: </w:t>
      </w:r>
      <w:hyperlink r:id="rId8" w:history="1">
        <w:r w:rsidR="00087CE4" w:rsidRPr="00087CE4">
          <w:rPr>
            <w:rStyle w:val="Hyperlink"/>
            <w:u w:val="none"/>
          </w:rPr>
          <w:t>pudjiwati@gmail.com</w:t>
        </w:r>
      </w:hyperlink>
      <w:r w:rsidR="00087CE4" w:rsidRPr="00087CE4">
        <w:t xml:space="preserve"> </w:t>
      </w:r>
      <w:r w:rsidR="005C4335" w:rsidRPr="00087CE4">
        <w:t>(</w:t>
      </w:r>
      <w:r w:rsidR="00020AE8" w:rsidRPr="00087CE4">
        <w:t>SP</w:t>
      </w:r>
      <w:r w:rsidR="005C4335" w:rsidRPr="00087CE4">
        <w:t>)</w:t>
      </w:r>
    </w:p>
    <w:p w14:paraId="242E6FC9" w14:textId="4E2A9DFD" w:rsidR="00E93210" w:rsidRPr="004B754A" w:rsidRDefault="00E93210" w:rsidP="0055274B">
      <w:pPr>
        <w:pStyle w:val="19line"/>
        <w:pBdr>
          <w:bottom w:val="single" w:sz="6" w:space="1" w:color="2F5496" w:themeColor="accent1" w:themeShade="BF"/>
        </w:pBdr>
        <w:ind w:left="0"/>
      </w:pPr>
    </w:p>
    <w:p w14:paraId="370BF517" w14:textId="0B81CBDA" w:rsidR="00835A1B" w:rsidRDefault="001F152D" w:rsidP="00835A1B">
      <w:pPr>
        <w:pStyle w:val="21heading1"/>
      </w:pPr>
      <w:r>
        <w:t>Appendix</w:t>
      </w:r>
    </w:p>
    <w:p w14:paraId="672E45BA" w14:textId="24A58566" w:rsidR="00835A1B" w:rsidRDefault="00FA4B03" w:rsidP="005B55CD">
      <w:pPr>
        <w:pStyle w:val="22heading2"/>
        <w:spacing w:before="240"/>
      </w:pPr>
      <w:r>
        <w:t xml:space="preserve">A.1. </w:t>
      </w:r>
      <w:r w:rsidR="00E03D2E" w:rsidRPr="00A95629">
        <w:t xml:space="preserve">MATLAB code </w:t>
      </w:r>
      <w:r w:rsidR="00E03D2E">
        <w:t>for e</w:t>
      </w:r>
      <w:r w:rsidR="00523BD0">
        <w:t>rror</w:t>
      </w:r>
      <w:r w:rsidR="00E03D2E">
        <w:t xml:space="preserve"> </w:t>
      </w:r>
      <w:r w:rsidR="00A000CD">
        <w:t>limitation</w:t>
      </w:r>
    </w:p>
    <w:p w14:paraId="54B59FB7" w14:textId="77777777" w:rsidR="00932E8D" w:rsidRPr="005B55CD" w:rsidRDefault="00932E8D" w:rsidP="005B55CD">
      <w:pPr>
        <w:pStyle w:val="32textnoindent"/>
      </w:pPr>
      <w:r w:rsidRPr="005B55CD">
        <w:t xml:space="preserve">for </w:t>
      </w:r>
      <w:proofErr w:type="spellStart"/>
      <w:r w:rsidRPr="005B55CD">
        <w:t>i</w:t>
      </w:r>
      <w:proofErr w:type="spellEnd"/>
      <w:r w:rsidRPr="005B55CD">
        <w:t>=1:</w:t>
      </w:r>
      <w:proofErr w:type="gramStart"/>
      <w:r w:rsidRPr="005B55CD">
        <w:t>9;</w:t>
      </w:r>
      <w:proofErr w:type="gramEnd"/>
    </w:p>
    <w:p w14:paraId="56BD0832" w14:textId="77777777" w:rsidR="00932E8D" w:rsidRPr="005B55CD" w:rsidRDefault="00932E8D" w:rsidP="005B55CD">
      <w:pPr>
        <w:pStyle w:val="32textnoindent"/>
      </w:pPr>
      <w:r w:rsidRPr="005B55CD">
        <w:t xml:space="preserve">    for j=1:</w:t>
      </w:r>
      <w:proofErr w:type="gramStart"/>
      <w:r w:rsidRPr="005B55CD">
        <w:t>9;</w:t>
      </w:r>
      <w:proofErr w:type="gramEnd"/>
    </w:p>
    <w:p w14:paraId="2CF04267" w14:textId="77777777" w:rsidR="00932E8D" w:rsidRPr="005B55CD" w:rsidRDefault="00932E8D" w:rsidP="005B55CD">
      <w:pPr>
        <w:pStyle w:val="32textnoindent"/>
      </w:pPr>
      <w:r w:rsidRPr="005B55CD">
        <w:t xml:space="preserve">        T(</w:t>
      </w:r>
      <w:proofErr w:type="spellStart"/>
      <w:proofErr w:type="gramStart"/>
      <w:r w:rsidRPr="005B55CD">
        <w:t>i,j</w:t>
      </w:r>
      <w:proofErr w:type="spellEnd"/>
      <w:proofErr w:type="gramEnd"/>
      <w:r w:rsidRPr="005B55CD">
        <w:t>)=0</w:t>
      </w:r>
    </w:p>
    <w:p w14:paraId="183033E6" w14:textId="77777777" w:rsidR="00932E8D" w:rsidRPr="005B55CD" w:rsidRDefault="00932E8D" w:rsidP="005B55CD">
      <w:pPr>
        <w:pStyle w:val="32textnoindent"/>
      </w:pPr>
      <w:r w:rsidRPr="005B55CD">
        <w:t xml:space="preserve">    end</w:t>
      </w:r>
    </w:p>
    <w:p w14:paraId="0C43C72A" w14:textId="77777777" w:rsidR="00932E8D" w:rsidRPr="005B55CD" w:rsidRDefault="00932E8D" w:rsidP="005B55CD">
      <w:pPr>
        <w:pStyle w:val="32textnoindent"/>
      </w:pPr>
      <w:r w:rsidRPr="005B55CD">
        <w:t>end</w:t>
      </w:r>
    </w:p>
    <w:p w14:paraId="1F3C4A1C" w14:textId="77777777" w:rsidR="00932E8D" w:rsidRPr="005B55CD" w:rsidRDefault="00932E8D" w:rsidP="005B55CD">
      <w:pPr>
        <w:pStyle w:val="32textnoindent"/>
      </w:pPr>
    </w:p>
    <w:p w14:paraId="66F3E252" w14:textId="77777777" w:rsidR="00932E8D" w:rsidRPr="005B55CD" w:rsidRDefault="00932E8D" w:rsidP="005B55CD">
      <w:pPr>
        <w:pStyle w:val="32textnoindent"/>
      </w:pPr>
      <w:r w:rsidRPr="005B55CD">
        <w:t>%BOUNDARY CONDITIONS</w:t>
      </w:r>
    </w:p>
    <w:p w14:paraId="353E4EF0" w14:textId="48B39804" w:rsidR="00932E8D" w:rsidRPr="005B55CD" w:rsidRDefault="00932E8D" w:rsidP="005B55CD">
      <w:pPr>
        <w:pStyle w:val="32textnoindent"/>
      </w:pPr>
      <w:r w:rsidRPr="005B55CD">
        <w:t>T</w:t>
      </w:r>
      <w:proofErr w:type="gramStart"/>
      <w:r w:rsidRPr="005B55CD">
        <w:t>(:,</w:t>
      </w:r>
      <w:proofErr w:type="gramEnd"/>
      <w:r w:rsidRPr="005B55CD">
        <w:t xml:space="preserve">1)=75 ; </w:t>
      </w:r>
      <w:r w:rsidR="00226D6C" w:rsidRPr="005B55CD">
        <w:t>%</w:t>
      </w:r>
      <w:proofErr w:type="spellStart"/>
      <w:r w:rsidR="00226D6C" w:rsidRPr="005B55CD">
        <w:t>leftboundary</w:t>
      </w:r>
      <w:proofErr w:type="spellEnd"/>
    </w:p>
    <w:p w14:paraId="32671D49" w14:textId="2D84C8B7" w:rsidR="00932E8D" w:rsidRPr="005B55CD" w:rsidRDefault="00932E8D" w:rsidP="005B55CD">
      <w:pPr>
        <w:pStyle w:val="32textnoindent"/>
      </w:pPr>
      <w:r w:rsidRPr="005B55CD">
        <w:t>T</w:t>
      </w:r>
      <w:proofErr w:type="gramStart"/>
      <w:r w:rsidRPr="005B55CD">
        <w:t>(:,</w:t>
      </w:r>
      <w:proofErr w:type="gramEnd"/>
      <w:r w:rsidRPr="005B55CD">
        <w:t>j)=50 ;</w:t>
      </w:r>
      <w:r w:rsidR="00226D6C" w:rsidRPr="005B55CD">
        <w:t xml:space="preserve"> %</w:t>
      </w:r>
      <w:proofErr w:type="spellStart"/>
      <w:r w:rsidR="002B3400" w:rsidRPr="005B55CD">
        <w:t>rightboundary</w:t>
      </w:r>
      <w:proofErr w:type="spellEnd"/>
      <w:r w:rsidRPr="005B55CD">
        <w:t xml:space="preserve"> </w:t>
      </w:r>
    </w:p>
    <w:p w14:paraId="38DB5A07" w14:textId="73839154" w:rsidR="00932E8D" w:rsidRPr="005B55CD" w:rsidRDefault="00932E8D" w:rsidP="005B55CD">
      <w:pPr>
        <w:pStyle w:val="32textnoindent"/>
      </w:pPr>
      <w:proofErr w:type="gramStart"/>
      <w:r w:rsidRPr="005B55CD">
        <w:t>T(</w:t>
      </w:r>
      <w:proofErr w:type="gramEnd"/>
      <w:r w:rsidRPr="005B55CD">
        <w:t xml:space="preserve">1,:)=100 ; </w:t>
      </w:r>
      <w:r w:rsidR="002B3400" w:rsidRPr="005B55CD">
        <w:t>%</w:t>
      </w:r>
      <w:proofErr w:type="spellStart"/>
      <w:r w:rsidR="002B3400" w:rsidRPr="005B55CD">
        <w:t>upperboundary</w:t>
      </w:r>
      <w:proofErr w:type="spellEnd"/>
    </w:p>
    <w:p w14:paraId="52199695" w14:textId="08B71C8B" w:rsidR="00932E8D" w:rsidRPr="005B55CD" w:rsidRDefault="00932E8D" w:rsidP="005B55CD">
      <w:pPr>
        <w:pStyle w:val="32textnoindent"/>
      </w:pPr>
      <w:proofErr w:type="gramStart"/>
      <w:r w:rsidRPr="005B55CD">
        <w:t>T(</w:t>
      </w:r>
      <w:proofErr w:type="gramEnd"/>
      <w:r w:rsidRPr="005B55CD">
        <w:t>j,:)=0 ; %</w:t>
      </w:r>
      <w:proofErr w:type="spellStart"/>
      <w:r w:rsidR="004A34F0" w:rsidRPr="005B55CD">
        <w:t>lowerboundary</w:t>
      </w:r>
      <w:proofErr w:type="spellEnd"/>
    </w:p>
    <w:p w14:paraId="3AB2BC61" w14:textId="77777777" w:rsidR="00932E8D" w:rsidRPr="005B55CD" w:rsidRDefault="00932E8D" w:rsidP="005B55CD">
      <w:pPr>
        <w:pStyle w:val="32textnoindent"/>
      </w:pPr>
    </w:p>
    <w:p w14:paraId="75F19E71" w14:textId="77777777" w:rsidR="00932E8D" w:rsidRPr="005B55CD" w:rsidRDefault="00932E8D" w:rsidP="005B55CD">
      <w:pPr>
        <w:pStyle w:val="32textnoindent"/>
      </w:pPr>
      <w:proofErr w:type="spellStart"/>
      <w:r w:rsidRPr="005B55CD">
        <w:t>lamda</w:t>
      </w:r>
      <w:proofErr w:type="spellEnd"/>
      <w:r w:rsidRPr="005B55CD">
        <w:t xml:space="preserve"> = 1.5</w:t>
      </w:r>
    </w:p>
    <w:p w14:paraId="515840A6" w14:textId="77777777" w:rsidR="00932E8D" w:rsidRPr="005B55CD" w:rsidRDefault="00932E8D" w:rsidP="005B55CD">
      <w:pPr>
        <w:pStyle w:val="32textnoindent"/>
      </w:pPr>
    </w:p>
    <w:p w14:paraId="41B4F3DA" w14:textId="77777777" w:rsidR="00932E8D" w:rsidRPr="005B55CD" w:rsidRDefault="00932E8D" w:rsidP="005B55CD">
      <w:pPr>
        <w:pStyle w:val="32textnoindent"/>
      </w:pPr>
      <w:proofErr w:type="gramStart"/>
      <w:r w:rsidRPr="005B55CD">
        <w:t>while(</w:t>
      </w:r>
      <w:proofErr w:type="gramEnd"/>
      <w:r w:rsidRPr="005B55CD">
        <w:t>1)</w:t>
      </w:r>
    </w:p>
    <w:p w14:paraId="55FBB9FA" w14:textId="77777777" w:rsidR="00932E8D" w:rsidRPr="005B55CD" w:rsidRDefault="00932E8D" w:rsidP="005B55CD">
      <w:pPr>
        <w:pStyle w:val="32textnoindent"/>
      </w:pPr>
      <w:r w:rsidRPr="005B55CD">
        <w:t xml:space="preserve">    for j=2:6</w:t>
      </w:r>
    </w:p>
    <w:p w14:paraId="351A861C" w14:textId="77777777" w:rsidR="00932E8D" w:rsidRPr="005B55CD" w:rsidRDefault="00932E8D" w:rsidP="005B55CD">
      <w:pPr>
        <w:pStyle w:val="32textnoindent"/>
      </w:pPr>
      <w:r w:rsidRPr="005B55CD">
        <w:t xml:space="preserve">        for </w:t>
      </w:r>
      <w:proofErr w:type="spellStart"/>
      <w:r w:rsidRPr="005B55CD">
        <w:t>i</w:t>
      </w:r>
      <w:proofErr w:type="spellEnd"/>
      <w:r w:rsidRPr="005B55CD">
        <w:t>=2:6</w:t>
      </w:r>
    </w:p>
    <w:p w14:paraId="5597B54A" w14:textId="77777777" w:rsidR="00932E8D" w:rsidRPr="005B55CD" w:rsidRDefault="00932E8D" w:rsidP="005B55CD">
      <w:pPr>
        <w:pStyle w:val="32textnoindent"/>
      </w:pPr>
      <w:r w:rsidRPr="005B55CD">
        <w:t xml:space="preserve">            </w:t>
      </w:r>
      <w:proofErr w:type="spellStart"/>
      <w:r w:rsidRPr="005B55CD">
        <w:t>T_old</w:t>
      </w:r>
      <w:proofErr w:type="spellEnd"/>
      <w:r w:rsidRPr="005B55CD">
        <w:t>(</w:t>
      </w:r>
      <w:proofErr w:type="spellStart"/>
      <w:proofErr w:type="gramStart"/>
      <w:r w:rsidRPr="005B55CD">
        <w:t>i,j</w:t>
      </w:r>
      <w:proofErr w:type="spellEnd"/>
      <w:proofErr w:type="gramEnd"/>
      <w:r w:rsidRPr="005B55CD">
        <w:t>)=T(</w:t>
      </w:r>
      <w:proofErr w:type="spellStart"/>
      <w:r w:rsidRPr="005B55CD">
        <w:t>i,j</w:t>
      </w:r>
      <w:proofErr w:type="spellEnd"/>
      <w:r w:rsidRPr="005B55CD">
        <w:t>);</w:t>
      </w:r>
    </w:p>
    <w:p w14:paraId="3812BEE9" w14:textId="77777777" w:rsidR="00932E8D" w:rsidRPr="005B55CD" w:rsidRDefault="00932E8D" w:rsidP="005B55CD">
      <w:pPr>
        <w:pStyle w:val="32textnoindent"/>
      </w:pPr>
      <w:r w:rsidRPr="005B55CD">
        <w:t xml:space="preserve">            T(</w:t>
      </w:r>
      <w:proofErr w:type="spellStart"/>
      <w:proofErr w:type="gramStart"/>
      <w:r w:rsidRPr="005B55CD">
        <w:t>i,j</w:t>
      </w:r>
      <w:proofErr w:type="spellEnd"/>
      <w:proofErr w:type="gramEnd"/>
      <w:r w:rsidRPr="005B55CD">
        <w:t>)=(T(i+1,j)+T(i-1,j)+T(i,j+1)+T(i,j-1))/4;</w:t>
      </w:r>
    </w:p>
    <w:p w14:paraId="4232C11E" w14:textId="77777777" w:rsidR="00932E8D" w:rsidRPr="005B55CD" w:rsidRDefault="00932E8D" w:rsidP="005B55CD">
      <w:pPr>
        <w:pStyle w:val="32textnoindent"/>
      </w:pPr>
      <w:r w:rsidRPr="005B55CD">
        <w:t xml:space="preserve">            T(</w:t>
      </w:r>
      <w:proofErr w:type="spellStart"/>
      <w:proofErr w:type="gramStart"/>
      <w:r w:rsidRPr="005B55CD">
        <w:t>i,j</w:t>
      </w:r>
      <w:proofErr w:type="spellEnd"/>
      <w:proofErr w:type="gramEnd"/>
      <w:r w:rsidRPr="005B55CD">
        <w:t>)=</w:t>
      </w:r>
      <w:proofErr w:type="spellStart"/>
      <w:r w:rsidRPr="005B55CD">
        <w:t>lamda</w:t>
      </w:r>
      <w:proofErr w:type="spellEnd"/>
      <w:r w:rsidRPr="005B55CD">
        <w:t>*T(</w:t>
      </w:r>
      <w:proofErr w:type="spellStart"/>
      <w:r w:rsidRPr="005B55CD">
        <w:t>i,j</w:t>
      </w:r>
      <w:proofErr w:type="spellEnd"/>
      <w:r w:rsidRPr="005B55CD">
        <w:t>)+(1-lamda)*</w:t>
      </w:r>
      <w:proofErr w:type="spellStart"/>
      <w:r w:rsidRPr="005B55CD">
        <w:t>T_old</w:t>
      </w:r>
      <w:proofErr w:type="spellEnd"/>
      <w:r w:rsidRPr="005B55CD">
        <w:t>(</w:t>
      </w:r>
      <w:proofErr w:type="spellStart"/>
      <w:r w:rsidRPr="005B55CD">
        <w:t>i,j</w:t>
      </w:r>
      <w:proofErr w:type="spellEnd"/>
      <w:r w:rsidRPr="005B55CD">
        <w:t>)</w:t>
      </w:r>
    </w:p>
    <w:p w14:paraId="302778E3" w14:textId="77777777" w:rsidR="00932E8D" w:rsidRPr="005B55CD" w:rsidRDefault="00932E8D" w:rsidP="005B55CD">
      <w:pPr>
        <w:pStyle w:val="32textnoindent"/>
      </w:pPr>
      <w:r w:rsidRPr="005B55CD">
        <w:t xml:space="preserve">        end</w:t>
      </w:r>
    </w:p>
    <w:p w14:paraId="75555FE6" w14:textId="77777777" w:rsidR="00932E8D" w:rsidRPr="005B55CD" w:rsidRDefault="00932E8D" w:rsidP="005B55CD">
      <w:pPr>
        <w:pStyle w:val="32textnoindent"/>
      </w:pPr>
      <w:r w:rsidRPr="005B55CD">
        <w:t xml:space="preserve">    end</w:t>
      </w:r>
    </w:p>
    <w:p w14:paraId="674CE6AD" w14:textId="77777777" w:rsidR="00932E8D" w:rsidRPr="005B55CD" w:rsidRDefault="00932E8D" w:rsidP="005B55CD">
      <w:pPr>
        <w:pStyle w:val="32textnoindent"/>
      </w:pPr>
      <w:r w:rsidRPr="005B55CD">
        <w:t xml:space="preserve">    error=dot((((T(</w:t>
      </w:r>
      <w:proofErr w:type="spellStart"/>
      <w:proofErr w:type="gramStart"/>
      <w:r w:rsidRPr="005B55CD">
        <w:t>i,j</w:t>
      </w:r>
      <w:proofErr w:type="spellEnd"/>
      <w:proofErr w:type="gramEnd"/>
      <w:r w:rsidRPr="005B55CD">
        <w:t>)-</w:t>
      </w:r>
      <w:proofErr w:type="spellStart"/>
      <w:r w:rsidRPr="005B55CD">
        <w:t>T_old</w:t>
      </w:r>
      <w:proofErr w:type="spellEnd"/>
      <w:r w:rsidRPr="005B55CD">
        <w:t>(</w:t>
      </w:r>
      <w:proofErr w:type="spellStart"/>
      <w:r w:rsidRPr="005B55CD">
        <w:t>i,j</w:t>
      </w:r>
      <w:proofErr w:type="spellEnd"/>
      <w:r w:rsidRPr="005B55CD">
        <w:t>))/T(</w:t>
      </w:r>
      <w:proofErr w:type="spellStart"/>
      <w:r w:rsidRPr="005B55CD">
        <w:t>i,j</w:t>
      </w:r>
      <w:proofErr w:type="spellEnd"/>
      <w:r w:rsidRPr="005B55CD">
        <w:t>))*100),...</w:t>
      </w:r>
    </w:p>
    <w:p w14:paraId="0C3A58E3" w14:textId="77777777" w:rsidR="00932E8D" w:rsidRPr="005B55CD" w:rsidRDefault="00932E8D" w:rsidP="005B55CD">
      <w:pPr>
        <w:pStyle w:val="32textnoindent"/>
      </w:pPr>
      <w:r w:rsidRPr="005B55CD">
        <w:t xml:space="preserve">        (((T(</w:t>
      </w:r>
      <w:proofErr w:type="spellStart"/>
      <w:proofErr w:type="gramStart"/>
      <w:r w:rsidRPr="005B55CD">
        <w:t>i,j</w:t>
      </w:r>
      <w:proofErr w:type="spellEnd"/>
      <w:proofErr w:type="gramEnd"/>
      <w:r w:rsidRPr="005B55CD">
        <w:t>)-</w:t>
      </w:r>
      <w:proofErr w:type="spellStart"/>
      <w:r w:rsidRPr="005B55CD">
        <w:t>T_old</w:t>
      </w:r>
      <w:proofErr w:type="spellEnd"/>
      <w:r w:rsidRPr="005B55CD">
        <w:t>(</w:t>
      </w:r>
      <w:proofErr w:type="spellStart"/>
      <w:r w:rsidRPr="005B55CD">
        <w:t>i,j</w:t>
      </w:r>
      <w:proofErr w:type="spellEnd"/>
      <w:r w:rsidRPr="005B55CD">
        <w:t>))/T(</w:t>
      </w:r>
      <w:proofErr w:type="spellStart"/>
      <w:r w:rsidRPr="005B55CD">
        <w:t>i,j</w:t>
      </w:r>
      <w:proofErr w:type="spellEnd"/>
      <w:r w:rsidRPr="005B55CD">
        <w:t>))*100))</w:t>
      </w:r>
    </w:p>
    <w:p w14:paraId="3570AE5E" w14:textId="77777777" w:rsidR="00932E8D" w:rsidRPr="005B55CD" w:rsidRDefault="00932E8D" w:rsidP="005B55CD">
      <w:pPr>
        <w:pStyle w:val="32textnoindent"/>
      </w:pPr>
      <w:r w:rsidRPr="005B55CD">
        <w:t xml:space="preserve">    if error&lt;=1</w:t>
      </w:r>
    </w:p>
    <w:p w14:paraId="3EDE24F0" w14:textId="77777777" w:rsidR="00932E8D" w:rsidRPr="005B55CD" w:rsidRDefault="00932E8D" w:rsidP="005B55CD">
      <w:pPr>
        <w:pStyle w:val="32textnoindent"/>
      </w:pPr>
      <w:r w:rsidRPr="005B55CD">
        <w:t xml:space="preserve">        </w:t>
      </w:r>
      <w:proofErr w:type="gramStart"/>
      <w:r w:rsidRPr="005B55CD">
        <w:t>break;</w:t>
      </w:r>
      <w:proofErr w:type="gramEnd"/>
    </w:p>
    <w:p w14:paraId="6B3BEE64" w14:textId="77777777" w:rsidR="00932E8D" w:rsidRPr="005B55CD" w:rsidRDefault="00932E8D" w:rsidP="005B55CD">
      <w:pPr>
        <w:pStyle w:val="32textnoindent"/>
      </w:pPr>
      <w:r w:rsidRPr="005B55CD">
        <w:t xml:space="preserve">    end</w:t>
      </w:r>
    </w:p>
    <w:p w14:paraId="75355F0C" w14:textId="77777777" w:rsidR="00932E8D" w:rsidRPr="005B55CD" w:rsidRDefault="00932E8D" w:rsidP="005B55CD">
      <w:pPr>
        <w:pStyle w:val="32textnoindent"/>
      </w:pPr>
      <w:r w:rsidRPr="005B55CD">
        <w:t>end</w:t>
      </w:r>
    </w:p>
    <w:p w14:paraId="7C36392E" w14:textId="7D022FA6" w:rsidR="00FA4B03" w:rsidRDefault="00FA4B03" w:rsidP="005B55CD">
      <w:pPr>
        <w:pStyle w:val="22heading2"/>
        <w:spacing w:before="240"/>
      </w:pPr>
      <w:r>
        <w:t>A</w:t>
      </w:r>
      <w:r w:rsidRPr="0083147F">
        <w:t>.</w:t>
      </w:r>
      <w:r>
        <w:t>2.</w:t>
      </w:r>
      <w:r w:rsidRPr="0083147F">
        <w:t xml:space="preserve"> </w:t>
      </w:r>
      <w:r w:rsidR="009B3D6C" w:rsidRPr="00A95629">
        <w:t xml:space="preserve">MATLAB code </w:t>
      </w:r>
      <w:r w:rsidR="009B3D6C">
        <w:t xml:space="preserve">for </w:t>
      </w:r>
      <w:r w:rsidR="009B3D6C" w:rsidRPr="00A95629">
        <w:t xml:space="preserve">the heat distribution on </w:t>
      </w:r>
      <w:r>
        <w:t>5</w:t>
      </w:r>
      <w:r w:rsidR="005B55CD">
        <w:t xml:space="preserve"> </w:t>
      </w:r>
      <w:r>
        <w:t>grid</w:t>
      </w:r>
      <w:r w:rsidR="005B55CD">
        <w:t>s model</w:t>
      </w:r>
    </w:p>
    <w:p w14:paraId="473C926C" w14:textId="77777777" w:rsidR="00FA4B03" w:rsidRDefault="00FA4B03" w:rsidP="005B55CD">
      <w:pPr>
        <w:pStyle w:val="32textnoindent"/>
      </w:pPr>
      <w:proofErr w:type="spellStart"/>
      <w:proofErr w:type="gramStart"/>
      <w:r>
        <w:t>clc;clear</w:t>
      </w:r>
      <w:proofErr w:type="gramEnd"/>
      <w:r>
        <w:t>;close</w:t>
      </w:r>
      <w:proofErr w:type="spellEnd"/>
      <w:r>
        <w:t xml:space="preserve"> all;</w:t>
      </w:r>
    </w:p>
    <w:p w14:paraId="79CA04AF" w14:textId="77777777" w:rsidR="00FA4B03" w:rsidRPr="005B55CD" w:rsidRDefault="00FA4B03" w:rsidP="005B55CD">
      <w:pPr>
        <w:pStyle w:val="32textnoindent"/>
      </w:pPr>
      <w:r w:rsidRPr="005B55CD">
        <w:t xml:space="preserve">x0=0; </w:t>
      </w:r>
      <w:proofErr w:type="spellStart"/>
      <w:r w:rsidRPr="005B55CD">
        <w:t>xf</w:t>
      </w:r>
      <w:proofErr w:type="spellEnd"/>
      <w:r w:rsidRPr="005B55CD">
        <w:t>=</w:t>
      </w:r>
      <w:proofErr w:type="gramStart"/>
      <w:r w:rsidRPr="005B55CD">
        <w:t>1;</w:t>
      </w:r>
      <w:proofErr w:type="gramEnd"/>
    </w:p>
    <w:p w14:paraId="5622AA67" w14:textId="77777777" w:rsidR="00FA4B03" w:rsidRPr="005B55CD" w:rsidRDefault="00FA4B03" w:rsidP="005B55CD">
      <w:pPr>
        <w:pStyle w:val="32textnoindent"/>
      </w:pPr>
      <w:r w:rsidRPr="005B55CD">
        <w:t xml:space="preserve">y0=0; </w:t>
      </w:r>
      <w:proofErr w:type="spellStart"/>
      <w:r w:rsidRPr="005B55CD">
        <w:t>yf</w:t>
      </w:r>
      <w:proofErr w:type="spellEnd"/>
      <w:r w:rsidRPr="005B55CD">
        <w:t>=</w:t>
      </w:r>
      <w:proofErr w:type="gramStart"/>
      <w:r w:rsidRPr="005B55CD">
        <w:t>1;</w:t>
      </w:r>
      <w:proofErr w:type="gramEnd"/>
    </w:p>
    <w:p w14:paraId="0AF022F0" w14:textId="77777777" w:rsidR="00FA4B03" w:rsidRPr="005B55CD" w:rsidRDefault="00FA4B03" w:rsidP="005B55CD">
      <w:pPr>
        <w:pStyle w:val="32textnoindent"/>
      </w:pPr>
    </w:p>
    <w:p w14:paraId="39790BC8" w14:textId="77777777" w:rsidR="00FA4B03" w:rsidRPr="005B55CD" w:rsidRDefault="00FA4B03" w:rsidP="005B55CD">
      <w:pPr>
        <w:pStyle w:val="32textnoindent"/>
      </w:pPr>
      <w:proofErr w:type="spellStart"/>
      <w:r w:rsidRPr="005B55CD">
        <w:t>nx</w:t>
      </w:r>
      <w:proofErr w:type="spellEnd"/>
      <w:r w:rsidRPr="005B55CD">
        <w:t xml:space="preserve"> = 5; </w:t>
      </w:r>
      <w:proofErr w:type="spellStart"/>
      <w:r w:rsidRPr="005B55CD">
        <w:t>ny</w:t>
      </w:r>
      <w:proofErr w:type="spellEnd"/>
      <w:r w:rsidRPr="005B55CD">
        <w:t xml:space="preserve"> = 5; %checking for ref book</w:t>
      </w:r>
    </w:p>
    <w:p w14:paraId="73C5D324" w14:textId="77777777" w:rsidR="00FA4B03" w:rsidRPr="005B55CD" w:rsidRDefault="00FA4B03" w:rsidP="005B55CD">
      <w:pPr>
        <w:pStyle w:val="32textnoindent"/>
      </w:pPr>
    </w:p>
    <w:p w14:paraId="074203F8" w14:textId="77777777" w:rsidR="00FA4B03" w:rsidRPr="005B55CD" w:rsidRDefault="00FA4B03" w:rsidP="005B55CD">
      <w:pPr>
        <w:pStyle w:val="32textnoindent"/>
      </w:pPr>
      <w:r w:rsidRPr="005B55CD">
        <w:t>x=</w:t>
      </w:r>
      <w:proofErr w:type="spellStart"/>
      <w:r w:rsidRPr="005B55CD">
        <w:t>linspace</w:t>
      </w:r>
      <w:proofErr w:type="spellEnd"/>
      <w:r w:rsidRPr="005B55CD">
        <w:t>(x</w:t>
      </w:r>
      <w:proofErr w:type="gramStart"/>
      <w:r w:rsidRPr="005B55CD">
        <w:t>0,xf</w:t>
      </w:r>
      <w:proofErr w:type="gramEnd"/>
      <w:r w:rsidRPr="005B55CD">
        <w:t>,nx);</w:t>
      </w:r>
    </w:p>
    <w:p w14:paraId="0A9EE630" w14:textId="77777777" w:rsidR="00FA4B03" w:rsidRPr="005B55CD" w:rsidRDefault="00FA4B03" w:rsidP="005B55CD">
      <w:pPr>
        <w:pStyle w:val="32textnoindent"/>
      </w:pPr>
      <w:r w:rsidRPr="005B55CD">
        <w:lastRenderedPageBreak/>
        <w:t>y=</w:t>
      </w:r>
      <w:proofErr w:type="spellStart"/>
      <w:r w:rsidRPr="005B55CD">
        <w:t>linspace</w:t>
      </w:r>
      <w:proofErr w:type="spellEnd"/>
      <w:r w:rsidRPr="005B55CD">
        <w:t>(y</w:t>
      </w:r>
      <w:proofErr w:type="gramStart"/>
      <w:r w:rsidRPr="005B55CD">
        <w:t>0,yf</w:t>
      </w:r>
      <w:proofErr w:type="gramEnd"/>
      <w:r w:rsidRPr="005B55CD">
        <w:t>,ny);</w:t>
      </w:r>
    </w:p>
    <w:p w14:paraId="0CF16F8B" w14:textId="77777777" w:rsidR="00FA4B03" w:rsidRPr="005B55CD" w:rsidRDefault="00FA4B03" w:rsidP="005B55CD">
      <w:pPr>
        <w:pStyle w:val="32textnoindent"/>
      </w:pPr>
      <w:r w:rsidRPr="005B55CD">
        <w:t>dx=x(2)-</w:t>
      </w:r>
      <w:proofErr w:type="gramStart"/>
      <w:r w:rsidRPr="005B55CD">
        <w:t>x(</w:t>
      </w:r>
      <w:proofErr w:type="gramEnd"/>
      <w:r w:rsidRPr="005B55CD">
        <w:t>1);</w:t>
      </w:r>
    </w:p>
    <w:p w14:paraId="2550F280" w14:textId="77777777" w:rsidR="00FA4B03" w:rsidRPr="005B55CD" w:rsidRDefault="00FA4B03" w:rsidP="005B55CD">
      <w:pPr>
        <w:pStyle w:val="32textnoindent"/>
      </w:pPr>
      <w:proofErr w:type="spellStart"/>
      <w:r w:rsidRPr="005B55CD">
        <w:t>dy</w:t>
      </w:r>
      <w:proofErr w:type="spellEnd"/>
      <w:r w:rsidRPr="005B55CD">
        <w:t>=y(2)-</w:t>
      </w:r>
      <w:proofErr w:type="gramStart"/>
      <w:r w:rsidRPr="005B55CD">
        <w:t>y(</w:t>
      </w:r>
      <w:proofErr w:type="gramEnd"/>
      <w:r w:rsidRPr="005B55CD">
        <w:t>1);</w:t>
      </w:r>
    </w:p>
    <w:p w14:paraId="2D73EB86" w14:textId="77777777" w:rsidR="00FA4B03" w:rsidRPr="005B55CD" w:rsidRDefault="00FA4B03" w:rsidP="005B55CD">
      <w:pPr>
        <w:pStyle w:val="32textnoindent"/>
      </w:pPr>
    </w:p>
    <w:p w14:paraId="531F310C" w14:textId="77777777" w:rsidR="00FA4B03" w:rsidRPr="005B55CD" w:rsidRDefault="00FA4B03" w:rsidP="005B55CD">
      <w:pPr>
        <w:pStyle w:val="32textnoindent"/>
      </w:pPr>
      <w:r w:rsidRPr="005B55CD">
        <w:t>T=zeros(</w:t>
      </w:r>
      <w:proofErr w:type="spellStart"/>
      <w:proofErr w:type="gramStart"/>
      <w:r w:rsidRPr="005B55CD">
        <w:t>nx,ny</w:t>
      </w:r>
      <w:proofErr w:type="spellEnd"/>
      <w:proofErr w:type="gramEnd"/>
      <w:r w:rsidRPr="005B55CD">
        <w:t>); %</w:t>
      </w:r>
      <w:proofErr w:type="spellStart"/>
      <w:r w:rsidRPr="005B55CD">
        <w:t>preallocation</w:t>
      </w:r>
      <w:proofErr w:type="spellEnd"/>
      <w:r w:rsidRPr="005B55CD">
        <w:t xml:space="preserve"> matrix</w:t>
      </w:r>
    </w:p>
    <w:p w14:paraId="6EA96A21" w14:textId="77777777" w:rsidR="00FA4B03" w:rsidRPr="005B55CD" w:rsidRDefault="00FA4B03" w:rsidP="005B55CD">
      <w:pPr>
        <w:pStyle w:val="32textnoindent"/>
      </w:pPr>
    </w:p>
    <w:p w14:paraId="74596CD8" w14:textId="2A662247" w:rsidR="00FA4B03" w:rsidRPr="005B55CD" w:rsidRDefault="00FA4B03" w:rsidP="005B55CD">
      <w:pPr>
        <w:pStyle w:val="32textnoindent"/>
      </w:pPr>
      <w:proofErr w:type="spellStart"/>
      <w:r w:rsidRPr="005B55CD">
        <w:t>kmax</w:t>
      </w:r>
      <w:proofErr w:type="spellEnd"/>
      <w:r w:rsidRPr="005B55CD">
        <w:t xml:space="preserve"> = 1e5;</w:t>
      </w:r>
      <w:r w:rsidR="00081755" w:rsidRPr="005B55CD">
        <w:t xml:space="preserve"> </w:t>
      </w:r>
      <w:r w:rsidRPr="005B55CD">
        <w:t xml:space="preserve">%number of </w:t>
      </w:r>
      <w:r w:rsidR="00081755" w:rsidRPr="005B55CD">
        <w:t>iterations</w:t>
      </w:r>
      <w:r w:rsidRPr="005B55CD">
        <w:t>,</w:t>
      </w:r>
    </w:p>
    <w:p w14:paraId="25B19A39" w14:textId="7CECA934" w:rsidR="00FA4B03" w:rsidRPr="005B55CD" w:rsidRDefault="00FA4B03" w:rsidP="005B55CD">
      <w:pPr>
        <w:pStyle w:val="32textnoindent"/>
      </w:pPr>
      <w:r w:rsidRPr="005B55CD">
        <w:t>%</w:t>
      </w:r>
      <w:r w:rsidR="00081755" w:rsidRPr="005B55CD">
        <w:t xml:space="preserve"> Try</w:t>
      </w:r>
      <w:r w:rsidRPr="005B55CD">
        <w:t xml:space="preserve"> until the result gives a </w:t>
      </w:r>
      <w:r w:rsidR="002B3400" w:rsidRPr="005B55CD">
        <w:t>constant</w:t>
      </w:r>
      <w:r w:rsidRPr="005B55CD">
        <w:t xml:space="preserve"> value or graphic</w:t>
      </w:r>
    </w:p>
    <w:p w14:paraId="29764B02" w14:textId="5383A8B9" w:rsidR="00FA4B03" w:rsidRPr="005B55CD" w:rsidRDefault="00FA4B03" w:rsidP="005B55CD">
      <w:pPr>
        <w:pStyle w:val="32textnoindent"/>
      </w:pPr>
      <w:r w:rsidRPr="005B55CD">
        <w:t>%</w:t>
      </w:r>
      <w:r w:rsidR="00081755" w:rsidRPr="005B55CD">
        <w:t xml:space="preserve"> </w:t>
      </w:r>
      <w:r w:rsidRPr="005B55CD">
        <w:t>A higher number of iterations make better result</w:t>
      </w:r>
    </w:p>
    <w:p w14:paraId="3A285E73" w14:textId="564E8B3B" w:rsidR="00FA4B03" w:rsidRPr="005B55CD" w:rsidRDefault="00FA4B03" w:rsidP="005B55CD">
      <w:pPr>
        <w:pStyle w:val="32textnoindent"/>
      </w:pPr>
      <w:r w:rsidRPr="005B55CD">
        <w:t xml:space="preserve">% </w:t>
      </w:r>
      <w:r w:rsidR="00081755" w:rsidRPr="005B55CD">
        <w:t>S</w:t>
      </w:r>
      <w:r w:rsidRPr="005B55CD">
        <w:t>uggest</w:t>
      </w:r>
      <w:r w:rsidR="00081755" w:rsidRPr="005B55CD">
        <w:t>ion for</w:t>
      </w:r>
      <w:r w:rsidRPr="005B55CD">
        <w:t xml:space="preserve"> using k=10000, </w:t>
      </w:r>
      <w:r w:rsidR="00081755" w:rsidRPr="005B55CD">
        <w:t xml:space="preserve">since </w:t>
      </w:r>
      <w:r w:rsidRPr="005B55CD">
        <w:t xml:space="preserve">it may be taking more CPU time but give a good result </w:t>
      </w:r>
    </w:p>
    <w:p w14:paraId="39BC29A2" w14:textId="77777777" w:rsidR="00FA4B03" w:rsidRPr="005B55CD" w:rsidRDefault="00FA4B03" w:rsidP="005B55CD">
      <w:pPr>
        <w:pStyle w:val="32textnoindent"/>
      </w:pPr>
    </w:p>
    <w:p w14:paraId="02960D1D" w14:textId="77777777" w:rsidR="00FA4B03" w:rsidRPr="005B55CD" w:rsidRDefault="00FA4B03" w:rsidP="005B55CD">
      <w:pPr>
        <w:pStyle w:val="32textnoindent"/>
      </w:pPr>
      <w:r w:rsidRPr="005B55CD">
        <w:t xml:space="preserve">for k = </w:t>
      </w:r>
      <w:proofErr w:type="gramStart"/>
      <w:r w:rsidRPr="005B55CD">
        <w:t>1:kmax</w:t>
      </w:r>
      <w:proofErr w:type="gramEnd"/>
      <w:r w:rsidRPr="005B55CD">
        <w:t xml:space="preserve"> % perform iterative calculation</w:t>
      </w:r>
    </w:p>
    <w:p w14:paraId="5181BC2B" w14:textId="77777777" w:rsidR="00FA4B03" w:rsidRPr="005B55CD" w:rsidRDefault="00FA4B03" w:rsidP="005B55CD">
      <w:pPr>
        <w:pStyle w:val="32textnoindent"/>
      </w:pPr>
      <w:r w:rsidRPr="005B55CD">
        <w:t xml:space="preserve">    for </w:t>
      </w:r>
      <w:proofErr w:type="spellStart"/>
      <w:r w:rsidRPr="005B55CD">
        <w:t>i</w:t>
      </w:r>
      <w:proofErr w:type="spellEnd"/>
      <w:r w:rsidRPr="005B55CD">
        <w:t xml:space="preserve"> = </w:t>
      </w:r>
      <w:proofErr w:type="gramStart"/>
      <w:r w:rsidRPr="005B55CD">
        <w:t>2:nx</w:t>
      </w:r>
      <w:proofErr w:type="gramEnd"/>
      <w:r w:rsidRPr="005B55CD">
        <w:t>-1</w:t>
      </w:r>
    </w:p>
    <w:p w14:paraId="791CA505" w14:textId="77777777" w:rsidR="00FA4B03" w:rsidRPr="005B55CD" w:rsidRDefault="00FA4B03" w:rsidP="005B55CD">
      <w:pPr>
        <w:pStyle w:val="32textnoindent"/>
      </w:pPr>
      <w:r w:rsidRPr="005B55CD">
        <w:t xml:space="preserve">        for j = </w:t>
      </w:r>
      <w:proofErr w:type="gramStart"/>
      <w:r w:rsidRPr="005B55CD">
        <w:t>2:ny</w:t>
      </w:r>
      <w:proofErr w:type="gramEnd"/>
      <w:r w:rsidRPr="005B55CD">
        <w:t>-1</w:t>
      </w:r>
    </w:p>
    <w:p w14:paraId="5AF3BB22" w14:textId="77777777" w:rsidR="00FA4B03" w:rsidRPr="005B55CD" w:rsidRDefault="00FA4B03" w:rsidP="005B55CD">
      <w:pPr>
        <w:pStyle w:val="32textnoindent"/>
      </w:pPr>
      <w:r w:rsidRPr="005B55CD">
        <w:t xml:space="preserve">            T(</w:t>
      </w:r>
      <w:proofErr w:type="gramStart"/>
      <w:r w:rsidRPr="005B55CD">
        <w:t>i,j</w:t>
      </w:r>
      <w:proofErr w:type="gramEnd"/>
      <w:r w:rsidRPr="005B55CD">
        <w:t>)=((dy^2*(T(i+1,j)+T(i-1,j)))+(dx^2*(T(i,j+1)+T(i,j-1))))/(2*(dx^2+dy^2));</w:t>
      </w:r>
    </w:p>
    <w:p w14:paraId="535EED2E" w14:textId="77777777" w:rsidR="00FA4B03" w:rsidRPr="005B55CD" w:rsidRDefault="00FA4B03" w:rsidP="005B55CD">
      <w:pPr>
        <w:pStyle w:val="32textnoindent"/>
      </w:pPr>
      <w:r w:rsidRPr="005B55CD">
        <w:t xml:space="preserve">        end</w:t>
      </w:r>
    </w:p>
    <w:p w14:paraId="7BBDD1C7" w14:textId="77777777" w:rsidR="00FA4B03" w:rsidRPr="005B55CD" w:rsidRDefault="00FA4B03" w:rsidP="005B55CD">
      <w:pPr>
        <w:pStyle w:val="32textnoindent"/>
      </w:pPr>
      <w:r w:rsidRPr="005B55CD">
        <w:t xml:space="preserve">    end</w:t>
      </w:r>
    </w:p>
    <w:p w14:paraId="3C25B7DA" w14:textId="77777777" w:rsidR="00FA4B03" w:rsidRPr="005B55CD" w:rsidRDefault="00FA4B03" w:rsidP="005B55CD">
      <w:pPr>
        <w:pStyle w:val="32textnoindent"/>
      </w:pPr>
      <w:r w:rsidRPr="005B55CD">
        <w:t xml:space="preserve">    T</w:t>
      </w:r>
      <w:proofErr w:type="gramStart"/>
      <w:r w:rsidRPr="005B55CD">
        <w:t>(:,</w:t>
      </w:r>
      <w:proofErr w:type="gramEnd"/>
      <w:r w:rsidRPr="005B55CD">
        <w:t>1)=75; %Left BC</w:t>
      </w:r>
    </w:p>
    <w:p w14:paraId="0E0B0A14" w14:textId="77777777" w:rsidR="00FA4B03" w:rsidRPr="005B55CD" w:rsidRDefault="00FA4B03" w:rsidP="005B55CD">
      <w:pPr>
        <w:pStyle w:val="32textnoindent"/>
      </w:pPr>
      <w:r w:rsidRPr="005B55CD">
        <w:t xml:space="preserve">    T</w:t>
      </w:r>
      <w:proofErr w:type="gramStart"/>
      <w:r w:rsidRPr="005B55CD">
        <w:t>(:,</w:t>
      </w:r>
      <w:proofErr w:type="spellStart"/>
      <w:proofErr w:type="gramEnd"/>
      <w:r w:rsidRPr="005B55CD">
        <w:t>ny</w:t>
      </w:r>
      <w:proofErr w:type="spellEnd"/>
      <w:r w:rsidRPr="005B55CD">
        <w:t>)=50; %Right BC</w:t>
      </w:r>
    </w:p>
    <w:p w14:paraId="588E599C" w14:textId="77777777" w:rsidR="00FA4B03" w:rsidRPr="005B55CD" w:rsidRDefault="00FA4B03" w:rsidP="005B55CD">
      <w:pPr>
        <w:pStyle w:val="32textnoindent"/>
      </w:pPr>
      <w:r w:rsidRPr="005B55CD">
        <w:t xml:space="preserve">    </w:t>
      </w:r>
      <w:proofErr w:type="gramStart"/>
      <w:r w:rsidRPr="005B55CD">
        <w:t>T(</w:t>
      </w:r>
      <w:proofErr w:type="gramEnd"/>
      <w:r w:rsidRPr="005B55CD">
        <w:t>1,:)=100; %Top BC</w:t>
      </w:r>
    </w:p>
    <w:p w14:paraId="6810A649" w14:textId="77777777" w:rsidR="00FA4B03" w:rsidRPr="005B55CD" w:rsidRDefault="00FA4B03" w:rsidP="005B55CD">
      <w:pPr>
        <w:pStyle w:val="32textnoindent"/>
      </w:pPr>
      <w:r w:rsidRPr="005B55CD">
        <w:t xml:space="preserve">    </w:t>
      </w:r>
      <w:proofErr w:type="gramStart"/>
      <w:r w:rsidRPr="005B55CD">
        <w:t>T(</w:t>
      </w:r>
      <w:proofErr w:type="spellStart"/>
      <w:proofErr w:type="gramEnd"/>
      <w:r w:rsidRPr="005B55CD">
        <w:t>nx</w:t>
      </w:r>
      <w:proofErr w:type="spellEnd"/>
      <w:r w:rsidRPr="005B55CD">
        <w:t>,:)=(4.*T(nx-1,:)-T(nx-2,:))/3; %Neumann BC</w:t>
      </w:r>
    </w:p>
    <w:p w14:paraId="61C83EF2" w14:textId="77777777" w:rsidR="00FA4B03" w:rsidRPr="005B55CD" w:rsidRDefault="00FA4B03" w:rsidP="005B55CD">
      <w:pPr>
        <w:pStyle w:val="32textnoindent"/>
      </w:pPr>
      <w:r w:rsidRPr="005B55CD">
        <w:t>end</w:t>
      </w:r>
    </w:p>
    <w:p w14:paraId="5A23B07D" w14:textId="77777777" w:rsidR="00FA4B03" w:rsidRPr="005B55CD" w:rsidRDefault="00FA4B03" w:rsidP="005B55CD">
      <w:pPr>
        <w:pStyle w:val="32textnoindent"/>
      </w:pPr>
    </w:p>
    <w:p w14:paraId="26369ECD" w14:textId="77777777" w:rsidR="00FA4B03" w:rsidRPr="005B55CD" w:rsidRDefault="00FA4B03" w:rsidP="005B55CD">
      <w:pPr>
        <w:pStyle w:val="32textnoindent"/>
      </w:pPr>
      <w:r w:rsidRPr="005B55CD">
        <w:t>figure (1)</w:t>
      </w:r>
    </w:p>
    <w:p w14:paraId="1876EDD3" w14:textId="77777777" w:rsidR="00FA4B03" w:rsidRPr="005B55CD" w:rsidRDefault="00FA4B03" w:rsidP="005B55CD">
      <w:pPr>
        <w:pStyle w:val="32textnoindent"/>
      </w:pPr>
      <w:proofErr w:type="spellStart"/>
      <w:r w:rsidRPr="005B55CD">
        <w:t>imagesc</w:t>
      </w:r>
      <w:proofErr w:type="spellEnd"/>
      <w:r w:rsidRPr="005B55CD">
        <w:t>(</w:t>
      </w:r>
      <w:proofErr w:type="spellStart"/>
      <w:proofErr w:type="gramStart"/>
      <w:r w:rsidRPr="005B55CD">
        <w:t>x,y</w:t>
      </w:r>
      <w:proofErr w:type="gramEnd"/>
      <w:r w:rsidRPr="005B55CD">
        <w:t>,T</w:t>
      </w:r>
      <w:proofErr w:type="spellEnd"/>
      <w:r w:rsidRPr="005B55CD">
        <w:t>)</w:t>
      </w:r>
    </w:p>
    <w:p w14:paraId="258E78D8" w14:textId="77777777" w:rsidR="00FA4B03" w:rsidRPr="005B55CD" w:rsidRDefault="00FA4B03" w:rsidP="005B55CD">
      <w:pPr>
        <w:pStyle w:val="32textnoindent"/>
      </w:pPr>
      <w:proofErr w:type="gramStart"/>
      <w:r w:rsidRPr="005B55CD">
        <w:t>title(</w:t>
      </w:r>
      <w:proofErr w:type="gramEnd"/>
      <w:r w:rsidRPr="005B55CD">
        <w:t>'Profile Temperature in square Plate')</w:t>
      </w:r>
    </w:p>
    <w:p w14:paraId="65BEAAFE" w14:textId="77777777" w:rsidR="00FA4B03" w:rsidRPr="005B55CD" w:rsidRDefault="00FA4B03" w:rsidP="005B55CD">
      <w:pPr>
        <w:pStyle w:val="32textnoindent"/>
      </w:pPr>
      <w:proofErr w:type="spellStart"/>
      <w:r w:rsidRPr="005B55CD">
        <w:t>xlabel</w:t>
      </w:r>
      <w:proofErr w:type="spellEnd"/>
      <w:r w:rsidRPr="005B55CD">
        <w:t>('x-axis')</w:t>
      </w:r>
    </w:p>
    <w:p w14:paraId="5EB2B8C6" w14:textId="77777777" w:rsidR="00FA4B03" w:rsidRPr="005B55CD" w:rsidRDefault="00FA4B03" w:rsidP="005B55CD">
      <w:pPr>
        <w:pStyle w:val="32textnoindent"/>
      </w:pPr>
      <w:proofErr w:type="spellStart"/>
      <w:r w:rsidRPr="005B55CD">
        <w:t>ylabel</w:t>
      </w:r>
      <w:proofErr w:type="spellEnd"/>
      <w:r w:rsidRPr="005B55CD">
        <w:t>('y-axis')</w:t>
      </w:r>
    </w:p>
    <w:p w14:paraId="0967705B" w14:textId="77777777" w:rsidR="00FA4B03" w:rsidRPr="005B55CD" w:rsidRDefault="00FA4B03" w:rsidP="005B55CD">
      <w:pPr>
        <w:pStyle w:val="32textnoindent"/>
      </w:pPr>
      <w:r w:rsidRPr="005B55CD">
        <w:t>colormap jet</w:t>
      </w:r>
    </w:p>
    <w:p w14:paraId="556CA9BE" w14:textId="6ADA8812" w:rsidR="00FA4B03" w:rsidRDefault="00FA4B03" w:rsidP="005B55CD">
      <w:pPr>
        <w:pStyle w:val="32textnoindent"/>
      </w:pPr>
      <w:proofErr w:type="spellStart"/>
      <w:r w:rsidRPr="005B55CD">
        <w:t>colorbar</w:t>
      </w:r>
      <w:proofErr w:type="spellEnd"/>
    </w:p>
    <w:p w14:paraId="0493E8E0" w14:textId="635A5BCB" w:rsidR="00D221F9" w:rsidRPr="00A95629" w:rsidRDefault="00D221F9" w:rsidP="005B55CD">
      <w:pPr>
        <w:pStyle w:val="22heading2"/>
        <w:spacing w:before="240"/>
      </w:pPr>
      <w:r>
        <w:t>A</w:t>
      </w:r>
      <w:r w:rsidRPr="00A95629">
        <w:t>.2</w:t>
      </w:r>
      <w:r>
        <w:t>.</w:t>
      </w:r>
      <w:r w:rsidRPr="00A95629">
        <w:t xml:space="preserve"> MATLAB code </w:t>
      </w:r>
      <w:r w:rsidR="009B3D6C">
        <w:t xml:space="preserve">for </w:t>
      </w:r>
      <w:r w:rsidRPr="00A95629">
        <w:t>heat distribution on 81</w:t>
      </w:r>
      <w:r w:rsidR="005B55CD">
        <w:t xml:space="preserve"> </w:t>
      </w:r>
      <w:r w:rsidRPr="00A95629">
        <w:t>grid</w:t>
      </w:r>
      <w:r w:rsidR="005B55CD">
        <w:t>s model</w:t>
      </w:r>
    </w:p>
    <w:p w14:paraId="39598668" w14:textId="77777777" w:rsidR="00D221F9" w:rsidRPr="00A95629" w:rsidRDefault="00D221F9" w:rsidP="005B55CD">
      <w:pPr>
        <w:pStyle w:val="32textnoindent"/>
      </w:pPr>
      <w:proofErr w:type="spellStart"/>
      <w:proofErr w:type="gramStart"/>
      <w:r w:rsidRPr="00A95629">
        <w:t>clc;clear</w:t>
      </w:r>
      <w:proofErr w:type="gramEnd"/>
      <w:r w:rsidRPr="00A95629">
        <w:t>;close</w:t>
      </w:r>
      <w:proofErr w:type="spellEnd"/>
      <w:r w:rsidRPr="00A95629">
        <w:t xml:space="preserve"> all;</w:t>
      </w:r>
    </w:p>
    <w:p w14:paraId="3A8623FD" w14:textId="77777777" w:rsidR="00D221F9" w:rsidRPr="00A95629" w:rsidRDefault="00D221F9" w:rsidP="005B55CD">
      <w:pPr>
        <w:pStyle w:val="32textnoindent"/>
      </w:pPr>
      <w:r w:rsidRPr="00A95629">
        <w:t xml:space="preserve">x0=0; </w:t>
      </w:r>
      <w:proofErr w:type="spellStart"/>
      <w:r w:rsidRPr="00A95629">
        <w:t>xf</w:t>
      </w:r>
      <w:proofErr w:type="spellEnd"/>
      <w:r w:rsidRPr="00A95629">
        <w:t>=</w:t>
      </w:r>
      <w:proofErr w:type="gramStart"/>
      <w:r w:rsidRPr="00A95629">
        <w:t>1;</w:t>
      </w:r>
      <w:proofErr w:type="gramEnd"/>
    </w:p>
    <w:p w14:paraId="471F8371" w14:textId="77777777" w:rsidR="00D221F9" w:rsidRPr="00A95629" w:rsidRDefault="00D221F9" w:rsidP="005B55CD">
      <w:pPr>
        <w:pStyle w:val="32textnoindent"/>
      </w:pPr>
      <w:r w:rsidRPr="00A95629">
        <w:t xml:space="preserve">y0=0; </w:t>
      </w:r>
      <w:proofErr w:type="spellStart"/>
      <w:r w:rsidRPr="00A95629">
        <w:t>yf</w:t>
      </w:r>
      <w:proofErr w:type="spellEnd"/>
      <w:r w:rsidRPr="00A95629">
        <w:t>=</w:t>
      </w:r>
      <w:proofErr w:type="gramStart"/>
      <w:r w:rsidRPr="00A95629">
        <w:t>1;</w:t>
      </w:r>
      <w:proofErr w:type="gramEnd"/>
    </w:p>
    <w:p w14:paraId="1F025A6C" w14:textId="77777777" w:rsidR="00D221F9" w:rsidRPr="00A95629" w:rsidRDefault="00D221F9" w:rsidP="005B55CD">
      <w:pPr>
        <w:pStyle w:val="32textnoindent"/>
      </w:pPr>
    </w:p>
    <w:p w14:paraId="3853A8F1" w14:textId="77777777" w:rsidR="00D221F9" w:rsidRPr="00A95629" w:rsidRDefault="00D221F9" w:rsidP="005B55CD">
      <w:pPr>
        <w:pStyle w:val="32textnoindent"/>
      </w:pPr>
      <w:proofErr w:type="spellStart"/>
      <w:r w:rsidRPr="00A95629">
        <w:t>nx</w:t>
      </w:r>
      <w:proofErr w:type="spellEnd"/>
      <w:r w:rsidRPr="00A95629">
        <w:t xml:space="preserve"> = 81; </w:t>
      </w:r>
      <w:proofErr w:type="spellStart"/>
      <w:r w:rsidRPr="00A95629">
        <w:t>ny</w:t>
      </w:r>
      <w:proofErr w:type="spellEnd"/>
      <w:r w:rsidRPr="00A95629">
        <w:t xml:space="preserve"> = 81; %checking for ref book</w:t>
      </w:r>
    </w:p>
    <w:p w14:paraId="7C84F8DE" w14:textId="77777777" w:rsidR="00D221F9" w:rsidRPr="00A95629" w:rsidRDefault="00D221F9" w:rsidP="005B55CD">
      <w:pPr>
        <w:pStyle w:val="32textnoindent"/>
      </w:pPr>
    </w:p>
    <w:p w14:paraId="144C5C41" w14:textId="77777777" w:rsidR="00D221F9" w:rsidRPr="00A95629" w:rsidRDefault="00D221F9" w:rsidP="005B55CD">
      <w:pPr>
        <w:pStyle w:val="32textnoindent"/>
      </w:pPr>
      <w:r w:rsidRPr="00A95629">
        <w:t>x=</w:t>
      </w:r>
      <w:proofErr w:type="spellStart"/>
      <w:r w:rsidRPr="00A95629">
        <w:t>linspace</w:t>
      </w:r>
      <w:proofErr w:type="spellEnd"/>
      <w:r w:rsidRPr="00A95629">
        <w:t>(x</w:t>
      </w:r>
      <w:proofErr w:type="gramStart"/>
      <w:r w:rsidRPr="00A95629">
        <w:t>0,xf</w:t>
      </w:r>
      <w:proofErr w:type="gramEnd"/>
      <w:r w:rsidRPr="00A95629">
        <w:t>,nx);</w:t>
      </w:r>
    </w:p>
    <w:p w14:paraId="507BE9FA" w14:textId="77777777" w:rsidR="00D221F9" w:rsidRPr="00A95629" w:rsidRDefault="00D221F9" w:rsidP="005B55CD">
      <w:pPr>
        <w:pStyle w:val="32textnoindent"/>
      </w:pPr>
      <w:r w:rsidRPr="00A95629">
        <w:t>y=</w:t>
      </w:r>
      <w:proofErr w:type="spellStart"/>
      <w:r w:rsidRPr="00A95629">
        <w:t>linspace</w:t>
      </w:r>
      <w:proofErr w:type="spellEnd"/>
      <w:r w:rsidRPr="00A95629">
        <w:t>(y</w:t>
      </w:r>
      <w:proofErr w:type="gramStart"/>
      <w:r w:rsidRPr="00A95629">
        <w:t>0,yf</w:t>
      </w:r>
      <w:proofErr w:type="gramEnd"/>
      <w:r w:rsidRPr="00A95629">
        <w:t>,ny);</w:t>
      </w:r>
    </w:p>
    <w:p w14:paraId="3CCBF6C9" w14:textId="77777777" w:rsidR="00D221F9" w:rsidRPr="00A95629" w:rsidRDefault="00D221F9" w:rsidP="005B55CD">
      <w:pPr>
        <w:pStyle w:val="32textnoindent"/>
      </w:pPr>
      <w:r w:rsidRPr="00A95629">
        <w:t>dx=x(2)-</w:t>
      </w:r>
      <w:proofErr w:type="gramStart"/>
      <w:r w:rsidRPr="00A95629">
        <w:t>x(</w:t>
      </w:r>
      <w:proofErr w:type="gramEnd"/>
      <w:r w:rsidRPr="00A95629">
        <w:t>1);</w:t>
      </w:r>
    </w:p>
    <w:p w14:paraId="77C74420" w14:textId="77777777" w:rsidR="00D221F9" w:rsidRPr="00A95629" w:rsidRDefault="00D221F9" w:rsidP="005B55CD">
      <w:pPr>
        <w:pStyle w:val="32textnoindent"/>
      </w:pPr>
      <w:proofErr w:type="spellStart"/>
      <w:r w:rsidRPr="00A95629">
        <w:t>dy</w:t>
      </w:r>
      <w:proofErr w:type="spellEnd"/>
      <w:r w:rsidRPr="00A95629">
        <w:t>=y(2)-</w:t>
      </w:r>
      <w:proofErr w:type="gramStart"/>
      <w:r w:rsidRPr="00A95629">
        <w:t>y(</w:t>
      </w:r>
      <w:proofErr w:type="gramEnd"/>
      <w:r w:rsidRPr="00A95629">
        <w:t>1);</w:t>
      </w:r>
    </w:p>
    <w:p w14:paraId="328D67ED" w14:textId="77777777" w:rsidR="00D221F9" w:rsidRPr="00A95629" w:rsidRDefault="00D221F9" w:rsidP="005B55CD">
      <w:pPr>
        <w:pStyle w:val="32textnoindent"/>
      </w:pPr>
    </w:p>
    <w:p w14:paraId="75D8C2F1" w14:textId="77777777" w:rsidR="00D221F9" w:rsidRPr="00A95629" w:rsidRDefault="00D221F9" w:rsidP="005B55CD">
      <w:pPr>
        <w:pStyle w:val="32textnoindent"/>
      </w:pPr>
      <w:r w:rsidRPr="00A95629">
        <w:t>T=zeros(</w:t>
      </w:r>
      <w:proofErr w:type="spellStart"/>
      <w:proofErr w:type="gramStart"/>
      <w:r w:rsidRPr="00A95629">
        <w:t>nx,ny</w:t>
      </w:r>
      <w:proofErr w:type="spellEnd"/>
      <w:proofErr w:type="gramEnd"/>
      <w:r w:rsidRPr="00A95629">
        <w:t>); %</w:t>
      </w:r>
      <w:proofErr w:type="spellStart"/>
      <w:r w:rsidRPr="00A95629">
        <w:t>preallocation</w:t>
      </w:r>
      <w:proofErr w:type="spellEnd"/>
      <w:r w:rsidRPr="00A95629">
        <w:t xml:space="preserve"> matrix</w:t>
      </w:r>
    </w:p>
    <w:p w14:paraId="17BB7B35" w14:textId="77777777" w:rsidR="00D221F9" w:rsidRPr="00A95629" w:rsidRDefault="00D221F9" w:rsidP="005B55CD">
      <w:pPr>
        <w:pStyle w:val="32textnoindent"/>
      </w:pPr>
    </w:p>
    <w:p w14:paraId="0E726A36" w14:textId="77777777" w:rsidR="00D221F9" w:rsidRPr="00A95629" w:rsidRDefault="00D221F9" w:rsidP="005B55CD">
      <w:pPr>
        <w:pStyle w:val="32textnoindent"/>
      </w:pPr>
      <w:proofErr w:type="spellStart"/>
      <w:r w:rsidRPr="00A95629">
        <w:t>kmax</w:t>
      </w:r>
      <w:proofErr w:type="spellEnd"/>
      <w:r w:rsidRPr="00A95629">
        <w:t xml:space="preserve"> = 1e</w:t>
      </w:r>
      <w:proofErr w:type="gramStart"/>
      <w:r w:rsidRPr="00A95629">
        <w:t>5;%</w:t>
      </w:r>
      <w:proofErr w:type="gramEnd"/>
      <w:r w:rsidRPr="00A95629">
        <w:t>number of iteration,</w:t>
      </w:r>
    </w:p>
    <w:p w14:paraId="566157CE" w14:textId="77777777" w:rsidR="00D221F9" w:rsidRPr="00A95629" w:rsidRDefault="00D221F9" w:rsidP="005B55CD">
      <w:pPr>
        <w:pStyle w:val="32textnoindent"/>
      </w:pPr>
      <w:r w:rsidRPr="00A95629">
        <w:t>%</w:t>
      </w:r>
      <w:proofErr w:type="gramStart"/>
      <w:r w:rsidRPr="00A95629">
        <w:t>try</w:t>
      </w:r>
      <w:proofErr w:type="gramEnd"/>
      <w:r w:rsidRPr="00A95629">
        <w:t xml:space="preserve"> until the result gives a </w:t>
      </w:r>
      <w:proofErr w:type="spellStart"/>
      <w:r w:rsidRPr="00A95629">
        <w:t>constan</w:t>
      </w:r>
      <w:proofErr w:type="spellEnd"/>
      <w:r w:rsidRPr="00A95629">
        <w:t xml:space="preserve"> value or graphic</w:t>
      </w:r>
    </w:p>
    <w:p w14:paraId="6F7270E5" w14:textId="77777777" w:rsidR="00D221F9" w:rsidRPr="00A95629" w:rsidRDefault="00D221F9" w:rsidP="005B55CD">
      <w:pPr>
        <w:pStyle w:val="32textnoindent"/>
      </w:pPr>
      <w:r w:rsidRPr="00A95629">
        <w:t>%A higher number of iterations make better result</w:t>
      </w:r>
    </w:p>
    <w:p w14:paraId="1461F316" w14:textId="77777777" w:rsidR="00D221F9" w:rsidRPr="00A95629" w:rsidRDefault="00D221F9" w:rsidP="005B55CD">
      <w:pPr>
        <w:pStyle w:val="32textnoindent"/>
      </w:pPr>
      <w:r w:rsidRPr="00A95629">
        <w:t xml:space="preserve">% </w:t>
      </w:r>
      <w:proofErr w:type="gramStart"/>
      <w:r w:rsidRPr="00A95629">
        <w:t>I</w:t>
      </w:r>
      <w:proofErr w:type="gramEnd"/>
      <w:r w:rsidRPr="00A95629">
        <w:t xml:space="preserve"> suggest using k=10000, (it may be taking more CPU time but give a good result </w:t>
      </w:r>
    </w:p>
    <w:p w14:paraId="0CB74A11" w14:textId="77777777" w:rsidR="00D221F9" w:rsidRPr="00A95629" w:rsidRDefault="00D221F9" w:rsidP="005B55CD">
      <w:pPr>
        <w:pStyle w:val="32textnoindent"/>
      </w:pPr>
    </w:p>
    <w:p w14:paraId="6EA1350E" w14:textId="77777777" w:rsidR="00D221F9" w:rsidRPr="00A95629" w:rsidRDefault="00D221F9" w:rsidP="005B55CD">
      <w:pPr>
        <w:pStyle w:val="32textnoindent"/>
      </w:pPr>
      <w:r w:rsidRPr="00A95629">
        <w:t xml:space="preserve">for k = </w:t>
      </w:r>
      <w:proofErr w:type="gramStart"/>
      <w:r w:rsidRPr="00A95629">
        <w:t>1:kmax</w:t>
      </w:r>
      <w:proofErr w:type="gramEnd"/>
      <w:r w:rsidRPr="00A95629">
        <w:t xml:space="preserve"> % perform iterative calculation</w:t>
      </w:r>
    </w:p>
    <w:p w14:paraId="397D53D8" w14:textId="77777777" w:rsidR="00D221F9" w:rsidRPr="00A95629" w:rsidRDefault="00D221F9" w:rsidP="005B55CD">
      <w:pPr>
        <w:pStyle w:val="32textnoindent"/>
      </w:pPr>
      <w:r w:rsidRPr="00A95629">
        <w:t xml:space="preserve">    for </w:t>
      </w:r>
      <w:proofErr w:type="spellStart"/>
      <w:r w:rsidRPr="00A95629">
        <w:t>i</w:t>
      </w:r>
      <w:proofErr w:type="spellEnd"/>
      <w:r w:rsidRPr="00A95629">
        <w:t xml:space="preserve"> = </w:t>
      </w:r>
      <w:proofErr w:type="gramStart"/>
      <w:r w:rsidRPr="00A95629">
        <w:t>2:nx</w:t>
      </w:r>
      <w:proofErr w:type="gramEnd"/>
      <w:r w:rsidRPr="00A95629">
        <w:t>-1</w:t>
      </w:r>
    </w:p>
    <w:p w14:paraId="180665C1" w14:textId="77777777" w:rsidR="00D221F9" w:rsidRPr="00A95629" w:rsidRDefault="00D221F9" w:rsidP="005B55CD">
      <w:pPr>
        <w:pStyle w:val="32textnoindent"/>
      </w:pPr>
      <w:r w:rsidRPr="00A95629">
        <w:t xml:space="preserve">        for j = </w:t>
      </w:r>
      <w:proofErr w:type="gramStart"/>
      <w:r w:rsidRPr="00A95629">
        <w:t>2:ny</w:t>
      </w:r>
      <w:proofErr w:type="gramEnd"/>
      <w:r w:rsidRPr="00A95629">
        <w:t>-1</w:t>
      </w:r>
    </w:p>
    <w:p w14:paraId="487A6040" w14:textId="77777777" w:rsidR="00D221F9" w:rsidRPr="00A95629" w:rsidRDefault="00D221F9" w:rsidP="005B55CD">
      <w:pPr>
        <w:pStyle w:val="32textnoindent"/>
      </w:pPr>
      <w:r w:rsidRPr="00A95629">
        <w:t xml:space="preserve">            T(</w:t>
      </w:r>
      <w:proofErr w:type="gramStart"/>
      <w:r w:rsidRPr="00A95629">
        <w:t>i,j</w:t>
      </w:r>
      <w:proofErr w:type="gramEnd"/>
      <w:r w:rsidRPr="00A95629">
        <w:t>)=((dy^2*(T(i+1,j)+T(i-1,j)))+(dx^2*(T(i,j+1)+T(i,j-1))))/(2*(dx^2+dy^2));</w:t>
      </w:r>
    </w:p>
    <w:p w14:paraId="19CB4780" w14:textId="77777777" w:rsidR="00D221F9" w:rsidRPr="00A95629" w:rsidRDefault="00D221F9" w:rsidP="005B55CD">
      <w:pPr>
        <w:pStyle w:val="32textnoindent"/>
      </w:pPr>
      <w:r w:rsidRPr="00A95629">
        <w:t xml:space="preserve">        end</w:t>
      </w:r>
    </w:p>
    <w:p w14:paraId="2682C195" w14:textId="77777777" w:rsidR="00D221F9" w:rsidRPr="00A95629" w:rsidRDefault="00D221F9" w:rsidP="005B55CD">
      <w:pPr>
        <w:pStyle w:val="32textnoindent"/>
      </w:pPr>
      <w:r w:rsidRPr="00A95629">
        <w:t xml:space="preserve">    end</w:t>
      </w:r>
    </w:p>
    <w:p w14:paraId="014940EF" w14:textId="77777777" w:rsidR="00D221F9" w:rsidRPr="00A95629" w:rsidRDefault="00D221F9" w:rsidP="005B55CD">
      <w:pPr>
        <w:pStyle w:val="32textnoindent"/>
      </w:pPr>
      <w:r w:rsidRPr="00A95629">
        <w:t xml:space="preserve">    T</w:t>
      </w:r>
      <w:proofErr w:type="gramStart"/>
      <w:r w:rsidRPr="00A95629">
        <w:t>(:,</w:t>
      </w:r>
      <w:proofErr w:type="gramEnd"/>
      <w:r w:rsidRPr="00A95629">
        <w:t>1)=75; %Left BC</w:t>
      </w:r>
    </w:p>
    <w:p w14:paraId="724CAF18" w14:textId="77777777" w:rsidR="00D221F9" w:rsidRPr="00A95629" w:rsidRDefault="00D221F9" w:rsidP="005B55CD">
      <w:pPr>
        <w:pStyle w:val="32textnoindent"/>
      </w:pPr>
      <w:r w:rsidRPr="00A95629">
        <w:t xml:space="preserve">    T</w:t>
      </w:r>
      <w:proofErr w:type="gramStart"/>
      <w:r w:rsidRPr="00A95629">
        <w:t>(:,</w:t>
      </w:r>
      <w:proofErr w:type="spellStart"/>
      <w:proofErr w:type="gramEnd"/>
      <w:r w:rsidRPr="00A95629">
        <w:t>ny</w:t>
      </w:r>
      <w:proofErr w:type="spellEnd"/>
      <w:r w:rsidRPr="00A95629">
        <w:t>)=50; %Right BC</w:t>
      </w:r>
    </w:p>
    <w:p w14:paraId="02E61440" w14:textId="77777777" w:rsidR="00D221F9" w:rsidRPr="00A95629" w:rsidRDefault="00D221F9" w:rsidP="005B55CD">
      <w:pPr>
        <w:pStyle w:val="32textnoindent"/>
      </w:pPr>
      <w:r w:rsidRPr="00A95629">
        <w:t xml:space="preserve">    </w:t>
      </w:r>
      <w:proofErr w:type="gramStart"/>
      <w:r w:rsidRPr="00A95629">
        <w:t>T(</w:t>
      </w:r>
      <w:proofErr w:type="gramEnd"/>
      <w:r w:rsidRPr="00A95629">
        <w:t>1,:)=100; %Top BC</w:t>
      </w:r>
    </w:p>
    <w:p w14:paraId="4FA382E3" w14:textId="77777777" w:rsidR="00D221F9" w:rsidRPr="00A95629" w:rsidRDefault="00D221F9" w:rsidP="005B55CD">
      <w:pPr>
        <w:pStyle w:val="32textnoindent"/>
      </w:pPr>
      <w:r w:rsidRPr="00A95629">
        <w:lastRenderedPageBreak/>
        <w:t xml:space="preserve">    </w:t>
      </w:r>
      <w:proofErr w:type="gramStart"/>
      <w:r w:rsidRPr="00A95629">
        <w:t>T(</w:t>
      </w:r>
      <w:proofErr w:type="spellStart"/>
      <w:proofErr w:type="gramEnd"/>
      <w:r w:rsidRPr="00A95629">
        <w:t>nx</w:t>
      </w:r>
      <w:proofErr w:type="spellEnd"/>
      <w:r w:rsidRPr="00A95629">
        <w:t>,:)=(4.*T(nx-1,:)-T(nx-2,:))/3; %Neumann BC</w:t>
      </w:r>
    </w:p>
    <w:p w14:paraId="4EE11BAD" w14:textId="77777777" w:rsidR="00D221F9" w:rsidRPr="00A95629" w:rsidRDefault="00D221F9" w:rsidP="005B55CD">
      <w:pPr>
        <w:pStyle w:val="32textnoindent"/>
      </w:pPr>
      <w:r w:rsidRPr="00A95629">
        <w:t>end</w:t>
      </w:r>
    </w:p>
    <w:p w14:paraId="2CEFAB31" w14:textId="77777777" w:rsidR="00D221F9" w:rsidRPr="00A95629" w:rsidRDefault="00D221F9" w:rsidP="005B55CD">
      <w:pPr>
        <w:pStyle w:val="32textnoindent"/>
      </w:pPr>
    </w:p>
    <w:p w14:paraId="01874D7F" w14:textId="77777777" w:rsidR="00D221F9" w:rsidRPr="00A95629" w:rsidRDefault="00D221F9" w:rsidP="005B55CD">
      <w:pPr>
        <w:pStyle w:val="32textnoindent"/>
      </w:pPr>
      <w:r w:rsidRPr="00A95629">
        <w:t>figure (1)</w:t>
      </w:r>
    </w:p>
    <w:p w14:paraId="3EB4BAAF" w14:textId="77777777" w:rsidR="00D221F9" w:rsidRPr="00A95629" w:rsidRDefault="00D221F9" w:rsidP="005B55CD">
      <w:pPr>
        <w:pStyle w:val="32textnoindent"/>
      </w:pPr>
      <w:proofErr w:type="spellStart"/>
      <w:r w:rsidRPr="00A95629">
        <w:t>imagesc</w:t>
      </w:r>
      <w:proofErr w:type="spellEnd"/>
      <w:r w:rsidRPr="00A95629">
        <w:t>(</w:t>
      </w:r>
      <w:proofErr w:type="spellStart"/>
      <w:proofErr w:type="gramStart"/>
      <w:r w:rsidRPr="00A95629">
        <w:t>x,y</w:t>
      </w:r>
      <w:proofErr w:type="gramEnd"/>
      <w:r w:rsidRPr="00A95629">
        <w:t>,T</w:t>
      </w:r>
      <w:proofErr w:type="spellEnd"/>
      <w:r w:rsidRPr="00A95629">
        <w:t>)</w:t>
      </w:r>
    </w:p>
    <w:p w14:paraId="366A923C" w14:textId="77777777" w:rsidR="00D221F9" w:rsidRPr="00A95629" w:rsidRDefault="00D221F9" w:rsidP="005B55CD">
      <w:pPr>
        <w:pStyle w:val="32textnoindent"/>
      </w:pPr>
      <w:proofErr w:type="gramStart"/>
      <w:r w:rsidRPr="00A95629">
        <w:t>title(</w:t>
      </w:r>
      <w:proofErr w:type="gramEnd"/>
      <w:r w:rsidRPr="00A95629">
        <w:t>'Profile Temperature in square Plate')</w:t>
      </w:r>
    </w:p>
    <w:p w14:paraId="3178D1C1" w14:textId="77777777" w:rsidR="00D221F9" w:rsidRPr="00A95629" w:rsidRDefault="00D221F9" w:rsidP="005B55CD">
      <w:pPr>
        <w:pStyle w:val="32textnoindent"/>
      </w:pPr>
      <w:proofErr w:type="spellStart"/>
      <w:r w:rsidRPr="00A95629">
        <w:t>xlabel</w:t>
      </w:r>
      <w:proofErr w:type="spellEnd"/>
      <w:r w:rsidRPr="00A95629">
        <w:t>('x-axis')</w:t>
      </w:r>
    </w:p>
    <w:p w14:paraId="0313974F" w14:textId="77777777" w:rsidR="00D221F9" w:rsidRPr="00A95629" w:rsidRDefault="00D221F9" w:rsidP="005B55CD">
      <w:pPr>
        <w:pStyle w:val="32textnoindent"/>
      </w:pPr>
      <w:proofErr w:type="spellStart"/>
      <w:r w:rsidRPr="00A95629">
        <w:t>ylabel</w:t>
      </w:r>
      <w:proofErr w:type="spellEnd"/>
      <w:r w:rsidRPr="00A95629">
        <w:t>('y-axis')</w:t>
      </w:r>
    </w:p>
    <w:p w14:paraId="21A05C09" w14:textId="77777777" w:rsidR="00D221F9" w:rsidRPr="00A95629" w:rsidRDefault="00D221F9" w:rsidP="005B55CD">
      <w:pPr>
        <w:pStyle w:val="32textnoindent"/>
      </w:pPr>
      <w:r w:rsidRPr="00A95629">
        <w:t>colormap jet</w:t>
      </w:r>
    </w:p>
    <w:p w14:paraId="1FF790CD" w14:textId="77777777" w:rsidR="00D221F9" w:rsidRPr="00F70F10" w:rsidRDefault="00D221F9" w:rsidP="005B55CD">
      <w:pPr>
        <w:pStyle w:val="32textnoindent"/>
        <w:rPr>
          <w:lang w:val="en-ID"/>
        </w:rPr>
      </w:pPr>
      <w:proofErr w:type="spellStart"/>
      <w:r w:rsidRPr="00A95629">
        <w:t>colorbar</w:t>
      </w:r>
      <w:proofErr w:type="spellEnd"/>
    </w:p>
    <w:p w14:paraId="46712FD1" w14:textId="390B685C" w:rsidR="007541E1" w:rsidRPr="00BA42FC" w:rsidRDefault="007541E1" w:rsidP="005B55CD">
      <w:pPr>
        <w:pStyle w:val="22heading2"/>
        <w:spacing w:before="240"/>
        <w:rPr>
          <w:lang w:val="en-ID"/>
        </w:rPr>
      </w:pPr>
      <w:r>
        <w:rPr>
          <w:lang w:val="en-ID"/>
        </w:rPr>
        <w:t>A.</w:t>
      </w:r>
      <w:r w:rsidRPr="00BA42FC">
        <w:rPr>
          <w:lang w:val="en-ID"/>
        </w:rPr>
        <w:t xml:space="preserve">3. </w:t>
      </w:r>
      <w:r w:rsidRPr="00A95629">
        <w:t xml:space="preserve">MATLAB code </w:t>
      </w:r>
      <w:r>
        <w:t xml:space="preserve">for </w:t>
      </w:r>
      <w:r w:rsidRPr="00A95629">
        <w:t xml:space="preserve">the heat distribution on </w:t>
      </w:r>
      <w:r w:rsidRPr="00BA42FC">
        <w:rPr>
          <w:lang w:val="en-ID"/>
        </w:rPr>
        <w:t>101</w:t>
      </w:r>
      <w:r w:rsidR="005B55CD">
        <w:rPr>
          <w:lang w:val="en-ID"/>
        </w:rPr>
        <w:t xml:space="preserve"> </w:t>
      </w:r>
      <w:r w:rsidRPr="00BA42FC">
        <w:rPr>
          <w:lang w:val="en-ID"/>
        </w:rPr>
        <w:t>grid</w:t>
      </w:r>
      <w:r w:rsidR="005B55CD">
        <w:rPr>
          <w:lang w:val="en-ID"/>
        </w:rPr>
        <w:t>s model</w:t>
      </w:r>
    </w:p>
    <w:p w14:paraId="56BD374C" w14:textId="77777777" w:rsidR="007541E1" w:rsidRPr="00BA42FC" w:rsidRDefault="007541E1" w:rsidP="005B55CD">
      <w:pPr>
        <w:pStyle w:val="32textnoindent"/>
        <w:rPr>
          <w:lang w:val="en-ID"/>
        </w:rPr>
      </w:pPr>
      <w:proofErr w:type="spellStart"/>
      <w:proofErr w:type="gramStart"/>
      <w:r w:rsidRPr="00BA42FC">
        <w:rPr>
          <w:lang w:val="en-ID"/>
        </w:rPr>
        <w:t>clc;clear</w:t>
      </w:r>
      <w:proofErr w:type="gramEnd"/>
      <w:r w:rsidRPr="00BA42FC">
        <w:rPr>
          <w:lang w:val="en-ID"/>
        </w:rPr>
        <w:t>;close</w:t>
      </w:r>
      <w:proofErr w:type="spellEnd"/>
      <w:r w:rsidRPr="00BA42FC">
        <w:rPr>
          <w:lang w:val="en-ID"/>
        </w:rPr>
        <w:t xml:space="preserve"> all;</w:t>
      </w:r>
    </w:p>
    <w:p w14:paraId="33FF3FA4" w14:textId="77777777" w:rsidR="007541E1" w:rsidRPr="00BA42FC" w:rsidRDefault="007541E1" w:rsidP="005B55CD">
      <w:pPr>
        <w:pStyle w:val="32textnoindent"/>
        <w:rPr>
          <w:lang w:val="en-ID"/>
        </w:rPr>
      </w:pPr>
      <w:r w:rsidRPr="00BA42FC">
        <w:rPr>
          <w:lang w:val="en-ID"/>
        </w:rPr>
        <w:t xml:space="preserve">x0=0; </w:t>
      </w:r>
      <w:proofErr w:type="spellStart"/>
      <w:r w:rsidRPr="00BA42FC">
        <w:rPr>
          <w:lang w:val="en-ID"/>
        </w:rPr>
        <w:t>xf</w:t>
      </w:r>
      <w:proofErr w:type="spellEnd"/>
      <w:r w:rsidRPr="00BA42FC">
        <w:rPr>
          <w:lang w:val="en-ID"/>
        </w:rPr>
        <w:t>=</w:t>
      </w:r>
      <w:proofErr w:type="gramStart"/>
      <w:r w:rsidRPr="00BA42FC">
        <w:rPr>
          <w:lang w:val="en-ID"/>
        </w:rPr>
        <w:t>1;</w:t>
      </w:r>
      <w:proofErr w:type="gramEnd"/>
    </w:p>
    <w:p w14:paraId="62395908" w14:textId="77777777" w:rsidR="007541E1" w:rsidRPr="00BA42FC" w:rsidRDefault="007541E1" w:rsidP="005B55CD">
      <w:pPr>
        <w:pStyle w:val="32textnoindent"/>
        <w:rPr>
          <w:lang w:val="en-ID"/>
        </w:rPr>
      </w:pPr>
      <w:r w:rsidRPr="00BA42FC">
        <w:rPr>
          <w:lang w:val="en-ID"/>
        </w:rPr>
        <w:t xml:space="preserve">y0=0; </w:t>
      </w:r>
      <w:proofErr w:type="spellStart"/>
      <w:r w:rsidRPr="00BA42FC">
        <w:rPr>
          <w:lang w:val="en-ID"/>
        </w:rPr>
        <w:t>yf</w:t>
      </w:r>
      <w:proofErr w:type="spellEnd"/>
      <w:r w:rsidRPr="00BA42FC">
        <w:rPr>
          <w:lang w:val="en-ID"/>
        </w:rPr>
        <w:t>=</w:t>
      </w:r>
      <w:proofErr w:type="gramStart"/>
      <w:r w:rsidRPr="00BA42FC">
        <w:rPr>
          <w:lang w:val="en-ID"/>
        </w:rPr>
        <w:t>1;</w:t>
      </w:r>
      <w:proofErr w:type="gramEnd"/>
    </w:p>
    <w:p w14:paraId="4D197BAC" w14:textId="77777777" w:rsidR="007541E1" w:rsidRPr="00BA42FC" w:rsidRDefault="007541E1" w:rsidP="005B55CD">
      <w:pPr>
        <w:pStyle w:val="32textnoindent"/>
        <w:rPr>
          <w:lang w:val="en-ID"/>
        </w:rPr>
      </w:pPr>
    </w:p>
    <w:p w14:paraId="65AA414F" w14:textId="77777777" w:rsidR="007541E1" w:rsidRPr="00BA42FC" w:rsidRDefault="007541E1" w:rsidP="005B55CD">
      <w:pPr>
        <w:pStyle w:val="32textnoindent"/>
        <w:rPr>
          <w:lang w:val="en-ID"/>
        </w:rPr>
      </w:pPr>
      <w:proofErr w:type="spellStart"/>
      <w:r w:rsidRPr="00BA42FC">
        <w:rPr>
          <w:lang w:val="en-ID"/>
        </w:rPr>
        <w:t>nx</w:t>
      </w:r>
      <w:proofErr w:type="spellEnd"/>
      <w:r w:rsidRPr="00BA42FC">
        <w:rPr>
          <w:lang w:val="en-ID"/>
        </w:rPr>
        <w:t xml:space="preserve"> = 101; </w:t>
      </w:r>
      <w:proofErr w:type="spellStart"/>
      <w:r w:rsidRPr="00BA42FC">
        <w:rPr>
          <w:lang w:val="en-ID"/>
        </w:rPr>
        <w:t>ny</w:t>
      </w:r>
      <w:proofErr w:type="spellEnd"/>
      <w:r w:rsidRPr="00BA42FC">
        <w:rPr>
          <w:lang w:val="en-ID"/>
        </w:rPr>
        <w:t xml:space="preserve"> = 101; %checking for ref book</w:t>
      </w:r>
    </w:p>
    <w:p w14:paraId="4F986D02" w14:textId="77777777" w:rsidR="007541E1" w:rsidRPr="00BA42FC" w:rsidRDefault="007541E1" w:rsidP="005B55CD">
      <w:pPr>
        <w:pStyle w:val="32textnoindent"/>
        <w:rPr>
          <w:lang w:val="en-ID"/>
        </w:rPr>
      </w:pPr>
    </w:p>
    <w:p w14:paraId="259AC27D" w14:textId="77777777" w:rsidR="007541E1" w:rsidRPr="00BA42FC" w:rsidRDefault="007541E1" w:rsidP="005B55CD">
      <w:pPr>
        <w:pStyle w:val="32textnoindent"/>
        <w:rPr>
          <w:lang w:val="en-ID"/>
        </w:rPr>
      </w:pPr>
      <w:r w:rsidRPr="00BA42FC">
        <w:rPr>
          <w:lang w:val="en-ID"/>
        </w:rPr>
        <w:t>x=</w:t>
      </w:r>
      <w:proofErr w:type="spellStart"/>
      <w:r w:rsidRPr="00BA42FC">
        <w:rPr>
          <w:lang w:val="en-ID"/>
        </w:rPr>
        <w:t>linspace</w:t>
      </w:r>
      <w:proofErr w:type="spellEnd"/>
      <w:r w:rsidRPr="00BA42FC">
        <w:rPr>
          <w:lang w:val="en-ID"/>
        </w:rPr>
        <w:t>(x</w:t>
      </w:r>
      <w:proofErr w:type="gramStart"/>
      <w:r w:rsidRPr="00BA42FC">
        <w:rPr>
          <w:lang w:val="en-ID"/>
        </w:rPr>
        <w:t>0,xf</w:t>
      </w:r>
      <w:proofErr w:type="gramEnd"/>
      <w:r w:rsidRPr="00BA42FC">
        <w:rPr>
          <w:lang w:val="en-ID"/>
        </w:rPr>
        <w:t>,nx);</w:t>
      </w:r>
    </w:p>
    <w:p w14:paraId="3D240A4E" w14:textId="77777777" w:rsidR="007541E1" w:rsidRPr="00BA42FC" w:rsidRDefault="007541E1" w:rsidP="005B55CD">
      <w:pPr>
        <w:pStyle w:val="32textnoindent"/>
        <w:rPr>
          <w:lang w:val="en-ID"/>
        </w:rPr>
      </w:pPr>
      <w:r w:rsidRPr="00BA42FC">
        <w:rPr>
          <w:lang w:val="en-ID"/>
        </w:rPr>
        <w:t>y=</w:t>
      </w:r>
      <w:proofErr w:type="spellStart"/>
      <w:r w:rsidRPr="00BA42FC">
        <w:rPr>
          <w:lang w:val="en-ID"/>
        </w:rPr>
        <w:t>linspace</w:t>
      </w:r>
      <w:proofErr w:type="spellEnd"/>
      <w:r w:rsidRPr="00BA42FC">
        <w:rPr>
          <w:lang w:val="en-ID"/>
        </w:rPr>
        <w:t>(y</w:t>
      </w:r>
      <w:proofErr w:type="gramStart"/>
      <w:r w:rsidRPr="00BA42FC">
        <w:rPr>
          <w:lang w:val="en-ID"/>
        </w:rPr>
        <w:t>0,yf</w:t>
      </w:r>
      <w:proofErr w:type="gramEnd"/>
      <w:r w:rsidRPr="00BA42FC">
        <w:rPr>
          <w:lang w:val="en-ID"/>
        </w:rPr>
        <w:t>,ny);</w:t>
      </w:r>
    </w:p>
    <w:p w14:paraId="2AAC2475" w14:textId="77777777" w:rsidR="007541E1" w:rsidRPr="00BA42FC" w:rsidRDefault="007541E1" w:rsidP="005B55CD">
      <w:pPr>
        <w:pStyle w:val="32textnoindent"/>
        <w:rPr>
          <w:lang w:val="en-ID"/>
        </w:rPr>
      </w:pPr>
      <w:r w:rsidRPr="00BA42FC">
        <w:rPr>
          <w:lang w:val="en-ID"/>
        </w:rPr>
        <w:t>dx=x(2)-</w:t>
      </w:r>
      <w:proofErr w:type="gramStart"/>
      <w:r w:rsidRPr="00BA42FC">
        <w:rPr>
          <w:lang w:val="en-ID"/>
        </w:rPr>
        <w:t>x(</w:t>
      </w:r>
      <w:proofErr w:type="gramEnd"/>
      <w:r w:rsidRPr="00BA42FC">
        <w:rPr>
          <w:lang w:val="en-ID"/>
        </w:rPr>
        <w:t>1);</w:t>
      </w:r>
    </w:p>
    <w:p w14:paraId="28FF7957" w14:textId="77777777" w:rsidR="007541E1" w:rsidRPr="00BA42FC" w:rsidRDefault="007541E1" w:rsidP="005B55CD">
      <w:pPr>
        <w:pStyle w:val="32textnoindent"/>
        <w:rPr>
          <w:lang w:val="en-ID"/>
        </w:rPr>
      </w:pPr>
      <w:proofErr w:type="spellStart"/>
      <w:r w:rsidRPr="00BA42FC">
        <w:rPr>
          <w:lang w:val="en-ID"/>
        </w:rPr>
        <w:t>dy</w:t>
      </w:r>
      <w:proofErr w:type="spellEnd"/>
      <w:r w:rsidRPr="00BA42FC">
        <w:rPr>
          <w:lang w:val="en-ID"/>
        </w:rPr>
        <w:t>=y(2)-</w:t>
      </w:r>
      <w:proofErr w:type="gramStart"/>
      <w:r w:rsidRPr="00BA42FC">
        <w:rPr>
          <w:lang w:val="en-ID"/>
        </w:rPr>
        <w:t>y(</w:t>
      </w:r>
      <w:proofErr w:type="gramEnd"/>
      <w:r w:rsidRPr="00BA42FC">
        <w:rPr>
          <w:lang w:val="en-ID"/>
        </w:rPr>
        <w:t>1);</w:t>
      </w:r>
    </w:p>
    <w:p w14:paraId="6BDEDA77" w14:textId="77777777" w:rsidR="007541E1" w:rsidRPr="00BA42FC" w:rsidRDefault="007541E1" w:rsidP="005B55CD">
      <w:pPr>
        <w:pStyle w:val="32textnoindent"/>
        <w:rPr>
          <w:lang w:val="en-ID"/>
        </w:rPr>
      </w:pPr>
    </w:p>
    <w:p w14:paraId="5F6FFB98" w14:textId="77777777" w:rsidR="007541E1" w:rsidRPr="00BA42FC" w:rsidRDefault="007541E1" w:rsidP="005B55CD">
      <w:pPr>
        <w:pStyle w:val="32textnoindent"/>
        <w:rPr>
          <w:lang w:val="en-ID"/>
        </w:rPr>
      </w:pPr>
      <w:r w:rsidRPr="00BA42FC">
        <w:rPr>
          <w:lang w:val="en-ID"/>
        </w:rPr>
        <w:t>T=zeros(</w:t>
      </w:r>
      <w:proofErr w:type="spellStart"/>
      <w:proofErr w:type="gramStart"/>
      <w:r w:rsidRPr="00BA42FC">
        <w:rPr>
          <w:lang w:val="en-ID"/>
        </w:rPr>
        <w:t>nx,ny</w:t>
      </w:r>
      <w:proofErr w:type="spellEnd"/>
      <w:proofErr w:type="gramEnd"/>
      <w:r w:rsidRPr="00BA42FC">
        <w:rPr>
          <w:lang w:val="en-ID"/>
        </w:rPr>
        <w:t>); %</w:t>
      </w:r>
      <w:proofErr w:type="spellStart"/>
      <w:r w:rsidRPr="00BA42FC">
        <w:rPr>
          <w:lang w:val="en-ID"/>
        </w:rPr>
        <w:t>preallocation</w:t>
      </w:r>
      <w:proofErr w:type="spellEnd"/>
      <w:r w:rsidRPr="00BA42FC">
        <w:rPr>
          <w:lang w:val="en-ID"/>
        </w:rPr>
        <w:t xml:space="preserve"> matrix</w:t>
      </w:r>
    </w:p>
    <w:p w14:paraId="6613D381" w14:textId="77777777" w:rsidR="007541E1" w:rsidRPr="00BA42FC" w:rsidRDefault="007541E1" w:rsidP="005B55CD">
      <w:pPr>
        <w:pStyle w:val="32textnoindent"/>
        <w:rPr>
          <w:lang w:val="en-ID"/>
        </w:rPr>
      </w:pPr>
    </w:p>
    <w:p w14:paraId="21A5DB2D" w14:textId="77777777" w:rsidR="007541E1" w:rsidRPr="00BA42FC" w:rsidRDefault="007541E1" w:rsidP="005B55CD">
      <w:pPr>
        <w:pStyle w:val="32textnoindent"/>
        <w:rPr>
          <w:lang w:val="en-ID"/>
        </w:rPr>
      </w:pPr>
      <w:proofErr w:type="spellStart"/>
      <w:r w:rsidRPr="00BA42FC">
        <w:rPr>
          <w:lang w:val="en-ID"/>
        </w:rPr>
        <w:t>kmax</w:t>
      </w:r>
      <w:proofErr w:type="spellEnd"/>
      <w:r w:rsidRPr="00BA42FC">
        <w:rPr>
          <w:lang w:val="en-ID"/>
        </w:rPr>
        <w:t xml:space="preserve"> = 1e</w:t>
      </w:r>
      <w:proofErr w:type="gramStart"/>
      <w:r w:rsidRPr="00BA42FC">
        <w:rPr>
          <w:lang w:val="en-ID"/>
        </w:rPr>
        <w:t>5;%</w:t>
      </w:r>
      <w:proofErr w:type="gramEnd"/>
      <w:r w:rsidRPr="00BA42FC">
        <w:rPr>
          <w:lang w:val="en-ID"/>
        </w:rPr>
        <w:t>number of iteration,</w:t>
      </w:r>
    </w:p>
    <w:p w14:paraId="72D6029E" w14:textId="77777777" w:rsidR="007541E1" w:rsidRPr="00BA42FC" w:rsidRDefault="007541E1" w:rsidP="005B55CD">
      <w:pPr>
        <w:pStyle w:val="32textnoindent"/>
        <w:rPr>
          <w:lang w:val="en-ID"/>
        </w:rPr>
      </w:pPr>
      <w:r w:rsidRPr="00BA42FC">
        <w:rPr>
          <w:lang w:val="en-ID"/>
        </w:rPr>
        <w:t>%</w:t>
      </w:r>
      <w:proofErr w:type="gramStart"/>
      <w:r w:rsidRPr="00BA42FC">
        <w:rPr>
          <w:lang w:val="en-ID"/>
        </w:rPr>
        <w:t>try</w:t>
      </w:r>
      <w:proofErr w:type="gramEnd"/>
      <w:r w:rsidRPr="00BA42FC">
        <w:rPr>
          <w:lang w:val="en-ID"/>
        </w:rPr>
        <w:t xml:space="preserve"> until the result gives a </w:t>
      </w:r>
      <w:proofErr w:type="spellStart"/>
      <w:r w:rsidRPr="00BA42FC">
        <w:rPr>
          <w:lang w:val="en-ID"/>
        </w:rPr>
        <w:t>constan</w:t>
      </w:r>
      <w:proofErr w:type="spellEnd"/>
      <w:r w:rsidRPr="00BA42FC">
        <w:rPr>
          <w:lang w:val="en-ID"/>
        </w:rPr>
        <w:t xml:space="preserve"> value or graphic</w:t>
      </w:r>
    </w:p>
    <w:p w14:paraId="172F6D39" w14:textId="77777777" w:rsidR="007541E1" w:rsidRPr="00BA42FC" w:rsidRDefault="007541E1" w:rsidP="005B55CD">
      <w:pPr>
        <w:pStyle w:val="32textnoindent"/>
        <w:rPr>
          <w:lang w:val="en-ID"/>
        </w:rPr>
      </w:pPr>
      <w:r w:rsidRPr="00BA42FC">
        <w:rPr>
          <w:lang w:val="en-ID"/>
        </w:rPr>
        <w:t>%A higher number of iterations make better result</w:t>
      </w:r>
    </w:p>
    <w:p w14:paraId="117DE712" w14:textId="77777777" w:rsidR="007541E1" w:rsidRPr="00BA42FC" w:rsidRDefault="007541E1" w:rsidP="005B55CD">
      <w:pPr>
        <w:pStyle w:val="32textnoindent"/>
        <w:rPr>
          <w:lang w:val="en-ID"/>
        </w:rPr>
      </w:pPr>
      <w:r w:rsidRPr="00BA42FC">
        <w:rPr>
          <w:lang w:val="en-ID"/>
        </w:rPr>
        <w:t xml:space="preserve">% </w:t>
      </w:r>
      <w:proofErr w:type="gramStart"/>
      <w:r w:rsidRPr="00BA42FC">
        <w:rPr>
          <w:lang w:val="en-ID"/>
        </w:rPr>
        <w:t>I</w:t>
      </w:r>
      <w:proofErr w:type="gramEnd"/>
      <w:r w:rsidRPr="00BA42FC">
        <w:rPr>
          <w:lang w:val="en-ID"/>
        </w:rPr>
        <w:t xml:space="preserve"> suggest using k=10000, (it may be taking more CPU time but give a good result </w:t>
      </w:r>
    </w:p>
    <w:p w14:paraId="26165C55" w14:textId="77777777" w:rsidR="007541E1" w:rsidRPr="00BA42FC" w:rsidRDefault="007541E1" w:rsidP="005B55CD">
      <w:pPr>
        <w:pStyle w:val="32textnoindent"/>
        <w:rPr>
          <w:lang w:val="en-ID"/>
        </w:rPr>
      </w:pPr>
    </w:p>
    <w:p w14:paraId="42E0E499" w14:textId="77777777" w:rsidR="007541E1" w:rsidRPr="00BA42FC" w:rsidRDefault="007541E1" w:rsidP="005B55CD">
      <w:pPr>
        <w:pStyle w:val="32textnoindent"/>
        <w:rPr>
          <w:lang w:val="en-ID"/>
        </w:rPr>
      </w:pPr>
      <w:r w:rsidRPr="00BA42FC">
        <w:rPr>
          <w:lang w:val="en-ID"/>
        </w:rPr>
        <w:t xml:space="preserve">for k = </w:t>
      </w:r>
      <w:proofErr w:type="gramStart"/>
      <w:r w:rsidRPr="00BA42FC">
        <w:rPr>
          <w:lang w:val="en-ID"/>
        </w:rPr>
        <w:t>1:kmax</w:t>
      </w:r>
      <w:proofErr w:type="gramEnd"/>
      <w:r w:rsidRPr="00BA42FC">
        <w:rPr>
          <w:lang w:val="en-ID"/>
        </w:rPr>
        <w:t xml:space="preserve"> % perform iterative calculation</w:t>
      </w:r>
    </w:p>
    <w:p w14:paraId="48AE9281" w14:textId="77777777" w:rsidR="007541E1" w:rsidRPr="00BA42FC" w:rsidRDefault="007541E1" w:rsidP="005B55CD">
      <w:pPr>
        <w:pStyle w:val="32textnoindent"/>
        <w:rPr>
          <w:lang w:val="en-ID"/>
        </w:rPr>
      </w:pPr>
      <w:r w:rsidRPr="00BA42FC">
        <w:rPr>
          <w:lang w:val="en-ID"/>
        </w:rPr>
        <w:t xml:space="preserve">    for </w:t>
      </w:r>
      <w:proofErr w:type="spellStart"/>
      <w:r w:rsidRPr="00BA42FC">
        <w:rPr>
          <w:lang w:val="en-ID"/>
        </w:rPr>
        <w:t>i</w:t>
      </w:r>
      <w:proofErr w:type="spellEnd"/>
      <w:r w:rsidRPr="00BA42FC">
        <w:rPr>
          <w:lang w:val="en-ID"/>
        </w:rPr>
        <w:t xml:space="preserve"> = </w:t>
      </w:r>
      <w:proofErr w:type="gramStart"/>
      <w:r w:rsidRPr="00BA42FC">
        <w:rPr>
          <w:lang w:val="en-ID"/>
        </w:rPr>
        <w:t>2:nx</w:t>
      </w:r>
      <w:proofErr w:type="gramEnd"/>
      <w:r w:rsidRPr="00BA42FC">
        <w:rPr>
          <w:lang w:val="en-ID"/>
        </w:rPr>
        <w:t>-1</w:t>
      </w:r>
    </w:p>
    <w:p w14:paraId="6C373F4B" w14:textId="77777777" w:rsidR="007541E1" w:rsidRPr="00BA42FC" w:rsidRDefault="007541E1" w:rsidP="005B55CD">
      <w:pPr>
        <w:pStyle w:val="32textnoindent"/>
        <w:rPr>
          <w:lang w:val="en-ID"/>
        </w:rPr>
      </w:pPr>
      <w:r w:rsidRPr="00BA42FC">
        <w:rPr>
          <w:lang w:val="en-ID"/>
        </w:rPr>
        <w:t xml:space="preserve">        for j = </w:t>
      </w:r>
      <w:proofErr w:type="gramStart"/>
      <w:r w:rsidRPr="00BA42FC">
        <w:rPr>
          <w:lang w:val="en-ID"/>
        </w:rPr>
        <w:t>2:ny</w:t>
      </w:r>
      <w:proofErr w:type="gramEnd"/>
      <w:r w:rsidRPr="00BA42FC">
        <w:rPr>
          <w:lang w:val="en-ID"/>
        </w:rPr>
        <w:t>-1</w:t>
      </w:r>
    </w:p>
    <w:p w14:paraId="1E8417AF" w14:textId="77777777" w:rsidR="007541E1" w:rsidRPr="00BA42FC" w:rsidRDefault="007541E1" w:rsidP="005B55CD">
      <w:pPr>
        <w:pStyle w:val="32textnoindent"/>
        <w:rPr>
          <w:lang w:val="en-ID"/>
        </w:rPr>
      </w:pPr>
      <w:r w:rsidRPr="00BA42FC">
        <w:rPr>
          <w:lang w:val="en-ID"/>
        </w:rPr>
        <w:t xml:space="preserve">            T(</w:t>
      </w:r>
      <w:proofErr w:type="gramStart"/>
      <w:r w:rsidRPr="00BA42FC">
        <w:rPr>
          <w:lang w:val="en-ID"/>
        </w:rPr>
        <w:t>i,j</w:t>
      </w:r>
      <w:proofErr w:type="gramEnd"/>
      <w:r w:rsidRPr="00BA42FC">
        <w:rPr>
          <w:lang w:val="en-ID"/>
        </w:rPr>
        <w:t>)=((dy^2*(T(i+1,j)+T(i-1,j)))+(dx^2*(T(i,j+1)+T(i,j-1))))/(2*(dx^2+dy^2));</w:t>
      </w:r>
    </w:p>
    <w:p w14:paraId="4C8D5CBB" w14:textId="77777777" w:rsidR="007541E1" w:rsidRPr="00BA42FC" w:rsidRDefault="007541E1" w:rsidP="005B55CD">
      <w:pPr>
        <w:pStyle w:val="32textnoindent"/>
        <w:rPr>
          <w:lang w:val="en-ID"/>
        </w:rPr>
      </w:pPr>
      <w:r w:rsidRPr="00BA42FC">
        <w:rPr>
          <w:lang w:val="en-ID"/>
        </w:rPr>
        <w:t xml:space="preserve">        end</w:t>
      </w:r>
    </w:p>
    <w:p w14:paraId="662B48B3" w14:textId="77777777" w:rsidR="007541E1" w:rsidRPr="00BA42FC" w:rsidRDefault="007541E1" w:rsidP="005B55CD">
      <w:pPr>
        <w:pStyle w:val="32textnoindent"/>
        <w:rPr>
          <w:lang w:val="en-ID"/>
        </w:rPr>
      </w:pPr>
      <w:r w:rsidRPr="00BA42FC">
        <w:rPr>
          <w:lang w:val="en-ID"/>
        </w:rPr>
        <w:t xml:space="preserve">    end</w:t>
      </w:r>
    </w:p>
    <w:p w14:paraId="2590E1E8" w14:textId="77777777" w:rsidR="007541E1" w:rsidRPr="00BA42FC" w:rsidRDefault="007541E1" w:rsidP="005B55CD">
      <w:pPr>
        <w:pStyle w:val="32textnoindent"/>
        <w:rPr>
          <w:lang w:val="en-ID"/>
        </w:rPr>
      </w:pPr>
      <w:r w:rsidRPr="00BA42FC">
        <w:rPr>
          <w:lang w:val="en-ID"/>
        </w:rPr>
        <w:t xml:space="preserve">    T</w:t>
      </w:r>
      <w:proofErr w:type="gramStart"/>
      <w:r w:rsidRPr="00BA42FC">
        <w:rPr>
          <w:lang w:val="en-ID"/>
        </w:rPr>
        <w:t>(:,</w:t>
      </w:r>
      <w:proofErr w:type="gramEnd"/>
      <w:r w:rsidRPr="00BA42FC">
        <w:rPr>
          <w:lang w:val="en-ID"/>
        </w:rPr>
        <w:t>1)=75; %Left BC</w:t>
      </w:r>
    </w:p>
    <w:p w14:paraId="423743D1" w14:textId="77777777" w:rsidR="007541E1" w:rsidRPr="00BA42FC" w:rsidRDefault="007541E1" w:rsidP="005B55CD">
      <w:pPr>
        <w:pStyle w:val="32textnoindent"/>
        <w:rPr>
          <w:lang w:val="en-ID"/>
        </w:rPr>
      </w:pPr>
      <w:r w:rsidRPr="00BA42FC">
        <w:rPr>
          <w:lang w:val="en-ID"/>
        </w:rPr>
        <w:t xml:space="preserve">    T</w:t>
      </w:r>
      <w:proofErr w:type="gramStart"/>
      <w:r w:rsidRPr="00BA42FC">
        <w:rPr>
          <w:lang w:val="en-ID"/>
        </w:rPr>
        <w:t>(:,</w:t>
      </w:r>
      <w:proofErr w:type="spellStart"/>
      <w:proofErr w:type="gramEnd"/>
      <w:r w:rsidRPr="00BA42FC">
        <w:rPr>
          <w:lang w:val="en-ID"/>
        </w:rPr>
        <w:t>ny</w:t>
      </w:r>
      <w:proofErr w:type="spellEnd"/>
      <w:r w:rsidRPr="00BA42FC">
        <w:rPr>
          <w:lang w:val="en-ID"/>
        </w:rPr>
        <w:t>)=50; %Right BC</w:t>
      </w:r>
    </w:p>
    <w:p w14:paraId="5D318E27" w14:textId="77777777" w:rsidR="007541E1" w:rsidRPr="00BA42FC" w:rsidRDefault="007541E1" w:rsidP="005B55CD">
      <w:pPr>
        <w:pStyle w:val="32textnoindent"/>
        <w:rPr>
          <w:lang w:val="en-ID"/>
        </w:rPr>
      </w:pPr>
      <w:r w:rsidRPr="00BA42FC">
        <w:rPr>
          <w:lang w:val="en-ID"/>
        </w:rPr>
        <w:t xml:space="preserve">    </w:t>
      </w:r>
      <w:proofErr w:type="gramStart"/>
      <w:r w:rsidRPr="00BA42FC">
        <w:rPr>
          <w:lang w:val="en-ID"/>
        </w:rPr>
        <w:t>T(</w:t>
      </w:r>
      <w:proofErr w:type="gramEnd"/>
      <w:r w:rsidRPr="00BA42FC">
        <w:rPr>
          <w:lang w:val="en-ID"/>
        </w:rPr>
        <w:t>1,:)=100; %Top BC</w:t>
      </w:r>
    </w:p>
    <w:p w14:paraId="51275737" w14:textId="77777777" w:rsidR="007541E1" w:rsidRPr="00BA42FC" w:rsidRDefault="007541E1" w:rsidP="005B55CD">
      <w:pPr>
        <w:pStyle w:val="32textnoindent"/>
        <w:rPr>
          <w:lang w:val="en-ID"/>
        </w:rPr>
      </w:pPr>
      <w:r w:rsidRPr="00BA42FC">
        <w:rPr>
          <w:lang w:val="en-ID"/>
        </w:rPr>
        <w:t xml:space="preserve">    </w:t>
      </w:r>
      <w:proofErr w:type="gramStart"/>
      <w:r w:rsidRPr="00BA42FC">
        <w:rPr>
          <w:lang w:val="en-ID"/>
        </w:rPr>
        <w:t>T(</w:t>
      </w:r>
      <w:proofErr w:type="spellStart"/>
      <w:proofErr w:type="gramEnd"/>
      <w:r w:rsidRPr="00BA42FC">
        <w:rPr>
          <w:lang w:val="en-ID"/>
        </w:rPr>
        <w:t>nx</w:t>
      </w:r>
      <w:proofErr w:type="spellEnd"/>
      <w:r w:rsidRPr="00BA42FC">
        <w:rPr>
          <w:lang w:val="en-ID"/>
        </w:rPr>
        <w:t>,:)=(4.*T(nx-1,:)-T(nx-2,:))/3; %Neumann BC</w:t>
      </w:r>
    </w:p>
    <w:p w14:paraId="6D49CC25" w14:textId="77777777" w:rsidR="007541E1" w:rsidRPr="00BA42FC" w:rsidRDefault="007541E1" w:rsidP="005B55CD">
      <w:pPr>
        <w:pStyle w:val="32textnoindent"/>
        <w:rPr>
          <w:lang w:val="en-ID"/>
        </w:rPr>
      </w:pPr>
      <w:r w:rsidRPr="00BA42FC">
        <w:rPr>
          <w:lang w:val="en-ID"/>
        </w:rPr>
        <w:t>end</w:t>
      </w:r>
    </w:p>
    <w:p w14:paraId="43298840" w14:textId="77777777" w:rsidR="007541E1" w:rsidRPr="00BA42FC" w:rsidRDefault="007541E1" w:rsidP="005B55CD">
      <w:pPr>
        <w:pStyle w:val="32textnoindent"/>
        <w:rPr>
          <w:lang w:val="en-ID"/>
        </w:rPr>
      </w:pPr>
    </w:p>
    <w:p w14:paraId="2B5CCCCD" w14:textId="77777777" w:rsidR="007541E1" w:rsidRPr="00BA42FC" w:rsidRDefault="007541E1" w:rsidP="005B55CD">
      <w:pPr>
        <w:pStyle w:val="32textnoindent"/>
        <w:rPr>
          <w:lang w:val="en-ID"/>
        </w:rPr>
      </w:pPr>
      <w:r w:rsidRPr="00BA42FC">
        <w:rPr>
          <w:lang w:val="en-ID"/>
        </w:rPr>
        <w:t>figure (1)</w:t>
      </w:r>
    </w:p>
    <w:p w14:paraId="2229AE3D" w14:textId="77777777" w:rsidR="007541E1" w:rsidRPr="00BA42FC" w:rsidRDefault="007541E1" w:rsidP="005B55CD">
      <w:pPr>
        <w:pStyle w:val="32textnoindent"/>
        <w:rPr>
          <w:lang w:val="en-ID"/>
        </w:rPr>
      </w:pPr>
      <w:proofErr w:type="spellStart"/>
      <w:r w:rsidRPr="00BA42FC">
        <w:rPr>
          <w:lang w:val="en-ID"/>
        </w:rPr>
        <w:t>imagesc</w:t>
      </w:r>
      <w:proofErr w:type="spellEnd"/>
      <w:r w:rsidRPr="00BA42FC">
        <w:rPr>
          <w:lang w:val="en-ID"/>
        </w:rPr>
        <w:t>(</w:t>
      </w:r>
      <w:proofErr w:type="spellStart"/>
      <w:proofErr w:type="gramStart"/>
      <w:r w:rsidRPr="00BA42FC">
        <w:rPr>
          <w:lang w:val="en-ID"/>
        </w:rPr>
        <w:t>x,y</w:t>
      </w:r>
      <w:proofErr w:type="gramEnd"/>
      <w:r w:rsidRPr="00BA42FC">
        <w:rPr>
          <w:lang w:val="en-ID"/>
        </w:rPr>
        <w:t>,T</w:t>
      </w:r>
      <w:proofErr w:type="spellEnd"/>
      <w:r w:rsidRPr="00BA42FC">
        <w:rPr>
          <w:lang w:val="en-ID"/>
        </w:rPr>
        <w:t>)</w:t>
      </w:r>
    </w:p>
    <w:p w14:paraId="340E24DD" w14:textId="77777777" w:rsidR="007541E1" w:rsidRPr="00BA42FC" w:rsidRDefault="007541E1" w:rsidP="005B55CD">
      <w:pPr>
        <w:pStyle w:val="32textnoindent"/>
        <w:rPr>
          <w:lang w:val="en-ID"/>
        </w:rPr>
      </w:pPr>
      <w:proofErr w:type="gramStart"/>
      <w:r w:rsidRPr="00BA42FC">
        <w:rPr>
          <w:lang w:val="en-ID"/>
        </w:rPr>
        <w:t>title(</w:t>
      </w:r>
      <w:proofErr w:type="gramEnd"/>
      <w:r w:rsidRPr="00BA42FC">
        <w:rPr>
          <w:lang w:val="en-ID"/>
        </w:rPr>
        <w:t>'Profile Temperature in square Plate')</w:t>
      </w:r>
    </w:p>
    <w:p w14:paraId="1DA90FCC" w14:textId="77777777" w:rsidR="007541E1" w:rsidRPr="00BA42FC" w:rsidRDefault="007541E1" w:rsidP="005B55CD">
      <w:pPr>
        <w:pStyle w:val="32textnoindent"/>
        <w:rPr>
          <w:lang w:val="en-ID"/>
        </w:rPr>
      </w:pPr>
      <w:proofErr w:type="spellStart"/>
      <w:r w:rsidRPr="00BA42FC">
        <w:rPr>
          <w:lang w:val="en-ID"/>
        </w:rPr>
        <w:t>xlabel</w:t>
      </w:r>
      <w:proofErr w:type="spellEnd"/>
      <w:r w:rsidRPr="00BA42FC">
        <w:rPr>
          <w:lang w:val="en-ID"/>
        </w:rPr>
        <w:t>('x-axis')</w:t>
      </w:r>
    </w:p>
    <w:p w14:paraId="79CFD2F5" w14:textId="77777777" w:rsidR="007541E1" w:rsidRPr="00BA42FC" w:rsidRDefault="007541E1" w:rsidP="005B55CD">
      <w:pPr>
        <w:pStyle w:val="32textnoindent"/>
        <w:rPr>
          <w:lang w:val="en-ID"/>
        </w:rPr>
      </w:pPr>
      <w:proofErr w:type="spellStart"/>
      <w:r w:rsidRPr="00BA42FC">
        <w:rPr>
          <w:lang w:val="en-ID"/>
        </w:rPr>
        <w:t>ylabel</w:t>
      </w:r>
      <w:proofErr w:type="spellEnd"/>
      <w:r w:rsidRPr="00BA42FC">
        <w:rPr>
          <w:lang w:val="en-ID"/>
        </w:rPr>
        <w:t>('y-axis')</w:t>
      </w:r>
    </w:p>
    <w:p w14:paraId="34DCF6A4" w14:textId="77777777" w:rsidR="007541E1" w:rsidRPr="00BA42FC" w:rsidRDefault="007541E1" w:rsidP="005B55CD">
      <w:pPr>
        <w:pStyle w:val="32textnoindent"/>
        <w:rPr>
          <w:lang w:val="en-ID"/>
        </w:rPr>
      </w:pPr>
      <w:r w:rsidRPr="00BA42FC">
        <w:rPr>
          <w:lang w:val="en-ID"/>
        </w:rPr>
        <w:t>colormap jet</w:t>
      </w:r>
    </w:p>
    <w:p w14:paraId="1BEED250" w14:textId="77777777" w:rsidR="007541E1" w:rsidRDefault="007541E1" w:rsidP="005B55CD">
      <w:pPr>
        <w:pStyle w:val="32textnoindent"/>
        <w:rPr>
          <w:lang w:val="en-ID"/>
        </w:rPr>
      </w:pPr>
      <w:proofErr w:type="spellStart"/>
      <w:r w:rsidRPr="00BA42FC">
        <w:rPr>
          <w:lang w:val="en-ID"/>
        </w:rPr>
        <w:t>colorbar</w:t>
      </w:r>
      <w:proofErr w:type="spellEnd"/>
    </w:p>
    <w:p w14:paraId="1B05BEB0" w14:textId="77777777" w:rsidR="007541E1" w:rsidRDefault="007541E1" w:rsidP="00932E8D">
      <w:pPr>
        <w:pStyle w:val="32textnoindent"/>
      </w:pPr>
    </w:p>
    <w:p w14:paraId="35919803" w14:textId="77777777" w:rsidR="007541E1" w:rsidRDefault="007541E1" w:rsidP="00932E8D">
      <w:pPr>
        <w:pStyle w:val="32textnoindent"/>
      </w:pPr>
    </w:p>
    <w:p w14:paraId="4DC06FE9" w14:textId="77777777" w:rsidR="001F152D" w:rsidRPr="00D3338C" w:rsidRDefault="001F152D" w:rsidP="00A60F5C">
      <w:pPr>
        <w:pStyle w:val="71References"/>
        <w:ind w:left="426" w:hanging="426"/>
      </w:pPr>
    </w:p>
    <w:sectPr w:rsidR="001F152D" w:rsidRPr="00D3338C" w:rsidSect="005B55CD">
      <w:headerReference w:type="even" r:id="rId9"/>
      <w:headerReference w:type="default" r:id="rId10"/>
      <w:headerReference w:type="first" r:id="rId11"/>
      <w:type w:val="continuous"/>
      <w:pgSz w:w="11906" w:h="16838" w:code="9"/>
      <w:pgMar w:top="1417" w:right="720" w:bottom="1077" w:left="720" w:header="1020" w:footer="731" w:gutter="0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79992" w14:textId="77777777" w:rsidR="006E3A6A" w:rsidRDefault="006E3A6A">
      <w:pPr>
        <w:spacing w:line="240" w:lineRule="auto"/>
      </w:pPr>
      <w:r>
        <w:separator/>
      </w:r>
    </w:p>
  </w:endnote>
  <w:endnote w:type="continuationSeparator" w:id="0">
    <w:p w14:paraId="0392002E" w14:textId="77777777" w:rsidR="006E3A6A" w:rsidRDefault="006E3A6A">
      <w:pPr>
        <w:spacing w:line="240" w:lineRule="auto"/>
      </w:pPr>
      <w:r>
        <w:continuationSeparator/>
      </w:r>
    </w:p>
  </w:endnote>
  <w:endnote w:type="continuationNotice" w:id="1">
    <w:p w14:paraId="72FC68BE" w14:textId="77777777" w:rsidR="006E3A6A" w:rsidRDefault="006E3A6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lidWorks GDT">
    <w:altName w:val="Sylfae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05782" w14:textId="77777777" w:rsidR="006E3A6A" w:rsidRDefault="006E3A6A">
      <w:pPr>
        <w:spacing w:line="240" w:lineRule="auto"/>
      </w:pPr>
      <w:r>
        <w:separator/>
      </w:r>
    </w:p>
  </w:footnote>
  <w:footnote w:type="continuationSeparator" w:id="0">
    <w:p w14:paraId="2A248EE2" w14:textId="77777777" w:rsidR="006E3A6A" w:rsidRDefault="006E3A6A">
      <w:pPr>
        <w:spacing w:line="240" w:lineRule="auto"/>
      </w:pPr>
      <w:r>
        <w:continuationSeparator/>
      </w:r>
    </w:p>
  </w:footnote>
  <w:footnote w:type="continuationNotice" w:id="1">
    <w:p w14:paraId="6EFCB24F" w14:textId="77777777" w:rsidR="006E3A6A" w:rsidRDefault="006E3A6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DC150" w14:textId="77777777" w:rsidR="00494C08" w:rsidRDefault="00494C08" w:rsidP="00494C08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63A19" w14:textId="2902C233" w:rsidR="003D660D" w:rsidRPr="0046096A" w:rsidRDefault="009E28E8" w:rsidP="00FD5AF0">
    <w:pPr>
      <w:tabs>
        <w:tab w:val="right" w:pos="10466"/>
      </w:tabs>
      <w:adjustRightInd w:val="0"/>
      <w:snapToGrid w:val="0"/>
      <w:spacing w:after="60" w:line="240" w:lineRule="auto"/>
      <w:rPr>
        <w:rFonts w:ascii="Arial" w:hAnsi="Arial" w:cs="Arial"/>
        <w:sz w:val="16"/>
      </w:rPr>
    </w:pPr>
    <w:proofErr w:type="spellStart"/>
    <w:r w:rsidRPr="009E28E8">
      <w:rPr>
        <w:rFonts w:ascii="Cambria" w:hAnsi="Cambria" w:cs="SolidWorks GDT"/>
        <w:b/>
        <w:bCs/>
        <w:i/>
        <w:color w:val="1F3864" w:themeColor="accent1" w:themeShade="80"/>
        <w:sz w:val="16"/>
      </w:rPr>
      <w:t>Pudjiwati</w:t>
    </w:r>
    <w:proofErr w:type="spellEnd"/>
    <w:r w:rsidRPr="009E28E8">
      <w:rPr>
        <w:rFonts w:ascii="Cambria" w:hAnsi="Cambria" w:cs="SolidWorks GDT"/>
        <w:b/>
        <w:bCs/>
        <w:i/>
        <w:color w:val="1F3864" w:themeColor="accent1" w:themeShade="80"/>
        <w:sz w:val="16"/>
      </w:rPr>
      <w:t xml:space="preserve"> </w:t>
    </w:r>
    <w:r w:rsidR="00403672" w:rsidRPr="004A50A7">
      <w:rPr>
        <w:rFonts w:ascii="Cambria" w:hAnsi="Cambria" w:cs="SolidWorks GDT"/>
        <w:b/>
        <w:bCs/>
        <w:i/>
        <w:color w:val="1F3864" w:themeColor="accent1" w:themeShade="80"/>
        <w:sz w:val="16"/>
      </w:rPr>
      <w:t>et al.</w:t>
    </w:r>
    <w:r w:rsidR="00403672" w:rsidRPr="00403672">
      <w:rPr>
        <w:rFonts w:ascii="Cambria" w:hAnsi="Cambria" w:cs="SolidWorks GDT"/>
        <w:iCs/>
        <w:color w:val="1F3864" w:themeColor="accent1" w:themeShade="80"/>
        <w:sz w:val="16"/>
      </w:rPr>
      <w:t xml:space="preserve">, </w:t>
    </w:r>
    <w:r w:rsidRPr="009E28E8">
      <w:rPr>
        <w:rFonts w:ascii="Cambria" w:hAnsi="Cambria" w:cs="SolidWorks GDT"/>
        <w:iCs/>
        <w:color w:val="1F3864" w:themeColor="accent1" w:themeShade="80"/>
        <w:sz w:val="16"/>
      </w:rPr>
      <w:t>Heat distribution simulation in a square aluminum</w:t>
    </w:r>
    <w:r w:rsidR="00806D12">
      <w:rPr>
        <w:rFonts w:ascii="Cambria" w:hAnsi="Cambria" w:cs="SolidWorks GDT"/>
        <w:iCs/>
        <w:color w:val="1F3864" w:themeColor="accent1" w:themeShade="80"/>
        <w:sz w:val="16"/>
      </w:rPr>
      <w:t xml:space="preserve"> </w:t>
    </w:r>
    <w:r w:rsidR="00806D12" w:rsidRPr="00806D12">
      <w:rPr>
        <w:rFonts w:ascii="Cambria" w:hAnsi="Cambria" w:cs="SolidWorks GDT"/>
        <w:iCs/>
        <w:color w:val="1F3864" w:themeColor="accent1" w:themeShade="80"/>
        <w:sz w:val="16"/>
      </w:rPr>
      <w:t>7075 plate</w:t>
    </w:r>
    <w:r w:rsidR="004A50A7">
      <w:rPr>
        <w:rFonts w:ascii="Cambria" w:hAnsi="Cambria" w:cs="SolidWorks GDT"/>
        <w:iCs/>
        <w:color w:val="1F3864" w:themeColor="accent1" w:themeShade="80"/>
        <w:sz w:val="16"/>
      </w:rPr>
      <w:t xml:space="preserve">… </w:t>
    </w:r>
    <w:r w:rsidR="00691AA3" w:rsidRPr="00061C33">
      <w:rPr>
        <w:rFonts w:ascii="SolidWorks GDT" w:hAnsi="SolidWorks GDT" w:cs="SolidWorks GDT"/>
        <w:sz w:val="16"/>
      </w:rPr>
      <w:tab/>
    </w:r>
    <w:r w:rsidR="005B55CD">
      <w:rPr>
        <w:rFonts w:ascii="SolidWorks GDT" w:hAnsi="SolidWorks GDT" w:cs="SolidWorks GDT"/>
        <w:sz w:val="16"/>
      </w:rPr>
      <w:t>B-</w:t>
    </w:r>
    <w:r w:rsidR="001F5853" w:rsidRPr="0046096A">
      <w:rPr>
        <w:rFonts w:ascii="Arial" w:hAnsi="Arial" w:cs="Arial"/>
        <w:sz w:val="16"/>
      </w:rPr>
      <w:fldChar w:fldCharType="begin"/>
    </w:r>
    <w:r w:rsidR="001F5853" w:rsidRPr="0046096A">
      <w:rPr>
        <w:rFonts w:ascii="Arial" w:hAnsi="Arial" w:cs="Arial"/>
        <w:sz w:val="16"/>
      </w:rPr>
      <w:instrText xml:space="preserve"> PAGE   \* MERGEFORMAT </w:instrText>
    </w:r>
    <w:r w:rsidR="001F5853" w:rsidRPr="0046096A">
      <w:rPr>
        <w:rFonts w:ascii="Arial" w:hAnsi="Arial" w:cs="Arial"/>
        <w:sz w:val="16"/>
      </w:rPr>
      <w:fldChar w:fldCharType="separate"/>
    </w:r>
    <w:r w:rsidR="00054346" w:rsidRPr="0046096A">
      <w:rPr>
        <w:rFonts w:ascii="Arial" w:hAnsi="Arial" w:cs="Arial"/>
        <w:sz w:val="16"/>
      </w:rPr>
      <w:t>5</w:t>
    </w:r>
    <w:r w:rsidR="001F5853" w:rsidRPr="0046096A">
      <w:rPr>
        <w:rFonts w:ascii="Arial" w:hAnsi="Arial" w:cs="Arial"/>
        <w:sz w:val="16"/>
      </w:rPr>
      <w:fldChar w:fldCharType="end"/>
    </w:r>
  </w:p>
  <w:p w14:paraId="75BFAD51" w14:textId="77777777" w:rsidR="00494C08" w:rsidRPr="00DC1886" w:rsidRDefault="00494C08" w:rsidP="0055274B">
    <w:pPr>
      <w:pBdr>
        <w:top w:val="single" w:sz="4" w:space="1" w:color="2F5496" w:themeColor="accent1" w:themeShade="BF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0" w:type="dxa"/>
      <w:tblInd w:w="-5" w:type="dxa"/>
      <w:tblBorders>
        <w:bottom w:val="single" w:sz="12" w:space="0" w:color="2F5496" w:themeColor="accent1" w:themeShade="B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11"/>
      <w:gridCol w:w="6379"/>
    </w:tblGrid>
    <w:tr w:rsidR="00CD0FD8" w:rsidRPr="00691AA3" w14:paraId="513C0C96" w14:textId="77777777" w:rsidTr="006A37F1">
      <w:trPr>
        <w:trHeight w:val="686"/>
      </w:trPr>
      <w:tc>
        <w:tcPr>
          <w:tcW w:w="4111" w:type="dxa"/>
        </w:tcPr>
        <w:p w14:paraId="6A2519C4" w14:textId="59B26A88" w:rsidR="00CD0FD8" w:rsidRPr="00CE2675" w:rsidRDefault="00E61AE0" w:rsidP="00143DBF">
          <w:pPr>
            <w:pStyle w:val="Header"/>
            <w:pBdr>
              <w:bottom w:val="none" w:sz="0" w:space="0" w:color="auto"/>
            </w:pBdr>
            <w:tabs>
              <w:tab w:val="clear" w:pos="4153"/>
            </w:tabs>
            <w:spacing w:after="120"/>
            <w:jc w:val="left"/>
            <w:rPr>
              <w:rFonts w:ascii="Verdana" w:eastAsia="DengXian" w:hAnsi="Verdana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2F51B765" wp14:editId="6CC32A9A">
                <wp:extent cx="1209675" cy="590662"/>
                <wp:effectExtent l="0" t="0" r="0" b="0"/>
                <wp:docPr id="196536009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400" t="35200" r="25400" b="39800"/>
                        <a:stretch/>
                      </pic:blipFill>
                      <pic:spPr bwMode="auto">
                        <a:xfrm>
                          <a:off x="0" y="0"/>
                          <a:ext cx="1257357" cy="6139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580AB7">
            <w:rPr>
              <w:rFonts w:ascii="Verdana" w:eastAsia="DengXian" w:hAnsi="Verdana"/>
              <w:sz w:val="16"/>
              <w:szCs w:val="16"/>
            </w:rPr>
            <w:t xml:space="preserve"> </w:t>
          </w:r>
        </w:p>
      </w:tc>
      <w:tc>
        <w:tcPr>
          <w:tcW w:w="6379" w:type="dxa"/>
          <w:shd w:val="clear" w:color="auto" w:fill="auto"/>
          <w:vAlign w:val="center"/>
        </w:tcPr>
        <w:p w14:paraId="157009BE" w14:textId="6C4D3CDF" w:rsidR="00CD0FD8" w:rsidRPr="002916D8" w:rsidRDefault="00CD0FD8" w:rsidP="00C9726D">
          <w:pPr>
            <w:pStyle w:val="Header"/>
            <w:pBdr>
              <w:bottom w:val="none" w:sz="0" w:space="0" w:color="auto"/>
            </w:pBdr>
            <w:tabs>
              <w:tab w:val="clear" w:pos="4153"/>
            </w:tabs>
            <w:spacing w:line="240" w:lineRule="auto"/>
            <w:ind w:left="1986"/>
            <w:jc w:val="left"/>
            <w:rPr>
              <w:rFonts w:ascii="Aptos Display" w:eastAsia="DengXian" w:hAnsi="Aptos Display" w:cs="SolidWorks GDT"/>
              <w:b/>
              <w:bCs/>
              <w:color w:val="323E4F" w:themeColor="text2" w:themeShade="BF"/>
              <w:sz w:val="16"/>
              <w:szCs w:val="16"/>
            </w:rPr>
          </w:pPr>
          <w:r w:rsidRPr="002916D8">
            <w:rPr>
              <w:rFonts w:ascii="Aptos Display" w:eastAsia="DengXian" w:hAnsi="Aptos Display" w:cs="SolidWorks GDT"/>
              <w:b/>
              <w:bCs/>
              <w:color w:val="323E4F" w:themeColor="text2" w:themeShade="BF"/>
              <w:sz w:val="16"/>
              <w:szCs w:val="16"/>
            </w:rPr>
            <w:t xml:space="preserve">International Journal of Innovation in </w:t>
          </w:r>
        </w:p>
        <w:p w14:paraId="22B7526E" w14:textId="084335B5" w:rsidR="00CD0FD8" w:rsidRPr="002916D8" w:rsidRDefault="00CD0FD8" w:rsidP="00C9726D">
          <w:pPr>
            <w:pStyle w:val="Header"/>
            <w:pBdr>
              <w:bottom w:val="none" w:sz="0" w:space="0" w:color="auto"/>
            </w:pBdr>
            <w:tabs>
              <w:tab w:val="clear" w:pos="4153"/>
            </w:tabs>
            <w:spacing w:line="240" w:lineRule="auto"/>
            <w:ind w:left="1986"/>
            <w:jc w:val="left"/>
            <w:rPr>
              <w:rFonts w:ascii="Aptos Display" w:eastAsia="DengXian" w:hAnsi="Aptos Display" w:cs="SolidWorks GDT"/>
              <w:b/>
              <w:bCs/>
              <w:color w:val="323E4F" w:themeColor="text2" w:themeShade="BF"/>
              <w:sz w:val="16"/>
              <w:szCs w:val="16"/>
            </w:rPr>
          </w:pPr>
          <w:r w:rsidRPr="002916D8">
            <w:rPr>
              <w:rFonts w:ascii="Aptos Display" w:eastAsia="DengXian" w:hAnsi="Aptos Display" w:cs="SolidWorks GDT"/>
              <w:b/>
              <w:bCs/>
              <w:color w:val="323E4F" w:themeColor="text2" w:themeShade="BF"/>
              <w:sz w:val="16"/>
              <w:szCs w:val="16"/>
            </w:rPr>
            <w:t>Mechanical Engineering and Advanced Materials</w:t>
          </w:r>
        </w:p>
        <w:p w14:paraId="3FD0E260" w14:textId="180FA1E0" w:rsidR="00CD0FD8" w:rsidRDefault="00CD0FD8" w:rsidP="00C9726D">
          <w:pPr>
            <w:pStyle w:val="Header"/>
            <w:pBdr>
              <w:bottom w:val="none" w:sz="0" w:space="0" w:color="auto"/>
            </w:pBdr>
            <w:spacing w:line="240" w:lineRule="auto"/>
            <w:ind w:left="1986"/>
            <w:jc w:val="left"/>
            <w:rPr>
              <w:rFonts w:ascii="Aptos Display" w:eastAsia="DengXian" w:hAnsi="Aptos Display" w:cs="SolidWorks GDT"/>
              <w:color w:val="323E4F" w:themeColor="text2" w:themeShade="BF"/>
              <w:sz w:val="16"/>
              <w:szCs w:val="16"/>
            </w:rPr>
          </w:pPr>
          <w:r w:rsidRPr="00D32357">
            <w:rPr>
              <w:rFonts w:ascii="Aptos Display" w:eastAsia="DengXian" w:hAnsi="Aptos Display" w:cs="SolidWorks GDT"/>
              <w:color w:val="323E4F" w:themeColor="text2" w:themeShade="BF"/>
              <w:sz w:val="16"/>
              <w:szCs w:val="16"/>
            </w:rPr>
            <w:t xml:space="preserve">Vol. </w:t>
          </w:r>
          <w:r w:rsidR="002C0458">
            <w:rPr>
              <w:rFonts w:ascii="Aptos Display" w:eastAsia="DengXian" w:hAnsi="Aptos Display" w:cs="SolidWorks GDT"/>
              <w:color w:val="323E4F" w:themeColor="text2" w:themeShade="BF"/>
              <w:sz w:val="16"/>
              <w:szCs w:val="16"/>
            </w:rPr>
            <w:t>6</w:t>
          </w:r>
          <w:r w:rsidRPr="00D32357">
            <w:rPr>
              <w:rFonts w:ascii="Aptos Display" w:eastAsia="DengXian" w:hAnsi="Aptos Display" w:cs="SolidWorks GDT"/>
              <w:color w:val="323E4F" w:themeColor="text2" w:themeShade="BF"/>
              <w:sz w:val="16"/>
              <w:szCs w:val="16"/>
            </w:rPr>
            <w:t xml:space="preserve"> </w:t>
          </w:r>
          <w:r w:rsidR="003F3C33" w:rsidRPr="00D32357">
            <w:rPr>
              <w:rFonts w:ascii="Aptos Display" w:eastAsia="DengXian" w:hAnsi="Aptos Display" w:cs="SolidWorks GDT"/>
              <w:color w:val="323E4F" w:themeColor="text2" w:themeShade="BF"/>
              <w:sz w:val="16"/>
              <w:szCs w:val="16"/>
            </w:rPr>
            <w:t>(</w:t>
          </w:r>
          <w:r w:rsidRPr="00D32357">
            <w:rPr>
              <w:rFonts w:ascii="Aptos Display" w:eastAsia="DengXian" w:hAnsi="Aptos Display" w:cs="SolidWorks GDT"/>
              <w:color w:val="323E4F" w:themeColor="text2" w:themeShade="BF"/>
              <w:sz w:val="16"/>
              <w:szCs w:val="16"/>
            </w:rPr>
            <w:t xml:space="preserve">No. </w:t>
          </w:r>
          <w:r w:rsidR="00B42993">
            <w:rPr>
              <w:rFonts w:ascii="Aptos Display" w:eastAsia="DengXian" w:hAnsi="Aptos Display" w:cs="SolidWorks GDT"/>
              <w:color w:val="323E4F" w:themeColor="text2" w:themeShade="BF"/>
              <w:sz w:val="16"/>
              <w:szCs w:val="16"/>
            </w:rPr>
            <w:t>2</w:t>
          </w:r>
          <w:r w:rsidR="003F3C33" w:rsidRPr="00D32357">
            <w:rPr>
              <w:rFonts w:ascii="Aptos Display" w:eastAsia="DengXian" w:hAnsi="Aptos Display" w:cs="SolidWorks GDT"/>
              <w:color w:val="323E4F" w:themeColor="text2" w:themeShade="BF"/>
              <w:sz w:val="16"/>
              <w:szCs w:val="16"/>
            </w:rPr>
            <w:t>).</w:t>
          </w:r>
          <w:r w:rsidRPr="00D32357">
            <w:rPr>
              <w:rFonts w:ascii="Aptos Display" w:eastAsia="DengXian" w:hAnsi="Aptos Display" w:cs="SolidWorks GDT"/>
              <w:color w:val="323E4F" w:themeColor="text2" w:themeShade="BF"/>
              <w:sz w:val="16"/>
              <w:szCs w:val="16"/>
            </w:rPr>
            <w:t xml:space="preserve"> </w:t>
          </w:r>
          <w:r w:rsidR="00EE7976" w:rsidRPr="00D32357">
            <w:rPr>
              <w:rFonts w:ascii="Aptos Display" w:eastAsia="DengXian" w:hAnsi="Aptos Display" w:cs="SolidWorks GDT"/>
              <w:color w:val="323E4F" w:themeColor="text2" w:themeShade="BF"/>
              <w:sz w:val="16"/>
              <w:szCs w:val="16"/>
            </w:rPr>
            <w:t>20</w:t>
          </w:r>
          <w:r w:rsidR="007C601D" w:rsidRPr="00D32357">
            <w:rPr>
              <w:rFonts w:ascii="Aptos Display" w:eastAsia="DengXian" w:hAnsi="Aptos Display" w:cs="SolidWorks GDT"/>
              <w:color w:val="323E4F" w:themeColor="text2" w:themeShade="BF"/>
              <w:sz w:val="16"/>
              <w:szCs w:val="16"/>
            </w:rPr>
            <w:t>24</w:t>
          </w:r>
          <w:r w:rsidR="003F3C33" w:rsidRPr="00D32357">
            <w:rPr>
              <w:rFonts w:ascii="Aptos Display" w:eastAsia="DengXian" w:hAnsi="Aptos Display" w:cs="SolidWorks GDT"/>
              <w:color w:val="323E4F" w:themeColor="text2" w:themeShade="BF"/>
              <w:sz w:val="16"/>
              <w:szCs w:val="16"/>
            </w:rPr>
            <w:t xml:space="preserve">. pp. </w:t>
          </w:r>
          <w:bookmarkStart w:id="0" w:name="_Hlk176587192"/>
          <w:r w:rsidR="009E28E8">
            <w:rPr>
              <w:rFonts w:ascii="Aptos Display" w:eastAsia="DengXian" w:hAnsi="Aptos Display" w:cs="SolidWorks GDT"/>
              <w:color w:val="323E4F" w:themeColor="text2" w:themeShade="BF"/>
              <w:sz w:val="16"/>
              <w:szCs w:val="16"/>
            </w:rPr>
            <w:t>78-8</w:t>
          </w:r>
          <w:bookmarkEnd w:id="0"/>
          <w:r w:rsidR="00B815F2">
            <w:rPr>
              <w:rFonts w:ascii="Aptos Display" w:eastAsia="DengXian" w:hAnsi="Aptos Display" w:cs="SolidWorks GDT"/>
              <w:color w:val="323E4F" w:themeColor="text2" w:themeShade="BF"/>
              <w:sz w:val="16"/>
              <w:szCs w:val="16"/>
            </w:rPr>
            <w:t>4</w:t>
          </w:r>
        </w:p>
        <w:p w14:paraId="17C43AE9" w14:textId="77777777" w:rsidR="00EE45F9" w:rsidRDefault="00BD77D9" w:rsidP="00C9726D">
          <w:pPr>
            <w:pStyle w:val="Header"/>
            <w:pBdr>
              <w:bottom w:val="none" w:sz="0" w:space="0" w:color="auto"/>
            </w:pBdr>
            <w:spacing w:line="240" w:lineRule="auto"/>
            <w:ind w:left="1986"/>
            <w:jc w:val="left"/>
            <w:rPr>
              <w:rStyle w:val="Hyperlink"/>
              <w:rFonts w:ascii="Aptos Display" w:eastAsia="DengXian" w:hAnsi="Aptos Display" w:cs="SolidWorks GDT"/>
              <w:color w:val="2F5496" w:themeColor="accent1" w:themeShade="BF"/>
              <w:sz w:val="16"/>
              <w:szCs w:val="16"/>
              <w:u w:val="none"/>
            </w:rPr>
          </w:pPr>
          <w:r w:rsidRPr="00BD77D9">
            <w:rPr>
              <w:rFonts w:ascii="Aptos Display" w:hAnsi="Aptos Display"/>
              <w:sz w:val="16"/>
              <w:szCs w:val="14"/>
            </w:rPr>
            <w:t>Journal homepage:</w:t>
          </w:r>
          <w:r>
            <w:rPr>
              <w:rFonts w:ascii="Aptos Display" w:hAnsi="Aptos Display"/>
              <w:sz w:val="16"/>
              <w:szCs w:val="14"/>
            </w:rPr>
            <w:t xml:space="preserve"> </w:t>
          </w:r>
          <w:hyperlink r:id="rId2" w:history="1">
            <w:r w:rsidR="00EE45F9" w:rsidRPr="0025092B">
              <w:rPr>
                <w:rStyle w:val="Hyperlink"/>
                <w:rFonts w:ascii="Aptos Display" w:eastAsia="DengXian" w:hAnsi="Aptos Display" w:cs="SolidWorks GDT"/>
                <w:color w:val="2F5496" w:themeColor="accent1" w:themeShade="BF"/>
                <w:sz w:val="16"/>
                <w:szCs w:val="16"/>
                <w:u w:val="none"/>
              </w:rPr>
              <w:t>publikasi.mercubuana.ac.id/</w:t>
            </w:r>
            <w:proofErr w:type="spellStart"/>
            <w:r w:rsidR="00EE45F9" w:rsidRPr="0025092B">
              <w:rPr>
                <w:rStyle w:val="Hyperlink"/>
                <w:rFonts w:ascii="Aptos Display" w:eastAsia="DengXian" w:hAnsi="Aptos Display" w:cs="SolidWorks GDT"/>
                <w:color w:val="2F5496" w:themeColor="accent1" w:themeShade="BF"/>
                <w:sz w:val="16"/>
                <w:szCs w:val="16"/>
                <w:u w:val="none"/>
              </w:rPr>
              <w:t>index.php</w:t>
            </w:r>
            <w:proofErr w:type="spellEnd"/>
            <w:r w:rsidR="00EE45F9" w:rsidRPr="0025092B">
              <w:rPr>
                <w:rStyle w:val="Hyperlink"/>
                <w:rFonts w:ascii="Aptos Display" w:eastAsia="DengXian" w:hAnsi="Aptos Display" w:cs="SolidWorks GDT"/>
                <w:color w:val="2F5496" w:themeColor="accent1" w:themeShade="BF"/>
                <w:sz w:val="16"/>
                <w:szCs w:val="16"/>
                <w:u w:val="none"/>
              </w:rPr>
              <w:t>/ijimeam</w:t>
            </w:r>
          </w:hyperlink>
        </w:p>
        <w:p w14:paraId="4B859311" w14:textId="323088B6" w:rsidR="00A53429" w:rsidRPr="00C9726D" w:rsidRDefault="00363B88" w:rsidP="00C9726D">
          <w:pPr>
            <w:pStyle w:val="Header"/>
            <w:pBdr>
              <w:bottom w:val="none" w:sz="0" w:space="0" w:color="auto"/>
            </w:pBdr>
            <w:spacing w:line="240" w:lineRule="auto"/>
            <w:ind w:left="1986"/>
            <w:jc w:val="left"/>
            <w:rPr>
              <w:rFonts w:ascii="Aptos Display" w:eastAsia="DengXian" w:hAnsi="Aptos Display" w:cs="SolidWorks GDT"/>
              <w:color w:val="2F5496" w:themeColor="accent1" w:themeShade="BF"/>
              <w:sz w:val="16"/>
              <w:szCs w:val="16"/>
            </w:rPr>
          </w:pPr>
          <w:r w:rsidRPr="00356283">
            <w:rPr>
              <w:rFonts w:ascii="Aptos Display" w:eastAsia="DengXian" w:hAnsi="Aptos Display" w:cs="SolidWorks GDT"/>
              <w:color w:val="auto"/>
              <w:sz w:val="16"/>
              <w:szCs w:val="16"/>
            </w:rPr>
            <w:t xml:space="preserve">DOI: </w:t>
          </w:r>
          <w:hyperlink r:id="rId3" w:history="1">
            <w:r w:rsidR="0079291F" w:rsidRPr="0079291F">
              <w:rPr>
                <w:rStyle w:val="Hyperlink"/>
                <w:rFonts w:ascii="Aptos Display" w:eastAsia="DengXian" w:hAnsi="Aptos Display" w:cs="SolidWorks GDT"/>
                <w:color w:val="2F5496" w:themeColor="accent1" w:themeShade="BF"/>
                <w:sz w:val="16"/>
                <w:szCs w:val="16"/>
                <w:u w:val="none"/>
              </w:rPr>
              <w:t>10.22441/</w:t>
            </w:r>
            <w:proofErr w:type="gramStart"/>
            <w:r w:rsidR="0079291F" w:rsidRPr="0079291F">
              <w:rPr>
                <w:rStyle w:val="Hyperlink"/>
                <w:rFonts w:ascii="Aptos Display" w:eastAsia="DengXian" w:hAnsi="Aptos Display" w:cs="SolidWorks GDT"/>
                <w:color w:val="2F5496" w:themeColor="accent1" w:themeShade="BF"/>
                <w:sz w:val="16"/>
                <w:szCs w:val="16"/>
                <w:u w:val="none"/>
              </w:rPr>
              <w:t>ijimeam.v</w:t>
            </w:r>
            <w:proofErr w:type="gramEnd"/>
            <w:r w:rsidR="0079291F" w:rsidRPr="0079291F">
              <w:rPr>
                <w:rStyle w:val="Hyperlink"/>
                <w:rFonts w:ascii="Aptos Display" w:eastAsia="DengXian" w:hAnsi="Aptos Display" w:cs="SolidWorks GDT"/>
                <w:color w:val="2F5496" w:themeColor="accent1" w:themeShade="BF"/>
                <w:sz w:val="16"/>
                <w:szCs w:val="16"/>
                <w:u w:val="none"/>
              </w:rPr>
              <w:t>6i2.25356</w:t>
            </w:r>
          </w:hyperlink>
          <w:r w:rsidR="0079291F" w:rsidRPr="0079291F">
            <w:rPr>
              <w:rStyle w:val="Hyperlink"/>
              <w:rFonts w:ascii="Aptos Display" w:eastAsia="DengXian" w:hAnsi="Aptos Display" w:cs="SolidWorks GDT"/>
              <w:color w:val="2F5496" w:themeColor="accent1" w:themeShade="BF"/>
              <w:sz w:val="16"/>
              <w:szCs w:val="16"/>
              <w:u w:val="none"/>
            </w:rPr>
            <w:t xml:space="preserve"> </w:t>
          </w:r>
        </w:p>
      </w:tc>
    </w:tr>
  </w:tbl>
  <w:p w14:paraId="359E9CB0" w14:textId="7EAC37B0" w:rsidR="00494C08" w:rsidRPr="00895339" w:rsidRDefault="00494C08" w:rsidP="00143DBF">
    <w:pPr>
      <w:pStyle w:val="Header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0487F"/>
    <w:multiLevelType w:val="hybridMultilevel"/>
    <w:tmpl w:val="803E5FD6"/>
    <w:lvl w:ilvl="0" w:tplc="F17260D0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88" w:hanging="360"/>
      </w:pPr>
    </w:lvl>
    <w:lvl w:ilvl="2" w:tplc="0421001B" w:tentative="1">
      <w:start w:val="1"/>
      <w:numFmt w:val="lowerRoman"/>
      <w:lvlText w:val="%3."/>
      <w:lvlJc w:val="right"/>
      <w:pPr>
        <w:ind w:left="4408" w:hanging="180"/>
      </w:pPr>
    </w:lvl>
    <w:lvl w:ilvl="3" w:tplc="0421000F" w:tentative="1">
      <w:start w:val="1"/>
      <w:numFmt w:val="decimal"/>
      <w:lvlText w:val="%4."/>
      <w:lvlJc w:val="left"/>
      <w:pPr>
        <w:ind w:left="5128" w:hanging="360"/>
      </w:pPr>
    </w:lvl>
    <w:lvl w:ilvl="4" w:tplc="04210019" w:tentative="1">
      <w:start w:val="1"/>
      <w:numFmt w:val="lowerLetter"/>
      <w:lvlText w:val="%5."/>
      <w:lvlJc w:val="left"/>
      <w:pPr>
        <w:ind w:left="5848" w:hanging="360"/>
      </w:pPr>
    </w:lvl>
    <w:lvl w:ilvl="5" w:tplc="0421001B" w:tentative="1">
      <w:start w:val="1"/>
      <w:numFmt w:val="lowerRoman"/>
      <w:lvlText w:val="%6."/>
      <w:lvlJc w:val="right"/>
      <w:pPr>
        <w:ind w:left="6568" w:hanging="180"/>
      </w:pPr>
    </w:lvl>
    <w:lvl w:ilvl="6" w:tplc="0421000F" w:tentative="1">
      <w:start w:val="1"/>
      <w:numFmt w:val="decimal"/>
      <w:lvlText w:val="%7."/>
      <w:lvlJc w:val="left"/>
      <w:pPr>
        <w:ind w:left="7288" w:hanging="360"/>
      </w:pPr>
    </w:lvl>
    <w:lvl w:ilvl="7" w:tplc="04210019" w:tentative="1">
      <w:start w:val="1"/>
      <w:numFmt w:val="lowerLetter"/>
      <w:lvlText w:val="%8."/>
      <w:lvlJc w:val="left"/>
      <w:pPr>
        <w:ind w:left="8008" w:hanging="360"/>
      </w:pPr>
    </w:lvl>
    <w:lvl w:ilvl="8" w:tplc="0421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" w15:restartNumberingAfterBreak="0">
    <w:nsid w:val="09DA3097"/>
    <w:multiLevelType w:val="hybridMultilevel"/>
    <w:tmpl w:val="AB14AD16"/>
    <w:lvl w:ilvl="0" w:tplc="583C8054">
      <w:start w:val="1"/>
      <w:numFmt w:val="decimal"/>
      <w:lvlRestart w:val="0"/>
      <w:pStyle w:val="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3045A"/>
    <w:multiLevelType w:val="hybridMultilevel"/>
    <w:tmpl w:val="33001224"/>
    <w:lvl w:ilvl="0" w:tplc="51D4A3D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468F5"/>
    <w:multiLevelType w:val="hybridMultilevel"/>
    <w:tmpl w:val="658299A2"/>
    <w:lvl w:ilvl="0" w:tplc="CE24E69A">
      <w:start w:val="1"/>
      <w:numFmt w:val="bullet"/>
      <w:lvlRestart w:val="0"/>
      <w:pStyle w:val="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5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64A71"/>
    <w:multiLevelType w:val="hybridMultilevel"/>
    <w:tmpl w:val="251896F2"/>
    <w:lvl w:ilvl="0" w:tplc="D294111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05DC4"/>
    <w:multiLevelType w:val="hybridMultilevel"/>
    <w:tmpl w:val="D2BE802A"/>
    <w:lvl w:ilvl="0" w:tplc="D294111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C7F96"/>
    <w:multiLevelType w:val="hybridMultilevel"/>
    <w:tmpl w:val="3A94BA1E"/>
    <w:lvl w:ilvl="0" w:tplc="0409000F">
      <w:start w:val="1"/>
      <w:numFmt w:val="decimal"/>
      <w:lvlText w:val="%1."/>
      <w:lvlJc w:val="left"/>
      <w:pPr>
        <w:ind w:left="2968" w:hanging="360"/>
      </w:pPr>
    </w:lvl>
    <w:lvl w:ilvl="1" w:tplc="04210019">
      <w:start w:val="1"/>
      <w:numFmt w:val="lowerLetter"/>
      <w:lvlText w:val="%2."/>
      <w:lvlJc w:val="left"/>
      <w:pPr>
        <w:ind w:left="3688" w:hanging="360"/>
      </w:pPr>
    </w:lvl>
    <w:lvl w:ilvl="2" w:tplc="0421001B" w:tentative="1">
      <w:start w:val="1"/>
      <w:numFmt w:val="lowerRoman"/>
      <w:lvlText w:val="%3."/>
      <w:lvlJc w:val="right"/>
      <w:pPr>
        <w:ind w:left="4408" w:hanging="180"/>
      </w:pPr>
    </w:lvl>
    <w:lvl w:ilvl="3" w:tplc="0421000F" w:tentative="1">
      <w:start w:val="1"/>
      <w:numFmt w:val="decimal"/>
      <w:lvlText w:val="%4."/>
      <w:lvlJc w:val="left"/>
      <w:pPr>
        <w:ind w:left="5128" w:hanging="360"/>
      </w:pPr>
    </w:lvl>
    <w:lvl w:ilvl="4" w:tplc="04210019" w:tentative="1">
      <w:start w:val="1"/>
      <w:numFmt w:val="lowerLetter"/>
      <w:lvlText w:val="%5."/>
      <w:lvlJc w:val="left"/>
      <w:pPr>
        <w:ind w:left="5848" w:hanging="360"/>
      </w:pPr>
    </w:lvl>
    <w:lvl w:ilvl="5" w:tplc="0421001B" w:tentative="1">
      <w:start w:val="1"/>
      <w:numFmt w:val="lowerRoman"/>
      <w:lvlText w:val="%6."/>
      <w:lvlJc w:val="right"/>
      <w:pPr>
        <w:ind w:left="6568" w:hanging="180"/>
      </w:pPr>
    </w:lvl>
    <w:lvl w:ilvl="6" w:tplc="0421000F" w:tentative="1">
      <w:start w:val="1"/>
      <w:numFmt w:val="decimal"/>
      <w:lvlText w:val="%7."/>
      <w:lvlJc w:val="left"/>
      <w:pPr>
        <w:ind w:left="7288" w:hanging="360"/>
      </w:pPr>
    </w:lvl>
    <w:lvl w:ilvl="7" w:tplc="04210019" w:tentative="1">
      <w:start w:val="1"/>
      <w:numFmt w:val="lowerLetter"/>
      <w:lvlText w:val="%8."/>
      <w:lvlJc w:val="left"/>
      <w:pPr>
        <w:ind w:left="8008" w:hanging="360"/>
      </w:pPr>
    </w:lvl>
    <w:lvl w:ilvl="8" w:tplc="0421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1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CEA1247"/>
    <w:multiLevelType w:val="hybridMultilevel"/>
    <w:tmpl w:val="FA10D428"/>
    <w:lvl w:ilvl="0" w:tplc="2CFAD5B4">
      <w:start w:val="1"/>
      <w:numFmt w:val="decimal"/>
      <w:lvlText w:val="%1."/>
      <w:lvlJc w:val="left"/>
      <w:pPr>
        <w:ind w:left="3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13" w:hanging="360"/>
      </w:pPr>
    </w:lvl>
    <w:lvl w:ilvl="2" w:tplc="0409001B" w:tentative="1">
      <w:start w:val="1"/>
      <w:numFmt w:val="lowerRoman"/>
      <w:lvlText w:val="%3."/>
      <w:lvlJc w:val="right"/>
      <w:pPr>
        <w:ind w:left="4833" w:hanging="180"/>
      </w:pPr>
    </w:lvl>
    <w:lvl w:ilvl="3" w:tplc="0409000F" w:tentative="1">
      <w:start w:val="1"/>
      <w:numFmt w:val="decimal"/>
      <w:lvlText w:val="%4."/>
      <w:lvlJc w:val="left"/>
      <w:pPr>
        <w:ind w:left="5553" w:hanging="360"/>
      </w:pPr>
    </w:lvl>
    <w:lvl w:ilvl="4" w:tplc="04090019" w:tentative="1">
      <w:start w:val="1"/>
      <w:numFmt w:val="lowerLetter"/>
      <w:lvlText w:val="%5."/>
      <w:lvlJc w:val="left"/>
      <w:pPr>
        <w:ind w:left="6273" w:hanging="360"/>
      </w:pPr>
    </w:lvl>
    <w:lvl w:ilvl="5" w:tplc="0409001B" w:tentative="1">
      <w:start w:val="1"/>
      <w:numFmt w:val="lowerRoman"/>
      <w:lvlText w:val="%6."/>
      <w:lvlJc w:val="right"/>
      <w:pPr>
        <w:ind w:left="6993" w:hanging="180"/>
      </w:pPr>
    </w:lvl>
    <w:lvl w:ilvl="6" w:tplc="0409000F" w:tentative="1">
      <w:start w:val="1"/>
      <w:numFmt w:val="decimal"/>
      <w:lvlText w:val="%7."/>
      <w:lvlJc w:val="left"/>
      <w:pPr>
        <w:ind w:left="7713" w:hanging="360"/>
      </w:pPr>
    </w:lvl>
    <w:lvl w:ilvl="7" w:tplc="04090019" w:tentative="1">
      <w:start w:val="1"/>
      <w:numFmt w:val="lowerLetter"/>
      <w:lvlText w:val="%8."/>
      <w:lvlJc w:val="left"/>
      <w:pPr>
        <w:ind w:left="8433" w:hanging="360"/>
      </w:pPr>
    </w:lvl>
    <w:lvl w:ilvl="8" w:tplc="0409001B" w:tentative="1">
      <w:start w:val="1"/>
      <w:numFmt w:val="lowerRoman"/>
      <w:lvlText w:val="%9."/>
      <w:lvlJc w:val="right"/>
      <w:pPr>
        <w:ind w:left="9153" w:hanging="180"/>
      </w:pPr>
    </w:lvl>
  </w:abstractNum>
  <w:abstractNum w:abstractNumId="13" w15:restartNumberingAfterBreak="0">
    <w:nsid w:val="408D0FC5"/>
    <w:multiLevelType w:val="hybridMultilevel"/>
    <w:tmpl w:val="99DABD6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F5EC2"/>
    <w:multiLevelType w:val="hybridMultilevel"/>
    <w:tmpl w:val="58DEA4F2"/>
    <w:lvl w:ilvl="0" w:tplc="7D20D4AC">
      <w:start w:val="1"/>
      <w:numFmt w:val="decimal"/>
      <w:lvlRestart w:val="0"/>
      <w:pStyle w:val="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5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7" w15:restartNumberingAfterBreak="0">
    <w:nsid w:val="5719352D"/>
    <w:multiLevelType w:val="multilevel"/>
    <w:tmpl w:val="0421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A1D4A71"/>
    <w:multiLevelType w:val="multilevel"/>
    <w:tmpl w:val="810401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i/>
      </w:rPr>
    </w:lvl>
  </w:abstractNum>
  <w:abstractNum w:abstractNumId="19" w15:restartNumberingAfterBreak="0">
    <w:nsid w:val="5D304278"/>
    <w:multiLevelType w:val="hybridMultilevel"/>
    <w:tmpl w:val="7A0208EA"/>
    <w:lvl w:ilvl="0" w:tplc="38090019">
      <w:start w:val="1"/>
      <w:numFmt w:val="lowerLetter"/>
      <w:lvlText w:val="%1."/>
      <w:lvlJc w:val="left"/>
      <w:pPr>
        <w:ind w:left="786" w:hanging="360"/>
      </w:p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FD47019"/>
    <w:multiLevelType w:val="hybridMultilevel"/>
    <w:tmpl w:val="1D8C071C"/>
    <w:lvl w:ilvl="0" w:tplc="1D5CC192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D5662B"/>
    <w:multiLevelType w:val="hybridMultilevel"/>
    <w:tmpl w:val="9658473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2173DC"/>
    <w:multiLevelType w:val="hybridMultilevel"/>
    <w:tmpl w:val="184EDD5C"/>
    <w:lvl w:ilvl="0" w:tplc="6C4ADA66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96598">
    <w:abstractNumId w:val="6"/>
  </w:num>
  <w:num w:numId="2" w16cid:durableId="2082214220">
    <w:abstractNumId w:val="11"/>
  </w:num>
  <w:num w:numId="3" w16cid:durableId="36320722">
    <w:abstractNumId w:val="5"/>
  </w:num>
  <w:num w:numId="4" w16cid:durableId="13849895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7201333">
    <w:abstractNumId w:val="7"/>
  </w:num>
  <w:num w:numId="6" w16cid:durableId="185486536">
    <w:abstractNumId w:val="16"/>
  </w:num>
  <w:num w:numId="7" w16cid:durableId="506138153">
    <w:abstractNumId w:val="4"/>
  </w:num>
  <w:num w:numId="8" w16cid:durableId="435441756">
    <w:abstractNumId w:val="16"/>
  </w:num>
  <w:num w:numId="9" w16cid:durableId="2099599000">
    <w:abstractNumId w:val="4"/>
  </w:num>
  <w:num w:numId="10" w16cid:durableId="2097052928">
    <w:abstractNumId w:val="16"/>
  </w:num>
  <w:num w:numId="11" w16cid:durableId="561722406">
    <w:abstractNumId w:val="4"/>
  </w:num>
  <w:num w:numId="12" w16cid:durableId="389156302">
    <w:abstractNumId w:val="21"/>
  </w:num>
  <w:num w:numId="13" w16cid:durableId="1071126010">
    <w:abstractNumId w:val="16"/>
  </w:num>
  <w:num w:numId="14" w16cid:durableId="421951362">
    <w:abstractNumId w:val="4"/>
  </w:num>
  <w:num w:numId="15" w16cid:durableId="1415662396">
    <w:abstractNumId w:val="3"/>
  </w:num>
  <w:num w:numId="16" w16cid:durableId="1437555045">
    <w:abstractNumId w:val="15"/>
  </w:num>
  <w:num w:numId="17" w16cid:durableId="1787506705">
    <w:abstractNumId w:val="1"/>
  </w:num>
  <w:num w:numId="18" w16cid:durableId="1257591184">
    <w:abstractNumId w:val="16"/>
  </w:num>
  <w:num w:numId="19" w16cid:durableId="816339839">
    <w:abstractNumId w:val="4"/>
  </w:num>
  <w:num w:numId="20" w16cid:durableId="82184573">
    <w:abstractNumId w:val="3"/>
  </w:num>
  <w:num w:numId="21" w16cid:durableId="2131849546">
    <w:abstractNumId w:val="1"/>
  </w:num>
  <w:num w:numId="22" w16cid:durableId="412893780">
    <w:abstractNumId w:val="14"/>
  </w:num>
  <w:num w:numId="23" w16cid:durableId="1463156902">
    <w:abstractNumId w:val="23"/>
  </w:num>
  <w:num w:numId="24" w16cid:durableId="1970938021">
    <w:abstractNumId w:val="18"/>
  </w:num>
  <w:num w:numId="25" w16cid:durableId="161094367">
    <w:abstractNumId w:val="13"/>
  </w:num>
  <w:num w:numId="26" w16cid:durableId="932474848">
    <w:abstractNumId w:val="19"/>
  </w:num>
  <w:num w:numId="27" w16cid:durableId="1144472807">
    <w:abstractNumId w:val="12"/>
  </w:num>
  <w:num w:numId="28" w16cid:durableId="1284114118">
    <w:abstractNumId w:val="2"/>
  </w:num>
  <w:num w:numId="29" w16cid:durableId="287705034">
    <w:abstractNumId w:val="22"/>
  </w:num>
  <w:num w:numId="30" w16cid:durableId="541793834">
    <w:abstractNumId w:val="20"/>
  </w:num>
  <w:num w:numId="31" w16cid:durableId="2141729385">
    <w:abstractNumId w:val="8"/>
  </w:num>
  <w:num w:numId="32" w16cid:durableId="1985232807">
    <w:abstractNumId w:val="10"/>
  </w:num>
  <w:num w:numId="33" w16cid:durableId="1718384440">
    <w:abstractNumId w:val="0"/>
  </w:num>
  <w:num w:numId="34" w16cid:durableId="1319769040">
    <w:abstractNumId w:val="17"/>
  </w:num>
  <w:num w:numId="35" w16cid:durableId="14893979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B8"/>
    <w:rsid w:val="00002A10"/>
    <w:rsid w:val="0000322C"/>
    <w:rsid w:val="00004659"/>
    <w:rsid w:val="000122AB"/>
    <w:rsid w:val="00012F4D"/>
    <w:rsid w:val="00015FD1"/>
    <w:rsid w:val="00017A2A"/>
    <w:rsid w:val="00017D35"/>
    <w:rsid w:val="00020AE8"/>
    <w:rsid w:val="0002189F"/>
    <w:rsid w:val="000253CE"/>
    <w:rsid w:val="00025FC7"/>
    <w:rsid w:val="000269B1"/>
    <w:rsid w:val="00030F22"/>
    <w:rsid w:val="000328F8"/>
    <w:rsid w:val="000331C2"/>
    <w:rsid w:val="00035DBF"/>
    <w:rsid w:val="00040726"/>
    <w:rsid w:val="00040D9B"/>
    <w:rsid w:val="0004248C"/>
    <w:rsid w:val="000468E6"/>
    <w:rsid w:val="000519A0"/>
    <w:rsid w:val="000535DD"/>
    <w:rsid w:val="00054346"/>
    <w:rsid w:val="000557F2"/>
    <w:rsid w:val="000561FF"/>
    <w:rsid w:val="00056BD5"/>
    <w:rsid w:val="00061C33"/>
    <w:rsid w:val="00064A99"/>
    <w:rsid w:val="00065F10"/>
    <w:rsid w:val="00070792"/>
    <w:rsid w:val="00072F75"/>
    <w:rsid w:val="000742FA"/>
    <w:rsid w:val="00077326"/>
    <w:rsid w:val="00077AB8"/>
    <w:rsid w:val="00080004"/>
    <w:rsid w:val="00081755"/>
    <w:rsid w:val="00084D3B"/>
    <w:rsid w:val="00084EF0"/>
    <w:rsid w:val="00087822"/>
    <w:rsid w:val="00087CE4"/>
    <w:rsid w:val="000921C6"/>
    <w:rsid w:val="000A1BD0"/>
    <w:rsid w:val="000A22EF"/>
    <w:rsid w:val="000A245A"/>
    <w:rsid w:val="000A7405"/>
    <w:rsid w:val="000B0C7D"/>
    <w:rsid w:val="000B1593"/>
    <w:rsid w:val="000B42D7"/>
    <w:rsid w:val="000B5EC8"/>
    <w:rsid w:val="000C01B9"/>
    <w:rsid w:val="000C40C9"/>
    <w:rsid w:val="000C491B"/>
    <w:rsid w:val="000C510D"/>
    <w:rsid w:val="000D093B"/>
    <w:rsid w:val="000D17B2"/>
    <w:rsid w:val="000D59C9"/>
    <w:rsid w:val="000D5A2C"/>
    <w:rsid w:val="000E60F9"/>
    <w:rsid w:val="000E7A43"/>
    <w:rsid w:val="000F6092"/>
    <w:rsid w:val="00111DF3"/>
    <w:rsid w:val="00112099"/>
    <w:rsid w:val="00112D53"/>
    <w:rsid w:val="00113C7E"/>
    <w:rsid w:val="001168AF"/>
    <w:rsid w:val="00117134"/>
    <w:rsid w:val="001206B9"/>
    <w:rsid w:val="001251CC"/>
    <w:rsid w:val="0012624A"/>
    <w:rsid w:val="0013057B"/>
    <w:rsid w:val="00135066"/>
    <w:rsid w:val="00137363"/>
    <w:rsid w:val="00143DBF"/>
    <w:rsid w:val="001445B9"/>
    <w:rsid w:val="00146B18"/>
    <w:rsid w:val="00146F28"/>
    <w:rsid w:val="00151DE5"/>
    <w:rsid w:val="00161390"/>
    <w:rsid w:val="00163483"/>
    <w:rsid w:val="00164733"/>
    <w:rsid w:val="00164AE5"/>
    <w:rsid w:val="00165C61"/>
    <w:rsid w:val="00167B24"/>
    <w:rsid w:val="00171181"/>
    <w:rsid w:val="00184E9A"/>
    <w:rsid w:val="00195535"/>
    <w:rsid w:val="001A33C7"/>
    <w:rsid w:val="001B00E2"/>
    <w:rsid w:val="001B2108"/>
    <w:rsid w:val="001B4E12"/>
    <w:rsid w:val="001B65E3"/>
    <w:rsid w:val="001C06AE"/>
    <w:rsid w:val="001C4008"/>
    <w:rsid w:val="001C4BDC"/>
    <w:rsid w:val="001C4F0D"/>
    <w:rsid w:val="001D0264"/>
    <w:rsid w:val="001D239F"/>
    <w:rsid w:val="001D34A3"/>
    <w:rsid w:val="001D3791"/>
    <w:rsid w:val="001D6DD0"/>
    <w:rsid w:val="001E19EE"/>
    <w:rsid w:val="001E1E94"/>
    <w:rsid w:val="001E2AEB"/>
    <w:rsid w:val="001E6F32"/>
    <w:rsid w:val="001E71ED"/>
    <w:rsid w:val="001F152D"/>
    <w:rsid w:val="001F174A"/>
    <w:rsid w:val="001F5853"/>
    <w:rsid w:val="001F64DD"/>
    <w:rsid w:val="002024C5"/>
    <w:rsid w:val="00207674"/>
    <w:rsid w:val="00214271"/>
    <w:rsid w:val="00217BC0"/>
    <w:rsid w:val="00217DDB"/>
    <w:rsid w:val="00222CA6"/>
    <w:rsid w:val="00226D6C"/>
    <w:rsid w:val="002301ED"/>
    <w:rsid w:val="0023111C"/>
    <w:rsid w:val="00243C84"/>
    <w:rsid w:val="00244367"/>
    <w:rsid w:val="00246127"/>
    <w:rsid w:val="0025092B"/>
    <w:rsid w:val="002532CA"/>
    <w:rsid w:val="00255A6D"/>
    <w:rsid w:val="002631AB"/>
    <w:rsid w:val="00267E6E"/>
    <w:rsid w:val="00267FD2"/>
    <w:rsid w:val="002727BC"/>
    <w:rsid w:val="00276742"/>
    <w:rsid w:val="0028224B"/>
    <w:rsid w:val="00283C0E"/>
    <w:rsid w:val="00283ED0"/>
    <w:rsid w:val="002861EF"/>
    <w:rsid w:val="00286B6D"/>
    <w:rsid w:val="002916D8"/>
    <w:rsid w:val="00295D3C"/>
    <w:rsid w:val="002A1F1B"/>
    <w:rsid w:val="002A77E9"/>
    <w:rsid w:val="002B18DD"/>
    <w:rsid w:val="002B3400"/>
    <w:rsid w:val="002B4186"/>
    <w:rsid w:val="002B4205"/>
    <w:rsid w:val="002B7751"/>
    <w:rsid w:val="002B786A"/>
    <w:rsid w:val="002C0458"/>
    <w:rsid w:val="002C622D"/>
    <w:rsid w:val="002C6B55"/>
    <w:rsid w:val="002C6FFD"/>
    <w:rsid w:val="002D000E"/>
    <w:rsid w:val="002D136F"/>
    <w:rsid w:val="002D1DC7"/>
    <w:rsid w:val="002D2BAD"/>
    <w:rsid w:val="002D4913"/>
    <w:rsid w:val="002D50B7"/>
    <w:rsid w:val="002D6F7D"/>
    <w:rsid w:val="002D7D5E"/>
    <w:rsid w:val="002F26EF"/>
    <w:rsid w:val="002F3232"/>
    <w:rsid w:val="0030050C"/>
    <w:rsid w:val="003117C1"/>
    <w:rsid w:val="003119EC"/>
    <w:rsid w:val="00320170"/>
    <w:rsid w:val="00320D3C"/>
    <w:rsid w:val="00322A00"/>
    <w:rsid w:val="0032522E"/>
    <w:rsid w:val="00326141"/>
    <w:rsid w:val="00342DAD"/>
    <w:rsid w:val="00343843"/>
    <w:rsid w:val="00343D90"/>
    <w:rsid w:val="00354C2D"/>
    <w:rsid w:val="00355ADA"/>
    <w:rsid w:val="00356283"/>
    <w:rsid w:val="00356FC7"/>
    <w:rsid w:val="0036011B"/>
    <w:rsid w:val="003609A1"/>
    <w:rsid w:val="003629F4"/>
    <w:rsid w:val="00363B88"/>
    <w:rsid w:val="00363FF4"/>
    <w:rsid w:val="003652CD"/>
    <w:rsid w:val="003668A3"/>
    <w:rsid w:val="00370ADA"/>
    <w:rsid w:val="00372F79"/>
    <w:rsid w:val="00375A07"/>
    <w:rsid w:val="00376D2E"/>
    <w:rsid w:val="00394D83"/>
    <w:rsid w:val="003979D5"/>
    <w:rsid w:val="003A0CBF"/>
    <w:rsid w:val="003A1CE4"/>
    <w:rsid w:val="003A2904"/>
    <w:rsid w:val="003A2B1D"/>
    <w:rsid w:val="003A5805"/>
    <w:rsid w:val="003A6CBF"/>
    <w:rsid w:val="003B5AC5"/>
    <w:rsid w:val="003C7292"/>
    <w:rsid w:val="003D22C1"/>
    <w:rsid w:val="003D428C"/>
    <w:rsid w:val="003D660D"/>
    <w:rsid w:val="003E0C06"/>
    <w:rsid w:val="003E1F3A"/>
    <w:rsid w:val="003E2025"/>
    <w:rsid w:val="003E2099"/>
    <w:rsid w:val="003E3F0D"/>
    <w:rsid w:val="003E6DBB"/>
    <w:rsid w:val="003E7FFA"/>
    <w:rsid w:val="003F2B4D"/>
    <w:rsid w:val="003F33A7"/>
    <w:rsid w:val="003F3C33"/>
    <w:rsid w:val="003F3E95"/>
    <w:rsid w:val="003F5356"/>
    <w:rsid w:val="003F5DE3"/>
    <w:rsid w:val="00401D30"/>
    <w:rsid w:val="00402835"/>
    <w:rsid w:val="0040337B"/>
    <w:rsid w:val="00403672"/>
    <w:rsid w:val="00407973"/>
    <w:rsid w:val="00410365"/>
    <w:rsid w:val="00412770"/>
    <w:rsid w:val="00414280"/>
    <w:rsid w:val="00416AC0"/>
    <w:rsid w:val="0042151B"/>
    <w:rsid w:val="00423022"/>
    <w:rsid w:val="00425948"/>
    <w:rsid w:val="00425EE3"/>
    <w:rsid w:val="00445336"/>
    <w:rsid w:val="004472B8"/>
    <w:rsid w:val="00447906"/>
    <w:rsid w:val="0045290D"/>
    <w:rsid w:val="00452D90"/>
    <w:rsid w:val="0045658A"/>
    <w:rsid w:val="00457002"/>
    <w:rsid w:val="0045791F"/>
    <w:rsid w:val="0046096A"/>
    <w:rsid w:val="00462EA6"/>
    <w:rsid w:val="00466881"/>
    <w:rsid w:val="00472FBA"/>
    <w:rsid w:val="00473E89"/>
    <w:rsid w:val="00474BE0"/>
    <w:rsid w:val="0047664C"/>
    <w:rsid w:val="0047795B"/>
    <w:rsid w:val="0048063F"/>
    <w:rsid w:val="004846E4"/>
    <w:rsid w:val="004853C6"/>
    <w:rsid w:val="004860FC"/>
    <w:rsid w:val="0048728E"/>
    <w:rsid w:val="00490413"/>
    <w:rsid w:val="00494C08"/>
    <w:rsid w:val="004955E5"/>
    <w:rsid w:val="00497112"/>
    <w:rsid w:val="004A2ECF"/>
    <w:rsid w:val="004A34F0"/>
    <w:rsid w:val="004A49D9"/>
    <w:rsid w:val="004A50A7"/>
    <w:rsid w:val="004A7E4D"/>
    <w:rsid w:val="004B290D"/>
    <w:rsid w:val="004B2B0E"/>
    <w:rsid w:val="004B754A"/>
    <w:rsid w:val="004B75B8"/>
    <w:rsid w:val="004B7D97"/>
    <w:rsid w:val="004C3326"/>
    <w:rsid w:val="004C56F1"/>
    <w:rsid w:val="004C69F6"/>
    <w:rsid w:val="004D1B5A"/>
    <w:rsid w:val="004D30F4"/>
    <w:rsid w:val="004D7BC9"/>
    <w:rsid w:val="004E0D87"/>
    <w:rsid w:val="004E765C"/>
    <w:rsid w:val="004F0239"/>
    <w:rsid w:val="004F57B4"/>
    <w:rsid w:val="004F5EEF"/>
    <w:rsid w:val="004F5F8E"/>
    <w:rsid w:val="00502154"/>
    <w:rsid w:val="00505F90"/>
    <w:rsid w:val="00506A52"/>
    <w:rsid w:val="00511001"/>
    <w:rsid w:val="00513728"/>
    <w:rsid w:val="00517887"/>
    <w:rsid w:val="00523A0C"/>
    <w:rsid w:val="00523BD0"/>
    <w:rsid w:val="005269A0"/>
    <w:rsid w:val="00535E6D"/>
    <w:rsid w:val="00537937"/>
    <w:rsid w:val="00544291"/>
    <w:rsid w:val="00546B47"/>
    <w:rsid w:val="00546B8E"/>
    <w:rsid w:val="00547976"/>
    <w:rsid w:val="0055274B"/>
    <w:rsid w:val="00554016"/>
    <w:rsid w:val="005608DF"/>
    <w:rsid w:val="00560DEA"/>
    <w:rsid w:val="00562FC7"/>
    <w:rsid w:val="0056384D"/>
    <w:rsid w:val="005643C5"/>
    <w:rsid w:val="005662A0"/>
    <w:rsid w:val="00566A6D"/>
    <w:rsid w:val="0057568F"/>
    <w:rsid w:val="00580AB7"/>
    <w:rsid w:val="005851B2"/>
    <w:rsid w:val="0058555A"/>
    <w:rsid w:val="0058611F"/>
    <w:rsid w:val="005939A2"/>
    <w:rsid w:val="005942A1"/>
    <w:rsid w:val="0059602C"/>
    <w:rsid w:val="005969DF"/>
    <w:rsid w:val="005A3907"/>
    <w:rsid w:val="005A572F"/>
    <w:rsid w:val="005A598D"/>
    <w:rsid w:val="005B55CD"/>
    <w:rsid w:val="005B6409"/>
    <w:rsid w:val="005C4335"/>
    <w:rsid w:val="005C54A1"/>
    <w:rsid w:val="005C62CC"/>
    <w:rsid w:val="005C64F1"/>
    <w:rsid w:val="005C7769"/>
    <w:rsid w:val="005D0CFE"/>
    <w:rsid w:val="005E2BCD"/>
    <w:rsid w:val="005E399F"/>
    <w:rsid w:val="005F159A"/>
    <w:rsid w:val="005F5BA8"/>
    <w:rsid w:val="00600932"/>
    <w:rsid w:val="00617634"/>
    <w:rsid w:val="00621FA4"/>
    <w:rsid w:val="00622371"/>
    <w:rsid w:val="0062266D"/>
    <w:rsid w:val="00623A00"/>
    <w:rsid w:val="00625FF5"/>
    <w:rsid w:val="006324C3"/>
    <w:rsid w:val="00632B2C"/>
    <w:rsid w:val="00636AF9"/>
    <w:rsid w:val="006409F4"/>
    <w:rsid w:val="00645351"/>
    <w:rsid w:val="006468CF"/>
    <w:rsid w:val="006503BF"/>
    <w:rsid w:val="00664412"/>
    <w:rsid w:val="00665E06"/>
    <w:rsid w:val="0067025D"/>
    <w:rsid w:val="00671339"/>
    <w:rsid w:val="00680DBD"/>
    <w:rsid w:val="006843E2"/>
    <w:rsid w:val="0068766E"/>
    <w:rsid w:val="00687A42"/>
    <w:rsid w:val="006906E8"/>
    <w:rsid w:val="00691AA3"/>
    <w:rsid w:val="00692393"/>
    <w:rsid w:val="006927CF"/>
    <w:rsid w:val="00692D3A"/>
    <w:rsid w:val="006A37F1"/>
    <w:rsid w:val="006A4F69"/>
    <w:rsid w:val="006A5E17"/>
    <w:rsid w:val="006A64EF"/>
    <w:rsid w:val="006A655B"/>
    <w:rsid w:val="006A7871"/>
    <w:rsid w:val="006B0A7A"/>
    <w:rsid w:val="006B20D5"/>
    <w:rsid w:val="006B798B"/>
    <w:rsid w:val="006C0701"/>
    <w:rsid w:val="006C1CE4"/>
    <w:rsid w:val="006C6ED9"/>
    <w:rsid w:val="006D4532"/>
    <w:rsid w:val="006D57C8"/>
    <w:rsid w:val="006E11CF"/>
    <w:rsid w:val="006E1AAC"/>
    <w:rsid w:val="006E3A6A"/>
    <w:rsid w:val="006F2E13"/>
    <w:rsid w:val="006F6477"/>
    <w:rsid w:val="00704B35"/>
    <w:rsid w:val="0070534D"/>
    <w:rsid w:val="007167AB"/>
    <w:rsid w:val="007236CC"/>
    <w:rsid w:val="00726983"/>
    <w:rsid w:val="007273C6"/>
    <w:rsid w:val="0073065B"/>
    <w:rsid w:val="00732340"/>
    <w:rsid w:val="00736191"/>
    <w:rsid w:val="00742F75"/>
    <w:rsid w:val="00743DD4"/>
    <w:rsid w:val="007455DA"/>
    <w:rsid w:val="00745AA9"/>
    <w:rsid w:val="007541E1"/>
    <w:rsid w:val="00754BA4"/>
    <w:rsid w:val="0076406A"/>
    <w:rsid w:val="007712FB"/>
    <w:rsid w:val="007716A7"/>
    <w:rsid w:val="00776076"/>
    <w:rsid w:val="00777568"/>
    <w:rsid w:val="00777CAB"/>
    <w:rsid w:val="007924A4"/>
    <w:rsid w:val="0079262F"/>
    <w:rsid w:val="0079291F"/>
    <w:rsid w:val="007958BA"/>
    <w:rsid w:val="007A1546"/>
    <w:rsid w:val="007B1D17"/>
    <w:rsid w:val="007B2DB4"/>
    <w:rsid w:val="007B5637"/>
    <w:rsid w:val="007B6E3E"/>
    <w:rsid w:val="007C601D"/>
    <w:rsid w:val="007D28E1"/>
    <w:rsid w:val="007D58C6"/>
    <w:rsid w:val="007E0237"/>
    <w:rsid w:val="007E1A9F"/>
    <w:rsid w:val="007E6943"/>
    <w:rsid w:val="007F5717"/>
    <w:rsid w:val="00801DAE"/>
    <w:rsid w:val="0080285C"/>
    <w:rsid w:val="00802CAA"/>
    <w:rsid w:val="00806D12"/>
    <w:rsid w:val="00807C39"/>
    <w:rsid w:val="00811F3D"/>
    <w:rsid w:val="00814BE2"/>
    <w:rsid w:val="008234C4"/>
    <w:rsid w:val="00824F40"/>
    <w:rsid w:val="0083011F"/>
    <w:rsid w:val="0083147F"/>
    <w:rsid w:val="0083347D"/>
    <w:rsid w:val="00833F4A"/>
    <w:rsid w:val="00835A1B"/>
    <w:rsid w:val="00837B6A"/>
    <w:rsid w:val="00837CDA"/>
    <w:rsid w:val="008444DC"/>
    <w:rsid w:val="00850E85"/>
    <w:rsid w:val="0085605A"/>
    <w:rsid w:val="00856C69"/>
    <w:rsid w:val="00863251"/>
    <w:rsid w:val="008635C5"/>
    <w:rsid w:val="00864137"/>
    <w:rsid w:val="00867A07"/>
    <w:rsid w:val="008754BB"/>
    <w:rsid w:val="00877F3A"/>
    <w:rsid w:val="0088200B"/>
    <w:rsid w:val="0088202E"/>
    <w:rsid w:val="008837AF"/>
    <w:rsid w:val="00883E74"/>
    <w:rsid w:val="0088793F"/>
    <w:rsid w:val="0089405E"/>
    <w:rsid w:val="00895339"/>
    <w:rsid w:val="00895B62"/>
    <w:rsid w:val="008962E4"/>
    <w:rsid w:val="00897848"/>
    <w:rsid w:val="008A07D8"/>
    <w:rsid w:val="008A0BE8"/>
    <w:rsid w:val="008A1C16"/>
    <w:rsid w:val="008B4250"/>
    <w:rsid w:val="008B47A5"/>
    <w:rsid w:val="008C2B53"/>
    <w:rsid w:val="008C49B8"/>
    <w:rsid w:val="008C59BD"/>
    <w:rsid w:val="008D0D32"/>
    <w:rsid w:val="008D2D50"/>
    <w:rsid w:val="008D4E1C"/>
    <w:rsid w:val="008D50A7"/>
    <w:rsid w:val="008E1A6F"/>
    <w:rsid w:val="008E3C6D"/>
    <w:rsid w:val="008E5863"/>
    <w:rsid w:val="008E7C7B"/>
    <w:rsid w:val="008E7CB2"/>
    <w:rsid w:val="008F5643"/>
    <w:rsid w:val="00901712"/>
    <w:rsid w:val="009059B5"/>
    <w:rsid w:val="00907F22"/>
    <w:rsid w:val="00910E5C"/>
    <w:rsid w:val="00911B1A"/>
    <w:rsid w:val="00913038"/>
    <w:rsid w:val="00913916"/>
    <w:rsid w:val="00913BBC"/>
    <w:rsid w:val="00914CAF"/>
    <w:rsid w:val="009169F1"/>
    <w:rsid w:val="00921EBE"/>
    <w:rsid w:val="00924B3C"/>
    <w:rsid w:val="009259CC"/>
    <w:rsid w:val="00925AEC"/>
    <w:rsid w:val="00926FA2"/>
    <w:rsid w:val="009306EC"/>
    <w:rsid w:val="0093099B"/>
    <w:rsid w:val="00930C39"/>
    <w:rsid w:val="00932E8D"/>
    <w:rsid w:val="00933399"/>
    <w:rsid w:val="00933C91"/>
    <w:rsid w:val="0093587A"/>
    <w:rsid w:val="009428E4"/>
    <w:rsid w:val="009446DA"/>
    <w:rsid w:val="00947030"/>
    <w:rsid w:val="009477A4"/>
    <w:rsid w:val="0095021D"/>
    <w:rsid w:val="00952152"/>
    <w:rsid w:val="009571A3"/>
    <w:rsid w:val="00964982"/>
    <w:rsid w:val="00967D14"/>
    <w:rsid w:val="00967F36"/>
    <w:rsid w:val="00974112"/>
    <w:rsid w:val="00974390"/>
    <w:rsid w:val="00974880"/>
    <w:rsid w:val="009759CC"/>
    <w:rsid w:val="009762B9"/>
    <w:rsid w:val="0097642D"/>
    <w:rsid w:val="00976D03"/>
    <w:rsid w:val="00982B75"/>
    <w:rsid w:val="00985D7A"/>
    <w:rsid w:val="00990E38"/>
    <w:rsid w:val="00991001"/>
    <w:rsid w:val="009924BD"/>
    <w:rsid w:val="009925EE"/>
    <w:rsid w:val="00993D7E"/>
    <w:rsid w:val="009A36B3"/>
    <w:rsid w:val="009B3D6C"/>
    <w:rsid w:val="009B5476"/>
    <w:rsid w:val="009B5FE0"/>
    <w:rsid w:val="009C1197"/>
    <w:rsid w:val="009C43F1"/>
    <w:rsid w:val="009C7629"/>
    <w:rsid w:val="009C79AD"/>
    <w:rsid w:val="009C7A22"/>
    <w:rsid w:val="009D0D08"/>
    <w:rsid w:val="009D1CF0"/>
    <w:rsid w:val="009D2386"/>
    <w:rsid w:val="009D6569"/>
    <w:rsid w:val="009D72AB"/>
    <w:rsid w:val="009E1D57"/>
    <w:rsid w:val="009E28E8"/>
    <w:rsid w:val="009E4075"/>
    <w:rsid w:val="009E676A"/>
    <w:rsid w:val="009F0789"/>
    <w:rsid w:val="009F15E1"/>
    <w:rsid w:val="009F70E6"/>
    <w:rsid w:val="00A000CD"/>
    <w:rsid w:val="00A02BF8"/>
    <w:rsid w:val="00A03FCF"/>
    <w:rsid w:val="00A06059"/>
    <w:rsid w:val="00A17DA6"/>
    <w:rsid w:val="00A21711"/>
    <w:rsid w:val="00A24712"/>
    <w:rsid w:val="00A3276A"/>
    <w:rsid w:val="00A32AA7"/>
    <w:rsid w:val="00A34842"/>
    <w:rsid w:val="00A34C76"/>
    <w:rsid w:val="00A40CFF"/>
    <w:rsid w:val="00A4110D"/>
    <w:rsid w:val="00A419BB"/>
    <w:rsid w:val="00A41F22"/>
    <w:rsid w:val="00A51969"/>
    <w:rsid w:val="00A53429"/>
    <w:rsid w:val="00A560A8"/>
    <w:rsid w:val="00A60F5C"/>
    <w:rsid w:val="00A62C40"/>
    <w:rsid w:val="00A70ECE"/>
    <w:rsid w:val="00A747D0"/>
    <w:rsid w:val="00A75F3C"/>
    <w:rsid w:val="00A763B6"/>
    <w:rsid w:val="00A77E62"/>
    <w:rsid w:val="00A856ED"/>
    <w:rsid w:val="00A8692B"/>
    <w:rsid w:val="00A9156F"/>
    <w:rsid w:val="00A91DB3"/>
    <w:rsid w:val="00A92DCB"/>
    <w:rsid w:val="00A944CF"/>
    <w:rsid w:val="00A95629"/>
    <w:rsid w:val="00AA059F"/>
    <w:rsid w:val="00AA06F4"/>
    <w:rsid w:val="00AA27B3"/>
    <w:rsid w:val="00AA34D1"/>
    <w:rsid w:val="00AA4612"/>
    <w:rsid w:val="00AB0762"/>
    <w:rsid w:val="00AB131A"/>
    <w:rsid w:val="00AB1C46"/>
    <w:rsid w:val="00AB3BC9"/>
    <w:rsid w:val="00AC1248"/>
    <w:rsid w:val="00AC1428"/>
    <w:rsid w:val="00AC7BFC"/>
    <w:rsid w:val="00AD2469"/>
    <w:rsid w:val="00AE2596"/>
    <w:rsid w:val="00AE39BC"/>
    <w:rsid w:val="00AE5A80"/>
    <w:rsid w:val="00AF504B"/>
    <w:rsid w:val="00AF52C8"/>
    <w:rsid w:val="00AF7132"/>
    <w:rsid w:val="00B0104E"/>
    <w:rsid w:val="00B020A4"/>
    <w:rsid w:val="00B12DCC"/>
    <w:rsid w:val="00B17B20"/>
    <w:rsid w:val="00B2671E"/>
    <w:rsid w:val="00B35517"/>
    <w:rsid w:val="00B374DB"/>
    <w:rsid w:val="00B4090F"/>
    <w:rsid w:val="00B40B65"/>
    <w:rsid w:val="00B42993"/>
    <w:rsid w:val="00B47F45"/>
    <w:rsid w:val="00B510B9"/>
    <w:rsid w:val="00B511B0"/>
    <w:rsid w:val="00B53E13"/>
    <w:rsid w:val="00B55811"/>
    <w:rsid w:val="00B66E6B"/>
    <w:rsid w:val="00B67E54"/>
    <w:rsid w:val="00B70C0F"/>
    <w:rsid w:val="00B71681"/>
    <w:rsid w:val="00B73E29"/>
    <w:rsid w:val="00B75C30"/>
    <w:rsid w:val="00B7659D"/>
    <w:rsid w:val="00B768DE"/>
    <w:rsid w:val="00B77457"/>
    <w:rsid w:val="00B815F2"/>
    <w:rsid w:val="00B958EA"/>
    <w:rsid w:val="00BA42FC"/>
    <w:rsid w:val="00BB0DF8"/>
    <w:rsid w:val="00BB2DCF"/>
    <w:rsid w:val="00BB325B"/>
    <w:rsid w:val="00BB3287"/>
    <w:rsid w:val="00BB4D4E"/>
    <w:rsid w:val="00BB6348"/>
    <w:rsid w:val="00BB7246"/>
    <w:rsid w:val="00BC532B"/>
    <w:rsid w:val="00BD09EB"/>
    <w:rsid w:val="00BD0AC3"/>
    <w:rsid w:val="00BD2F96"/>
    <w:rsid w:val="00BD3981"/>
    <w:rsid w:val="00BD3983"/>
    <w:rsid w:val="00BD3CCA"/>
    <w:rsid w:val="00BD6611"/>
    <w:rsid w:val="00BD77D9"/>
    <w:rsid w:val="00BE05ED"/>
    <w:rsid w:val="00BF01EA"/>
    <w:rsid w:val="00BF1631"/>
    <w:rsid w:val="00BF1984"/>
    <w:rsid w:val="00BF44C5"/>
    <w:rsid w:val="00BF5379"/>
    <w:rsid w:val="00BF6337"/>
    <w:rsid w:val="00BF7CE7"/>
    <w:rsid w:val="00C009D5"/>
    <w:rsid w:val="00C00B31"/>
    <w:rsid w:val="00C07D92"/>
    <w:rsid w:val="00C1007D"/>
    <w:rsid w:val="00C12E6E"/>
    <w:rsid w:val="00C1392F"/>
    <w:rsid w:val="00C13FF4"/>
    <w:rsid w:val="00C147C2"/>
    <w:rsid w:val="00C31700"/>
    <w:rsid w:val="00C3191B"/>
    <w:rsid w:val="00C32497"/>
    <w:rsid w:val="00C33B5A"/>
    <w:rsid w:val="00C3535E"/>
    <w:rsid w:val="00C35530"/>
    <w:rsid w:val="00C372B3"/>
    <w:rsid w:val="00C47BD6"/>
    <w:rsid w:val="00C53424"/>
    <w:rsid w:val="00C550D1"/>
    <w:rsid w:val="00C56303"/>
    <w:rsid w:val="00C60863"/>
    <w:rsid w:val="00C63CFB"/>
    <w:rsid w:val="00C655F3"/>
    <w:rsid w:val="00C7277A"/>
    <w:rsid w:val="00C736BB"/>
    <w:rsid w:val="00C74461"/>
    <w:rsid w:val="00C76330"/>
    <w:rsid w:val="00C8648D"/>
    <w:rsid w:val="00C873EC"/>
    <w:rsid w:val="00C95B78"/>
    <w:rsid w:val="00C95D35"/>
    <w:rsid w:val="00C9726D"/>
    <w:rsid w:val="00CA0E9F"/>
    <w:rsid w:val="00CA1D7B"/>
    <w:rsid w:val="00CA3C9E"/>
    <w:rsid w:val="00CA4948"/>
    <w:rsid w:val="00CA54AB"/>
    <w:rsid w:val="00CA58DF"/>
    <w:rsid w:val="00CB101D"/>
    <w:rsid w:val="00CB20D3"/>
    <w:rsid w:val="00CB287A"/>
    <w:rsid w:val="00CB2C62"/>
    <w:rsid w:val="00CD0FD8"/>
    <w:rsid w:val="00CD4B8A"/>
    <w:rsid w:val="00CD6731"/>
    <w:rsid w:val="00CD6C60"/>
    <w:rsid w:val="00CE07DA"/>
    <w:rsid w:val="00CE1EA0"/>
    <w:rsid w:val="00CE2675"/>
    <w:rsid w:val="00CE65FD"/>
    <w:rsid w:val="00CE6BF5"/>
    <w:rsid w:val="00CE77E6"/>
    <w:rsid w:val="00CF451A"/>
    <w:rsid w:val="00D00208"/>
    <w:rsid w:val="00D00668"/>
    <w:rsid w:val="00D01A0C"/>
    <w:rsid w:val="00D03CBA"/>
    <w:rsid w:val="00D12B80"/>
    <w:rsid w:val="00D157BF"/>
    <w:rsid w:val="00D221F9"/>
    <w:rsid w:val="00D23420"/>
    <w:rsid w:val="00D31956"/>
    <w:rsid w:val="00D32357"/>
    <w:rsid w:val="00D42D71"/>
    <w:rsid w:val="00D44CB0"/>
    <w:rsid w:val="00D475A3"/>
    <w:rsid w:val="00D504D1"/>
    <w:rsid w:val="00D547AA"/>
    <w:rsid w:val="00D56D8B"/>
    <w:rsid w:val="00D619C3"/>
    <w:rsid w:val="00D647BC"/>
    <w:rsid w:val="00D70295"/>
    <w:rsid w:val="00D70AE4"/>
    <w:rsid w:val="00D740FC"/>
    <w:rsid w:val="00D8348F"/>
    <w:rsid w:val="00D836BD"/>
    <w:rsid w:val="00D84C3B"/>
    <w:rsid w:val="00D84C95"/>
    <w:rsid w:val="00D85758"/>
    <w:rsid w:val="00D94F65"/>
    <w:rsid w:val="00DA0828"/>
    <w:rsid w:val="00DA1FD6"/>
    <w:rsid w:val="00DA4193"/>
    <w:rsid w:val="00DA605C"/>
    <w:rsid w:val="00DA6248"/>
    <w:rsid w:val="00DB2492"/>
    <w:rsid w:val="00DB27E3"/>
    <w:rsid w:val="00DB404D"/>
    <w:rsid w:val="00DC04F0"/>
    <w:rsid w:val="00DC2B34"/>
    <w:rsid w:val="00DC454B"/>
    <w:rsid w:val="00DD1275"/>
    <w:rsid w:val="00DD25AA"/>
    <w:rsid w:val="00DD2C50"/>
    <w:rsid w:val="00DD34F9"/>
    <w:rsid w:val="00DE0598"/>
    <w:rsid w:val="00DF25C3"/>
    <w:rsid w:val="00DF2A6B"/>
    <w:rsid w:val="00DF3ACF"/>
    <w:rsid w:val="00DF6239"/>
    <w:rsid w:val="00DF7610"/>
    <w:rsid w:val="00E02AA2"/>
    <w:rsid w:val="00E0321B"/>
    <w:rsid w:val="00E03D2E"/>
    <w:rsid w:val="00E1465F"/>
    <w:rsid w:val="00E160BF"/>
    <w:rsid w:val="00E16297"/>
    <w:rsid w:val="00E22E96"/>
    <w:rsid w:val="00E2476B"/>
    <w:rsid w:val="00E25B0B"/>
    <w:rsid w:val="00E27BE2"/>
    <w:rsid w:val="00E30753"/>
    <w:rsid w:val="00E345CD"/>
    <w:rsid w:val="00E35306"/>
    <w:rsid w:val="00E35AB9"/>
    <w:rsid w:val="00E3748D"/>
    <w:rsid w:val="00E40704"/>
    <w:rsid w:val="00E452A1"/>
    <w:rsid w:val="00E460EA"/>
    <w:rsid w:val="00E460FF"/>
    <w:rsid w:val="00E467C7"/>
    <w:rsid w:val="00E51A47"/>
    <w:rsid w:val="00E53E41"/>
    <w:rsid w:val="00E55A61"/>
    <w:rsid w:val="00E61AE0"/>
    <w:rsid w:val="00E6413F"/>
    <w:rsid w:val="00E74609"/>
    <w:rsid w:val="00E74E85"/>
    <w:rsid w:val="00E74E90"/>
    <w:rsid w:val="00E76081"/>
    <w:rsid w:val="00E91C15"/>
    <w:rsid w:val="00E93210"/>
    <w:rsid w:val="00E93C12"/>
    <w:rsid w:val="00EA1536"/>
    <w:rsid w:val="00EA59FD"/>
    <w:rsid w:val="00EA6CF3"/>
    <w:rsid w:val="00EB0297"/>
    <w:rsid w:val="00EB0CC2"/>
    <w:rsid w:val="00EB4468"/>
    <w:rsid w:val="00EB4D8D"/>
    <w:rsid w:val="00EC2ABC"/>
    <w:rsid w:val="00EC395D"/>
    <w:rsid w:val="00EC555B"/>
    <w:rsid w:val="00ED3607"/>
    <w:rsid w:val="00EE29F6"/>
    <w:rsid w:val="00EE3F43"/>
    <w:rsid w:val="00EE45F9"/>
    <w:rsid w:val="00EE56D3"/>
    <w:rsid w:val="00EE7976"/>
    <w:rsid w:val="00EE79A5"/>
    <w:rsid w:val="00EE7DCF"/>
    <w:rsid w:val="00EF08AF"/>
    <w:rsid w:val="00EF27B1"/>
    <w:rsid w:val="00EF5DCF"/>
    <w:rsid w:val="00EF6C57"/>
    <w:rsid w:val="00EF7870"/>
    <w:rsid w:val="00F00706"/>
    <w:rsid w:val="00F0207C"/>
    <w:rsid w:val="00F054D5"/>
    <w:rsid w:val="00F066A5"/>
    <w:rsid w:val="00F077E1"/>
    <w:rsid w:val="00F13FCE"/>
    <w:rsid w:val="00F16FE2"/>
    <w:rsid w:val="00F178E0"/>
    <w:rsid w:val="00F2032D"/>
    <w:rsid w:val="00F22A1E"/>
    <w:rsid w:val="00F304E3"/>
    <w:rsid w:val="00F30EE5"/>
    <w:rsid w:val="00F32794"/>
    <w:rsid w:val="00F42D0C"/>
    <w:rsid w:val="00F516D4"/>
    <w:rsid w:val="00F66D1E"/>
    <w:rsid w:val="00F70F10"/>
    <w:rsid w:val="00F77A55"/>
    <w:rsid w:val="00F821BE"/>
    <w:rsid w:val="00F82C40"/>
    <w:rsid w:val="00F83874"/>
    <w:rsid w:val="00F85211"/>
    <w:rsid w:val="00F8699A"/>
    <w:rsid w:val="00F87E41"/>
    <w:rsid w:val="00F94CB2"/>
    <w:rsid w:val="00F95DB2"/>
    <w:rsid w:val="00FA027B"/>
    <w:rsid w:val="00FA1FAF"/>
    <w:rsid w:val="00FA27C3"/>
    <w:rsid w:val="00FA4B03"/>
    <w:rsid w:val="00FA563A"/>
    <w:rsid w:val="00FA58E1"/>
    <w:rsid w:val="00FA61BC"/>
    <w:rsid w:val="00FA68B8"/>
    <w:rsid w:val="00FA7232"/>
    <w:rsid w:val="00FB1502"/>
    <w:rsid w:val="00FB2688"/>
    <w:rsid w:val="00FB2C15"/>
    <w:rsid w:val="00FB4DEA"/>
    <w:rsid w:val="00FC004A"/>
    <w:rsid w:val="00FD29E2"/>
    <w:rsid w:val="00FD29F9"/>
    <w:rsid w:val="00FD5AF0"/>
    <w:rsid w:val="00FE0D5D"/>
    <w:rsid w:val="00FE0DC5"/>
    <w:rsid w:val="00FE1DB1"/>
    <w:rsid w:val="00FE2A09"/>
    <w:rsid w:val="00FE2AF5"/>
    <w:rsid w:val="00FE6671"/>
    <w:rsid w:val="00FF1851"/>
    <w:rsid w:val="00FF1F08"/>
    <w:rsid w:val="00F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4FD511"/>
  <w15:chartTrackingRefBased/>
  <w15:docId w15:val="{B9CC1253-B610-46A2-8014-7E676CC9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982"/>
    <w:pPr>
      <w:spacing w:line="260" w:lineRule="atLeast"/>
      <w:jc w:val="both"/>
    </w:pPr>
    <w:rPr>
      <w:rFonts w:ascii="Times New Roman" w:hAnsi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5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articletype">
    <w:name w:val="1.1_article_type"/>
    <w:next w:val="Normal"/>
    <w:qFormat/>
    <w:rsid w:val="00895B62"/>
    <w:pPr>
      <w:adjustRightInd w:val="0"/>
      <w:snapToGrid w:val="0"/>
      <w:spacing w:before="240"/>
    </w:pPr>
    <w:rPr>
      <w:rFonts w:ascii="Aptos Narrow" w:eastAsia="Times New Roman" w:hAnsi="Aptos Narrow"/>
      <w:i/>
      <w:snapToGrid w:val="0"/>
      <w:color w:val="000000"/>
      <w:szCs w:val="22"/>
      <w:lang w:eastAsia="de-DE" w:bidi="en-US"/>
    </w:rPr>
  </w:style>
  <w:style w:type="paragraph" w:customStyle="1" w:styleId="12title">
    <w:name w:val="1.2_title"/>
    <w:next w:val="Normal"/>
    <w:qFormat/>
    <w:rsid w:val="00895B62"/>
    <w:pPr>
      <w:adjustRightInd w:val="0"/>
      <w:snapToGrid w:val="0"/>
      <w:spacing w:after="240" w:line="240" w:lineRule="atLeast"/>
    </w:pPr>
    <w:rPr>
      <w:rFonts w:ascii="Aptos Narrow" w:eastAsia="Times New Roman" w:hAnsi="Aptos Narrow"/>
      <w:b/>
      <w:snapToGrid w:val="0"/>
      <w:color w:val="000000"/>
      <w:sz w:val="36"/>
      <w:lang w:eastAsia="de-DE" w:bidi="en-US"/>
    </w:rPr>
  </w:style>
  <w:style w:type="paragraph" w:customStyle="1" w:styleId="13authornames">
    <w:name w:val="1.3_authornames"/>
    <w:next w:val="Normal"/>
    <w:qFormat/>
    <w:rsid w:val="00895B62"/>
    <w:pPr>
      <w:adjustRightInd w:val="0"/>
      <w:snapToGrid w:val="0"/>
      <w:spacing w:after="360" w:line="260" w:lineRule="atLeast"/>
    </w:pPr>
    <w:rPr>
      <w:rFonts w:ascii="Aptos Narrow" w:eastAsia="Times New Roman" w:hAnsi="Aptos Narrow"/>
      <w:b/>
      <w:color w:val="000000"/>
      <w:szCs w:val="22"/>
      <w:lang w:eastAsia="de-DE" w:bidi="en-US"/>
    </w:rPr>
  </w:style>
  <w:style w:type="paragraph" w:customStyle="1" w:styleId="14history">
    <w:name w:val="1.4_history"/>
    <w:basedOn w:val="Normal"/>
    <w:next w:val="Normal"/>
    <w:qFormat/>
    <w:rsid w:val="00EC395D"/>
    <w:pPr>
      <w:adjustRightInd w:val="0"/>
      <w:snapToGrid w:val="0"/>
      <w:spacing w:line="240" w:lineRule="auto"/>
      <w:ind w:right="113"/>
      <w:jc w:val="left"/>
    </w:pPr>
    <w:rPr>
      <w:rFonts w:ascii="Aptos Narrow" w:eastAsia="Times New Roman" w:hAnsi="Aptos Narrow"/>
      <w:sz w:val="18"/>
      <w:lang w:eastAsia="de-DE" w:bidi="en-US"/>
    </w:rPr>
  </w:style>
  <w:style w:type="paragraph" w:customStyle="1" w:styleId="16affiliation">
    <w:name w:val="1.6_affiliation"/>
    <w:qFormat/>
    <w:rsid w:val="00AC1428"/>
    <w:pPr>
      <w:adjustRightInd w:val="0"/>
      <w:snapToGrid w:val="0"/>
      <w:spacing w:line="200" w:lineRule="atLeast"/>
      <w:ind w:left="2806" w:hanging="198"/>
    </w:pPr>
    <w:rPr>
      <w:rFonts w:ascii="Aptos Narrow" w:eastAsia="Times New Roman" w:hAnsi="Aptos Narrow"/>
      <w:color w:val="000000"/>
      <w:sz w:val="16"/>
      <w:szCs w:val="18"/>
      <w:lang w:eastAsia="de-DE" w:bidi="en-US"/>
    </w:rPr>
  </w:style>
  <w:style w:type="paragraph" w:customStyle="1" w:styleId="17abstract">
    <w:name w:val="1.7_abstract"/>
    <w:next w:val="Normal"/>
    <w:qFormat/>
    <w:rsid w:val="00056BD5"/>
    <w:pPr>
      <w:adjustRightInd w:val="0"/>
      <w:snapToGrid w:val="0"/>
      <w:spacing w:before="120" w:line="240" w:lineRule="atLeast"/>
      <w:jc w:val="both"/>
    </w:pPr>
    <w:rPr>
      <w:rFonts w:ascii="Aptos Narrow" w:eastAsia="Times New Roman" w:hAnsi="Aptos Narrow"/>
      <w:color w:val="000000"/>
      <w:szCs w:val="22"/>
      <w:lang w:eastAsia="de-DE" w:bidi="en-US"/>
    </w:rPr>
  </w:style>
  <w:style w:type="paragraph" w:customStyle="1" w:styleId="18keywords">
    <w:name w:val="1.8_keywords"/>
    <w:next w:val="Normal"/>
    <w:qFormat/>
    <w:rsid w:val="00AC1428"/>
    <w:pPr>
      <w:adjustRightInd w:val="0"/>
      <w:snapToGrid w:val="0"/>
      <w:spacing w:before="240" w:line="260" w:lineRule="atLeast"/>
      <w:ind w:left="2608"/>
      <w:jc w:val="both"/>
    </w:pPr>
    <w:rPr>
      <w:rFonts w:ascii="Aptos Narrow" w:eastAsia="Times New Roman" w:hAnsi="Aptos Narrow"/>
      <w:snapToGrid w:val="0"/>
      <w:color w:val="000000"/>
      <w:sz w:val="18"/>
      <w:szCs w:val="22"/>
      <w:lang w:eastAsia="de-DE" w:bidi="en-US"/>
    </w:rPr>
  </w:style>
  <w:style w:type="paragraph" w:customStyle="1" w:styleId="19line">
    <w:name w:val="1.9_line"/>
    <w:qFormat/>
    <w:rsid w:val="00895B62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Aptos Narrow" w:eastAsia="Times New Roman" w:hAnsi="Aptos Narrow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28224B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E93210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E93210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E93210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E93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E93210"/>
    <w:rPr>
      <w:rFonts w:ascii="Palatino Linotype" w:hAnsi="Palatino Linotype"/>
      <w:noProof/>
      <w:color w:val="000000"/>
      <w:szCs w:val="18"/>
    </w:rPr>
  </w:style>
  <w:style w:type="paragraph" w:customStyle="1" w:styleId="headerjournallogo">
    <w:name w:val="header_journal_logo"/>
    <w:qFormat/>
    <w:rsid w:val="00FB1502"/>
    <w:pPr>
      <w:adjustRightInd w:val="0"/>
      <w:snapToGrid w:val="0"/>
      <w:spacing w:line="260" w:lineRule="atLeast"/>
      <w:jc w:val="both"/>
    </w:pPr>
    <w:rPr>
      <w:rFonts w:ascii="Times New Roman" w:eastAsia="Times New Roman" w:hAnsi="Times New Roman"/>
      <w:i/>
      <w:color w:val="000000"/>
      <w:sz w:val="24"/>
      <w:szCs w:val="22"/>
      <w:lang w:eastAsia="de-CH"/>
    </w:rPr>
  </w:style>
  <w:style w:type="paragraph" w:customStyle="1" w:styleId="32textnoindent">
    <w:name w:val="3.2_text_no_indent"/>
    <w:basedOn w:val="31text"/>
    <w:qFormat/>
    <w:rsid w:val="00E93210"/>
    <w:pPr>
      <w:ind w:firstLine="0"/>
    </w:pPr>
  </w:style>
  <w:style w:type="paragraph" w:customStyle="1" w:styleId="31text">
    <w:name w:val="3.1_text"/>
    <w:qFormat/>
    <w:rsid w:val="009E4075"/>
    <w:pPr>
      <w:adjustRightInd w:val="0"/>
      <w:snapToGrid w:val="0"/>
      <w:spacing w:line="228" w:lineRule="auto"/>
      <w:ind w:left="2608" w:firstLine="425"/>
      <w:jc w:val="both"/>
    </w:pPr>
    <w:rPr>
      <w:rFonts w:ascii="Aptos Narrow" w:eastAsia="Times New Roman" w:hAnsi="Aptos Narrow"/>
      <w:snapToGrid w:val="0"/>
      <w:color w:val="000000"/>
      <w:szCs w:val="22"/>
      <w:lang w:eastAsia="de-DE" w:bidi="en-US"/>
    </w:rPr>
  </w:style>
  <w:style w:type="paragraph" w:customStyle="1" w:styleId="33textspaceafter">
    <w:name w:val="3.3_text_space_after"/>
    <w:qFormat/>
    <w:rsid w:val="00985D7A"/>
    <w:pPr>
      <w:adjustRightInd w:val="0"/>
      <w:snapToGrid w:val="0"/>
      <w:spacing w:after="240" w:line="228" w:lineRule="auto"/>
      <w:ind w:left="2608"/>
      <w:jc w:val="both"/>
    </w:pPr>
    <w:rPr>
      <w:rFonts w:ascii="Times New Roman" w:eastAsia="Times New Roman" w:hAnsi="Times New Roman"/>
      <w:snapToGrid w:val="0"/>
      <w:color w:val="000000"/>
      <w:szCs w:val="22"/>
      <w:lang w:eastAsia="de-DE" w:bidi="en-US"/>
    </w:rPr>
  </w:style>
  <w:style w:type="paragraph" w:customStyle="1" w:styleId="35textbeforelist">
    <w:name w:val="3.5_text_before_list"/>
    <w:qFormat/>
    <w:rsid w:val="00985D7A"/>
    <w:pPr>
      <w:adjustRightInd w:val="0"/>
      <w:snapToGrid w:val="0"/>
      <w:spacing w:line="228" w:lineRule="auto"/>
      <w:ind w:left="2608" w:firstLine="425"/>
      <w:jc w:val="both"/>
    </w:pPr>
    <w:rPr>
      <w:rFonts w:ascii="Times New Roman" w:eastAsia="Times New Roman" w:hAnsi="Times New Roman"/>
      <w:snapToGrid w:val="0"/>
      <w:color w:val="000000"/>
      <w:szCs w:val="22"/>
      <w:lang w:eastAsia="de-DE" w:bidi="en-US"/>
    </w:rPr>
  </w:style>
  <w:style w:type="paragraph" w:customStyle="1" w:styleId="36textafterlist">
    <w:name w:val="3.6_text_after_list"/>
    <w:qFormat/>
    <w:rsid w:val="00DC454B"/>
    <w:pPr>
      <w:adjustRightInd w:val="0"/>
      <w:snapToGrid w:val="0"/>
      <w:spacing w:before="120" w:line="228" w:lineRule="auto"/>
      <w:ind w:left="2608"/>
      <w:jc w:val="both"/>
    </w:pPr>
    <w:rPr>
      <w:rFonts w:ascii="Times New Roman" w:eastAsia="Times New Roman" w:hAnsi="Times New Roman"/>
      <w:snapToGrid w:val="0"/>
      <w:color w:val="000000"/>
      <w:szCs w:val="22"/>
      <w:lang w:eastAsia="de-DE" w:bidi="en-US"/>
    </w:rPr>
  </w:style>
  <w:style w:type="paragraph" w:customStyle="1" w:styleId="37itemize">
    <w:name w:val="3.7_itemize"/>
    <w:qFormat/>
    <w:rsid w:val="00243C84"/>
    <w:pPr>
      <w:numPr>
        <w:numId w:val="22"/>
      </w:numPr>
      <w:adjustRightInd w:val="0"/>
      <w:snapToGrid w:val="0"/>
      <w:spacing w:line="228" w:lineRule="auto"/>
      <w:ind w:left="3458"/>
      <w:jc w:val="both"/>
    </w:pPr>
    <w:rPr>
      <w:rFonts w:ascii="Aptos Narrow" w:eastAsia="Times New Roman" w:hAnsi="Aptos Narrow"/>
      <w:color w:val="000000"/>
      <w:szCs w:val="22"/>
      <w:lang w:eastAsia="de-DE" w:bidi="en-US"/>
    </w:rPr>
  </w:style>
  <w:style w:type="paragraph" w:customStyle="1" w:styleId="38bullet">
    <w:name w:val="3.8_bullet"/>
    <w:qFormat/>
    <w:rsid w:val="00FA027B"/>
    <w:pPr>
      <w:numPr>
        <w:numId w:val="20"/>
      </w:numPr>
      <w:adjustRightInd w:val="0"/>
      <w:snapToGrid w:val="0"/>
      <w:spacing w:line="228" w:lineRule="auto"/>
      <w:ind w:left="3458"/>
      <w:jc w:val="both"/>
    </w:pPr>
    <w:rPr>
      <w:rFonts w:ascii="Aptos Narrow" w:eastAsia="Times New Roman" w:hAnsi="Aptos Narrow"/>
      <w:color w:val="000000"/>
      <w:szCs w:val="22"/>
      <w:lang w:eastAsia="de-DE" w:bidi="en-US"/>
    </w:rPr>
  </w:style>
  <w:style w:type="paragraph" w:customStyle="1" w:styleId="39equation">
    <w:name w:val="3.9_equation"/>
    <w:qFormat/>
    <w:rsid w:val="00930C39"/>
    <w:pPr>
      <w:adjustRightInd w:val="0"/>
      <w:snapToGrid w:val="0"/>
      <w:spacing w:before="120" w:after="120" w:line="260" w:lineRule="atLeast"/>
      <w:ind w:left="709"/>
      <w:jc w:val="center"/>
    </w:pPr>
    <w:rPr>
      <w:rFonts w:ascii="Aptos Narrow" w:eastAsia="Times New Roman" w:hAnsi="Aptos Narrow"/>
      <w:snapToGrid w:val="0"/>
      <w:color w:val="000000"/>
      <w:szCs w:val="22"/>
      <w:lang w:eastAsia="de-DE" w:bidi="en-US"/>
    </w:rPr>
  </w:style>
  <w:style w:type="paragraph" w:customStyle="1" w:styleId="3aequationnumber">
    <w:name w:val="3.a_equation_number"/>
    <w:qFormat/>
    <w:rsid w:val="00112099"/>
    <w:pPr>
      <w:spacing w:before="120" w:after="120"/>
      <w:jc w:val="right"/>
    </w:pPr>
    <w:rPr>
      <w:rFonts w:ascii="Times New Roman" w:eastAsia="Times New Roman" w:hAnsi="Times New Roman"/>
      <w:snapToGrid w:val="0"/>
      <w:color w:val="000000"/>
      <w:szCs w:val="22"/>
      <w:lang w:eastAsia="de-DE" w:bidi="en-US"/>
    </w:rPr>
  </w:style>
  <w:style w:type="paragraph" w:customStyle="1" w:styleId="41tablecaption">
    <w:name w:val="4.1_table_caption"/>
    <w:qFormat/>
    <w:rsid w:val="00B77457"/>
    <w:pPr>
      <w:adjustRightInd w:val="0"/>
      <w:snapToGrid w:val="0"/>
      <w:spacing w:before="240" w:after="120" w:line="228" w:lineRule="auto"/>
      <w:ind w:left="2608"/>
      <w:jc w:val="both"/>
    </w:pPr>
    <w:rPr>
      <w:rFonts w:ascii="Aptos Narrow" w:eastAsia="Times New Roman" w:hAnsi="Aptos Narrow" w:cs="Cordia New"/>
      <w:color w:val="000000"/>
      <w:sz w:val="18"/>
      <w:szCs w:val="22"/>
      <w:lang w:eastAsia="de-DE" w:bidi="en-US"/>
    </w:rPr>
  </w:style>
  <w:style w:type="paragraph" w:customStyle="1" w:styleId="42tablebody">
    <w:name w:val="4.2_table_body"/>
    <w:qFormat/>
    <w:rsid w:val="00B510B9"/>
    <w:pPr>
      <w:adjustRightInd w:val="0"/>
      <w:snapToGrid w:val="0"/>
      <w:spacing w:line="260" w:lineRule="atLeast"/>
      <w:jc w:val="center"/>
    </w:pPr>
    <w:rPr>
      <w:rFonts w:ascii="Aptos Narrow" w:eastAsia="Times New Roman" w:hAnsi="Aptos Narrow"/>
      <w:snapToGrid w:val="0"/>
      <w:color w:val="000000"/>
      <w:lang w:eastAsia="de-DE" w:bidi="en-US"/>
    </w:rPr>
  </w:style>
  <w:style w:type="paragraph" w:customStyle="1" w:styleId="43tablefooter">
    <w:name w:val="4.3_table_footer"/>
    <w:next w:val="31text"/>
    <w:qFormat/>
    <w:rsid w:val="000E7A43"/>
    <w:pPr>
      <w:adjustRightInd w:val="0"/>
      <w:snapToGrid w:val="0"/>
      <w:spacing w:line="228" w:lineRule="auto"/>
      <w:ind w:left="2608"/>
      <w:jc w:val="both"/>
    </w:pPr>
    <w:rPr>
      <w:rFonts w:ascii="Aptos Narrow" w:eastAsia="Times New Roman" w:hAnsi="Aptos Narrow" w:cs="Cordia New"/>
      <w:color w:val="000000"/>
      <w:sz w:val="18"/>
      <w:szCs w:val="22"/>
      <w:lang w:eastAsia="de-DE" w:bidi="en-US"/>
    </w:rPr>
  </w:style>
  <w:style w:type="paragraph" w:customStyle="1" w:styleId="51figurecaption">
    <w:name w:val="5.1_figure_caption"/>
    <w:qFormat/>
    <w:rsid w:val="00907F22"/>
    <w:pPr>
      <w:adjustRightInd w:val="0"/>
      <w:snapToGrid w:val="0"/>
      <w:spacing w:before="120" w:after="240" w:line="228" w:lineRule="auto"/>
      <w:ind w:left="2608"/>
      <w:jc w:val="both"/>
    </w:pPr>
    <w:rPr>
      <w:rFonts w:ascii="Aptos Narrow" w:eastAsia="Times New Roman" w:hAnsi="Aptos Narrow"/>
      <w:color w:val="000000"/>
      <w:sz w:val="18"/>
      <w:lang w:eastAsia="de-DE" w:bidi="en-US"/>
    </w:rPr>
  </w:style>
  <w:style w:type="paragraph" w:customStyle="1" w:styleId="52figure">
    <w:name w:val="5.2_figure"/>
    <w:qFormat/>
    <w:rsid w:val="00F054D5"/>
    <w:pPr>
      <w:adjustRightInd w:val="0"/>
      <w:snapToGrid w:val="0"/>
      <w:spacing w:before="240" w:after="120"/>
      <w:jc w:val="center"/>
    </w:pPr>
    <w:rPr>
      <w:rFonts w:ascii="Times New Roman" w:eastAsia="Times New Roman" w:hAnsi="Times New Roman"/>
      <w:snapToGrid w:val="0"/>
      <w:color w:val="000000"/>
      <w:lang w:eastAsia="de-DE" w:bidi="en-US"/>
    </w:rPr>
  </w:style>
  <w:style w:type="paragraph" w:customStyle="1" w:styleId="footerfirstpage">
    <w:name w:val="footer_firstpage"/>
    <w:qFormat/>
    <w:rsid w:val="00FB1502"/>
    <w:pPr>
      <w:tabs>
        <w:tab w:val="right" w:pos="8845"/>
      </w:tabs>
      <w:spacing w:line="160" w:lineRule="exact"/>
    </w:pPr>
    <w:rPr>
      <w:rFonts w:ascii="Times New Roman" w:eastAsia="Times New Roman" w:hAnsi="Times New Roman"/>
      <w:color w:val="000000"/>
      <w:sz w:val="16"/>
      <w:lang w:eastAsia="de-DE"/>
    </w:rPr>
  </w:style>
  <w:style w:type="paragraph" w:customStyle="1" w:styleId="23heading3">
    <w:name w:val="2.3_heading3"/>
    <w:qFormat/>
    <w:rsid w:val="00895B62"/>
    <w:pPr>
      <w:adjustRightInd w:val="0"/>
      <w:snapToGrid w:val="0"/>
      <w:spacing w:before="60" w:after="60" w:line="228" w:lineRule="auto"/>
      <w:ind w:left="2608"/>
      <w:outlineLvl w:val="2"/>
    </w:pPr>
    <w:rPr>
      <w:rFonts w:ascii="Aptos Narrow" w:eastAsia="Times New Roman" w:hAnsi="Aptos Narrow"/>
      <w:snapToGrid w:val="0"/>
      <w:color w:val="000000"/>
      <w:szCs w:val="22"/>
      <w:lang w:eastAsia="de-DE" w:bidi="en-US"/>
    </w:rPr>
  </w:style>
  <w:style w:type="paragraph" w:customStyle="1" w:styleId="21heading1">
    <w:name w:val="2.1_heading1"/>
    <w:qFormat/>
    <w:rsid w:val="00895B62"/>
    <w:pPr>
      <w:adjustRightInd w:val="0"/>
      <w:snapToGrid w:val="0"/>
      <w:spacing w:before="240" w:after="60" w:line="228" w:lineRule="auto"/>
      <w:ind w:left="2608"/>
      <w:outlineLvl w:val="0"/>
    </w:pPr>
    <w:rPr>
      <w:rFonts w:ascii="Aptos Narrow" w:eastAsia="Times New Roman" w:hAnsi="Aptos Narrow"/>
      <w:b/>
      <w:snapToGrid w:val="0"/>
      <w:color w:val="000000"/>
      <w:szCs w:val="22"/>
      <w:lang w:eastAsia="de-DE" w:bidi="en-US"/>
    </w:rPr>
  </w:style>
  <w:style w:type="paragraph" w:customStyle="1" w:styleId="22heading2">
    <w:name w:val="2.2_heading2"/>
    <w:qFormat/>
    <w:rsid w:val="001D239F"/>
    <w:pPr>
      <w:adjustRightInd w:val="0"/>
      <w:snapToGrid w:val="0"/>
      <w:spacing w:before="120" w:after="60" w:line="228" w:lineRule="auto"/>
      <w:ind w:left="2608"/>
      <w:outlineLvl w:val="1"/>
    </w:pPr>
    <w:rPr>
      <w:rFonts w:ascii="Aptos Narrow" w:eastAsia="Times New Roman" w:hAnsi="Aptos Narrow"/>
      <w:i/>
      <w:noProof/>
      <w:snapToGrid w:val="0"/>
      <w:color w:val="000000"/>
      <w:szCs w:val="22"/>
      <w:lang w:eastAsia="de-DE" w:bidi="en-US"/>
    </w:rPr>
  </w:style>
  <w:style w:type="paragraph" w:customStyle="1" w:styleId="71References">
    <w:name w:val="7.1_References"/>
    <w:qFormat/>
    <w:rsid w:val="006A4F69"/>
    <w:pPr>
      <w:adjustRightInd w:val="0"/>
      <w:snapToGrid w:val="0"/>
      <w:spacing w:line="228" w:lineRule="auto"/>
      <w:jc w:val="both"/>
    </w:pPr>
    <w:rPr>
      <w:rFonts w:ascii="Aptos Narrow" w:eastAsia="Times New Roman" w:hAnsi="Aptos Narrow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E93210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E93210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CA1D7B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E93210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rsid w:val="00E93210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8692B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375A0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34textspacebefore">
    <w:name w:val="3.4_text_space_before"/>
    <w:qFormat/>
    <w:rsid w:val="00985D7A"/>
    <w:pPr>
      <w:adjustRightInd w:val="0"/>
      <w:snapToGrid w:val="0"/>
      <w:spacing w:before="240" w:line="228" w:lineRule="auto"/>
      <w:ind w:left="2608"/>
      <w:jc w:val="both"/>
    </w:pPr>
    <w:rPr>
      <w:rFonts w:ascii="Times New Roman" w:eastAsia="Times New Roman" w:hAnsi="Times New Roman"/>
      <w:snapToGrid w:val="0"/>
      <w:color w:val="000000"/>
      <w:szCs w:val="22"/>
      <w:lang w:eastAsia="de-DE" w:bidi="en-US"/>
    </w:rPr>
  </w:style>
  <w:style w:type="paragraph" w:customStyle="1" w:styleId="81theorem">
    <w:name w:val="8.1_theorem"/>
    <w:qFormat/>
    <w:rsid w:val="009446DA"/>
    <w:pPr>
      <w:adjustRightInd w:val="0"/>
      <w:snapToGrid w:val="0"/>
      <w:spacing w:line="228" w:lineRule="auto"/>
      <w:ind w:left="2608"/>
      <w:jc w:val="both"/>
    </w:pPr>
    <w:rPr>
      <w:rFonts w:ascii="Times New Roman" w:eastAsia="Times New Roman" w:hAnsi="Times New Roman"/>
      <w:i/>
      <w:snapToGrid w:val="0"/>
      <w:color w:val="000000"/>
      <w:szCs w:val="22"/>
      <w:lang w:eastAsia="de-DE" w:bidi="en-US"/>
    </w:rPr>
  </w:style>
  <w:style w:type="paragraph" w:customStyle="1" w:styleId="82proof">
    <w:name w:val="8.2_proof"/>
    <w:qFormat/>
    <w:rsid w:val="001F64DD"/>
    <w:pPr>
      <w:adjustRightInd w:val="0"/>
      <w:snapToGrid w:val="0"/>
      <w:spacing w:line="228" w:lineRule="auto"/>
      <w:ind w:left="2608"/>
      <w:jc w:val="both"/>
    </w:pPr>
    <w:rPr>
      <w:rFonts w:ascii="Times New Roman" w:eastAsia="Times New Roman" w:hAnsi="Times New Roman"/>
      <w:snapToGrid w:val="0"/>
      <w:color w:val="000000"/>
      <w:szCs w:val="22"/>
      <w:lang w:eastAsia="de-DE" w:bidi="en-US"/>
    </w:rPr>
  </w:style>
  <w:style w:type="paragraph" w:customStyle="1" w:styleId="61Citation">
    <w:name w:val="6.1_Citation"/>
    <w:qFormat/>
    <w:rsid w:val="00F054D5"/>
    <w:pPr>
      <w:adjustRightInd w:val="0"/>
      <w:snapToGrid w:val="0"/>
      <w:spacing w:line="240" w:lineRule="atLeast"/>
      <w:ind w:right="113"/>
    </w:pPr>
    <w:rPr>
      <w:rFonts w:ascii="Times New Roman" w:hAnsi="Times New Roman" w:cs="Cordia New"/>
      <w:sz w:val="14"/>
      <w:szCs w:val="22"/>
    </w:rPr>
  </w:style>
  <w:style w:type="paragraph" w:customStyle="1" w:styleId="62BackMatter">
    <w:name w:val="6.2_BackMatter"/>
    <w:qFormat/>
    <w:rsid w:val="00F054D5"/>
    <w:pPr>
      <w:adjustRightInd w:val="0"/>
      <w:snapToGrid w:val="0"/>
      <w:spacing w:after="120" w:line="228" w:lineRule="auto"/>
      <w:ind w:left="2608"/>
      <w:jc w:val="both"/>
    </w:pPr>
    <w:rPr>
      <w:rFonts w:ascii="Times New Roman" w:eastAsia="Times New Roman" w:hAnsi="Times New Roman"/>
      <w:snapToGrid w:val="0"/>
      <w:color w:val="000000"/>
      <w:sz w:val="18"/>
      <w:lang w:eastAsia="en-US" w:bidi="en-US"/>
    </w:rPr>
  </w:style>
  <w:style w:type="paragraph" w:customStyle="1" w:styleId="63Notes">
    <w:name w:val="6.3_Notes"/>
    <w:qFormat/>
    <w:rsid w:val="008F5643"/>
    <w:pPr>
      <w:adjustRightInd w:val="0"/>
      <w:snapToGrid w:val="0"/>
      <w:spacing w:before="240" w:line="228" w:lineRule="auto"/>
      <w:jc w:val="both"/>
    </w:pPr>
    <w:rPr>
      <w:rFonts w:ascii="Aptos Narrow" w:hAnsi="Aptos Narrow"/>
      <w:snapToGrid w:val="0"/>
      <w:color w:val="000000"/>
      <w:sz w:val="16"/>
      <w:lang w:eastAsia="en-US" w:bidi="en-US"/>
    </w:rPr>
  </w:style>
  <w:style w:type="paragraph" w:customStyle="1" w:styleId="15academiceditor">
    <w:name w:val="1.5_academic_editor"/>
    <w:qFormat/>
    <w:rsid w:val="00895B62"/>
    <w:pPr>
      <w:adjustRightInd w:val="0"/>
      <w:snapToGrid w:val="0"/>
      <w:spacing w:before="120" w:line="240" w:lineRule="atLeast"/>
      <w:ind w:right="113"/>
    </w:pPr>
    <w:rPr>
      <w:rFonts w:ascii="Aptos Narrow" w:eastAsia="Times New Roman" w:hAnsi="Aptos Narrow"/>
      <w:color w:val="000000"/>
      <w:sz w:val="14"/>
      <w:szCs w:val="22"/>
      <w:lang w:eastAsia="de-DE" w:bidi="en-US"/>
    </w:rPr>
  </w:style>
  <w:style w:type="paragraph" w:customStyle="1" w:styleId="19classification">
    <w:name w:val="1.9_classification"/>
    <w:qFormat/>
    <w:rsid w:val="00895B62"/>
    <w:pPr>
      <w:spacing w:before="240" w:line="260" w:lineRule="atLeast"/>
      <w:ind w:left="113"/>
      <w:jc w:val="both"/>
    </w:pPr>
    <w:rPr>
      <w:rFonts w:ascii="Aptos Narrow" w:eastAsia="Times New Roman" w:hAnsi="Aptos Narrow"/>
      <w:b/>
      <w:color w:val="000000"/>
      <w:szCs w:val="22"/>
      <w:lang w:eastAsia="de-DE" w:bidi="en-US"/>
    </w:rPr>
  </w:style>
  <w:style w:type="paragraph" w:customStyle="1" w:styleId="411onetablecaption">
    <w:name w:val="4.1.1_one_table_caption"/>
    <w:qFormat/>
    <w:rsid w:val="00112099"/>
    <w:pPr>
      <w:adjustRightInd w:val="0"/>
      <w:snapToGrid w:val="0"/>
      <w:spacing w:before="240" w:after="120" w:line="260" w:lineRule="atLeast"/>
      <w:jc w:val="center"/>
    </w:pPr>
    <w:rPr>
      <w:rFonts w:ascii="Times New Roman" w:hAnsi="Times New Roman" w:cs="Cordia New"/>
      <w:noProof/>
      <w:color w:val="000000"/>
      <w:sz w:val="18"/>
      <w:szCs w:val="22"/>
      <w:lang w:bidi="en-US"/>
    </w:rPr>
  </w:style>
  <w:style w:type="paragraph" w:customStyle="1" w:styleId="511onefigurecaption">
    <w:name w:val="5.1.1_one_figure_caption"/>
    <w:qFormat/>
    <w:rsid w:val="00F054D5"/>
    <w:pPr>
      <w:adjustRightInd w:val="0"/>
      <w:snapToGrid w:val="0"/>
      <w:spacing w:before="240" w:after="120" w:line="260" w:lineRule="atLeast"/>
      <w:jc w:val="center"/>
    </w:pPr>
    <w:rPr>
      <w:rFonts w:ascii="Times New Roman" w:hAnsi="Times New Roman"/>
      <w:noProof/>
      <w:color w:val="000000"/>
      <w:sz w:val="18"/>
      <w:lang w:bidi="en-US"/>
    </w:rPr>
  </w:style>
  <w:style w:type="paragraph" w:customStyle="1" w:styleId="72Copyright">
    <w:name w:val="7.2_Copyright"/>
    <w:qFormat/>
    <w:rsid w:val="009446DA"/>
    <w:pPr>
      <w:adjustRightInd w:val="0"/>
      <w:snapToGrid w:val="0"/>
      <w:spacing w:before="60" w:line="240" w:lineRule="atLeast"/>
      <w:ind w:right="113"/>
      <w:jc w:val="both"/>
    </w:pPr>
    <w:rPr>
      <w:rFonts w:ascii="Times New Roman" w:eastAsia="Times New Roman" w:hAnsi="Times New Roman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E93210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equationFram">
    <w:name w:val="equationFram"/>
    <w:qFormat/>
    <w:rsid w:val="001F64DD"/>
    <w:pPr>
      <w:adjustRightInd w:val="0"/>
      <w:snapToGrid w:val="0"/>
      <w:spacing w:before="120" w:after="120"/>
      <w:jc w:val="center"/>
    </w:pPr>
    <w:rPr>
      <w:rFonts w:ascii="Times New Roman" w:eastAsia="Times New Roman" w:hAnsi="Times New Roman"/>
      <w:snapToGrid w:val="0"/>
      <w:color w:val="000000"/>
      <w:szCs w:val="22"/>
      <w:lang w:eastAsia="de-DE" w:bidi="en-US"/>
    </w:rPr>
  </w:style>
  <w:style w:type="paragraph" w:customStyle="1" w:styleId="Footer1">
    <w:name w:val="Footer1"/>
    <w:qFormat/>
    <w:rsid w:val="00FB1502"/>
    <w:pPr>
      <w:adjustRightInd w:val="0"/>
      <w:snapToGrid w:val="0"/>
      <w:spacing w:before="120" w:line="260" w:lineRule="atLeast"/>
      <w:jc w:val="center"/>
    </w:pPr>
    <w:rPr>
      <w:rFonts w:ascii="Times New Roman" w:eastAsia="Times New Roman" w:hAnsi="Times New Roman"/>
      <w:color w:val="000000"/>
      <w:lang w:eastAsia="de-DE"/>
    </w:rPr>
  </w:style>
  <w:style w:type="paragraph" w:customStyle="1" w:styleId="Header1">
    <w:name w:val="Header1"/>
    <w:qFormat/>
    <w:rsid w:val="00FB1502"/>
    <w:pPr>
      <w:adjustRightInd w:val="0"/>
      <w:snapToGrid w:val="0"/>
      <w:spacing w:after="240" w:line="260" w:lineRule="atLeast"/>
      <w:jc w:val="both"/>
    </w:pPr>
    <w:rPr>
      <w:rFonts w:ascii="Times New Roman" w:eastAsia="Times New Roman" w:hAnsi="Times New Roman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E93210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headerlogo">
    <w:name w:val="header_logo"/>
    <w:qFormat/>
    <w:rsid w:val="00FB1502"/>
    <w:pPr>
      <w:adjustRightInd w:val="0"/>
      <w:snapToGrid w:val="0"/>
      <w:spacing w:line="260" w:lineRule="atLeast"/>
      <w:jc w:val="right"/>
    </w:pPr>
    <w:rPr>
      <w:rFonts w:ascii="Times New Roman" w:eastAsia="Times New Roman" w:hAnsi="Times New Roman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E93210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text">
    <w:name w:val="text"/>
    <w:qFormat/>
    <w:rsid w:val="00E93210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Title1">
    <w:name w:val="Title1"/>
    <w:qFormat/>
    <w:rsid w:val="00FB1502"/>
    <w:pPr>
      <w:adjustRightInd w:val="0"/>
      <w:snapToGrid w:val="0"/>
      <w:spacing w:after="240" w:line="260" w:lineRule="atLeast"/>
      <w:jc w:val="both"/>
    </w:pPr>
    <w:rPr>
      <w:rFonts w:ascii="Times New Roman" w:eastAsia="Times New Roman" w:hAnsi="Times New Roman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E93210"/>
  </w:style>
  <w:style w:type="paragraph" w:styleId="Bibliography">
    <w:name w:val="Bibliography"/>
    <w:basedOn w:val="Normal"/>
    <w:next w:val="Normal"/>
    <w:uiPriority w:val="37"/>
    <w:semiHidden/>
    <w:unhideWhenUsed/>
    <w:rsid w:val="00E93210"/>
  </w:style>
  <w:style w:type="paragraph" w:styleId="BodyText">
    <w:name w:val="Body Text"/>
    <w:link w:val="BodyTextChar"/>
    <w:rsid w:val="00E93210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E93210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E93210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rsid w:val="00E93210"/>
  </w:style>
  <w:style w:type="character" w:customStyle="1" w:styleId="CommentTextChar">
    <w:name w:val="Comment Text Char"/>
    <w:link w:val="CommentText"/>
    <w:uiPriority w:val="99"/>
    <w:rsid w:val="00E93210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E93210"/>
    <w:rPr>
      <w:b/>
      <w:bCs/>
    </w:rPr>
  </w:style>
  <w:style w:type="character" w:customStyle="1" w:styleId="CommentSubjectChar">
    <w:name w:val="Comment Subject Char"/>
    <w:link w:val="CommentSubject"/>
    <w:rsid w:val="00E93210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E93210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93210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E93210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E93210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E93210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E93210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E93210"/>
    <w:rPr>
      <w:szCs w:val="24"/>
    </w:rPr>
  </w:style>
  <w:style w:type="paragraph" w:customStyle="1" w:styleId="MsoFootnoteText0">
    <w:name w:val="MsoFootnoteText"/>
    <w:basedOn w:val="NormalWeb"/>
    <w:qFormat/>
    <w:rsid w:val="00E93210"/>
  </w:style>
  <w:style w:type="character" w:styleId="PageNumber">
    <w:name w:val="page number"/>
    <w:rsid w:val="00E93210"/>
  </w:style>
  <w:style w:type="character" w:styleId="PlaceholderText">
    <w:name w:val="Placeholder Text"/>
    <w:uiPriority w:val="99"/>
    <w:semiHidden/>
    <w:rsid w:val="00E93210"/>
    <w:rPr>
      <w:color w:val="808080"/>
    </w:rPr>
  </w:style>
  <w:style w:type="paragraph" w:customStyle="1" w:styleId="71FootNotes">
    <w:name w:val="7.1_FootNotes"/>
    <w:qFormat/>
    <w:rsid w:val="009446DA"/>
    <w:pPr>
      <w:numPr>
        <w:numId w:val="21"/>
      </w:numPr>
      <w:adjustRightInd w:val="0"/>
      <w:snapToGrid w:val="0"/>
      <w:spacing w:line="228" w:lineRule="auto"/>
    </w:pPr>
    <w:rPr>
      <w:rFonts w:ascii="Times New Roman" w:eastAsiaTheme="minorEastAsia" w:hAnsi="Times New Roman"/>
      <w:noProof/>
      <w:color w:val="000000"/>
      <w:sz w:val="18"/>
    </w:rPr>
  </w:style>
  <w:style w:type="paragraph" w:styleId="NoSpacing">
    <w:name w:val="No Spacing"/>
    <w:uiPriority w:val="1"/>
    <w:qFormat/>
    <w:rsid w:val="00FB1502"/>
    <w:pPr>
      <w:jc w:val="both"/>
    </w:pPr>
    <w:rPr>
      <w:rFonts w:ascii="Times New Roman" w:hAnsi="Times New Roman"/>
      <w:noProof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FB150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paragraph" w:customStyle="1" w:styleId="TRANSTextbody">
    <w:name w:val="TRANS Text body"/>
    <w:basedOn w:val="Normal"/>
    <w:link w:val="TRANSTextbodyChar"/>
    <w:rsid w:val="009E4075"/>
    <w:pPr>
      <w:widowControl w:val="0"/>
      <w:autoSpaceDE w:val="0"/>
      <w:autoSpaceDN w:val="0"/>
      <w:adjustRightInd w:val="0"/>
      <w:spacing w:line="240" w:lineRule="auto"/>
      <w:ind w:firstLine="360"/>
    </w:pPr>
    <w:rPr>
      <w:rFonts w:eastAsia="Times New Roman"/>
      <w:color w:val="auto"/>
      <w:sz w:val="2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E3075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TRANSAffiliation">
    <w:name w:val="TRANS Affiliation"/>
    <w:basedOn w:val="Normal"/>
    <w:rsid w:val="00E35306"/>
    <w:pPr>
      <w:widowControl w:val="0"/>
      <w:autoSpaceDE w:val="0"/>
      <w:autoSpaceDN w:val="0"/>
      <w:adjustRightInd w:val="0"/>
      <w:spacing w:line="240" w:lineRule="auto"/>
      <w:jc w:val="center"/>
    </w:pPr>
    <w:rPr>
      <w:rFonts w:eastAsia="Times New Roman"/>
      <w:color w:val="auto"/>
      <w:sz w:val="24"/>
      <w:lang w:eastAsia="en-US"/>
    </w:rPr>
  </w:style>
  <w:style w:type="character" w:customStyle="1" w:styleId="TRANSTextbodyChar">
    <w:name w:val="TRANS Text body Char"/>
    <w:basedOn w:val="DefaultParagraphFont"/>
    <w:link w:val="TRANSTextbody"/>
    <w:rsid w:val="003119EC"/>
    <w:rPr>
      <w:rFonts w:ascii="Times New Roman" w:eastAsia="Times New Roman" w:hAnsi="Times New Roman"/>
      <w:sz w:val="22"/>
      <w:lang w:eastAsia="en-US"/>
    </w:rPr>
  </w:style>
  <w:style w:type="paragraph" w:customStyle="1" w:styleId="WW-Title">
    <w:name w:val="WW-Title"/>
    <w:basedOn w:val="Normal"/>
    <w:rsid w:val="00B510B9"/>
    <w:pPr>
      <w:spacing w:line="240" w:lineRule="auto"/>
      <w:jc w:val="center"/>
    </w:pPr>
    <w:rPr>
      <w:rFonts w:eastAsia="Times New Roman"/>
      <w:b/>
      <w:caps/>
      <w:noProof/>
      <w:color w:val="auto"/>
      <w:sz w:val="28"/>
      <w:lang w:val="fr-FR" w:eastAsia="ar-SA" w:bidi="ar-SY"/>
    </w:rPr>
  </w:style>
  <w:style w:type="paragraph" w:styleId="ListParagraph">
    <w:name w:val="List Paragraph"/>
    <w:basedOn w:val="Normal"/>
    <w:uiPriority w:val="72"/>
    <w:qFormat/>
    <w:rsid w:val="00AA27B3"/>
    <w:pPr>
      <w:spacing w:line="240" w:lineRule="auto"/>
      <w:ind w:left="720"/>
      <w:contextualSpacing/>
      <w:jc w:val="left"/>
    </w:pPr>
    <w:rPr>
      <w:rFonts w:ascii="Times" w:eastAsia="Times" w:hAnsi="Times"/>
      <w:color w:val="auto"/>
      <w:sz w:val="24"/>
      <w:lang w:eastAsia="en-US"/>
    </w:rPr>
  </w:style>
  <w:style w:type="character" w:customStyle="1" w:styleId="q4iawc">
    <w:name w:val="q4iawc"/>
    <w:basedOn w:val="DefaultParagraphFont"/>
    <w:rsid w:val="007924A4"/>
  </w:style>
  <w:style w:type="paragraph" w:customStyle="1" w:styleId="TRANSContact">
    <w:name w:val="TRANS Contact"/>
    <w:basedOn w:val="Normal"/>
    <w:qFormat/>
    <w:rsid w:val="008B47A5"/>
    <w:pPr>
      <w:spacing w:line="240" w:lineRule="auto"/>
      <w:jc w:val="left"/>
    </w:pPr>
    <w:rPr>
      <w:rFonts w:ascii="Times" w:eastAsia="Times" w:hAnsi="Times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5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6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7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djiwati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dx.doi.org/10.22441/ijimeam.v6i2.25356" TargetMode="External"/><Relationship Id="rId2" Type="http://schemas.openxmlformats.org/officeDocument/2006/relationships/hyperlink" Target="https://publikasi.mercubuana.ac.id/index.php/ijimeam/index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wnloads\sensors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E49CB-49DB-4737-AE03-0FFF53D19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sensors-template.dot</Template>
  <TotalTime>7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IJIMEAM-ArticleTemplate2024</vt:lpstr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IJIMEAM-25356-Pudjiwati-Suplementary</dc:title>
  <dc:subject/>
  <dc:creator>Ijimeam</dc:creator>
  <cp:keywords/>
  <dc:description/>
  <cp:lastModifiedBy>Andi FS</cp:lastModifiedBy>
  <cp:revision>8</cp:revision>
  <cp:lastPrinted>2024-09-07T14:21:00Z</cp:lastPrinted>
  <dcterms:created xsi:type="dcterms:W3CDTF">2024-09-07T14:15:00Z</dcterms:created>
  <dcterms:modified xsi:type="dcterms:W3CDTF">2024-09-07T14:26:00Z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http://www.zotero.org/styles/ieee</vt:lpwstr>
  </property>
  <property fmtid="{D5CDD505-2E9C-101B-9397-08002B2CF9AE}" pid="4" name="Mendeley Unique User Id_1">
    <vt:lpwstr>42950a56-6b06-36d1-9bd6-f593102303ae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12th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http://www.zotero.org/styles/institut-pertanian-bogor</vt:lpwstr>
  </property>
  <property fmtid="{D5CDD505-2E9C-101B-9397-08002B2CF9AE}" pid="20" name="Mendeley Recent Style Name 7_1">
    <vt:lpwstr>Institut Pertanian Bogor: Pedoman Penulisan Karya Ilmiah Edisi ke-3 (Bahasa Indonesia)</vt:lpwstr>
  </property>
  <property fmtid="{D5CDD505-2E9C-101B-9397-08002B2CF9AE}" pid="21" name="Mendeley Recent Style Id 8_1">
    <vt:lpwstr>http://www.zotero.org/styles/modern-humanities-research-association</vt:lpwstr>
  </property>
  <property fmtid="{D5CDD505-2E9C-101B-9397-08002B2CF9AE}" pid="22" name="Mendeley Recent Style Name 8_1">
    <vt:lpwstr>Modern Humanities Research Association 3rd edition (note with bibliography)</vt:lpwstr>
  </property>
  <property fmtid="{D5CDD505-2E9C-101B-9397-08002B2CF9AE}" pid="23" name="Mendeley Recent Style Id 9_1">
    <vt:lpwstr>http://www.zotero.org/styles/modern-language-association</vt:lpwstr>
  </property>
  <property fmtid="{D5CDD505-2E9C-101B-9397-08002B2CF9AE}" pid="24" name="Mendeley Recent Style Name 9_1">
    <vt:lpwstr>Modern Language Association 9th edition</vt:lpwstr>
  </property>
</Properties>
</file>