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4907A52" w14:textId="77777777" w:rsidR="00A71604" w:rsidRPr="00A71604" w:rsidRDefault="00A71604" w:rsidP="00A71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val="0"/>
          <w:iCs w:val="0"/>
          <w:sz w:val="28"/>
          <w:szCs w:val="28"/>
          <w:lang w:val="en"/>
        </w:rPr>
      </w:pPr>
      <w:r w:rsidRPr="00A71604">
        <w:rPr>
          <w:rFonts w:ascii="Times New Roman" w:eastAsia="Times New Roman" w:hAnsi="Times New Roman" w:cs="Times New Roman"/>
          <w:b/>
          <w:bCs/>
          <w:i w:val="0"/>
          <w:iCs w:val="0"/>
          <w:sz w:val="28"/>
          <w:szCs w:val="28"/>
          <w:lang w:val="en"/>
        </w:rPr>
        <w:t>The Role of Work Engagement in Mediating the Influence of 360 Degree Leadership and Digital Literacy on Team Effectiveness</w:t>
      </w:r>
    </w:p>
    <w:p w14:paraId="55B17135" w14:textId="77777777" w:rsidR="00A71604" w:rsidRPr="00A71604" w:rsidRDefault="00A71604" w:rsidP="00A71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val="0"/>
          <w:iCs w:val="0"/>
          <w:sz w:val="28"/>
          <w:szCs w:val="28"/>
        </w:rPr>
      </w:pPr>
      <w:r w:rsidRPr="00A71604">
        <w:rPr>
          <w:rFonts w:ascii="Times New Roman" w:eastAsia="Times New Roman" w:hAnsi="Times New Roman" w:cs="Times New Roman"/>
          <w:b/>
          <w:bCs/>
          <w:i w:val="0"/>
          <w:iCs w:val="0"/>
          <w:sz w:val="28"/>
          <w:szCs w:val="28"/>
          <w:lang w:val="en"/>
        </w:rPr>
        <w:t>in FJB Jakarta Construction Company</w:t>
      </w:r>
    </w:p>
    <w:p w14:paraId="14A36E28" w14:textId="77777777" w:rsidR="00036223" w:rsidRPr="005C2114" w:rsidRDefault="002D2B9F">
      <w:pPr>
        <w:tabs>
          <w:tab w:val="left" w:pos="5730"/>
        </w:tabs>
        <w:spacing w:after="0" w:line="240" w:lineRule="auto"/>
        <w:jc w:val="both"/>
        <w:rPr>
          <w:rFonts w:ascii="Times New Roman" w:eastAsia="Times New Roman" w:hAnsi="Times New Roman" w:cs="Times New Roman"/>
          <w:b/>
          <w:i w:val="0"/>
          <w:iCs w:val="0"/>
          <w:sz w:val="24"/>
          <w:szCs w:val="24"/>
        </w:rPr>
      </w:pPr>
      <w:r w:rsidRPr="005C2114">
        <w:rPr>
          <w:rFonts w:ascii="Times New Roman" w:eastAsia="Times New Roman" w:hAnsi="Times New Roman" w:cs="Times New Roman"/>
          <w:b/>
          <w:i w:val="0"/>
          <w:iCs w:val="0"/>
          <w:sz w:val="24"/>
          <w:szCs w:val="24"/>
        </w:rPr>
        <w:tab/>
      </w:r>
    </w:p>
    <w:p w14:paraId="5CC5A47C" w14:textId="51AEE166" w:rsidR="00036223" w:rsidRDefault="005C2114">
      <w:pPr>
        <w:spacing w:after="0" w:line="240" w:lineRule="auto"/>
        <w:jc w:val="both"/>
        <w:rPr>
          <w:rFonts w:ascii="Times New Roman" w:eastAsia="Times New Roman" w:hAnsi="Times New Roman" w:cs="Times New Roman"/>
          <w:b/>
          <w:i w:val="0"/>
        </w:rPr>
      </w:pPr>
      <w:bookmarkStart w:id="0" w:name="_heading=h.30j0zll" w:colFirst="0" w:colLast="0"/>
      <w:bookmarkEnd w:id="0"/>
      <w:proofErr w:type="spellStart"/>
      <w:r w:rsidRPr="005C2114">
        <w:rPr>
          <w:rFonts w:ascii="Times New Roman" w:hAnsi="Times New Roman" w:cs="Times New Roman"/>
          <w:b/>
          <w:bCs/>
          <w:i w:val="0"/>
          <w:iCs w:val="0"/>
        </w:rPr>
        <w:t>Faiz</w:t>
      </w:r>
      <w:proofErr w:type="spellEnd"/>
      <w:r w:rsidRPr="005C2114">
        <w:rPr>
          <w:rFonts w:ascii="Times New Roman" w:hAnsi="Times New Roman" w:cs="Times New Roman"/>
          <w:b/>
          <w:bCs/>
          <w:i w:val="0"/>
          <w:iCs w:val="0"/>
        </w:rPr>
        <w:t xml:space="preserve"> Rabbani </w:t>
      </w:r>
      <w:proofErr w:type="spellStart"/>
      <w:r w:rsidRPr="005C2114">
        <w:rPr>
          <w:rFonts w:ascii="Times New Roman" w:hAnsi="Times New Roman" w:cs="Times New Roman"/>
          <w:b/>
          <w:bCs/>
          <w:i w:val="0"/>
          <w:iCs w:val="0"/>
        </w:rPr>
        <w:t>Fasy</w:t>
      </w:r>
      <w:proofErr w:type="spellEnd"/>
      <w:r w:rsidR="002D2B9F" w:rsidRPr="005C2114">
        <w:rPr>
          <w:rFonts w:ascii="Times New Roman" w:eastAsia="Times New Roman" w:hAnsi="Times New Roman" w:cs="Times New Roman"/>
          <w:b/>
          <w:i w:val="0"/>
          <w:iCs w:val="0"/>
        </w:rPr>
        <w:t xml:space="preserve"> </w:t>
      </w:r>
      <w:r w:rsidR="002D2B9F" w:rsidRPr="005C2114">
        <w:rPr>
          <w:rFonts w:ascii="Times New Roman" w:eastAsia="Times New Roman" w:hAnsi="Times New Roman" w:cs="Times New Roman"/>
          <w:b/>
          <w:i w:val="0"/>
          <w:iCs w:val="0"/>
          <w:vertAlign w:val="superscript"/>
        </w:rPr>
        <w:t>1)</w:t>
      </w:r>
      <w:r w:rsidR="002D2B9F" w:rsidRPr="005C2114">
        <w:rPr>
          <w:rFonts w:ascii="Times New Roman" w:eastAsia="Times New Roman" w:hAnsi="Times New Roman" w:cs="Times New Roman"/>
          <w:b/>
          <w:i w:val="0"/>
          <w:iCs w:val="0"/>
        </w:rPr>
        <w:t xml:space="preserve">; </w:t>
      </w:r>
      <w:r w:rsidRPr="005C2114">
        <w:rPr>
          <w:rFonts w:ascii="Times New Roman" w:hAnsi="Times New Roman" w:cs="Times New Roman"/>
          <w:b/>
          <w:bCs/>
          <w:i w:val="0"/>
          <w:iCs w:val="0"/>
        </w:rPr>
        <w:t xml:space="preserve">Rifat </w:t>
      </w:r>
      <w:proofErr w:type="spellStart"/>
      <w:r w:rsidRPr="005C2114">
        <w:rPr>
          <w:rFonts w:ascii="Times New Roman" w:hAnsi="Times New Roman" w:cs="Times New Roman"/>
          <w:b/>
          <w:bCs/>
          <w:i w:val="0"/>
          <w:iCs w:val="0"/>
        </w:rPr>
        <w:t>Indrawan</w:t>
      </w:r>
      <w:proofErr w:type="spellEnd"/>
      <w:r w:rsidRPr="005C2114">
        <w:rPr>
          <w:rFonts w:ascii="Times New Roman" w:hAnsi="Times New Roman" w:cs="Times New Roman"/>
          <w:b/>
          <w:bCs/>
          <w:i w:val="0"/>
          <w:iCs w:val="0"/>
        </w:rPr>
        <w:t xml:space="preserve"> </w:t>
      </w:r>
      <w:proofErr w:type="spellStart"/>
      <w:r w:rsidRPr="005C2114">
        <w:rPr>
          <w:rFonts w:ascii="Times New Roman" w:hAnsi="Times New Roman" w:cs="Times New Roman"/>
          <w:b/>
          <w:bCs/>
          <w:i w:val="0"/>
          <w:iCs w:val="0"/>
        </w:rPr>
        <w:t>Laya</w:t>
      </w:r>
      <w:proofErr w:type="spellEnd"/>
      <w:r w:rsidR="002D2B9F">
        <w:rPr>
          <w:rFonts w:ascii="Times New Roman" w:eastAsia="Times New Roman" w:hAnsi="Times New Roman" w:cs="Times New Roman"/>
          <w:b/>
          <w:i w:val="0"/>
        </w:rPr>
        <w:t xml:space="preserve"> </w:t>
      </w:r>
      <w:r w:rsidR="002D2B9F">
        <w:rPr>
          <w:rFonts w:ascii="Times New Roman" w:eastAsia="Times New Roman" w:hAnsi="Times New Roman" w:cs="Times New Roman"/>
          <w:b/>
          <w:i w:val="0"/>
          <w:vertAlign w:val="superscript"/>
        </w:rPr>
        <w:t>2)</w:t>
      </w:r>
      <w:r w:rsidR="002D2B9F">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Tinjung</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Desy</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Nursanti</w:t>
      </w:r>
      <w:proofErr w:type="spellEnd"/>
      <w:r>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3</w:t>
      </w:r>
      <w:r w:rsidR="002D2B9F">
        <w:rPr>
          <w:rFonts w:ascii="Times New Roman" w:eastAsia="Times New Roman" w:hAnsi="Times New Roman" w:cs="Times New Roman"/>
          <w:b/>
          <w:i w:val="0"/>
          <w:vertAlign w:val="superscript"/>
        </w:rPr>
        <w:t>)</w:t>
      </w:r>
      <w:r w:rsidR="002D2B9F">
        <w:rPr>
          <w:rFonts w:ascii="Times New Roman" w:eastAsia="Times New Roman" w:hAnsi="Times New Roman" w:cs="Times New Roman"/>
          <w:i w:val="0"/>
        </w:rPr>
        <w:t xml:space="preserve"> </w:t>
      </w:r>
    </w:p>
    <w:p w14:paraId="25440C7B" w14:textId="77777777" w:rsidR="00036223" w:rsidRPr="004B71D1" w:rsidRDefault="00036223">
      <w:pPr>
        <w:spacing w:after="0" w:line="240" w:lineRule="auto"/>
        <w:jc w:val="both"/>
        <w:rPr>
          <w:rFonts w:ascii="Times New Roman" w:eastAsia="Times New Roman" w:hAnsi="Times New Roman" w:cs="Times New Roman"/>
          <w:bCs/>
          <w:sz w:val="24"/>
          <w:szCs w:val="24"/>
          <w:vertAlign w:val="superscript"/>
        </w:rPr>
      </w:pPr>
    </w:p>
    <w:p w14:paraId="3E9F7F95" w14:textId="185F078F" w:rsidR="00036223" w:rsidRPr="004B71D1" w:rsidRDefault="002D2B9F">
      <w:pPr>
        <w:spacing w:after="0" w:line="240" w:lineRule="auto"/>
        <w:jc w:val="both"/>
        <w:rPr>
          <w:rFonts w:ascii="Times New Roman" w:eastAsia="Times New Roman" w:hAnsi="Times New Roman" w:cs="Times New Roman"/>
          <w:bCs/>
          <w:sz w:val="18"/>
          <w:szCs w:val="18"/>
        </w:rPr>
      </w:pPr>
      <w:bookmarkStart w:id="1" w:name="_heading=h.1fob9te" w:colFirst="0" w:colLast="0"/>
      <w:bookmarkEnd w:id="1"/>
      <w:r w:rsidRPr="004B71D1">
        <w:rPr>
          <w:rFonts w:ascii="Times New Roman" w:eastAsia="Times New Roman" w:hAnsi="Times New Roman" w:cs="Times New Roman"/>
          <w:bCs/>
          <w:sz w:val="18"/>
          <w:szCs w:val="18"/>
          <w:vertAlign w:val="superscript"/>
        </w:rPr>
        <w:t>1)</w:t>
      </w:r>
      <w:r w:rsidRPr="004B71D1">
        <w:rPr>
          <w:rFonts w:ascii="Times New Roman" w:eastAsia="Times New Roman" w:hAnsi="Times New Roman" w:cs="Times New Roman"/>
          <w:bCs/>
          <w:sz w:val="18"/>
          <w:szCs w:val="18"/>
        </w:rPr>
        <w:t xml:space="preserve"> </w:t>
      </w:r>
      <w:hyperlink r:id="rId9" w:history="1">
        <w:r w:rsidR="004B71D1" w:rsidRPr="004B71D1">
          <w:rPr>
            <w:rStyle w:val="Hyperlink"/>
            <w:rFonts w:ascii="Times New Roman" w:hAnsi="Times New Roman" w:cs="Times New Roman"/>
            <w:bCs/>
            <w:color w:val="auto"/>
            <w:sz w:val="18"/>
            <w:szCs w:val="18"/>
            <w:u w:val="none"/>
          </w:rPr>
          <w:t>faiz.fasy@binus.ac.id</w:t>
        </w:r>
      </w:hyperlink>
      <w:r w:rsidR="004B71D1" w:rsidRPr="004B71D1">
        <w:rPr>
          <w:rStyle w:val="Hyperlink"/>
          <w:rFonts w:ascii="Times New Roman" w:hAnsi="Times New Roman" w:cs="Times New Roman"/>
          <w:bCs/>
          <w:color w:val="auto"/>
          <w:sz w:val="18"/>
          <w:szCs w:val="18"/>
          <w:u w:val="none"/>
        </w:rPr>
        <w:t>,</w:t>
      </w:r>
      <w:r w:rsidR="004B71D1" w:rsidRPr="004B71D1">
        <w:rPr>
          <w:rFonts w:ascii="Times New Roman" w:eastAsia="Times New Roman" w:hAnsi="Times New Roman" w:cs="Times New Roman"/>
          <w:bCs/>
          <w:sz w:val="18"/>
          <w:szCs w:val="18"/>
        </w:rPr>
        <w:t xml:space="preserve"> Management </w:t>
      </w:r>
      <w:r w:rsidRPr="004B71D1">
        <w:rPr>
          <w:rFonts w:ascii="Times New Roman" w:eastAsia="Times New Roman" w:hAnsi="Times New Roman" w:cs="Times New Roman"/>
          <w:bCs/>
          <w:sz w:val="18"/>
          <w:szCs w:val="18"/>
        </w:rPr>
        <w:t xml:space="preserve">Department, </w:t>
      </w:r>
      <w:r w:rsidR="004B71D1" w:rsidRPr="004B71D1">
        <w:rPr>
          <w:rFonts w:ascii="Times New Roman" w:eastAsia="Times New Roman" w:hAnsi="Times New Roman" w:cs="Times New Roman"/>
          <w:bCs/>
          <w:sz w:val="18"/>
          <w:szCs w:val="18"/>
        </w:rPr>
        <w:t>BBS-UG</w:t>
      </w:r>
      <w:r w:rsidRPr="004B71D1">
        <w:rPr>
          <w:rFonts w:ascii="Times New Roman" w:eastAsia="Times New Roman" w:hAnsi="Times New Roman" w:cs="Times New Roman"/>
          <w:bCs/>
          <w:sz w:val="18"/>
          <w:szCs w:val="18"/>
        </w:rPr>
        <w:t xml:space="preserve">, </w:t>
      </w:r>
      <w:r w:rsidR="004B71D1" w:rsidRPr="004B71D1">
        <w:rPr>
          <w:rFonts w:ascii="Times New Roman" w:eastAsia="Times New Roman" w:hAnsi="Times New Roman" w:cs="Times New Roman"/>
          <w:bCs/>
          <w:sz w:val="18"/>
          <w:szCs w:val="18"/>
        </w:rPr>
        <w:t>Bina Nusantara University</w:t>
      </w:r>
      <w:r w:rsidRPr="004B71D1">
        <w:rPr>
          <w:rFonts w:ascii="Times New Roman" w:eastAsia="Times New Roman" w:hAnsi="Times New Roman" w:cs="Times New Roman"/>
          <w:bCs/>
          <w:sz w:val="18"/>
          <w:szCs w:val="18"/>
        </w:rPr>
        <w:t xml:space="preserve">, </w:t>
      </w:r>
      <w:r w:rsidR="004B71D1" w:rsidRPr="004B71D1">
        <w:rPr>
          <w:rFonts w:ascii="Times New Roman" w:eastAsia="Times New Roman" w:hAnsi="Times New Roman" w:cs="Times New Roman"/>
          <w:bCs/>
          <w:sz w:val="18"/>
          <w:szCs w:val="18"/>
        </w:rPr>
        <w:t>Indonesia</w:t>
      </w:r>
      <w:r w:rsidRPr="004B71D1">
        <w:rPr>
          <w:rFonts w:ascii="Times New Roman" w:eastAsia="Times New Roman" w:hAnsi="Times New Roman" w:cs="Times New Roman"/>
          <w:bCs/>
          <w:sz w:val="18"/>
          <w:szCs w:val="18"/>
        </w:rPr>
        <w:t xml:space="preserve"> </w:t>
      </w:r>
    </w:p>
    <w:p w14:paraId="07EE5A1D" w14:textId="593642B6" w:rsidR="00036223" w:rsidRPr="004B71D1" w:rsidRDefault="002D2B9F">
      <w:pPr>
        <w:spacing w:after="0" w:line="240" w:lineRule="auto"/>
        <w:jc w:val="both"/>
        <w:rPr>
          <w:rFonts w:ascii="Times New Roman" w:eastAsia="Times New Roman" w:hAnsi="Times New Roman" w:cs="Times New Roman"/>
          <w:bCs/>
          <w:sz w:val="18"/>
          <w:szCs w:val="18"/>
        </w:rPr>
      </w:pPr>
      <w:r w:rsidRPr="004B71D1">
        <w:rPr>
          <w:rFonts w:ascii="Times New Roman" w:eastAsia="Times New Roman" w:hAnsi="Times New Roman" w:cs="Times New Roman"/>
          <w:bCs/>
          <w:sz w:val="18"/>
          <w:szCs w:val="18"/>
          <w:vertAlign w:val="superscript"/>
        </w:rPr>
        <w:t>2)</w:t>
      </w:r>
      <w:r w:rsidRPr="004B71D1">
        <w:rPr>
          <w:rFonts w:ascii="Times New Roman" w:eastAsia="Times New Roman" w:hAnsi="Times New Roman" w:cs="Times New Roman"/>
          <w:bCs/>
          <w:sz w:val="18"/>
          <w:szCs w:val="18"/>
        </w:rPr>
        <w:t xml:space="preserve"> </w:t>
      </w:r>
      <w:hyperlink r:id="rId10" w:history="1">
        <w:r w:rsidR="00A64F06" w:rsidRPr="00A64F06">
          <w:rPr>
            <w:rStyle w:val="Hyperlink"/>
            <w:rFonts w:ascii="Times New Roman" w:hAnsi="Times New Roman" w:cs="Times New Roman"/>
            <w:bCs/>
            <w:color w:val="auto"/>
            <w:sz w:val="18"/>
            <w:szCs w:val="18"/>
            <w:u w:val="none"/>
          </w:rPr>
          <w:t>rifat.indrawan@binus.ac.id</w:t>
        </w:r>
      </w:hyperlink>
      <w:r w:rsidRPr="00A64F06">
        <w:rPr>
          <w:rFonts w:ascii="Times New Roman" w:eastAsia="Times New Roman" w:hAnsi="Times New Roman" w:cs="Times New Roman"/>
          <w:bCs/>
          <w:sz w:val="18"/>
          <w:szCs w:val="18"/>
        </w:rPr>
        <w:t>,</w:t>
      </w:r>
      <w:r w:rsidRPr="004B71D1">
        <w:rPr>
          <w:rFonts w:ascii="Times New Roman" w:eastAsia="Times New Roman" w:hAnsi="Times New Roman" w:cs="Times New Roman"/>
          <w:bCs/>
          <w:sz w:val="18"/>
          <w:szCs w:val="18"/>
        </w:rPr>
        <w:t xml:space="preserve"> </w:t>
      </w:r>
      <w:r w:rsidR="004B71D1" w:rsidRPr="004B71D1">
        <w:rPr>
          <w:rFonts w:ascii="Times New Roman" w:eastAsia="Times New Roman" w:hAnsi="Times New Roman" w:cs="Times New Roman"/>
          <w:bCs/>
          <w:sz w:val="18"/>
          <w:szCs w:val="18"/>
        </w:rPr>
        <w:t>Management Department, BBS-UG, Bina Nusantara University, Indonesia</w:t>
      </w:r>
      <w:r w:rsidRPr="004B71D1">
        <w:rPr>
          <w:rFonts w:ascii="Times New Roman" w:eastAsia="Times New Roman" w:hAnsi="Times New Roman" w:cs="Times New Roman"/>
          <w:bCs/>
          <w:sz w:val="18"/>
          <w:szCs w:val="18"/>
        </w:rPr>
        <w:t xml:space="preserve"> </w:t>
      </w:r>
    </w:p>
    <w:p w14:paraId="5E03BBFC" w14:textId="58A18902" w:rsidR="00036223" w:rsidRPr="004B71D1" w:rsidRDefault="005C2114">
      <w:pPr>
        <w:spacing w:after="0" w:line="240" w:lineRule="auto"/>
        <w:jc w:val="both"/>
        <w:rPr>
          <w:rFonts w:ascii="Times New Roman" w:eastAsia="Times New Roman" w:hAnsi="Times New Roman" w:cs="Times New Roman"/>
          <w:bCs/>
          <w:i w:val="0"/>
          <w:sz w:val="18"/>
          <w:szCs w:val="18"/>
        </w:rPr>
      </w:pPr>
      <w:r w:rsidRPr="004B71D1">
        <w:rPr>
          <w:rFonts w:ascii="Times New Roman" w:eastAsia="Times New Roman" w:hAnsi="Times New Roman" w:cs="Times New Roman"/>
          <w:bCs/>
          <w:sz w:val="18"/>
          <w:szCs w:val="18"/>
          <w:vertAlign w:val="superscript"/>
        </w:rPr>
        <w:t>3</w:t>
      </w:r>
      <w:r w:rsidR="002D2B9F" w:rsidRPr="004B71D1">
        <w:rPr>
          <w:rFonts w:ascii="Times New Roman" w:eastAsia="Times New Roman" w:hAnsi="Times New Roman" w:cs="Times New Roman"/>
          <w:bCs/>
          <w:sz w:val="18"/>
          <w:szCs w:val="18"/>
          <w:vertAlign w:val="superscript"/>
        </w:rPr>
        <w:t>)</w:t>
      </w:r>
      <w:r w:rsidR="002D2B9F" w:rsidRPr="004B71D1">
        <w:rPr>
          <w:rFonts w:ascii="Times New Roman" w:eastAsia="Times New Roman" w:hAnsi="Times New Roman" w:cs="Times New Roman"/>
          <w:bCs/>
          <w:sz w:val="18"/>
          <w:szCs w:val="18"/>
        </w:rPr>
        <w:t xml:space="preserve"> </w:t>
      </w:r>
      <w:r w:rsidRPr="004B71D1">
        <w:rPr>
          <w:rFonts w:ascii="Times New Roman" w:eastAsia="Times New Roman" w:hAnsi="Times New Roman" w:cs="Times New Roman"/>
          <w:bCs/>
          <w:sz w:val="18"/>
          <w:szCs w:val="18"/>
        </w:rPr>
        <w:t>tinjungdesy2600@binus.ac.id</w:t>
      </w:r>
      <w:r w:rsidR="002D2B9F" w:rsidRPr="004B71D1">
        <w:rPr>
          <w:rFonts w:ascii="Times New Roman" w:eastAsia="Times New Roman" w:hAnsi="Times New Roman" w:cs="Times New Roman"/>
          <w:bCs/>
          <w:sz w:val="18"/>
          <w:szCs w:val="18"/>
        </w:rPr>
        <w:t xml:space="preserve">, </w:t>
      </w:r>
      <w:r w:rsidR="004B71D1" w:rsidRPr="004B71D1">
        <w:rPr>
          <w:rFonts w:ascii="Times New Roman" w:eastAsia="Times New Roman" w:hAnsi="Times New Roman" w:cs="Times New Roman"/>
          <w:bCs/>
          <w:sz w:val="18"/>
          <w:szCs w:val="18"/>
        </w:rPr>
        <w:t>Management Department, BBS-UG, Bina Nusantara University, Indonesia</w:t>
      </w:r>
    </w:p>
    <w:p w14:paraId="504FAE41" w14:textId="77777777" w:rsidR="00036223" w:rsidRPr="004B71D1" w:rsidRDefault="00036223">
      <w:pPr>
        <w:spacing w:after="0" w:line="240" w:lineRule="auto"/>
        <w:jc w:val="both"/>
        <w:rPr>
          <w:rFonts w:ascii="Times New Roman" w:eastAsia="Times New Roman" w:hAnsi="Times New Roman" w:cs="Times New Roman"/>
          <w:bCs/>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036223" w14:paraId="1A10DBE6" w14:textId="77777777">
        <w:tc>
          <w:tcPr>
            <w:tcW w:w="3011" w:type="dxa"/>
            <w:tcBorders>
              <w:top w:val="single" w:sz="8" w:space="0" w:color="000000"/>
              <w:bottom w:val="single" w:sz="8" w:space="0" w:color="000000"/>
            </w:tcBorders>
            <w:shd w:val="clear" w:color="auto" w:fill="auto"/>
          </w:tcPr>
          <w:p w14:paraId="1BDCC92F" w14:textId="77777777" w:rsidR="00036223" w:rsidRDefault="00036223">
            <w:pPr>
              <w:spacing w:after="0" w:line="240" w:lineRule="auto"/>
              <w:jc w:val="both"/>
              <w:rPr>
                <w:rFonts w:ascii="Times New Roman" w:eastAsia="Times New Roman" w:hAnsi="Times New Roman" w:cs="Times New Roman"/>
                <w:b/>
                <w:i w:val="0"/>
                <w:sz w:val="18"/>
                <w:szCs w:val="18"/>
              </w:rPr>
            </w:pPr>
          </w:p>
          <w:p w14:paraId="001ED430" w14:textId="291E8CFF" w:rsidR="00036223" w:rsidRDefault="002D2B9F">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w:t>
            </w:r>
            <w:r w:rsidR="004253F2">
              <w:rPr>
                <w:rFonts w:ascii="Times New Roman" w:eastAsia="Times New Roman" w:hAnsi="Times New Roman" w:cs="Times New Roman"/>
                <w:b/>
                <w:i w:val="0"/>
              </w:rPr>
              <w:t>o</w:t>
            </w:r>
            <w:r>
              <w:rPr>
                <w:rFonts w:ascii="Times New Roman" w:eastAsia="Times New Roman" w:hAnsi="Times New Roman" w:cs="Times New Roman"/>
                <w:b/>
                <w:i w:val="0"/>
              </w:rPr>
              <w:t>n:</w:t>
            </w:r>
          </w:p>
          <w:p w14:paraId="39BEED2F" w14:textId="77777777" w:rsidR="00036223" w:rsidRDefault="00036223">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04F1D0C2" w14:textId="6EC4FFD9" w:rsidR="00036223" w:rsidRDefault="002D2B9F" w:rsidP="00780D85">
            <w:pP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4BE25B0C" w14:textId="7658DC7B" w:rsidR="00036223" w:rsidRPr="00780D85" w:rsidRDefault="00FA385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80D85">
              <w:rPr>
                <w:rFonts w:ascii="Times New Roman" w:eastAsia="Times New Roman" w:hAnsi="Times New Roman" w:cs="Times New Roman"/>
                <w:b/>
                <w:sz w:val="14"/>
                <w:szCs w:val="14"/>
              </w:rPr>
              <w:t>360-degree leadership</w:t>
            </w:r>
            <w:r w:rsidR="00780D85">
              <w:rPr>
                <w:rFonts w:ascii="Times New Roman" w:eastAsia="Times New Roman" w:hAnsi="Times New Roman" w:cs="Times New Roman"/>
                <w:b/>
                <w:sz w:val="14"/>
                <w:szCs w:val="14"/>
              </w:rPr>
              <w:t>;</w:t>
            </w:r>
          </w:p>
          <w:p w14:paraId="45CBBA85" w14:textId="4A0F4276" w:rsidR="00036223" w:rsidRPr="00780D85" w:rsidRDefault="00FA385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80D85">
              <w:rPr>
                <w:rFonts w:ascii="Times New Roman" w:eastAsia="Times New Roman" w:hAnsi="Times New Roman" w:cs="Times New Roman"/>
                <w:b/>
                <w:sz w:val="14"/>
                <w:szCs w:val="14"/>
              </w:rPr>
              <w:t>digital literacy</w:t>
            </w:r>
            <w:r w:rsidR="00780D85">
              <w:rPr>
                <w:rFonts w:ascii="Times New Roman" w:eastAsia="Times New Roman" w:hAnsi="Times New Roman" w:cs="Times New Roman"/>
                <w:b/>
                <w:sz w:val="14"/>
                <w:szCs w:val="14"/>
              </w:rPr>
              <w:t>;</w:t>
            </w:r>
          </w:p>
          <w:p w14:paraId="33BF4E05" w14:textId="46757DE9" w:rsidR="00036223" w:rsidRPr="00780D85" w:rsidRDefault="00FA385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80D85">
              <w:rPr>
                <w:rFonts w:ascii="Times New Roman" w:eastAsia="Times New Roman" w:hAnsi="Times New Roman" w:cs="Times New Roman"/>
                <w:b/>
                <w:sz w:val="14"/>
                <w:szCs w:val="14"/>
              </w:rPr>
              <w:t>team effectiveness</w:t>
            </w:r>
            <w:r w:rsidR="00780D85">
              <w:rPr>
                <w:rFonts w:ascii="Times New Roman" w:eastAsia="Times New Roman" w:hAnsi="Times New Roman" w:cs="Times New Roman"/>
                <w:b/>
                <w:sz w:val="14"/>
                <w:szCs w:val="14"/>
              </w:rPr>
              <w:t>;</w:t>
            </w:r>
          </w:p>
          <w:p w14:paraId="440AB7BA" w14:textId="788445EA" w:rsidR="00036223" w:rsidRDefault="00FA385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80D85">
              <w:rPr>
                <w:rFonts w:ascii="Times New Roman" w:eastAsia="Times New Roman" w:hAnsi="Times New Roman" w:cs="Times New Roman"/>
                <w:b/>
                <w:sz w:val="14"/>
                <w:szCs w:val="14"/>
              </w:rPr>
              <w:t>work engagement</w:t>
            </w:r>
            <w:r w:rsidR="00780D85">
              <w:rPr>
                <w:rFonts w:ascii="Times New Roman" w:eastAsia="Times New Roman" w:hAnsi="Times New Roman" w:cs="Times New Roman"/>
                <w:b/>
                <w:sz w:val="14"/>
                <w:szCs w:val="14"/>
              </w:rPr>
              <w:t>;</w:t>
            </w:r>
          </w:p>
          <w:p w14:paraId="16688772" w14:textId="0CCE044B" w:rsidR="00036223" w:rsidRDefault="002D2B9F">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5D31CC3D" w14:textId="28EC8A62" w:rsidR="00780D85" w:rsidRPr="0022571A" w:rsidRDefault="00780D85" w:rsidP="00780D85">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Received</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Pr>
                <w:rFonts w:ascii="Times New Roman" w:hAnsi="Times New Roman" w:cs="Times New Roman"/>
                <w:i w:val="0"/>
                <w:sz w:val="16"/>
                <w:szCs w:val="16"/>
              </w:rPr>
              <w:t xml:space="preserve">February </w:t>
            </w:r>
            <w:r>
              <w:rPr>
                <w:rFonts w:ascii="Times New Roman" w:hAnsi="Times New Roman" w:cs="Times New Roman"/>
                <w:i w:val="0"/>
                <w:sz w:val="16"/>
                <w:szCs w:val="16"/>
              </w:rPr>
              <w:t>09</w:t>
            </w:r>
            <w:r w:rsidRPr="0022571A">
              <w:rPr>
                <w:rFonts w:ascii="Times New Roman" w:hAnsi="Times New Roman" w:cs="Times New Roman"/>
                <w:i w:val="0"/>
                <w:sz w:val="16"/>
                <w:szCs w:val="16"/>
              </w:rPr>
              <w:t>, 2022</w:t>
            </w:r>
          </w:p>
          <w:p w14:paraId="5A7516A0" w14:textId="493CA4E6" w:rsidR="00780D85" w:rsidRPr="0022571A" w:rsidRDefault="00780D85" w:rsidP="00780D85">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Revised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Pr>
                <w:rFonts w:ascii="Times New Roman" w:hAnsi="Times New Roman" w:cs="Times New Roman"/>
                <w:i w:val="0"/>
                <w:sz w:val="16"/>
                <w:szCs w:val="16"/>
              </w:rPr>
              <w:t xml:space="preserve">February </w:t>
            </w:r>
            <w:r>
              <w:rPr>
                <w:rFonts w:ascii="Times New Roman" w:hAnsi="Times New Roman" w:cs="Times New Roman"/>
                <w:i w:val="0"/>
                <w:sz w:val="16"/>
                <w:szCs w:val="16"/>
              </w:rPr>
              <w:t>21</w:t>
            </w:r>
            <w:r w:rsidRPr="0022571A">
              <w:rPr>
                <w:rFonts w:ascii="Times New Roman" w:hAnsi="Times New Roman" w:cs="Times New Roman"/>
                <w:i w:val="0"/>
                <w:sz w:val="16"/>
                <w:szCs w:val="16"/>
              </w:rPr>
              <w:t>, 202</w:t>
            </w:r>
            <w:r>
              <w:rPr>
                <w:rFonts w:ascii="Times New Roman" w:hAnsi="Times New Roman" w:cs="Times New Roman"/>
                <w:i w:val="0"/>
                <w:sz w:val="16"/>
                <w:szCs w:val="16"/>
              </w:rPr>
              <w:t>3</w:t>
            </w:r>
            <w:r w:rsidRPr="0022571A">
              <w:rPr>
                <w:rFonts w:ascii="Times New Roman" w:hAnsi="Times New Roman" w:cs="Times New Roman"/>
                <w:i w:val="0"/>
                <w:sz w:val="16"/>
                <w:szCs w:val="16"/>
              </w:rPr>
              <w:t xml:space="preserve"> </w:t>
            </w:r>
          </w:p>
          <w:p w14:paraId="24FF77BD" w14:textId="3FEBC4AD" w:rsidR="00036223" w:rsidRPr="00780D85" w:rsidRDefault="00780D85" w:rsidP="00780D85">
            <w:pPr>
              <w:pBdr>
                <w:bottom w:val="single" w:sz="8" w:space="1" w:color="000000"/>
              </w:pBdr>
              <w:spacing w:after="0" w:line="240" w:lineRule="auto"/>
              <w:ind w:right="170"/>
              <w:jc w:val="both"/>
              <w:rPr>
                <w:rFonts w:ascii="Times New Roman" w:eastAsia="Times New Roman" w:hAnsi="Times New Roman" w:cs="Times New Roman"/>
                <w:b/>
                <w:i w:val="0"/>
                <w:sz w:val="2"/>
                <w:szCs w:val="2"/>
              </w:rPr>
            </w:pPr>
            <w:r w:rsidRPr="0022571A">
              <w:rPr>
                <w:rFonts w:ascii="Times New Roman" w:eastAsia="Times New Roman" w:hAnsi="Times New Roman" w:cs="Times New Roman"/>
                <w:i w:val="0"/>
                <w:iCs w:val="0"/>
                <w:sz w:val="16"/>
                <w:szCs w:val="16"/>
                <w:lang w:bidi="ar-SA"/>
              </w:rPr>
              <w:t xml:space="preserve">Accepted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Pr>
                <w:rFonts w:ascii="Times New Roman" w:hAnsi="Times New Roman" w:cs="Times New Roman"/>
                <w:i w:val="0"/>
                <w:sz w:val="16"/>
                <w:szCs w:val="16"/>
              </w:rPr>
              <w:t>March</w:t>
            </w:r>
            <w:r w:rsidRPr="0022571A">
              <w:rPr>
                <w:rFonts w:ascii="Times New Roman" w:hAnsi="Times New Roman" w:cs="Times New Roman"/>
                <w:i w:val="0"/>
                <w:sz w:val="16"/>
                <w:szCs w:val="16"/>
              </w:rPr>
              <w:t xml:space="preserve"> </w:t>
            </w:r>
            <w:r>
              <w:rPr>
                <w:rFonts w:ascii="Times New Roman" w:hAnsi="Times New Roman" w:cs="Times New Roman"/>
                <w:i w:val="0"/>
                <w:sz w:val="16"/>
                <w:szCs w:val="16"/>
              </w:rPr>
              <w:t>06</w:t>
            </w:r>
            <w:r w:rsidRPr="0022571A">
              <w:rPr>
                <w:rFonts w:ascii="Times New Roman" w:hAnsi="Times New Roman" w:cs="Times New Roman"/>
                <w:i w:val="0"/>
                <w:sz w:val="16"/>
                <w:szCs w:val="16"/>
              </w:rPr>
              <w:t>, 202</w:t>
            </w:r>
            <w:r>
              <w:rPr>
                <w:rFonts w:ascii="Times New Roman" w:hAnsi="Times New Roman" w:cs="Times New Roman"/>
                <w:i w:val="0"/>
                <w:sz w:val="16"/>
                <w:szCs w:val="16"/>
              </w:rPr>
              <w:t>3</w:t>
            </w:r>
          </w:p>
          <w:p w14:paraId="016380D9" w14:textId="4EEF03E2" w:rsidR="00036223" w:rsidRDefault="002D2B9F">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6152A7D2" w14:textId="77777777" w:rsidR="00036223" w:rsidRDefault="002D2B9F">
            <w:pPr>
              <w:spacing w:after="0" w:line="240" w:lineRule="auto"/>
              <w:ind w:right="170"/>
              <w:jc w:val="both"/>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3AFD1CD3" w14:textId="77777777" w:rsidR="00036223" w:rsidRDefault="00036223">
            <w:pPr>
              <w:spacing w:after="0" w:line="240" w:lineRule="auto"/>
              <w:ind w:right="170"/>
              <w:jc w:val="both"/>
              <w:rPr>
                <w:rFonts w:ascii="Times New Roman" w:eastAsia="Times New Roman" w:hAnsi="Times New Roman" w:cs="Times New Roman"/>
                <w:i w:val="0"/>
                <w:sz w:val="14"/>
                <w:szCs w:val="14"/>
              </w:rPr>
            </w:pPr>
          </w:p>
          <w:p w14:paraId="1B47A16C" w14:textId="77777777" w:rsidR="00036223" w:rsidRDefault="00036223">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26086CC0" w14:textId="77777777" w:rsidR="00036223" w:rsidRDefault="00036223">
            <w:pPr>
              <w:spacing w:after="0" w:line="240" w:lineRule="auto"/>
              <w:jc w:val="both"/>
              <w:rPr>
                <w:rFonts w:ascii="Times New Roman" w:eastAsia="Times New Roman" w:hAnsi="Times New Roman" w:cs="Times New Roman"/>
                <w:b/>
                <w:i w:val="0"/>
                <w:sz w:val="18"/>
                <w:szCs w:val="18"/>
              </w:rPr>
            </w:pPr>
          </w:p>
          <w:p w14:paraId="2C40C44A" w14:textId="5A3FC77B" w:rsidR="00036223" w:rsidRDefault="002D2B9F">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in English </w:t>
            </w:r>
          </w:p>
          <w:p w14:paraId="4BB709BF" w14:textId="77777777" w:rsidR="00036223" w:rsidRDefault="00036223">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6EBF0E7D" w14:textId="2E3074EE" w:rsidR="00036223" w:rsidRDefault="00C02BC2" w:rsidP="00780D85">
            <w:pPr>
              <w:spacing w:after="0" w:line="240" w:lineRule="auto"/>
              <w:ind w:left="170"/>
              <w:jc w:val="both"/>
              <w:rPr>
                <w:rFonts w:ascii="Times New Roman" w:eastAsia="Times New Roman" w:hAnsi="Times New Roman" w:cs="Times New Roman"/>
                <w:lang w:bidi="ar-SA"/>
              </w:rPr>
            </w:pPr>
            <w:r w:rsidRPr="00C02BC2">
              <w:rPr>
                <w:rFonts w:ascii="Times New Roman" w:eastAsia="Times New Roman" w:hAnsi="Times New Roman" w:cs="Times New Roman"/>
                <w:lang w:val="en" w:bidi="ar-SA"/>
              </w:rPr>
              <w:t>This study aims to find out the role of Work Engagement in mediating the influence of 360-Degree Leadership and Digital Literacy on the Team Effectiveness of construction services company FJB in Jakarta. The research method used in this study is a quantitative-associative method. The data was collected by distributing a five-point Likert scale questionnaire to FJB construction service employees as a cross-sectional sample. Questionnaire data was then recapitulated and processed using a path analysis approach that included descriptive and verification analysis. Path analysis is used to calculate the effect of 360</w:t>
            </w:r>
            <w:r>
              <w:rPr>
                <w:rFonts w:ascii="Times New Roman" w:eastAsia="Times New Roman" w:hAnsi="Times New Roman" w:cs="Times New Roman"/>
                <w:lang w:val="en" w:bidi="ar-SA"/>
              </w:rPr>
              <w:t>-</w:t>
            </w:r>
            <w:r w:rsidRPr="00C02BC2">
              <w:rPr>
                <w:rFonts w:ascii="Times New Roman" w:eastAsia="Times New Roman" w:hAnsi="Times New Roman" w:cs="Times New Roman"/>
                <w:lang w:val="en" w:bidi="ar-SA"/>
              </w:rPr>
              <w:t>degree leadership and digital literacy on team effectiveness through work engagement. Total respondents who became the sample in this study were 113 respondents. The results of the path analysis show that the 360-​​degree leadership variable is also the digital literacy variable, both directly and indirectly, having a positive effect on work engagement, and the work engagement variable also has a positive and significant effect on the team effectiveness variable. The influence of the 360-​​degree leadership and digital literacy variables on team effectiveness through work engagement also shows positive and significant results.</w:t>
            </w:r>
            <w:r w:rsidR="002D2B9F">
              <w:rPr>
                <w:rFonts w:ascii="Times New Roman" w:eastAsia="Times New Roman" w:hAnsi="Times New Roman" w:cs="Times New Roman"/>
              </w:rPr>
              <w:t xml:space="preserve"> </w:t>
            </w:r>
          </w:p>
          <w:p w14:paraId="329BB238" w14:textId="77777777" w:rsidR="00036223" w:rsidRDefault="00036223">
            <w:pPr>
              <w:spacing w:after="0" w:line="240" w:lineRule="auto"/>
              <w:ind w:left="171" w:right="166"/>
              <w:jc w:val="both"/>
              <w:rPr>
                <w:rFonts w:ascii="Times New Roman" w:eastAsia="Times New Roman" w:hAnsi="Times New Roman" w:cs="Times New Roman"/>
                <w:b/>
                <w:i w:val="0"/>
                <w:sz w:val="18"/>
                <w:szCs w:val="18"/>
              </w:rPr>
            </w:pPr>
          </w:p>
        </w:tc>
      </w:tr>
    </w:tbl>
    <w:p w14:paraId="13D0B9F5" w14:textId="77777777" w:rsidR="00036223" w:rsidRDefault="00036223">
      <w:pPr>
        <w:spacing w:after="0" w:line="240" w:lineRule="auto"/>
        <w:jc w:val="both"/>
        <w:rPr>
          <w:rFonts w:ascii="Times New Roman" w:eastAsia="Times New Roman" w:hAnsi="Times New Roman" w:cs="Times New Roman"/>
          <w:b/>
          <w:i w:val="0"/>
          <w:sz w:val="24"/>
          <w:szCs w:val="24"/>
        </w:rPr>
      </w:pPr>
    </w:p>
    <w:p w14:paraId="497AB6B5" w14:textId="23302D62" w:rsidR="00036223" w:rsidRDefault="002D2B9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6A18BB86" w14:textId="669F5620" w:rsidR="00B02247" w:rsidRPr="003212EA" w:rsidRDefault="00B02247" w:rsidP="009C6398">
      <w:pPr>
        <w:pStyle w:val="HTMLPreformatted"/>
        <w:ind w:firstLine="720"/>
        <w:jc w:val="both"/>
        <w:rPr>
          <w:rFonts w:ascii="Times New Roman" w:hAnsi="Times New Roman" w:cs="Times New Roman"/>
          <w:sz w:val="24"/>
          <w:szCs w:val="24"/>
        </w:rPr>
      </w:pPr>
      <w:r w:rsidRPr="003212EA">
        <w:rPr>
          <w:rFonts w:ascii="Times New Roman" w:hAnsi="Times New Roman" w:cs="Times New Roman"/>
          <w:sz w:val="24"/>
          <w:szCs w:val="24"/>
          <w:lang w:val="en"/>
        </w:rPr>
        <w:t xml:space="preserve">Each team </w:t>
      </w:r>
      <w:r w:rsidR="009C6398">
        <w:rPr>
          <w:rFonts w:ascii="Times New Roman" w:hAnsi="Times New Roman" w:cs="Times New Roman"/>
          <w:sz w:val="24"/>
          <w:szCs w:val="24"/>
          <w:lang w:val="en"/>
        </w:rPr>
        <w:t xml:space="preserve">in organization </w:t>
      </w:r>
      <w:r w:rsidRPr="003212EA">
        <w:rPr>
          <w:rFonts w:ascii="Times New Roman" w:hAnsi="Times New Roman" w:cs="Times New Roman"/>
          <w:sz w:val="24"/>
          <w:szCs w:val="24"/>
          <w:lang w:val="en"/>
        </w:rPr>
        <w:t xml:space="preserve">has its </w:t>
      </w:r>
      <w:r w:rsidR="009C6398">
        <w:rPr>
          <w:rFonts w:ascii="Times New Roman" w:hAnsi="Times New Roman" w:cs="Times New Roman"/>
          <w:sz w:val="24"/>
          <w:szCs w:val="24"/>
          <w:lang w:val="en"/>
        </w:rPr>
        <w:t xml:space="preserve">own </w:t>
      </w:r>
      <w:r w:rsidRPr="003212EA">
        <w:rPr>
          <w:rFonts w:ascii="Times New Roman" w:hAnsi="Times New Roman" w:cs="Times New Roman"/>
          <w:sz w:val="24"/>
          <w:szCs w:val="24"/>
          <w:lang w:val="en"/>
        </w:rPr>
        <w:t>demands and responsibilities</w:t>
      </w:r>
      <w:r w:rsidR="009C6398">
        <w:rPr>
          <w:rFonts w:ascii="Times New Roman" w:hAnsi="Times New Roman" w:cs="Times New Roman"/>
          <w:sz w:val="24"/>
          <w:szCs w:val="24"/>
          <w:lang w:val="en"/>
        </w:rPr>
        <w:t>, therefore,</w:t>
      </w:r>
      <w:r w:rsidRPr="003212EA">
        <w:rPr>
          <w:rFonts w:ascii="Times New Roman" w:hAnsi="Times New Roman" w:cs="Times New Roman"/>
          <w:sz w:val="24"/>
          <w:szCs w:val="24"/>
          <w:lang w:val="en"/>
        </w:rPr>
        <w:t xml:space="preserve"> </w:t>
      </w:r>
      <w:r w:rsidR="003212EA" w:rsidRPr="003212EA">
        <w:rPr>
          <w:rStyle w:val="y2iqfc"/>
          <w:rFonts w:ascii="Times New Roman" w:hAnsi="Times New Roman" w:cs="Times New Roman"/>
          <w:sz w:val="24"/>
          <w:szCs w:val="24"/>
          <w:lang w:val="en"/>
        </w:rPr>
        <w:t>it requires clear roles and good cooperation from each team member in order to maximize team work so that team performance can be optimally achieved</w:t>
      </w:r>
      <w:r w:rsidRPr="003212EA">
        <w:rPr>
          <w:rFonts w:ascii="Times New Roman" w:hAnsi="Times New Roman" w:cs="Times New Roman"/>
          <w:sz w:val="24"/>
          <w:szCs w:val="24"/>
          <w:lang w:val="en"/>
        </w:rPr>
        <w:t xml:space="preserve"> (Hoek, </w:t>
      </w:r>
      <w:r w:rsidR="004253F2">
        <w:rPr>
          <w:rFonts w:ascii="Times New Roman" w:hAnsi="Times New Roman" w:cs="Times New Roman"/>
          <w:sz w:val="24"/>
          <w:szCs w:val="24"/>
          <w:lang w:val="en"/>
        </w:rPr>
        <w:t>et al.,</w:t>
      </w:r>
      <w:r w:rsidRPr="003212EA">
        <w:rPr>
          <w:rFonts w:ascii="Times New Roman" w:hAnsi="Times New Roman" w:cs="Times New Roman"/>
          <w:sz w:val="24"/>
          <w:szCs w:val="24"/>
          <w:lang w:val="en"/>
        </w:rPr>
        <w:t xml:space="preserve"> 2018). The team allows the company to run according to company or organizational goals. The distribution of task demands and authority to the team within the company is also crucial. Without the correct distribution, the team will not be able to work effectively. This is needed to create collaboration within the team so that each individual in the team can work safely and comfortably (Walsh, </w:t>
      </w:r>
      <w:r w:rsidR="004253F2">
        <w:rPr>
          <w:rFonts w:ascii="Times New Roman" w:hAnsi="Times New Roman" w:cs="Times New Roman"/>
          <w:sz w:val="24"/>
          <w:szCs w:val="24"/>
          <w:lang w:val="en"/>
        </w:rPr>
        <w:t xml:space="preserve">et al., </w:t>
      </w:r>
      <w:r w:rsidRPr="003212EA">
        <w:rPr>
          <w:rFonts w:ascii="Times New Roman" w:hAnsi="Times New Roman" w:cs="Times New Roman"/>
          <w:sz w:val="24"/>
          <w:szCs w:val="24"/>
          <w:lang w:val="en"/>
        </w:rPr>
        <w:t>2019). Team effectiveness in completing work is increasingly becoming an important aspect of achieving performance that must be taken into account. An effective team will help the process of working on the project being worked on. Team effectiveness in completing work is increasingly becoming an important aspect of achieving performance that must be taken into account. An effective team will help the process of working on the project being worked on. This effective team also cannot be built instantly in just one day, but it takes some time to adjust one individual to another so that a team that can work well is formed (</w:t>
      </w:r>
      <w:proofErr w:type="spellStart"/>
      <w:r w:rsidRPr="003212EA">
        <w:rPr>
          <w:rFonts w:ascii="Times New Roman" w:hAnsi="Times New Roman" w:cs="Times New Roman"/>
          <w:sz w:val="24"/>
          <w:szCs w:val="24"/>
          <w:lang w:val="en"/>
        </w:rPr>
        <w:t>Vasylieva</w:t>
      </w:r>
      <w:proofErr w:type="spellEnd"/>
      <w:r w:rsidRPr="003212EA">
        <w:rPr>
          <w:rFonts w:ascii="Times New Roman" w:hAnsi="Times New Roman" w:cs="Times New Roman"/>
          <w:sz w:val="24"/>
          <w:szCs w:val="24"/>
          <w:lang w:val="en"/>
        </w:rPr>
        <w:t xml:space="preserve">, </w:t>
      </w:r>
      <w:r w:rsidR="004253F2">
        <w:rPr>
          <w:rFonts w:ascii="Times New Roman" w:hAnsi="Times New Roman" w:cs="Times New Roman"/>
          <w:sz w:val="24"/>
          <w:szCs w:val="24"/>
          <w:lang w:val="en"/>
        </w:rPr>
        <w:t xml:space="preserve">et al., </w:t>
      </w:r>
      <w:r w:rsidRPr="003212EA">
        <w:rPr>
          <w:rFonts w:ascii="Times New Roman" w:hAnsi="Times New Roman" w:cs="Times New Roman"/>
          <w:sz w:val="24"/>
          <w:szCs w:val="24"/>
          <w:lang w:val="en"/>
        </w:rPr>
        <w:t xml:space="preserve">2018). An effective team can work on or solve problems with maximum results because good cooperation is very supportive to get the best work results. Likewise, work engagement also plays a role in increasing employee morale in carrying out their work. Employees who are passionate about their work will improve their work performance as well as possible, in other </w:t>
      </w:r>
      <w:r w:rsidRPr="003212EA">
        <w:rPr>
          <w:rFonts w:ascii="Times New Roman" w:hAnsi="Times New Roman" w:cs="Times New Roman"/>
          <w:sz w:val="24"/>
          <w:szCs w:val="24"/>
          <w:lang w:val="en"/>
        </w:rPr>
        <w:lastRenderedPageBreak/>
        <w:t>words, employees will work more optimally and without feeling burdened. This condition can be obtained if employees feel comfortable and safe at work. In this case, a leader is also needed who can support a team so that the team can work effectively. The leader here is in charge of managing the course of a project and managing what must be done in the team and evaluating the tasks that have been done whether the results shown are under what was planned. Leaders need to have a better understanding of conditions and behavior to be able to manage their employees to be more productive (Randel,</w:t>
      </w:r>
      <w:r w:rsidR="004253F2">
        <w:rPr>
          <w:rFonts w:ascii="Times New Roman" w:hAnsi="Times New Roman" w:cs="Times New Roman"/>
          <w:sz w:val="24"/>
          <w:szCs w:val="24"/>
          <w:lang w:val="en"/>
        </w:rPr>
        <w:t xml:space="preserve"> et al., </w:t>
      </w:r>
      <w:r w:rsidRPr="003212EA">
        <w:rPr>
          <w:rFonts w:ascii="Times New Roman" w:hAnsi="Times New Roman" w:cs="Times New Roman"/>
          <w:sz w:val="24"/>
          <w:szCs w:val="24"/>
          <w:lang w:val="en"/>
        </w:rPr>
        <w:t xml:space="preserve">2018). In addition, a good leader is a leader who focuses on two aspects, </w:t>
      </w:r>
      <w:r w:rsidR="009C6398">
        <w:rPr>
          <w:rFonts w:ascii="Times New Roman" w:hAnsi="Times New Roman" w:cs="Times New Roman"/>
          <w:sz w:val="24"/>
          <w:szCs w:val="24"/>
          <w:lang w:val="en"/>
        </w:rPr>
        <w:t>(1)</w:t>
      </w:r>
      <w:r w:rsidRPr="003212EA">
        <w:rPr>
          <w:rFonts w:ascii="Times New Roman" w:hAnsi="Times New Roman" w:cs="Times New Roman"/>
          <w:sz w:val="24"/>
          <w:szCs w:val="24"/>
          <w:lang w:val="en"/>
        </w:rPr>
        <w:t xml:space="preserve"> tasks that must be completed, </w:t>
      </w:r>
      <w:r w:rsidR="009C6398">
        <w:rPr>
          <w:rFonts w:ascii="Times New Roman" w:hAnsi="Times New Roman" w:cs="Times New Roman"/>
          <w:sz w:val="24"/>
          <w:szCs w:val="24"/>
          <w:lang w:val="en"/>
        </w:rPr>
        <w:t xml:space="preserve">as well as (2) </w:t>
      </w:r>
      <w:r w:rsidRPr="003212EA">
        <w:rPr>
          <w:rFonts w:ascii="Times New Roman" w:hAnsi="Times New Roman" w:cs="Times New Roman"/>
          <w:sz w:val="24"/>
          <w:szCs w:val="24"/>
          <w:lang w:val="en"/>
        </w:rPr>
        <w:t xml:space="preserve">focuses on each individual, </w:t>
      </w:r>
      <w:r w:rsidR="009C6398">
        <w:rPr>
          <w:rFonts w:ascii="Times New Roman" w:hAnsi="Times New Roman" w:cs="Times New Roman"/>
          <w:sz w:val="24"/>
          <w:szCs w:val="24"/>
          <w:lang w:val="en"/>
        </w:rPr>
        <w:t xml:space="preserve">which </w:t>
      </w:r>
      <w:r w:rsidRPr="003212EA">
        <w:rPr>
          <w:rFonts w:ascii="Times New Roman" w:hAnsi="Times New Roman" w:cs="Times New Roman"/>
          <w:sz w:val="24"/>
          <w:szCs w:val="24"/>
          <w:lang w:val="en"/>
        </w:rPr>
        <w:t>is related to facilitating team development and the quality of leaders in interactions with their teams.</w:t>
      </w:r>
    </w:p>
    <w:p w14:paraId="4A4A74F5" w14:textId="11B3230C" w:rsidR="009C6398" w:rsidRPr="00B02247" w:rsidRDefault="009C6398" w:rsidP="009C6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i w:val="0"/>
          <w:iCs w:val="0"/>
          <w:sz w:val="24"/>
          <w:szCs w:val="24"/>
        </w:rPr>
      </w:pPr>
      <w:r w:rsidRPr="00B02247">
        <w:rPr>
          <w:rFonts w:ascii="Times New Roman" w:eastAsia="Times New Roman" w:hAnsi="Times New Roman" w:cs="Times New Roman"/>
          <w:i w:val="0"/>
          <w:iCs w:val="0"/>
          <w:sz w:val="24"/>
          <w:szCs w:val="24"/>
          <w:lang w:val="en"/>
        </w:rPr>
        <w:t xml:space="preserve">One of the problems in the effectiveness of a team is miscommunication that occurs, it occurs because of a lack of absorption of information or digital literacy of an individual in a team. This can cause problems that will occur if individuals in the team do not understand or misinterpret the intentions of their teammates, with these </w:t>
      </w:r>
      <w:proofErr w:type="gramStart"/>
      <w:r w:rsidRPr="00B02247">
        <w:rPr>
          <w:rFonts w:ascii="Times New Roman" w:eastAsia="Times New Roman" w:hAnsi="Times New Roman" w:cs="Times New Roman"/>
          <w:i w:val="0"/>
          <w:iCs w:val="0"/>
          <w:sz w:val="24"/>
          <w:szCs w:val="24"/>
          <w:lang w:val="en"/>
        </w:rPr>
        <w:t>problems</w:t>
      </w:r>
      <w:proofErr w:type="gramEnd"/>
      <w:r w:rsidRPr="00B02247">
        <w:rPr>
          <w:rFonts w:ascii="Times New Roman" w:eastAsia="Times New Roman" w:hAnsi="Times New Roman" w:cs="Times New Roman"/>
          <w:i w:val="0"/>
          <w:iCs w:val="0"/>
          <w:sz w:val="24"/>
          <w:szCs w:val="24"/>
          <w:lang w:val="en"/>
        </w:rPr>
        <w:t xml:space="preserve"> teamwork becomes less effective. In a team or organization, all members must have one mind so that the goals set at the beginning can be achieved successfully. </w:t>
      </w:r>
      <w:r>
        <w:rPr>
          <w:rFonts w:ascii="Times New Roman" w:eastAsia="Times New Roman" w:hAnsi="Times New Roman" w:cs="Times New Roman"/>
          <w:i w:val="0"/>
          <w:iCs w:val="0"/>
          <w:sz w:val="24"/>
          <w:szCs w:val="24"/>
          <w:lang w:val="en"/>
        </w:rPr>
        <w:t>Thus,</w:t>
      </w:r>
      <w:r w:rsidRPr="00B02247">
        <w:rPr>
          <w:rFonts w:ascii="Times New Roman" w:eastAsia="Times New Roman" w:hAnsi="Times New Roman" w:cs="Times New Roman"/>
          <w:i w:val="0"/>
          <w:iCs w:val="0"/>
          <w:sz w:val="24"/>
          <w:szCs w:val="24"/>
          <w:lang w:val="en"/>
        </w:rPr>
        <w:t xml:space="preserve"> one of the factors that makes </w:t>
      </w:r>
      <w:r>
        <w:rPr>
          <w:rFonts w:ascii="Times New Roman" w:eastAsia="Times New Roman" w:hAnsi="Times New Roman" w:cs="Times New Roman"/>
          <w:i w:val="0"/>
          <w:iCs w:val="0"/>
          <w:sz w:val="24"/>
          <w:szCs w:val="24"/>
          <w:lang w:val="en"/>
        </w:rPr>
        <w:t>t</w:t>
      </w:r>
      <w:r w:rsidRPr="00B02247">
        <w:rPr>
          <w:rFonts w:ascii="Times New Roman" w:eastAsia="Times New Roman" w:hAnsi="Times New Roman" w:cs="Times New Roman"/>
          <w:i w:val="0"/>
          <w:iCs w:val="0"/>
          <w:sz w:val="24"/>
          <w:szCs w:val="24"/>
          <w:lang w:val="en"/>
        </w:rPr>
        <w:t xml:space="preserve">eam </w:t>
      </w:r>
      <w:r>
        <w:rPr>
          <w:rFonts w:ascii="Times New Roman" w:eastAsia="Times New Roman" w:hAnsi="Times New Roman" w:cs="Times New Roman"/>
          <w:i w:val="0"/>
          <w:iCs w:val="0"/>
          <w:sz w:val="24"/>
          <w:szCs w:val="24"/>
          <w:lang w:val="en"/>
        </w:rPr>
        <w:t>e</w:t>
      </w:r>
      <w:r w:rsidRPr="00B02247">
        <w:rPr>
          <w:rFonts w:ascii="Times New Roman" w:eastAsia="Times New Roman" w:hAnsi="Times New Roman" w:cs="Times New Roman"/>
          <w:i w:val="0"/>
          <w:iCs w:val="0"/>
          <w:sz w:val="24"/>
          <w:szCs w:val="24"/>
          <w:lang w:val="en"/>
        </w:rPr>
        <w:t xml:space="preserve">ffectiveness effective is the </w:t>
      </w:r>
      <w:r>
        <w:rPr>
          <w:rFonts w:ascii="Times New Roman" w:eastAsia="Times New Roman" w:hAnsi="Times New Roman" w:cs="Times New Roman"/>
          <w:i w:val="0"/>
          <w:iCs w:val="0"/>
          <w:sz w:val="24"/>
          <w:szCs w:val="24"/>
          <w:lang w:val="en"/>
        </w:rPr>
        <w:t>d</w:t>
      </w:r>
      <w:r w:rsidRPr="00B02247">
        <w:rPr>
          <w:rFonts w:ascii="Times New Roman" w:eastAsia="Times New Roman" w:hAnsi="Times New Roman" w:cs="Times New Roman"/>
          <w:i w:val="0"/>
          <w:iCs w:val="0"/>
          <w:sz w:val="24"/>
          <w:szCs w:val="24"/>
          <w:lang w:val="en"/>
        </w:rPr>
        <w:t xml:space="preserve">igital </w:t>
      </w:r>
      <w:r>
        <w:rPr>
          <w:rFonts w:ascii="Times New Roman" w:eastAsia="Times New Roman" w:hAnsi="Times New Roman" w:cs="Times New Roman"/>
          <w:i w:val="0"/>
          <w:iCs w:val="0"/>
          <w:sz w:val="24"/>
          <w:szCs w:val="24"/>
          <w:lang w:val="en"/>
        </w:rPr>
        <w:t>l</w:t>
      </w:r>
      <w:r w:rsidRPr="00B02247">
        <w:rPr>
          <w:rFonts w:ascii="Times New Roman" w:eastAsia="Times New Roman" w:hAnsi="Times New Roman" w:cs="Times New Roman"/>
          <w:i w:val="0"/>
          <w:iCs w:val="0"/>
          <w:sz w:val="24"/>
          <w:szCs w:val="24"/>
          <w:lang w:val="en"/>
        </w:rPr>
        <w:t>iteracy factor in the team that must be compact and there are no errors in sending or receiving information.</w:t>
      </w:r>
    </w:p>
    <w:p w14:paraId="51DEF0B3" w14:textId="23E1435B" w:rsidR="00B02247" w:rsidRPr="004C1B7B" w:rsidRDefault="009C6398" w:rsidP="009C6398">
      <w:pPr>
        <w:pStyle w:val="HTMLPreformatted"/>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Owing to the fact that nowadays </w:t>
      </w:r>
      <w:r w:rsidR="00B02247" w:rsidRPr="004D395D">
        <w:rPr>
          <w:rFonts w:ascii="Times New Roman" w:hAnsi="Times New Roman" w:cs="Times New Roman"/>
          <w:color w:val="000000"/>
          <w:sz w:val="24"/>
          <w:szCs w:val="24"/>
        </w:rPr>
        <w:t>digital literacy offers up new knowledge, new ideas, and other sorts of innovation that a person needs to be extra developed,</w:t>
      </w:r>
      <w:r w:rsidR="004D395D" w:rsidRPr="004D395D">
        <w:rPr>
          <w:rStyle w:val="WW8Num1z1"/>
          <w:rFonts w:ascii="Times New Roman" w:hAnsi="Times New Roman" w:cs="Times New Roman"/>
          <w:sz w:val="24"/>
          <w:szCs w:val="24"/>
          <w:lang w:val="en"/>
        </w:rPr>
        <w:t xml:space="preserve"> </w:t>
      </w:r>
      <w:r w:rsidR="004D395D" w:rsidRPr="004D395D">
        <w:rPr>
          <w:rStyle w:val="y2iqfc"/>
          <w:rFonts w:ascii="Times New Roman" w:hAnsi="Times New Roman" w:cs="Times New Roman"/>
          <w:sz w:val="24"/>
          <w:szCs w:val="24"/>
          <w:lang w:val="en"/>
        </w:rPr>
        <w:t xml:space="preserve">mastery of digital literacy is one aspect that </w:t>
      </w:r>
      <w:r w:rsidR="00B02247" w:rsidRPr="004D395D">
        <w:rPr>
          <w:rFonts w:ascii="Times New Roman" w:hAnsi="Times New Roman" w:cs="Times New Roman"/>
          <w:color w:val="000000"/>
          <w:sz w:val="24"/>
          <w:szCs w:val="24"/>
        </w:rPr>
        <w:t>might motivate employees to be more innovative in his work</w:t>
      </w:r>
      <w:r w:rsidR="00077CBB">
        <w:rPr>
          <w:rFonts w:ascii="Times New Roman" w:hAnsi="Times New Roman" w:cs="Times New Roman"/>
          <w:color w:val="000000"/>
          <w:sz w:val="24"/>
          <w:szCs w:val="24"/>
        </w:rPr>
        <w:t xml:space="preserve"> (Ahmad &amp; Murray, 2019</w:t>
      </w:r>
      <w:r w:rsidR="001E490F">
        <w:rPr>
          <w:rFonts w:ascii="Times New Roman" w:hAnsi="Times New Roman" w:cs="Times New Roman"/>
          <w:color w:val="000000"/>
          <w:sz w:val="24"/>
          <w:szCs w:val="24"/>
        </w:rPr>
        <w:t xml:space="preserve">; </w:t>
      </w:r>
      <w:proofErr w:type="spellStart"/>
      <w:r w:rsidR="001E490F">
        <w:rPr>
          <w:rFonts w:ascii="Times New Roman" w:hAnsi="Times New Roman" w:cs="Times New Roman"/>
          <w:color w:val="000000"/>
          <w:sz w:val="24"/>
          <w:szCs w:val="24"/>
        </w:rPr>
        <w:t>Uyun</w:t>
      </w:r>
      <w:proofErr w:type="spellEnd"/>
      <w:r w:rsidR="001E490F">
        <w:rPr>
          <w:rFonts w:ascii="Times New Roman" w:hAnsi="Times New Roman" w:cs="Times New Roman"/>
          <w:color w:val="000000"/>
          <w:sz w:val="24"/>
          <w:szCs w:val="24"/>
        </w:rPr>
        <w:t xml:space="preserve">, 2018, </w:t>
      </w:r>
      <w:proofErr w:type="spellStart"/>
      <w:r w:rsidR="001E490F">
        <w:rPr>
          <w:rFonts w:ascii="Times New Roman" w:hAnsi="Times New Roman" w:cs="Times New Roman"/>
          <w:color w:val="000000"/>
          <w:sz w:val="24"/>
          <w:szCs w:val="24"/>
        </w:rPr>
        <w:t>Wesly</w:t>
      </w:r>
      <w:proofErr w:type="spellEnd"/>
      <w:r w:rsidR="001E490F">
        <w:rPr>
          <w:rFonts w:ascii="Times New Roman" w:hAnsi="Times New Roman" w:cs="Times New Roman"/>
          <w:color w:val="000000"/>
          <w:sz w:val="24"/>
          <w:szCs w:val="24"/>
        </w:rPr>
        <w:t>, et al, 2021)</w:t>
      </w:r>
      <w:r w:rsidR="00B02247" w:rsidRPr="004D395D">
        <w:rPr>
          <w:rFonts w:ascii="Times New Roman" w:hAnsi="Times New Roman" w:cs="Times New Roman"/>
          <w:color w:val="000000"/>
          <w:sz w:val="24"/>
          <w:szCs w:val="24"/>
        </w:rPr>
        <w:t>. Since a variety of information is now shared using digital platforms, being able to digest information and communicate digitally is likewise essential for completing a project. As a result, critical thinking is a part of digital literacy that must be acquired at work. A person who has robust digital literacy will be more engaged in their work since they will be able to effectively convey and digest information. When a company hires a new employee, soft skills like digital literacy may also be taken into account. This is the result of the disruption that has occurred in many facets of life as a result of a pandemic that emerged in early 2020, compelling each person to adjust, and inevitably, digital skil</w:t>
      </w:r>
      <w:r w:rsidR="00B02247" w:rsidRPr="004C1B7B">
        <w:rPr>
          <w:rFonts w:ascii="Times New Roman" w:hAnsi="Times New Roman" w:cs="Times New Roman"/>
          <w:color w:val="000000"/>
          <w:sz w:val="24"/>
          <w:szCs w:val="24"/>
        </w:rPr>
        <w:t>ls become one of the things that must be learned</w:t>
      </w:r>
      <w:r w:rsidR="00B02247" w:rsidRPr="004C1B7B">
        <w:rPr>
          <w:rFonts w:ascii="Times New Roman" w:hAnsi="Times New Roman" w:cs="Times New Roman"/>
          <w:sz w:val="24"/>
          <w:szCs w:val="24"/>
        </w:rPr>
        <w:t xml:space="preserve">. </w:t>
      </w:r>
    </w:p>
    <w:p w14:paraId="19152D2C" w14:textId="77777777" w:rsidR="006124BF" w:rsidRPr="006124BF" w:rsidRDefault="004C1B7B" w:rsidP="006124BF">
      <w:pPr>
        <w:pStyle w:val="HTMLPreformatted"/>
        <w:ind w:firstLine="720"/>
        <w:jc w:val="both"/>
        <w:rPr>
          <w:rFonts w:ascii="Times New Roman" w:hAnsi="Times New Roman" w:cs="Times New Roman"/>
          <w:sz w:val="24"/>
          <w:szCs w:val="24"/>
        </w:rPr>
      </w:pPr>
      <w:r w:rsidRPr="004C1B7B">
        <w:rPr>
          <w:rFonts w:ascii="Times New Roman" w:hAnsi="Times New Roman" w:cs="Times New Roman"/>
          <w:sz w:val="24"/>
          <w:szCs w:val="24"/>
        </w:rPr>
        <w:t xml:space="preserve">A construction project is a form of work activity in a limited time, with certain resources, to create one particular building, office, hospital, housing, that stands firmly and according to its function. A construction project involves a contractor, project owner, and consultant who are interrelated in a contract. The success of a construction project depends on the time, quality, and costs specified in the contract documents. In a construction project, there are often delays in its implementation since many problems happen caused by certain parties that might affect the progress of a project. Problem that often arises is the delay in completing a project, that might cause problems in the future, either from the owner's side or from the contractor's side since the plans that have been arranged in the early starts of the project can fall apart and harm certain parties. </w:t>
      </w:r>
      <w:r w:rsidR="006124BF" w:rsidRPr="006124BF">
        <w:rPr>
          <w:rStyle w:val="y2iqfc"/>
          <w:rFonts w:ascii="Times New Roman" w:hAnsi="Times New Roman" w:cs="Times New Roman"/>
          <w:sz w:val="24"/>
          <w:szCs w:val="24"/>
          <w:lang w:val="en"/>
        </w:rPr>
        <w:t>Delays in project implementation are often indicated by incompetent project leaders because of their incompetence in understanding projects and dividing tasks and solving problems</w:t>
      </w:r>
    </w:p>
    <w:p w14:paraId="195E74BC" w14:textId="5C290A58" w:rsidR="004C1B7B" w:rsidRDefault="006124BF" w:rsidP="009C6398">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Another</w:t>
      </w:r>
      <w:r w:rsidR="004C1B7B" w:rsidRPr="006124BF">
        <w:rPr>
          <w:rFonts w:ascii="Times New Roman" w:hAnsi="Times New Roman" w:cs="Times New Roman"/>
          <w:sz w:val="24"/>
          <w:szCs w:val="24"/>
        </w:rPr>
        <w:t xml:space="preserve"> fact</w:t>
      </w:r>
      <w:r w:rsidR="004C1B7B" w:rsidRPr="004C1B7B">
        <w:rPr>
          <w:rFonts w:ascii="Times New Roman" w:hAnsi="Times New Roman" w:cs="Times New Roman"/>
          <w:sz w:val="24"/>
          <w:szCs w:val="24"/>
        </w:rPr>
        <w:t xml:space="preserve">or that causes delays in carrying out a project is the poor quality of the workforce, each worker must be able to process and understand incoming instructions or information, must understand what must be done and their role in the project. If the workforce working on the project has poor literacy skills, it can result in errors in carrying out their duties or roles and will result in delays in a project due to an error. In this completely digital world, information is provided online and digitally, therefore it is very important to have good digital </w:t>
      </w:r>
      <w:r w:rsidR="004C1B7B" w:rsidRPr="004C1B7B">
        <w:rPr>
          <w:rFonts w:ascii="Times New Roman" w:hAnsi="Times New Roman" w:cs="Times New Roman"/>
          <w:sz w:val="24"/>
          <w:szCs w:val="24"/>
        </w:rPr>
        <w:lastRenderedPageBreak/>
        <w:t>literacy skills in every workforce.</w:t>
      </w:r>
      <w:r>
        <w:rPr>
          <w:rFonts w:ascii="Times New Roman" w:hAnsi="Times New Roman" w:cs="Times New Roman"/>
          <w:sz w:val="24"/>
          <w:szCs w:val="24"/>
        </w:rPr>
        <w:t xml:space="preserve"> </w:t>
      </w:r>
      <w:r w:rsidR="004C1B7B" w:rsidRPr="006124BF">
        <w:rPr>
          <w:rFonts w:ascii="Times New Roman" w:hAnsi="Times New Roman" w:cs="Times New Roman"/>
          <w:sz w:val="24"/>
          <w:szCs w:val="24"/>
        </w:rPr>
        <w:t>Good digital literacy supports every workforce involved as well as having intelligent leaders when solving problems in a project will greatly help the mentality of employees in their work ethic and enthusiasm (work engagement) at work. When the workforce becomes highly motivated, it will greatly affect team effectiveness and make a project run well and mistakes made will be resolved quickly.</w:t>
      </w:r>
    </w:p>
    <w:p w14:paraId="3B2B2834" w14:textId="6E1BD9E3" w:rsidR="008432A1" w:rsidRDefault="00A81887" w:rsidP="008432A1">
      <w:pPr>
        <w:pStyle w:val="HTMLPreformatted"/>
        <w:jc w:val="both"/>
        <w:rPr>
          <w:rStyle w:val="y2iqfc"/>
          <w:rFonts w:ascii="Times New Roman" w:hAnsi="Times New Roman" w:cs="Times New Roman"/>
          <w:sz w:val="24"/>
          <w:szCs w:val="24"/>
          <w:lang w:val="en"/>
        </w:rPr>
      </w:pPr>
      <w:r w:rsidRPr="008432A1">
        <w:rPr>
          <w:rFonts w:ascii="Times New Roman" w:hAnsi="Times New Roman" w:cs="Times New Roman"/>
          <w:sz w:val="24"/>
          <w:szCs w:val="24"/>
        </w:rPr>
        <w:t xml:space="preserve">Based on </w:t>
      </w:r>
      <w:r w:rsidR="004253F2" w:rsidRPr="008432A1">
        <w:rPr>
          <w:rFonts w:ascii="Times New Roman" w:hAnsi="Times New Roman" w:cs="Times New Roman"/>
          <w:sz w:val="24"/>
          <w:szCs w:val="24"/>
        </w:rPr>
        <w:t>t</w:t>
      </w:r>
      <w:r w:rsidR="004253F2" w:rsidRPr="008432A1">
        <w:rPr>
          <w:rStyle w:val="y2iqfc"/>
          <w:rFonts w:ascii="Times New Roman" w:hAnsi="Times New Roman" w:cs="Times New Roman"/>
          <w:sz w:val="24"/>
          <w:szCs w:val="24"/>
          <w:lang w:val="en"/>
        </w:rPr>
        <w:t>he</w:t>
      </w:r>
      <w:r w:rsidR="008432A1" w:rsidRPr="008432A1">
        <w:rPr>
          <w:rStyle w:val="y2iqfc"/>
          <w:rFonts w:ascii="Times New Roman" w:hAnsi="Times New Roman" w:cs="Times New Roman"/>
          <w:sz w:val="24"/>
          <w:szCs w:val="24"/>
          <w:lang w:val="en"/>
        </w:rPr>
        <w:t xml:space="preserve"> exposure and information described above, thus the formulation of the problems raised in this study can be written as follows</w:t>
      </w:r>
      <w:r w:rsidR="008432A1">
        <w:rPr>
          <w:rStyle w:val="y2iqfc"/>
          <w:rFonts w:ascii="Times New Roman" w:hAnsi="Times New Roman" w:cs="Times New Roman"/>
          <w:sz w:val="24"/>
          <w:szCs w:val="24"/>
          <w:lang w:val="en"/>
        </w:rPr>
        <w:t>:</w:t>
      </w:r>
    </w:p>
    <w:p w14:paraId="63F9EDFF" w14:textId="5690D2B2" w:rsidR="008432A1" w:rsidRDefault="008432A1" w:rsidP="0051386D">
      <w:pPr>
        <w:pStyle w:val="HTMLPreformatted"/>
        <w:numPr>
          <w:ilvl w:val="0"/>
          <w:numId w:val="3"/>
        </w:numPr>
        <w:ind w:left="284" w:hanging="284"/>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is there an influence of 360-degree leadership on digital literacy of FJB construction service company’s employees?</w:t>
      </w:r>
    </w:p>
    <w:p w14:paraId="0E2081D9" w14:textId="7727FC36" w:rsidR="008432A1" w:rsidRDefault="008432A1" w:rsidP="0051386D">
      <w:pPr>
        <w:pStyle w:val="HTMLPreformatted"/>
        <w:numPr>
          <w:ilvl w:val="0"/>
          <w:numId w:val="3"/>
        </w:numPr>
        <w:ind w:left="284" w:hanging="284"/>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is there an influence of digital literacy on work engagement of FJB construction service company’s employees?</w:t>
      </w:r>
    </w:p>
    <w:p w14:paraId="10221DB4" w14:textId="72665A77" w:rsidR="008432A1" w:rsidRDefault="008432A1" w:rsidP="0051386D">
      <w:pPr>
        <w:pStyle w:val="HTMLPreformatted"/>
        <w:numPr>
          <w:ilvl w:val="0"/>
          <w:numId w:val="3"/>
        </w:numPr>
        <w:ind w:left="284" w:hanging="284"/>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is there an influence of 360-degree leadership on work engagement of FJB construction service company’s employees?</w:t>
      </w:r>
    </w:p>
    <w:p w14:paraId="07DA3AE4" w14:textId="4004EDCD" w:rsidR="008432A1" w:rsidRDefault="008432A1" w:rsidP="0051386D">
      <w:pPr>
        <w:pStyle w:val="HTMLPreformatted"/>
        <w:numPr>
          <w:ilvl w:val="0"/>
          <w:numId w:val="3"/>
        </w:numPr>
        <w:ind w:left="284" w:hanging="284"/>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is there an influence of 360-degree leadership on team effectiveness of FJB construction service company’s employees?</w:t>
      </w:r>
    </w:p>
    <w:p w14:paraId="5A11EEA7" w14:textId="6D03078B" w:rsidR="008432A1" w:rsidRDefault="008432A1" w:rsidP="0051386D">
      <w:pPr>
        <w:pStyle w:val="HTMLPreformatted"/>
        <w:numPr>
          <w:ilvl w:val="0"/>
          <w:numId w:val="3"/>
        </w:numPr>
        <w:ind w:left="284" w:hanging="284"/>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is there an influence of digital literacy on team effectiveness of FJB construction service company’s employees?</w:t>
      </w:r>
    </w:p>
    <w:p w14:paraId="7CFD74D9" w14:textId="43384C40" w:rsidR="008432A1" w:rsidRDefault="008432A1" w:rsidP="0051386D">
      <w:pPr>
        <w:pStyle w:val="HTMLPreformatted"/>
        <w:numPr>
          <w:ilvl w:val="0"/>
          <w:numId w:val="3"/>
        </w:numPr>
        <w:ind w:left="284" w:hanging="284"/>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is there an influence of work engagement on team effectiveness of FJB construction service company’s employees?</w:t>
      </w:r>
    </w:p>
    <w:p w14:paraId="35FE89A6" w14:textId="0CC5EEF0" w:rsidR="004C1B7B" w:rsidRPr="0051386D" w:rsidRDefault="008432A1" w:rsidP="0051386D">
      <w:pPr>
        <w:pStyle w:val="HTMLPreformatted"/>
        <w:numPr>
          <w:ilvl w:val="0"/>
          <w:numId w:val="3"/>
        </w:numPr>
        <w:ind w:left="284" w:hanging="284"/>
        <w:jc w:val="both"/>
        <w:rPr>
          <w:rFonts w:ascii="Times New Roman" w:hAnsi="Times New Roman" w:cs="Times New Roman"/>
          <w:sz w:val="24"/>
          <w:szCs w:val="24"/>
          <w:lang w:val="en"/>
        </w:rPr>
      </w:pPr>
      <w:r>
        <w:rPr>
          <w:rStyle w:val="y2iqfc"/>
          <w:rFonts w:ascii="Times New Roman" w:hAnsi="Times New Roman" w:cs="Times New Roman"/>
          <w:sz w:val="24"/>
          <w:szCs w:val="24"/>
          <w:lang w:val="en"/>
        </w:rPr>
        <w:t>is there an influence of 360-degree leadership, digital literacy and work engagement on team effectiveness of FJB construction service company’s employees?</w:t>
      </w:r>
    </w:p>
    <w:p w14:paraId="40F50EEC" w14:textId="77777777" w:rsidR="00036223" w:rsidRDefault="00036223">
      <w:pPr>
        <w:spacing w:after="0" w:line="240" w:lineRule="auto"/>
        <w:jc w:val="both"/>
        <w:rPr>
          <w:rFonts w:ascii="Times New Roman" w:eastAsia="Times New Roman" w:hAnsi="Times New Roman" w:cs="Times New Roman"/>
          <w:b/>
          <w:i w:val="0"/>
          <w:sz w:val="24"/>
          <w:szCs w:val="24"/>
        </w:rPr>
      </w:pPr>
    </w:p>
    <w:p w14:paraId="144A3E11" w14:textId="27FD965B" w:rsidR="00036223" w:rsidRDefault="002D2B9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7DDE7673" w14:textId="0CC6EAF3" w:rsidR="00AC7186" w:rsidRDefault="002D214F" w:rsidP="00AC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i w:val="0"/>
          <w:iCs w:val="0"/>
          <w:sz w:val="24"/>
          <w:szCs w:val="24"/>
        </w:rPr>
      </w:pPr>
      <w:r w:rsidRPr="002D214F">
        <w:rPr>
          <w:rFonts w:ascii="Times New Roman" w:hAnsi="Times New Roman" w:cs="Times New Roman"/>
          <w:i w:val="0"/>
          <w:iCs w:val="0"/>
          <w:sz w:val="24"/>
          <w:szCs w:val="24"/>
        </w:rPr>
        <w:t>A team is a small group within an organization or company whose members are interdependent on one another, have a common goal, and are characterized by the presence of one person who coordinates their joint activities. This coordination is carried out in order to achieve a common goal (</w:t>
      </w:r>
      <w:proofErr w:type="spellStart"/>
      <w:r w:rsidRPr="002D214F">
        <w:rPr>
          <w:rFonts w:ascii="Times New Roman" w:hAnsi="Times New Roman" w:cs="Times New Roman"/>
          <w:i w:val="0"/>
          <w:iCs w:val="0"/>
          <w:sz w:val="24"/>
          <w:szCs w:val="24"/>
        </w:rPr>
        <w:t>Febrianto</w:t>
      </w:r>
      <w:proofErr w:type="spellEnd"/>
      <w:r w:rsidRPr="002D214F">
        <w:rPr>
          <w:rFonts w:ascii="Times New Roman" w:hAnsi="Times New Roman" w:cs="Times New Roman"/>
          <w:i w:val="0"/>
          <w:iCs w:val="0"/>
          <w:sz w:val="24"/>
          <w:szCs w:val="24"/>
        </w:rPr>
        <w:t>, 2021). Each function in the organization has specific roles and objectives that contribute to the achievement of organizational goals. Each function in the organization is a work team that has members whose role is to complete the goals and tasks of the work team. Basically, a team is two or more people who interact together to achieve common goals (</w:t>
      </w:r>
      <w:proofErr w:type="spellStart"/>
      <w:r w:rsidRPr="002D214F">
        <w:rPr>
          <w:rStyle w:val="hiddenspellerror"/>
          <w:rFonts w:ascii="Times New Roman" w:hAnsi="Times New Roman" w:cs="Times New Roman"/>
          <w:i w:val="0"/>
          <w:iCs w:val="0"/>
          <w:sz w:val="24"/>
          <w:szCs w:val="24"/>
        </w:rPr>
        <w:t>Huszczo</w:t>
      </w:r>
      <w:proofErr w:type="spellEnd"/>
      <w:r w:rsidRPr="002D214F">
        <w:rPr>
          <w:rFonts w:ascii="Times New Roman" w:hAnsi="Times New Roman" w:cs="Times New Roman"/>
          <w:i w:val="0"/>
          <w:iCs w:val="0"/>
          <w:sz w:val="24"/>
          <w:szCs w:val="24"/>
        </w:rPr>
        <w:t>, 2004). Team effectiveness (West, 2012) is defined by using five important components that are definitely involved and can explain any effective team, (1) Task effectiveness is the extent to which this team succeeds in achieving goals related to the task of the team. (2) Well-being of team members, referring to factors such as well-being or mental health (e.g. stress), growth, and development of team members. (3) Team continuity is the possibility that the team will continue to work together and function effectively. (4) Team innovation is the degree to which the team develops and implements new ideas and improves processes, products, and procedures. (5) Teamwork is the effectiveness of the team in working with other teams within the Team with which it must work in order to deliver a product or service.</w:t>
      </w:r>
      <w:r w:rsidR="00AC7186">
        <w:rPr>
          <w:rFonts w:ascii="Times New Roman" w:hAnsi="Times New Roman" w:cs="Times New Roman"/>
          <w:i w:val="0"/>
          <w:iCs w:val="0"/>
          <w:sz w:val="24"/>
          <w:szCs w:val="24"/>
        </w:rPr>
        <w:t xml:space="preserve"> </w:t>
      </w:r>
    </w:p>
    <w:p w14:paraId="03F0D670" w14:textId="27518816" w:rsidR="002D214F" w:rsidRDefault="002D214F" w:rsidP="00AC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i w:val="0"/>
          <w:iCs w:val="0"/>
          <w:sz w:val="24"/>
          <w:szCs w:val="24"/>
        </w:rPr>
      </w:pPr>
      <w:r w:rsidRPr="002D214F">
        <w:rPr>
          <w:rFonts w:ascii="Times New Roman" w:hAnsi="Times New Roman" w:cs="Times New Roman"/>
          <w:i w:val="0"/>
          <w:iCs w:val="0"/>
          <w:sz w:val="24"/>
          <w:szCs w:val="24"/>
        </w:rPr>
        <w:t>Work engagement is a positive and work-related state of mind characterized by vigor, dedication, and absorption. Vigor (enthusiasm) refers to a strong level of energy and mentality while working, the courage to try their best to complete a job, and persistence in the face of work difficulties. Dedication means feeling very strongly involved in one's work and experiencing a sense of significance, enthusiasm, pride, inspiration, and challenge. Absorption can be described as the full concentration at work and as a happy experience at work.</w:t>
      </w:r>
    </w:p>
    <w:p w14:paraId="55961BE4" w14:textId="73872D49" w:rsidR="001074D0" w:rsidRDefault="001074D0" w:rsidP="001074D0">
      <w:pPr>
        <w:spacing w:after="0" w:line="240" w:lineRule="auto"/>
        <w:ind w:firstLine="720"/>
        <w:jc w:val="both"/>
        <w:rPr>
          <w:rFonts w:ascii="Times New Roman" w:hAnsi="Times New Roman" w:cs="Times New Roman"/>
          <w:i w:val="0"/>
          <w:iCs w:val="0"/>
          <w:sz w:val="24"/>
          <w:szCs w:val="24"/>
        </w:rPr>
      </w:pPr>
      <w:r w:rsidRPr="001074D0">
        <w:rPr>
          <w:rFonts w:ascii="Times New Roman" w:hAnsi="Times New Roman" w:cs="Times New Roman"/>
          <w:i w:val="0"/>
          <w:iCs w:val="0"/>
          <w:sz w:val="24"/>
          <w:szCs w:val="24"/>
        </w:rPr>
        <w:lastRenderedPageBreak/>
        <w:t>Engagement as disclosed (</w:t>
      </w:r>
      <w:r w:rsidRPr="001074D0">
        <w:rPr>
          <w:rStyle w:val="hiddenspellerror"/>
          <w:rFonts w:ascii="Times New Roman" w:hAnsi="Times New Roman" w:cs="Times New Roman"/>
          <w:i w:val="0"/>
          <w:iCs w:val="0"/>
          <w:sz w:val="24"/>
          <w:szCs w:val="24"/>
        </w:rPr>
        <w:t>Schaufeli</w:t>
      </w:r>
      <w:r w:rsidRPr="001074D0">
        <w:rPr>
          <w:rFonts w:ascii="Times New Roman" w:hAnsi="Times New Roman" w:cs="Times New Roman"/>
          <w:i w:val="0"/>
          <w:iCs w:val="0"/>
          <w:sz w:val="24"/>
          <w:szCs w:val="24"/>
        </w:rPr>
        <w:t xml:space="preserve"> &amp; Bakker, 2004) does not refer to conditions that are momentary and specific, but rather to ongoing and real affective-cognitive conditions, which are not focused on objects, situations, conditions, or behavior.</w:t>
      </w:r>
      <w:r w:rsidRPr="001074D0">
        <w:rPr>
          <w:rFonts w:ascii="Times New Roman" w:hAnsi="Times New Roman" w:cs="Times New Roman"/>
          <w:i w:val="0"/>
          <w:iCs w:val="0"/>
          <w:sz w:val="24"/>
          <w:szCs w:val="24"/>
        </w:rPr>
        <w:br/>
        <w:t>Engagement is defined as employees' mastery of their own roles in work, where they will bind themselves to their work, then work and express themselves physically, cognitively, and emotionally during their performance (Khan, 1990</w:t>
      </w:r>
      <w:r w:rsidR="0090114C">
        <w:rPr>
          <w:rFonts w:ascii="Times New Roman" w:hAnsi="Times New Roman" w:cs="Times New Roman"/>
          <w:i w:val="0"/>
          <w:iCs w:val="0"/>
          <w:sz w:val="24"/>
          <w:szCs w:val="24"/>
        </w:rPr>
        <w:t>;</w:t>
      </w:r>
      <w:r w:rsidR="00077CBB">
        <w:rPr>
          <w:rFonts w:ascii="Times New Roman" w:hAnsi="Times New Roman" w:cs="Times New Roman"/>
          <w:i w:val="0"/>
          <w:iCs w:val="0"/>
          <w:sz w:val="24"/>
          <w:szCs w:val="24"/>
        </w:rPr>
        <w:t xml:space="preserve"> </w:t>
      </w:r>
      <w:r w:rsidR="00077CBB" w:rsidRPr="00077CBB">
        <w:rPr>
          <w:rFonts w:ascii="Times New Roman" w:hAnsi="Times New Roman" w:cs="Times New Roman"/>
          <w:i w:val="0"/>
          <w:iCs w:val="0"/>
          <w:noProof/>
          <w:sz w:val="24"/>
          <w:szCs w:val="24"/>
          <w:lang w:val="nb-NO"/>
        </w:rPr>
        <w:t>Bakker</w:t>
      </w:r>
      <w:r w:rsidR="00077CBB">
        <w:rPr>
          <w:rFonts w:ascii="Times New Roman" w:hAnsi="Times New Roman" w:cs="Times New Roman"/>
          <w:i w:val="0"/>
          <w:iCs w:val="0"/>
          <w:noProof/>
          <w:sz w:val="24"/>
          <w:szCs w:val="24"/>
          <w:lang w:val="nb-NO"/>
        </w:rPr>
        <w:t xml:space="preserve"> </w:t>
      </w:r>
      <w:r w:rsidR="00077CBB" w:rsidRPr="00077CBB">
        <w:rPr>
          <w:rFonts w:ascii="Times New Roman" w:hAnsi="Times New Roman" w:cs="Times New Roman"/>
          <w:i w:val="0"/>
          <w:iCs w:val="0"/>
          <w:noProof/>
          <w:sz w:val="24"/>
          <w:szCs w:val="24"/>
          <w:lang w:val="nb-NO"/>
        </w:rPr>
        <w:t>&amp; Albrecht,</w:t>
      </w:r>
      <w:r w:rsidR="00077CBB">
        <w:rPr>
          <w:rFonts w:ascii="Times New Roman" w:hAnsi="Times New Roman" w:cs="Times New Roman"/>
          <w:i w:val="0"/>
          <w:iCs w:val="0"/>
          <w:sz w:val="24"/>
          <w:szCs w:val="24"/>
        </w:rPr>
        <w:t xml:space="preserve"> 2018).</w:t>
      </w:r>
      <w:r w:rsidRPr="001074D0">
        <w:rPr>
          <w:rFonts w:ascii="Times New Roman" w:hAnsi="Times New Roman" w:cs="Times New Roman"/>
          <w:i w:val="0"/>
          <w:iCs w:val="0"/>
          <w:sz w:val="24"/>
          <w:szCs w:val="24"/>
        </w:rPr>
        <w:t xml:space="preserve"> Furthermore, Brown (Robinson, 2004) explains that an employee can be said to have work engagement in his work if the employee can identify himself psychologically with his work, and considers his performance important for himself in addition to the organization.</w:t>
      </w:r>
      <w:r>
        <w:rPr>
          <w:rFonts w:ascii="Times New Roman" w:hAnsi="Times New Roman" w:cs="Times New Roman"/>
          <w:i w:val="0"/>
          <w:iCs w:val="0"/>
          <w:sz w:val="24"/>
          <w:szCs w:val="24"/>
        </w:rPr>
        <w:t xml:space="preserve"> </w:t>
      </w:r>
      <w:r w:rsidRPr="001074D0">
        <w:rPr>
          <w:rFonts w:ascii="Times New Roman" w:hAnsi="Times New Roman" w:cs="Times New Roman"/>
          <w:i w:val="0"/>
          <w:iCs w:val="0"/>
          <w:sz w:val="24"/>
          <w:szCs w:val="24"/>
        </w:rPr>
        <w:t xml:space="preserve">Based on the above understanding, it can be concluded that work engagement is a positive motivational state and self-fulfillment in work characterized by vigor (strength), dedication (dedication), and absorption (absorption). Work </w:t>
      </w:r>
      <w:r>
        <w:rPr>
          <w:rFonts w:ascii="Times New Roman" w:hAnsi="Times New Roman" w:cs="Times New Roman"/>
          <w:i w:val="0"/>
          <w:iCs w:val="0"/>
          <w:sz w:val="24"/>
          <w:szCs w:val="24"/>
        </w:rPr>
        <w:t>e</w:t>
      </w:r>
      <w:r w:rsidRPr="001074D0">
        <w:rPr>
          <w:rFonts w:ascii="Times New Roman" w:hAnsi="Times New Roman" w:cs="Times New Roman"/>
          <w:i w:val="0"/>
          <w:iCs w:val="0"/>
          <w:sz w:val="24"/>
          <w:szCs w:val="24"/>
        </w:rPr>
        <w:t>ngagement is one of the basic aspects of management which is popular among academics as well as management practitioners (</w:t>
      </w:r>
      <w:proofErr w:type="spellStart"/>
      <w:r w:rsidR="00872B05">
        <w:rPr>
          <w:rFonts w:ascii="Times New Roman" w:hAnsi="Times New Roman" w:cs="Times New Roman"/>
          <w:i w:val="0"/>
          <w:iCs w:val="0"/>
          <w:sz w:val="24"/>
          <w:szCs w:val="24"/>
        </w:rPr>
        <w:t>Wesly</w:t>
      </w:r>
      <w:proofErr w:type="spellEnd"/>
      <w:r w:rsidR="00872B05">
        <w:rPr>
          <w:rFonts w:ascii="Times New Roman" w:hAnsi="Times New Roman" w:cs="Times New Roman"/>
          <w:i w:val="0"/>
          <w:iCs w:val="0"/>
          <w:sz w:val="24"/>
          <w:szCs w:val="24"/>
        </w:rPr>
        <w:t>, et al.,</w:t>
      </w:r>
      <w:r w:rsidRPr="001074D0">
        <w:rPr>
          <w:rFonts w:ascii="Times New Roman" w:hAnsi="Times New Roman" w:cs="Times New Roman"/>
          <w:i w:val="0"/>
          <w:iCs w:val="0"/>
          <w:sz w:val="24"/>
          <w:szCs w:val="24"/>
        </w:rPr>
        <w:t xml:space="preserve"> 2021). </w:t>
      </w:r>
      <w:r>
        <w:rPr>
          <w:rFonts w:ascii="Times New Roman" w:hAnsi="Times New Roman" w:cs="Times New Roman"/>
          <w:i w:val="0"/>
          <w:iCs w:val="0"/>
          <w:sz w:val="24"/>
          <w:szCs w:val="24"/>
        </w:rPr>
        <w:t xml:space="preserve">Therefore, </w:t>
      </w:r>
      <w:r w:rsidRPr="001074D0">
        <w:rPr>
          <w:rFonts w:ascii="Times New Roman" w:hAnsi="Times New Roman" w:cs="Times New Roman"/>
          <w:i w:val="0"/>
          <w:iCs w:val="0"/>
          <w:sz w:val="24"/>
          <w:szCs w:val="24"/>
        </w:rPr>
        <w:t xml:space="preserve">the concept of </w:t>
      </w:r>
      <w:r>
        <w:rPr>
          <w:rFonts w:ascii="Times New Roman" w:hAnsi="Times New Roman" w:cs="Times New Roman"/>
          <w:i w:val="0"/>
          <w:iCs w:val="0"/>
          <w:sz w:val="24"/>
          <w:szCs w:val="24"/>
        </w:rPr>
        <w:t>w</w:t>
      </w:r>
      <w:r w:rsidRPr="001074D0">
        <w:rPr>
          <w:rFonts w:ascii="Times New Roman" w:hAnsi="Times New Roman" w:cs="Times New Roman"/>
          <w:i w:val="0"/>
          <w:iCs w:val="0"/>
          <w:sz w:val="24"/>
          <w:szCs w:val="24"/>
        </w:rPr>
        <w:t xml:space="preserve">ork </w:t>
      </w:r>
      <w:r>
        <w:rPr>
          <w:rFonts w:ascii="Times New Roman" w:hAnsi="Times New Roman" w:cs="Times New Roman"/>
          <w:i w:val="0"/>
          <w:iCs w:val="0"/>
          <w:sz w:val="24"/>
          <w:szCs w:val="24"/>
        </w:rPr>
        <w:t>e</w:t>
      </w:r>
      <w:r w:rsidRPr="001074D0">
        <w:rPr>
          <w:rFonts w:ascii="Times New Roman" w:hAnsi="Times New Roman" w:cs="Times New Roman"/>
          <w:i w:val="0"/>
          <w:iCs w:val="0"/>
          <w:sz w:val="24"/>
          <w:szCs w:val="24"/>
        </w:rPr>
        <w:t xml:space="preserve">ngagement </w:t>
      </w:r>
      <w:r w:rsidR="004253F2" w:rsidRPr="001074D0">
        <w:rPr>
          <w:rFonts w:ascii="Times New Roman" w:hAnsi="Times New Roman" w:cs="Times New Roman"/>
          <w:i w:val="0"/>
          <w:iCs w:val="0"/>
          <w:sz w:val="24"/>
          <w:szCs w:val="24"/>
        </w:rPr>
        <w:t>is</w:t>
      </w:r>
      <w:r w:rsidRPr="001074D0">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 xml:space="preserve">interchangeably with </w:t>
      </w:r>
      <w:r w:rsidRPr="001074D0">
        <w:rPr>
          <w:rFonts w:ascii="Times New Roman" w:hAnsi="Times New Roman" w:cs="Times New Roman"/>
          <w:i w:val="0"/>
          <w:iCs w:val="0"/>
          <w:sz w:val="24"/>
          <w:szCs w:val="24"/>
        </w:rPr>
        <w:t>employee engagement and job engagement which can be interpreted as employee attachment/involvement in work.</w:t>
      </w:r>
    </w:p>
    <w:p w14:paraId="6165CAE5" w14:textId="465A4132" w:rsidR="001074D0" w:rsidRDefault="001074D0" w:rsidP="001074D0">
      <w:pPr>
        <w:spacing w:after="0" w:line="240" w:lineRule="auto"/>
        <w:ind w:firstLine="720"/>
        <w:jc w:val="both"/>
        <w:rPr>
          <w:rFonts w:ascii="Times New Roman" w:hAnsi="Times New Roman" w:cs="Times New Roman"/>
          <w:i w:val="0"/>
          <w:iCs w:val="0"/>
          <w:sz w:val="24"/>
          <w:szCs w:val="24"/>
        </w:rPr>
      </w:pPr>
      <w:r w:rsidRPr="001074D0">
        <w:rPr>
          <w:rFonts w:ascii="Times New Roman" w:hAnsi="Times New Roman" w:cs="Times New Roman"/>
          <w:i w:val="0"/>
          <w:iCs w:val="0"/>
          <w:sz w:val="24"/>
          <w:szCs w:val="24"/>
        </w:rPr>
        <w:t xml:space="preserve">In the results of research, (Martin &amp; Grudziecki, 2006) digital literacy skills emphasize a person's attitude and awareness in using ICT devices to communicate, the ability to express in social activities, with the intention of achieving goals in various life situations of the individuals concerned. Digital literacy skills as the development of thinking, meaning awareness of thinking about the tasks assigned to someone. Critical thinking should be an important part of developing information literacy stages at the level of critically evaluating information (Goodfellow, 2011). As stated by Martin </w:t>
      </w:r>
      <w:r w:rsidR="004253F2">
        <w:rPr>
          <w:rFonts w:ascii="Times New Roman" w:hAnsi="Times New Roman" w:cs="Times New Roman"/>
          <w:i w:val="0"/>
          <w:iCs w:val="0"/>
          <w:sz w:val="24"/>
          <w:szCs w:val="24"/>
        </w:rPr>
        <w:t>(</w:t>
      </w:r>
      <w:r w:rsidRPr="001074D0">
        <w:rPr>
          <w:rFonts w:ascii="Times New Roman" w:hAnsi="Times New Roman" w:cs="Times New Roman"/>
          <w:i w:val="0"/>
          <w:iCs w:val="0"/>
          <w:sz w:val="24"/>
          <w:szCs w:val="24"/>
        </w:rPr>
        <w:t>2006) that aspects of critical thinking are important in developing digital literacy competence, related to critical evaluation of what is found on the internet, sorting and applying it in life.</w:t>
      </w:r>
    </w:p>
    <w:p w14:paraId="552A4426" w14:textId="2EC7BB08" w:rsidR="001074D0" w:rsidRDefault="001074D0" w:rsidP="001074D0">
      <w:pPr>
        <w:spacing w:after="0" w:line="240" w:lineRule="auto"/>
        <w:ind w:firstLine="720"/>
        <w:jc w:val="both"/>
        <w:rPr>
          <w:rFonts w:ascii="Times New Roman" w:hAnsi="Times New Roman" w:cs="Times New Roman"/>
          <w:i w:val="0"/>
          <w:iCs w:val="0"/>
          <w:sz w:val="24"/>
          <w:szCs w:val="24"/>
        </w:rPr>
      </w:pPr>
      <w:r w:rsidRPr="001074D0">
        <w:rPr>
          <w:rFonts w:ascii="Times New Roman" w:hAnsi="Times New Roman" w:cs="Times New Roman"/>
          <w:i w:val="0"/>
          <w:iCs w:val="0"/>
          <w:sz w:val="24"/>
          <w:szCs w:val="24"/>
        </w:rPr>
        <w:t xml:space="preserve">Digital literacy competence in terms of the aspect of participation, (Meyers, </w:t>
      </w:r>
      <w:r w:rsidR="004253F2">
        <w:rPr>
          <w:rFonts w:ascii="Times New Roman" w:hAnsi="Times New Roman" w:cs="Times New Roman"/>
          <w:i w:val="0"/>
          <w:iCs w:val="0"/>
          <w:sz w:val="24"/>
          <w:szCs w:val="24"/>
        </w:rPr>
        <w:t xml:space="preserve">et al., </w:t>
      </w:r>
      <w:r w:rsidRPr="001074D0">
        <w:rPr>
          <w:rFonts w:ascii="Times New Roman" w:hAnsi="Times New Roman" w:cs="Times New Roman"/>
          <w:i w:val="0"/>
          <w:iCs w:val="0"/>
          <w:sz w:val="24"/>
          <w:szCs w:val="24"/>
        </w:rPr>
        <w:t>2013) stated that digital literacy is a person's way of being able to participate effectively in an all-digital environment. There are three perspectives related to digital literacy, namely: first, digital literacy is the acquisition of information skills that have developed in this century. Someone is considered to have skills in information systems, considered as a required process. Someone is expected to use digital sources effectively to meet information needs, evaluate the latest, relevant and credible digital documents, and be able to carry out elaborations such as creating online information sharing in user-based forums and various social media or online social networks</w:t>
      </w:r>
      <w:r w:rsidR="00077CBB">
        <w:rPr>
          <w:rFonts w:ascii="Times New Roman" w:hAnsi="Times New Roman" w:cs="Times New Roman"/>
          <w:i w:val="0"/>
          <w:iCs w:val="0"/>
          <w:sz w:val="24"/>
          <w:szCs w:val="24"/>
        </w:rPr>
        <w:t xml:space="preserve"> (Enrique, 2</w:t>
      </w:r>
      <w:r w:rsidR="001E490F">
        <w:rPr>
          <w:rFonts w:ascii="Times New Roman" w:hAnsi="Times New Roman" w:cs="Times New Roman"/>
          <w:i w:val="0"/>
          <w:iCs w:val="0"/>
          <w:sz w:val="24"/>
          <w:szCs w:val="24"/>
        </w:rPr>
        <w:t>021)</w:t>
      </w:r>
      <w:r w:rsidRPr="001074D0">
        <w:rPr>
          <w:rFonts w:ascii="Times New Roman" w:hAnsi="Times New Roman" w:cs="Times New Roman"/>
          <w:i w:val="0"/>
          <w:iCs w:val="0"/>
          <w:sz w:val="24"/>
          <w:szCs w:val="24"/>
        </w:rPr>
        <w:t>.</w:t>
      </w:r>
    </w:p>
    <w:p w14:paraId="2BEE58EC" w14:textId="7DB85CB9" w:rsidR="001074D0" w:rsidRDefault="001074D0" w:rsidP="001074D0">
      <w:pPr>
        <w:spacing w:after="0" w:line="240" w:lineRule="auto"/>
        <w:ind w:firstLine="720"/>
        <w:jc w:val="both"/>
        <w:rPr>
          <w:rFonts w:ascii="Times New Roman" w:hAnsi="Times New Roman" w:cs="Times New Roman"/>
          <w:i w:val="0"/>
          <w:iCs w:val="0"/>
          <w:sz w:val="24"/>
          <w:szCs w:val="24"/>
        </w:rPr>
      </w:pPr>
      <w:r w:rsidRPr="001074D0">
        <w:rPr>
          <w:rFonts w:ascii="Times New Roman" w:hAnsi="Times New Roman" w:cs="Times New Roman"/>
          <w:i w:val="0"/>
          <w:iCs w:val="0"/>
          <w:sz w:val="24"/>
          <w:szCs w:val="24"/>
        </w:rPr>
        <w:t xml:space="preserve">Second, digital literacy is the development of 'habits of thinking'. This perspective emphasized the cognitive aspects of a person. Cognitive factors, as part of the ability to think, mean a person's ability to process information in his head. An emphasis on cognitive aspects in digital literacy is also put forward (Kenton &amp; Blummer, 2010) digital literacy for the generation of digital natives, namely cognitive skills to complete tasks in a digital environment. Third, digital literacy (Meyers, </w:t>
      </w:r>
      <w:r w:rsidR="001E490F">
        <w:rPr>
          <w:rFonts w:ascii="Times New Roman" w:hAnsi="Times New Roman" w:cs="Times New Roman"/>
          <w:i w:val="0"/>
          <w:iCs w:val="0"/>
          <w:sz w:val="24"/>
          <w:szCs w:val="24"/>
        </w:rPr>
        <w:t xml:space="preserve">et al., </w:t>
      </w:r>
      <w:r w:rsidRPr="001074D0">
        <w:rPr>
          <w:rFonts w:ascii="Times New Roman" w:hAnsi="Times New Roman" w:cs="Times New Roman"/>
          <w:i w:val="0"/>
          <w:iCs w:val="0"/>
          <w:sz w:val="24"/>
          <w:szCs w:val="24"/>
        </w:rPr>
        <w:t xml:space="preserve">2013) is a close bond between digital practices and culture. In this perspective, the form of participation is the main key to developing digital literacy. Through this perspective, new ways are built for the digital native generation to participate in digital culture and facilitate new ways or other forms of learning. (Retnowati, 2015) suggests that media literacy or digital literacy is developed as a tool to protect people from media exposure so that they have the ability to think critically and be able to express themselves and participate in the media. </w:t>
      </w:r>
    </w:p>
    <w:p w14:paraId="36C43A06" w14:textId="0C40F305" w:rsidR="001074D0" w:rsidRPr="001074D0" w:rsidRDefault="001074D0" w:rsidP="001074D0">
      <w:pPr>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Meanwhile, t</w:t>
      </w:r>
      <w:r w:rsidRPr="001074D0">
        <w:rPr>
          <w:rFonts w:ascii="Times New Roman" w:hAnsi="Times New Roman" w:cs="Times New Roman"/>
          <w:i w:val="0"/>
          <w:iCs w:val="0"/>
          <w:sz w:val="24"/>
          <w:szCs w:val="24"/>
        </w:rPr>
        <w:t>he 360-degree leader in the book (Maxwell, 2005), states that developing influence over others can be from anywhere in the organization. Leaders 360 degrees lead, across, and down. Basically, the leadership style is at the center when the leader can lead a 360-</w:t>
      </w:r>
      <w:r w:rsidRPr="001074D0">
        <w:rPr>
          <w:rFonts w:ascii="Times New Roman" w:hAnsi="Times New Roman" w:cs="Times New Roman"/>
          <w:i w:val="0"/>
          <w:iCs w:val="0"/>
          <w:sz w:val="24"/>
          <w:szCs w:val="24"/>
        </w:rPr>
        <w:lastRenderedPageBreak/>
        <w:t>degree leader. But sometimes many individuals fail to take leadership in an organization because of the seven common myths about leadership. These myths are position myths, purpose myths, influence myths, inexperience myths, freedom myths, potential myths, and all-or-nothing myths. The truth of the matter is that not everyone can be top management. The model for organization-based 360-degree leadership according to (Testa, 2002) can be translated into 7 dimensions namely Trust, Ethics, Efficiency, Service Quality, Leadership Quality, Customer Orientation, Friendliness</w:t>
      </w:r>
      <w:r>
        <w:rPr>
          <w:rFonts w:ascii="Times New Roman" w:hAnsi="Times New Roman" w:cs="Times New Roman"/>
          <w:i w:val="0"/>
          <w:iCs w:val="0"/>
          <w:sz w:val="24"/>
          <w:szCs w:val="24"/>
        </w:rPr>
        <w:t>).</w:t>
      </w:r>
    </w:p>
    <w:p w14:paraId="15E47465" w14:textId="77777777" w:rsidR="00036223" w:rsidRDefault="00036223">
      <w:pPr>
        <w:spacing w:after="0" w:line="240" w:lineRule="auto"/>
        <w:jc w:val="both"/>
        <w:rPr>
          <w:rFonts w:ascii="Times New Roman" w:eastAsia="Times New Roman" w:hAnsi="Times New Roman" w:cs="Times New Roman"/>
          <w:i w:val="0"/>
          <w:sz w:val="24"/>
          <w:szCs w:val="24"/>
        </w:rPr>
      </w:pPr>
    </w:p>
    <w:p w14:paraId="78520BD9" w14:textId="2C25DA63" w:rsidR="00036223" w:rsidRDefault="002D2B9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1ECA51DB" w14:textId="77777777" w:rsidR="00F0696E" w:rsidRDefault="001074D0" w:rsidP="001074D0">
      <w:pPr>
        <w:spacing w:after="0" w:line="240" w:lineRule="auto"/>
        <w:ind w:firstLine="720"/>
        <w:jc w:val="both"/>
        <w:rPr>
          <w:rFonts w:ascii="Times New Roman" w:hAnsi="Times New Roman" w:cs="Times New Roman"/>
          <w:i w:val="0"/>
          <w:iCs w:val="0"/>
          <w:sz w:val="24"/>
          <w:szCs w:val="24"/>
        </w:rPr>
      </w:pPr>
      <w:bookmarkStart w:id="2" w:name="_heading=h.3znysh7" w:colFirst="0" w:colLast="0"/>
      <w:bookmarkEnd w:id="2"/>
      <w:r w:rsidRPr="00F0696E">
        <w:rPr>
          <w:rFonts w:ascii="Times New Roman" w:hAnsi="Times New Roman" w:cs="Times New Roman"/>
          <w:i w:val="0"/>
          <w:iCs w:val="0"/>
          <w:sz w:val="24"/>
          <w:szCs w:val="24"/>
        </w:rPr>
        <w:t>The research design is a procedure that includes the steps of a detailed data collection, analysis, and interpretation method (Creswell, 2014). Several types of research conducted are associative methods, this method is considered the most correct and appropriate to explain cause and effect relationships between two or more variables (</w:t>
      </w:r>
      <w:proofErr w:type="spellStart"/>
      <w:r w:rsidRPr="00F0696E">
        <w:rPr>
          <w:rFonts w:ascii="Times New Roman" w:hAnsi="Times New Roman" w:cs="Times New Roman"/>
          <w:i w:val="0"/>
          <w:iCs w:val="0"/>
          <w:sz w:val="24"/>
          <w:szCs w:val="24"/>
        </w:rPr>
        <w:t>Sugiyono</w:t>
      </w:r>
      <w:proofErr w:type="spellEnd"/>
      <w:r w:rsidRPr="00F0696E">
        <w:rPr>
          <w:rFonts w:ascii="Times New Roman" w:hAnsi="Times New Roman" w:cs="Times New Roman"/>
          <w:i w:val="0"/>
          <w:iCs w:val="0"/>
          <w:sz w:val="24"/>
          <w:szCs w:val="24"/>
        </w:rPr>
        <w:t>, 2019). Meanwhile, the method of collecting data using quantitative methods can also be referred to as the most relevant approach to researching the population or sample using numbers and statistical analysis (</w:t>
      </w:r>
      <w:proofErr w:type="spellStart"/>
      <w:r w:rsidRPr="00F0696E">
        <w:rPr>
          <w:rFonts w:ascii="Times New Roman" w:hAnsi="Times New Roman" w:cs="Times New Roman"/>
          <w:i w:val="0"/>
          <w:iCs w:val="0"/>
          <w:sz w:val="24"/>
          <w:szCs w:val="24"/>
        </w:rPr>
        <w:t>Sugiyono</w:t>
      </w:r>
      <w:proofErr w:type="spellEnd"/>
      <w:r w:rsidRPr="00F0696E">
        <w:rPr>
          <w:rFonts w:ascii="Times New Roman" w:hAnsi="Times New Roman" w:cs="Times New Roman"/>
          <w:i w:val="0"/>
          <w:iCs w:val="0"/>
          <w:sz w:val="24"/>
          <w:szCs w:val="24"/>
        </w:rPr>
        <w:t>, 2019).</w:t>
      </w:r>
      <w:r w:rsidR="00F0696E">
        <w:rPr>
          <w:rFonts w:ascii="Times New Roman" w:hAnsi="Times New Roman" w:cs="Times New Roman"/>
          <w:i w:val="0"/>
          <w:iCs w:val="0"/>
          <w:sz w:val="24"/>
          <w:szCs w:val="24"/>
        </w:rPr>
        <w:t xml:space="preserve"> </w:t>
      </w:r>
    </w:p>
    <w:p w14:paraId="38ED4A12" w14:textId="033A4277" w:rsidR="001074D0" w:rsidRDefault="001074D0" w:rsidP="001074D0">
      <w:pPr>
        <w:spacing w:after="0" w:line="240" w:lineRule="auto"/>
        <w:ind w:firstLine="720"/>
        <w:jc w:val="both"/>
        <w:rPr>
          <w:rFonts w:ascii="Times New Roman" w:hAnsi="Times New Roman" w:cs="Times New Roman"/>
          <w:i w:val="0"/>
          <w:iCs w:val="0"/>
          <w:sz w:val="24"/>
          <w:szCs w:val="24"/>
        </w:rPr>
      </w:pPr>
      <w:r w:rsidRPr="00F0696E">
        <w:rPr>
          <w:rFonts w:ascii="Times New Roman" w:hAnsi="Times New Roman" w:cs="Times New Roman"/>
          <w:i w:val="0"/>
          <w:iCs w:val="0"/>
          <w:sz w:val="24"/>
          <w:szCs w:val="24"/>
        </w:rPr>
        <w:t>The unit of analysis used is a construction service company and the unit of observation is the employees of PT. FJB. The observation used aims to explore and observe construction service companies and their employees in work involvement. The time horizon used is cross-sectional, in which data is collected once, starting from 30 June 2022 to 10 July 2022.</w:t>
      </w:r>
      <w:r w:rsidRPr="00F0696E">
        <w:rPr>
          <w:rFonts w:ascii="Times New Roman" w:hAnsi="Times New Roman" w:cs="Times New Roman"/>
          <w:i w:val="0"/>
          <w:iCs w:val="0"/>
          <w:sz w:val="24"/>
          <w:szCs w:val="24"/>
        </w:rPr>
        <w:br/>
        <w:t xml:space="preserve">Based on table </w:t>
      </w:r>
      <w:proofErr w:type="spellStart"/>
      <w:r w:rsidRPr="00F0696E">
        <w:rPr>
          <w:rFonts w:ascii="Times New Roman" w:hAnsi="Times New Roman" w:cs="Times New Roman"/>
          <w:i w:val="0"/>
          <w:iCs w:val="0"/>
          <w:sz w:val="24"/>
          <w:szCs w:val="24"/>
        </w:rPr>
        <w:t>Krejcie</w:t>
      </w:r>
      <w:proofErr w:type="spellEnd"/>
      <w:r w:rsidRPr="00F0696E">
        <w:rPr>
          <w:rFonts w:ascii="Times New Roman" w:hAnsi="Times New Roman" w:cs="Times New Roman"/>
          <w:i w:val="0"/>
          <w:iCs w:val="0"/>
          <w:sz w:val="24"/>
          <w:szCs w:val="24"/>
        </w:rPr>
        <w:t xml:space="preserve"> &amp; Morgan </w:t>
      </w:r>
      <w:r w:rsidR="00F0696E">
        <w:rPr>
          <w:rFonts w:ascii="Times New Roman" w:hAnsi="Times New Roman" w:cs="Times New Roman"/>
          <w:i w:val="0"/>
          <w:iCs w:val="0"/>
          <w:sz w:val="24"/>
          <w:szCs w:val="24"/>
        </w:rPr>
        <w:t>(</w:t>
      </w:r>
      <w:r w:rsidRPr="00F0696E">
        <w:rPr>
          <w:rFonts w:ascii="Times New Roman" w:hAnsi="Times New Roman" w:cs="Times New Roman"/>
          <w:i w:val="0"/>
          <w:iCs w:val="0"/>
          <w:sz w:val="24"/>
          <w:szCs w:val="24"/>
        </w:rPr>
        <w:t>1970)</w:t>
      </w:r>
      <w:r w:rsidR="00F0696E">
        <w:rPr>
          <w:rFonts w:ascii="Times New Roman" w:hAnsi="Times New Roman" w:cs="Times New Roman"/>
          <w:i w:val="0"/>
          <w:iCs w:val="0"/>
          <w:sz w:val="24"/>
          <w:szCs w:val="24"/>
        </w:rPr>
        <w:t>, w</w:t>
      </w:r>
      <w:r w:rsidRPr="00F0696E">
        <w:rPr>
          <w:rFonts w:ascii="Times New Roman" w:hAnsi="Times New Roman" w:cs="Times New Roman"/>
          <w:i w:val="0"/>
          <w:iCs w:val="0"/>
          <w:sz w:val="24"/>
          <w:szCs w:val="24"/>
        </w:rPr>
        <w:t xml:space="preserve">ith a population of 140 which includes employees of construction service companies, then based on the population in the table above the total population obtained a sample size of 103 respondents. </w:t>
      </w:r>
      <w:r w:rsidR="00F0696E">
        <w:rPr>
          <w:rFonts w:ascii="Times New Roman" w:hAnsi="Times New Roman" w:cs="Times New Roman"/>
          <w:i w:val="0"/>
          <w:iCs w:val="0"/>
          <w:sz w:val="24"/>
          <w:szCs w:val="24"/>
        </w:rPr>
        <w:t>However, a</w:t>
      </w:r>
      <w:r w:rsidRPr="00F0696E">
        <w:rPr>
          <w:rFonts w:ascii="Times New Roman" w:hAnsi="Times New Roman" w:cs="Times New Roman"/>
          <w:i w:val="0"/>
          <w:iCs w:val="0"/>
          <w:sz w:val="24"/>
          <w:szCs w:val="24"/>
        </w:rPr>
        <w:t>s for the questionnaires that had been answered and returned the questionnaires, after the inspection, 113 employees were found to have responded and provided complete and relevant answers</w:t>
      </w:r>
      <w:r w:rsidR="00F0696E">
        <w:rPr>
          <w:rFonts w:ascii="Times New Roman" w:hAnsi="Times New Roman" w:cs="Times New Roman"/>
          <w:i w:val="0"/>
          <w:iCs w:val="0"/>
          <w:sz w:val="24"/>
          <w:szCs w:val="24"/>
        </w:rPr>
        <w:t>.</w:t>
      </w:r>
      <w:r w:rsidR="0095638B">
        <w:rPr>
          <w:rFonts w:ascii="Times New Roman" w:hAnsi="Times New Roman" w:cs="Times New Roman"/>
          <w:i w:val="0"/>
          <w:iCs w:val="0"/>
          <w:sz w:val="24"/>
          <w:szCs w:val="24"/>
        </w:rPr>
        <w:t xml:space="preserve"> </w:t>
      </w:r>
    </w:p>
    <w:p w14:paraId="6D148E2B" w14:textId="489EF7A4" w:rsidR="0095638B" w:rsidRPr="00F0696E" w:rsidRDefault="0095638B" w:rsidP="001074D0">
      <w:pPr>
        <w:spacing w:after="0" w:line="240" w:lineRule="auto"/>
        <w:ind w:firstLine="720"/>
        <w:jc w:val="both"/>
        <w:rPr>
          <w:rFonts w:ascii="Times New Roman" w:hAnsi="Times New Roman" w:cs="Times New Roman"/>
          <w:i w:val="0"/>
          <w:iCs w:val="0"/>
          <w:sz w:val="24"/>
          <w:szCs w:val="24"/>
        </w:rPr>
      </w:pPr>
      <w:r w:rsidRPr="00FD173C">
        <w:rPr>
          <w:rFonts w:ascii="Times New Roman" w:hAnsi="Times New Roman" w:cs="Times New Roman"/>
          <w:i w:val="0"/>
          <w:iCs w:val="0"/>
          <w:sz w:val="24"/>
          <w:szCs w:val="24"/>
        </w:rPr>
        <w:t>The validity test is carried out by correlating the score of the answers to each question with the total score of the variables. The correlation technique used is the Pearson product-moment correlation technique according to the ordinal data measurement scale. The number used as a comparison to see whether an item is valid or not is 0.185 (r table value for n = 113).</w:t>
      </w:r>
      <w:r w:rsidRPr="00FD173C">
        <w:rPr>
          <w:rFonts w:ascii="Times New Roman" w:hAnsi="Times New Roman" w:cs="Times New Roman"/>
          <w:i w:val="0"/>
          <w:iCs w:val="0"/>
          <w:sz w:val="24"/>
          <w:szCs w:val="24"/>
        </w:rPr>
        <w:br/>
        <w:t xml:space="preserve">While the reliability test is used to see the stability or consistency of measurement results. A measuring tool is said to be reliable if it is used repeatedly on one object to produce the same results. The reliability technique used </w:t>
      </w:r>
      <w:r>
        <w:rPr>
          <w:rFonts w:ascii="Times New Roman" w:hAnsi="Times New Roman" w:cs="Times New Roman"/>
          <w:i w:val="0"/>
          <w:iCs w:val="0"/>
          <w:sz w:val="24"/>
          <w:szCs w:val="24"/>
        </w:rPr>
        <w:t xml:space="preserve">to measure the </w:t>
      </w:r>
      <w:r w:rsidRPr="00FD173C">
        <w:rPr>
          <w:rFonts w:ascii="Times New Roman" w:hAnsi="Times New Roman" w:cs="Times New Roman"/>
          <w:i w:val="0"/>
          <w:iCs w:val="0"/>
          <w:sz w:val="24"/>
          <w:szCs w:val="24"/>
        </w:rPr>
        <w:t xml:space="preserve">consistency between items, </w:t>
      </w:r>
      <w:r>
        <w:rPr>
          <w:rFonts w:ascii="Times New Roman" w:hAnsi="Times New Roman" w:cs="Times New Roman"/>
          <w:i w:val="0"/>
          <w:iCs w:val="0"/>
          <w:sz w:val="24"/>
          <w:szCs w:val="24"/>
        </w:rPr>
        <w:t xml:space="preserve">is </w:t>
      </w:r>
      <w:r w:rsidRPr="00FD173C">
        <w:rPr>
          <w:rStyle w:val="hiddenspellerror"/>
          <w:rFonts w:ascii="Times New Roman" w:hAnsi="Times New Roman" w:cs="Times New Roman"/>
          <w:i w:val="0"/>
          <w:iCs w:val="0"/>
          <w:sz w:val="24"/>
          <w:szCs w:val="24"/>
        </w:rPr>
        <w:t>Cronbach</w:t>
      </w:r>
      <w:r w:rsidRPr="00FD173C">
        <w:rPr>
          <w:rFonts w:ascii="Times New Roman" w:hAnsi="Times New Roman" w:cs="Times New Roman"/>
          <w:i w:val="0"/>
          <w:iCs w:val="0"/>
          <w:sz w:val="24"/>
          <w:szCs w:val="24"/>
        </w:rPr>
        <w:t>'s alpha test.</w:t>
      </w:r>
    </w:p>
    <w:p w14:paraId="7A0DDAD2" w14:textId="77777777" w:rsidR="00036223" w:rsidRDefault="00036223">
      <w:pPr>
        <w:spacing w:after="0" w:line="240" w:lineRule="auto"/>
        <w:jc w:val="both"/>
        <w:rPr>
          <w:rFonts w:ascii="Times New Roman" w:eastAsia="Times New Roman" w:hAnsi="Times New Roman" w:cs="Times New Roman"/>
          <w:b/>
          <w:i w:val="0"/>
          <w:sz w:val="24"/>
          <w:szCs w:val="24"/>
        </w:rPr>
      </w:pPr>
    </w:p>
    <w:p w14:paraId="4A058408" w14:textId="68A21526" w:rsidR="00036223" w:rsidRDefault="002D2B9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5FCCA835" w14:textId="2D1251CF" w:rsidR="00036223" w:rsidRDefault="002D2B9F">
      <w:pPr>
        <w:pBdr>
          <w:top w:val="nil"/>
          <w:left w:val="nil"/>
          <w:bottom w:val="nil"/>
          <w:right w:val="nil"/>
          <w:between w:val="nil"/>
        </w:pBd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color w:val="000000"/>
          <w:sz w:val="24"/>
          <w:szCs w:val="24"/>
        </w:rPr>
        <w:t xml:space="preserve">Results </w:t>
      </w:r>
    </w:p>
    <w:p w14:paraId="007CBB8A" w14:textId="77777777" w:rsidR="00833C71" w:rsidRPr="0095638B" w:rsidRDefault="00833C71" w:rsidP="00833C71">
      <w:pPr>
        <w:pBdr>
          <w:top w:val="nil"/>
          <w:left w:val="nil"/>
          <w:bottom w:val="nil"/>
          <w:right w:val="nil"/>
          <w:between w:val="nil"/>
        </w:pBdr>
        <w:spacing w:after="0" w:line="240" w:lineRule="auto"/>
        <w:jc w:val="both"/>
        <w:rPr>
          <w:rFonts w:ascii="Times New Roman" w:eastAsia="Times New Roman" w:hAnsi="Times New Roman" w:cs="Times New Roman"/>
          <w:b/>
          <w:bCs/>
          <w:i w:val="0"/>
          <w:iCs w:val="0"/>
          <w:color w:val="202124"/>
          <w:sz w:val="24"/>
          <w:szCs w:val="24"/>
          <w:lang w:val="en"/>
        </w:rPr>
      </w:pPr>
      <w:r w:rsidRPr="0095638B">
        <w:rPr>
          <w:rFonts w:ascii="Times New Roman" w:eastAsia="Times New Roman" w:hAnsi="Times New Roman" w:cs="Times New Roman"/>
          <w:b/>
          <w:bCs/>
          <w:i w:val="0"/>
          <w:iCs w:val="0"/>
          <w:color w:val="202124"/>
          <w:sz w:val="24"/>
          <w:szCs w:val="24"/>
          <w:lang w:val="en"/>
        </w:rPr>
        <w:t>Respondent Profile</w:t>
      </w:r>
    </w:p>
    <w:p w14:paraId="346074C5" w14:textId="3BFFF70D" w:rsidR="00833C71" w:rsidRDefault="00833C71" w:rsidP="0023528D">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val="0"/>
          <w:color w:val="202124"/>
          <w:sz w:val="24"/>
          <w:szCs w:val="24"/>
          <w:lang w:val="en"/>
        </w:rPr>
      </w:pPr>
      <w:r w:rsidRPr="00FD173C">
        <w:rPr>
          <w:rFonts w:ascii="Times New Roman" w:eastAsia="Times New Roman" w:hAnsi="Times New Roman" w:cs="Times New Roman"/>
          <w:i w:val="0"/>
          <w:iCs w:val="0"/>
          <w:color w:val="202124"/>
          <w:sz w:val="24"/>
          <w:szCs w:val="24"/>
          <w:lang w:val="en"/>
        </w:rPr>
        <w:t>The characteristics of the respondents raised in this study included gender, age, and last education of the 113 respondents who were willing to respond by filling out the questionnaire in full. In accordance with the company that was used as the object of research,</w:t>
      </w:r>
      <w:r>
        <w:rPr>
          <w:rFonts w:ascii="Times New Roman" w:eastAsia="Times New Roman" w:hAnsi="Times New Roman" w:cs="Times New Roman"/>
          <w:i w:val="0"/>
          <w:iCs w:val="0"/>
          <w:color w:val="202124"/>
          <w:sz w:val="24"/>
          <w:szCs w:val="24"/>
          <w:lang w:val="en"/>
        </w:rPr>
        <w:t xml:space="preserve"> </w:t>
      </w:r>
      <w:r w:rsidR="00FD173C" w:rsidRPr="00FD173C">
        <w:rPr>
          <w:rFonts w:ascii="Times New Roman" w:eastAsia="Times New Roman" w:hAnsi="Times New Roman" w:cs="Times New Roman"/>
          <w:i w:val="0"/>
          <w:iCs w:val="0"/>
          <w:color w:val="202124"/>
          <w:sz w:val="24"/>
          <w:szCs w:val="24"/>
          <w:lang w:val="en"/>
        </w:rPr>
        <w:t>a construction service company, the number of male employees was far greater than the number of female employees with a ratio of 81% of the total respondents. As for the age range, the age</w:t>
      </w:r>
      <w:r>
        <w:rPr>
          <w:rFonts w:ascii="Times New Roman" w:eastAsia="Times New Roman" w:hAnsi="Times New Roman" w:cs="Times New Roman"/>
          <w:i w:val="0"/>
          <w:iCs w:val="0"/>
          <w:color w:val="202124"/>
          <w:sz w:val="24"/>
          <w:szCs w:val="24"/>
          <w:lang w:val="en"/>
        </w:rPr>
        <w:t xml:space="preserve"> </w:t>
      </w:r>
      <w:r w:rsidR="00FD173C" w:rsidRPr="00FD173C">
        <w:rPr>
          <w:rFonts w:ascii="Times New Roman" w:eastAsia="Times New Roman" w:hAnsi="Times New Roman" w:cs="Times New Roman"/>
          <w:i w:val="0"/>
          <w:iCs w:val="0"/>
          <w:color w:val="202124"/>
          <w:sz w:val="24"/>
          <w:szCs w:val="24"/>
          <w:lang w:val="en"/>
        </w:rPr>
        <w:t xml:space="preserve">composition of the majority of respondents is aged 17-25 years with a proportion of around 65%. The second most common age is between the ages of 26-35 years with a proportion of around 26%. This means that most of the respondents are aged between 17 and 25 years. Meanwhile, the composition of respondents was based on their last education, most of them </w:t>
      </w:r>
      <w:r w:rsidR="00FD173C" w:rsidRPr="00FD173C">
        <w:rPr>
          <w:rFonts w:ascii="Times New Roman" w:eastAsia="Times New Roman" w:hAnsi="Times New Roman" w:cs="Times New Roman"/>
          <w:i w:val="0"/>
          <w:iCs w:val="0"/>
          <w:color w:val="202124"/>
          <w:sz w:val="24"/>
          <w:szCs w:val="24"/>
          <w:lang w:val="en"/>
        </w:rPr>
        <w:lastRenderedPageBreak/>
        <w:t>had a Bachelor's degree (S1) with a percentage of around 58%, and the remaining 42% had a high school education/equivalent.</w:t>
      </w:r>
    </w:p>
    <w:p w14:paraId="6EF57D30" w14:textId="77777777" w:rsidR="00833C71" w:rsidRPr="00833C71" w:rsidRDefault="00833C71" w:rsidP="00833C71">
      <w:pPr>
        <w:pBdr>
          <w:top w:val="nil"/>
          <w:left w:val="nil"/>
          <w:bottom w:val="nil"/>
          <w:right w:val="nil"/>
          <w:between w:val="nil"/>
        </w:pBdr>
        <w:spacing w:after="0" w:line="240" w:lineRule="auto"/>
        <w:jc w:val="both"/>
        <w:rPr>
          <w:rFonts w:ascii="Times New Roman" w:eastAsia="Times New Roman" w:hAnsi="Times New Roman" w:cs="Times New Roman"/>
          <w:b/>
          <w:bCs/>
          <w:i w:val="0"/>
          <w:iCs w:val="0"/>
          <w:color w:val="202124"/>
          <w:sz w:val="24"/>
          <w:szCs w:val="24"/>
          <w:lang w:val="en"/>
        </w:rPr>
      </w:pPr>
      <w:r w:rsidRPr="00833C71">
        <w:rPr>
          <w:rFonts w:ascii="Times New Roman" w:eastAsia="Times New Roman" w:hAnsi="Times New Roman" w:cs="Times New Roman"/>
          <w:b/>
          <w:bCs/>
          <w:i w:val="0"/>
          <w:iCs w:val="0"/>
          <w:color w:val="202124"/>
          <w:sz w:val="24"/>
          <w:szCs w:val="24"/>
          <w:lang w:val="en"/>
        </w:rPr>
        <w:t xml:space="preserve">Validity and Reliability Test  </w:t>
      </w:r>
    </w:p>
    <w:p w14:paraId="1F0B76F9" w14:textId="65B5756D" w:rsidR="006D5263" w:rsidRDefault="00FD173C" w:rsidP="0023528D">
      <w:pPr>
        <w:pBdr>
          <w:top w:val="nil"/>
          <w:left w:val="nil"/>
          <w:bottom w:val="nil"/>
          <w:right w:val="nil"/>
          <w:between w:val="nil"/>
        </w:pBdr>
        <w:spacing w:after="0" w:line="240" w:lineRule="auto"/>
        <w:ind w:firstLine="720"/>
        <w:jc w:val="both"/>
        <w:rPr>
          <w:rFonts w:ascii="Times New Roman" w:hAnsi="Times New Roman" w:cs="Times New Roman"/>
          <w:i w:val="0"/>
          <w:iCs w:val="0"/>
          <w:sz w:val="24"/>
          <w:szCs w:val="24"/>
        </w:rPr>
      </w:pPr>
      <w:r w:rsidRPr="00FD173C">
        <w:rPr>
          <w:rFonts w:ascii="Times New Roman" w:hAnsi="Times New Roman" w:cs="Times New Roman"/>
          <w:i w:val="0"/>
          <w:iCs w:val="0"/>
          <w:sz w:val="24"/>
          <w:szCs w:val="24"/>
        </w:rPr>
        <w:t xml:space="preserve">The results of the validity and reliability tests of each research variable show good validity because each statement item in each variable has a value greater than 0.185, and good reliability because each statement item in each variable has a greater </w:t>
      </w:r>
      <w:r w:rsidRPr="00FD173C">
        <w:rPr>
          <w:rStyle w:val="hiddenspellerror"/>
          <w:rFonts w:ascii="Times New Roman" w:hAnsi="Times New Roman" w:cs="Times New Roman"/>
          <w:i w:val="0"/>
          <w:iCs w:val="0"/>
          <w:sz w:val="24"/>
          <w:szCs w:val="24"/>
        </w:rPr>
        <w:t>Cronbach</w:t>
      </w:r>
      <w:r w:rsidRPr="00FD173C">
        <w:rPr>
          <w:rFonts w:ascii="Times New Roman" w:hAnsi="Times New Roman" w:cs="Times New Roman"/>
          <w:i w:val="0"/>
          <w:iCs w:val="0"/>
          <w:sz w:val="24"/>
          <w:szCs w:val="24"/>
        </w:rPr>
        <w:t>'s alpha reliability value from 0.6. Thus, it can be concluded that this research instrument has significant</w:t>
      </w:r>
      <w:r w:rsidR="0095638B">
        <w:rPr>
          <w:rFonts w:ascii="Times New Roman" w:hAnsi="Times New Roman" w:cs="Times New Roman"/>
          <w:i w:val="0"/>
          <w:iCs w:val="0"/>
          <w:sz w:val="24"/>
          <w:szCs w:val="24"/>
        </w:rPr>
        <w:t xml:space="preserve"> </w:t>
      </w:r>
      <w:r w:rsidR="00355BB7">
        <w:rPr>
          <w:rFonts w:ascii="Times New Roman" w:hAnsi="Times New Roman" w:cs="Times New Roman"/>
          <w:i w:val="0"/>
          <w:iCs w:val="0"/>
          <w:sz w:val="24"/>
          <w:szCs w:val="24"/>
        </w:rPr>
        <w:t>v</w:t>
      </w:r>
      <w:r w:rsidRPr="00FD173C">
        <w:rPr>
          <w:rFonts w:ascii="Times New Roman" w:hAnsi="Times New Roman" w:cs="Times New Roman"/>
          <w:i w:val="0"/>
          <w:iCs w:val="0"/>
          <w:sz w:val="24"/>
          <w:szCs w:val="24"/>
        </w:rPr>
        <w:t>alidity,</w:t>
      </w:r>
      <w:r w:rsidR="00355BB7">
        <w:rPr>
          <w:rFonts w:ascii="Times New Roman" w:hAnsi="Times New Roman" w:cs="Times New Roman"/>
          <w:i w:val="0"/>
          <w:iCs w:val="0"/>
          <w:sz w:val="24"/>
          <w:szCs w:val="24"/>
        </w:rPr>
        <w:t xml:space="preserve"> </w:t>
      </w:r>
      <w:r w:rsidRPr="00FD173C">
        <w:rPr>
          <w:rFonts w:ascii="Times New Roman" w:hAnsi="Times New Roman" w:cs="Times New Roman"/>
          <w:i w:val="0"/>
          <w:iCs w:val="0"/>
          <w:sz w:val="24"/>
          <w:szCs w:val="24"/>
        </w:rPr>
        <w:t>and is reliable and consistent.</w:t>
      </w:r>
      <w:r w:rsidR="004212A8">
        <w:rPr>
          <w:rFonts w:ascii="Times New Roman" w:hAnsi="Times New Roman" w:cs="Times New Roman"/>
          <w:i w:val="0"/>
          <w:iCs w:val="0"/>
          <w:sz w:val="24"/>
          <w:szCs w:val="24"/>
        </w:rPr>
        <w:t xml:space="preserve"> </w:t>
      </w:r>
    </w:p>
    <w:p w14:paraId="154F897B" w14:textId="77777777" w:rsidR="006D5263" w:rsidRPr="00042E25" w:rsidRDefault="006D5263" w:rsidP="006D5263">
      <w:pPr>
        <w:pBdr>
          <w:top w:val="nil"/>
          <w:left w:val="nil"/>
          <w:bottom w:val="nil"/>
          <w:right w:val="nil"/>
          <w:between w:val="nil"/>
        </w:pBdr>
        <w:spacing w:after="0" w:line="240" w:lineRule="auto"/>
        <w:jc w:val="both"/>
        <w:rPr>
          <w:rFonts w:ascii="Times New Roman" w:hAnsi="Times New Roman" w:cs="Times New Roman"/>
          <w:b/>
          <w:bCs/>
          <w:i w:val="0"/>
          <w:iCs w:val="0"/>
          <w:sz w:val="24"/>
          <w:szCs w:val="24"/>
        </w:rPr>
      </w:pPr>
      <w:r w:rsidRPr="00D25295">
        <w:rPr>
          <w:rFonts w:ascii="Times New Roman" w:hAnsi="Times New Roman" w:cs="Times New Roman"/>
          <w:b/>
          <w:bCs/>
          <w:i w:val="0"/>
          <w:iCs w:val="0"/>
          <w:sz w:val="24"/>
          <w:szCs w:val="24"/>
        </w:rPr>
        <w:t xml:space="preserve">Descriptive Analysis </w:t>
      </w:r>
    </w:p>
    <w:p w14:paraId="5ED16F29" w14:textId="42164C84" w:rsidR="00D25295" w:rsidRPr="00042E25" w:rsidRDefault="00FD173C" w:rsidP="00AE5686">
      <w:pPr>
        <w:pStyle w:val="HTMLPreformatted"/>
        <w:ind w:firstLine="720"/>
        <w:jc w:val="both"/>
        <w:rPr>
          <w:rFonts w:ascii="Times New Roman" w:eastAsiaTheme="minorEastAsia" w:hAnsi="Times New Roman" w:cs="Times New Roman"/>
          <w:sz w:val="24"/>
          <w:szCs w:val="24"/>
        </w:rPr>
      </w:pPr>
      <w:r w:rsidRPr="00042E25">
        <w:rPr>
          <w:rFonts w:ascii="Times New Roman" w:hAnsi="Times New Roman" w:cs="Times New Roman"/>
          <w:sz w:val="24"/>
          <w:szCs w:val="24"/>
        </w:rPr>
        <w:t xml:space="preserve">The description of the respondent's response data can be used to enrich the </w:t>
      </w:r>
      <w:r w:rsidR="0095638B" w:rsidRPr="00042E25">
        <w:rPr>
          <w:rFonts w:ascii="Times New Roman" w:hAnsi="Times New Roman" w:cs="Times New Roman"/>
          <w:sz w:val="24"/>
          <w:szCs w:val="24"/>
        </w:rPr>
        <w:t>discussion;</w:t>
      </w:r>
      <w:r w:rsidRPr="00042E25">
        <w:rPr>
          <w:rFonts w:ascii="Times New Roman" w:hAnsi="Times New Roman" w:cs="Times New Roman"/>
          <w:sz w:val="24"/>
          <w:szCs w:val="24"/>
        </w:rPr>
        <w:t xml:space="preserve"> through the description of the respondent's response </w:t>
      </w:r>
      <w:r w:rsidR="0095638B" w:rsidRPr="00042E25">
        <w:rPr>
          <w:rFonts w:ascii="Times New Roman" w:hAnsi="Times New Roman" w:cs="Times New Roman"/>
          <w:sz w:val="24"/>
          <w:szCs w:val="24"/>
        </w:rPr>
        <w:t>data,</w:t>
      </w:r>
      <w:r w:rsidRPr="00042E25">
        <w:rPr>
          <w:rFonts w:ascii="Times New Roman" w:hAnsi="Times New Roman" w:cs="Times New Roman"/>
          <w:sz w:val="24"/>
          <w:szCs w:val="24"/>
        </w:rPr>
        <w:t xml:space="preserve"> it can be seen how the condition of each variable indicator is being studied. In order to make it easier to interpret the variables being studied, a categorization of respondents' responses was carried out based on the respondent's response scores. The score categorization of respondents' responses was carried out based on </w:t>
      </w:r>
      <w:r w:rsidR="0095638B" w:rsidRPr="00042E25">
        <w:rPr>
          <w:rFonts w:ascii="Times New Roman" w:hAnsi="Times New Roman" w:cs="Times New Roman"/>
          <w:sz w:val="24"/>
          <w:szCs w:val="24"/>
        </w:rPr>
        <w:t xml:space="preserve">subtracting the </w:t>
      </w:r>
      <w:r w:rsidRPr="00042E25">
        <w:rPr>
          <w:rFonts w:ascii="Times New Roman" w:hAnsi="Times New Roman" w:cs="Times New Roman"/>
          <w:sz w:val="24"/>
          <w:szCs w:val="24"/>
        </w:rPr>
        <w:t xml:space="preserve">maximum score range </w:t>
      </w:r>
      <w:r w:rsidR="0095638B" w:rsidRPr="00042E25">
        <w:rPr>
          <w:rFonts w:ascii="Times New Roman" w:hAnsi="Times New Roman" w:cs="Times New Roman"/>
          <w:sz w:val="24"/>
          <w:szCs w:val="24"/>
        </w:rPr>
        <w:t xml:space="preserve">value with </w:t>
      </w:r>
      <w:r w:rsidRPr="00042E25">
        <w:rPr>
          <w:rFonts w:ascii="Times New Roman" w:hAnsi="Times New Roman" w:cs="Times New Roman"/>
          <w:sz w:val="24"/>
          <w:szCs w:val="24"/>
        </w:rPr>
        <w:t xml:space="preserve">the minimum score </w:t>
      </w:r>
      <w:r w:rsidR="0095638B" w:rsidRPr="00042E25">
        <w:rPr>
          <w:rFonts w:ascii="Times New Roman" w:hAnsi="Times New Roman" w:cs="Times New Roman"/>
          <w:sz w:val="24"/>
          <w:szCs w:val="24"/>
        </w:rPr>
        <w:t xml:space="preserve">value and </w:t>
      </w:r>
      <w:r w:rsidRPr="00042E25">
        <w:rPr>
          <w:rFonts w:ascii="Times New Roman" w:hAnsi="Times New Roman" w:cs="Times New Roman"/>
          <w:sz w:val="24"/>
          <w:szCs w:val="24"/>
        </w:rPr>
        <w:t>divided by the desired number of categories</w:t>
      </w:r>
      <w:r w:rsidR="0095638B" w:rsidRPr="00042E25">
        <w:rPr>
          <w:rFonts w:ascii="Times New Roman" w:hAnsi="Times New Roman" w:cs="Times New Roman"/>
          <w:sz w:val="24"/>
          <w:szCs w:val="24"/>
        </w:rPr>
        <w:t>, thus obtained the number of 0.8.</w:t>
      </w:r>
      <w:r w:rsidR="00AE5686" w:rsidRPr="00042E25">
        <w:rPr>
          <w:rFonts w:ascii="Times New Roman" w:hAnsi="Times New Roman" w:cs="Times New Roman"/>
          <w:sz w:val="24"/>
          <w:szCs w:val="24"/>
        </w:rPr>
        <w:t xml:space="preserve"> </w:t>
      </w:r>
      <w:r w:rsidR="00AE5686" w:rsidRPr="00042E25">
        <w:rPr>
          <w:rStyle w:val="y2iqfc"/>
          <w:rFonts w:ascii="Times New Roman" w:hAnsi="Times New Roman" w:cs="Times New Roman"/>
          <w:sz w:val="24"/>
          <w:szCs w:val="24"/>
          <w:lang w:val="en"/>
        </w:rPr>
        <w:t xml:space="preserve">Then this number is used as the basis for making a range for the assessment criteria which is divided into five criteria ranging from extremely bad, bad, </w:t>
      </w:r>
      <w:r w:rsidR="00042E25" w:rsidRPr="00042E25">
        <w:rPr>
          <w:rStyle w:val="y2iqfc"/>
          <w:rFonts w:ascii="Times New Roman" w:hAnsi="Times New Roman" w:cs="Times New Roman"/>
          <w:sz w:val="24"/>
          <w:szCs w:val="24"/>
          <w:lang w:val="en"/>
        </w:rPr>
        <w:t>fairly good</w:t>
      </w:r>
      <w:r w:rsidR="00AE5686" w:rsidRPr="00042E25">
        <w:rPr>
          <w:rStyle w:val="y2iqfc"/>
          <w:rFonts w:ascii="Times New Roman" w:hAnsi="Times New Roman" w:cs="Times New Roman"/>
          <w:sz w:val="24"/>
          <w:szCs w:val="24"/>
          <w:lang w:val="en"/>
        </w:rPr>
        <w:t xml:space="preserve">, good, to very good. </w:t>
      </w:r>
      <w:r w:rsidR="00AE5686" w:rsidRPr="00042E25">
        <w:rPr>
          <w:rFonts w:ascii="Times New Roman" w:eastAsiaTheme="minorEastAsia" w:hAnsi="Times New Roman" w:cs="Times New Roman"/>
          <w:sz w:val="24"/>
          <w:szCs w:val="24"/>
        </w:rPr>
        <w:t xml:space="preserve"> </w:t>
      </w:r>
    </w:p>
    <w:p w14:paraId="088A9664" w14:textId="7D66D047" w:rsidR="006A0A28" w:rsidRDefault="00D25295" w:rsidP="00AE5686">
      <w:pPr>
        <w:tabs>
          <w:tab w:val="left" w:pos="180"/>
        </w:tabs>
        <w:spacing w:after="0" w:line="240" w:lineRule="auto"/>
        <w:jc w:val="both"/>
        <w:rPr>
          <w:rFonts w:ascii="Times New Roman" w:eastAsia="Times New Roman" w:hAnsi="Times New Roman" w:cs="Times New Roman"/>
          <w:i w:val="0"/>
          <w:iCs w:val="0"/>
          <w:color w:val="202124"/>
          <w:sz w:val="24"/>
          <w:szCs w:val="24"/>
          <w:lang w:val="en"/>
        </w:rPr>
      </w:pPr>
      <w:r w:rsidRPr="00042E25">
        <w:rPr>
          <w:rFonts w:ascii="Times New Roman" w:eastAsiaTheme="minorEastAsia" w:hAnsi="Times New Roman" w:cs="Times New Roman"/>
          <w:i w:val="0"/>
          <w:iCs w:val="0"/>
          <w:sz w:val="24"/>
          <w:szCs w:val="24"/>
        </w:rPr>
        <w:tab/>
      </w:r>
      <w:r w:rsidRPr="00042E25">
        <w:rPr>
          <w:rFonts w:ascii="Times New Roman" w:eastAsiaTheme="minorEastAsia" w:hAnsi="Times New Roman" w:cs="Times New Roman"/>
          <w:i w:val="0"/>
          <w:iCs w:val="0"/>
          <w:sz w:val="24"/>
          <w:szCs w:val="24"/>
        </w:rPr>
        <w:tab/>
      </w:r>
      <w:r w:rsidR="00FD173C" w:rsidRPr="00042E25">
        <w:rPr>
          <w:rFonts w:ascii="Times New Roman" w:hAnsi="Times New Roman" w:cs="Times New Roman"/>
          <w:i w:val="0"/>
          <w:iCs w:val="0"/>
          <w:sz w:val="24"/>
          <w:szCs w:val="24"/>
        </w:rPr>
        <w:t xml:space="preserve">A descriptive analysis was carried out in order to obtain an overview of the respondent's perceptions of the variables in the study. The variables in this study consist of 360-degree leadership, </w:t>
      </w:r>
      <w:r w:rsidRPr="00042E25">
        <w:rPr>
          <w:rFonts w:ascii="Times New Roman" w:hAnsi="Times New Roman" w:cs="Times New Roman"/>
          <w:i w:val="0"/>
          <w:iCs w:val="0"/>
          <w:sz w:val="24"/>
          <w:szCs w:val="24"/>
        </w:rPr>
        <w:t>d</w:t>
      </w:r>
      <w:r w:rsidR="00FD173C" w:rsidRPr="00042E25">
        <w:rPr>
          <w:rFonts w:ascii="Times New Roman" w:hAnsi="Times New Roman" w:cs="Times New Roman"/>
          <w:i w:val="0"/>
          <w:iCs w:val="0"/>
          <w:sz w:val="24"/>
          <w:szCs w:val="24"/>
        </w:rPr>
        <w:t xml:space="preserve">igital literacy, work engagement, and team effectiveness based on the results of calculations from 113 respondents </w:t>
      </w:r>
      <w:r w:rsidRPr="00042E25">
        <w:rPr>
          <w:rFonts w:ascii="Times New Roman" w:hAnsi="Times New Roman" w:cs="Times New Roman"/>
          <w:i w:val="0"/>
          <w:iCs w:val="0"/>
          <w:sz w:val="24"/>
          <w:szCs w:val="24"/>
        </w:rPr>
        <w:t>that</w:t>
      </w:r>
      <w:r w:rsidR="00FD173C" w:rsidRPr="00042E25">
        <w:rPr>
          <w:rFonts w:ascii="Times New Roman" w:hAnsi="Times New Roman" w:cs="Times New Roman"/>
          <w:i w:val="0"/>
          <w:iCs w:val="0"/>
          <w:sz w:val="24"/>
          <w:szCs w:val="24"/>
        </w:rPr>
        <w:t xml:space="preserve"> have been obtained.</w:t>
      </w:r>
      <w:r w:rsidRPr="00042E25">
        <w:rPr>
          <w:rFonts w:ascii="Times New Roman" w:hAnsi="Times New Roman" w:cs="Times New Roman"/>
          <w:i w:val="0"/>
          <w:iCs w:val="0"/>
          <w:sz w:val="24"/>
          <w:szCs w:val="24"/>
        </w:rPr>
        <w:t xml:space="preserve"> </w:t>
      </w:r>
      <w:r w:rsidR="00FD173C" w:rsidRPr="00042E25">
        <w:rPr>
          <w:rFonts w:ascii="Times New Roman" w:hAnsi="Times New Roman" w:cs="Times New Roman"/>
          <w:i w:val="0"/>
          <w:iCs w:val="0"/>
          <w:sz w:val="24"/>
          <w:szCs w:val="24"/>
        </w:rPr>
        <w:t>The results of the descriptive analysis for the 360-degree leadership variable yield a total score for the 360-degree leadership variable of 7,736 with an average of 4.03. This average value is in the range of 3.40 – 4.00. Therefore, it can be concluded that the respondents' perceptions of 360-degree leadership are in a good category.</w:t>
      </w:r>
      <w:r w:rsidRPr="00042E25">
        <w:rPr>
          <w:rFonts w:ascii="Times New Roman" w:hAnsi="Times New Roman" w:cs="Times New Roman"/>
          <w:i w:val="0"/>
          <w:iCs w:val="0"/>
          <w:sz w:val="24"/>
          <w:szCs w:val="24"/>
        </w:rPr>
        <w:t xml:space="preserve"> </w:t>
      </w:r>
      <w:r w:rsidRPr="00042E25">
        <w:rPr>
          <w:rFonts w:ascii="Times New Roman" w:eastAsia="Times New Roman" w:hAnsi="Times New Roman" w:cs="Times New Roman"/>
          <w:i w:val="0"/>
          <w:iCs w:val="0"/>
          <w:color w:val="202124"/>
          <w:sz w:val="24"/>
          <w:szCs w:val="24"/>
          <w:lang w:val="en"/>
        </w:rPr>
        <w:t xml:space="preserve">Meanwhile, for the digital literacy variable, the total score for the </w:t>
      </w:r>
      <w:r w:rsidR="00042E25" w:rsidRPr="00042E25">
        <w:rPr>
          <w:rFonts w:ascii="Times New Roman" w:eastAsia="Times New Roman" w:hAnsi="Times New Roman" w:cs="Times New Roman"/>
          <w:i w:val="0"/>
          <w:iCs w:val="0"/>
          <w:color w:val="202124"/>
          <w:sz w:val="24"/>
          <w:szCs w:val="24"/>
          <w:lang w:val="en"/>
        </w:rPr>
        <w:t>d</w:t>
      </w:r>
      <w:r w:rsidRPr="00042E25">
        <w:rPr>
          <w:rFonts w:ascii="Times New Roman" w:eastAsia="Times New Roman" w:hAnsi="Times New Roman" w:cs="Times New Roman"/>
          <w:i w:val="0"/>
          <w:iCs w:val="0"/>
          <w:color w:val="202124"/>
          <w:sz w:val="24"/>
          <w:szCs w:val="24"/>
          <w:lang w:val="en"/>
        </w:rPr>
        <w:t xml:space="preserve">igital literacy variable is 7,853 with an average of 4.09. This average value is in the range of 3.40 - 4.20. Therefore, fit can be concluded that respondents' perceptions of digital literacy are in a good category. For the work engagement variable, the total score is 7,757 with an average of 4.04. This average value is in the range of 3.40 - 4.20. Therefore, it can be concluded that the respondents' perceptions of work engagement are in a good category. For the team effectiveness variable, the total score for the </w:t>
      </w:r>
      <w:r w:rsidR="00042E25" w:rsidRPr="00042E25">
        <w:rPr>
          <w:rFonts w:ascii="Times New Roman" w:eastAsia="Times New Roman" w:hAnsi="Times New Roman" w:cs="Times New Roman"/>
          <w:i w:val="0"/>
          <w:iCs w:val="0"/>
          <w:color w:val="202124"/>
          <w:sz w:val="24"/>
          <w:szCs w:val="24"/>
          <w:lang w:val="en"/>
        </w:rPr>
        <w:t>t</w:t>
      </w:r>
      <w:r w:rsidRPr="00042E25">
        <w:rPr>
          <w:rFonts w:ascii="Times New Roman" w:eastAsia="Times New Roman" w:hAnsi="Times New Roman" w:cs="Times New Roman"/>
          <w:i w:val="0"/>
          <w:iCs w:val="0"/>
          <w:color w:val="202124"/>
          <w:sz w:val="24"/>
          <w:szCs w:val="24"/>
          <w:lang w:val="en"/>
        </w:rPr>
        <w:t>eam effectiveness variable is 5,758 with an average of 3.00. This average value is in the range of 2.60 – 3.40. Therefore, it can be concluded that the respondent's perception of team effectiveness is in a fairly good category.</w:t>
      </w:r>
    </w:p>
    <w:p w14:paraId="006E81C1" w14:textId="7E73487F" w:rsidR="006A0A28" w:rsidRPr="002F7F19" w:rsidRDefault="002F7F19" w:rsidP="00AE5686">
      <w:pPr>
        <w:tabs>
          <w:tab w:val="left" w:pos="180"/>
        </w:tabs>
        <w:spacing w:after="0" w:line="240" w:lineRule="auto"/>
        <w:jc w:val="both"/>
        <w:rPr>
          <w:rFonts w:ascii="Times New Roman" w:eastAsia="Times New Roman" w:hAnsi="Times New Roman" w:cs="Times New Roman"/>
          <w:b/>
          <w:bCs/>
          <w:i w:val="0"/>
          <w:iCs w:val="0"/>
          <w:color w:val="202124"/>
          <w:sz w:val="24"/>
          <w:szCs w:val="24"/>
        </w:rPr>
      </w:pPr>
      <w:r w:rsidRPr="002F7F19">
        <w:rPr>
          <w:rFonts w:ascii="Times New Roman" w:eastAsia="Times New Roman" w:hAnsi="Times New Roman" w:cs="Times New Roman"/>
          <w:b/>
          <w:bCs/>
          <w:i w:val="0"/>
          <w:iCs w:val="0"/>
          <w:color w:val="202124"/>
          <w:sz w:val="24"/>
          <w:szCs w:val="24"/>
        </w:rPr>
        <w:t>Verification Analysis</w:t>
      </w:r>
    </w:p>
    <w:p w14:paraId="47471468" w14:textId="6C513365" w:rsidR="00125C70" w:rsidRPr="0023528D" w:rsidRDefault="002F7F19" w:rsidP="0023528D">
      <w:pPr>
        <w:suppressAutoHyphens w:val="0"/>
        <w:spacing w:after="0" w:line="240" w:lineRule="auto"/>
        <w:ind w:firstLine="720"/>
        <w:jc w:val="both"/>
        <w:rPr>
          <w:rFonts w:ascii="Times New Roman" w:eastAsia="Times New Roman" w:hAnsi="Times New Roman" w:cs="Times New Roman"/>
          <w:i w:val="0"/>
          <w:iCs w:val="0"/>
          <w:sz w:val="24"/>
          <w:szCs w:val="24"/>
          <w:lang w:bidi="ar-SA"/>
        </w:rPr>
      </w:pPr>
      <w:r w:rsidRPr="002F7F19">
        <w:rPr>
          <w:rFonts w:ascii="Times New Roman" w:eastAsia="Times New Roman" w:hAnsi="Times New Roman" w:cs="Times New Roman"/>
          <w:i w:val="0"/>
          <w:iCs w:val="0"/>
          <w:sz w:val="24"/>
          <w:szCs w:val="24"/>
          <w:lang w:bidi="ar-SA"/>
        </w:rPr>
        <w:t>Based on the data that has been collected through questionnaire</w:t>
      </w:r>
      <w:r>
        <w:rPr>
          <w:rFonts w:ascii="Times New Roman" w:eastAsia="Times New Roman" w:hAnsi="Times New Roman" w:cs="Times New Roman"/>
          <w:i w:val="0"/>
          <w:iCs w:val="0"/>
          <w:sz w:val="24"/>
          <w:szCs w:val="24"/>
          <w:lang w:bidi="ar-SA"/>
        </w:rPr>
        <w:t>s distribution</w:t>
      </w:r>
      <w:r w:rsidRPr="002F7F19">
        <w:rPr>
          <w:rFonts w:ascii="Times New Roman" w:eastAsia="Times New Roman" w:hAnsi="Times New Roman" w:cs="Times New Roman"/>
          <w:i w:val="0"/>
          <w:iCs w:val="0"/>
          <w:sz w:val="24"/>
          <w:szCs w:val="24"/>
          <w:lang w:bidi="ar-SA"/>
        </w:rPr>
        <w:t>, this section will examine the effect of 360-degree leadership and digital literacy on work engagement and its impact on team effectiveness. The test will be carried out in two stages, where in the first stage the influence of 360-degree leadership and digital literacy will be tested on work engagement. Then in the second stage</w:t>
      </w:r>
      <w:r>
        <w:rPr>
          <w:rFonts w:ascii="Times New Roman" w:eastAsia="Times New Roman" w:hAnsi="Times New Roman" w:cs="Times New Roman"/>
          <w:i w:val="0"/>
          <w:iCs w:val="0"/>
          <w:sz w:val="24"/>
          <w:szCs w:val="24"/>
          <w:lang w:bidi="ar-SA"/>
        </w:rPr>
        <w:t xml:space="preserve">, the </w:t>
      </w:r>
      <w:r w:rsidR="00134D05">
        <w:rPr>
          <w:rFonts w:ascii="Times New Roman" w:eastAsia="Times New Roman" w:hAnsi="Times New Roman" w:cs="Times New Roman"/>
          <w:i w:val="0"/>
          <w:iCs w:val="0"/>
          <w:sz w:val="24"/>
          <w:szCs w:val="24"/>
          <w:lang w:bidi="ar-SA"/>
        </w:rPr>
        <w:t xml:space="preserve">influence of </w:t>
      </w:r>
      <w:r w:rsidRPr="002F7F19">
        <w:rPr>
          <w:rFonts w:ascii="Times New Roman" w:eastAsia="Times New Roman" w:hAnsi="Times New Roman" w:cs="Times New Roman"/>
          <w:i w:val="0"/>
          <w:iCs w:val="0"/>
          <w:sz w:val="24"/>
          <w:szCs w:val="24"/>
          <w:lang w:bidi="ar-SA"/>
        </w:rPr>
        <w:t xml:space="preserve">360-degree leadership, </w:t>
      </w:r>
      <w:r>
        <w:rPr>
          <w:rFonts w:ascii="Times New Roman" w:eastAsia="Times New Roman" w:hAnsi="Times New Roman" w:cs="Times New Roman"/>
          <w:i w:val="0"/>
          <w:iCs w:val="0"/>
          <w:sz w:val="24"/>
          <w:szCs w:val="24"/>
          <w:lang w:bidi="ar-SA"/>
        </w:rPr>
        <w:t>d</w:t>
      </w:r>
      <w:r w:rsidRPr="002F7F19">
        <w:rPr>
          <w:rFonts w:ascii="Times New Roman" w:eastAsia="Times New Roman" w:hAnsi="Times New Roman" w:cs="Times New Roman"/>
          <w:i w:val="0"/>
          <w:iCs w:val="0"/>
          <w:sz w:val="24"/>
          <w:szCs w:val="24"/>
          <w:lang w:bidi="ar-SA"/>
        </w:rPr>
        <w:t xml:space="preserve">igital literacy, and work engagement on </w:t>
      </w:r>
      <w:r>
        <w:rPr>
          <w:rFonts w:ascii="Times New Roman" w:eastAsia="Times New Roman" w:hAnsi="Times New Roman" w:cs="Times New Roman"/>
          <w:i w:val="0"/>
          <w:iCs w:val="0"/>
          <w:sz w:val="24"/>
          <w:szCs w:val="24"/>
          <w:lang w:bidi="ar-SA"/>
        </w:rPr>
        <w:t>t</w:t>
      </w:r>
      <w:r w:rsidRPr="002F7F19">
        <w:rPr>
          <w:rFonts w:ascii="Times New Roman" w:eastAsia="Times New Roman" w:hAnsi="Times New Roman" w:cs="Times New Roman"/>
          <w:i w:val="0"/>
          <w:iCs w:val="0"/>
          <w:sz w:val="24"/>
          <w:szCs w:val="24"/>
          <w:lang w:bidi="ar-SA"/>
        </w:rPr>
        <w:t>eam effectiveness</w:t>
      </w:r>
      <w:r w:rsidR="00134D05">
        <w:rPr>
          <w:rFonts w:ascii="Times New Roman" w:eastAsia="Times New Roman" w:hAnsi="Times New Roman" w:cs="Times New Roman"/>
          <w:i w:val="0"/>
          <w:iCs w:val="0"/>
          <w:sz w:val="24"/>
          <w:szCs w:val="24"/>
          <w:lang w:bidi="ar-SA"/>
        </w:rPr>
        <w:t xml:space="preserve"> will be tested</w:t>
      </w:r>
      <w:r w:rsidRPr="002F7F19">
        <w:rPr>
          <w:rFonts w:ascii="Times New Roman" w:eastAsia="Times New Roman" w:hAnsi="Times New Roman" w:cs="Times New Roman"/>
          <w:i w:val="0"/>
          <w:iCs w:val="0"/>
          <w:sz w:val="24"/>
          <w:szCs w:val="24"/>
          <w:lang w:bidi="ar-SA"/>
        </w:rPr>
        <w:t>. The equation model in this study can be formulated into 2 (two) structural equation forms as follows.</w:t>
      </w:r>
    </w:p>
    <w:p w14:paraId="6BE3138F" w14:textId="742EED00" w:rsidR="00134D05" w:rsidRPr="00134D05" w:rsidRDefault="00134D05" w:rsidP="0009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i w:val="0"/>
          <w:iCs w:val="0"/>
          <w:sz w:val="24"/>
          <w:szCs w:val="24"/>
          <w:lang w:bidi="ar-SA"/>
        </w:rPr>
      </w:pPr>
      <w:r w:rsidRPr="00134D05">
        <w:rPr>
          <w:rFonts w:ascii="Times New Roman" w:eastAsia="Times New Roman" w:hAnsi="Times New Roman" w:cs="Times New Roman"/>
          <w:i w:val="0"/>
          <w:iCs w:val="0"/>
          <w:sz w:val="24"/>
          <w:szCs w:val="24"/>
          <w:lang w:val="en" w:bidi="ar-SA"/>
        </w:rPr>
        <w:t>First Sub-Structure Path Equation</w:t>
      </w:r>
      <w:r>
        <w:rPr>
          <w:rFonts w:ascii="Times New Roman" w:eastAsia="Times New Roman" w:hAnsi="Times New Roman" w:cs="Times New Roman"/>
          <w:i w:val="0"/>
          <w:iCs w:val="0"/>
          <w:sz w:val="24"/>
          <w:szCs w:val="24"/>
          <w:lang w:val="en" w:bidi="ar-SA"/>
        </w:rPr>
        <w:t xml:space="preserve"> </w:t>
      </w:r>
      <w:r w:rsidRPr="00134D05">
        <w:rPr>
          <w:rFonts w:ascii="Times New Roman" w:hAnsi="Times New Roman" w:cs="Times New Roman"/>
          <w:b/>
          <w:bCs/>
          <w:sz w:val="24"/>
          <w:szCs w:val="24"/>
        </w:rPr>
        <w:t>Y = ρ</w:t>
      </w:r>
      <w:r w:rsidRPr="00134D05">
        <w:rPr>
          <w:rFonts w:ascii="Times New Roman" w:hAnsi="Times New Roman" w:cs="Times New Roman"/>
          <w:b/>
          <w:bCs/>
          <w:sz w:val="24"/>
          <w:szCs w:val="24"/>
          <w:vertAlign w:val="subscript"/>
        </w:rPr>
        <w:t>YX1</w:t>
      </w:r>
      <w:r w:rsidRPr="00134D05">
        <w:rPr>
          <w:rFonts w:ascii="Times New Roman" w:hAnsi="Times New Roman" w:cs="Times New Roman"/>
          <w:b/>
          <w:bCs/>
          <w:sz w:val="24"/>
          <w:szCs w:val="24"/>
        </w:rPr>
        <w:t>X</w:t>
      </w:r>
      <w:r w:rsidRPr="00134D05">
        <w:rPr>
          <w:rFonts w:ascii="Times New Roman" w:hAnsi="Times New Roman" w:cs="Times New Roman"/>
          <w:b/>
          <w:bCs/>
          <w:sz w:val="24"/>
          <w:szCs w:val="24"/>
          <w:vertAlign w:val="subscript"/>
        </w:rPr>
        <w:t xml:space="preserve">1 </w:t>
      </w:r>
      <w:r w:rsidRPr="00134D05">
        <w:rPr>
          <w:rFonts w:ascii="Times New Roman" w:hAnsi="Times New Roman" w:cs="Times New Roman"/>
          <w:b/>
          <w:bCs/>
          <w:sz w:val="24"/>
          <w:szCs w:val="24"/>
        </w:rPr>
        <w:t>+ ρ</w:t>
      </w:r>
      <w:r w:rsidRPr="00134D05">
        <w:rPr>
          <w:rFonts w:ascii="Times New Roman" w:hAnsi="Times New Roman" w:cs="Times New Roman"/>
          <w:b/>
          <w:bCs/>
          <w:sz w:val="24"/>
          <w:szCs w:val="24"/>
          <w:vertAlign w:val="subscript"/>
        </w:rPr>
        <w:t>YX2</w:t>
      </w:r>
      <w:r w:rsidRPr="00134D05">
        <w:rPr>
          <w:rFonts w:ascii="Times New Roman" w:hAnsi="Times New Roman" w:cs="Times New Roman"/>
          <w:b/>
          <w:bCs/>
          <w:sz w:val="24"/>
          <w:szCs w:val="24"/>
        </w:rPr>
        <w:t>X</w:t>
      </w:r>
      <w:r w:rsidRPr="00134D05">
        <w:rPr>
          <w:rFonts w:ascii="Times New Roman" w:hAnsi="Times New Roman" w:cs="Times New Roman"/>
          <w:b/>
          <w:bCs/>
          <w:sz w:val="24"/>
          <w:szCs w:val="24"/>
          <w:vertAlign w:val="subscript"/>
        </w:rPr>
        <w:t xml:space="preserve">2 </w:t>
      </w:r>
      <w:r w:rsidRPr="00134D05">
        <w:rPr>
          <w:rFonts w:ascii="Times New Roman" w:hAnsi="Times New Roman" w:cs="Times New Roman"/>
          <w:b/>
          <w:bCs/>
          <w:sz w:val="24"/>
          <w:szCs w:val="24"/>
        </w:rPr>
        <w:t xml:space="preserve">+ </w:t>
      </w:r>
      <w:r w:rsidRPr="00134D05">
        <w:rPr>
          <w:rFonts w:ascii="Times New Roman" w:hAnsi="Times New Roman" w:cs="Times New Roman"/>
          <w:b/>
          <w:bCs/>
          <w:sz w:val="24"/>
          <w:szCs w:val="24"/>
        </w:rPr>
        <w:sym w:font="Symbol" w:char="F065"/>
      </w:r>
      <w:r w:rsidRPr="00134D05">
        <w:rPr>
          <w:rFonts w:ascii="Times New Roman" w:hAnsi="Times New Roman" w:cs="Times New Roman"/>
          <w:b/>
          <w:bCs/>
          <w:sz w:val="24"/>
          <w:szCs w:val="24"/>
          <w:vertAlign w:val="subscript"/>
        </w:rPr>
        <w:t>1</w:t>
      </w:r>
    </w:p>
    <w:p w14:paraId="0A772193" w14:textId="022D906C" w:rsidR="00125C70" w:rsidRPr="0023528D" w:rsidRDefault="00134D05" w:rsidP="0023528D">
      <w:pPr>
        <w:suppressAutoHyphens w:val="0"/>
        <w:spacing w:after="0" w:line="240" w:lineRule="auto"/>
        <w:jc w:val="both"/>
        <w:rPr>
          <w:rFonts w:ascii="Times New Roman" w:hAnsi="Times New Roman" w:cs="Times New Roman"/>
          <w:b/>
          <w:bCs/>
          <w:sz w:val="24"/>
          <w:szCs w:val="24"/>
          <w:vertAlign w:val="subscript"/>
        </w:rPr>
      </w:pPr>
      <w:r>
        <w:rPr>
          <w:rFonts w:ascii="Times New Roman" w:eastAsia="Times New Roman" w:hAnsi="Times New Roman" w:cs="Times New Roman"/>
          <w:i w:val="0"/>
          <w:iCs w:val="0"/>
          <w:sz w:val="24"/>
          <w:szCs w:val="24"/>
          <w:lang w:bidi="ar-SA"/>
        </w:rPr>
        <w:t xml:space="preserve">Second Sub-Structure Path Equation </w:t>
      </w:r>
      <w:r w:rsidRPr="00134D05">
        <w:rPr>
          <w:rFonts w:ascii="Times New Roman" w:hAnsi="Times New Roman" w:cs="Times New Roman"/>
          <w:b/>
          <w:bCs/>
          <w:sz w:val="24"/>
          <w:szCs w:val="24"/>
        </w:rPr>
        <w:t>Z = ρ</w:t>
      </w:r>
      <w:r w:rsidRPr="00134D05">
        <w:rPr>
          <w:rFonts w:ascii="Times New Roman" w:hAnsi="Times New Roman" w:cs="Times New Roman"/>
          <w:b/>
          <w:bCs/>
          <w:sz w:val="24"/>
          <w:szCs w:val="24"/>
          <w:vertAlign w:val="subscript"/>
        </w:rPr>
        <w:t>YX1</w:t>
      </w:r>
      <w:r w:rsidRPr="00134D05">
        <w:rPr>
          <w:rFonts w:ascii="Times New Roman" w:hAnsi="Times New Roman" w:cs="Times New Roman"/>
          <w:b/>
          <w:bCs/>
          <w:sz w:val="24"/>
          <w:szCs w:val="24"/>
        </w:rPr>
        <w:t>X</w:t>
      </w:r>
      <w:r w:rsidRPr="00134D05">
        <w:rPr>
          <w:rFonts w:ascii="Times New Roman" w:hAnsi="Times New Roman" w:cs="Times New Roman"/>
          <w:b/>
          <w:bCs/>
          <w:sz w:val="24"/>
          <w:szCs w:val="24"/>
          <w:vertAlign w:val="subscript"/>
        </w:rPr>
        <w:t xml:space="preserve">1 </w:t>
      </w:r>
      <w:r w:rsidRPr="00134D05">
        <w:rPr>
          <w:rFonts w:ascii="Times New Roman" w:hAnsi="Times New Roman" w:cs="Times New Roman"/>
          <w:b/>
          <w:bCs/>
          <w:sz w:val="24"/>
          <w:szCs w:val="24"/>
        </w:rPr>
        <w:t>+ ρ</w:t>
      </w:r>
      <w:r w:rsidRPr="00134D05">
        <w:rPr>
          <w:rFonts w:ascii="Times New Roman" w:hAnsi="Times New Roman" w:cs="Times New Roman"/>
          <w:b/>
          <w:bCs/>
          <w:sz w:val="24"/>
          <w:szCs w:val="24"/>
          <w:vertAlign w:val="subscript"/>
        </w:rPr>
        <w:t>YX2</w:t>
      </w:r>
      <w:r w:rsidRPr="00134D05">
        <w:rPr>
          <w:rFonts w:ascii="Times New Roman" w:hAnsi="Times New Roman" w:cs="Times New Roman"/>
          <w:b/>
          <w:bCs/>
          <w:sz w:val="24"/>
          <w:szCs w:val="24"/>
        </w:rPr>
        <w:t>X</w:t>
      </w:r>
      <w:r w:rsidRPr="00134D05">
        <w:rPr>
          <w:rFonts w:ascii="Times New Roman" w:hAnsi="Times New Roman" w:cs="Times New Roman"/>
          <w:b/>
          <w:bCs/>
          <w:sz w:val="24"/>
          <w:szCs w:val="24"/>
          <w:vertAlign w:val="subscript"/>
        </w:rPr>
        <w:t xml:space="preserve">2 </w:t>
      </w:r>
      <w:r w:rsidRPr="00134D05">
        <w:rPr>
          <w:rFonts w:ascii="Times New Roman" w:hAnsi="Times New Roman" w:cs="Times New Roman"/>
          <w:b/>
          <w:bCs/>
          <w:sz w:val="24"/>
          <w:szCs w:val="24"/>
        </w:rPr>
        <w:t xml:space="preserve">+ </w:t>
      </w:r>
      <w:proofErr w:type="spellStart"/>
      <w:r w:rsidRPr="00134D05">
        <w:rPr>
          <w:rFonts w:ascii="Times New Roman" w:hAnsi="Times New Roman" w:cs="Times New Roman"/>
          <w:b/>
          <w:bCs/>
          <w:sz w:val="24"/>
          <w:szCs w:val="24"/>
        </w:rPr>
        <w:t>ρ</w:t>
      </w:r>
      <w:r w:rsidRPr="00134D05">
        <w:rPr>
          <w:rFonts w:ascii="Times New Roman" w:hAnsi="Times New Roman" w:cs="Times New Roman"/>
          <w:b/>
          <w:bCs/>
          <w:sz w:val="24"/>
          <w:szCs w:val="24"/>
          <w:vertAlign w:val="subscript"/>
        </w:rPr>
        <w:t>ZY</w:t>
      </w:r>
      <w:r w:rsidRPr="00134D05">
        <w:rPr>
          <w:rFonts w:ascii="Times New Roman" w:hAnsi="Times New Roman" w:cs="Times New Roman"/>
          <w:b/>
          <w:bCs/>
          <w:sz w:val="24"/>
          <w:szCs w:val="24"/>
        </w:rPr>
        <w:t>Y</w:t>
      </w:r>
      <w:proofErr w:type="spellEnd"/>
      <w:r w:rsidRPr="00134D05">
        <w:rPr>
          <w:rFonts w:ascii="Times New Roman" w:hAnsi="Times New Roman" w:cs="Times New Roman"/>
          <w:b/>
          <w:bCs/>
          <w:sz w:val="24"/>
          <w:szCs w:val="24"/>
        </w:rPr>
        <w:t xml:space="preserve"> + </w:t>
      </w:r>
      <w:r w:rsidRPr="00134D05">
        <w:rPr>
          <w:rFonts w:ascii="Times New Roman" w:hAnsi="Times New Roman" w:cs="Times New Roman"/>
          <w:b/>
          <w:bCs/>
          <w:sz w:val="24"/>
          <w:szCs w:val="24"/>
        </w:rPr>
        <w:sym w:font="Symbol" w:char="F065"/>
      </w:r>
      <w:r w:rsidRPr="00134D05">
        <w:rPr>
          <w:rFonts w:ascii="Times New Roman" w:hAnsi="Times New Roman" w:cs="Times New Roman"/>
          <w:b/>
          <w:bCs/>
          <w:sz w:val="24"/>
          <w:szCs w:val="24"/>
          <w:vertAlign w:val="subscript"/>
        </w:rPr>
        <w:t>2</w:t>
      </w:r>
    </w:p>
    <w:p w14:paraId="4A048947" w14:textId="4EF99BB6" w:rsidR="00134D05" w:rsidRPr="00134D05" w:rsidRDefault="00134D05" w:rsidP="00AC7186">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val="0"/>
          <w:color w:val="000000"/>
          <w:sz w:val="24"/>
          <w:szCs w:val="24"/>
        </w:rPr>
      </w:pPr>
      <w:r w:rsidRPr="00134D05">
        <w:rPr>
          <w:rFonts w:ascii="Times New Roman" w:eastAsia="Times New Roman" w:hAnsi="Times New Roman" w:cs="Times New Roman"/>
          <w:i w:val="0"/>
          <w:iCs w:val="0"/>
          <w:color w:val="000000"/>
          <w:sz w:val="24"/>
          <w:szCs w:val="24"/>
        </w:rPr>
        <w:t xml:space="preserve">Furthermore, the interval data will be tested using path analysis </w:t>
      </w:r>
      <w:r>
        <w:rPr>
          <w:rFonts w:ascii="Times New Roman" w:eastAsia="Times New Roman" w:hAnsi="Times New Roman" w:cs="Times New Roman"/>
          <w:i w:val="0"/>
          <w:iCs w:val="0"/>
          <w:color w:val="000000"/>
          <w:sz w:val="24"/>
          <w:szCs w:val="24"/>
        </w:rPr>
        <w:t xml:space="preserve">to </w:t>
      </w:r>
      <w:r w:rsidRPr="00134D05">
        <w:rPr>
          <w:rFonts w:ascii="Times New Roman" w:eastAsia="Times New Roman" w:hAnsi="Times New Roman" w:cs="Times New Roman"/>
          <w:i w:val="0"/>
          <w:iCs w:val="0"/>
          <w:color w:val="000000"/>
          <w:sz w:val="24"/>
          <w:szCs w:val="24"/>
        </w:rPr>
        <w:t>examine the structural causal relationship between the independent variables and the dependent variable by considering the interrelationships between the independent variables</w:t>
      </w:r>
      <w:r w:rsidR="00125C70">
        <w:rPr>
          <w:rFonts w:ascii="Times New Roman" w:eastAsia="Times New Roman" w:hAnsi="Times New Roman" w:cs="Times New Roman"/>
          <w:i w:val="0"/>
          <w:iCs w:val="0"/>
          <w:color w:val="000000"/>
          <w:sz w:val="24"/>
          <w:szCs w:val="24"/>
        </w:rPr>
        <w:t xml:space="preserve"> (Ghozali, 2018)</w:t>
      </w:r>
      <w:r w:rsidRPr="00134D05">
        <w:rPr>
          <w:rFonts w:ascii="Times New Roman" w:eastAsia="Times New Roman" w:hAnsi="Times New Roman" w:cs="Times New Roman"/>
          <w:i w:val="0"/>
          <w:iCs w:val="0"/>
          <w:color w:val="000000"/>
          <w:sz w:val="24"/>
          <w:szCs w:val="24"/>
        </w:rPr>
        <w:t>.</w:t>
      </w:r>
    </w:p>
    <w:p w14:paraId="43BB55A1" w14:textId="279E3FC9" w:rsidR="00134D05" w:rsidRDefault="00134D05" w:rsidP="00992B17">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0A2A175D" w14:textId="290A33E9" w:rsidR="0023083D" w:rsidRPr="00B04774"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B04774">
        <w:rPr>
          <w:rFonts w:ascii="Times New Roman" w:eastAsia="Times New Roman" w:hAnsi="Times New Roman" w:cs="Times New Roman"/>
          <w:bCs/>
          <w:i w:val="0"/>
          <w:color w:val="000000"/>
          <w:sz w:val="24"/>
          <w:szCs w:val="24"/>
        </w:rPr>
        <w:lastRenderedPageBreak/>
        <w:t>The first hypothesis to be tested to form the sub-structure 1 of path analysis is the influence of 360-degree leadership (X</w:t>
      </w:r>
      <w:r w:rsidRPr="00B04774">
        <w:rPr>
          <w:rFonts w:ascii="Times New Roman" w:eastAsia="Times New Roman" w:hAnsi="Times New Roman" w:cs="Times New Roman"/>
          <w:bCs/>
          <w:i w:val="0"/>
          <w:color w:val="000000"/>
          <w:sz w:val="24"/>
          <w:szCs w:val="24"/>
          <w:vertAlign w:val="subscript"/>
        </w:rPr>
        <w:t>1</w:t>
      </w:r>
      <w:r w:rsidRPr="00B04774">
        <w:rPr>
          <w:rFonts w:ascii="Times New Roman" w:eastAsia="Times New Roman" w:hAnsi="Times New Roman" w:cs="Times New Roman"/>
          <w:bCs/>
          <w:i w:val="0"/>
          <w:color w:val="000000"/>
          <w:sz w:val="24"/>
          <w:szCs w:val="24"/>
        </w:rPr>
        <w:t>) and digital literacy (X</w:t>
      </w:r>
      <w:r w:rsidRPr="00B04774">
        <w:rPr>
          <w:rFonts w:ascii="Times New Roman" w:eastAsia="Times New Roman" w:hAnsi="Times New Roman" w:cs="Times New Roman"/>
          <w:bCs/>
          <w:i w:val="0"/>
          <w:color w:val="000000"/>
          <w:sz w:val="24"/>
          <w:szCs w:val="24"/>
          <w:vertAlign w:val="subscript"/>
        </w:rPr>
        <w:t>2</w:t>
      </w:r>
      <w:r w:rsidRPr="00B04774">
        <w:rPr>
          <w:rFonts w:ascii="Times New Roman" w:eastAsia="Times New Roman" w:hAnsi="Times New Roman" w:cs="Times New Roman"/>
          <w:bCs/>
          <w:i w:val="0"/>
          <w:color w:val="000000"/>
          <w:sz w:val="24"/>
          <w:szCs w:val="24"/>
        </w:rPr>
        <w:t>) on work engagement (Y), can be seen in the path coefficient table as follows:</w:t>
      </w:r>
    </w:p>
    <w:p w14:paraId="44FEAD03" w14:textId="681A46BC" w:rsidR="0023083D" w:rsidRPr="00B04774" w:rsidRDefault="0023083D" w:rsidP="00125C70">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B04774">
        <w:rPr>
          <w:rFonts w:ascii="Times New Roman" w:eastAsia="Times New Roman" w:hAnsi="Times New Roman" w:cs="Times New Roman"/>
          <w:bCs/>
          <w:i w:val="0"/>
          <w:color w:val="000000"/>
          <w:sz w:val="24"/>
          <w:szCs w:val="24"/>
        </w:rPr>
        <w:t>Tabl</w:t>
      </w:r>
      <w:r w:rsidR="00125C70">
        <w:rPr>
          <w:rFonts w:ascii="Times New Roman" w:eastAsia="Times New Roman" w:hAnsi="Times New Roman" w:cs="Times New Roman"/>
          <w:bCs/>
          <w:i w:val="0"/>
          <w:color w:val="000000"/>
          <w:sz w:val="24"/>
          <w:szCs w:val="24"/>
        </w:rPr>
        <w:t>e</w:t>
      </w:r>
      <w:r w:rsidRPr="00B04774">
        <w:rPr>
          <w:rFonts w:ascii="Times New Roman" w:eastAsia="Times New Roman" w:hAnsi="Times New Roman" w:cs="Times New Roman"/>
          <w:bCs/>
          <w:i w:val="0"/>
          <w:color w:val="000000"/>
          <w:sz w:val="24"/>
          <w:szCs w:val="24"/>
        </w:rPr>
        <w:t xml:space="preserve"> </w:t>
      </w:r>
      <w:r w:rsidR="004253F2">
        <w:rPr>
          <w:rFonts w:ascii="Times New Roman" w:eastAsia="Times New Roman" w:hAnsi="Times New Roman" w:cs="Times New Roman"/>
          <w:bCs/>
          <w:i w:val="0"/>
          <w:color w:val="000000"/>
          <w:sz w:val="24"/>
          <w:szCs w:val="24"/>
        </w:rPr>
        <w:t xml:space="preserve">1. </w:t>
      </w:r>
      <w:r w:rsidRPr="00B04774">
        <w:rPr>
          <w:rFonts w:ascii="Times New Roman" w:eastAsia="Times New Roman" w:hAnsi="Times New Roman" w:cs="Times New Roman"/>
          <w:bCs/>
          <w:i w:val="0"/>
          <w:color w:val="000000"/>
          <w:sz w:val="24"/>
          <w:szCs w:val="24"/>
        </w:rPr>
        <w:t>The influence of 360-degree leadership (X</w:t>
      </w:r>
      <w:r w:rsidRPr="00B04774">
        <w:rPr>
          <w:rFonts w:ascii="Times New Roman" w:eastAsia="Times New Roman" w:hAnsi="Times New Roman" w:cs="Times New Roman"/>
          <w:bCs/>
          <w:i w:val="0"/>
          <w:color w:val="000000"/>
          <w:sz w:val="24"/>
          <w:szCs w:val="24"/>
          <w:vertAlign w:val="subscript"/>
        </w:rPr>
        <w:t>1</w:t>
      </w:r>
      <w:r w:rsidRPr="00B04774">
        <w:rPr>
          <w:rFonts w:ascii="Times New Roman" w:eastAsia="Times New Roman" w:hAnsi="Times New Roman" w:cs="Times New Roman"/>
          <w:bCs/>
          <w:i w:val="0"/>
          <w:color w:val="000000"/>
          <w:sz w:val="24"/>
          <w:szCs w:val="24"/>
        </w:rPr>
        <w:t>) and digital literacy (X</w:t>
      </w:r>
      <w:r w:rsidRPr="00B04774">
        <w:rPr>
          <w:rFonts w:ascii="Times New Roman" w:eastAsia="Times New Roman" w:hAnsi="Times New Roman" w:cs="Times New Roman"/>
          <w:bCs/>
          <w:i w:val="0"/>
          <w:color w:val="000000"/>
          <w:sz w:val="24"/>
          <w:szCs w:val="24"/>
          <w:vertAlign w:val="subscript"/>
        </w:rPr>
        <w:t>2</w:t>
      </w:r>
      <w:r w:rsidRPr="00B04774">
        <w:rPr>
          <w:rFonts w:ascii="Times New Roman" w:eastAsia="Times New Roman" w:hAnsi="Times New Roman" w:cs="Times New Roman"/>
          <w:bCs/>
          <w:i w:val="0"/>
          <w:color w:val="000000"/>
          <w:sz w:val="24"/>
          <w:szCs w:val="24"/>
        </w:rPr>
        <w:t>) on work engagement (Y)</w:t>
      </w:r>
    </w:p>
    <w:tbl>
      <w:tblPr>
        <w:tblStyle w:val="GridTable1Light"/>
        <w:tblW w:w="5000" w:type="pct"/>
        <w:tblInd w:w="0" w:type="dxa"/>
        <w:tblLayout w:type="fixed"/>
        <w:tblLook w:val="04A0" w:firstRow="1" w:lastRow="0" w:firstColumn="1" w:lastColumn="0" w:noHBand="0" w:noVBand="1"/>
      </w:tblPr>
      <w:tblGrid>
        <w:gridCol w:w="2626"/>
        <w:gridCol w:w="1055"/>
        <w:gridCol w:w="1276"/>
        <w:gridCol w:w="799"/>
        <w:gridCol w:w="808"/>
        <w:gridCol w:w="812"/>
        <w:gridCol w:w="814"/>
        <w:gridCol w:w="870"/>
      </w:tblGrid>
      <w:tr w:rsidR="00BE7AD5" w:rsidRPr="007935BA" w14:paraId="0A7B976B" w14:textId="77777777" w:rsidTr="0023528D">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031" w:type="pct"/>
            <w:gridSpan w:val="2"/>
            <w:tcBorders>
              <w:top w:val="single" w:sz="4" w:space="0" w:color="999999" w:themeColor="text1" w:themeTint="66"/>
              <w:left w:val="single" w:sz="4" w:space="0" w:color="999999" w:themeColor="text1" w:themeTint="66"/>
              <w:right w:val="single" w:sz="4" w:space="0" w:color="999999" w:themeColor="text1" w:themeTint="66"/>
            </w:tcBorders>
            <w:noWrap/>
            <w:hideMark/>
          </w:tcPr>
          <w:p w14:paraId="5A1139B7" w14:textId="7FBF0C99" w:rsidR="00BE7AD5" w:rsidRPr="00BE7AD5" w:rsidRDefault="00BE7AD5" w:rsidP="00A257F2">
            <w:pPr>
              <w:jc w:val="center"/>
              <w:rPr>
                <w:rFonts w:ascii="Times New Roman" w:hAnsi="Times New Roman" w:cs="Times New Roman"/>
              </w:rPr>
            </w:pPr>
            <w:r w:rsidRPr="00BE7AD5">
              <w:rPr>
                <w:rFonts w:ascii="Times New Roman" w:hAnsi="Times New Roman" w:cs="Times New Roman"/>
              </w:rPr>
              <w:t>Variables</w:t>
            </w:r>
          </w:p>
        </w:tc>
        <w:tc>
          <w:tcPr>
            <w:tcW w:w="704"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4287A1D9" w14:textId="3FCA970A" w:rsidR="00BE7AD5" w:rsidRPr="00BE7AD5" w:rsidRDefault="00BE7AD5"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7AD5">
              <w:rPr>
                <w:rFonts w:ascii="Times New Roman" w:hAnsi="Times New Roman" w:cs="Times New Roman"/>
              </w:rPr>
              <w:t>Path Coefficient</w:t>
            </w:r>
          </w:p>
        </w:tc>
        <w:tc>
          <w:tcPr>
            <w:tcW w:w="441"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6858E808" w14:textId="0BA5CE99" w:rsidR="00BE7AD5" w:rsidRPr="00BE7AD5" w:rsidRDefault="00BE7AD5"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7AD5">
              <w:rPr>
                <w:rFonts w:ascii="Times New Roman" w:hAnsi="Times New Roman" w:cs="Times New Roman"/>
              </w:rPr>
              <w:t>R</w:t>
            </w:r>
            <w:r w:rsidRPr="00BE7AD5">
              <w:rPr>
                <w:rFonts w:ascii="Times New Roman" w:hAnsi="Times New Roman" w:cs="Times New Roman"/>
                <w:vertAlign w:val="superscript"/>
              </w:rPr>
              <w:t>2</w:t>
            </w:r>
          </w:p>
        </w:tc>
        <w:tc>
          <w:tcPr>
            <w:tcW w:w="446"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35CA71D2" w14:textId="11DC6261" w:rsidR="00BE7AD5" w:rsidRPr="00BE7AD5" w:rsidRDefault="00BE7AD5"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7AD5">
              <w:rPr>
                <w:rFonts w:ascii="Times New Roman" w:hAnsi="Times New Roman" w:cs="Times New Roman"/>
              </w:rPr>
              <w:t>ρ</w:t>
            </w:r>
          </w:p>
        </w:tc>
        <w:tc>
          <w:tcPr>
            <w:tcW w:w="448" w:type="pct"/>
            <w:tcBorders>
              <w:top w:val="single" w:sz="4" w:space="0" w:color="999999" w:themeColor="text1" w:themeTint="66"/>
              <w:left w:val="single" w:sz="4" w:space="0" w:color="999999" w:themeColor="text1" w:themeTint="66"/>
              <w:right w:val="single" w:sz="4" w:space="0" w:color="999999" w:themeColor="text1" w:themeTint="66"/>
            </w:tcBorders>
          </w:tcPr>
          <w:p w14:paraId="778C8234" w14:textId="3EF7418D" w:rsidR="00BE7AD5" w:rsidRPr="00BE7AD5" w:rsidRDefault="00BE7AD5"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7AD5">
              <w:rPr>
                <w:rFonts w:ascii="Times New Roman" w:hAnsi="Times New Roman" w:cs="Times New Roman"/>
              </w:rPr>
              <w:t>t-count</w:t>
            </w:r>
          </w:p>
        </w:tc>
        <w:tc>
          <w:tcPr>
            <w:tcW w:w="449" w:type="pct"/>
            <w:tcBorders>
              <w:top w:val="single" w:sz="4" w:space="0" w:color="999999" w:themeColor="text1" w:themeTint="66"/>
              <w:left w:val="single" w:sz="4" w:space="0" w:color="999999" w:themeColor="text1" w:themeTint="66"/>
              <w:right w:val="single" w:sz="4" w:space="0" w:color="999999" w:themeColor="text1" w:themeTint="66"/>
            </w:tcBorders>
          </w:tcPr>
          <w:p w14:paraId="634300B0" w14:textId="6820AFA0" w:rsidR="00BE7AD5" w:rsidRPr="00BE7AD5" w:rsidRDefault="00BE7AD5"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7AD5">
              <w:rPr>
                <w:rFonts w:ascii="Times New Roman" w:hAnsi="Times New Roman" w:cs="Times New Roman"/>
              </w:rPr>
              <w:t>P-value</w:t>
            </w:r>
          </w:p>
        </w:tc>
        <w:tc>
          <w:tcPr>
            <w:tcW w:w="480" w:type="pct"/>
            <w:tcBorders>
              <w:top w:val="single" w:sz="4" w:space="0" w:color="999999" w:themeColor="text1" w:themeTint="66"/>
              <w:left w:val="single" w:sz="4" w:space="0" w:color="999999" w:themeColor="text1" w:themeTint="66"/>
              <w:right w:val="single" w:sz="4" w:space="0" w:color="999999" w:themeColor="text1" w:themeTint="66"/>
            </w:tcBorders>
          </w:tcPr>
          <w:p w14:paraId="04D97AEC" w14:textId="3289F004" w:rsidR="00BE7AD5" w:rsidRPr="007935BA" w:rsidRDefault="00BE7AD5"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Label</w:t>
            </w:r>
          </w:p>
        </w:tc>
      </w:tr>
      <w:tr w:rsidR="00BE7AD5" w:rsidRPr="007935BA" w14:paraId="7DFE8219" w14:textId="77777777" w:rsidTr="0023528D">
        <w:trPr>
          <w:trHeight w:val="330"/>
        </w:trPr>
        <w:tc>
          <w:tcPr>
            <w:cnfStyle w:val="001000000000" w:firstRow="0" w:lastRow="0" w:firstColumn="1" w:lastColumn="0" w:oddVBand="0" w:evenVBand="0" w:oddHBand="0" w:evenHBand="0" w:firstRowFirstColumn="0" w:firstRowLastColumn="0" w:lastRowFirstColumn="0" w:lastRowLastColumn="0"/>
            <w:tcW w:w="14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6CAA01" w14:textId="35482859" w:rsidR="00BE7AD5" w:rsidRPr="007935BA" w:rsidRDefault="00BE7AD5" w:rsidP="00A257F2">
            <w:pPr>
              <w:rPr>
                <w:rFonts w:ascii="Times New Roman" w:hAnsi="Times New Roman" w:cs="Times New Roman"/>
                <w:b w:val="0"/>
                <w:bCs w:val="0"/>
              </w:rPr>
            </w:pPr>
            <w:r w:rsidRPr="007935BA">
              <w:rPr>
                <w:rFonts w:ascii="Times New Roman" w:hAnsi="Times New Roman" w:cs="Times New Roman"/>
                <w:b w:val="0"/>
                <w:bCs w:val="0"/>
              </w:rPr>
              <w:t>360</w:t>
            </w:r>
            <w:r>
              <w:rPr>
                <w:rFonts w:ascii="Times New Roman" w:hAnsi="Times New Roman" w:cs="Times New Roman"/>
                <w:b w:val="0"/>
                <w:bCs w:val="0"/>
              </w:rPr>
              <w:t>-</w:t>
            </w:r>
            <w:r w:rsidRPr="007935BA">
              <w:rPr>
                <w:rFonts w:ascii="Times New Roman" w:hAnsi="Times New Roman" w:cs="Times New Roman"/>
                <w:b w:val="0"/>
                <w:bCs w:val="0"/>
              </w:rPr>
              <w:t xml:space="preserve">degree leadership </w:t>
            </w:r>
            <w:r w:rsidR="0023528D">
              <w:rPr>
                <w:rFonts w:ascii="Times New Roman" w:hAnsi="Times New Roman" w:cs="Times New Roman"/>
                <w:b w:val="0"/>
                <w:bCs w:val="0"/>
              </w:rPr>
              <w:t>(</w:t>
            </w:r>
            <w:r w:rsidRPr="007935BA">
              <w:rPr>
                <w:rFonts w:ascii="Times New Roman" w:hAnsi="Times New Roman" w:cs="Times New Roman"/>
                <w:b w:val="0"/>
                <w:bCs w:val="0"/>
              </w:rPr>
              <w:t>X</w:t>
            </w:r>
            <w:r w:rsidRPr="007935BA">
              <w:rPr>
                <w:rFonts w:ascii="Times New Roman" w:hAnsi="Times New Roman" w:cs="Times New Roman"/>
                <w:b w:val="0"/>
                <w:bCs w:val="0"/>
                <w:vertAlign w:val="subscript"/>
              </w:rPr>
              <w:t>1</w:t>
            </w:r>
            <w:r w:rsidRPr="007935BA">
              <w:rPr>
                <w:rFonts w:ascii="Times New Roman" w:hAnsi="Times New Roman" w:cs="Times New Roman"/>
                <w:b w:val="0"/>
                <w:bCs w:val="0"/>
              </w:rPr>
              <w:t>)</w:t>
            </w:r>
          </w:p>
        </w:tc>
        <w:tc>
          <w:tcPr>
            <w:tcW w:w="582"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14:paraId="6B9C0939" w14:textId="1DAAF1CC"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Work Engagement (Y)</w:t>
            </w:r>
          </w:p>
        </w:tc>
        <w:tc>
          <w:tcPr>
            <w:tcW w:w="70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DC2C2CD" w14:textId="61E00E93"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35BA">
              <w:rPr>
                <w:rFonts w:ascii="Times New Roman" w:hAnsi="Times New Roman" w:cs="Times New Roman"/>
              </w:rPr>
              <w:t>0.354</w:t>
            </w:r>
          </w:p>
        </w:tc>
        <w:tc>
          <w:tcPr>
            <w:tcW w:w="441" w:type="pct"/>
            <w:vMerge w:val="restart"/>
            <w:tcBorders>
              <w:top w:val="single" w:sz="4" w:space="0" w:color="999999" w:themeColor="text1" w:themeTint="66"/>
              <w:left w:val="single" w:sz="4" w:space="0" w:color="999999" w:themeColor="text1" w:themeTint="66"/>
              <w:right w:val="single" w:sz="4" w:space="0" w:color="999999" w:themeColor="text1" w:themeTint="66"/>
            </w:tcBorders>
            <w:noWrap/>
            <w:hideMark/>
          </w:tcPr>
          <w:p w14:paraId="4365BE67" w14:textId="77777777" w:rsidR="00BE7AD5"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3B81588" w14:textId="6884A2C8"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0.334</w:t>
            </w:r>
          </w:p>
        </w:tc>
        <w:tc>
          <w:tcPr>
            <w:tcW w:w="44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81EBAD4" w14:textId="3E120AF0"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0.354</w:t>
            </w:r>
          </w:p>
        </w:tc>
        <w:tc>
          <w:tcPr>
            <w:tcW w:w="4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F8CA57" w14:textId="19C675D2"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35BA">
              <w:rPr>
                <w:rFonts w:ascii="Times New Roman" w:hAnsi="Times New Roman" w:cs="Times New Roman"/>
              </w:rPr>
              <w:t>3.434</w:t>
            </w:r>
          </w:p>
        </w:tc>
        <w:tc>
          <w:tcPr>
            <w:tcW w:w="4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6F619DB" w14:textId="646D1CF0"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35BA">
              <w:rPr>
                <w:rFonts w:ascii="Times New Roman" w:hAnsi="Times New Roman" w:cs="Times New Roman"/>
              </w:rPr>
              <w:t>0.001</w:t>
            </w:r>
          </w:p>
        </w:tc>
        <w:tc>
          <w:tcPr>
            <w:tcW w:w="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36ACEB4" w14:textId="3FA3ADA5"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w:t>
            </w:r>
          </w:p>
        </w:tc>
      </w:tr>
      <w:tr w:rsidR="00BE7AD5" w:rsidRPr="007935BA" w14:paraId="335E307E" w14:textId="77777777" w:rsidTr="0023528D">
        <w:trPr>
          <w:trHeight w:val="330"/>
        </w:trPr>
        <w:tc>
          <w:tcPr>
            <w:cnfStyle w:val="001000000000" w:firstRow="0" w:lastRow="0" w:firstColumn="1" w:lastColumn="0" w:oddVBand="0" w:evenVBand="0" w:oddHBand="0" w:evenHBand="0" w:firstRowFirstColumn="0" w:firstRowLastColumn="0" w:lastRowFirstColumn="0" w:lastRowLastColumn="0"/>
            <w:tcW w:w="14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7D20679" w14:textId="77777777" w:rsidR="00BE7AD5" w:rsidRPr="007935BA" w:rsidRDefault="00BE7AD5" w:rsidP="00A257F2">
            <w:pPr>
              <w:rPr>
                <w:rFonts w:ascii="Times New Roman" w:hAnsi="Times New Roman" w:cs="Times New Roman"/>
                <w:b w:val="0"/>
                <w:bCs w:val="0"/>
              </w:rPr>
            </w:pPr>
            <w:r w:rsidRPr="007935BA">
              <w:rPr>
                <w:rFonts w:ascii="Times New Roman" w:hAnsi="Times New Roman" w:cs="Times New Roman"/>
                <w:b w:val="0"/>
                <w:bCs w:val="0"/>
              </w:rPr>
              <w:t>Digital literacy (X</w:t>
            </w:r>
            <w:r w:rsidRPr="007935BA">
              <w:rPr>
                <w:rFonts w:ascii="Times New Roman" w:hAnsi="Times New Roman" w:cs="Times New Roman"/>
                <w:b w:val="0"/>
                <w:bCs w:val="0"/>
                <w:vertAlign w:val="subscript"/>
              </w:rPr>
              <w:t>2</w:t>
            </w:r>
            <w:r w:rsidRPr="007935BA">
              <w:rPr>
                <w:rFonts w:ascii="Times New Roman" w:hAnsi="Times New Roman" w:cs="Times New Roman"/>
                <w:b w:val="0"/>
                <w:bCs w:val="0"/>
              </w:rPr>
              <w:t>)</w:t>
            </w:r>
          </w:p>
        </w:tc>
        <w:tc>
          <w:tcPr>
            <w:tcW w:w="582" w:type="pct"/>
            <w:vMerge/>
            <w:tcBorders>
              <w:left w:val="single" w:sz="4" w:space="0" w:color="999999" w:themeColor="text1" w:themeTint="66"/>
              <w:bottom w:val="single" w:sz="4" w:space="0" w:color="999999" w:themeColor="text1" w:themeTint="66"/>
              <w:right w:val="single" w:sz="4" w:space="0" w:color="999999" w:themeColor="text1" w:themeTint="66"/>
            </w:tcBorders>
          </w:tcPr>
          <w:p w14:paraId="0817B877" w14:textId="77777777"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F4F2081" w14:textId="5C1AB828"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35BA">
              <w:rPr>
                <w:rFonts w:ascii="Times New Roman" w:hAnsi="Times New Roman" w:cs="Times New Roman"/>
              </w:rPr>
              <w:t>0.281</w:t>
            </w:r>
          </w:p>
        </w:tc>
        <w:tc>
          <w:tcPr>
            <w:tcW w:w="441" w:type="pct"/>
            <w:vMerge/>
            <w:tcBorders>
              <w:left w:val="single" w:sz="4" w:space="0" w:color="999999" w:themeColor="text1" w:themeTint="66"/>
              <w:bottom w:val="single" w:sz="4" w:space="0" w:color="999999" w:themeColor="text1" w:themeTint="66"/>
              <w:right w:val="single" w:sz="4" w:space="0" w:color="999999" w:themeColor="text1" w:themeTint="66"/>
            </w:tcBorders>
            <w:noWrap/>
            <w:hideMark/>
          </w:tcPr>
          <w:p w14:paraId="599ED8D1" w14:textId="58E611F6"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4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DF0AF9B" w14:textId="64576DDD" w:rsidR="00BE7AD5" w:rsidRPr="007935BA" w:rsidRDefault="00BE7AD5"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0.281</w:t>
            </w:r>
          </w:p>
        </w:tc>
        <w:tc>
          <w:tcPr>
            <w:tcW w:w="4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D65B77" w14:textId="0D4C0062" w:rsidR="00BE7AD5" w:rsidRPr="007935BA" w:rsidRDefault="00BE7AD5" w:rsidP="00A25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35BA">
              <w:rPr>
                <w:rFonts w:ascii="Times New Roman" w:hAnsi="Times New Roman" w:cs="Times New Roman"/>
              </w:rPr>
              <w:t>2.725</w:t>
            </w:r>
          </w:p>
        </w:tc>
        <w:tc>
          <w:tcPr>
            <w:tcW w:w="4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E45B770" w14:textId="78D39FD2" w:rsidR="00BE7AD5" w:rsidRPr="007935BA" w:rsidRDefault="00BE7AD5" w:rsidP="00A25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35BA">
              <w:rPr>
                <w:rFonts w:ascii="Times New Roman" w:hAnsi="Times New Roman" w:cs="Times New Roman"/>
              </w:rPr>
              <w:t>0.007</w:t>
            </w:r>
          </w:p>
        </w:tc>
        <w:tc>
          <w:tcPr>
            <w:tcW w:w="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3EF73C" w14:textId="4B50C35E" w:rsidR="00BE7AD5" w:rsidRPr="007935BA" w:rsidRDefault="00BE7AD5" w:rsidP="00BE7A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w:t>
            </w:r>
          </w:p>
        </w:tc>
      </w:tr>
    </w:tbl>
    <w:p w14:paraId="7FE90B55" w14:textId="07763FBA" w:rsidR="0023083D" w:rsidRPr="00B04774"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B04774">
        <w:rPr>
          <w:rFonts w:ascii="Times New Roman" w:eastAsia="Times New Roman" w:hAnsi="Times New Roman" w:cs="Times New Roman"/>
          <w:bCs/>
          <w:i w:val="0"/>
          <w:color w:val="000000"/>
          <w:sz w:val="24"/>
          <w:szCs w:val="24"/>
        </w:rPr>
        <w:t>Source: Data processed, 2022</w:t>
      </w:r>
    </w:p>
    <w:p w14:paraId="6473D216" w14:textId="5E777106" w:rsidR="0023083D" w:rsidRPr="00B04774" w:rsidRDefault="0023083D" w:rsidP="0023528D">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B04774">
        <w:rPr>
          <w:rFonts w:ascii="Times New Roman" w:eastAsia="Times New Roman" w:hAnsi="Times New Roman" w:cs="Times New Roman"/>
          <w:bCs/>
          <w:i w:val="0"/>
          <w:color w:val="000000"/>
          <w:sz w:val="24"/>
          <w:szCs w:val="24"/>
        </w:rPr>
        <w:t>From the table above, the total influence of the 360-degree leadership (X</w:t>
      </w:r>
      <w:r w:rsidRPr="00B04774">
        <w:rPr>
          <w:rFonts w:ascii="Times New Roman" w:eastAsia="Times New Roman" w:hAnsi="Times New Roman" w:cs="Times New Roman"/>
          <w:bCs/>
          <w:i w:val="0"/>
          <w:color w:val="000000"/>
          <w:sz w:val="24"/>
          <w:szCs w:val="24"/>
          <w:vertAlign w:val="subscript"/>
        </w:rPr>
        <w:t>1</w:t>
      </w:r>
      <w:r w:rsidRPr="00B04774">
        <w:rPr>
          <w:rFonts w:ascii="Times New Roman" w:eastAsia="Times New Roman" w:hAnsi="Times New Roman" w:cs="Times New Roman"/>
          <w:bCs/>
          <w:i w:val="0"/>
          <w:color w:val="000000"/>
          <w:sz w:val="24"/>
          <w:szCs w:val="24"/>
        </w:rPr>
        <w:t>) and digital literacy (X</w:t>
      </w:r>
      <w:r w:rsidRPr="00B04774">
        <w:rPr>
          <w:rFonts w:ascii="Times New Roman" w:eastAsia="Times New Roman" w:hAnsi="Times New Roman" w:cs="Times New Roman"/>
          <w:bCs/>
          <w:i w:val="0"/>
          <w:color w:val="000000"/>
          <w:sz w:val="24"/>
          <w:szCs w:val="24"/>
          <w:vertAlign w:val="subscript"/>
        </w:rPr>
        <w:t>2</w:t>
      </w:r>
      <w:r w:rsidRPr="00B04774">
        <w:rPr>
          <w:rFonts w:ascii="Times New Roman" w:eastAsia="Times New Roman" w:hAnsi="Times New Roman" w:cs="Times New Roman"/>
          <w:bCs/>
          <w:i w:val="0"/>
          <w:color w:val="000000"/>
          <w:sz w:val="24"/>
          <w:szCs w:val="24"/>
        </w:rPr>
        <w:t>) on work engagement (Y) is 0.334 or 33.4%. While the remaining 66.6% is the influence of other factors outside the two independent variables. The path coefficient value for 360-degree leadership is 0.354 with a positive relationship direction, which means that when 360-degree leadership increases, it will cause work engagement to increase. The digital literacy coefficient value is 0.281 with a positive relationship direction, which means that when digital literacy is implemented properly, work engagement will increase. The assisted path equation of the first sub-structure is:</w:t>
      </w:r>
    </w:p>
    <w:p w14:paraId="68B51FAE" w14:textId="264D61A0" w:rsidR="0023083D" w:rsidRPr="0023528D"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4253F2">
        <w:rPr>
          <w:rFonts w:ascii="Times New Roman" w:eastAsia="Times New Roman" w:hAnsi="Times New Roman" w:cs="Times New Roman"/>
          <w:b/>
          <w:i w:val="0"/>
          <w:color w:val="000000"/>
          <w:sz w:val="24"/>
          <w:szCs w:val="24"/>
        </w:rPr>
        <w:t>Y = 0,354X</w:t>
      </w:r>
      <w:r w:rsidRPr="004253F2">
        <w:rPr>
          <w:rFonts w:ascii="Times New Roman" w:eastAsia="Times New Roman" w:hAnsi="Times New Roman" w:cs="Times New Roman"/>
          <w:b/>
          <w:i w:val="0"/>
          <w:color w:val="000000"/>
          <w:sz w:val="24"/>
          <w:szCs w:val="24"/>
          <w:vertAlign w:val="subscript"/>
        </w:rPr>
        <w:t>1</w:t>
      </w:r>
      <w:r w:rsidRPr="004253F2">
        <w:rPr>
          <w:rFonts w:ascii="Times New Roman" w:eastAsia="Times New Roman" w:hAnsi="Times New Roman" w:cs="Times New Roman"/>
          <w:b/>
          <w:i w:val="0"/>
          <w:color w:val="000000"/>
          <w:sz w:val="24"/>
          <w:szCs w:val="24"/>
        </w:rPr>
        <w:t xml:space="preserve"> + 0,281X</w:t>
      </w:r>
      <w:r w:rsidRPr="004253F2">
        <w:rPr>
          <w:rFonts w:ascii="Times New Roman" w:eastAsia="Times New Roman" w:hAnsi="Times New Roman" w:cs="Times New Roman"/>
          <w:b/>
          <w:i w:val="0"/>
          <w:color w:val="000000"/>
          <w:sz w:val="24"/>
          <w:szCs w:val="24"/>
          <w:vertAlign w:val="subscript"/>
        </w:rPr>
        <w:t>2</w:t>
      </w:r>
      <w:r w:rsidRPr="004253F2">
        <w:rPr>
          <w:rFonts w:ascii="Times New Roman" w:eastAsia="Times New Roman" w:hAnsi="Times New Roman" w:cs="Times New Roman"/>
          <w:b/>
          <w:i w:val="0"/>
          <w:color w:val="000000"/>
          <w:sz w:val="24"/>
          <w:szCs w:val="24"/>
        </w:rPr>
        <w:t xml:space="preserve"> + </w:t>
      </w:r>
      <w:r w:rsidRPr="004253F2">
        <w:rPr>
          <w:rFonts w:ascii="Times New Roman" w:hAnsi="Times New Roman" w:cs="Times New Roman"/>
          <w:b/>
          <w:i w:val="0"/>
          <w:iCs w:val="0"/>
          <w:sz w:val="24"/>
          <w:szCs w:val="24"/>
        </w:rPr>
        <w:sym w:font="Symbol" w:char="F065"/>
      </w:r>
      <w:r w:rsidRPr="004253F2">
        <w:rPr>
          <w:rFonts w:ascii="Times New Roman" w:hAnsi="Times New Roman" w:cs="Times New Roman"/>
          <w:b/>
          <w:i w:val="0"/>
          <w:iCs w:val="0"/>
          <w:sz w:val="24"/>
          <w:szCs w:val="24"/>
          <w:vertAlign w:val="subscript"/>
        </w:rPr>
        <w:t>1</w:t>
      </w:r>
    </w:p>
    <w:p w14:paraId="59CF9ED9" w14:textId="26BC2612" w:rsidR="0023083D" w:rsidRPr="00B04774" w:rsidRDefault="0023083D" w:rsidP="00AC7186">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B04774">
        <w:rPr>
          <w:rFonts w:ascii="Times New Roman" w:eastAsia="Times New Roman" w:hAnsi="Times New Roman" w:cs="Times New Roman"/>
          <w:bCs/>
          <w:i w:val="0"/>
          <w:color w:val="000000"/>
          <w:sz w:val="24"/>
          <w:szCs w:val="24"/>
        </w:rPr>
        <w:t>Based on the table above it can be seen that the direction of the 360</w:t>
      </w:r>
      <w:r w:rsidR="00BE7AD5" w:rsidRPr="00B04774">
        <w:rPr>
          <w:rFonts w:ascii="Times New Roman" w:eastAsia="Times New Roman" w:hAnsi="Times New Roman" w:cs="Times New Roman"/>
          <w:bCs/>
          <w:i w:val="0"/>
          <w:color w:val="000000"/>
          <w:sz w:val="24"/>
          <w:szCs w:val="24"/>
        </w:rPr>
        <w:t>-</w:t>
      </w:r>
      <w:r w:rsidRPr="00B04774">
        <w:rPr>
          <w:rFonts w:ascii="Times New Roman" w:eastAsia="Times New Roman" w:hAnsi="Times New Roman" w:cs="Times New Roman"/>
          <w:bCs/>
          <w:i w:val="0"/>
          <w:color w:val="000000"/>
          <w:sz w:val="24"/>
          <w:szCs w:val="24"/>
        </w:rPr>
        <w:t>degree leadership (X</w:t>
      </w:r>
      <w:r w:rsidRPr="00B04774">
        <w:rPr>
          <w:rFonts w:ascii="Times New Roman" w:eastAsia="Times New Roman" w:hAnsi="Times New Roman" w:cs="Times New Roman"/>
          <w:bCs/>
          <w:i w:val="0"/>
          <w:color w:val="000000"/>
          <w:sz w:val="24"/>
          <w:szCs w:val="24"/>
          <w:vertAlign w:val="subscript"/>
        </w:rPr>
        <w:t>1</w:t>
      </w:r>
      <w:r w:rsidRPr="00B04774">
        <w:rPr>
          <w:rFonts w:ascii="Times New Roman" w:eastAsia="Times New Roman" w:hAnsi="Times New Roman" w:cs="Times New Roman"/>
          <w:bCs/>
          <w:i w:val="0"/>
          <w:color w:val="000000"/>
          <w:sz w:val="24"/>
          <w:szCs w:val="24"/>
        </w:rPr>
        <w:t xml:space="preserve">) relationship to </w:t>
      </w:r>
      <w:r w:rsidR="00BE7AD5" w:rsidRPr="00B04774">
        <w:rPr>
          <w:rFonts w:ascii="Times New Roman" w:eastAsia="Times New Roman" w:hAnsi="Times New Roman" w:cs="Times New Roman"/>
          <w:bCs/>
          <w:i w:val="0"/>
          <w:color w:val="000000"/>
          <w:sz w:val="24"/>
          <w:szCs w:val="24"/>
        </w:rPr>
        <w:t>w</w:t>
      </w:r>
      <w:r w:rsidRPr="00B04774">
        <w:rPr>
          <w:rFonts w:ascii="Times New Roman" w:eastAsia="Times New Roman" w:hAnsi="Times New Roman" w:cs="Times New Roman"/>
          <w:bCs/>
          <w:i w:val="0"/>
          <w:color w:val="000000"/>
          <w:sz w:val="24"/>
          <w:szCs w:val="24"/>
        </w:rPr>
        <w:t xml:space="preserve">ork engagement (Y) is positive (the value in column </w:t>
      </w:r>
      <w:r w:rsidRPr="00B04774">
        <w:rPr>
          <w:rFonts w:ascii="Times New Roman" w:eastAsia="Times New Roman" w:hAnsi="Times New Roman" w:cs="Times New Roman"/>
          <w:bCs/>
          <w:iCs w:val="0"/>
          <w:color w:val="000000"/>
          <w:sz w:val="24"/>
          <w:szCs w:val="24"/>
        </w:rPr>
        <w:t>ρ</w:t>
      </w:r>
      <w:r w:rsidRPr="00B04774">
        <w:rPr>
          <w:rFonts w:ascii="Times New Roman" w:eastAsia="Times New Roman" w:hAnsi="Times New Roman" w:cs="Times New Roman"/>
          <w:bCs/>
          <w:i w:val="0"/>
          <w:color w:val="000000"/>
          <w:sz w:val="24"/>
          <w:szCs w:val="24"/>
        </w:rPr>
        <w:t>), it is written 0.354 meaning that when there is an increase in 360</w:t>
      </w:r>
      <w:r w:rsidR="00BE7AD5" w:rsidRPr="00B04774">
        <w:rPr>
          <w:rFonts w:ascii="Times New Roman" w:eastAsia="Times New Roman" w:hAnsi="Times New Roman" w:cs="Times New Roman"/>
          <w:bCs/>
          <w:i w:val="0"/>
          <w:color w:val="000000"/>
          <w:sz w:val="24"/>
          <w:szCs w:val="24"/>
        </w:rPr>
        <w:t>-</w:t>
      </w:r>
      <w:r w:rsidRPr="00B04774">
        <w:rPr>
          <w:rFonts w:ascii="Times New Roman" w:eastAsia="Times New Roman" w:hAnsi="Times New Roman" w:cs="Times New Roman"/>
          <w:bCs/>
          <w:i w:val="0"/>
          <w:color w:val="000000"/>
          <w:sz w:val="24"/>
          <w:szCs w:val="24"/>
        </w:rPr>
        <w:t>degree leadership (X</w:t>
      </w:r>
      <w:r w:rsidRPr="00B04774">
        <w:rPr>
          <w:rFonts w:ascii="Times New Roman" w:eastAsia="Times New Roman" w:hAnsi="Times New Roman" w:cs="Times New Roman"/>
          <w:bCs/>
          <w:i w:val="0"/>
          <w:color w:val="000000"/>
          <w:sz w:val="24"/>
          <w:szCs w:val="24"/>
          <w:vertAlign w:val="subscript"/>
        </w:rPr>
        <w:t>1</w:t>
      </w:r>
      <w:r w:rsidRPr="00B04774">
        <w:rPr>
          <w:rFonts w:ascii="Times New Roman" w:eastAsia="Times New Roman" w:hAnsi="Times New Roman" w:cs="Times New Roman"/>
          <w:bCs/>
          <w:i w:val="0"/>
          <w:color w:val="000000"/>
          <w:sz w:val="24"/>
          <w:szCs w:val="24"/>
        </w:rPr>
        <w:t xml:space="preserve">) it will increase </w:t>
      </w:r>
      <w:r w:rsidR="00BE7AD5" w:rsidRPr="00B04774">
        <w:rPr>
          <w:rFonts w:ascii="Times New Roman" w:eastAsia="Times New Roman" w:hAnsi="Times New Roman" w:cs="Times New Roman"/>
          <w:bCs/>
          <w:i w:val="0"/>
          <w:color w:val="000000"/>
          <w:sz w:val="24"/>
          <w:szCs w:val="24"/>
        </w:rPr>
        <w:t>w</w:t>
      </w:r>
      <w:r w:rsidRPr="00B04774">
        <w:rPr>
          <w:rFonts w:ascii="Times New Roman" w:eastAsia="Times New Roman" w:hAnsi="Times New Roman" w:cs="Times New Roman"/>
          <w:bCs/>
          <w:i w:val="0"/>
          <w:color w:val="000000"/>
          <w:sz w:val="24"/>
          <w:szCs w:val="24"/>
        </w:rPr>
        <w:t>ork engagement (Y).</w:t>
      </w:r>
      <w:r w:rsidR="00BE7AD5" w:rsidRPr="00B04774">
        <w:rPr>
          <w:rFonts w:ascii="Times New Roman" w:eastAsia="Times New Roman" w:hAnsi="Times New Roman" w:cs="Times New Roman"/>
          <w:bCs/>
          <w:i w:val="0"/>
          <w:color w:val="000000"/>
          <w:sz w:val="24"/>
          <w:szCs w:val="24"/>
        </w:rPr>
        <w:t xml:space="preserve"> The same with </w:t>
      </w:r>
      <w:r w:rsidRPr="00B04774">
        <w:rPr>
          <w:rFonts w:ascii="Times New Roman" w:eastAsia="Times New Roman" w:hAnsi="Times New Roman" w:cs="Times New Roman"/>
          <w:bCs/>
          <w:i w:val="0"/>
          <w:color w:val="000000"/>
          <w:sz w:val="24"/>
          <w:szCs w:val="24"/>
        </w:rPr>
        <w:t xml:space="preserve">the direction of the relationship between </w:t>
      </w:r>
      <w:r w:rsidR="00BE7AD5" w:rsidRPr="00B04774">
        <w:rPr>
          <w:rFonts w:ascii="Times New Roman" w:eastAsia="Times New Roman" w:hAnsi="Times New Roman" w:cs="Times New Roman"/>
          <w:bCs/>
          <w:i w:val="0"/>
          <w:color w:val="000000"/>
          <w:sz w:val="24"/>
          <w:szCs w:val="24"/>
        </w:rPr>
        <w:t>d</w:t>
      </w:r>
      <w:r w:rsidRPr="00B04774">
        <w:rPr>
          <w:rFonts w:ascii="Times New Roman" w:eastAsia="Times New Roman" w:hAnsi="Times New Roman" w:cs="Times New Roman"/>
          <w:bCs/>
          <w:i w:val="0"/>
          <w:color w:val="000000"/>
          <w:sz w:val="24"/>
          <w:szCs w:val="24"/>
        </w:rPr>
        <w:t>igital literacy (X</w:t>
      </w:r>
      <w:r w:rsidRPr="00B04774">
        <w:rPr>
          <w:rFonts w:ascii="Times New Roman" w:eastAsia="Times New Roman" w:hAnsi="Times New Roman" w:cs="Times New Roman"/>
          <w:bCs/>
          <w:i w:val="0"/>
          <w:color w:val="000000"/>
          <w:sz w:val="24"/>
          <w:szCs w:val="24"/>
          <w:vertAlign w:val="subscript"/>
        </w:rPr>
        <w:t>2</w:t>
      </w:r>
      <w:r w:rsidRPr="00B04774">
        <w:rPr>
          <w:rFonts w:ascii="Times New Roman" w:eastAsia="Times New Roman" w:hAnsi="Times New Roman" w:cs="Times New Roman"/>
          <w:bCs/>
          <w:i w:val="0"/>
          <w:color w:val="000000"/>
          <w:sz w:val="24"/>
          <w:szCs w:val="24"/>
        </w:rPr>
        <w:t xml:space="preserve">) and </w:t>
      </w:r>
      <w:r w:rsidR="00BE7AD5" w:rsidRPr="00B04774">
        <w:rPr>
          <w:rFonts w:ascii="Times New Roman" w:eastAsia="Times New Roman" w:hAnsi="Times New Roman" w:cs="Times New Roman"/>
          <w:bCs/>
          <w:i w:val="0"/>
          <w:color w:val="000000"/>
          <w:sz w:val="24"/>
          <w:szCs w:val="24"/>
        </w:rPr>
        <w:t>w</w:t>
      </w:r>
      <w:r w:rsidRPr="00B04774">
        <w:rPr>
          <w:rFonts w:ascii="Times New Roman" w:eastAsia="Times New Roman" w:hAnsi="Times New Roman" w:cs="Times New Roman"/>
          <w:bCs/>
          <w:i w:val="0"/>
          <w:color w:val="000000"/>
          <w:sz w:val="24"/>
          <w:szCs w:val="24"/>
        </w:rPr>
        <w:t xml:space="preserve">ork engagement (Y) </w:t>
      </w:r>
      <w:r w:rsidR="00BE7AD5" w:rsidRPr="00B04774">
        <w:rPr>
          <w:rFonts w:ascii="Times New Roman" w:eastAsia="Times New Roman" w:hAnsi="Times New Roman" w:cs="Times New Roman"/>
          <w:bCs/>
          <w:i w:val="0"/>
          <w:color w:val="000000"/>
          <w:sz w:val="24"/>
          <w:szCs w:val="24"/>
        </w:rPr>
        <w:t xml:space="preserve">which is </w:t>
      </w:r>
      <w:r w:rsidRPr="00B04774">
        <w:rPr>
          <w:rFonts w:ascii="Times New Roman" w:eastAsia="Times New Roman" w:hAnsi="Times New Roman" w:cs="Times New Roman"/>
          <w:bCs/>
          <w:i w:val="0"/>
          <w:color w:val="000000"/>
          <w:sz w:val="24"/>
          <w:szCs w:val="24"/>
        </w:rPr>
        <w:t xml:space="preserve">positive </w:t>
      </w:r>
      <w:r w:rsidR="00BE7AD5" w:rsidRPr="00B04774">
        <w:rPr>
          <w:rFonts w:ascii="Times New Roman" w:eastAsia="Times New Roman" w:hAnsi="Times New Roman" w:cs="Times New Roman"/>
          <w:bCs/>
          <w:i w:val="0"/>
          <w:color w:val="000000"/>
          <w:sz w:val="24"/>
          <w:szCs w:val="24"/>
        </w:rPr>
        <w:t>as well, as much of</w:t>
      </w:r>
      <w:r w:rsidRPr="00B04774">
        <w:rPr>
          <w:rFonts w:ascii="Times New Roman" w:eastAsia="Times New Roman" w:hAnsi="Times New Roman" w:cs="Times New Roman"/>
          <w:bCs/>
          <w:i w:val="0"/>
          <w:color w:val="000000"/>
          <w:sz w:val="24"/>
          <w:szCs w:val="24"/>
        </w:rPr>
        <w:t xml:space="preserve"> 0.281 meaning that when there is an increase in </w:t>
      </w:r>
      <w:r w:rsidR="00BE7AD5" w:rsidRPr="00B04774">
        <w:rPr>
          <w:rFonts w:ascii="Times New Roman" w:eastAsia="Times New Roman" w:hAnsi="Times New Roman" w:cs="Times New Roman"/>
          <w:bCs/>
          <w:i w:val="0"/>
          <w:color w:val="000000"/>
          <w:sz w:val="24"/>
          <w:szCs w:val="24"/>
        </w:rPr>
        <w:t>d</w:t>
      </w:r>
      <w:r w:rsidRPr="00B04774">
        <w:rPr>
          <w:rFonts w:ascii="Times New Roman" w:eastAsia="Times New Roman" w:hAnsi="Times New Roman" w:cs="Times New Roman"/>
          <w:bCs/>
          <w:i w:val="0"/>
          <w:color w:val="000000"/>
          <w:sz w:val="24"/>
          <w:szCs w:val="24"/>
        </w:rPr>
        <w:t>igital literacy (X</w:t>
      </w:r>
      <w:r w:rsidRPr="00B04774">
        <w:rPr>
          <w:rFonts w:ascii="Times New Roman" w:eastAsia="Times New Roman" w:hAnsi="Times New Roman" w:cs="Times New Roman"/>
          <w:bCs/>
          <w:i w:val="0"/>
          <w:color w:val="000000"/>
          <w:sz w:val="24"/>
          <w:szCs w:val="24"/>
          <w:vertAlign w:val="subscript"/>
        </w:rPr>
        <w:t>2</w:t>
      </w:r>
      <w:r w:rsidRPr="00B04774">
        <w:rPr>
          <w:rFonts w:ascii="Times New Roman" w:eastAsia="Times New Roman" w:hAnsi="Times New Roman" w:cs="Times New Roman"/>
          <w:bCs/>
          <w:i w:val="0"/>
          <w:color w:val="000000"/>
          <w:sz w:val="24"/>
          <w:szCs w:val="24"/>
        </w:rPr>
        <w:t xml:space="preserve">), ideally it will increase </w:t>
      </w:r>
      <w:r w:rsidR="00BE7AD5" w:rsidRPr="00B04774">
        <w:rPr>
          <w:rFonts w:ascii="Times New Roman" w:eastAsia="Times New Roman" w:hAnsi="Times New Roman" w:cs="Times New Roman"/>
          <w:bCs/>
          <w:i w:val="0"/>
          <w:color w:val="000000"/>
          <w:sz w:val="24"/>
          <w:szCs w:val="24"/>
        </w:rPr>
        <w:t>w</w:t>
      </w:r>
      <w:r w:rsidRPr="00B04774">
        <w:rPr>
          <w:rFonts w:ascii="Times New Roman" w:eastAsia="Times New Roman" w:hAnsi="Times New Roman" w:cs="Times New Roman"/>
          <w:bCs/>
          <w:i w:val="0"/>
          <w:color w:val="000000"/>
          <w:sz w:val="24"/>
          <w:szCs w:val="24"/>
        </w:rPr>
        <w:t>ork engagement (Y)</w:t>
      </w:r>
      <w:r w:rsidR="00B04774" w:rsidRPr="00B04774">
        <w:rPr>
          <w:rFonts w:ascii="Times New Roman" w:eastAsia="Times New Roman" w:hAnsi="Times New Roman" w:cs="Times New Roman"/>
          <w:bCs/>
          <w:i w:val="0"/>
          <w:color w:val="000000"/>
          <w:sz w:val="24"/>
          <w:szCs w:val="24"/>
        </w:rPr>
        <w:t xml:space="preserve">. </w:t>
      </w:r>
      <w:proofErr w:type="gramStart"/>
      <w:r w:rsidRPr="00B04774">
        <w:rPr>
          <w:rFonts w:ascii="Times New Roman" w:eastAsia="Times New Roman" w:hAnsi="Times New Roman" w:cs="Times New Roman"/>
          <w:bCs/>
          <w:i w:val="0"/>
          <w:color w:val="000000"/>
          <w:sz w:val="24"/>
          <w:szCs w:val="24"/>
        </w:rPr>
        <w:t>So</w:t>
      </w:r>
      <w:proofErr w:type="gramEnd"/>
      <w:r w:rsidRPr="00B04774">
        <w:rPr>
          <w:rFonts w:ascii="Times New Roman" w:eastAsia="Times New Roman" w:hAnsi="Times New Roman" w:cs="Times New Roman"/>
          <w:bCs/>
          <w:i w:val="0"/>
          <w:color w:val="000000"/>
          <w:sz w:val="24"/>
          <w:szCs w:val="24"/>
        </w:rPr>
        <w:t xml:space="preserve"> based on the test results it can be concluded that 360</w:t>
      </w:r>
      <w:r w:rsidR="00B04774" w:rsidRPr="00B04774">
        <w:rPr>
          <w:rFonts w:ascii="Times New Roman" w:eastAsia="Times New Roman" w:hAnsi="Times New Roman" w:cs="Times New Roman"/>
          <w:bCs/>
          <w:i w:val="0"/>
          <w:color w:val="000000"/>
          <w:sz w:val="24"/>
          <w:szCs w:val="24"/>
        </w:rPr>
        <w:t>-</w:t>
      </w:r>
      <w:r w:rsidRPr="00B04774">
        <w:rPr>
          <w:rFonts w:ascii="Times New Roman" w:eastAsia="Times New Roman" w:hAnsi="Times New Roman" w:cs="Times New Roman"/>
          <w:bCs/>
          <w:i w:val="0"/>
          <w:color w:val="000000"/>
          <w:sz w:val="24"/>
          <w:szCs w:val="24"/>
        </w:rPr>
        <w:t>degree leadership and digital literacy have a significant effect on work engagement. The first sub-structure model image is as follows.</w:t>
      </w:r>
    </w:p>
    <w:p w14:paraId="52ADF35D" w14:textId="4D410A5B" w:rsidR="0023083D" w:rsidRDefault="00B04774" w:rsidP="00B0477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7935BA">
        <w:rPr>
          <w:rFonts w:ascii="Times New Roman" w:hAnsi="Times New Roman" w:cs="Times New Roman"/>
          <w:noProof/>
        </w:rPr>
        <w:drawing>
          <wp:inline distT="0" distB="0" distL="0" distR="0" wp14:anchorId="53371CA6" wp14:editId="0452F31C">
            <wp:extent cx="3952875" cy="141859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1418590"/>
                    </a:xfrm>
                    <a:prstGeom prst="rect">
                      <a:avLst/>
                    </a:prstGeom>
                    <a:noFill/>
                    <a:ln>
                      <a:noFill/>
                    </a:ln>
                  </pic:spPr>
                </pic:pic>
              </a:graphicData>
            </a:graphic>
          </wp:inline>
        </w:drawing>
      </w:r>
    </w:p>
    <w:p w14:paraId="32EFE11B" w14:textId="01A6EC41" w:rsidR="00B04774" w:rsidRPr="0023528D" w:rsidRDefault="00B04774" w:rsidP="0023528D">
      <w:pPr>
        <w:pBdr>
          <w:top w:val="nil"/>
          <w:left w:val="nil"/>
          <w:bottom w:val="nil"/>
          <w:right w:val="nil"/>
          <w:between w:val="nil"/>
        </w:pBdr>
        <w:spacing w:after="0" w:line="240" w:lineRule="auto"/>
        <w:ind w:firstLine="1170"/>
        <w:jc w:val="both"/>
        <w:rPr>
          <w:rFonts w:ascii="Times New Roman" w:eastAsia="Times New Roman" w:hAnsi="Times New Roman" w:cs="Times New Roman"/>
          <w:bCs/>
          <w:i w:val="0"/>
          <w:color w:val="000000"/>
          <w:sz w:val="24"/>
          <w:szCs w:val="24"/>
        </w:rPr>
      </w:pPr>
      <w:r w:rsidRPr="00B04774">
        <w:rPr>
          <w:rFonts w:ascii="Times New Roman" w:eastAsia="Times New Roman" w:hAnsi="Times New Roman" w:cs="Times New Roman"/>
          <w:bCs/>
          <w:i w:val="0"/>
          <w:color w:val="000000"/>
          <w:sz w:val="24"/>
          <w:szCs w:val="24"/>
        </w:rPr>
        <w:t xml:space="preserve">Figure </w:t>
      </w:r>
      <w:r w:rsidR="004253F2">
        <w:rPr>
          <w:rFonts w:ascii="Times New Roman" w:eastAsia="Times New Roman" w:hAnsi="Times New Roman" w:cs="Times New Roman"/>
          <w:bCs/>
          <w:i w:val="0"/>
          <w:color w:val="000000"/>
          <w:sz w:val="24"/>
          <w:szCs w:val="24"/>
        </w:rPr>
        <w:t>1. path analysis model of s</w:t>
      </w:r>
      <w:r w:rsidR="0023083D" w:rsidRPr="00B04774">
        <w:rPr>
          <w:rFonts w:ascii="Times New Roman" w:eastAsia="Times New Roman" w:hAnsi="Times New Roman" w:cs="Times New Roman"/>
          <w:bCs/>
          <w:i w:val="0"/>
          <w:color w:val="000000"/>
          <w:sz w:val="24"/>
          <w:szCs w:val="24"/>
        </w:rPr>
        <w:t>ub</w:t>
      </w:r>
      <w:r w:rsidRPr="00B04774">
        <w:rPr>
          <w:rFonts w:ascii="Times New Roman" w:eastAsia="Times New Roman" w:hAnsi="Times New Roman" w:cs="Times New Roman"/>
          <w:bCs/>
          <w:i w:val="0"/>
          <w:color w:val="000000"/>
          <w:sz w:val="24"/>
          <w:szCs w:val="24"/>
        </w:rPr>
        <w:t xml:space="preserve">-structure </w:t>
      </w:r>
      <w:r w:rsidR="0023083D" w:rsidRPr="00B04774">
        <w:rPr>
          <w:rFonts w:ascii="Times New Roman" w:eastAsia="Times New Roman" w:hAnsi="Times New Roman" w:cs="Times New Roman"/>
          <w:bCs/>
          <w:i w:val="0"/>
          <w:color w:val="000000"/>
          <w:sz w:val="24"/>
          <w:szCs w:val="24"/>
        </w:rPr>
        <w:t>1</w:t>
      </w:r>
    </w:p>
    <w:p w14:paraId="46D84CB0" w14:textId="7BC224C5" w:rsidR="0023083D" w:rsidRPr="009D0A0B" w:rsidRDefault="00B04774" w:rsidP="0023528D">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9D0A0B">
        <w:rPr>
          <w:rFonts w:ascii="Times New Roman" w:eastAsia="Times New Roman" w:hAnsi="Times New Roman" w:cs="Times New Roman"/>
          <w:bCs/>
          <w:i w:val="0"/>
          <w:color w:val="000000"/>
          <w:sz w:val="24"/>
          <w:szCs w:val="24"/>
        </w:rPr>
        <w:t>The following hypothesis to be tested is t</w:t>
      </w:r>
      <w:r w:rsidR="0023083D" w:rsidRPr="009D0A0B">
        <w:rPr>
          <w:rFonts w:ascii="Times New Roman" w:eastAsia="Times New Roman" w:hAnsi="Times New Roman" w:cs="Times New Roman"/>
          <w:bCs/>
          <w:i w:val="0"/>
          <w:color w:val="000000"/>
          <w:sz w:val="24"/>
          <w:szCs w:val="24"/>
        </w:rPr>
        <w:t xml:space="preserve">he </w:t>
      </w:r>
      <w:r w:rsidRPr="009D0A0B">
        <w:rPr>
          <w:rFonts w:ascii="Times New Roman" w:eastAsia="Times New Roman" w:hAnsi="Times New Roman" w:cs="Times New Roman"/>
          <w:bCs/>
          <w:i w:val="0"/>
          <w:color w:val="000000"/>
          <w:sz w:val="24"/>
          <w:szCs w:val="24"/>
        </w:rPr>
        <w:t>influence o</w:t>
      </w:r>
      <w:r w:rsidR="0023083D" w:rsidRPr="009D0A0B">
        <w:rPr>
          <w:rFonts w:ascii="Times New Roman" w:eastAsia="Times New Roman" w:hAnsi="Times New Roman" w:cs="Times New Roman"/>
          <w:bCs/>
          <w:i w:val="0"/>
          <w:color w:val="000000"/>
          <w:sz w:val="24"/>
          <w:szCs w:val="24"/>
        </w:rPr>
        <w:t>f 360</w:t>
      </w:r>
      <w:r w:rsidRPr="009D0A0B">
        <w:rPr>
          <w:rFonts w:ascii="Times New Roman" w:eastAsia="Times New Roman" w:hAnsi="Times New Roman" w:cs="Times New Roman"/>
          <w:bCs/>
          <w:i w:val="0"/>
          <w:color w:val="000000"/>
          <w:sz w:val="24"/>
          <w:szCs w:val="24"/>
        </w:rPr>
        <w:t>-</w:t>
      </w:r>
      <w:r w:rsidR="0023083D" w:rsidRPr="009D0A0B">
        <w:rPr>
          <w:rFonts w:ascii="Times New Roman" w:eastAsia="Times New Roman" w:hAnsi="Times New Roman" w:cs="Times New Roman"/>
          <w:bCs/>
          <w:i w:val="0"/>
          <w:color w:val="000000"/>
          <w:sz w:val="24"/>
          <w:szCs w:val="24"/>
        </w:rPr>
        <w:t xml:space="preserve">degree leadership, </w:t>
      </w:r>
      <w:r w:rsidRPr="009D0A0B">
        <w:rPr>
          <w:rFonts w:ascii="Times New Roman" w:eastAsia="Times New Roman" w:hAnsi="Times New Roman" w:cs="Times New Roman"/>
          <w:bCs/>
          <w:i w:val="0"/>
          <w:color w:val="000000"/>
          <w:sz w:val="24"/>
          <w:szCs w:val="24"/>
        </w:rPr>
        <w:t>d</w:t>
      </w:r>
      <w:r w:rsidR="0023083D" w:rsidRPr="009D0A0B">
        <w:rPr>
          <w:rFonts w:ascii="Times New Roman" w:eastAsia="Times New Roman" w:hAnsi="Times New Roman" w:cs="Times New Roman"/>
          <w:bCs/>
          <w:i w:val="0"/>
          <w:color w:val="000000"/>
          <w:sz w:val="24"/>
          <w:szCs w:val="24"/>
        </w:rPr>
        <w:t xml:space="preserve">igital literacy and </w:t>
      </w:r>
      <w:r w:rsidRPr="009D0A0B">
        <w:rPr>
          <w:rFonts w:ascii="Times New Roman" w:eastAsia="Times New Roman" w:hAnsi="Times New Roman" w:cs="Times New Roman"/>
          <w:bCs/>
          <w:i w:val="0"/>
          <w:color w:val="000000"/>
          <w:sz w:val="24"/>
          <w:szCs w:val="24"/>
        </w:rPr>
        <w:t>w</w:t>
      </w:r>
      <w:r w:rsidR="0023083D" w:rsidRPr="009D0A0B">
        <w:rPr>
          <w:rFonts w:ascii="Times New Roman" w:eastAsia="Times New Roman" w:hAnsi="Times New Roman" w:cs="Times New Roman"/>
          <w:bCs/>
          <w:i w:val="0"/>
          <w:color w:val="000000"/>
          <w:sz w:val="24"/>
          <w:szCs w:val="24"/>
        </w:rPr>
        <w:t xml:space="preserve">ork engagement on </w:t>
      </w:r>
      <w:r w:rsidRPr="009D0A0B">
        <w:rPr>
          <w:rFonts w:ascii="Times New Roman" w:eastAsia="Times New Roman" w:hAnsi="Times New Roman" w:cs="Times New Roman"/>
          <w:bCs/>
          <w:i w:val="0"/>
          <w:color w:val="000000"/>
          <w:sz w:val="24"/>
          <w:szCs w:val="24"/>
        </w:rPr>
        <w:t>t</w:t>
      </w:r>
      <w:r w:rsidR="0023083D" w:rsidRPr="009D0A0B">
        <w:rPr>
          <w:rFonts w:ascii="Times New Roman" w:eastAsia="Times New Roman" w:hAnsi="Times New Roman" w:cs="Times New Roman"/>
          <w:bCs/>
          <w:i w:val="0"/>
          <w:color w:val="000000"/>
          <w:sz w:val="24"/>
          <w:szCs w:val="24"/>
        </w:rPr>
        <w:t>eam effectiveness</w:t>
      </w:r>
      <w:r w:rsidRPr="009D0A0B">
        <w:rPr>
          <w:rFonts w:ascii="Times New Roman" w:eastAsia="Times New Roman" w:hAnsi="Times New Roman" w:cs="Times New Roman"/>
          <w:bCs/>
          <w:i w:val="0"/>
          <w:color w:val="000000"/>
          <w:sz w:val="24"/>
          <w:szCs w:val="24"/>
        </w:rPr>
        <w:t>, to form the s</w:t>
      </w:r>
      <w:r w:rsidR="0023083D" w:rsidRPr="009D0A0B">
        <w:rPr>
          <w:rFonts w:ascii="Times New Roman" w:eastAsia="Times New Roman" w:hAnsi="Times New Roman" w:cs="Times New Roman"/>
          <w:bCs/>
          <w:i w:val="0"/>
          <w:color w:val="000000"/>
          <w:sz w:val="24"/>
          <w:szCs w:val="24"/>
        </w:rPr>
        <w:t>ub</w:t>
      </w:r>
      <w:r w:rsidRPr="009D0A0B">
        <w:rPr>
          <w:rFonts w:ascii="Times New Roman" w:eastAsia="Times New Roman" w:hAnsi="Times New Roman" w:cs="Times New Roman"/>
          <w:bCs/>
          <w:i w:val="0"/>
          <w:color w:val="000000"/>
          <w:sz w:val="24"/>
          <w:szCs w:val="24"/>
        </w:rPr>
        <w:t>-s</w:t>
      </w:r>
      <w:r w:rsidR="0023083D" w:rsidRPr="009D0A0B">
        <w:rPr>
          <w:rFonts w:ascii="Times New Roman" w:eastAsia="Times New Roman" w:hAnsi="Times New Roman" w:cs="Times New Roman"/>
          <w:bCs/>
          <w:i w:val="0"/>
          <w:color w:val="000000"/>
          <w:sz w:val="24"/>
          <w:szCs w:val="24"/>
        </w:rPr>
        <w:t>tructure 2</w:t>
      </w:r>
      <w:r w:rsidRPr="009D0A0B">
        <w:rPr>
          <w:rFonts w:ascii="Times New Roman" w:eastAsia="Times New Roman" w:hAnsi="Times New Roman" w:cs="Times New Roman"/>
          <w:bCs/>
          <w:i w:val="0"/>
          <w:color w:val="000000"/>
          <w:sz w:val="24"/>
          <w:szCs w:val="24"/>
        </w:rPr>
        <w:t>.</w:t>
      </w:r>
      <w:r w:rsidR="0023083D" w:rsidRPr="009D0A0B">
        <w:rPr>
          <w:rFonts w:ascii="Times New Roman" w:eastAsia="Times New Roman" w:hAnsi="Times New Roman" w:cs="Times New Roman"/>
          <w:bCs/>
          <w:i w:val="0"/>
          <w:color w:val="000000"/>
          <w:sz w:val="24"/>
          <w:szCs w:val="24"/>
        </w:rPr>
        <w:t xml:space="preserve"> Based on the results of data processing, the path coefficient of each independent variable is obtained, which can be seen in the following table</w:t>
      </w:r>
      <w:r w:rsidRPr="009D0A0B">
        <w:rPr>
          <w:rFonts w:ascii="Times New Roman" w:eastAsia="Times New Roman" w:hAnsi="Times New Roman" w:cs="Times New Roman"/>
          <w:bCs/>
          <w:i w:val="0"/>
          <w:color w:val="000000"/>
          <w:sz w:val="24"/>
          <w:szCs w:val="24"/>
        </w:rPr>
        <w:t>:</w:t>
      </w:r>
    </w:p>
    <w:p w14:paraId="7302DC4B" w14:textId="7BB18730" w:rsidR="0023083D" w:rsidRPr="009D0A0B" w:rsidRDefault="0023083D" w:rsidP="00125C70">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9D0A0B">
        <w:rPr>
          <w:rFonts w:ascii="Times New Roman" w:eastAsia="Times New Roman" w:hAnsi="Times New Roman" w:cs="Times New Roman"/>
          <w:bCs/>
          <w:i w:val="0"/>
          <w:color w:val="000000"/>
          <w:sz w:val="24"/>
          <w:szCs w:val="24"/>
        </w:rPr>
        <w:t xml:space="preserve">Table </w:t>
      </w:r>
      <w:r w:rsidR="004253F2">
        <w:rPr>
          <w:rFonts w:ascii="Times New Roman" w:eastAsia="Times New Roman" w:hAnsi="Times New Roman" w:cs="Times New Roman"/>
          <w:bCs/>
          <w:i w:val="0"/>
          <w:color w:val="000000"/>
          <w:sz w:val="24"/>
          <w:szCs w:val="24"/>
        </w:rPr>
        <w:t>2. T</w:t>
      </w:r>
      <w:r w:rsidR="00AC7186">
        <w:rPr>
          <w:rFonts w:ascii="Times New Roman" w:eastAsia="Times New Roman" w:hAnsi="Times New Roman" w:cs="Times New Roman"/>
          <w:bCs/>
          <w:i w:val="0"/>
          <w:color w:val="000000"/>
          <w:sz w:val="24"/>
          <w:szCs w:val="24"/>
        </w:rPr>
        <w:t xml:space="preserve">he influence of </w:t>
      </w:r>
      <w:r w:rsidRPr="009D0A0B">
        <w:rPr>
          <w:rFonts w:ascii="Times New Roman" w:eastAsia="Times New Roman" w:hAnsi="Times New Roman" w:cs="Times New Roman"/>
          <w:bCs/>
          <w:i w:val="0"/>
          <w:color w:val="000000"/>
          <w:sz w:val="24"/>
          <w:szCs w:val="24"/>
        </w:rPr>
        <w:t>360</w:t>
      </w:r>
      <w:r w:rsidR="00636D89" w:rsidRPr="009D0A0B">
        <w:rPr>
          <w:rFonts w:ascii="Times New Roman" w:eastAsia="Times New Roman" w:hAnsi="Times New Roman" w:cs="Times New Roman"/>
          <w:bCs/>
          <w:i w:val="0"/>
          <w:color w:val="000000"/>
          <w:sz w:val="24"/>
          <w:szCs w:val="24"/>
        </w:rPr>
        <w:t>-</w:t>
      </w:r>
      <w:r w:rsidRPr="009D0A0B">
        <w:rPr>
          <w:rFonts w:ascii="Times New Roman" w:eastAsia="Times New Roman" w:hAnsi="Times New Roman" w:cs="Times New Roman"/>
          <w:bCs/>
          <w:i w:val="0"/>
          <w:color w:val="000000"/>
          <w:sz w:val="24"/>
          <w:szCs w:val="24"/>
        </w:rPr>
        <w:t>degree leadership (X</w:t>
      </w:r>
      <w:r w:rsidRPr="00AC7186">
        <w:rPr>
          <w:rFonts w:ascii="Times New Roman" w:eastAsia="Times New Roman" w:hAnsi="Times New Roman" w:cs="Times New Roman"/>
          <w:bCs/>
          <w:i w:val="0"/>
          <w:color w:val="000000"/>
          <w:sz w:val="24"/>
          <w:szCs w:val="24"/>
          <w:vertAlign w:val="subscript"/>
        </w:rPr>
        <w:t>1</w:t>
      </w:r>
      <w:r w:rsidRPr="009D0A0B">
        <w:rPr>
          <w:rFonts w:ascii="Times New Roman" w:eastAsia="Times New Roman" w:hAnsi="Times New Roman" w:cs="Times New Roman"/>
          <w:bCs/>
          <w:i w:val="0"/>
          <w:color w:val="000000"/>
          <w:sz w:val="24"/>
          <w:szCs w:val="24"/>
        </w:rPr>
        <w:t xml:space="preserve">), </w:t>
      </w:r>
      <w:r w:rsidR="00AC7186">
        <w:rPr>
          <w:rFonts w:ascii="Times New Roman" w:eastAsia="Times New Roman" w:hAnsi="Times New Roman" w:cs="Times New Roman"/>
          <w:bCs/>
          <w:i w:val="0"/>
          <w:color w:val="000000"/>
          <w:sz w:val="24"/>
          <w:szCs w:val="24"/>
        </w:rPr>
        <w:t>d</w:t>
      </w:r>
      <w:r w:rsidRPr="009D0A0B">
        <w:rPr>
          <w:rFonts w:ascii="Times New Roman" w:eastAsia="Times New Roman" w:hAnsi="Times New Roman" w:cs="Times New Roman"/>
          <w:bCs/>
          <w:i w:val="0"/>
          <w:color w:val="000000"/>
          <w:sz w:val="24"/>
          <w:szCs w:val="24"/>
        </w:rPr>
        <w:t>igital literacy (X</w:t>
      </w:r>
      <w:r w:rsidRPr="00AC7186">
        <w:rPr>
          <w:rFonts w:ascii="Times New Roman" w:eastAsia="Times New Roman" w:hAnsi="Times New Roman" w:cs="Times New Roman"/>
          <w:bCs/>
          <w:i w:val="0"/>
          <w:color w:val="000000"/>
          <w:sz w:val="24"/>
          <w:szCs w:val="24"/>
          <w:vertAlign w:val="subscript"/>
        </w:rPr>
        <w:t>2</w:t>
      </w:r>
      <w:r w:rsidRPr="009D0A0B">
        <w:rPr>
          <w:rFonts w:ascii="Times New Roman" w:eastAsia="Times New Roman" w:hAnsi="Times New Roman" w:cs="Times New Roman"/>
          <w:bCs/>
          <w:i w:val="0"/>
          <w:color w:val="000000"/>
          <w:sz w:val="24"/>
          <w:szCs w:val="24"/>
        </w:rPr>
        <w:t xml:space="preserve">) and </w:t>
      </w:r>
      <w:r w:rsidR="00AC7186">
        <w:rPr>
          <w:rFonts w:ascii="Times New Roman" w:eastAsia="Times New Roman" w:hAnsi="Times New Roman" w:cs="Times New Roman"/>
          <w:bCs/>
          <w:i w:val="0"/>
          <w:color w:val="000000"/>
          <w:sz w:val="24"/>
          <w:szCs w:val="24"/>
        </w:rPr>
        <w:t>w</w:t>
      </w:r>
      <w:r w:rsidRPr="009D0A0B">
        <w:rPr>
          <w:rFonts w:ascii="Times New Roman" w:eastAsia="Times New Roman" w:hAnsi="Times New Roman" w:cs="Times New Roman"/>
          <w:bCs/>
          <w:i w:val="0"/>
          <w:color w:val="000000"/>
          <w:sz w:val="24"/>
          <w:szCs w:val="24"/>
        </w:rPr>
        <w:t xml:space="preserve">ork engagement (Y) on </w:t>
      </w:r>
      <w:r w:rsidR="00AC7186">
        <w:rPr>
          <w:rFonts w:ascii="Times New Roman" w:eastAsia="Times New Roman" w:hAnsi="Times New Roman" w:cs="Times New Roman"/>
          <w:bCs/>
          <w:i w:val="0"/>
          <w:color w:val="000000"/>
          <w:sz w:val="24"/>
          <w:szCs w:val="24"/>
        </w:rPr>
        <w:t>t</w:t>
      </w:r>
      <w:r w:rsidRPr="009D0A0B">
        <w:rPr>
          <w:rFonts w:ascii="Times New Roman" w:eastAsia="Times New Roman" w:hAnsi="Times New Roman" w:cs="Times New Roman"/>
          <w:bCs/>
          <w:i w:val="0"/>
          <w:color w:val="000000"/>
          <w:sz w:val="24"/>
          <w:szCs w:val="24"/>
        </w:rPr>
        <w:t>eam effectiveness (Z)</w:t>
      </w:r>
    </w:p>
    <w:tbl>
      <w:tblPr>
        <w:tblStyle w:val="GridTable1Light"/>
        <w:tblW w:w="5000" w:type="pct"/>
        <w:tblInd w:w="0" w:type="dxa"/>
        <w:tblLayout w:type="fixed"/>
        <w:tblLook w:val="04A0" w:firstRow="1" w:lastRow="0" w:firstColumn="1" w:lastColumn="0" w:noHBand="0" w:noVBand="1"/>
      </w:tblPr>
      <w:tblGrid>
        <w:gridCol w:w="2243"/>
        <w:gridCol w:w="1442"/>
        <w:gridCol w:w="1259"/>
        <w:gridCol w:w="812"/>
        <w:gridCol w:w="808"/>
        <w:gridCol w:w="812"/>
        <w:gridCol w:w="814"/>
        <w:gridCol w:w="870"/>
      </w:tblGrid>
      <w:tr w:rsidR="00636D89" w:rsidRPr="009D0A0B" w14:paraId="3F504EE4" w14:textId="77777777" w:rsidTr="00A257F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034" w:type="pct"/>
            <w:gridSpan w:val="2"/>
            <w:tcBorders>
              <w:top w:val="single" w:sz="4" w:space="0" w:color="999999" w:themeColor="text1" w:themeTint="66"/>
              <w:left w:val="single" w:sz="4" w:space="0" w:color="999999" w:themeColor="text1" w:themeTint="66"/>
              <w:right w:val="single" w:sz="4" w:space="0" w:color="999999" w:themeColor="text1" w:themeTint="66"/>
            </w:tcBorders>
            <w:noWrap/>
            <w:hideMark/>
          </w:tcPr>
          <w:p w14:paraId="0556C014" w14:textId="77777777" w:rsidR="00636D89" w:rsidRPr="009D0A0B" w:rsidRDefault="00636D89" w:rsidP="00A257F2">
            <w:pPr>
              <w:jc w:val="center"/>
              <w:rPr>
                <w:rFonts w:ascii="Times New Roman" w:hAnsi="Times New Roman" w:cs="Times New Roman"/>
              </w:rPr>
            </w:pPr>
            <w:r w:rsidRPr="009D0A0B">
              <w:rPr>
                <w:rFonts w:ascii="Times New Roman" w:hAnsi="Times New Roman" w:cs="Times New Roman"/>
              </w:rPr>
              <w:t>Variables</w:t>
            </w:r>
          </w:p>
        </w:tc>
        <w:tc>
          <w:tcPr>
            <w:tcW w:w="695"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6C137FB4" w14:textId="77777777" w:rsidR="00636D89" w:rsidRPr="009D0A0B" w:rsidRDefault="00636D89"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Path Coefficient</w:t>
            </w:r>
          </w:p>
        </w:tc>
        <w:tc>
          <w:tcPr>
            <w:tcW w:w="448"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4316FE52" w14:textId="77777777" w:rsidR="00636D89" w:rsidRPr="009D0A0B" w:rsidRDefault="00636D89"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R</w:t>
            </w:r>
            <w:r w:rsidRPr="009D0A0B">
              <w:rPr>
                <w:rFonts w:ascii="Times New Roman" w:hAnsi="Times New Roman" w:cs="Times New Roman"/>
                <w:vertAlign w:val="superscript"/>
              </w:rPr>
              <w:t>2</w:t>
            </w:r>
          </w:p>
        </w:tc>
        <w:tc>
          <w:tcPr>
            <w:tcW w:w="446"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64277936" w14:textId="77777777" w:rsidR="00636D89" w:rsidRPr="009D0A0B" w:rsidRDefault="00636D89"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ρ</w:t>
            </w:r>
          </w:p>
        </w:tc>
        <w:tc>
          <w:tcPr>
            <w:tcW w:w="448" w:type="pct"/>
            <w:tcBorders>
              <w:top w:val="single" w:sz="4" w:space="0" w:color="999999" w:themeColor="text1" w:themeTint="66"/>
              <w:left w:val="single" w:sz="4" w:space="0" w:color="999999" w:themeColor="text1" w:themeTint="66"/>
              <w:right w:val="single" w:sz="4" w:space="0" w:color="999999" w:themeColor="text1" w:themeTint="66"/>
            </w:tcBorders>
          </w:tcPr>
          <w:p w14:paraId="5961FC42" w14:textId="77777777" w:rsidR="00636D89" w:rsidRPr="009D0A0B" w:rsidRDefault="00636D89"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t-count</w:t>
            </w:r>
          </w:p>
        </w:tc>
        <w:tc>
          <w:tcPr>
            <w:tcW w:w="449" w:type="pct"/>
            <w:tcBorders>
              <w:top w:val="single" w:sz="4" w:space="0" w:color="999999" w:themeColor="text1" w:themeTint="66"/>
              <w:left w:val="single" w:sz="4" w:space="0" w:color="999999" w:themeColor="text1" w:themeTint="66"/>
              <w:right w:val="single" w:sz="4" w:space="0" w:color="999999" w:themeColor="text1" w:themeTint="66"/>
            </w:tcBorders>
          </w:tcPr>
          <w:p w14:paraId="1F17628B" w14:textId="77777777" w:rsidR="00636D89" w:rsidRPr="009D0A0B" w:rsidRDefault="00636D89"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P-value</w:t>
            </w:r>
          </w:p>
        </w:tc>
        <w:tc>
          <w:tcPr>
            <w:tcW w:w="480" w:type="pct"/>
            <w:tcBorders>
              <w:top w:val="single" w:sz="4" w:space="0" w:color="999999" w:themeColor="text1" w:themeTint="66"/>
              <w:left w:val="single" w:sz="4" w:space="0" w:color="999999" w:themeColor="text1" w:themeTint="66"/>
              <w:right w:val="single" w:sz="4" w:space="0" w:color="999999" w:themeColor="text1" w:themeTint="66"/>
            </w:tcBorders>
          </w:tcPr>
          <w:p w14:paraId="5F2C3DEB" w14:textId="77777777" w:rsidR="00636D89" w:rsidRPr="009D0A0B" w:rsidRDefault="00636D89" w:rsidP="00A257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Label</w:t>
            </w:r>
          </w:p>
        </w:tc>
      </w:tr>
      <w:tr w:rsidR="00DD6E03" w:rsidRPr="009D0A0B" w14:paraId="6CAADB0D" w14:textId="77777777" w:rsidTr="009D0A0B">
        <w:trPr>
          <w:trHeight w:val="330"/>
        </w:trPr>
        <w:tc>
          <w:tcPr>
            <w:cnfStyle w:val="001000000000" w:firstRow="0" w:lastRow="0" w:firstColumn="1" w:lastColumn="0" w:oddVBand="0" w:evenVBand="0" w:oddHBand="0" w:evenHBand="0" w:firstRowFirstColumn="0" w:firstRowLastColumn="0" w:lastRowFirstColumn="0" w:lastRowLastColumn="0"/>
            <w:tcW w:w="12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6EF5799" w14:textId="77777777" w:rsidR="00DD6E03" w:rsidRPr="009D0A0B" w:rsidRDefault="00DD6E03" w:rsidP="00A257F2">
            <w:pPr>
              <w:rPr>
                <w:rFonts w:ascii="Times New Roman" w:hAnsi="Times New Roman" w:cs="Times New Roman"/>
                <w:b w:val="0"/>
                <w:bCs w:val="0"/>
              </w:rPr>
            </w:pPr>
            <w:r w:rsidRPr="009D0A0B">
              <w:rPr>
                <w:rFonts w:ascii="Times New Roman" w:hAnsi="Times New Roman" w:cs="Times New Roman"/>
                <w:b w:val="0"/>
                <w:bCs w:val="0"/>
              </w:rPr>
              <w:t>360-degree leadership (X</w:t>
            </w:r>
            <w:r w:rsidRPr="009D0A0B">
              <w:rPr>
                <w:rFonts w:ascii="Times New Roman" w:hAnsi="Times New Roman" w:cs="Times New Roman"/>
                <w:b w:val="0"/>
                <w:bCs w:val="0"/>
                <w:vertAlign w:val="subscript"/>
              </w:rPr>
              <w:t>1</w:t>
            </w:r>
            <w:r w:rsidRPr="009D0A0B">
              <w:rPr>
                <w:rFonts w:ascii="Times New Roman" w:hAnsi="Times New Roman" w:cs="Times New Roman"/>
                <w:b w:val="0"/>
                <w:bCs w:val="0"/>
              </w:rPr>
              <w:t>)</w:t>
            </w:r>
          </w:p>
        </w:tc>
        <w:tc>
          <w:tcPr>
            <w:tcW w:w="796"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14:paraId="7D7601C6" w14:textId="77777777"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7004919" w14:textId="5CF9FD44"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lastRenderedPageBreak/>
              <w:t>Team Effectiveness (Y)</w:t>
            </w:r>
          </w:p>
        </w:tc>
        <w:tc>
          <w:tcPr>
            <w:tcW w:w="69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101069E" w14:textId="21F41BD8"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eastAsia="Times New Roman" w:hAnsi="Times New Roman" w:cs="Times New Roman"/>
                <w:color w:val="000000"/>
                <w:sz w:val="24"/>
                <w:szCs w:val="24"/>
              </w:rPr>
              <w:lastRenderedPageBreak/>
              <w:t>0.362</w:t>
            </w:r>
          </w:p>
        </w:tc>
        <w:tc>
          <w:tcPr>
            <w:tcW w:w="448" w:type="pct"/>
            <w:vMerge w:val="restart"/>
            <w:tcBorders>
              <w:top w:val="single" w:sz="4" w:space="0" w:color="999999" w:themeColor="text1" w:themeTint="66"/>
              <w:left w:val="single" w:sz="4" w:space="0" w:color="999999" w:themeColor="text1" w:themeTint="66"/>
              <w:right w:val="single" w:sz="4" w:space="0" w:color="999999" w:themeColor="text1" w:themeTint="66"/>
            </w:tcBorders>
            <w:noWrap/>
            <w:hideMark/>
          </w:tcPr>
          <w:p w14:paraId="2F67C0A1" w14:textId="77777777"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EC9A595" w14:textId="77777777" w:rsidR="00DD6E03"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3A55A32D" w14:textId="336E052F"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eastAsia="Times New Roman" w:hAnsi="Times New Roman" w:cs="Times New Roman"/>
                <w:color w:val="000000"/>
                <w:sz w:val="24"/>
                <w:szCs w:val="24"/>
              </w:rPr>
              <w:t>0.811</w:t>
            </w:r>
          </w:p>
        </w:tc>
        <w:tc>
          <w:tcPr>
            <w:tcW w:w="44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61C227" w14:textId="4414CE0D"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lastRenderedPageBreak/>
              <w:t>0.362</w:t>
            </w:r>
          </w:p>
        </w:tc>
        <w:tc>
          <w:tcPr>
            <w:tcW w:w="4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620C9C" w14:textId="38BC353A"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eastAsia="Times New Roman" w:hAnsi="Times New Roman" w:cs="Times New Roman"/>
                <w:color w:val="000000"/>
                <w:sz w:val="24"/>
                <w:szCs w:val="24"/>
              </w:rPr>
              <w:t>6.235</w:t>
            </w:r>
          </w:p>
        </w:tc>
        <w:tc>
          <w:tcPr>
            <w:tcW w:w="4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8AB096" w14:textId="77777777"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0.001</w:t>
            </w:r>
          </w:p>
        </w:tc>
        <w:tc>
          <w:tcPr>
            <w:tcW w:w="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2A55B43" w14:textId="77777777"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Sig</w:t>
            </w:r>
          </w:p>
        </w:tc>
      </w:tr>
      <w:tr w:rsidR="00DD6E03" w:rsidRPr="009D0A0B" w14:paraId="01190B7D" w14:textId="77777777" w:rsidTr="009D0A0B">
        <w:trPr>
          <w:trHeight w:val="330"/>
        </w:trPr>
        <w:tc>
          <w:tcPr>
            <w:cnfStyle w:val="001000000000" w:firstRow="0" w:lastRow="0" w:firstColumn="1" w:lastColumn="0" w:oddVBand="0" w:evenVBand="0" w:oddHBand="0" w:evenHBand="0" w:firstRowFirstColumn="0" w:firstRowLastColumn="0" w:lastRowFirstColumn="0" w:lastRowLastColumn="0"/>
            <w:tcW w:w="12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1A26706" w14:textId="77777777" w:rsidR="00DD6E03" w:rsidRPr="009D0A0B" w:rsidRDefault="00DD6E03" w:rsidP="00A257F2">
            <w:pPr>
              <w:rPr>
                <w:rFonts w:ascii="Times New Roman" w:hAnsi="Times New Roman" w:cs="Times New Roman"/>
                <w:b w:val="0"/>
                <w:bCs w:val="0"/>
              </w:rPr>
            </w:pPr>
            <w:r w:rsidRPr="009D0A0B">
              <w:rPr>
                <w:rFonts w:ascii="Times New Roman" w:hAnsi="Times New Roman" w:cs="Times New Roman"/>
                <w:b w:val="0"/>
                <w:bCs w:val="0"/>
              </w:rPr>
              <w:lastRenderedPageBreak/>
              <w:t>Digital literacy (X</w:t>
            </w:r>
            <w:r w:rsidRPr="009D0A0B">
              <w:rPr>
                <w:rFonts w:ascii="Times New Roman" w:hAnsi="Times New Roman" w:cs="Times New Roman"/>
                <w:b w:val="0"/>
                <w:bCs w:val="0"/>
                <w:vertAlign w:val="subscript"/>
              </w:rPr>
              <w:t>2</w:t>
            </w:r>
            <w:r w:rsidRPr="009D0A0B">
              <w:rPr>
                <w:rFonts w:ascii="Times New Roman" w:hAnsi="Times New Roman" w:cs="Times New Roman"/>
                <w:b w:val="0"/>
                <w:bCs w:val="0"/>
              </w:rPr>
              <w:t>)</w:t>
            </w:r>
          </w:p>
        </w:tc>
        <w:tc>
          <w:tcPr>
            <w:tcW w:w="796" w:type="pct"/>
            <w:vMerge/>
            <w:tcBorders>
              <w:left w:val="single" w:sz="4" w:space="0" w:color="999999" w:themeColor="text1" w:themeTint="66"/>
              <w:right w:val="single" w:sz="4" w:space="0" w:color="999999" w:themeColor="text1" w:themeTint="66"/>
            </w:tcBorders>
          </w:tcPr>
          <w:p w14:paraId="7E574132" w14:textId="77777777"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6D0A48" w14:textId="48E76433"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eastAsia="Times New Roman" w:hAnsi="Times New Roman" w:cs="Times New Roman"/>
                <w:color w:val="000000"/>
                <w:sz w:val="24"/>
                <w:szCs w:val="24"/>
              </w:rPr>
              <w:t>0.473</w:t>
            </w:r>
          </w:p>
        </w:tc>
        <w:tc>
          <w:tcPr>
            <w:tcW w:w="448" w:type="pct"/>
            <w:vMerge/>
            <w:tcBorders>
              <w:left w:val="single" w:sz="4" w:space="0" w:color="999999" w:themeColor="text1" w:themeTint="66"/>
              <w:right w:val="single" w:sz="4" w:space="0" w:color="999999" w:themeColor="text1" w:themeTint="66"/>
            </w:tcBorders>
            <w:noWrap/>
            <w:hideMark/>
          </w:tcPr>
          <w:p w14:paraId="16305462" w14:textId="77777777"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4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722008D" w14:textId="5CF70F7E"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0.473</w:t>
            </w:r>
          </w:p>
        </w:tc>
        <w:tc>
          <w:tcPr>
            <w:tcW w:w="4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7C0FF7" w14:textId="28D5356B" w:rsidR="00DD6E03" w:rsidRPr="009D0A0B" w:rsidRDefault="00DD6E03" w:rsidP="00A25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eastAsia="Times New Roman" w:hAnsi="Times New Roman" w:cs="Times New Roman"/>
                <w:color w:val="000000"/>
                <w:sz w:val="24"/>
                <w:szCs w:val="24"/>
              </w:rPr>
              <w:t>8.308</w:t>
            </w:r>
          </w:p>
        </w:tc>
        <w:tc>
          <w:tcPr>
            <w:tcW w:w="4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7D6268" w14:textId="26186B4C" w:rsidR="00DD6E03" w:rsidRPr="009D0A0B" w:rsidRDefault="00DD6E03" w:rsidP="00A25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0.001</w:t>
            </w:r>
          </w:p>
        </w:tc>
        <w:tc>
          <w:tcPr>
            <w:tcW w:w="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34E3EE" w14:textId="77777777"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Sig</w:t>
            </w:r>
          </w:p>
        </w:tc>
      </w:tr>
      <w:tr w:rsidR="00DD6E03" w:rsidRPr="009D0A0B" w14:paraId="3B783784" w14:textId="77777777" w:rsidTr="009D0A0B">
        <w:trPr>
          <w:trHeight w:val="330"/>
        </w:trPr>
        <w:tc>
          <w:tcPr>
            <w:cnfStyle w:val="001000000000" w:firstRow="0" w:lastRow="0" w:firstColumn="1" w:lastColumn="0" w:oddVBand="0" w:evenVBand="0" w:oddHBand="0" w:evenHBand="0" w:firstRowFirstColumn="0" w:firstRowLastColumn="0" w:lastRowFirstColumn="0" w:lastRowLastColumn="0"/>
            <w:tcW w:w="12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0044A942" w14:textId="4466B292" w:rsidR="00DD6E03" w:rsidRPr="009D0A0B" w:rsidRDefault="00DD6E03" w:rsidP="00A257F2">
            <w:pPr>
              <w:rPr>
                <w:rFonts w:ascii="Times New Roman" w:hAnsi="Times New Roman" w:cs="Times New Roman"/>
                <w:b w:val="0"/>
                <w:bCs w:val="0"/>
              </w:rPr>
            </w:pPr>
            <w:r w:rsidRPr="009D0A0B">
              <w:rPr>
                <w:rFonts w:ascii="Times New Roman" w:hAnsi="Times New Roman" w:cs="Times New Roman"/>
                <w:b w:val="0"/>
                <w:bCs w:val="0"/>
              </w:rPr>
              <w:t>Work Engagement (Y)</w:t>
            </w:r>
          </w:p>
        </w:tc>
        <w:tc>
          <w:tcPr>
            <w:tcW w:w="796" w:type="pct"/>
            <w:vMerge/>
            <w:tcBorders>
              <w:left w:val="single" w:sz="4" w:space="0" w:color="999999" w:themeColor="text1" w:themeTint="66"/>
              <w:bottom w:val="single" w:sz="4" w:space="0" w:color="999999" w:themeColor="text1" w:themeTint="66"/>
              <w:right w:val="single" w:sz="4" w:space="0" w:color="999999" w:themeColor="text1" w:themeTint="66"/>
            </w:tcBorders>
          </w:tcPr>
          <w:p w14:paraId="651E0C43" w14:textId="77777777"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4CC94487" w14:textId="57D52F04"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eastAsia="Times New Roman" w:hAnsi="Times New Roman" w:cs="Times New Roman"/>
                <w:color w:val="000000"/>
                <w:sz w:val="24"/>
                <w:szCs w:val="24"/>
              </w:rPr>
              <w:t>0.214</w:t>
            </w:r>
          </w:p>
        </w:tc>
        <w:tc>
          <w:tcPr>
            <w:tcW w:w="448" w:type="pct"/>
            <w:vMerge/>
            <w:tcBorders>
              <w:left w:val="single" w:sz="4" w:space="0" w:color="999999" w:themeColor="text1" w:themeTint="66"/>
              <w:bottom w:val="single" w:sz="4" w:space="0" w:color="999999" w:themeColor="text1" w:themeTint="66"/>
              <w:right w:val="single" w:sz="4" w:space="0" w:color="999999" w:themeColor="text1" w:themeTint="66"/>
            </w:tcBorders>
            <w:noWrap/>
          </w:tcPr>
          <w:p w14:paraId="6056BD44" w14:textId="77777777"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4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7AA7CBD1" w14:textId="6064ABEF"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0.214</w:t>
            </w:r>
          </w:p>
        </w:tc>
        <w:tc>
          <w:tcPr>
            <w:tcW w:w="4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2430345" w14:textId="50BF3A96" w:rsidR="00DD6E03" w:rsidRPr="009D0A0B" w:rsidRDefault="00DD6E03" w:rsidP="00A25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eastAsia="Times New Roman" w:hAnsi="Times New Roman" w:cs="Times New Roman"/>
                <w:color w:val="000000"/>
                <w:sz w:val="24"/>
                <w:szCs w:val="24"/>
              </w:rPr>
              <w:t>4.188</w:t>
            </w:r>
          </w:p>
        </w:tc>
        <w:tc>
          <w:tcPr>
            <w:tcW w:w="4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E128BD" w14:textId="6AADB867" w:rsidR="00DD6E03" w:rsidRPr="009D0A0B" w:rsidRDefault="00DD6E03" w:rsidP="00A25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0.001</w:t>
            </w:r>
          </w:p>
        </w:tc>
        <w:tc>
          <w:tcPr>
            <w:tcW w:w="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E496C0" w14:textId="642AE6A0" w:rsidR="00DD6E03" w:rsidRPr="009D0A0B" w:rsidRDefault="00DD6E03" w:rsidP="00A257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0A0B">
              <w:rPr>
                <w:rFonts w:ascii="Times New Roman" w:hAnsi="Times New Roman" w:cs="Times New Roman"/>
              </w:rPr>
              <w:t>Sig</w:t>
            </w:r>
          </w:p>
        </w:tc>
      </w:tr>
    </w:tbl>
    <w:p w14:paraId="2AD43E37" w14:textId="4604493D" w:rsidR="00B04774" w:rsidRPr="00615782" w:rsidRDefault="009D0A0B"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615782">
        <w:rPr>
          <w:rFonts w:ascii="Times New Roman" w:eastAsia="Times New Roman" w:hAnsi="Times New Roman" w:cs="Times New Roman"/>
          <w:bCs/>
          <w:i w:val="0"/>
          <w:color w:val="000000"/>
          <w:sz w:val="24"/>
          <w:szCs w:val="24"/>
        </w:rPr>
        <w:t>Source: data processed (2022)</w:t>
      </w:r>
    </w:p>
    <w:p w14:paraId="08CB50E2" w14:textId="2D7A8420" w:rsidR="00615782" w:rsidRPr="0023528D" w:rsidRDefault="0023083D" w:rsidP="0023528D">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615782">
        <w:rPr>
          <w:rFonts w:ascii="Times New Roman" w:eastAsia="Times New Roman" w:hAnsi="Times New Roman" w:cs="Times New Roman"/>
          <w:bCs/>
          <w:i w:val="0"/>
          <w:color w:val="000000"/>
          <w:sz w:val="24"/>
          <w:szCs w:val="24"/>
        </w:rPr>
        <w:t>From the table above, the total influence of the 360-degree leadership (X</w:t>
      </w:r>
      <w:r w:rsidRPr="00615782">
        <w:rPr>
          <w:rFonts w:ascii="Times New Roman" w:eastAsia="Times New Roman" w:hAnsi="Times New Roman" w:cs="Times New Roman"/>
          <w:bCs/>
          <w:i w:val="0"/>
          <w:color w:val="000000"/>
          <w:sz w:val="24"/>
          <w:szCs w:val="24"/>
          <w:vertAlign w:val="subscript"/>
        </w:rPr>
        <w:t>1</w:t>
      </w:r>
      <w:r w:rsidRPr="00615782">
        <w:rPr>
          <w:rFonts w:ascii="Times New Roman" w:eastAsia="Times New Roman" w:hAnsi="Times New Roman" w:cs="Times New Roman"/>
          <w:bCs/>
          <w:i w:val="0"/>
          <w:color w:val="000000"/>
          <w:sz w:val="24"/>
          <w:szCs w:val="24"/>
        </w:rPr>
        <w:t>), digital literacy (X</w:t>
      </w:r>
      <w:r w:rsidRPr="00615782">
        <w:rPr>
          <w:rFonts w:ascii="Times New Roman" w:eastAsia="Times New Roman" w:hAnsi="Times New Roman" w:cs="Times New Roman"/>
          <w:bCs/>
          <w:i w:val="0"/>
          <w:color w:val="000000"/>
          <w:sz w:val="24"/>
          <w:szCs w:val="24"/>
          <w:vertAlign w:val="subscript"/>
        </w:rPr>
        <w:t>2</w:t>
      </w:r>
      <w:r w:rsidRPr="00615782">
        <w:rPr>
          <w:rFonts w:ascii="Times New Roman" w:eastAsia="Times New Roman" w:hAnsi="Times New Roman" w:cs="Times New Roman"/>
          <w:bCs/>
          <w:i w:val="0"/>
          <w:color w:val="000000"/>
          <w:sz w:val="24"/>
          <w:szCs w:val="24"/>
        </w:rPr>
        <w:t>) and work engagement (Y) variables on team effectiveness is 0.811 or 81.1%. While the remaining 18.9% is the influence of other factors outside the three independent variables. The path coefficient value for 360-degree leadership is 0.362 with a positive direction, which means that when 360</w:t>
      </w:r>
      <w:r w:rsidR="009D0A0B" w:rsidRPr="00615782">
        <w:rPr>
          <w:rFonts w:ascii="Times New Roman" w:eastAsia="Times New Roman" w:hAnsi="Times New Roman" w:cs="Times New Roman"/>
          <w:bCs/>
          <w:i w:val="0"/>
          <w:color w:val="000000"/>
          <w:sz w:val="24"/>
          <w:szCs w:val="24"/>
        </w:rPr>
        <w:t>-</w:t>
      </w:r>
      <w:r w:rsidRPr="00615782">
        <w:rPr>
          <w:rFonts w:ascii="Times New Roman" w:eastAsia="Times New Roman" w:hAnsi="Times New Roman" w:cs="Times New Roman"/>
          <w:bCs/>
          <w:i w:val="0"/>
          <w:color w:val="000000"/>
          <w:sz w:val="24"/>
          <w:szCs w:val="24"/>
        </w:rPr>
        <w:t xml:space="preserve">degree leadership increases, team effectiveness increases. The digital literacy path coefficient value is 0.473 with a positive relationship direction, which means that when digital literacy is implemented properly, team effectiveness will increase. The </w:t>
      </w:r>
      <w:r w:rsidR="009D0A0B" w:rsidRPr="00615782">
        <w:rPr>
          <w:rFonts w:ascii="Times New Roman" w:eastAsia="Times New Roman" w:hAnsi="Times New Roman" w:cs="Times New Roman"/>
          <w:bCs/>
          <w:i w:val="0"/>
          <w:color w:val="000000"/>
          <w:sz w:val="24"/>
          <w:szCs w:val="24"/>
        </w:rPr>
        <w:t>w</w:t>
      </w:r>
      <w:r w:rsidRPr="00615782">
        <w:rPr>
          <w:rFonts w:ascii="Times New Roman" w:eastAsia="Times New Roman" w:hAnsi="Times New Roman" w:cs="Times New Roman"/>
          <w:bCs/>
          <w:i w:val="0"/>
          <w:color w:val="000000"/>
          <w:sz w:val="24"/>
          <w:szCs w:val="24"/>
        </w:rPr>
        <w:t xml:space="preserve">ork engagement path coefficient value is 0.214 with a positive relationship direction, which means that when </w:t>
      </w:r>
      <w:r w:rsidR="009D0A0B" w:rsidRPr="00615782">
        <w:rPr>
          <w:rFonts w:ascii="Times New Roman" w:eastAsia="Times New Roman" w:hAnsi="Times New Roman" w:cs="Times New Roman"/>
          <w:bCs/>
          <w:i w:val="0"/>
          <w:color w:val="000000"/>
          <w:sz w:val="24"/>
          <w:szCs w:val="24"/>
        </w:rPr>
        <w:t>w</w:t>
      </w:r>
      <w:r w:rsidRPr="00615782">
        <w:rPr>
          <w:rFonts w:ascii="Times New Roman" w:eastAsia="Times New Roman" w:hAnsi="Times New Roman" w:cs="Times New Roman"/>
          <w:bCs/>
          <w:i w:val="0"/>
          <w:color w:val="000000"/>
          <w:sz w:val="24"/>
          <w:szCs w:val="24"/>
        </w:rPr>
        <w:t xml:space="preserve">ork engagement increases, </w:t>
      </w:r>
      <w:r w:rsidR="00615782">
        <w:rPr>
          <w:rFonts w:ascii="Times New Roman" w:eastAsia="Times New Roman" w:hAnsi="Times New Roman" w:cs="Times New Roman"/>
          <w:bCs/>
          <w:i w:val="0"/>
          <w:color w:val="000000"/>
          <w:sz w:val="24"/>
          <w:szCs w:val="24"/>
        </w:rPr>
        <w:t>t</w:t>
      </w:r>
      <w:r w:rsidRPr="00615782">
        <w:rPr>
          <w:rFonts w:ascii="Times New Roman" w:eastAsia="Times New Roman" w:hAnsi="Times New Roman" w:cs="Times New Roman"/>
          <w:bCs/>
          <w:i w:val="0"/>
          <w:color w:val="000000"/>
          <w:sz w:val="24"/>
          <w:szCs w:val="24"/>
        </w:rPr>
        <w:t>eam effectiveness will increase. The assisted path equation of the second sub-structure is:</w:t>
      </w:r>
    </w:p>
    <w:p w14:paraId="263FDC4F" w14:textId="502B86BB" w:rsidR="009D0A0B"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23083D">
        <w:rPr>
          <w:rFonts w:ascii="Times New Roman" w:eastAsia="Times New Roman" w:hAnsi="Times New Roman" w:cs="Times New Roman"/>
          <w:b/>
          <w:i w:val="0"/>
          <w:color w:val="000000"/>
          <w:sz w:val="24"/>
          <w:szCs w:val="24"/>
        </w:rPr>
        <w:t>Z = 0.362X</w:t>
      </w:r>
      <w:r w:rsidRPr="009D0A0B">
        <w:rPr>
          <w:rFonts w:ascii="Times New Roman" w:eastAsia="Times New Roman" w:hAnsi="Times New Roman" w:cs="Times New Roman"/>
          <w:b/>
          <w:i w:val="0"/>
          <w:color w:val="000000"/>
          <w:sz w:val="24"/>
          <w:szCs w:val="24"/>
          <w:vertAlign w:val="subscript"/>
        </w:rPr>
        <w:t>1</w:t>
      </w:r>
      <w:r w:rsidRPr="0023083D">
        <w:rPr>
          <w:rFonts w:ascii="Times New Roman" w:eastAsia="Times New Roman" w:hAnsi="Times New Roman" w:cs="Times New Roman"/>
          <w:b/>
          <w:i w:val="0"/>
          <w:color w:val="000000"/>
          <w:sz w:val="24"/>
          <w:szCs w:val="24"/>
        </w:rPr>
        <w:t xml:space="preserve"> + 0.473X</w:t>
      </w:r>
      <w:r w:rsidRPr="009D0A0B">
        <w:rPr>
          <w:rFonts w:ascii="Times New Roman" w:eastAsia="Times New Roman" w:hAnsi="Times New Roman" w:cs="Times New Roman"/>
          <w:b/>
          <w:i w:val="0"/>
          <w:color w:val="000000"/>
          <w:sz w:val="24"/>
          <w:szCs w:val="24"/>
          <w:vertAlign w:val="subscript"/>
        </w:rPr>
        <w:t>2</w:t>
      </w:r>
      <w:r w:rsidRPr="0023083D">
        <w:rPr>
          <w:rFonts w:ascii="Times New Roman" w:eastAsia="Times New Roman" w:hAnsi="Times New Roman" w:cs="Times New Roman"/>
          <w:b/>
          <w:i w:val="0"/>
          <w:color w:val="000000"/>
          <w:sz w:val="24"/>
          <w:szCs w:val="24"/>
        </w:rPr>
        <w:t xml:space="preserve"> + 0.214Y+ </w:t>
      </w:r>
      <w:r w:rsidR="009D0A0B" w:rsidRPr="009D0A0B">
        <w:rPr>
          <w:rFonts w:ascii="Times New Roman" w:hAnsi="Times New Roman" w:cs="Times New Roman"/>
          <w:bCs/>
          <w:i w:val="0"/>
          <w:iCs w:val="0"/>
          <w:sz w:val="28"/>
          <w:szCs w:val="28"/>
        </w:rPr>
        <w:sym w:font="Symbol" w:char="F065"/>
      </w:r>
      <w:r w:rsidRPr="009D0A0B">
        <w:rPr>
          <w:rFonts w:ascii="Times New Roman" w:eastAsia="Times New Roman" w:hAnsi="Times New Roman" w:cs="Times New Roman"/>
          <w:b/>
          <w:i w:val="0"/>
          <w:color w:val="000000"/>
          <w:sz w:val="24"/>
          <w:szCs w:val="24"/>
          <w:vertAlign w:val="subscript"/>
        </w:rPr>
        <w:t>2</w:t>
      </w:r>
    </w:p>
    <w:p w14:paraId="69B22D7E" w14:textId="1A627DA5" w:rsidR="0023083D" w:rsidRPr="0023528D" w:rsidRDefault="00AC7186" w:rsidP="0023528D">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color w:val="000000"/>
          <w:sz w:val="24"/>
          <w:szCs w:val="24"/>
        </w:rPr>
        <w:t>Furthermore, based on the</w:t>
      </w:r>
      <w:r w:rsidR="0023083D" w:rsidRPr="00615782">
        <w:rPr>
          <w:rFonts w:ascii="Times New Roman" w:eastAsia="Times New Roman" w:hAnsi="Times New Roman" w:cs="Times New Roman"/>
          <w:bCs/>
          <w:i w:val="0"/>
          <w:color w:val="000000"/>
          <w:sz w:val="24"/>
          <w:szCs w:val="24"/>
        </w:rPr>
        <w:t xml:space="preserve"> table above it can be seen that the direction of </w:t>
      </w:r>
      <w:r w:rsidR="003E5BC4">
        <w:rPr>
          <w:rFonts w:ascii="Times New Roman" w:eastAsia="Times New Roman" w:hAnsi="Times New Roman" w:cs="Times New Roman"/>
          <w:bCs/>
          <w:i w:val="0"/>
          <w:color w:val="000000"/>
          <w:sz w:val="24"/>
          <w:szCs w:val="24"/>
        </w:rPr>
        <w:t xml:space="preserve">each variable relationship to the team effectiveness is positive, which mean that </w:t>
      </w:r>
      <w:r w:rsidR="0023083D" w:rsidRPr="00615782">
        <w:rPr>
          <w:rFonts w:ascii="Times New Roman" w:eastAsia="Times New Roman" w:hAnsi="Times New Roman" w:cs="Times New Roman"/>
          <w:bCs/>
          <w:i w:val="0"/>
          <w:color w:val="000000"/>
          <w:sz w:val="24"/>
          <w:szCs w:val="24"/>
        </w:rPr>
        <w:t xml:space="preserve">when there is an increase in </w:t>
      </w:r>
      <w:r w:rsidR="003E5BC4">
        <w:rPr>
          <w:rFonts w:ascii="Times New Roman" w:eastAsia="Times New Roman" w:hAnsi="Times New Roman" w:cs="Times New Roman"/>
          <w:bCs/>
          <w:i w:val="0"/>
          <w:color w:val="000000"/>
          <w:sz w:val="24"/>
          <w:szCs w:val="24"/>
        </w:rPr>
        <w:t xml:space="preserve">variable </w:t>
      </w:r>
      <w:r w:rsidR="0023083D" w:rsidRPr="00615782">
        <w:rPr>
          <w:rFonts w:ascii="Times New Roman" w:eastAsia="Times New Roman" w:hAnsi="Times New Roman" w:cs="Times New Roman"/>
          <w:bCs/>
          <w:i w:val="0"/>
          <w:color w:val="000000"/>
          <w:sz w:val="24"/>
          <w:szCs w:val="24"/>
        </w:rPr>
        <w:t>360-degree leadership (X</w:t>
      </w:r>
      <w:r w:rsidR="0023083D" w:rsidRPr="00615782">
        <w:rPr>
          <w:rFonts w:ascii="Times New Roman" w:eastAsia="Times New Roman" w:hAnsi="Times New Roman" w:cs="Times New Roman"/>
          <w:bCs/>
          <w:i w:val="0"/>
          <w:color w:val="000000"/>
          <w:sz w:val="24"/>
          <w:szCs w:val="24"/>
          <w:vertAlign w:val="subscript"/>
        </w:rPr>
        <w:t>1</w:t>
      </w:r>
      <w:r w:rsidR="0023083D" w:rsidRPr="00615782">
        <w:rPr>
          <w:rFonts w:ascii="Times New Roman" w:eastAsia="Times New Roman" w:hAnsi="Times New Roman" w:cs="Times New Roman"/>
          <w:bCs/>
          <w:i w:val="0"/>
          <w:color w:val="000000"/>
          <w:sz w:val="24"/>
          <w:szCs w:val="24"/>
        </w:rPr>
        <w:t>)</w:t>
      </w:r>
      <w:r w:rsidR="003E5BC4">
        <w:rPr>
          <w:rFonts w:ascii="Times New Roman" w:eastAsia="Times New Roman" w:hAnsi="Times New Roman" w:cs="Times New Roman"/>
          <w:bCs/>
          <w:i w:val="0"/>
          <w:color w:val="000000"/>
          <w:sz w:val="24"/>
          <w:szCs w:val="24"/>
        </w:rPr>
        <w:t>, digital literacy (X</w:t>
      </w:r>
      <w:r w:rsidR="003E5BC4" w:rsidRPr="003E5BC4">
        <w:rPr>
          <w:rFonts w:ascii="Times New Roman" w:eastAsia="Times New Roman" w:hAnsi="Times New Roman" w:cs="Times New Roman"/>
          <w:bCs/>
          <w:i w:val="0"/>
          <w:color w:val="000000"/>
          <w:sz w:val="24"/>
          <w:szCs w:val="24"/>
          <w:vertAlign w:val="subscript"/>
        </w:rPr>
        <w:t>2</w:t>
      </w:r>
      <w:r w:rsidR="003E5BC4">
        <w:rPr>
          <w:rFonts w:ascii="Times New Roman" w:eastAsia="Times New Roman" w:hAnsi="Times New Roman" w:cs="Times New Roman"/>
          <w:bCs/>
          <w:i w:val="0"/>
          <w:color w:val="000000"/>
          <w:sz w:val="24"/>
          <w:szCs w:val="24"/>
        </w:rPr>
        <w:t xml:space="preserve">), as well as work engagement (Y), ideally each of them might </w:t>
      </w:r>
      <w:r w:rsidR="0023083D" w:rsidRPr="00615782">
        <w:rPr>
          <w:rFonts w:ascii="Times New Roman" w:eastAsia="Times New Roman" w:hAnsi="Times New Roman" w:cs="Times New Roman"/>
          <w:bCs/>
          <w:i w:val="0"/>
          <w:color w:val="000000"/>
          <w:sz w:val="24"/>
          <w:szCs w:val="24"/>
        </w:rPr>
        <w:t>increase</w:t>
      </w:r>
      <w:r w:rsidR="003E5BC4">
        <w:rPr>
          <w:rFonts w:ascii="Times New Roman" w:eastAsia="Times New Roman" w:hAnsi="Times New Roman" w:cs="Times New Roman"/>
          <w:bCs/>
          <w:i w:val="0"/>
          <w:color w:val="000000"/>
          <w:sz w:val="24"/>
          <w:szCs w:val="24"/>
        </w:rPr>
        <w:t xml:space="preserve"> variable of </w:t>
      </w:r>
      <w:r w:rsidR="009D0A0B" w:rsidRPr="00615782">
        <w:rPr>
          <w:rFonts w:ascii="Times New Roman" w:eastAsia="Times New Roman" w:hAnsi="Times New Roman" w:cs="Times New Roman"/>
          <w:bCs/>
          <w:i w:val="0"/>
          <w:color w:val="000000"/>
          <w:sz w:val="24"/>
          <w:szCs w:val="24"/>
        </w:rPr>
        <w:t>t</w:t>
      </w:r>
      <w:r w:rsidR="0023083D" w:rsidRPr="00615782">
        <w:rPr>
          <w:rFonts w:ascii="Times New Roman" w:eastAsia="Times New Roman" w:hAnsi="Times New Roman" w:cs="Times New Roman"/>
          <w:bCs/>
          <w:i w:val="0"/>
          <w:color w:val="000000"/>
          <w:sz w:val="24"/>
          <w:szCs w:val="24"/>
        </w:rPr>
        <w:t>eam effectiveness (Z). Thus,</w:t>
      </w:r>
      <w:r w:rsidR="003E5BC4">
        <w:rPr>
          <w:rFonts w:ascii="Times New Roman" w:eastAsia="Times New Roman" w:hAnsi="Times New Roman" w:cs="Times New Roman"/>
          <w:bCs/>
          <w:i w:val="0"/>
          <w:color w:val="000000"/>
          <w:sz w:val="24"/>
          <w:szCs w:val="24"/>
        </w:rPr>
        <w:t xml:space="preserve"> all of </w:t>
      </w:r>
      <w:r w:rsidR="0023083D" w:rsidRPr="00615782">
        <w:rPr>
          <w:rFonts w:ascii="Times New Roman" w:eastAsia="Times New Roman" w:hAnsi="Times New Roman" w:cs="Times New Roman"/>
          <w:bCs/>
          <w:i w:val="0"/>
          <w:color w:val="000000"/>
          <w:sz w:val="24"/>
          <w:szCs w:val="24"/>
        </w:rPr>
        <w:t>the hypothesis which state</w:t>
      </w:r>
      <w:r w:rsidR="003E5BC4">
        <w:rPr>
          <w:rFonts w:ascii="Times New Roman" w:eastAsia="Times New Roman" w:hAnsi="Times New Roman" w:cs="Times New Roman"/>
          <w:bCs/>
          <w:i w:val="0"/>
          <w:color w:val="000000"/>
          <w:sz w:val="24"/>
          <w:szCs w:val="24"/>
        </w:rPr>
        <w:t>d</w:t>
      </w:r>
      <w:r w:rsidR="0023083D" w:rsidRPr="00615782">
        <w:rPr>
          <w:rFonts w:ascii="Times New Roman" w:eastAsia="Times New Roman" w:hAnsi="Times New Roman" w:cs="Times New Roman"/>
          <w:bCs/>
          <w:i w:val="0"/>
          <w:color w:val="000000"/>
          <w:sz w:val="24"/>
          <w:szCs w:val="24"/>
        </w:rPr>
        <w:t xml:space="preserve"> that there is a significant influence between 360-degree leadership on team effectiveness</w:t>
      </w:r>
      <w:r w:rsidR="003E5BC4">
        <w:rPr>
          <w:rFonts w:ascii="Times New Roman" w:eastAsia="Times New Roman" w:hAnsi="Times New Roman" w:cs="Times New Roman"/>
          <w:bCs/>
          <w:i w:val="0"/>
          <w:color w:val="000000"/>
          <w:sz w:val="24"/>
          <w:szCs w:val="24"/>
        </w:rPr>
        <w:t xml:space="preserve">, there is a significant influence between digital literacy and team effectiveness and there is a significant influence between work engagement and team effectiveness </w:t>
      </w:r>
      <w:r w:rsidR="0023083D" w:rsidRPr="00615782">
        <w:rPr>
          <w:rFonts w:ascii="Times New Roman" w:eastAsia="Times New Roman" w:hAnsi="Times New Roman" w:cs="Times New Roman"/>
          <w:bCs/>
          <w:i w:val="0"/>
          <w:color w:val="000000"/>
          <w:sz w:val="24"/>
          <w:szCs w:val="24"/>
        </w:rPr>
        <w:t>can be accepted.</w:t>
      </w:r>
      <w:r w:rsidR="00DD6E03" w:rsidRPr="00615782">
        <w:rPr>
          <w:rFonts w:ascii="Times New Roman" w:eastAsia="Times New Roman" w:hAnsi="Times New Roman" w:cs="Times New Roman"/>
          <w:bCs/>
          <w:i w:val="0"/>
          <w:color w:val="000000"/>
          <w:sz w:val="24"/>
          <w:szCs w:val="24"/>
        </w:rPr>
        <w:t xml:space="preserve"> Hence, </w:t>
      </w:r>
      <w:r w:rsidR="0023083D" w:rsidRPr="00615782">
        <w:rPr>
          <w:rFonts w:ascii="Times New Roman" w:eastAsia="Times New Roman" w:hAnsi="Times New Roman" w:cs="Times New Roman"/>
          <w:bCs/>
          <w:i w:val="0"/>
          <w:color w:val="000000"/>
          <w:sz w:val="24"/>
          <w:szCs w:val="24"/>
        </w:rPr>
        <w:t>it can be concluded that 360</w:t>
      </w:r>
      <w:r w:rsidR="00DD6E03" w:rsidRPr="00615782">
        <w:rPr>
          <w:rFonts w:ascii="Times New Roman" w:eastAsia="Times New Roman" w:hAnsi="Times New Roman" w:cs="Times New Roman"/>
          <w:bCs/>
          <w:i w:val="0"/>
          <w:color w:val="000000"/>
          <w:sz w:val="24"/>
          <w:szCs w:val="24"/>
        </w:rPr>
        <w:t>-</w:t>
      </w:r>
      <w:r w:rsidR="0023083D" w:rsidRPr="00615782">
        <w:rPr>
          <w:rFonts w:ascii="Times New Roman" w:eastAsia="Times New Roman" w:hAnsi="Times New Roman" w:cs="Times New Roman"/>
          <w:bCs/>
          <w:i w:val="0"/>
          <w:color w:val="000000"/>
          <w:sz w:val="24"/>
          <w:szCs w:val="24"/>
        </w:rPr>
        <w:t xml:space="preserve">degree leadership, </w:t>
      </w:r>
      <w:r w:rsidR="00DD6E03" w:rsidRPr="00615782">
        <w:rPr>
          <w:rFonts w:ascii="Times New Roman" w:eastAsia="Times New Roman" w:hAnsi="Times New Roman" w:cs="Times New Roman"/>
          <w:bCs/>
          <w:i w:val="0"/>
          <w:color w:val="000000"/>
          <w:sz w:val="24"/>
          <w:szCs w:val="24"/>
        </w:rPr>
        <w:t>d</w:t>
      </w:r>
      <w:r w:rsidR="0023083D" w:rsidRPr="00615782">
        <w:rPr>
          <w:rFonts w:ascii="Times New Roman" w:eastAsia="Times New Roman" w:hAnsi="Times New Roman" w:cs="Times New Roman"/>
          <w:bCs/>
          <w:i w:val="0"/>
          <w:color w:val="000000"/>
          <w:sz w:val="24"/>
          <w:szCs w:val="24"/>
        </w:rPr>
        <w:t xml:space="preserve">igital literacy and </w:t>
      </w:r>
      <w:r w:rsidR="00DD6E03" w:rsidRPr="00615782">
        <w:rPr>
          <w:rFonts w:ascii="Times New Roman" w:eastAsia="Times New Roman" w:hAnsi="Times New Roman" w:cs="Times New Roman"/>
          <w:bCs/>
          <w:i w:val="0"/>
          <w:color w:val="000000"/>
          <w:sz w:val="24"/>
          <w:szCs w:val="24"/>
        </w:rPr>
        <w:t>w</w:t>
      </w:r>
      <w:r w:rsidR="0023083D" w:rsidRPr="00615782">
        <w:rPr>
          <w:rFonts w:ascii="Times New Roman" w:eastAsia="Times New Roman" w:hAnsi="Times New Roman" w:cs="Times New Roman"/>
          <w:bCs/>
          <w:i w:val="0"/>
          <w:color w:val="000000"/>
          <w:sz w:val="24"/>
          <w:szCs w:val="24"/>
        </w:rPr>
        <w:t xml:space="preserve">ork engagement have a significant effect on </w:t>
      </w:r>
      <w:r w:rsidR="00DD6E03" w:rsidRPr="00615782">
        <w:rPr>
          <w:rFonts w:ascii="Times New Roman" w:eastAsia="Times New Roman" w:hAnsi="Times New Roman" w:cs="Times New Roman"/>
          <w:bCs/>
          <w:i w:val="0"/>
          <w:color w:val="000000"/>
          <w:sz w:val="24"/>
          <w:szCs w:val="24"/>
        </w:rPr>
        <w:t>t</w:t>
      </w:r>
      <w:r w:rsidR="0023083D" w:rsidRPr="00615782">
        <w:rPr>
          <w:rFonts w:ascii="Times New Roman" w:eastAsia="Times New Roman" w:hAnsi="Times New Roman" w:cs="Times New Roman"/>
          <w:bCs/>
          <w:i w:val="0"/>
          <w:color w:val="000000"/>
          <w:sz w:val="24"/>
          <w:szCs w:val="24"/>
        </w:rPr>
        <w:t xml:space="preserve">eam effectiveness. </w:t>
      </w:r>
      <w:r w:rsidR="00DD6E03" w:rsidRPr="00615782">
        <w:rPr>
          <w:rFonts w:ascii="Times New Roman" w:eastAsia="Times New Roman" w:hAnsi="Times New Roman" w:cs="Times New Roman"/>
          <w:bCs/>
          <w:i w:val="0"/>
          <w:color w:val="000000"/>
          <w:sz w:val="24"/>
          <w:szCs w:val="24"/>
        </w:rPr>
        <w:t>Then t</w:t>
      </w:r>
      <w:r w:rsidR="0023083D" w:rsidRPr="00615782">
        <w:rPr>
          <w:rFonts w:ascii="Times New Roman" w:eastAsia="Times New Roman" w:hAnsi="Times New Roman" w:cs="Times New Roman"/>
          <w:bCs/>
          <w:i w:val="0"/>
          <w:color w:val="000000"/>
          <w:sz w:val="24"/>
          <w:szCs w:val="24"/>
        </w:rPr>
        <w:t>he second sub-structure model image</w:t>
      </w:r>
      <w:r w:rsidR="00DD6E03" w:rsidRPr="00615782">
        <w:rPr>
          <w:rFonts w:ascii="Times New Roman" w:eastAsia="Times New Roman" w:hAnsi="Times New Roman" w:cs="Times New Roman"/>
          <w:bCs/>
          <w:i w:val="0"/>
          <w:color w:val="000000"/>
          <w:sz w:val="24"/>
          <w:szCs w:val="24"/>
        </w:rPr>
        <w:t xml:space="preserve"> can be drawn </w:t>
      </w:r>
      <w:r w:rsidR="0023083D" w:rsidRPr="00615782">
        <w:rPr>
          <w:rFonts w:ascii="Times New Roman" w:eastAsia="Times New Roman" w:hAnsi="Times New Roman" w:cs="Times New Roman"/>
          <w:bCs/>
          <w:i w:val="0"/>
          <w:color w:val="000000"/>
          <w:sz w:val="24"/>
          <w:szCs w:val="24"/>
        </w:rPr>
        <w:t>as follows.</w:t>
      </w:r>
    </w:p>
    <w:p w14:paraId="6FCB28D9" w14:textId="4F7AE03B" w:rsidR="00DD6E03" w:rsidRDefault="00615782" w:rsidP="0023528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7935BA">
        <w:rPr>
          <w:rFonts w:ascii="Times New Roman" w:hAnsi="Times New Roman" w:cs="Times New Roman"/>
          <w:noProof/>
        </w:rPr>
        <w:drawing>
          <wp:inline distT="0" distB="0" distL="0" distR="0" wp14:anchorId="15038AED" wp14:editId="139E3C00">
            <wp:extent cx="4016483" cy="1492301"/>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898" cy="1497285"/>
                    </a:xfrm>
                    <a:prstGeom prst="rect">
                      <a:avLst/>
                    </a:prstGeom>
                    <a:noFill/>
                    <a:ln>
                      <a:noFill/>
                    </a:ln>
                  </pic:spPr>
                </pic:pic>
              </a:graphicData>
            </a:graphic>
          </wp:inline>
        </w:drawing>
      </w:r>
    </w:p>
    <w:p w14:paraId="73882D09" w14:textId="4565FD23" w:rsidR="0023083D" w:rsidRPr="003E5BC4" w:rsidRDefault="00615782" w:rsidP="0023528D">
      <w:pPr>
        <w:pBdr>
          <w:top w:val="nil"/>
          <w:left w:val="nil"/>
          <w:bottom w:val="nil"/>
          <w:right w:val="nil"/>
          <w:between w:val="nil"/>
        </w:pBdr>
        <w:spacing w:after="0" w:line="240" w:lineRule="auto"/>
        <w:ind w:firstLine="1276"/>
        <w:jc w:val="both"/>
        <w:rPr>
          <w:rFonts w:ascii="Times New Roman" w:eastAsia="Times New Roman" w:hAnsi="Times New Roman" w:cs="Times New Roman"/>
          <w:bCs/>
          <w:i w:val="0"/>
          <w:color w:val="000000"/>
          <w:sz w:val="24"/>
          <w:szCs w:val="24"/>
        </w:rPr>
      </w:pPr>
      <w:r w:rsidRPr="003E5BC4">
        <w:rPr>
          <w:rFonts w:ascii="Times New Roman" w:eastAsia="Times New Roman" w:hAnsi="Times New Roman" w:cs="Times New Roman"/>
          <w:bCs/>
          <w:i w:val="0"/>
          <w:color w:val="000000"/>
          <w:sz w:val="24"/>
          <w:szCs w:val="24"/>
        </w:rPr>
        <w:t>Figure</w:t>
      </w:r>
      <w:r w:rsidR="003E5BC4" w:rsidRPr="003E5BC4">
        <w:rPr>
          <w:rFonts w:ascii="Times New Roman" w:eastAsia="Times New Roman" w:hAnsi="Times New Roman" w:cs="Times New Roman"/>
          <w:bCs/>
          <w:i w:val="0"/>
          <w:color w:val="000000"/>
          <w:sz w:val="24"/>
          <w:szCs w:val="24"/>
        </w:rPr>
        <w:t xml:space="preserve"> 2. Path analysis mo</w:t>
      </w:r>
      <w:r w:rsidR="0023083D" w:rsidRPr="003E5BC4">
        <w:rPr>
          <w:rFonts w:ascii="Times New Roman" w:eastAsia="Times New Roman" w:hAnsi="Times New Roman" w:cs="Times New Roman"/>
          <w:bCs/>
          <w:i w:val="0"/>
          <w:color w:val="000000"/>
          <w:sz w:val="24"/>
          <w:szCs w:val="24"/>
        </w:rPr>
        <w:t xml:space="preserve">del </w:t>
      </w:r>
      <w:r w:rsidRPr="003E5BC4">
        <w:rPr>
          <w:rFonts w:ascii="Times New Roman" w:eastAsia="Times New Roman" w:hAnsi="Times New Roman" w:cs="Times New Roman"/>
          <w:bCs/>
          <w:i w:val="0"/>
          <w:color w:val="000000"/>
          <w:sz w:val="24"/>
          <w:szCs w:val="24"/>
        </w:rPr>
        <w:t xml:space="preserve">of </w:t>
      </w:r>
      <w:r w:rsidR="003E5BC4" w:rsidRPr="003E5BC4">
        <w:rPr>
          <w:rFonts w:ascii="Times New Roman" w:eastAsia="Times New Roman" w:hAnsi="Times New Roman" w:cs="Times New Roman"/>
          <w:bCs/>
          <w:i w:val="0"/>
          <w:color w:val="000000"/>
          <w:sz w:val="24"/>
          <w:szCs w:val="24"/>
        </w:rPr>
        <w:t>s</w:t>
      </w:r>
      <w:r w:rsidR="0023083D" w:rsidRPr="003E5BC4">
        <w:rPr>
          <w:rFonts w:ascii="Times New Roman" w:eastAsia="Times New Roman" w:hAnsi="Times New Roman" w:cs="Times New Roman"/>
          <w:bCs/>
          <w:i w:val="0"/>
          <w:color w:val="000000"/>
          <w:sz w:val="24"/>
          <w:szCs w:val="24"/>
        </w:rPr>
        <w:t>ub</w:t>
      </w:r>
      <w:r w:rsidRPr="003E5BC4">
        <w:rPr>
          <w:rFonts w:ascii="Times New Roman" w:eastAsia="Times New Roman" w:hAnsi="Times New Roman" w:cs="Times New Roman"/>
          <w:bCs/>
          <w:i w:val="0"/>
          <w:color w:val="000000"/>
          <w:sz w:val="24"/>
          <w:szCs w:val="24"/>
        </w:rPr>
        <w:t xml:space="preserve">-structure </w:t>
      </w:r>
      <w:r w:rsidR="0023083D" w:rsidRPr="003E5BC4">
        <w:rPr>
          <w:rFonts w:ascii="Times New Roman" w:eastAsia="Times New Roman" w:hAnsi="Times New Roman" w:cs="Times New Roman"/>
          <w:bCs/>
          <w:i w:val="0"/>
          <w:color w:val="000000"/>
          <w:sz w:val="24"/>
          <w:szCs w:val="24"/>
        </w:rPr>
        <w:t>2</w:t>
      </w:r>
    </w:p>
    <w:p w14:paraId="4A34B28C" w14:textId="4B95C7CD" w:rsidR="0023083D" w:rsidRPr="003E5BC4"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3E5BC4">
        <w:rPr>
          <w:rFonts w:ascii="Times New Roman" w:eastAsia="Times New Roman" w:hAnsi="Times New Roman" w:cs="Times New Roman"/>
          <w:bCs/>
          <w:i w:val="0"/>
          <w:color w:val="000000"/>
          <w:sz w:val="24"/>
          <w:szCs w:val="24"/>
        </w:rPr>
        <w:t>After the two sub-structure drawings are formed, an overall structural model image can be formed in the following figure.</w:t>
      </w:r>
    </w:p>
    <w:p w14:paraId="754E83CF" w14:textId="6A012690" w:rsidR="0023083D" w:rsidRDefault="00615782" w:rsidP="00634773">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7935BA">
        <w:rPr>
          <w:rFonts w:ascii="Times New Roman" w:hAnsi="Times New Roman" w:cs="Times New Roman"/>
          <w:noProof/>
        </w:rPr>
        <w:drawing>
          <wp:inline distT="0" distB="0" distL="0" distR="0" wp14:anchorId="63704515" wp14:editId="69E55913">
            <wp:extent cx="4364355" cy="18873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7699" cy="1919039"/>
                    </a:xfrm>
                    <a:prstGeom prst="rect">
                      <a:avLst/>
                    </a:prstGeom>
                    <a:noFill/>
                    <a:ln>
                      <a:noFill/>
                    </a:ln>
                  </pic:spPr>
                </pic:pic>
              </a:graphicData>
            </a:graphic>
          </wp:inline>
        </w:drawing>
      </w:r>
    </w:p>
    <w:p w14:paraId="74856CC4" w14:textId="4F904A64" w:rsidR="0023083D" w:rsidRPr="003E5BC4" w:rsidRDefault="00615782" w:rsidP="00634773">
      <w:pPr>
        <w:pBdr>
          <w:top w:val="nil"/>
          <w:left w:val="nil"/>
          <w:bottom w:val="nil"/>
          <w:right w:val="nil"/>
          <w:between w:val="nil"/>
        </w:pBdr>
        <w:spacing w:after="0" w:line="240" w:lineRule="auto"/>
        <w:ind w:firstLine="1418"/>
        <w:jc w:val="both"/>
        <w:rPr>
          <w:rFonts w:ascii="Times New Roman" w:eastAsia="Times New Roman" w:hAnsi="Times New Roman" w:cs="Times New Roman"/>
          <w:bCs/>
          <w:i w:val="0"/>
          <w:color w:val="000000"/>
          <w:sz w:val="24"/>
          <w:szCs w:val="24"/>
        </w:rPr>
      </w:pPr>
      <w:r w:rsidRPr="003E5BC4">
        <w:rPr>
          <w:rFonts w:ascii="Times New Roman" w:eastAsia="Times New Roman" w:hAnsi="Times New Roman" w:cs="Times New Roman"/>
          <w:bCs/>
          <w:i w:val="0"/>
          <w:color w:val="000000"/>
          <w:sz w:val="24"/>
          <w:szCs w:val="24"/>
        </w:rPr>
        <w:t>Figure</w:t>
      </w:r>
      <w:r w:rsidR="003E5BC4" w:rsidRPr="003E5BC4">
        <w:rPr>
          <w:rFonts w:ascii="Times New Roman" w:eastAsia="Times New Roman" w:hAnsi="Times New Roman" w:cs="Times New Roman"/>
          <w:bCs/>
          <w:i w:val="0"/>
          <w:color w:val="000000"/>
          <w:sz w:val="24"/>
          <w:szCs w:val="24"/>
        </w:rPr>
        <w:t xml:space="preserve"> 3. </w:t>
      </w:r>
      <w:r w:rsidR="00272C98" w:rsidRPr="003E5BC4">
        <w:rPr>
          <w:rFonts w:ascii="Times New Roman" w:eastAsia="Times New Roman" w:hAnsi="Times New Roman" w:cs="Times New Roman"/>
          <w:bCs/>
          <w:i w:val="0"/>
          <w:color w:val="000000"/>
          <w:sz w:val="24"/>
          <w:szCs w:val="24"/>
        </w:rPr>
        <w:t>Overall</w:t>
      </w:r>
      <w:r w:rsidRPr="003E5BC4">
        <w:rPr>
          <w:rFonts w:ascii="Times New Roman" w:eastAsia="Times New Roman" w:hAnsi="Times New Roman" w:cs="Times New Roman"/>
          <w:bCs/>
          <w:i w:val="0"/>
          <w:color w:val="000000"/>
          <w:sz w:val="24"/>
          <w:szCs w:val="24"/>
        </w:rPr>
        <w:t xml:space="preserve"> Path Analysis Model</w:t>
      </w:r>
    </w:p>
    <w:p w14:paraId="66F06BC8" w14:textId="4B8A62EA" w:rsidR="00C877EB" w:rsidRPr="00C877EB" w:rsidRDefault="00272C98" w:rsidP="00C877EB">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C877EB">
        <w:rPr>
          <w:rFonts w:ascii="Times New Roman" w:eastAsia="Times New Roman" w:hAnsi="Times New Roman" w:cs="Times New Roman"/>
          <w:bCs/>
          <w:i w:val="0"/>
          <w:color w:val="000000"/>
          <w:sz w:val="24"/>
          <w:szCs w:val="24"/>
        </w:rPr>
        <w:lastRenderedPageBreak/>
        <w:t xml:space="preserve">The next hypothesis that will be tested are the influence of </w:t>
      </w:r>
      <w:r w:rsidR="0023083D" w:rsidRPr="00C877EB">
        <w:rPr>
          <w:rFonts w:ascii="Times New Roman" w:eastAsia="Times New Roman" w:hAnsi="Times New Roman" w:cs="Times New Roman"/>
          <w:bCs/>
          <w:i w:val="0"/>
          <w:color w:val="000000"/>
          <w:sz w:val="24"/>
          <w:szCs w:val="24"/>
        </w:rPr>
        <w:t>360</w:t>
      </w:r>
      <w:r w:rsidRPr="00C877EB">
        <w:rPr>
          <w:rFonts w:ascii="Times New Roman" w:eastAsia="Times New Roman" w:hAnsi="Times New Roman" w:cs="Times New Roman"/>
          <w:bCs/>
          <w:i w:val="0"/>
          <w:color w:val="000000"/>
          <w:sz w:val="24"/>
          <w:szCs w:val="24"/>
        </w:rPr>
        <w:t>-</w:t>
      </w:r>
      <w:r w:rsidR="0023083D" w:rsidRPr="00C877EB">
        <w:rPr>
          <w:rFonts w:ascii="Times New Roman" w:eastAsia="Times New Roman" w:hAnsi="Times New Roman" w:cs="Times New Roman"/>
          <w:bCs/>
          <w:i w:val="0"/>
          <w:color w:val="000000"/>
          <w:sz w:val="24"/>
          <w:szCs w:val="24"/>
        </w:rPr>
        <w:t xml:space="preserve">degree leadership and </w:t>
      </w:r>
      <w:r w:rsidRPr="00C877EB">
        <w:rPr>
          <w:rFonts w:ascii="Times New Roman" w:eastAsia="Times New Roman" w:hAnsi="Times New Roman" w:cs="Times New Roman"/>
          <w:bCs/>
          <w:i w:val="0"/>
          <w:color w:val="000000"/>
          <w:sz w:val="24"/>
          <w:szCs w:val="24"/>
        </w:rPr>
        <w:t>d</w:t>
      </w:r>
      <w:r w:rsidR="0023083D" w:rsidRPr="00C877EB">
        <w:rPr>
          <w:rFonts w:ascii="Times New Roman" w:eastAsia="Times New Roman" w:hAnsi="Times New Roman" w:cs="Times New Roman"/>
          <w:bCs/>
          <w:i w:val="0"/>
          <w:color w:val="000000"/>
          <w:sz w:val="24"/>
          <w:szCs w:val="24"/>
        </w:rPr>
        <w:t xml:space="preserve">igital literacy on </w:t>
      </w:r>
      <w:r w:rsidRPr="00C877EB">
        <w:rPr>
          <w:rFonts w:ascii="Times New Roman" w:eastAsia="Times New Roman" w:hAnsi="Times New Roman" w:cs="Times New Roman"/>
          <w:bCs/>
          <w:i w:val="0"/>
          <w:color w:val="000000"/>
          <w:sz w:val="24"/>
          <w:szCs w:val="24"/>
        </w:rPr>
        <w:t>t</w:t>
      </w:r>
      <w:r w:rsidR="0023083D" w:rsidRPr="00C877EB">
        <w:rPr>
          <w:rFonts w:ascii="Times New Roman" w:eastAsia="Times New Roman" w:hAnsi="Times New Roman" w:cs="Times New Roman"/>
          <w:bCs/>
          <w:i w:val="0"/>
          <w:color w:val="000000"/>
          <w:sz w:val="24"/>
          <w:szCs w:val="24"/>
        </w:rPr>
        <w:t xml:space="preserve">eam effectiveness through </w:t>
      </w:r>
      <w:r w:rsidRPr="00C877EB">
        <w:rPr>
          <w:rFonts w:ascii="Times New Roman" w:eastAsia="Times New Roman" w:hAnsi="Times New Roman" w:cs="Times New Roman"/>
          <w:bCs/>
          <w:i w:val="0"/>
          <w:color w:val="000000"/>
          <w:sz w:val="24"/>
          <w:szCs w:val="24"/>
        </w:rPr>
        <w:t>w</w:t>
      </w:r>
      <w:r w:rsidR="0023083D" w:rsidRPr="00C877EB">
        <w:rPr>
          <w:rFonts w:ascii="Times New Roman" w:eastAsia="Times New Roman" w:hAnsi="Times New Roman" w:cs="Times New Roman"/>
          <w:bCs/>
          <w:i w:val="0"/>
          <w:color w:val="000000"/>
          <w:sz w:val="24"/>
          <w:szCs w:val="24"/>
        </w:rPr>
        <w:t>ork engagement</w:t>
      </w:r>
      <w:r w:rsidRPr="00C877EB">
        <w:rPr>
          <w:rFonts w:ascii="Times New Roman" w:eastAsia="Times New Roman" w:hAnsi="Times New Roman" w:cs="Times New Roman"/>
          <w:bCs/>
          <w:i w:val="0"/>
          <w:color w:val="000000"/>
          <w:sz w:val="24"/>
          <w:szCs w:val="24"/>
        </w:rPr>
        <w:t xml:space="preserve">, by using Sobel test </w:t>
      </w:r>
      <w:r w:rsidR="0023083D" w:rsidRPr="00C877EB">
        <w:rPr>
          <w:rFonts w:ascii="Times New Roman" w:eastAsia="Times New Roman" w:hAnsi="Times New Roman" w:cs="Times New Roman"/>
          <w:bCs/>
          <w:i w:val="0"/>
          <w:color w:val="000000"/>
          <w:sz w:val="24"/>
          <w:szCs w:val="24"/>
        </w:rPr>
        <w:t>analysis to determine the mediating effect of work engagement on team effectiveness.</w:t>
      </w:r>
      <w:r w:rsidR="00C877EB">
        <w:rPr>
          <w:rFonts w:ascii="Times New Roman" w:eastAsia="Times New Roman" w:hAnsi="Times New Roman" w:cs="Times New Roman"/>
          <w:bCs/>
          <w:i w:val="0"/>
          <w:color w:val="000000"/>
          <w:sz w:val="24"/>
          <w:szCs w:val="24"/>
        </w:rPr>
        <w:t xml:space="preserve"> </w:t>
      </w:r>
      <w:r w:rsidR="00150F89" w:rsidRPr="00C877EB">
        <w:rPr>
          <w:rFonts w:ascii="Times New Roman" w:eastAsia="Times New Roman" w:hAnsi="Times New Roman" w:cs="Times New Roman"/>
          <w:bCs/>
          <w:i w:val="0"/>
          <w:color w:val="000000"/>
          <w:sz w:val="24"/>
          <w:szCs w:val="24"/>
        </w:rPr>
        <w:t xml:space="preserve">The following table showed the calculation result of Sobel test in finding out whether work engagement </w:t>
      </w:r>
      <w:r w:rsidR="00150F89" w:rsidRPr="00C877EB">
        <w:rPr>
          <w:rFonts w:ascii="Times New Roman" w:hAnsi="Times New Roman" w:cs="Times New Roman"/>
          <w:bCs/>
          <w:i w:val="0"/>
          <w:sz w:val="24"/>
          <w:szCs w:val="24"/>
          <w:lang w:val="en"/>
        </w:rPr>
        <w:t>can mediate the influence of</w:t>
      </w:r>
      <w:r w:rsidR="00C877EB">
        <w:rPr>
          <w:rFonts w:ascii="Times New Roman" w:hAnsi="Times New Roman" w:cs="Times New Roman"/>
          <w:bCs/>
          <w:i w:val="0"/>
          <w:sz w:val="24"/>
          <w:szCs w:val="24"/>
          <w:lang w:val="en"/>
        </w:rPr>
        <w:t xml:space="preserve"> each variable of</w:t>
      </w:r>
      <w:r w:rsidR="00150F89" w:rsidRPr="00C877EB">
        <w:rPr>
          <w:rFonts w:ascii="Times New Roman" w:hAnsi="Times New Roman" w:cs="Times New Roman"/>
          <w:bCs/>
          <w:i w:val="0"/>
          <w:sz w:val="24"/>
          <w:szCs w:val="24"/>
          <w:lang w:val="en"/>
        </w:rPr>
        <w:t xml:space="preserve"> 360-degree leadership and digital literacy on team effectiveness. </w:t>
      </w:r>
    </w:p>
    <w:p w14:paraId="17066124" w14:textId="100F5998" w:rsidR="0023083D" w:rsidRPr="00707185" w:rsidRDefault="0023083D" w:rsidP="00707185">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707185">
        <w:rPr>
          <w:rFonts w:ascii="Times New Roman" w:eastAsia="Times New Roman" w:hAnsi="Times New Roman" w:cs="Times New Roman"/>
          <w:bCs/>
          <w:i w:val="0"/>
          <w:color w:val="000000"/>
          <w:sz w:val="24"/>
          <w:szCs w:val="24"/>
        </w:rPr>
        <w:t xml:space="preserve">Table </w:t>
      </w:r>
      <w:r w:rsidR="00C877EB" w:rsidRPr="00707185">
        <w:rPr>
          <w:rFonts w:ascii="Times New Roman" w:eastAsia="Times New Roman" w:hAnsi="Times New Roman" w:cs="Times New Roman"/>
          <w:bCs/>
          <w:i w:val="0"/>
          <w:color w:val="000000"/>
          <w:sz w:val="24"/>
          <w:szCs w:val="24"/>
        </w:rPr>
        <w:t xml:space="preserve">3. </w:t>
      </w:r>
      <w:r w:rsidRPr="00707185">
        <w:rPr>
          <w:rFonts w:ascii="Times New Roman" w:eastAsia="Times New Roman" w:hAnsi="Times New Roman" w:cs="Times New Roman"/>
          <w:bCs/>
          <w:i w:val="0"/>
          <w:color w:val="000000"/>
          <w:sz w:val="24"/>
          <w:szCs w:val="24"/>
        </w:rPr>
        <w:t xml:space="preserve">The </w:t>
      </w:r>
      <w:r w:rsidR="00C877EB" w:rsidRPr="00707185">
        <w:rPr>
          <w:rFonts w:ascii="Times New Roman" w:eastAsia="Times New Roman" w:hAnsi="Times New Roman" w:cs="Times New Roman"/>
          <w:bCs/>
          <w:i w:val="0"/>
          <w:color w:val="000000"/>
          <w:sz w:val="24"/>
          <w:szCs w:val="24"/>
        </w:rPr>
        <w:t>influence</w:t>
      </w:r>
      <w:r w:rsidRPr="00707185">
        <w:rPr>
          <w:rFonts w:ascii="Times New Roman" w:eastAsia="Times New Roman" w:hAnsi="Times New Roman" w:cs="Times New Roman"/>
          <w:bCs/>
          <w:i w:val="0"/>
          <w:color w:val="000000"/>
          <w:sz w:val="24"/>
          <w:szCs w:val="24"/>
        </w:rPr>
        <w:t xml:space="preserve"> of 360</w:t>
      </w:r>
      <w:r w:rsidR="00C877EB" w:rsidRPr="00707185">
        <w:rPr>
          <w:rFonts w:ascii="Times New Roman" w:eastAsia="Times New Roman" w:hAnsi="Times New Roman" w:cs="Times New Roman"/>
          <w:bCs/>
          <w:i w:val="0"/>
          <w:color w:val="000000"/>
          <w:sz w:val="24"/>
          <w:szCs w:val="24"/>
        </w:rPr>
        <w:t>-</w:t>
      </w:r>
      <w:r w:rsidRPr="00707185">
        <w:rPr>
          <w:rFonts w:ascii="Times New Roman" w:eastAsia="Times New Roman" w:hAnsi="Times New Roman" w:cs="Times New Roman"/>
          <w:bCs/>
          <w:i w:val="0"/>
          <w:color w:val="000000"/>
          <w:sz w:val="24"/>
          <w:szCs w:val="24"/>
        </w:rPr>
        <w:t>degree leadership (X</w:t>
      </w:r>
      <w:r w:rsidRPr="00707185">
        <w:rPr>
          <w:rFonts w:ascii="Times New Roman" w:eastAsia="Times New Roman" w:hAnsi="Times New Roman" w:cs="Times New Roman"/>
          <w:bCs/>
          <w:i w:val="0"/>
          <w:color w:val="000000"/>
          <w:sz w:val="24"/>
          <w:szCs w:val="24"/>
          <w:vertAlign w:val="subscript"/>
        </w:rPr>
        <w:t>1</w:t>
      </w:r>
      <w:r w:rsidRPr="00707185">
        <w:rPr>
          <w:rFonts w:ascii="Times New Roman" w:eastAsia="Times New Roman" w:hAnsi="Times New Roman" w:cs="Times New Roman"/>
          <w:bCs/>
          <w:i w:val="0"/>
          <w:color w:val="000000"/>
          <w:sz w:val="24"/>
          <w:szCs w:val="24"/>
        </w:rPr>
        <w:t xml:space="preserve">) on </w:t>
      </w:r>
      <w:r w:rsidR="00C877EB" w:rsidRPr="00707185">
        <w:rPr>
          <w:rFonts w:ascii="Times New Roman" w:eastAsia="Times New Roman" w:hAnsi="Times New Roman" w:cs="Times New Roman"/>
          <w:bCs/>
          <w:i w:val="0"/>
          <w:color w:val="000000"/>
          <w:sz w:val="24"/>
          <w:szCs w:val="24"/>
        </w:rPr>
        <w:t>t</w:t>
      </w:r>
      <w:r w:rsidRPr="00707185">
        <w:rPr>
          <w:rFonts w:ascii="Times New Roman" w:eastAsia="Times New Roman" w:hAnsi="Times New Roman" w:cs="Times New Roman"/>
          <w:bCs/>
          <w:i w:val="0"/>
          <w:color w:val="000000"/>
          <w:sz w:val="24"/>
          <w:szCs w:val="24"/>
        </w:rPr>
        <w:t xml:space="preserve">eam effectiveness (Z) through </w:t>
      </w:r>
      <w:r w:rsidR="00C877EB" w:rsidRPr="00707185">
        <w:rPr>
          <w:rFonts w:ascii="Times New Roman" w:eastAsia="Times New Roman" w:hAnsi="Times New Roman" w:cs="Times New Roman"/>
          <w:bCs/>
          <w:i w:val="0"/>
          <w:color w:val="000000"/>
          <w:sz w:val="24"/>
          <w:szCs w:val="24"/>
        </w:rPr>
        <w:t>w</w:t>
      </w:r>
      <w:r w:rsidRPr="00707185">
        <w:rPr>
          <w:rFonts w:ascii="Times New Roman" w:eastAsia="Times New Roman" w:hAnsi="Times New Roman" w:cs="Times New Roman"/>
          <w:bCs/>
          <w:i w:val="0"/>
          <w:color w:val="000000"/>
          <w:sz w:val="24"/>
          <w:szCs w:val="24"/>
        </w:rPr>
        <w:t>ork engagement (Y)</w:t>
      </w:r>
    </w:p>
    <w:p w14:paraId="1345F968" w14:textId="7E7DC2AD" w:rsidR="00452237" w:rsidRPr="0023083D" w:rsidRDefault="00452237" w:rsidP="00452237">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7935BA">
        <w:rPr>
          <w:rFonts w:ascii="Times New Roman" w:hAnsi="Times New Roman" w:cs="Times New Roman"/>
          <w:b/>
          <w:noProof/>
        </w:rPr>
        <w:drawing>
          <wp:inline distT="0" distB="0" distL="0" distR="0" wp14:anchorId="39A25405" wp14:editId="237E1052">
            <wp:extent cx="4211955" cy="12744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1955" cy="1274445"/>
                    </a:xfrm>
                    <a:prstGeom prst="rect">
                      <a:avLst/>
                    </a:prstGeom>
                    <a:noFill/>
                    <a:ln>
                      <a:noFill/>
                    </a:ln>
                  </pic:spPr>
                </pic:pic>
              </a:graphicData>
            </a:graphic>
          </wp:inline>
        </w:drawing>
      </w:r>
    </w:p>
    <w:p w14:paraId="0FBD0D19" w14:textId="68D836C6" w:rsidR="0023083D" w:rsidRPr="00707185" w:rsidRDefault="00452237" w:rsidP="00634773">
      <w:pPr>
        <w:pBdr>
          <w:top w:val="nil"/>
          <w:left w:val="nil"/>
          <w:bottom w:val="nil"/>
          <w:right w:val="nil"/>
          <w:between w:val="nil"/>
        </w:pBdr>
        <w:spacing w:after="0" w:line="240" w:lineRule="auto"/>
        <w:ind w:firstLine="1260"/>
        <w:jc w:val="both"/>
        <w:rPr>
          <w:rFonts w:ascii="Times New Roman" w:eastAsia="Times New Roman" w:hAnsi="Times New Roman" w:cs="Times New Roman"/>
          <w:bCs/>
          <w:i w:val="0"/>
          <w:color w:val="000000"/>
          <w:sz w:val="24"/>
          <w:szCs w:val="24"/>
        </w:rPr>
      </w:pPr>
      <w:r w:rsidRPr="00707185">
        <w:rPr>
          <w:rFonts w:ascii="Times New Roman" w:eastAsia="Times New Roman" w:hAnsi="Times New Roman" w:cs="Times New Roman"/>
          <w:bCs/>
          <w:i w:val="0"/>
          <w:color w:val="000000"/>
          <w:sz w:val="24"/>
          <w:szCs w:val="24"/>
        </w:rPr>
        <w:t xml:space="preserve">Source: data processed, </w:t>
      </w:r>
      <w:r w:rsidR="0023083D" w:rsidRPr="00707185">
        <w:rPr>
          <w:rFonts w:ascii="Times New Roman" w:eastAsia="Times New Roman" w:hAnsi="Times New Roman" w:cs="Times New Roman"/>
          <w:bCs/>
          <w:i w:val="0"/>
          <w:color w:val="000000"/>
          <w:sz w:val="24"/>
          <w:szCs w:val="24"/>
        </w:rPr>
        <w:t>2022</w:t>
      </w:r>
    </w:p>
    <w:p w14:paraId="62AC25C9" w14:textId="66B96019" w:rsidR="0023083D" w:rsidRPr="0034662D" w:rsidRDefault="0023083D" w:rsidP="00707185">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34662D">
        <w:rPr>
          <w:rFonts w:ascii="Times New Roman" w:eastAsia="Times New Roman" w:hAnsi="Times New Roman" w:cs="Times New Roman"/>
          <w:bCs/>
          <w:i w:val="0"/>
          <w:color w:val="000000"/>
          <w:sz w:val="24"/>
          <w:szCs w:val="24"/>
        </w:rPr>
        <w:t>Based on the calculation results, it is obtained that the calculated t value for testing the influence of mediation on this hypothesis is 2.655. If α = 0.05 then t table = 1.982. From the calculation above, it can be concluded that t count is 2.655 greater than t table 1.982 with a significance level of 0.05, so it can be concluded that work engagement is able to mediat</w:t>
      </w:r>
      <w:r w:rsidR="0034662D" w:rsidRPr="0034662D">
        <w:rPr>
          <w:rFonts w:ascii="Times New Roman" w:eastAsia="Times New Roman" w:hAnsi="Times New Roman" w:cs="Times New Roman"/>
          <w:bCs/>
          <w:i w:val="0"/>
          <w:color w:val="000000"/>
          <w:sz w:val="24"/>
          <w:szCs w:val="24"/>
        </w:rPr>
        <w:t>ing</w:t>
      </w:r>
      <w:r w:rsidRPr="0034662D">
        <w:rPr>
          <w:rFonts w:ascii="Times New Roman" w:eastAsia="Times New Roman" w:hAnsi="Times New Roman" w:cs="Times New Roman"/>
          <w:bCs/>
          <w:i w:val="0"/>
          <w:color w:val="000000"/>
          <w:sz w:val="24"/>
          <w:szCs w:val="24"/>
        </w:rPr>
        <w:t xml:space="preserve"> between 360</w:t>
      </w:r>
      <w:r w:rsidR="0034662D" w:rsidRPr="0034662D">
        <w:rPr>
          <w:rFonts w:ascii="Times New Roman" w:eastAsia="Times New Roman" w:hAnsi="Times New Roman" w:cs="Times New Roman"/>
          <w:bCs/>
          <w:i w:val="0"/>
          <w:color w:val="000000"/>
          <w:sz w:val="24"/>
          <w:szCs w:val="24"/>
        </w:rPr>
        <w:t>-</w:t>
      </w:r>
      <w:r w:rsidRPr="0034662D">
        <w:rPr>
          <w:rFonts w:ascii="Times New Roman" w:eastAsia="Times New Roman" w:hAnsi="Times New Roman" w:cs="Times New Roman"/>
          <w:bCs/>
          <w:i w:val="0"/>
          <w:color w:val="000000"/>
          <w:sz w:val="24"/>
          <w:szCs w:val="24"/>
        </w:rPr>
        <w:t>degree leadership and team effectiveness. Thus</w:t>
      </w:r>
      <w:r w:rsidR="0034662D" w:rsidRPr="0034662D">
        <w:rPr>
          <w:rFonts w:ascii="Times New Roman" w:eastAsia="Times New Roman" w:hAnsi="Times New Roman" w:cs="Times New Roman"/>
          <w:bCs/>
          <w:i w:val="0"/>
          <w:color w:val="000000"/>
          <w:sz w:val="24"/>
          <w:szCs w:val="24"/>
        </w:rPr>
        <w:t>,</w:t>
      </w:r>
      <w:r w:rsidRPr="0034662D">
        <w:rPr>
          <w:rFonts w:ascii="Times New Roman" w:eastAsia="Times New Roman" w:hAnsi="Times New Roman" w:cs="Times New Roman"/>
          <w:bCs/>
          <w:i w:val="0"/>
          <w:color w:val="000000"/>
          <w:sz w:val="24"/>
          <w:szCs w:val="24"/>
        </w:rPr>
        <w:t xml:space="preserve"> </w:t>
      </w:r>
      <w:r w:rsidR="0034662D" w:rsidRPr="0034662D">
        <w:rPr>
          <w:rFonts w:ascii="Times New Roman" w:eastAsia="Times New Roman" w:hAnsi="Times New Roman" w:cs="Times New Roman"/>
          <w:bCs/>
          <w:i w:val="0"/>
          <w:color w:val="000000"/>
          <w:sz w:val="24"/>
          <w:szCs w:val="24"/>
        </w:rPr>
        <w:t xml:space="preserve">the </w:t>
      </w:r>
      <w:r w:rsidRPr="0034662D">
        <w:rPr>
          <w:rFonts w:ascii="Times New Roman" w:eastAsia="Times New Roman" w:hAnsi="Times New Roman" w:cs="Times New Roman"/>
          <w:bCs/>
          <w:i w:val="0"/>
          <w:color w:val="000000"/>
          <w:sz w:val="24"/>
          <w:szCs w:val="24"/>
        </w:rPr>
        <w:t xml:space="preserve">hypothesis can be accepted and the type of mediation </w:t>
      </w:r>
      <w:r w:rsidR="0034662D" w:rsidRPr="0034662D">
        <w:rPr>
          <w:rFonts w:ascii="Times New Roman" w:eastAsia="Times New Roman" w:hAnsi="Times New Roman" w:cs="Times New Roman"/>
          <w:bCs/>
          <w:i w:val="0"/>
          <w:color w:val="000000"/>
          <w:sz w:val="24"/>
          <w:szCs w:val="24"/>
        </w:rPr>
        <w:t>of w</w:t>
      </w:r>
      <w:r w:rsidRPr="0034662D">
        <w:rPr>
          <w:rFonts w:ascii="Times New Roman" w:eastAsia="Times New Roman" w:hAnsi="Times New Roman" w:cs="Times New Roman"/>
          <w:bCs/>
          <w:i w:val="0"/>
          <w:color w:val="000000"/>
          <w:sz w:val="24"/>
          <w:szCs w:val="24"/>
        </w:rPr>
        <w:t xml:space="preserve">ork engagement is part mediation, where either there is </w:t>
      </w:r>
      <w:r w:rsidR="0034662D" w:rsidRPr="0034662D">
        <w:rPr>
          <w:rFonts w:ascii="Times New Roman" w:eastAsia="Times New Roman" w:hAnsi="Times New Roman" w:cs="Times New Roman"/>
          <w:bCs/>
          <w:i w:val="0"/>
          <w:color w:val="000000"/>
          <w:sz w:val="24"/>
          <w:szCs w:val="24"/>
        </w:rPr>
        <w:t>w</w:t>
      </w:r>
      <w:r w:rsidRPr="0034662D">
        <w:rPr>
          <w:rFonts w:ascii="Times New Roman" w:eastAsia="Times New Roman" w:hAnsi="Times New Roman" w:cs="Times New Roman"/>
          <w:bCs/>
          <w:i w:val="0"/>
          <w:color w:val="000000"/>
          <w:sz w:val="24"/>
          <w:szCs w:val="24"/>
        </w:rPr>
        <w:t>ork engagement or no</w:t>
      </w:r>
      <w:r w:rsidR="0034662D" w:rsidRPr="0034662D">
        <w:rPr>
          <w:rFonts w:ascii="Times New Roman" w:eastAsia="Times New Roman" w:hAnsi="Times New Roman" w:cs="Times New Roman"/>
          <w:bCs/>
          <w:i w:val="0"/>
          <w:color w:val="000000"/>
          <w:sz w:val="24"/>
          <w:szCs w:val="24"/>
        </w:rPr>
        <w:t xml:space="preserve">t, </w:t>
      </w:r>
      <w:r w:rsidRPr="0034662D">
        <w:rPr>
          <w:rFonts w:ascii="Times New Roman" w:eastAsia="Times New Roman" w:hAnsi="Times New Roman" w:cs="Times New Roman"/>
          <w:bCs/>
          <w:i w:val="0"/>
          <w:color w:val="000000"/>
          <w:sz w:val="24"/>
          <w:szCs w:val="24"/>
        </w:rPr>
        <w:t>360</w:t>
      </w:r>
      <w:r w:rsidR="0034662D" w:rsidRPr="0034662D">
        <w:rPr>
          <w:rFonts w:ascii="Times New Roman" w:eastAsia="Times New Roman" w:hAnsi="Times New Roman" w:cs="Times New Roman"/>
          <w:bCs/>
          <w:i w:val="0"/>
          <w:color w:val="000000"/>
          <w:sz w:val="24"/>
          <w:szCs w:val="24"/>
        </w:rPr>
        <w:t>-</w:t>
      </w:r>
      <w:r w:rsidRPr="0034662D">
        <w:rPr>
          <w:rFonts w:ascii="Times New Roman" w:eastAsia="Times New Roman" w:hAnsi="Times New Roman" w:cs="Times New Roman"/>
          <w:bCs/>
          <w:i w:val="0"/>
          <w:color w:val="000000"/>
          <w:sz w:val="24"/>
          <w:szCs w:val="24"/>
        </w:rPr>
        <w:t xml:space="preserve">degree leadership still has a significant effect on </w:t>
      </w:r>
      <w:r w:rsidR="0034662D" w:rsidRPr="0034662D">
        <w:rPr>
          <w:rFonts w:ascii="Times New Roman" w:eastAsia="Times New Roman" w:hAnsi="Times New Roman" w:cs="Times New Roman"/>
          <w:bCs/>
          <w:i w:val="0"/>
          <w:color w:val="000000"/>
          <w:sz w:val="24"/>
          <w:szCs w:val="24"/>
        </w:rPr>
        <w:t>t</w:t>
      </w:r>
      <w:r w:rsidRPr="0034662D">
        <w:rPr>
          <w:rFonts w:ascii="Times New Roman" w:eastAsia="Times New Roman" w:hAnsi="Times New Roman" w:cs="Times New Roman"/>
          <w:bCs/>
          <w:i w:val="0"/>
          <w:color w:val="000000"/>
          <w:sz w:val="24"/>
          <w:szCs w:val="24"/>
        </w:rPr>
        <w:t>eam effectiveness.</w:t>
      </w:r>
    </w:p>
    <w:p w14:paraId="614BBB99" w14:textId="6C7FE993" w:rsidR="0023083D" w:rsidRPr="0034662D" w:rsidRDefault="0023083D" w:rsidP="00707185">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34662D">
        <w:rPr>
          <w:rFonts w:ascii="Times New Roman" w:eastAsia="Times New Roman" w:hAnsi="Times New Roman" w:cs="Times New Roman"/>
          <w:bCs/>
          <w:i w:val="0"/>
          <w:color w:val="000000"/>
          <w:sz w:val="24"/>
          <w:szCs w:val="24"/>
        </w:rPr>
        <w:t xml:space="preserve">Table 4. </w:t>
      </w:r>
      <w:r w:rsidR="0034662D" w:rsidRPr="0034662D">
        <w:rPr>
          <w:rFonts w:ascii="Times New Roman" w:eastAsia="Times New Roman" w:hAnsi="Times New Roman" w:cs="Times New Roman"/>
          <w:bCs/>
          <w:i w:val="0"/>
          <w:color w:val="000000"/>
          <w:sz w:val="24"/>
          <w:szCs w:val="24"/>
        </w:rPr>
        <w:t>The influence of</w:t>
      </w:r>
      <w:r w:rsidRPr="0034662D">
        <w:rPr>
          <w:rFonts w:ascii="Times New Roman" w:eastAsia="Times New Roman" w:hAnsi="Times New Roman" w:cs="Times New Roman"/>
          <w:bCs/>
          <w:i w:val="0"/>
          <w:color w:val="000000"/>
          <w:sz w:val="24"/>
          <w:szCs w:val="24"/>
        </w:rPr>
        <w:t xml:space="preserve"> digital literacy (X</w:t>
      </w:r>
      <w:r w:rsidRPr="0034662D">
        <w:rPr>
          <w:rFonts w:ascii="Times New Roman" w:eastAsia="Times New Roman" w:hAnsi="Times New Roman" w:cs="Times New Roman"/>
          <w:bCs/>
          <w:i w:val="0"/>
          <w:color w:val="000000"/>
          <w:sz w:val="24"/>
          <w:szCs w:val="24"/>
          <w:vertAlign w:val="subscript"/>
        </w:rPr>
        <w:t>2</w:t>
      </w:r>
      <w:r w:rsidRPr="0034662D">
        <w:rPr>
          <w:rFonts w:ascii="Times New Roman" w:eastAsia="Times New Roman" w:hAnsi="Times New Roman" w:cs="Times New Roman"/>
          <w:bCs/>
          <w:i w:val="0"/>
          <w:color w:val="000000"/>
          <w:sz w:val="24"/>
          <w:szCs w:val="24"/>
        </w:rPr>
        <w:t>) on team effectiveness (Z) through work engagement (Y)</w:t>
      </w:r>
    </w:p>
    <w:p w14:paraId="3168C03D" w14:textId="0BF97D45" w:rsidR="0023083D" w:rsidRPr="0023083D" w:rsidRDefault="00452237" w:rsidP="00150F89">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7935BA">
        <w:rPr>
          <w:rFonts w:ascii="Times New Roman" w:hAnsi="Times New Roman" w:cs="Times New Roman"/>
          <w:b/>
          <w:noProof/>
        </w:rPr>
        <w:drawing>
          <wp:inline distT="0" distB="0" distL="0" distR="0" wp14:anchorId="198236F0" wp14:editId="33825387">
            <wp:extent cx="4197350" cy="12312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7350" cy="1231265"/>
                    </a:xfrm>
                    <a:prstGeom prst="rect">
                      <a:avLst/>
                    </a:prstGeom>
                    <a:noFill/>
                    <a:ln>
                      <a:noFill/>
                    </a:ln>
                  </pic:spPr>
                </pic:pic>
              </a:graphicData>
            </a:graphic>
          </wp:inline>
        </w:drawing>
      </w:r>
    </w:p>
    <w:p w14:paraId="1AA3ADF8" w14:textId="19B37EAC" w:rsidR="0023083D" w:rsidRPr="0034662D" w:rsidRDefault="00452237" w:rsidP="00707185">
      <w:pPr>
        <w:pBdr>
          <w:top w:val="nil"/>
          <w:left w:val="nil"/>
          <w:bottom w:val="nil"/>
          <w:right w:val="nil"/>
          <w:between w:val="nil"/>
        </w:pBdr>
        <w:spacing w:after="0" w:line="240" w:lineRule="auto"/>
        <w:ind w:firstLine="1260"/>
        <w:jc w:val="both"/>
        <w:rPr>
          <w:rFonts w:ascii="Times New Roman" w:eastAsia="Times New Roman" w:hAnsi="Times New Roman" w:cs="Times New Roman"/>
          <w:bCs/>
          <w:i w:val="0"/>
          <w:color w:val="000000"/>
          <w:sz w:val="24"/>
          <w:szCs w:val="24"/>
        </w:rPr>
      </w:pPr>
      <w:r w:rsidRPr="0034662D">
        <w:rPr>
          <w:rFonts w:ascii="Times New Roman" w:eastAsia="Times New Roman" w:hAnsi="Times New Roman" w:cs="Times New Roman"/>
          <w:bCs/>
          <w:i w:val="0"/>
          <w:color w:val="000000"/>
          <w:sz w:val="24"/>
          <w:szCs w:val="24"/>
        </w:rPr>
        <w:t xml:space="preserve">Source: data processed, </w:t>
      </w:r>
      <w:r w:rsidR="0023083D" w:rsidRPr="0034662D">
        <w:rPr>
          <w:rFonts w:ascii="Times New Roman" w:eastAsia="Times New Roman" w:hAnsi="Times New Roman" w:cs="Times New Roman"/>
          <w:bCs/>
          <w:i w:val="0"/>
          <w:color w:val="000000"/>
          <w:sz w:val="24"/>
          <w:szCs w:val="24"/>
        </w:rPr>
        <w:t>2022</w:t>
      </w:r>
    </w:p>
    <w:p w14:paraId="36CE3646" w14:textId="14A3B091" w:rsidR="0023083D" w:rsidRPr="00150F89" w:rsidRDefault="0023083D" w:rsidP="00707185">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150F89">
        <w:rPr>
          <w:rFonts w:ascii="Times New Roman" w:eastAsia="Times New Roman" w:hAnsi="Times New Roman" w:cs="Times New Roman"/>
          <w:bCs/>
          <w:i w:val="0"/>
          <w:color w:val="000000"/>
          <w:sz w:val="24"/>
          <w:szCs w:val="24"/>
        </w:rPr>
        <w:t>Based on the calculation results, it is obtained that the calculated t value for testing the influence of mediation on this hypothesis is 2.284. If α = 0.05 then t table = 1.982. From the calculation above, it can be concluded that t count is 2.284 which is greater than t table 1.982 with a significance level of 0.05, so it can be concluded that work engagement is able to mediate between digital literacy and team effectiveness. Thus</w:t>
      </w:r>
      <w:r w:rsidR="0034662D">
        <w:rPr>
          <w:rFonts w:ascii="Times New Roman" w:eastAsia="Times New Roman" w:hAnsi="Times New Roman" w:cs="Times New Roman"/>
          <w:bCs/>
          <w:i w:val="0"/>
          <w:color w:val="000000"/>
          <w:sz w:val="24"/>
          <w:szCs w:val="24"/>
        </w:rPr>
        <w:t>, the last</w:t>
      </w:r>
      <w:r w:rsidRPr="00150F89">
        <w:rPr>
          <w:rFonts w:ascii="Times New Roman" w:eastAsia="Times New Roman" w:hAnsi="Times New Roman" w:cs="Times New Roman"/>
          <w:bCs/>
          <w:i w:val="0"/>
          <w:color w:val="000000"/>
          <w:sz w:val="24"/>
          <w:szCs w:val="24"/>
        </w:rPr>
        <w:t xml:space="preserve"> hypothesis can be accepted and the type of mediation </w:t>
      </w:r>
      <w:r w:rsidR="0034662D">
        <w:rPr>
          <w:rFonts w:ascii="Times New Roman" w:eastAsia="Times New Roman" w:hAnsi="Times New Roman" w:cs="Times New Roman"/>
          <w:bCs/>
          <w:i w:val="0"/>
          <w:color w:val="000000"/>
          <w:sz w:val="24"/>
          <w:szCs w:val="24"/>
        </w:rPr>
        <w:t>of w</w:t>
      </w:r>
      <w:r w:rsidRPr="00150F89">
        <w:rPr>
          <w:rFonts w:ascii="Times New Roman" w:eastAsia="Times New Roman" w:hAnsi="Times New Roman" w:cs="Times New Roman"/>
          <w:bCs/>
          <w:i w:val="0"/>
          <w:color w:val="000000"/>
          <w:sz w:val="24"/>
          <w:szCs w:val="24"/>
        </w:rPr>
        <w:t xml:space="preserve">ork engagement is part mediation, where either there is </w:t>
      </w:r>
      <w:r w:rsidR="0034662D">
        <w:rPr>
          <w:rFonts w:ascii="Times New Roman" w:eastAsia="Times New Roman" w:hAnsi="Times New Roman" w:cs="Times New Roman"/>
          <w:bCs/>
          <w:i w:val="0"/>
          <w:color w:val="000000"/>
          <w:sz w:val="24"/>
          <w:szCs w:val="24"/>
        </w:rPr>
        <w:t>w</w:t>
      </w:r>
      <w:r w:rsidRPr="00150F89">
        <w:rPr>
          <w:rFonts w:ascii="Times New Roman" w:eastAsia="Times New Roman" w:hAnsi="Times New Roman" w:cs="Times New Roman"/>
          <w:bCs/>
          <w:i w:val="0"/>
          <w:color w:val="000000"/>
          <w:sz w:val="24"/>
          <w:szCs w:val="24"/>
        </w:rPr>
        <w:t>ork engagement or not</w:t>
      </w:r>
      <w:r w:rsidR="0034662D">
        <w:rPr>
          <w:rFonts w:ascii="Times New Roman" w:eastAsia="Times New Roman" w:hAnsi="Times New Roman" w:cs="Times New Roman"/>
          <w:bCs/>
          <w:i w:val="0"/>
          <w:color w:val="000000"/>
          <w:sz w:val="24"/>
          <w:szCs w:val="24"/>
        </w:rPr>
        <w:t>, d</w:t>
      </w:r>
      <w:r w:rsidRPr="00150F89">
        <w:rPr>
          <w:rFonts w:ascii="Times New Roman" w:eastAsia="Times New Roman" w:hAnsi="Times New Roman" w:cs="Times New Roman"/>
          <w:bCs/>
          <w:i w:val="0"/>
          <w:color w:val="000000"/>
          <w:sz w:val="24"/>
          <w:szCs w:val="24"/>
        </w:rPr>
        <w:t>igital literacy still has a significant influence on team effectiveness.</w:t>
      </w:r>
    </w:p>
    <w:p w14:paraId="2004E636" w14:textId="6A3792CD" w:rsidR="0023083D" w:rsidRPr="00150F89" w:rsidRDefault="003A62B7"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color w:val="000000"/>
          <w:sz w:val="24"/>
          <w:szCs w:val="24"/>
        </w:rPr>
        <w:t xml:space="preserve">In accordance with </w:t>
      </w:r>
      <w:r w:rsidR="0023083D" w:rsidRPr="00150F89">
        <w:rPr>
          <w:rFonts w:ascii="Times New Roman" w:eastAsia="Times New Roman" w:hAnsi="Times New Roman" w:cs="Times New Roman"/>
          <w:bCs/>
          <w:i w:val="0"/>
          <w:color w:val="000000"/>
          <w:sz w:val="24"/>
          <w:szCs w:val="24"/>
        </w:rPr>
        <w:t xml:space="preserve">the description </w:t>
      </w:r>
      <w:r>
        <w:rPr>
          <w:rFonts w:ascii="Times New Roman" w:eastAsia="Times New Roman" w:hAnsi="Times New Roman" w:cs="Times New Roman"/>
          <w:bCs/>
          <w:i w:val="0"/>
          <w:color w:val="000000"/>
          <w:sz w:val="24"/>
          <w:szCs w:val="24"/>
        </w:rPr>
        <w:t xml:space="preserve">of previous result described </w:t>
      </w:r>
      <w:r w:rsidR="0023083D" w:rsidRPr="00150F89">
        <w:rPr>
          <w:rFonts w:ascii="Times New Roman" w:eastAsia="Times New Roman" w:hAnsi="Times New Roman" w:cs="Times New Roman"/>
          <w:bCs/>
          <w:i w:val="0"/>
          <w:color w:val="000000"/>
          <w:sz w:val="24"/>
          <w:szCs w:val="24"/>
        </w:rPr>
        <w:t>above, it can be concluded that the hypothesis test is described as follows:</w:t>
      </w:r>
    </w:p>
    <w:p w14:paraId="770063BB" w14:textId="77777777" w:rsidR="0023083D" w:rsidRPr="00150F89"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150F89">
        <w:rPr>
          <w:rFonts w:ascii="Times New Roman" w:eastAsia="Times New Roman" w:hAnsi="Times New Roman" w:cs="Times New Roman"/>
          <w:bCs/>
          <w:i w:val="0"/>
          <w:color w:val="000000"/>
          <w:sz w:val="24"/>
          <w:szCs w:val="24"/>
        </w:rPr>
        <w:t>H1: The first hypothesis can be accepted because there is a significant influence of 360-degree leadership on work engagement</w:t>
      </w:r>
    </w:p>
    <w:p w14:paraId="64FEED06" w14:textId="77777777" w:rsidR="0023083D" w:rsidRPr="00150F89"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150F89">
        <w:rPr>
          <w:rFonts w:ascii="Times New Roman" w:eastAsia="Times New Roman" w:hAnsi="Times New Roman" w:cs="Times New Roman"/>
          <w:bCs/>
          <w:i w:val="0"/>
          <w:color w:val="000000"/>
          <w:sz w:val="24"/>
          <w:szCs w:val="24"/>
        </w:rPr>
        <w:t>H2: The second hypothesis can be accepted because there is a significant influence between digital literacy on work engagement.</w:t>
      </w:r>
    </w:p>
    <w:p w14:paraId="22D7F532" w14:textId="77777777" w:rsidR="0023083D" w:rsidRPr="00150F89"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150F89">
        <w:rPr>
          <w:rFonts w:ascii="Times New Roman" w:eastAsia="Times New Roman" w:hAnsi="Times New Roman" w:cs="Times New Roman"/>
          <w:bCs/>
          <w:i w:val="0"/>
          <w:color w:val="000000"/>
          <w:sz w:val="24"/>
          <w:szCs w:val="24"/>
        </w:rPr>
        <w:lastRenderedPageBreak/>
        <w:t>H3: The third hypothesis can be accepted because there is a significant influence between 360-degree leadership on team effectiveness.</w:t>
      </w:r>
    </w:p>
    <w:p w14:paraId="51E635DC" w14:textId="77777777" w:rsidR="0023083D" w:rsidRPr="00150F89"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150F89">
        <w:rPr>
          <w:rFonts w:ascii="Times New Roman" w:eastAsia="Times New Roman" w:hAnsi="Times New Roman" w:cs="Times New Roman"/>
          <w:bCs/>
          <w:i w:val="0"/>
          <w:color w:val="000000"/>
          <w:sz w:val="24"/>
          <w:szCs w:val="24"/>
        </w:rPr>
        <w:t>H4: The fourth hypothesis can be accepted because there is a significant effect of digital literacy on team effectiveness</w:t>
      </w:r>
    </w:p>
    <w:p w14:paraId="07AD29B1" w14:textId="77777777" w:rsidR="0023083D" w:rsidRPr="00150F89"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150F89">
        <w:rPr>
          <w:rFonts w:ascii="Times New Roman" w:eastAsia="Times New Roman" w:hAnsi="Times New Roman" w:cs="Times New Roman"/>
          <w:bCs/>
          <w:i w:val="0"/>
          <w:color w:val="000000"/>
          <w:sz w:val="24"/>
          <w:szCs w:val="24"/>
        </w:rPr>
        <w:t>H5: The fifth hypothesis can be accepted because there is a significant effect between work engagement on team effectiveness.</w:t>
      </w:r>
    </w:p>
    <w:p w14:paraId="19252CF1" w14:textId="77777777" w:rsidR="0023083D" w:rsidRPr="00150F89"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150F89">
        <w:rPr>
          <w:rFonts w:ascii="Times New Roman" w:eastAsia="Times New Roman" w:hAnsi="Times New Roman" w:cs="Times New Roman"/>
          <w:bCs/>
          <w:i w:val="0"/>
          <w:color w:val="000000"/>
          <w:sz w:val="24"/>
          <w:szCs w:val="24"/>
        </w:rPr>
        <w:t>H6: The sixth hypothesis can be accepted because there is a significant influence between 360-degree leadership on Team effectiveness through Work engagement.</w:t>
      </w:r>
    </w:p>
    <w:p w14:paraId="7D01D08A" w14:textId="4239D186" w:rsidR="0023083D" w:rsidRPr="00150F89" w:rsidRDefault="0023083D" w:rsidP="0023083D">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150F89">
        <w:rPr>
          <w:rFonts w:ascii="Times New Roman" w:eastAsia="Times New Roman" w:hAnsi="Times New Roman" w:cs="Times New Roman"/>
          <w:bCs/>
          <w:i w:val="0"/>
          <w:color w:val="000000"/>
          <w:sz w:val="24"/>
          <w:szCs w:val="24"/>
        </w:rPr>
        <w:t>H7: The seventh hypothesis can be accepted because there is a significant influence between digital literacy on team effectiveness through work engagement.</w:t>
      </w:r>
    </w:p>
    <w:p w14:paraId="56F8F365" w14:textId="77777777" w:rsidR="0023083D" w:rsidRDefault="0023083D" w:rsidP="00992B17">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3514B2FE" w14:textId="18385255" w:rsidR="00036223" w:rsidRPr="00992B17" w:rsidRDefault="002D2B9F" w:rsidP="00992B17">
      <w:pPr>
        <w:pBdr>
          <w:top w:val="nil"/>
          <w:left w:val="nil"/>
          <w:bottom w:val="nil"/>
          <w:right w:val="nil"/>
          <w:between w:val="nil"/>
        </w:pBd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color w:val="000000"/>
          <w:sz w:val="24"/>
          <w:szCs w:val="24"/>
        </w:rPr>
        <w:t xml:space="preserve">Discussion </w:t>
      </w:r>
    </w:p>
    <w:p w14:paraId="5EBFA4F6" w14:textId="6013B25B" w:rsidR="00036223" w:rsidRPr="00992B17" w:rsidRDefault="00447F60" w:rsidP="00992B17">
      <w:pPr>
        <w:pStyle w:val="HTMLPreformatted"/>
        <w:ind w:firstLine="720"/>
        <w:jc w:val="both"/>
        <w:rPr>
          <w:rFonts w:ascii="Times New Roman" w:hAnsi="Times New Roman" w:cs="Times New Roman"/>
          <w:iCs/>
          <w:color w:val="000000"/>
          <w:sz w:val="24"/>
          <w:szCs w:val="24"/>
        </w:rPr>
      </w:pPr>
      <w:r w:rsidRPr="00992B17">
        <w:rPr>
          <w:rFonts w:ascii="Times New Roman" w:hAnsi="Times New Roman" w:cs="Times New Roman"/>
          <w:bCs/>
          <w:iCs/>
          <w:sz w:val="24"/>
          <w:szCs w:val="24"/>
        </w:rPr>
        <w:t xml:space="preserve">Based on the results </w:t>
      </w:r>
      <w:r w:rsidRPr="00992B17">
        <w:rPr>
          <w:rFonts w:ascii="Times New Roman" w:hAnsi="Times New Roman" w:cs="Times New Roman"/>
          <w:iCs/>
          <w:color w:val="202124"/>
          <w:sz w:val="24"/>
          <w:szCs w:val="24"/>
          <w:lang w:val="en"/>
        </w:rPr>
        <w:t>calculation described in the previous sessions, it is known that the calculated t value for testing the influence of mediation in the hypothesis is 2.284. If α = 0.05 then t table = 1.982. From the calculation above, it can be concluded that t count is 2.284 which is greater than t table 1.982 with a significance level of 0.05, so it can be concluded that. Thus</w:t>
      </w:r>
      <w:r w:rsidR="00992B17">
        <w:rPr>
          <w:rFonts w:ascii="Times New Roman" w:hAnsi="Times New Roman" w:cs="Times New Roman"/>
          <w:iCs/>
          <w:color w:val="202124"/>
          <w:sz w:val="24"/>
          <w:szCs w:val="24"/>
          <w:lang w:val="en"/>
        </w:rPr>
        <w:t>,</w:t>
      </w:r>
      <w:r w:rsidRPr="00992B17">
        <w:rPr>
          <w:rFonts w:ascii="Times New Roman" w:hAnsi="Times New Roman" w:cs="Times New Roman"/>
          <w:iCs/>
          <w:color w:val="202124"/>
          <w:sz w:val="24"/>
          <w:szCs w:val="24"/>
          <w:lang w:val="en"/>
        </w:rPr>
        <w:t xml:space="preserve"> </w:t>
      </w:r>
      <w:r w:rsidRPr="00992B17">
        <w:rPr>
          <w:rStyle w:val="y2iqfc"/>
          <w:rFonts w:ascii="Times New Roman" w:hAnsi="Times New Roman" w:cs="Times New Roman"/>
          <w:iCs/>
          <w:sz w:val="24"/>
          <w:szCs w:val="24"/>
          <w:lang w:val="en"/>
        </w:rPr>
        <w:t xml:space="preserve">the hypothesis stating that </w:t>
      </w:r>
      <w:r w:rsidRPr="00992B17">
        <w:rPr>
          <w:rFonts w:ascii="Times New Roman" w:hAnsi="Times New Roman" w:cs="Times New Roman"/>
          <w:iCs/>
          <w:color w:val="202124"/>
          <w:sz w:val="24"/>
          <w:szCs w:val="24"/>
          <w:lang w:val="en"/>
        </w:rPr>
        <w:t>work engagement is able to mediate between digital literacy and team effectiveness can be accepted. Meanwhile the work engagement can be considered as partial mediation, whereas either there is work engagement or digital literacy still has a significant influence on team effectiveness.</w:t>
      </w:r>
      <w:r w:rsidR="00992B17" w:rsidRPr="00992B17">
        <w:rPr>
          <w:rFonts w:ascii="Times New Roman" w:hAnsi="Times New Roman" w:cs="Times New Roman"/>
          <w:iCs/>
          <w:color w:val="202124"/>
          <w:sz w:val="24"/>
          <w:szCs w:val="24"/>
          <w:lang w:val="en"/>
        </w:rPr>
        <w:t xml:space="preserve"> Therefore</w:t>
      </w:r>
      <w:r w:rsidR="00992B17">
        <w:rPr>
          <w:rFonts w:ascii="Times New Roman" w:hAnsi="Times New Roman" w:cs="Times New Roman"/>
          <w:iCs/>
          <w:color w:val="202124"/>
          <w:sz w:val="24"/>
          <w:szCs w:val="24"/>
          <w:lang w:val="en"/>
        </w:rPr>
        <w:t>,</w:t>
      </w:r>
      <w:r w:rsidR="00992B17" w:rsidRPr="00992B17">
        <w:rPr>
          <w:rFonts w:ascii="Times New Roman" w:hAnsi="Times New Roman" w:cs="Times New Roman"/>
          <w:iCs/>
          <w:color w:val="202124"/>
          <w:sz w:val="24"/>
          <w:szCs w:val="24"/>
          <w:lang w:val="en"/>
        </w:rPr>
        <w:t xml:space="preserve"> all of the hypothesis in the study can be accepted, since there is significant influence on each variable to the dependent variable of this study, which is team effectiveness.</w:t>
      </w:r>
    </w:p>
    <w:p w14:paraId="79285D43" w14:textId="77777777" w:rsidR="00036223" w:rsidRDefault="00036223">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D7BCDB9" w14:textId="507EEAB3" w:rsidR="00036223" w:rsidRPr="00B75703" w:rsidRDefault="002D2B9F">
      <w:pPr>
        <w:spacing w:after="0" w:line="240" w:lineRule="auto"/>
        <w:jc w:val="both"/>
        <w:rPr>
          <w:rFonts w:ascii="Times New Roman" w:eastAsia="Times New Roman" w:hAnsi="Times New Roman" w:cs="Times New Roman"/>
          <w:bCs/>
          <w:i w:val="0"/>
          <w:sz w:val="24"/>
          <w:szCs w:val="24"/>
        </w:rPr>
      </w:pPr>
      <w:bookmarkStart w:id="3" w:name="_heading=h.4d34og8" w:colFirst="0" w:colLast="0"/>
      <w:bookmarkEnd w:id="3"/>
      <w:r>
        <w:rPr>
          <w:rFonts w:ascii="Times New Roman" w:eastAsia="Times New Roman" w:hAnsi="Times New Roman" w:cs="Times New Roman"/>
          <w:b/>
          <w:i w:val="0"/>
          <w:sz w:val="24"/>
          <w:szCs w:val="24"/>
        </w:rPr>
        <w:t xml:space="preserve">CONCLUSION </w:t>
      </w:r>
    </w:p>
    <w:p w14:paraId="6A40B769" w14:textId="6D495A56" w:rsidR="00FD173C" w:rsidRPr="00FD173C" w:rsidRDefault="00B75703" w:rsidP="007B4C5E">
      <w:pPr>
        <w:spacing w:after="0" w:line="240" w:lineRule="auto"/>
        <w:ind w:firstLine="720"/>
        <w:jc w:val="both"/>
        <w:rPr>
          <w:rFonts w:ascii="Times New Roman" w:eastAsia="Times New Roman" w:hAnsi="Times New Roman" w:cs="Times New Roman"/>
          <w:i w:val="0"/>
          <w:iCs w:val="0"/>
          <w:color w:val="202124"/>
          <w:sz w:val="24"/>
          <w:szCs w:val="24"/>
        </w:rPr>
      </w:pPr>
      <w:r w:rsidRPr="00B75703">
        <w:rPr>
          <w:rFonts w:ascii="Times New Roman" w:eastAsia="Times New Roman" w:hAnsi="Times New Roman" w:cs="Times New Roman"/>
          <w:bCs/>
          <w:i w:val="0"/>
          <w:sz w:val="24"/>
          <w:szCs w:val="24"/>
        </w:rPr>
        <w:t>Based on</w:t>
      </w:r>
      <w:r>
        <w:rPr>
          <w:rFonts w:ascii="Times New Roman" w:eastAsia="Times New Roman" w:hAnsi="Times New Roman" w:cs="Times New Roman"/>
          <w:bCs/>
          <w:i w:val="0"/>
          <w:sz w:val="24"/>
          <w:szCs w:val="24"/>
        </w:rPr>
        <w:t xml:space="preserve"> </w:t>
      </w:r>
      <w:r w:rsidR="00FD173C" w:rsidRPr="00FD173C">
        <w:rPr>
          <w:rFonts w:ascii="Times New Roman" w:eastAsia="Times New Roman" w:hAnsi="Times New Roman" w:cs="Times New Roman"/>
          <w:i w:val="0"/>
          <w:iCs w:val="0"/>
          <w:color w:val="202124"/>
          <w:sz w:val="24"/>
          <w:szCs w:val="24"/>
          <w:lang w:val="en"/>
        </w:rPr>
        <w:t xml:space="preserve">the results of the analysis and discussion in the previous </w:t>
      </w:r>
      <w:r w:rsidR="00F30310">
        <w:rPr>
          <w:rFonts w:ascii="Times New Roman" w:eastAsia="Times New Roman" w:hAnsi="Times New Roman" w:cs="Times New Roman"/>
          <w:i w:val="0"/>
          <w:iCs w:val="0"/>
          <w:color w:val="202124"/>
          <w:sz w:val="24"/>
          <w:szCs w:val="24"/>
          <w:lang w:val="en"/>
        </w:rPr>
        <w:t>part</w:t>
      </w:r>
      <w:r w:rsidR="00FD173C" w:rsidRPr="00FD173C">
        <w:rPr>
          <w:rFonts w:ascii="Times New Roman" w:eastAsia="Times New Roman" w:hAnsi="Times New Roman" w:cs="Times New Roman"/>
          <w:i w:val="0"/>
          <w:iCs w:val="0"/>
          <w:color w:val="202124"/>
          <w:sz w:val="24"/>
          <w:szCs w:val="24"/>
          <w:lang w:val="en"/>
        </w:rPr>
        <w:t xml:space="preserve">, related to the title of this research, which is about the influence of 360-degree leadership and digital literacy on </w:t>
      </w:r>
      <w:r w:rsidR="00F30310">
        <w:rPr>
          <w:rFonts w:ascii="Times New Roman" w:eastAsia="Times New Roman" w:hAnsi="Times New Roman" w:cs="Times New Roman"/>
          <w:i w:val="0"/>
          <w:iCs w:val="0"/>
          <w:color w:val="202124"/>
          <w:sz w:val="24"/>
          <w:szCs w:val="24"/>
          <w:lang w:val="en"/>
        </w:rPr>
        <w:t>team effectiveness</w:t>
      </w:r>
      <w:r w:rsidR="00FD173C" w:rsidRPr="00FD173C">
        <w:rPr>
          <w:rFonts w:ascii="Times New Roman" w:eastAsia="Times New Roman" w:hAnsi="Times New Roman" w:cs="Times New Roman"/>
          <w:i w:val="0"/>
          <w:iCs w:val="0"/>
          <w:color w:val="202124"/>
          <w:sz w:val="24"/>
          <w:szCs w:val="24"/>
          <w:lang w:val="en"/>
        </w:rPr>
        <w:t xml:space="preserve"> through work engagement, the following conclusions are drawn:</w:t>
      </w:r>
      <w:r w:rsidR="007B4C5E">
        <w:rPr>
          <w:rFonts w:ascii="Times New Roman" w:eastAsia="Times New Roman" w:hAnsi="Times New Roman" w:cs="Times New Roman"/>
          <w:i w:val="0"/>
          <w:iCs w:val="0"/>
          <w:color w:val="202124"/>
          <w:sz w:val="24"/>
          <w:szCs w:val="24"/>
          <w:lang w:val="en"/>
        </w:rPr>
        <w:t xml:space="preserve"> </w:t>
      </w:r>
      <w:r w:rsidR="00FD173C" w:rsidRPr="00FD173C">
        <w:rPr>
          <w:rFonts w:ascii="Times New Roman" w:eastAsia="Times New Roman" w:hAnsi="Times New Roman" w:cs="Times New Roman"/>
          <w:i w:val="0"/>
          <w:iCs w:val="0"/>
          <w:color w:val="202124"/>
          <w:sz w:val="24"/>
          <w:szCs w:val="24"/>
          <w:lang w:val="en"/>
        </w:rPr>
        <w:t>360</w:t>
      </w:r>
      <w:r w:rsidR="00F30310">
        <w:rPr>
          <w:rFonts w:ascii="Times New Roman" w:eastAsia="Times New Roman" w:hAnsi="Times New Roman" w:cs="Times New Roman"/>
          <w:i w:val="0"/>
          <w:iCs w:val="0"/>
          <w:color w:val="202124"/>
          <w:sz w:val="24"/>
          <w:szCs w:val="24"/>
          <w:lang w:val="en"/>
        </w:rPr>
        <w:t>-</w:t>
      </w:r>
      <w:r w:rsidR="00FD173C" w:rsidRPr="00FD173C">
        <w:rPr>
          <w:rFonts w:ascii="Times New Roman" w:eastAsia="Times New Roman" w:hAnsi="Times New Roman" w:cs="Times New Roman"/>
          <w:i w:val="0"/>
          <w:iCs w:val="0"/>
          <w:color w:val="202124"/>
          <w:sz w:val="24"/>
          <w:szCs w:val="24"/>
          <w:lang w:val="en"/>
        </w:rPr>
        <w:t>degree leadership has a positive and significant influence on work engagement</w:t>
      </w:r>
      <w:r w:rsidR="007B4C5E">
        <w:rPr>
          <w:rFonts w:ascii="Times New Roman" w:eastAsia="Times New Roman" w:hAnsi="Times New Roman" w:cs="Times New Roman"/>
          <w:i w:val="0"/>
          <w:iCs w:val="0"/>
          <w:color w:val="202124"/>
          <w:sz w:val="24"/>
          <w:szCs w:val="24"/>
          <w:lang w:val="en"/>
        </w:rPr>
        <w:t>, d</w:t>
      </w:r>
      <w:r w:rsidR="00FD173C" w:rsidRPr="00FD173C">
        <w:rPr>
          <w:rFonts w:ascii="Times New Roman" w:eastAsia="Times New Roman" w:hAnsi="Times New Roman" w:cs="Times New Roman"/>
          <w:i w:val="0"/>
          <w:iCs w:val="0"/>
          <w:color w:val="202124"/>
          <w:sz w:val="24"/>
          <w:szCs w:val="24"/>
          <w:lang w:val="en"/>
        </w:rPr>
        <w:t>igital literacy has a positive and significant influence on work engagement</w:t>
      </w:r>
      <w:r w:rsidR="007B4C5E">
        <w:rPr>
          <w:rFonts w:ascii="Times New Roman" w:eastAsia="Times New Roman" w:hAnsi="Times New Roman" w:cs="Times New Roman"/>
          <w:i w:val="0"/>
          <w:iCs w:val="0"/>
          <w:color w:val="202124"/>
          <w:sz w:val="24"/>
          <w:szCs w:val="24"/>
          <w:lang w:val="en"/>
        </w:rPr>
        <w:t xml:space="preserve">, </w:t>
      </w:r>
      <w:r w:rsidR="00FD173C" w:rsidRPr="00FD173C">
        <w:rPr>
          <w:rFonts w:ascii="Times New Roman" w:eastAsia="Times New Roman" w:hAnsi="Times New Roman" w:cs="Times New Roman"/>
          <w:i w:val="0"/>
          <w:iCs w:val="0"/>
          <w:color w:val="202124"/>
          <w:sz w:val="24"/>
          <w:szCs w:val="24"/>
          <w:lang w:val="en"/>
        </w:rPr>
        <w:t>360</w:t>
      </w:r>
      <w:r w:rsidR="00F30310">
        <w:rPr>
          <w:rFonts w:ascii="Times New Roman" w:eastAsia="Times New Roman" w:hAnsi="Times New Roman" w:cs="Times New Roman"/>
          <w:i w:val="0"/>
          <w:iCs w:val="0"/>
          <w:color w:val="202124"/>
          <w:sz w:val="24"/>
          <w:szCs w:val="24"/>
          <w:lang w:val="en"/>
        </w:rPr>
        <w:t>-</w:t>
      </w:r>
      <w:r w:rsidR="00FD173C" w:rsidRPr="00FD173C">
        <w:rPr>
          <w:rFonts w:ascii="Times New Roman" w:eastAsia="Times New Roman" w:hAnsi="Times New Roman" w:cs="Times New Roman"/>
          <w:i w:val="0"/>
          <w:iCs w:val="0"/>
          <w:color w:val="202124"/>
          <w:sz w:val="24"/>
          <w:szCs w:val="24"/>
          <w:lang w:val="en"/>
        </w:rPr>
        <w:t xml:space="preserve">degree leadership has a positive and significant influence on </w:t>
      </w:r>
      <w:r w:rsidR="007B4C5E">
        <w:rPr>
          <w:rFonts w:ascii="Times New Roman" w:eastAsia="Times New Roman" w:hAnsi="Times New Roman" w:cs="Times New Roman"/>
          <w:i w:val="0"/>
          <w:iCs w:val="0"/>
          <w:color w:val="202124"/>
          <w:sz w:val="24"/>
          <w:szCs w:val="24"/>
          <w:lang w:val="en"/>
        </w:rPr>
        <w:t>t</w:t>
      </w:r>
      <w:r w:rsidR="00FD173C" w:rsidRPr="00FD173C">
        <w:rPr>
          <w:rFonts w:ascii="Times New Roman" w:eastAsia="Times New Roman" w:hAnsi="Times New Roman" w:cs="Times New Roman"/>
          <w:i w:val="0"/>
          <w:iCs w:val="0"/>
          <w:color w:val="202124"/>
          <w:sz w:val="24"/>
          <w:szCs w:val="24"/>
          <w:lang w:val="en"/>
        </w:rPr>
        <w:t>eam effectiveness</w:t>
      </w:r>
      <w:r w:rsidR="007B4C5E">
        <w:rPr>
          <w:rFonts w:ascii="Times New Roman" w:eastAsia="Times New Roman" w:hAnsi="Times New Roman" w:cs="Times New Roman"/>
          <w:i w:val="0"/>
          <w:iCs w:val="0"/>
          <w:color w:val="202124"/>
          <w:sz w:val="24"/>
          <w:szCs w:val="24"/>
          <w:lang w:val="en"/>
        </w:rPr>
        <w:t>, d</w:t>
      </w:r>
      <w:r w:rsidR="00FD173C" w:rsidRPr="00FD173C">
        <w:rPr>
          <w:rFonts w:ascii="Times New Roman" w:eastAsia="Times New Roman" w:hAnsi="Times New Roman" w:cs="Times New Roman"/>
          <w:i w:val="0"/>
          <w:iCs w:val="0"/>
          <w:color w:val="202124"/>
          <w:sz w:val="24"/>
          <w:szCs w:val="24"/>
          <w:lang w:val="en"/>
        </w:rPr>
        <w:t>igital literacy has a positive and significant influence on team effectiveness</w:t>
      </w:r>
      <w:r w:rsidR="007B4C5E">
        <w:rPr>
          <w:rFonts w:ascii="Times New Roman" w:eastAsia="Times New Roman" w:hAnsi="Times New Roman" w:cs="Times New Roman"/>
          <w:i w:val="0"/>
          <w:iCs w:val="0"/>
          <w:color w:val="202124"/>
          <w:sz w:val="24"/>
          <w:szCs w:val="24"/>
          <w:lang w:val="en"/>
        </w:rPr>
        <w:t>, w</w:t>
      </w:r>
      <w:r w:rsidR="00FD173C" w:rsidRPr="00FD173C">
        <w:rPr>
          <w:rFonts w:ascii="Times New Roman" w:eastAsia="Times New Roman" w:hAnsi="Times New Roman" w:cs="Times New Roman"/>
          <w:i w:val="0"/>
          <w:iCs w:val="0"/>
          <w:color w:val="202124"/>
          <w:sz w:val="24"/>
          <w:szCs w:val="24"/>
          <w:lang w:val="en"/>
        </w:rPr>
        <w:t>ork engagement has a positive and significant effect on team effectiveness</w:t>
      </w:r>
      <w:r w:rsidR="007B4C5E">
        <w:rPr>
          <w:rFonts w:ascii="Times New Roman" w:eastAsia="Times New Roman" w:hAnsi="Times New Roman" w:cs="Times New Roman"/>
          <w:i w:val="0"/>
          <w:iCs w:val="0"/>
          <w:color w:val="202124"/>
          <w:sz w:val="24"/>
          <w:szCs w:val="24"/>
          <w:lang w:val="en"/>
        </w:rPr>
        <w:t xml:space="preserve">, </w:t>
      </w:r>
      <w:r w:rsidR="00FD173C" w:rsidRPr="00FD173C">
        <w:rPr>
          <w:rFonts w:ascii="Times New Roman" w:eastAsia="Times New Roman" w:hAnsi="Times New Roman" w:cs="Times New Roman"/>
          <w:i w:val="0"/>
          <w:iCs w:val="0"/>
          <w:color w:val="202124"/>
          <w:sz w:val="24"/>
          <w:szCs w:val="24"/>
          <w:lang w:val="en"/>
        </w:rPr>
        <w:t>360</w:t>
      </w:r>
      <w:r w:rsidR="00F30310">
        <w:rPr>
          <w:rFonts w:ascii="Times New Roman" w:eastAsia="Times New Roman" w:hAnsi="Times New Roman" w:cs="Times New Roman"/>
          <w:i w:val="0"/>
          <w:iCs w:val="0"/>
          <w:color w:val="202124"/>
          <w:sz w:val="24"/>
          <w:szCs w:val="24"/>
          <w:lang w:val="en"/>
        </w:rPr>
        <w:t>-</w:t>
      </w:r>
      <w:r w:rsidR="00FD173C" w:rsidRPr="00FD173C">
        <w:rPr>
          <w:rFonts w:ascii="Times New Roman" w:eastAsia="Times New Roman" w:hAnsi="Times New Roman" w:cs="Times New Roman"/>
          <w:i w:val="0"/>
          <w:iCs w:val="0"/>
          <w:color w:val="202124"/>
          <w:sz w:val="24"/>
          <w:szCs w:val="24"/>
          <w:lang w:val="en"/>
        </w:rPr>
        <w:t>degree leadership has a positive and significant effect on team effectiveness through work engagement</w:t>
      </w:r>
      <w:r w:rsidR="007B4C5E">
        <w:rPr>
          <w:rFonts w:ascii="Times New Roman" w:eastAsia="Times New Roman" w:hAnsi="Times New Roman" w:cs="Times New Roman"/>
          <w:i w:val="0"/>
          <w:iCs w:val="0"/>
          <w:color w:val="202124"/>
          <w:sz w:val="24"/>
          <w:szCs w:val="24"/>
          <w:lang w:val="en"/>
        </w:rPr>
        <w:t>, and d</w:t>
      </w:r>
      <w:r w:rsidR="00FD173C" w:rsidRPr="00FD173C">
        <w:rPr>
          <w:rFonts w:ascii="Times New Roman" w:eastAsia="Times New Roman" w:hAnsi="Times New Roman" w:cs="Times New Roman"/>
          <w:i w:val="0"/>
          <w:iCs w:val="0"/>
          <w:color w:val="202124"/>
          <w:sz w:val="24"/>
          <w:szCs w:val="24"/>
          <w:lang w:val="en"/>
        </w:rPr>
        <w:t>igital literacy has a positive and significant effect on team effectiveness through work engagement.</w:t>
      </w:r>
    </w:p>
    <w:p w14:paraId="3083DAA7" w14:textId="08EF5CA0" w:rsidR="00FF4716" w:rsidRPr="00150F89" w:rsidRDefault="00FF4716" w:rsidP="00FD173C">
      <w:pPr>
        <w:spacing w:after="0" w:line="240" w:lineRule="auto"/>
        <w:jc w:val="both"/>
        <w:rPr>
          <w:rFonts w:ascii="Times New Roman" w:eastAsia="Times New Roman" w:hAnsi="Times New Roman" w:cs="Times New Roman"/>
          <w:b/>
          <w:bCs/>
          <w:i w:val="0"/>
          <w:iCs w:val="0"/>
          <w:sz w:val="24"/>
          <w:szCs w:val="24"/>
        </w:rPr>
      </w:pPr>
      <w:r w:rsidRPr="00150F89">
        <w:rPr>
          <w:rFonts w:ascii="Times New Roman" w:eastAsia="Times New Roman" w:hAnsi="Times New Roman" w:cs="Times New Roman"/>
          <w:b/>
          <w:bCs/>
          <w:i w:val="0"/>
          <w:iCs w:val="0"/>
          <w:sz w:val="24"/>
          <w:szCs w:val="24"/>
        </w:rPr>
        <w:t>Suggestion</w:t>
      </w:r>
    </w:p>
    <w:p w14:paraId="1AD17DE1" w14:textId="3804B81D" w:rsidR="00FD173C" w:rsidRDefault="00FF4716" w:rsidP="00FF4716">
      <w:pPr>
        <w:spacing w:after="0" w:line="240" w:lineRule="auto"/>
        <w:ind w:firstLine="720"/>
        <w:jc w:val="both"/>
        <w:rPr>
          <w:rFonts w:ascii="Times New Roman" w:eastAsia="Times New Roman" w:hAnsi="Times New Roman" w:cs="Times New Roman"/>
          <w:i w:val="0"/>
          <w:iCs w:val="0"/>
          <w:color w:val="202124"/>
          <w:sz w:val="24"/>
          <w:szCs w:val="24"/>
          <w:lang w:val="en"/>
        </w:rPr>
      </w:pPr>
      <w:r>
        <w:rPr>
          <w:rFonts w:ascii="Times New Roman" w:eastAsia="Times New Roman" w:hAnsi="Times New Roman" w:cs="Times New Roman"/>
          <w:i w:val="0"/>
          <w:iCs w:val="0"/>
          <w:sz w:val="24"/>
          <w:szCs w:val="24"/>
        </w:rPr>
        <w:t xml:space="preserve">The first </w:t>
      </w:r>
      <w:r w:rsidR="00FD173C" w:rsidRPr="00FD173C">
        <w:rPr>
          <w:rFonts w:ascii="Times New Roman" w:eastAsia="Times New Roman" w:hAnsi="Times New Roman" w:cs="Times New Roman"/>
          <w:i w:val="0"/>
          <w:iCs w:val="0"/>
          <w:color w:val="202124"/>
          <w:sz w:val="24"/>
          <w:szCs w:val="24"/>
          <w:lang w:val="en"/>
        </w:rPr>
        <w:t>suggestion is that company leaders are advised to maintain and increase the values ​​of integrity in the scope of work and to motivate and apply work discipline because work motivation and work discipline are very important things and must be considered by employees. With high leadership integrity, work motivation and good discipline, the company is expected to be able to compete with other companies. High leader integrity, work motivation and discipline are proven to influence purchasing decisions, the better the leader integrity, work motivation and discipline, the more effective the team's performance will be.</w:t>
      </w:r>
    </w:p>
    <w:p w14:paraId="5C7DB249" w14:textId="23F1D676" w:rsidR="00FD173C" w:rsidRDefault="008B1EA4" w:rsidP="008B1EA4">
      <w:pPr>
        <w:spacing w:after="0" w:line="240" w:lineRule="auto"/>
        <w:ind w:firstLine="720"/>
        <w:jc w:val="both"/>
        <w:rPr>
          <w:rFonts w:ascii="Times New Roman" w:eastAsia="Times New Roman" w:hAnsi="Times New Roman" w:cs="Times New Roman"/>
          <w:i w:val="0"/>
          <w:iCs w:val="0"/>
          <w:color w:val="202124"/>
          <w:sz w:val="24"/>
          <w:szCs w:val="24"/>
          <w:lang w:val="en"/>
        </w:rPr>
      </w:pPr>
      <w:r>
        <w:rPr>
          <w:rFonts w:ascii="Times New Roman" w:eastAsia="Times New Roman" w:hAnsi="Times New Roman" w:cs="Times New Roman"/>
          <w:i w:val="0"/>
          <w:iCs w:val="0"/>
          <w:color w:val="202124"/>
          <w:sz w:val="24"/>
          <w:szCs w:val="24"/>
          <w:lang w:val="en"/>
        </w:rPr>
        <w:t xml:space="preserve">Another suggestion </w:t>
      </w:r>
      <w:r w:rsidR="00FD173C" w:rsidRPr="00FD173C">
        <w:rPr>
          <w:rFonts w:ascii="Times New Roman" w:eastAsia="Times New Roman" w:hAnsi="Times New Roman" w:cs="Times New Roman"/>
          <w:i w:val="0"/>
          <w:iCs w:val="0"/>
          <w:color w:val="202124"/>
          <w:sz w:val="24"/>
          <w:szCs w:val="24"/>
          <w:lang w:val="en"/>
        </w:rPr>
        <w:t xml:space="preserve">is for the company to provide training or counseling regarding the use of digital media so that employees are able to apply the use of digital technology properly and correctly so that it is necessary to provide counseling or training on the use of digital technology in work for employees at </w:t>
      </w:r>
      <w:r w:rsidR="00B20FC6">
        <w:rPr>
          <w:rFonts w:ascii="Times New Roman" w:eastAsia="Times New Roman" w:hAnsi="Times New Roman" w:cs="Times New Roman"/>
          <w:i w:val="0"/>
          <w:iCs w:val="0"/>
          <w:color w:val="202124"/>
          <w:sz w:val="24"/>
          <w:szCs w:val="24"/>
          <w:lang w:val="en"/>
        </w:rPr>
        <w:t>FJB construction service company</w:t>
      </w:r>
      <w:r w:rsidR="00FD173C" w:rsidRPr="00FD173C">
        <w:rPr>
          <w:rFonts w:ascii="Times New Roman" w:eastAsia="Times New Roman" w:hAnsi="Times New Roman" w:cs="Times New Roman"/>
          <w:i w:val="0"/>
          <w:iCs w:val="0"/>
          <w:color w:val="202124"/>
          <w:sz w:val="24"/>
          <w:szCs w:val="24"/>
          <w:lang w:val="en"/>
        </w:rPr>
        <w:t>.</w:t>
      </w:r>
      <w:r>
        <w:rPr>
          <w:rFonts w:ascii="Times New Roman" w:eastAsia="Times New Roman" w:hAnsi="Times New Roman" w:cs="Times New Roman"/>
          <w:i w:val="0"/>
          <w:iCs w:val="0"/>
          <w:color w:val="202124"/>
          <w:sz w:val="24"/>
          <w:szCs w:val="24"/>
          <w:lang w:val="en"/>
        </w:rPr>
        <w:t xml:space="preserve"> Moreover, </w:t>
      </w:r>
      <w:r w:rsidR="00FD173C" w:rsidRPr="00FD173C">
        <w:rPr>
          <w:rFonts w:ascii="Times New Roman" w:eastAsia="Times New Roman" w:hAnsi="Times New Roman" w:cs="Times New Roman"/>
          <w:i w:val="0"/>
          <w:iCs w:val="0"/>
          <w:color w:val="202124"/>
          <w:sz w:val="24"/>
          <w:szCs w:val="24"/>
          <w:lang w:val="en"/>
        </w:rPr>
        <w:t xml:space="preserve">the company can involve the role of employees in the form of suggestions and ideas in making </w:t>
      </w:r>
      <w:r w:rsidR="00FD173C" w:rsidRPr="00FD173C">
        <w:rPr>
          <w:rFonts w:ascii="Times New Roman" w:eastAsia="Times New Roman" w:hAnsi="Times New Roman" w:cs="Times New Roman"/>
          <w:i w:val="0"/>
          <w:iCs w:val="0"/>
          <w:color w:val="202124"/>
          <w:sz w:val="24"/>
          <w:szCs w:val="24"/>
          <w:lang w:val="en"/>
        </w:rPr>
        <w:lastRenderedPageBreak/>
        <w:t>decisions or solving a company problem. So that employees get the opportunity to develop their potential and express themselves.</w:t>
      </w:r>
    </w:p>
    <w:p w14:paraId="301E6C67" w14:textId="42569E97" w:rsidR="00FD173C" w:rsidRDefault="008B1EA4" w:rsidP="008B1EA4">
      <w:pPr>
        <w:spacing w:after="0" w:line="240" w:lineRule="auto"/>
        <w:ind w:firstLine="720"/>
        <w:jc w:val="both"/>
        <w:rPr>
          <w:rFonts w:ascii="Times New Roman" w:eastAsia="Times New Roman" w:hAnsi="Times New Roman" w:cs="Times New Roman"/>
          <w:i w:val="0"/>
          <w:iCs w:val="0"/>
          <w:color w:val="202124"/>
          <w:sz w:val="24"/>
          <w:szCs w:val="24"/>
          <w:lang w:val="en"/>
        </w:rPr>
      </w:pPr>
      <w:r>
        <w:rPr>
          <w:rFonts w:ascii="Times New Roman" w:eastAsia="Times New Roman" w:hAnsi="Times New Roman" w:cs="Times New Roman"/>
          <w:i w:val="0"/>
          <w:iCs w:val="0"/>
          <w:color w:val="202124"/>
          <w:sz w:val="24"/>
          <w:szCs w:val="24"/>
          <w:lang w:val="en"/>
        </w:rPr>
        <w:t xml:space="preserve">Nevertheless, </w:t>
      </w:r>
      <w:r w:rsidR="00FD173C" w:rsidRPr="00FD173C">
        <w:rPr>
          <w:rFonts w:ascii="Times New Roman" w:eastAsia="Times New Roman" w:hAnsi="Times New Roman" w:cs="Times New Roman"/>
          <w:i w:val="0"/>
          <w:iCs w:val="0"/>
          <w:color w:val="202124"/>
          <w:sz w:val="24"/>
          <w:szCs w:val="24"/>
          <w:lang w:val="en"/>
        </w:rPr>
        <w:t>companies are able to create an atmosphere that makes employees comfortable and happy, such as companies adding tools or facilities that will support employee performance so that employees feel comfortable and happy, if this is implemented properly and correctly then employees will increase their effectiveness and loyalty to the company and also reduce the risk of losses to the company.</w:t>
      </w:r>
      <w:r>
        <w:rPr>
          <w:rFonts w:ascii="Times New Roman" w:eastAsia="Times New Roman" w:hAnsi="Times New Roman" w:cs="Times New Roman"/>
          <w:i w:val="0"/>
          <w:iCs w:val="0"/>
          <w:color w:val="202124"/>
          <w:sz w:val="24"/>
          <w:szCs w:val="24"/>
          <w:lang w:val="en"/>
        </w:rPr>
        <w:t xml:space="preserve"> Other than that, </w:t>
      </w:r>
      <w:r w:rsidR="00FD173C" w:rsidRPr="00FD173C">
        <w:rPr>
          <w:rFonts w:ascii="Times New Roman" w:eastAsia="Times New Roman" w:hAnsi="Times New Roman" w:cs="Times New Roman"/>
          <w:i w:val="0"/>
          <w:iCs w:val="0"/>
          <w:color w:val="202124"/>
          <w:sz w:val="24"/>
          <w:szCs w:val="24"/>
          <w:lang w:val="en"/>
        </w:rPr>
        <w:t xml:space="preserve">companies </w:t>
      </w:r>
      <w:r>
        <w:rPr>
          <w:rFonts w:ascii="Times New Roman" w:eastAsia="Times New Roman" w:hAnsi="Times New Roman" w:cs="Times New Roman"/>
          <w:i w:val="0"/>
          <w:iCs w:val="0"/>
          <w:color w:val="202124"/>
          <w:sz w:val="24"/>
          <w:szCs w:val="24"/>
          <w:lang w:val="en"/>
        </w:rPr>
        <w:t xml:space="preserve">need </w:t>
      </w:r>
      <w:r w:rsidR="00FD173C" w:rsidRPr="00FD173C">
        <w:rPr>
          <w:rFonts w:ascii="Times New Roman" w:eastAsia="Times New Roman" w:hAnsi="Times New Roman" w:cs="Times New Roman"/>
          <w:i w:val="0"/>
          <w:iCs w:val="0"/>
          <w:color w:val="202124"/>
          <w:sz w:val="24"/>
          <w:szCs w:val="24"/>
          <w:lang w:val="en"/>
        </w:rPr>
        <w:t>to be flexible and open-minded, so that no employee feels discriminated against and no employee feels he is better than other employees.</w:t>
      </w:r>
      <w:r>
        <w:rPr>
          <w:rFonts w:ascii="Times New Roman" w:eastAsia="Times New Roman" w:hAnsi="Times New Roman" w:cs="Times New Roman"/>
          <w:i w:val="0"/>
          <w:iCs w:val="0"/>
          <w:color w:val="202124"/>
          <w:sz w:val="24"/>
          <w:szCs w:val="24"/>
          <w:lang w:val="en"/>
        </w:rPr>
        <w:t xml:space="preserve"> The last one is </w:t>
      </w:r>
      <w:r w:rsidR="00FD173C" w:rsidRPr="00FD173C">
        <w:rPr>
          <w:rFonts w:ascii="Times New Roman" w:eastAsia="Times New Roman" w:hAnsi="Times New Roman" w:cs="Times New Roman"/>
          <w:i w:val="0"/>
          <w:iCs w:val="0"/>
          <w:color w:val="202124"/>
          <w:sz w:val="24"/>
          <w:szCs w:val="24"/>
          <w:lang w:val="en"/>
        </w:rPr>
        <w:t>that companies are able to provide appreciation in the form of awards and celebrations to their employees, such as giving gifts to employees with the best performance every month, because if this is implemented it will make employees work optimally so that it will help the company achieve its targets.</w:t>
      </w:r>
    </w:p>
    <w:p w14:paraId="1C5520C0" w14:textId="262E23E0" w:rsidR="00FD173C" w:rsidRPr="00FD173C" w:rsidRDefault="008B1EA4" w:rsidP="008B1E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i w:val="0"/>
          <w:iCs w:val="0"/>
          <w:sz w:val="24"/>
          <w:szCs w:val="24"/>
        </w:rPr>
      </w:pPr>
      <w:r>
        <w:rPr>
          <w:rFonts w:ascii="Times New Roman" w:eastAsia="Times New Roman" w:hAnsi="Times New Roman" w:cs="Times New Roman"/>
          <w:i w:val="0"/>
          <w:iCs w:val="0"/>
          <w:color w:val="202124"/>
          <w:sz w:val="24"/>
          <w:szCs w:val="24"/>
          <w:lang w:val="en"/>
        </w:rPr>
        <w:t>Meanwhile, f</w:t>
      </w:r>
      <w:r w:rsidR="00B20FC6">
        <w:rPr>
          <w:rFonts w:ascii="Times New Roman" w:eastAsia="Times New Roman" w:hAnsi="Times New Roman" w:cs="Times New Roman"/>
          <w:i w:val="0"/>
          <w:iCs w:val="0"/>
          <w:color w:val="202124"/>
          <w:sz w:val="24"/>
          <w:szCs w:val="24"/>
          <w:lang w:val="en"/>
        </w:rPr>
        <w:t xml:space="preserve">or </w:t>
      </w:r>
      <w:r w:rsidR="00FD173C" w:rsidRPr="00FD173C">
        <w:rPr>
          <w:rFonts w:ascii="Times New Roman" w:eastAsia="Times New Roman" w:hAnsi="Times New Roman" w:cs="Times New Roman"/>
          <w:i w:val="0"/>
          <w:iCs w:val="0"/>
          <w:color w:val="202124"/>
          <w:sz w:val="24"/>
          <w:szCs w:val="24"/>
          <w:lang w:val="en"/>
        </w:rPr>
        <w:t>fu</w:t>
      </w:r>
      <w:r w:rsidR="00B20FC6">
        <w:rPr>
          <w:rFonts w:ascii="Times New Roman" w:eastAsia="Times New Roman" w:hAnsi="Times New Roman" w:cs="Times New Roman"/>
          <w:i w:val="0"/>
          <w:iCs w:val="0"/>
          <w:color w:val="202124"/>
          <w:sz w:val="24"/>
          <w:szCs w:val="24"/>
          <w:lang w:val="en"/>
        </w:rPr>
        <w:t xml:space="preserve">rther study, </w:t>
      </w:r>
      <w:r w:rsidR="00FD173C" w:rsidRPr="00FD173C">
        <w:rPr>
          <w:rFonts w:ascii="Times New Roman" w:eastAsia="Times New Roman" w:hAnsi="Times New Roman" w:cs="Times New Roman"/>
          <w:i w:val="0"/>
          <w:iCs w:val="0"/>
          <w:color w:val="202124"/>
          <w:sz w:val="24"/>
          <w:szCs w:val="24"/>
          <w:lang w:val="en"/>
        </w:rPr>
        <w:t xml:space="preserve">researchers </w:t>
      </w:r>
      <w:r w:rsidR="00B20FC6">
        <w:rPr>
          <w:rFonts w:ascii="Times New Roman" w:eastAsia="Times New Roman" w:hAnsi="Times New Roman" w:cs="Times New Roman"/>
          <w:i w:val="0"/>
          <w:iCs w:val="0"/>
          <w:color w:val="202124"/>
          <w:sz w:val="24"/>
          <w:szCs w:val="24"/>
          <w:lang w:val="en"/>
        </w:rPr>
        <w:t>might u</w:t>
      </w:r>
      <w:r w:rsidR="00FD173C" w:rsidRPr="00FD173C">
        <w:rPr>
          <w:rFonts w:ascii="Times New Roman" w:eastAsia="Times New Roman" w:hAnsi="Times New Roman" w:cs="Times New Roman"/>
          <w:i w:val="0"/>
          <w:iCs w:val="0"/>
          <w:color w:val="202124"/>
          <w:sz w:val="24"/>
          <w:szCs w:val="24"/>
          <w:lang w:val="en"/>
        </w:rPr>
        <w:t>se research objects in different industries such as retail, banking, pharmaceuticals and other industries</w:t>
      </w:r>
      <w:r w:rsidR="00B20FC6">
        <w:rPr>
          <w:rFonts w:ascii="Times New Roman" w:eastAsia="Times New Roman" w:hAnsi="Times New Roman" w:cs="Times New Roman"/>
          <w:i w:val="0"/>
          <w:iCs w:val="0"/>
          <w:color w:val="202124"/>
          <w:sz w:val="24"/>
          <w:szCs w:val="24"/>
          <w:lang w:val="en"/>
        </w:rPr>
        <w:t>, a</w:t>
      </w:r>
      <w:r w:rsidR="00FD173C" w:rsidRPr="00FD173C">
        <w:rPr>
          <w:rFonts w:ascii="Times New Roman" w:eastAsia="Times New Roman" w:hAnsi="Times New Roman" w:cs="Times New Roman"/>
          <w:i w:val="0"/>
          <w:iCs w:val="0"/>
          <w:color w:val="202124"/>
          <w:sz w:val="24"/>
          <w:szCs w:val="24"/>
          <w:lang w:val="en"/>
        </w:rPr>
        <w:t>s well as to obtain a larger sample size for more accurate and relevant research results.</w:t>
      </w:r>
    </w:p>
    <w:p w14:paraId="431BC121" w14:textId="59F1F617" w:rsidR="00036223" w:rsidRDefault="00036223">
      <w:pPr>
        <w:spacing w:after="0" w:line="240" w:lineRule="auto"/>
        <w:jc w:val="both"/>
        <w:rPr>
          <w:rFonts w:ascii="Times New Roman" w:eastAsia="Times New Roman" w:hAnsi="Times New Roman" w:cs="Times New Roman"/>
          <w:b/>
          <w:i w:val="0"/>
          <w:sz w:val="24"/>
          <w:szCs w:val="24"/>
        </w:rPr>
      </w:pPr>
    </w:p>
    <w:p w14:paraId="46017660" w14:textId="14E24886" w:rsidR="00634773" w:rsidRPr="00634773" w:rsidRDefault="002D2B9F" w:rsidP="0063477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sdt>
      <w:sdtPr>
        <w:rPr>
          <w:rFonts w:ascii="Times New Roman" w:eastAsia="Calibri" w:hAnsi="Times New Roman" w:cs="Times New Roman"/>
          <w:i/>
          <w:iCs/>
          <w:sz w:val="20"/>
          <w:szCs w:val="20"/>
          <w:lang w:val="en-US" w:bidi="en-US"/>
        </w:rPr>
        <w:id w:val="111145805"/>
        <w:bibliography/>
      </w:sdtPr>
      <w:sdtEndPr>
        <w:rPr>
          <w:sz w:val="24"/>
          <w:szCs w:val="24"/>
        </w:rPr>
      </w:sdtEndPr>
      <w:sdtContent>
        <w:p w14:paraId="61C22D35" w14:textId="5A2B30F1" w:rsidR="006F66CF" w:rsidRPr="00872B05" w:rsidRDefault="006F66CF" w:rsidP="00634773">
          <w:pPr>
            <w:pStyle w:val="Bibliography"/>
            <w:spacing w:after="0" w:line="240" w:lineRule="auto"/>
            <w:jc w:val="both"/>
            <w:rPr>
              <w:rFonts w:ascii="Times New Roman" w:hAnsi="Times New Roman" w:cs="Times New Roman"/>
              <w:noProof/>
              <w:sz w:val="24"/>
              <w:szCs w:val="24"/>
              <w:lang w:val="nb-NO"/>
            </w:rPr>
          </w:pPr>
          <w:r w:rsidRPr="00872B05">
            <w:rPr>
              <w:rFonts w:ascii="Times New Roman" w:hAnsi="Times New Roman" w:cs="Times New Roman"/>
              <w:sz w:val="24"/>
              <w:szCs w:val="24"/>
            </w:rPr>
            <w:fldChar w:fldCharType="begin"/>
          </w:r>
          <w:r w:rsidRPr="00872B05">
            <w:rPr>
              <w:rFonts w:ascii="Times New Roman" w:hAnsi="Times New Roman" w:cs="Times New Roman"/>
              <w:sz w:val="24"/>
              <w:szCs w:val="24"/>
            </w:rPr>
            <w:instrText xml:space="preserve"> BIBLIOGRAPHY </w:instrText>
          </w:r>
          <w:r w:rsidRPr="00872B05">
            <w:rPr>
              <w:rFonts w:ascii="Times New Roman" w:hAnsi="Times New Roman" w:cs="Times New Roman"/>
              <w:sz w:val="24"/>
              <w:szCs w:val="24"/>
            </w:rPr>
            <w:fldChar w:fldCharType="separate"/>
          </w:r>
        </w:p>
        <w:p w14:paraId="6B7B46B9"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Ahmad, M. U., &amp; Murray, J. (2019). Understanding the connect between digitalisation, sustainability and performance of an organisation. </w:t>
          </w:r>
          <w:r w:rsidRPr="00872B05">
            <w:rPr>
              <w:rFonts w:ascii="Times New Roman" w:hAnsi="Times New Roman" w:cs="Times New Roman"/>
              <w:i/>
              <w:iCs/>
              <w:noProof/>
              <w:sz w:val="24"/>
              <w:szCs w:val="24"/>
              <w:lang w:val="nb-NO"/>
            </w:rPr>
            <w:t>International Journal of Business Excellence, Inderscience Enterprises, 17</w:t>
          </w:r>
          <w:r w:rsidRPr="00872B05">
            <w:rPr>
              <w:rFonts w:ascii="Times New Roman" w:hAnsi="Times New Roman" w:cs="Times New Roman"/>
              <w:noProof/>
              <w:sz w:val="24"/>
              <w:szCs w:val="24"/>
              <w:lang w:val="nb-NO"/>
            </w:rPr>
            <w:t>(1), 83-96.</w:t>
          </w:r>
        </w:p>
        <w:p w14:paraId="5B596A4D" w14:textId="12EF0DBB"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Bakker, N., &amp; Albrecht, S. (2018). Work engagement: Current trends. </w:t>
          </w:r>
          <w:r w:rsidRPr="00872B05">
            <w:rPr>
              <w:rFonts w:ascii="Times New Roman" w:hAnsi="Times New Roman" w:cs="Times New Roman"/>
              <w:i/>
              <w:iCs/>
              <w:noProof/>
              <w:sz w:val="24"/>
              <w:szCs w:val="24"/>
              <w:lang w:val="nb-NO"/>
            </w:rPr>
            <w:t xml:space="preserve">Career Development International, 23(1), 4-11. </w:t>
          </w:r>
        </w:p>
        <w:p w14:paraId="287DAB32"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Creswell, J. W. (2014). Penelitian Kualitatif &amp; Desain Riset. </w:t>
          </w:r>
          <w:r w:rsidRPr="00872B05">
            <w:rPr>
              <w:rFonts w:ascii="Times New Roman" w:hAnsi="Times New Roman" w:cs="Times New Roman"/>
              <w:i/>
              <w:iCs/>
              <w:noProof/>
              <w:sz w:val="24"/>
              <w:szCs w:val="24"/>
              <w:lang w:val="nb-NO"/>
            </w:rPr>
            <w:t>pustaka belajar</w:t>
          </w:r>
          <w:r w:rsidRPr="00872B05">
            <w:rPr>
              <w:rFonts w:ascii="Times New Roman" w:hAnsi="Times New Roman" w:cs="Times New Roman"/>
              <w:noProof/>
              <w:sz w:val="24"/>
              <w:szCs w:val="24"/>
              <w:lang w:val="nb-NO"/>
            </w:rPr>
            <w:t>.</w:t>
          </w:r>
        </w:p>
        <w:p w14:paraId="5B0CC55B"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Enrique, D. (2021). The Impact of Entrepreneurial Characteristics on the Business Resiliency of Micro, Small, and Medium Enterprises in the Philipines. </w:t>
          </w:r>
          <w:r w:rsidRPr="00872B05">
            <w:rPr>
              <w:rFonts w:ascii="Times New Roman" w:hAnsi="Times New Roman" w:cs="Times New Roman"/>
              <w:i/>
              <w:iCs/>
              <w:noProof/>
              <w:sz w:val="24"/>
              <w:szCs w:val="24"/>
              <w:lang w:val="nb-NO"/>
            </w:rPr>
            <w:t>International Journal of Management Studies and Social Science Research</w:t>
          </w:r>
          <w:r w:rsidRPr="00872B05">
            <w:rPr>
              <w:rFonts w:ascii="Times New Roman" w:hAnsi="Times New Roman" w:cs="Times New Roman"/>
              <w:noProof/>
              <w:sz w:val="24"/>
              <w:szCs w:val="24"/>
              <w:lang w:val="nb-NO"/>
            </w:rPr>
            <w:t>, 243-253.</w:t>
          </w:r>
        </w:p>
        <w:p w14:paraId="3A15B859"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Ghozali, I. (2018). Aplikasi Analisis Multivariate dengan Program IBM SPSS 25. </w:t>
          </w:r>
          <w:r w:rsidRPr="00872B05">
            <w:rPr>
              <w:rFonts w:ascii="Times New Roman" w:hAnsi="Times New Roman" w:cs="Times New Roman"/>
              <w:i/>
              <w:iCs/>
              <w:noProof/>
              <w:sz w:val="24"/>
              <w:szCs w:val="24"/>
              <w:lang w:val="nb-NO"/>
            </w:rPr>
            <w:t>program spss</w:t>
          </w:r>
          <w:r w:rsidRPr="00872B05">
            <w:rPr>
              <w:rFonts w:ascii="Times New Roman" w:hAnsi="Times New Roman" w:cs="Times New Roman"/>
              <w:noProof/>
              <w:sz w:val="24"/>
              <w:szCs w:val="24"/>
              <w:lang w:val="nb-NO"/>
            </w:rPr>
            <w:t>.</w:t>
          </w:r>
        </w:p>
        <w:p w14:paraId="5A414857"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Goodfellow, R. (2011). Literacy, literacies and the digital in higher education. . </w:t>
          </w:r>
          <w:r w:rsidRPr="00872B05">
            <w:rPr>
              <w:rFonts w:ascii="Times New Roman" w:hAnsi="Times New Roman" w:cs="Times New Roman"/>
              <w:i/>
              <w:iCs/>
              <w:noProof/>
              <w:sz w:val="24"/>
              <w:szCs w:val="24"/>
              <w:lang w:val="nb-NO"/>
            </w:rPr>
            <w:t>Teaching in Higher Education</w:t>
          </w:r>
          <w:r w:rsidRPr="00872B05">
            <w:rPr>
              <w:rFonts w:ascii="Times New Roman" w:hAnsi="Times New Roman" w:cs="Times New Roman"/>
              <w:noProof/>
              <w:sz w:val="24"/>
              <w:szCs w:val="24"/>
              <w:lang w:val="nb-NO"/>
            </w:rPr>
            <w:t>.</w:t>
          </w:r>
        </w:p>
        <w:p w14:paraId="327FBF1E"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Hoek, V. d., Marieke, Groeneveld, S., &amp; Kuipers, B. (2018). Goal Setting in Teams: Goal Clarity and Team Performance in the Public Sector. </w:t>
          </w:r>
          <w:r w:rsidRPr="00872B05">
            <w:rPr>
              <w:rFonts w:ascii="Times New Roman" w:hAnsi="Times New Roman" w:cs="Times New Roman"/>
              <w:i/>
              <w:iCs/>
              <w:noProof/>
              <w:sz w:val="24"/>
              <w:szCs w:val="24"/>
              <w:lang w:val="nb-NO"/>
            </w:rPr>
            <w:t>Review of Public Personnel Administration</w:t>
          </w:r>
          <w:r w:rsidRPr="00872B05">
            <w:rPr>
              <w:rFonts w:ascii="Times New Roman" w:hAnsi="Times New Roman" w:cs="Times New Roman"/>
              <w:noProof/>
              <w:sz w:val="24"/>
              <w:szCs w:val="24"/>
              <w:lang w:val="nb-NO"/>
            </w:rPr>
            <w:t>, 472-493.</w:t>
          </w:r>
        </w:p>
        <w:p w14:paraId="278701FB"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Huszczo, G. E. (2004). Tools for Team Excellence - Getting Your Team Into High Gear and Keeping It There. I G. E. Huszczo, </w:t>
          </w:r>
          <w:r w:rsidRPr="00872B05">
            <w:rPr>
              <w:rFonts w:ascii="Times New Roman" w:hAnsi="Times New Roman" w:cs="Times New Roman"/>
              <w:i/>
              <w:iCs/>
              <w:noProof/>
              <w:sz w:val="24"/>
              <w:szCs w:val="24"/>
              <w:lang w:val="nb-NO"/>
            </w:rPr>
            <w:t>Tools for Team Excellence - Getting Your Team Into High Gear and Keeping It There.</w:t>
          </w:r>
          <w:r w:rsidRPr="00872B05">
            <w:rPr>
              <w:rFonts w:ascii="Times New Roman" w:hAnsi="Times New Roman" w:cs="Times New Roman"/>
              <w:noProof/>
              <w:sz w:val="24"/>
              <w:szCs w:val="24"/>
              <w:lang w:val="nb-NO"/>
            </w:rPr>
            <w:t xml:space="preserve"> </w:t>
          </w:r>
        </w:p>
        <w:p w14:paraId="6D42145D"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Kenton, J., &amp; Blummer, B. (2010). Promoting digital literacy skills: examples from the literature and implications for academic librarians. </w:t>
          </w:r>
          <w:r w:rsidRPr="00872B05">
            <w:rPr>
              <w:rFonts w:ascii="Times New Roman" w:hAnsi="Times New Roman" w:cs="Times New Roman"/>
              <w:i/>
              <w:iCs/>
              <w:noProof/>
              <w:sz w:val="24"/>
              <w:szCs w:val="24"/>
              <w:lang w:val="nb-NO"/>
            </w:rPr>
            <w:t>Community &amp; Junior College Librarie,</w:t>
          </w:r>
          <w:r w:rsidRPr="00872B05">
            <w:rPr>
              <w:rFonts w:ascii="Times New Roman" w:hAnsi="Times New Roman" w:cs="Times New Roman"/>
              <w:noProof/>
              <w:sz w:val="24"/>
              <w:szCs w:val="24"/>
              <w:lang w:val="nb-NO"/>
            </w:rPr>
            <w:t>.</w:t>
          </w:r>
        </w:p>
        <w:p w14:paraId="5F654F8B"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Khan, W. A. (1990). Psychological condition of personal engagement and disangement at work. </w:t>
          </w:r>
          <w:r w:rsidRPr="00872B05">
            <w:rPr>
              <w:rFonts w:ascii="Times New Roman" w:hAnsi="Times New Roman" w:cs="Times New Roman"/>
              <w:i/>
              <w:iCs/>
              <w:noProof/>
              <w:sz w:val="24"/>
              <w:szCs w:val="24"/>
              <w:lang w:val="nb-NO"/>
            </w:rPr>
            <w:t xml:space="preserve">Academy of Management Journal, </w:t>
          </w:r>
          <w:r w:rsidRPr="00872B05">
            <w:rPr>
              <w:rFonts w:ascii="Times New Roman" w:hAnsi="Times New Roman" w:cs="Times New Roman"/>
              <w:noProof/>
              <w:sz w:val="24"/>
              <w:szCs w:val="24"/>
              <w:lang w:val="nb-NO"/>
            </w:rPr>
            <w:t>.</w:t>
          </w:r>
        </w:p>
        <w:p w14:paraId="3A357AF2"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Krejcie, R. V., &amp; Morgan, D. W. (1970). Determining Sample Size for Research Activities. </w:t>
          </w:r>
          <w:r w:rsidRPr="00872B05">
            <w:rPr>
              <w:rFonts w:ascii="Times New Roman" w:hAnsi="Times New Roman" w:cs="Times New Roman"/>
              <w:i/>
              <w:iCs/>
              <w:noProof/>
              <w:sz w:val="24"/>
              <w:szCs w:val="24"/>
              <w:lang w:val="nb-NO"/>
            </w:rPr>
            <w:t>Educational and Psychological Measurement</w:t>
          </w:r>
          <w:r w:rsidRPr="00872B05">
            <w:rPr>
              <w:rFonts w:ascii="Times New Roman" w:hAnsi="Times New Roman" w:cs="Times New Roman"/>
              <w:noProof/>
              <w:sz w:val="24"/>
              <w:szCs w:val="24"/>
              <w:lang w:val="nb-NO"/>
            </w:rPr>
            <w:t>.</w:t>
          </w:r>
        </w:p>
        <w:p w14:paraId="2B20EE18"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Martin, A. (2006). </w:t>
          </w:r>
          <w:r w:rsidRPr="00872B05">
            <w:rPr>
              <w:rFonts w:ascii="Times New Roman" w:hAnsi="Times New Roman" w:cs="Times New Roman"/>
              <w:i/>
              <w:iCs/>
              <w:noProof/>
              <w:sz w:val="24"/>
              <w:szCs w:val="24"/>
              <w:lang w:val="nb-NO"/>
            </w:rPr>
            <w:t>Literacies for the digital age: preview of part 1.</w:t>
          </w:r>
          <w:r w:rsidRPr="00872B05">
            <w:rPr>
              <w:rFonts w:ascii="Times New Roman" w:hAnsi="Times New Roman" w:cs="Times New Roman"/>
              <w:noProof/>
              <w:sz w:val="24"/>
              <w:szCs w:val="24"/>
              <w:lang w:val="nb-NO"/>
            </w:rPr>
            <w:t xml:space="preserve"> london: Facet Publishing.</w:t>
          </w:r>
        </w:p>
        <w:p w14:paraId="295ADA8C"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lastRenderedPageBreak/>
            <w:t xml:space="preserve">Martin, A., &amp; Grudziecki, J. (2006). DigEuLit: concepts and tools for digital literacy development. </w:t>
          </w:r>
          <w:r w:rsidRPr="00872B05">
            <w:rPr>
              <w:rFonts w:ascii="Times New Roman" w:hAnsi="Times New Roman" w:cs="Times New Roman"/>
              <w:i/>
              <w:iCs/>
              <w:noProof/>
              <w:sz w:val="24"/>
              <w:szCs w:val="24"/>
              <w:lang w:val="nb-NO"/>
            </w:rPr>
            <w:t>Innovation in Teaching and Learning in Information and Computer Sciences</w:t>
          </w:r>
          <w:r w:rsidRPr="00872B05">
            <w:rPr>
              <w:rFonts w:ascii="Times New Roman" w:hAnsi="Times New Roman" w:cs="Times New Roman"/>
              <w:noProof/>
              <w:sz w:val="24"/>
              <w:szCs w:val="24"/>
              <w:lang w:val="nb-NO"/>
            </w:rPr>
            <w:t>.</w:t>
          </w:r>
        </w:p>
        <w:p w14:paraId="70CA9153"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Maxwell, J. (2005). </w:t>
          </w:r>
          <w:r w:rsidRPr="00872B05">
            <w:rPr>
              <w:rFonts w:ascii="Times New Roman" w:hAnsi="Times New Roman" w:cs="Times New Roman"/>
              <w:i/>
              <w:iCs/>
              <w:noProof/>
              <w:sz w:val="24"/>
              <w:szCs w:val="24"/>
              <w:lang w:val="nb-NO"/>
            </w:rPr>
            <w:t>360 Degree Leaders: Developing Influence from Anywhere in Organizations.</w:t>
          </w:r>
          <w:r w:rsidRPr="00872B05">
            <w:rPr>
              <w:rFonts w:ascii="Times New Roman" w:hAnsi="Times New Roman" w:cs="Times New Roman"/>
              <w:noProof/>
              <w:sz w:val="24"/>
              <w:szCs w:val="24"/>
              <w:lang w:val="nb-NO"/>
            </w:rPr>
            <w:t xml:space="preserve"> Nashville, Tennessee: Thomas Nelson, Inc.</w:t>
          </w:r>
        </w:p>
        <w:p w14:paraId="5F012C99" w14:textId="7BF8A61C" w:rsidR="001E490F" w:rsidRPr="007F0913" w:rsidRDefault="006F66CF" w:rsidP="007F0913">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Meyers, E., Ingrid, E., &amp; Ruth, V. (2013). </w:t>
          </w:r>
          <w:r w:rsidRPr="00872B05">
            <w:rPr>
              <w:rFonts w:ascii="Times New Roman" w:hAnsi="Times New Roman" w:cs="Times New Roman"/>
              <w:i/>
              <w:iCs/>
              <w:noProof/>
              <w:sz w:val="24"/>
              <w:szCs w:val="24"/>
              <w:lang w:val="nb-NO"/>
            </w:rPr>
            <w:t>Digital literacy and informal learning environments: an introduction. Learning, Media and Technology, .</w:t>
          </w:r>
          <w:r w:rsidRPr="00872B05">
            <w:rPr>
              <w:rFonts w:ascii="Times New Roman" w:hAnsi="Times New Roman" w:cs="Times New Roman"/>
              <w:noProof/>
              <w:sz w:val="24"/>
              <w:szCs w:val="24"/>
              <w:lang w:val="nb-NO"/>
            </w:rPr>
            <w:t xml:space="preserve"> </w:t>
          </w:r>
        </w:p>
        <w:p w14:paraId="3BA2CB6B"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Randel, A., Galvin, B., &amp; Shore, L. (2018). Inclusive leadership: Realizing positive outcomes through belongingness and being valued for uniqueness. </w:t>
          </w:r>
          <w:r w:rsidRPr="00872B05">
            <w:rPr>
              <w:rFonts w:ascii="Times New Roman" w:hAnsi="Times New Roman" w:cs="Times New Roman"/>
              <w:i/>
              <w:iCs/>
              <w:noProof/>
              <w:sz w:val="24"/>
              <w:szCs w:val="24"/>
              <w:lang w:val="nb-NO"/>
            </w:rPr>
            <w:t>Human Resource Management Review 28</w:t>
          </w:r>
          <w:r w:rsidRPr="00872B05">
            <w:rPr>
              <w:rFonts w:ascii="Times New Roman" w:hAnsi="Times New Roman" w:cs="Times New Roman"/>
              <w:noProof/>
              <w:sz w:val="24"/>
              <w:szCs w:val="24"/>
              <w:lang w:val="nb-NO"/>
            </w:rPr>
            <w:t>, 190–203.</w:t>
          </w:r>
        </w:p>
        <w:p w14:paraId="4382003C"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Retnowati, Y. (2015). </w:t>
          </w:r>
          <w:r w:rsidRPr="00872B05">
            <w:rPr>
              <w:rFonts w:ascii="Times New Roman" w:hAnsi="Times New Roman" w:cs="Times New Roman"/>
              <w:i/>
              <w:iCs/>
              <w:noProof/>
              <w:sz w:val="24"/>
              <w:szCs w:val="24"/>
              <w:lang w:val="nb-NO"/>
            </w:rPr>
            <w:t>Urgensi Literasi Media untuk Remaja Sebagai Panduan Mengkritisi Media Sosial.</w:t>
          </w:r>
          <w:r w:rsidRPr="00872B05">
            <w:rPr>
              <w:rFonts w:ascii="Times New Roman" w:hAnsi="Times New Roman" w:cs="Times New Roman"/>
              <w:noProof/>
              <w:sz w:val="24"/>
              <w:szCs w:val="24"/>
              <w:lang w:val="nb-NO"/>
            </w:rPr>
            <w:t xml:space="preserve"> </w:t>
          </w:r>
        </w:p>
        <w:p w14:paraId="0603C6CE"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Robinson, D. P. (2004). The Drivers of Employee Engagement. </w:t>
          </w:r>
          <w:r w:rsidRPr="00872B05">
            <w:rPr>
              <w:rFonts w:ascii="Times New Roman" w:hAnsi="Times New Roman" w:cs="Times New Roman"/>
              <w:i/>
              <w:iCs/>
              <w:noProof/>
              <w:sz w:val="24"/>
              <w:szCs w:val="24"/>
              <w:lang w:val="nb-NO"/>
            </w:rPr>
            <w:t>Institute for Employment Studies</w:t>
          </w:r>
          <w:r w:rsidRPr="00872B05">
            <w:rPr>
              <w:rFonts w:ascii="Times New Roman" w:hAnsi="Times New Roman" w:cs="Times New Roman"/>
              <w:noProof/>
              <w:sz w:val="24"/>
              <w:szCs w:val="24"/>
              <w:lang w:val="nb-NO"/>
            </w:rPr>
            <w:t>.</w:t>
          </w:r>
        </w:p>
        <w:p w14:paraId="302E8A12"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Schaufeli, W. B., Salanova, M., Gonzalez-Roma, V., &amp; Bekker, A. B. (2002). The measurement of engagement and burnout: A confirmative analytic approach. </w:t>
          </w:r>
          <w:r w:rsidRPr="00872B05">
            <w:rPr>
              <w:rFonts w:ascii="Times New Roman" w:hAnsi="Times New Roman" w:cs="Times New Roman"/>
              <w:i/>
              <w:iCs/>
              <w:noProof/>
              <w:sz w:val="24"/>
              <w:szCs w:val="24"/>
              <w:lang w:val="nb-NO"/>
            </w:rPr>
            <w:t>Journal of happiness studies.</w:t>
          </w:r>
          <w:r w:rsidRPr="00872B05">
            <w:rPr>
              <w:rFonts w:ascii="Times New Roman" w:hAnsi="Times New Roman" w:cs="Times New Roman"/>
              <w:noProof/>
              <w:sz w:val="24"/>
              <w:szCs w:val="24"/>
              <w:lang w:val="nb-NO"/>
            </w:rPr>
            <w:t>, 71-92.</w:t>
          </w:r>
        </w:p>
        <w:p w14:paraId="0473A23E"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Schaufeli, W., &amp; Bakker, A. (2004). Job demands, job resources, and their relationship with burnout and engagement: A multi-sample study. </w:t>
          </w:r>
          <w:r w:rsidRPr="00872B05">
            <w:rPr>
              <w:rFonts w:ascii="Times New Roman" w:hAnsi="Times New Roman" w:cs="Times New Roman"/>
              <w:i/>
              <w:iCs/>
              <w:noProof/>
              <w:sz w:val="24"/>
              <w:szCs w:val="24"/>
              <w:lang w:val="nb-NO"/>
            </w:rPr>
            <w:t>Journal of Organizational Behavior,</w:t>
          </w:r>
          <w:r w:rsidRPr="00872B05">
            <w:rPr>
              <w:rFonts w:ascii="Times New Roman" w:hAnsi="Times New Roman" w:cs="Times New Roman"/>
              <w:noProof/>
              <w:sz w:val="24"/>
              <w:szCs w:val="24"/>
              <w:lang w:val="nb-NO"/>
            </w:rPr>
            <w:t>.</w:t>
          </w:r>
        </w:p>
        <w:p w14:paraId="23912B4F"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Sugiyono. (2019). Metode Penelitian Kuantitatif, Kualitatif, dan R&amp;D. </w:t>
          </w:r>
          <w:r w:rsidRPr="00872B05">
            <w:rPr>
              <w:rFonts w:ascii="Times New Roman" w:hAnsi="Times New Roman" w:cs="Times New Roman"/>
              <w:i/>
              <w:iCs/>
              <w:noProof/>
              <w:sz w:val="24"/>
              <w:szCs w:val="24"/>
              <w:lang w:val="nb-NO"/>
            </w:rPr>
            <w:t>Alphabet</w:t>
          </w:r>
          <w:r w:rsidRPr="00872B05">
            <w:rPr>
              <w:rFonts w:ascii="Times New Roman" w:hAnsi="Times New Roman" w:cs="Times New Roman"/>
              <w:noProof/>
              <w:sz w:val="24"/>
              <w:szCs w:val="24"/>
              <w:lang w:val="nb-NO"/>
            </w:rPr>
            <w:t>.</w:t>
          </w:r>
        </w:p>
        <w:p w14:paraId="7C9EEFFE" w14:textId="1C792C7F" w:rsidR="006F66CF" w:rsidRPr="007F0913"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7F0913">
            <w:rPr>
              <w:rFonts w:ascii="Times New Roman" w:hAnsi="Times New Roman" w:cs="Times New Roman"/>
              <w:noProof/>
              <w:sz w:val="24"/>
              <w:szCs w:val="24"/>
              <w:lang w:val="nb-NO"/>
            </w:rPr>
            <w:t>Syaiful Eko Febrianto. (2021). F</w:t>
          </w:r>
          <w:r w:rsidR="00634773" w:rsidRPr="007F0913">
            <w:rPr>
              <w:rFonts w:ascii="Times New Roman" w:hAnsi="Times New Roman" w:cs="Times New Roman"/>
              <w:noProof/>
              <w:sz w:val="24"/>
              <w:szCs w:val="24"/>
              <w:lang w:val="nb-NO"/>
            </w:rPr>
            <w:t xml:space="preserve">aktor-Faktor yang Mempengaruhi Kepemimpinan dan Kerjasama Tim: Kepemimpinan, Komunikasi Efektif, Pendekatan Kepemimpinan Tim, Dan Efektivitas Tim (Suatu Kajian Studi Literature Review Ilmu Manajemen Terapan). </w:t>
          </w:r>
          <w:r w:rsidR="00634773" w:rsidRPr="007F0913">
            <w:rPr>
              <w:rFonts w:ascii="Times New Roman" w:hAnsi="Times New Roman" w:cs="Times New Roman"/>
              <w:i/>
              <w:iCs/>
              <w:noProof/>
              <w:sz w:val="24"/>
              <w:szCs w:val="24"/>
              <w:lang w:val="nb-NO"/>
            </w:rPr>
            <w:t>Jurnal Manajemen Pendidikan Dan Ilmu Sosial</w:t>
          </w:r>
          <w:r w:rsidRPr="007F0913">
            <w:rPr>
              <w:rFonts w:ascii="Times New Roman" w:hAnsi="Times New Roman" w:cs="Times New Roman"/>
              <w:noProof/>
              <w:sz w:val="24"/>
              <w:szCs w:val="24"/>
              <w:lang w:val="nb-NO"/>
            </w:rPr>
            <w:t>.</w:t>
          </w:r>
        </w:p>
        <w:p w14:paraId="3FDC70C9"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Testa, M. R. (2002). A model for organization‐based 360 degree leadership assessment. </w:t>
          </w:r>
          <w:r w:rsidRPr="00872B05">
            <w:rPr>
              <w:rFonts w:ascii="Times New Roman" w:hAnsi="Times New Roman" w:cs="Times New Roman"/>
              <w:i/>
              <w:iCs/>
              <w:noProof/>
              <w:sz w:val="24"/>
              <w:szCs w:val="24"/>
              <w:lang w:val="nb-NO"/>
            </w:rPr>
            <w:t>Leadership &amp; Organization Development Journal</w:t>
          </w:r>
          <w:r w:rsidRPr="00872B05">
            <w:rPr>
              <w:rFonts w:ascii="Times New Roman" w:hAnsi="Times New Roman" w:cs="Times New Roman"/>
              <w:noProof/>
              <w:sz w:val="24"/>
              <w:szCs w:val="24"/>
              <w:lang w:val="nb-NO"/>
            </w:rPr>
            <w:t>, 23(5), 260–268.</w:t>
          </w:r>
        </w:p>
        <w:p w14:paraId="4998F5A5"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Uyun, M. (2018). Leadership agility, the influence on the organizational learning and organizational innovation and how to reduce imitation orientation. </w:t>
          </w:r>
          <w:r w:rsidRPr="00872B05">
            <w:rPr>
              <w:rFonts w:ascii="Times New Roman" w:hAnsi="Times New Roman" w:cs="Times New Roman"/>
              <w:i/>
              <w:iCs/>
              <w:noProof/>
              <w:sz w:val="24"/>
              <w:szCs w:val="24"/>
              <w:lang w:val="nb-NO"/>
            </w:rPr>
            <w:t>International Journal for Quality Research, 13(2), 467-484.</w:t>
          </w:r>
          <w:r w:rsidRPr="00872B05">
            <w:rPr>
              <w:rFonts w:ascii="Times New Roman" w:hAnsi="Times New Roman" w:cs="Times New Roman"/>
              <w:noProof/>
              <w:sz w:val="24"/>
              <w:szCs w:val="24"/>
              <w:lang w:val="nb-NO"/>
            </w:rPr>
            <w:t xml:space="preserve"> </w:t>
          </w:r>
        </w:p>
        <w:p w14:paraId="0C1493A9"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Vasylieva, T., Lyeonov, S., &amp; Vorontsova, A. (2018). Management of education in the context of its financial support as a publicprivate good. </w:t>
          </w:r>
          <w:r w:rsidRPr="00872B05">
            <w:rPr>
              <w:rFonts w:ascii="Times New Roman" w:hAnsi="Times New Roman" w:cs="Times New Roman"/>
              <w:i/>
              <w:iCs/>
              <w:noProof/>
              <w:sz w:val="24"/>
              <w:szCs w:val="24"/>
              <w:lang w:val="nb-NO"/>
            </w:rPr>
            <w:t>Annals of Marketing Management &amp; Economics</w:t>
          </w:r>
          <w:r w:rsidRPr="00872B05">
            <w:rPr>
              <w:rFonts w:ascii="Times New Roman" w:hAnsi="Times New Roman" w:cs="Times New Roman"/>
              <w:noProof/>
              <w:sz w:val="24"/>
              <w:szCs w:val="24"/>
              <w:lang w:val="nb-NO"/>
            </w:rPr>
            <w:t>, 163-173.</w:t>
          </w:r>
        </w:p>
        <w:p w14:paraId="75744480"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Wesly, J., Kristiana, V., Bong, T., &amp; Saputra, N. (2021). Pengaruh Digital Leadership, Total Quality Management, dan Knowledge Management terhadap Sustainability Management pada Perusahaan di DKI Jakarta. </w:t>
          </w:r>
          <w:r w:rsidRPr="00872B05">
            <w:rPr>
              <w:rFonts w:ascii="Times New Roman" w:hAnsi="Times New Roman" w:cs="Times New Roman"/>
              <w:i/>
              <w:iCs/>
              <w:noProof/>
              <w:sz w:val="24"/>
              <w:szCs w:val="24"/>
              <w:lang w:val="nb-NO"/>
            </w:rPr>
            <w:t>Studi Ilmu Manajemen dan Organisasi (SIMO), 2</w:t>
          </w:r>
          <w:r w:rsidRPr="00872B05">
            <w:rPr>
              <w:rFonts w:ascii="Times New Roman" w:hAnsi="Times New Roman" w:cs="Times New Roman"/>
              <w:noProof/>
              <w:sz w:val="24"/>
              <w:szCs w:val="24"/>
              <w:lang w:val="nb-NO"/>
            </w:rPr>
            <w:t>(2), 97-124.</w:t>
          </w:r>
        </w:p>
        <w:p w14:paraId="0874D080"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West, M. A. (2012). Effective Teamwork: Practical Lessons from Organizational Research, 3rdEdition. </w:t>
          </w:r>
          <w:r w:rsidRPr="00872B05">
            <w:rPr>
              <w:rFonts w:ascii="Times New Roman" w:hAnsi="Times New Roman" w:cs="Times New Roman"/>
              <w:i/>
              <w:iCs/>
              <w:noProof/>
              <w:sz w:val="24"/>
              <w:szCs w:val="24"/>
              <w:lang w:val="nb-NO"/>
            </w:rPr>
            <w:t>West Sussex: John Wiley &amp; Sons,</w:t>
          </w:r>
          <w:r w:rsidRPr="00872B05">
            <w:rPr>
              <w:rFonts w:ascii="Times New Roman" w:hAnsi="Times New Roman" w:cs="Times New Roman"/>
              <w:noProof/>
              <w:sz w:val="24"/>
              <w:szCs w:val="24"/>
              <w:lang w:val="nb-NO"/>
            </w:rPr>
            <w:t>.</w:t>
          </w:r>
        </w:p>
        <w:p w14:paraId="5A41064A"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Yadav, N. (2017). A conceptual model of learning agility and authentic leadership development: Moderating effects of learning goal orientation and organizational culture. </w:t>
          </w:r>
          <w:r w:rsidRPr="00872B05">
            <w:rPr>
              <w:rFonts w:ascii="Times New Roman" w:hAnsi="Times New Roman" w:cs="Times New Roman"/>
              <w:i/>
              <w:iCs/>
              <w:noProof/>
              <w:sz w:val="24"/>
              <w:szCs w:val="24"/>
              <w:lang w:val="nb-NO"/>
            </w:rPr>
            <w:t>Journal of Human Values, 23(1), 1-12</w:t>
          </w:r>
          <w:r w:rsidRPr="00872B05">
            <w:rPr>
              <w:rFonts w:ascii="Times New Roman" w:hAnsi="Times New Roman" w:cs="Times New Roman"/>
              <w:noProof/>
              <w:sz w:val="24"/>
              <w:szCs w:val="24"/>
              <w:lang w:val="nb-NO"/>
            </w:rPr>
            <w:t>.</w:t>
          </w:r>
        </w:p>
        <w:p w14:paraId="58E7A62C" w14:textId="77777777"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Zhang, J., Long, J., &amp; Schaewen, A. M. (2021). How Does Digital Transformation Improve Organizational Resilience?—Findings from PLS-SEM and fsQCA. </w:t>
          </w:r>
          <w:r w:rsidRPr="00872B05">
            <w:rPr>
              <w:rFonts w:ascii="Times New Roman" w:hAnsi="Times New Roman" w:cs="Times New Roman"/>
              <w:i/>
              <w:iCs/>
              <w:noProof/>
              <w:sz w:val="24"/>
              <w:szCs w:val="24"/>
              <w:lang w:val="nb-NO"/>
            </w:rPr>
            <w:t>Sustainable Management of Digital Business and Information Technology, 13</w:t>
          </w:r>
          <w:r w:rsidRPr="00872B05">
            <w:rPr>
              <w:rFonts w:ascii="Times New Roman" w:hAnsi="Times New Roman" w:cs="Times New Roman"/>
              <w:noProof/>
              <w:sz w:val="24"/>
              <w:szCs w:val="24"/>
              <w:lang w:val="nb-NO"/>
            </w:rPr>
            <w:t>(20), 1-22.</w:t>
          </w:r>
        </w:p>
        <w:p w14:paraId="49DEC345" w14:textId="61398C1A" w:rsidR="006F66CF" w:rsidRPr="00872B05" w:rsidRDefault="006F66CF" w:rsidP="00806FA7">
          <w:pPr>
            <w:pStyle w:val="Bibliography"/>
            <w:spacing w:after="0" w:line="240" w:lineRule="auto"/>
            <w:ind w:left="567" w:hanging="567"/>
            <w:jc w:val="both"/>
            <w:rPr>
              <w:rFonts w:ascii="Times New Roman" w:hAnsi="Times New Roman" w:cs="Times New Roman"/>
              <w:noProof/>
              <w:sz w:val="24"/>
              <w:szCs w:val="24"/>
              <w:lang w:val="nb-NO"/>
            </w:rPr>
          </w:pPr>
          <w:r w:rsidRPr="00872B05">
            <w:rPr>
              <w:rFonts w:ascii="Times New Roman" w:hAnsi="Times New Roman" w:cs="Times New Roman"/>
              <w:noProof/>
              <w:sz w:val="24"/>
              <w:szCs w:val="24"/>
              <w:lang w:val="nb-NO"/>
            </w:rPr>
            <w:t xml:space="preserve">Zhu, Y., Zhang, S., &amp; Shen, Y. (2019, April 3). Humble Leadership and Employee Resilience Exploring the Mediating Mechanism of Work-Related Promotion Focus and Perceived Insider Identity. </w:t>
          </w:r>
          <w:r w:rsidRPr="00872B05">
            <w:rPr>
              <w:rFonts w:ascii="Times New Roman" w:hAnsi="Times New Roman" w:cs="Times New Roman"/>
              <w:i/>
              <w:iCs/>
              <w:noProof/>
              <w:sz w:val="24"/>
              <w:szCs w:val="24"/>
              <w:lang w:val="nb-NO"/>
            </w:rPr>
            <w:t>Frontiers in Psychology, 10</w:t>
          </w:r>
          <w:r w:rsidRPr="00872B05">
            <w:rPr>
              <w:rFonts w:ascii="Times New Roman" w:hAnsi="Times New Roman" w:cs="Times New Roman"/>
              <w:noProof/>
              <w:sz w:val="24"/>
              <w:szCs w:val="24"/>
              <w:lang w:val="nb-NO"/>
            </w:rPr>
            <w:t>, 1-9.</w:t>
          </w:r>
        </w:p>
        <w:p w14:paraId="64033C0D" w14:textId="4F5CB4F2" w:rsidR="006F66CF" w:rsidRPr="00872B05" w:rsidRDefault="006F66CF" w:rsidP="00563678">
          <w:pPr>
            <w:spacing w:after="0" w:line="240" w:lineRule="auto"/>
            <w:ind w:left="810" w:hanging="810"/>
            <w:jc w:val="both"/>
            <w:rPr>
              <w:rFonts w:ascii="Times New Roman" w:hAnsi="Times New Roman" w:cs="Times New Roman"/>
              <w:sz w:val="24"/>
              <w:szCs w:val="24"/>
            </w:rPr>
          </w:pPr>
          <w:r w:rsidRPr="00872B05">
            <w:rPr>
              <w:rFonts w:ascii="Times New Roman" w:hAnsi="Times New Roman" w:cs="Times New Roman"/>
              <w:b/>
              <w:bCs/>
              <w:noProof/>
              <w:sz w:val="24"/>
              <w:szCs w:val="24"/>
            </w:rPr>
            <w:fldChar w:fldCharType="end"/>
          </w:r>
        </w:p>
      </w:sdtContent>
    </w:sdt>
    <w:sectPr w:rsidR="006F66CF" w:rsidRPr="00872B05">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908AD" w14:textId="77777777" w:rsidR="00993612" w:rsidRDefault="00993612">
      <w:pPr>
        <w:spacing w:after="0" w:line="240" w:lineRule="auto"/>
      </w:pPr>
      <w:r>
        <w:separator/>
      </w:r>
    </w:p>
  </w:endnote>
  <w:endnote w:type="continuationSeparator" w:id="0">
    <w:p w14:paraId="686EF89F" w14:textId="77777777" w:rsidR="00993612" w:rsidRDefault="0099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2B96C" w14:textId="77777777" w:rsidR="00036223" w:rsidRDefault="00036223">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036223" w14:paraId="0CC66A56" w14:textId="77777777">
      <w:trPr>
        <w:jc w:val="center"/>
      </w:trPr>
      <w:tc>
        <w:tcPr>
          <w:tcW w:w="751" w:type="dxa"/>
          <w:vAlign w:val="center"/>
        </w:tcPr>
        <w:p w14:paraId="19B05035" w14:textId="77777777" w:rsidR="00036223" w:rsidRDefault="002D2B9F">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F97831">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1C01D148" w14:textId="77777777" w:rsidR="00036223" w:rsidRDefault="002D2B9F">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32EA1B0B" w14:textId="77777777" w:rsidR="00036223" w:rsidRDefault="00036223">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09FF5" w14:textId="77777777" w:rsidR="00036223" w:rsidRDefault="00036223">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036223" w14:paraId="33AE1173" w14:textId="77777777">
      <w:trPr>
        <w:jc w:val="center"/>
      </w:trPr>
      <w:tc>
        <w:tcPr>
          <w:tcW w:w="8321" w:type="dxa"/>
          <w:vAlign w:val="center"/>
        </w:tcPr>
        <w:p w14:paraId="1DF52D7B" w14:textId="77777777" w:rsidR="00036223" w:rsidRDefault="002D2B9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61DE995B" w14:textId="794B0EA4" w:rsidR="00036223" w:rsidRDefault="002D2B9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F97831">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7E03701" w14:textId="77777777" w:rsidR="00036223" w:rsidRDefault="00036223">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1DE22" w14:textId="77777777" w:rsidR="00036223" w:rsidRDefault="00036223">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036223" w14:paraId="13940639" w14:textId="77777777">
      <w:trPr>
        <w:trHeight w:val="284"/>
        <w:jc w:val="center"/>
      </w:trPr>
      <w:tc>
        <w:tcPr>
          <w:tcW w:w="8321" w:type="dxa"/>
          <w:shd w:val="clear" w:color="auto" w:fill="auto"/>
          <w:vAlign w:val="center"/>
        </w:tcPr>
        <w:p w14:paraId="6A93B3B0" w14:textId="77777777" w:rsidR="00036223" w:rsidRDefault="002D2B9F">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xml:space="preserve">, journal Vol.6 No. </w:t>
          </w:r>
          <w:r>
            <w:rPr>
              <w:rFonts w:ascii="Tahoma" w:eastAsia="Tahoma" w:hAnsi="Tahoma" w:cs="Tahoma"/>
              <w:i w:val="0"/>
            </w:rPr>
            <w:t>3</w:t>
          </w:r>
          <w:r>
            <w:rPr>
              <w:rFonts w:ascii="Tahoma" w:eastAsia="Tahoma" w:hAnsi="Tahoma" w:cs="Tahoma"/>
              <w:i w:val="0"/>
              <w:color w:val="000000"/>
            </w:rPr>
            <w:t xml:space="preserve">, </w:t>
          </w:r>
          <w:r>
            <w:rPr>
              <w:rFonts w:ascii="Tahoma" w:eastAsia="Tahoma" w:hAnsi="Tahoma" w:cs="Tahoma"/>
              <w:i w:val="0"/>
            </w:rPr>
            <w:t>August</w:t>
          </w:r>
          <w:r>
            <w:rPr>
              <w:rFonts w:ascii="Tahoma" w:eastAsia="Tahoma" w:hAnsi="Tahoma" w:cs="Tahoma"/>
              <w:i w:val="0"/>
              <w:color w:val="000000"/>
            </w:rPr>
            <w:t xml:space="preserve"> 2022</w:t>
          </w:r>
        </w:p>
      </w:tc>
      <w:tc>
        <w:tcPr>
          <w:tcW w:w="749" w:type="dxa"/>
          <w:shd w:val="clear" w:color="auto" w:fill="auto"/>
          <w:vAlign w:val="center"/>
        </w:tcPr>
        <w:p w14:paraId="3F615203" w14:textId="77777777" w:rsidR="00036223" w:rsidRDefault="002D2B9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F97831">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30BF76F9" w14:textId="77777777" w:rsidR="00036223" w:rsidRDefault="00036223">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18026" w14:textId="77777777" w:rsidR="00993612" w:rsidRDefault="00993612">
      <w:pPr>
        <w:spacing w:after="0" w:line="240" w:lineRule="auto"/>
      </w:pPr>
      <w:r>
        <w:separator/>
      </w:r>
    </w:p>
  </w:footnote>
  <w:footnote w:type="continuationSeparator" w:id="0">
    <w:p w14:paraId="37B5B870" w14:textId="77777777" w:rsidR="00993612" w:rsidRDefault="00993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776C8" w14:textId="77777777" w:rsidR="00036223" w:rsidRDefault="00036223">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036223" w14:paraId="62A65429" w14:textId="77777777" w:rsidTr="0051386D">
      <w:trPr>
        <w:trHeight w:val="284"/>
        <w:jc w:val="center"/>
      </w:trPr>
      <w:tc>
        <w:tcPr>
          <w:tcW w:w="7370" w:type="dxa"/>
          <w:vAlign w:val="center"/>
        </w:tcPr>
        <w:p w14:paraId="55449239" w14:textId="62C099D0" w:rsidR="00036223" w:rsidRDefault="002D2B9F" w:rsidP="0051386D">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10192DB8" wp14:editId="30FBAF35">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1386D">
            <w:rPr>
              <w:rFonts w:ascii="Tahoma" w:eastAsia="Tahoma" w:hAnsi="Tahoma" w:cs="Tahoma"/>
              <w:b/>
              <w:i w:val="0"/>
            </w:rPr>
            <w:t xml:space="preserve">           </w:t>
          </w:r>
          <w:r>
            <w:rPr>
              <w:rFonts w:ascii="Tahoma" w:eastAsia="Tahoma" w:hAnsi="Tahoma" w:cs="Tahoma"/>
              <w:b/>
              <w:i w:val="0"/>
            </w:rPr>
            <w:t xml:space="preserve">Vol. </w:t>
          </w:r>
          <w:proofErr w:type="gramStart"/>
          <w:r>
            <w:rPr>
              <w:rFonts w:ascii="Tahoma" w:eastAsia="Tahoma" w:hAnsi="Tahoma" w:cs="Tahoma"/>
              <w:b/>
              <w:i w:val="0"/>
            </w:rPr>
            <w:t xml:space="preserve">7 </w:t>
          </w:r>
          <w:r w:rsidR="0051386D">
            <w:rPr>
              <w:rFonts w:ascii="Tahoma" w:eastAsia="Tahoma" w:hAnsi="Tahoma" w:cs="Tahoma"/>
              <w:b/>
              <w:i w:val="0"/>
            </w:rPr>
            <w:t xml:space="preserve"> </w:t>
          </w:r>
          <w:r w:rsidR="0051386D">
            <w:rPr>
              <w:rFonts w:ascii="Tahoma" w:eastAsia="Tahoma" w:hAnsi="Tahoma" w:cs="Tahoma"/>
              <w:b/>
              <w:i w:val="0"/>
            </w:rPr>
            <w:t>No.</w:t>
          </w:r>
          <w:proofErr w:type="gramEnd"/>
          <w:r w:rsidR="0051386D">
            <w:rPr>
              <w:rFonts w:ascii="Tahoma" w:eastAsia="Tahoma" w:hAnsi="Tahoma" w:cs="Tahoma"/>
              <w:b/>
              <w:i w:val="0"/>
            </w:rPr>
            <w:t xml:space="preserve"> 2, April 2023</w:t>
          </w:r>
        </w:p>
      </w:tc>
      <w:tc>
        <w:tcPr>
          <w:tcW w:w="1700" w:type="dxa"/>
          <w:vAlign w:val="center"/>
        </w:tcPr>
        <w:p w14:paraId="42AA7E0E" w14:textId="77777777" w:rsidR="00036223" w:rsidRDefault="002D2B9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1B2C7C3" w14:textId="77777777" w:rsidR="00036223" w:rsidRDefault="002D2B9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21F79E4F" w14:textId="77777777" w:rsidR="00036223" w:rsidRDefault="00036223">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363E" w14:textId="77777777" w:rsidR="00036223" w:rsidRDefault="00036223">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036223" w14:paraId="40B7C572" w14:textId="77777777">
      <w:trPr>
        <w:jc w:val="center"/>
      </w:trPr>
      <w:tc>
        <w:tcPr>
          <w:tcW w:w="7362" w:type="dxa"/>
          <w:vAlign w:val="center"/>
        </w:tcPr>
        <w:p w14:paraId="2CCCF3E4" w14:textId="0A5F1050" w:rsidR="00036223" w:rsidRDefault="002D2B9F" w:rsidP="0051386D">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427D430B" wp14:editId="5A81DF13">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1386D">
            <w:rPr>
              <w:rFonts w:ascii="Tahoma" w:eastAsia="Tahoma" w:hAnsi="Tahoma" w:cs="Tahoma"/>
              <w:b/>
              <w:i w:val="0"/>
            </w:rPr>
            <w:t xml:space="preserve">             </w:t>
          </w:r>
          <w:r>
            <w:rPr>
              <w:rFonts w:ascii="Tahoma" w:eastAsia="Tahoma" w:hAnsi="Tahoma" w:cs="Tahoma"/>
              <w:b/>
              <w:i w:val="0"/>
            </w:rPr>
            <w:t xml:space="preserve">Vol. </w:t>
          </w:r>
          <w:proofErr w:type="gramStart"/>
          <w:r>
            <w:rPr>
              <w:rFonts w:ascii="Tahoma" w:eastAsia="Tahoma" w:hAnsi="Tahoma" w:cs="Tahoma"/>
              <w:b/>
              <w:i w:val="0"/>
            </w:rPr>
            <w:t xml:space="preserve">7 </w:t>
          </w:r>
          <w:r w:rsidR="0051386D">
            <w:rPr>
              <w:rFonts w:ascii="Tahoma" w:eastAsia="Tahoma" w:hAnsi="Tahoma" w:cs="Tahoma"/>
              <w:b/>
              <w:i w:val="0"/>
            </w:rPr>
            <w:t xml:space="preserve"> </w:t>
          </w:r>
          <w:r>
            <w:rPr>
              <w:rFonts w:ascii="Tahoma" w:eastAsia="Tahoma" w:hAnsi="Tahoma" w:cs="Tahoma"/>
              <w:b/>
              <w:i w:val="0"/>
            </w:rPr>
            <w:t>No.</w:t>
          </w:r>
          <w:proofErr w:type="gramEnd"/>
          <w:r>
            <w:rPr>
              <w:rFonts w:ascii="Tahoma" w:eastAsia="Tahoma" w:hAnsi="Tahoma" w:cs="Tahoma"/>
              <w:b/>
              <w:i w:val="0"/>
            </w:rPr>
            <w:t xml:space="preserve"> </w:t>
          </w:r>
          <w:r w:rsidR="0051386D">
            <w:rPr>
              <w:rFonts w:ascii="Tahoma" w:eastAsia="Tahoma" w:hAnsi="Tahoma" w:cs="Tahoma"/>
              <w:b/>
              <w:i w:val="0"/>
            </w:rPr>
            <w:t>2</w:t>
          </w:r>
          <w:r>
            <w:rPr>
              <w:rFonts w:ascii="Tahoma" w:eastAsia="Tahoma" w:hAnsi="Tahoma" w:cs="Tahoma"/>
              <w:b/>
              <w:i w:val="0"/>
            </w:rPr>
            <w:t xml:space="preserve">, </w:t>
          </w:r>
          <w:r w:rsidR="0051386D">
            <w:rPr>
              <w:rFonts w:ascii="Tahoma" w:eastAsia="Tahoma" w:hAnsi="Tahoma" w:cs="Tahoma"/>
              <w:b/>
              <w:i w:val="0"/>
            </w:rPr>
            <w:t>April</w:t>
          </w:r>
          <w:r>
            <w:rPr>
              <w:rFonts w:ascii="Tahoma" w:eastAsia="Tahoma" w:hAnsi="Tahoma" w:cs="Tahoma"/>
              <w:b/>
              <w:i w:val="0"/>
            </w:rPr>
            <w:t xml:space="preserve"> 2023</w:t>
          </w:r>
        </w:p>
      </w:tc>
      <w:tc>
        <w:tcPr>
          <w:tcW w:w="1698" w:type="dxa"/>
          <w:vAlign w:val="center"/>
        </w:tcPr>
        <w:p w14:paraId="4DB545F9" w14:textId="77777777" w:rsidR="00036223" w:rsidRDefault="002D2B9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E4A3A9F" w14:textId="77777777" w:rsidR="00036223" w:rsidRDefault="002D2B9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651E7E87" w14:textId="77777777" w:rsidR="00036223" w:rsidRDefault="00036223">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763E0" w14:textId="77777777" w:rsidR="00036223" w:rsidRDefault="00036223">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036223" w14:paraId="555F91BC" w14:textId="77777777">
      <w:trPr>
        <w:trHeight w:val="699"/>
        <w:jc w:val="center"/>
      </w:trPr>
      <w:tc>
        <w:tcPr>
          <w:tcW w:w="7362" w:type="dxa"/>
          <w:vAlign w:val="center"/>
        </w:tcPr>
        <w:p w14:paraId="729F6941" w14:textId="073AA467" w:rsidR="00036223" w:rsidRDefault="002D2B9F">
          <w:pPr>
            <w:pBdr>
              <w:top w:val="nil"/>
              <w:left w:val="nil"/>
              <w:bottom w:val="nil"/>
              <w:right w:val="nil"/>
              <w:between w:val="nil"/>
            </w:pBdr>
            <w:tabs>
              <w:tab w:val="center" w:pos="4513"/>
              <w:tab w:val="right" w:pos="9026"/>
              <w:tab w:val="center" w:pos="1171"/>
              <w:tab w:val="right" w:pos="9070"/>
            </w:tabs>
            <w:spacing w:after="0" w:line="240" w:lineRule="auto"/>
            <w:ind w:left="-180"/>
            <w:jc w:val="both"/>
            <w:rPr>
              <w:color w:val="000000"/>
            </w:rPr>
          </w:pPr>
          <w:r>
            <w:rPr>
              <w:color w:val="000000"/>
            </w:rPr>
            <w:tab/>
          </w:r>
          <w:r>
            <w:rPr>
              <w:noProof/>
            </w:rPr>
            <w:drawing>
              <wp:inline distT="114300" distB="114300" distL="114300" distR="114300" wp14:anchorId="4357D330" wp14:editId="1B4DB8DF">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00A71604">
            <w:t xml:space="preserve">                          </w:t>
          </w:r>
          <w:r>
            <w:t xml:space="preserve">        </w:t>
          </w:r>
          <w:r>
            <w:rPr>
              <w:rFonts w:ascii="Tahoma" w:eastAsia="Tahoma" w:hAnsi="Tahoma" w:cs="Tahoma"/>
              <w:b/>
              <w:i w:val="0"/>
            </w:rPr>
            <w:t xml:space="preserve">Vol. 7 No. </w:t>
          </w:r>
          <w:r w:rsidR="00A71604">
            <w:rPr>
              <w:rFonts w:ascii="Tahoma" w:eastAsia="Tahoma" w:hAnsi="Tahoma" w:cs="Tahoma"/>
              <w:b/>
              <w:i w:val="0"/>
            </w:rPr>
            <w:t>2</w:t>
          </w:r>
          <w:r>
            <w:rPr>
              <w:rFonts w:ascii="Tahoma" w:eastAsia="Tahoma" w:hAnsi="Tahoma" w:cs="Tahoma"/>
              <w:b/>
              <w:i w:val="0"/>
            </w:rPr>
            <w:t xml:space="preserve">, </w:t>
          </w:r>
          <w:r w:rsidR="00A71604">
            <w:rPr>
              <w:rFonts w:ascii="Tahoma" w:eastAsia="Tahoma" w:hAnsi="Tahoma" w:cs="Tahoma"/>
              <w:b/>
              <w:i w:val="0"/>
            </w:rPr>
            <w:t>April</w:t>
          </w:r>
          <w:r>
            <w:rPr>
              <w:rFonts w:ascii="Tahoma" w:eastAsia="Tahoma" w:hAnsi="Tahoma" w:cs="Tahoma"/>
              <w:b/>
              <w:i w:val="0"/>
            </w:rPr>
            <w:t xml:space="preserve"> 2023</w:t>
          </w:r>
        </w:p>
      </w:tc>
      <w:tc>
        <w:tcPr>
          <w:tcW w:w="1698" w:type="dxa"/>
          <w:vAlign w:val="center"/>
        </w:tcPr>
        <w:p w14:paraId="6895DD7E" w14:textId="77777777" w:rsidR="00036223" w:rsidRDefault="002D2B9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585F26C7" w14:textId="77777777" w:rsidR="00036223" w:rsidRDefault="002D2B9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E66B349" w14:textId="77777777" w:rsidR="00036223" w:rsidRDefault="00036223">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7F3F"/>
    <w:multiLevelType w:val="multilevel"/>
    <w:tmpl w:val="E1FE689C"/>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34289D"/>
    <w:multiLevelType w:val="hybridMultilevel"/>
    <w:tmpl w:val="77C42E42"/>
    <w:lvl w:ilvl="0" w:tplc="24F2C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B441B"/>
    <w:multiLevelType w:val="multilevel"/>
    <w:tmpl w:val="ED76849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23"/>
    <w:rsid w:val="00036223"/>
    <w:rsid w:val="00042E25"/>
    <w:rsid w:val="00077CBB"/>
    <w:rsid w:val="00090D6A"/>
    <w:rsid w:val="001074D0"/>
    <w:rsid w:val="00125C70"/>
    <w:rsid w:val="00134D05"/>
    <w:rsid w:val="00150F89"/>
    <w:rsid w:val="001E490F"/>
    <w:rsid w:val="00204450"/>
    <w:rsid w:val="0023083D"/>
    <w:rsid w:val="0023528D"/>
    <w:rsid w:val="00272C98"/>
    <w:rsid w:val="002738DE"/>
    <w:rsid w:val="002B6AD2"/>
    <w:rsid w:val="002D214F"/>
    <w:rsid w:val="002D2B9F"/>
    <w:rsid w:val="002F7F19"/>
    <w:rsid w:val="003212EA"/>
    <w:rsid w:val="003354B0"/>
    <w:rsid w:val="0034662D"/>
    <w:rsid w:val="00350A60"/>
    <w:rsid w:val="00355BB7"/>
    <w:rsid w:val="003A62B7"/>
    <w:rsid w:val="003C4B66"/>
    <w:rsid w:val="003E5BC4"/>
    <w:rsid w:val="004212A8"/>
    <w:rsid w:val="004253F2"/>
    <w:rsid w:val="00447F60"/>
    <w:rsid w:val="00452237"/>
    <w:rsid w:val="00473459"/>
    <w:rsid w:val="004B71D1"/>
    <w:rsid w:val="004C1B7B"/>
    <w:rsid w:val="004D395D"/>
    <w:rsid w:val="0051386D"/>
    <w:rsid w:val="00525AC7"/>
    <w:rsid w:val="00563678"/>
    <w:rsid w:val="005C2114"/>
    <w:rsid w:val="006124BF"/>
    <w:rsid w:val="006146E1"/>
    <w:rsid w:val="00615782"/>
    <w:rsid w:val="00634773"/>
    <w:rsid w:val="00636D89"/>
    <w:rsid w:val="00690724"/>
    <w:rsid w:val="006A0A28"/>
    <w:rsid w:val="006D0F65"/>
    <w:rsid w:val="006D5263"/>
    <w:rsid w:val="006F66CF"/>
    <w:rsid w:val="00707185"/>
    <w:rsid w:val="00780D85"/>
    <w:rsid w:val="007B4C5E"/>
    <w:rsid w:val="007F0913"/>
    <w:rsid w:val="00806FA7"/>
    <w:rsid w:val="00824197"/>
    <w:rsid w:val="00833C71"/>
    <w:rsid w:val="008432A1"/>
    <w:rsid w:val="00872B05"/>
    <w:rsid w:val="008A2F9B"/>
    <w:rsid w:val="008B1EA4"/>
    <w:rsid w:val="008E65F8"/>
    <w:rsid w:val="008F6F7D"/>
    <w:rsid w:val="0090114C"/>
    <w:rsid w:val="0095638B"/>
    <w:rsid w:val="00992B17"/>
    <w:rsid w:val="00993612"/>
    <w:rsid w:val="009C223B"/>
    <w:rsid w:val="009C6398"/>
    <w:rsid w:val="009D0A0B"/>
    <w:rsid w:val="00A618BF"/>
    <w:rsid w:val="00A64F06"/>
    <w:rsid w:val="00A71604"/>
    <w:rsid w:val="00A81887"/>
    <w:rsid w:val="00AC7186"/>
    <w:rsid w:val="00AE5686"/>
    <w:rsid w:val="00AF53E9"/>
    <w:rsid w:val="00B02247"/>
    <w:rsid w:val="00B035C9"/>
    <w:rsid w:val="00B04774"/>
    <w:rsid w:val="00B20FC6"/>
    <w:rsid w:val="00B51AB0"/>
    <w:rsid w:val="00B75703"/>
    <w:rsid w:val="00BE7AD5"/>
    <w:rsid w:val="00C02BC2"/>
    <w:rsid w:val="00C10D5E"/>
    <w:rsid w:val="00C877EB"/>
    <w:rsid w:val="00D25295"/>
    <w:rsid w:val="00DB69E5"/>
    <w:rsid w:val="00DD6E03"/>
    <w:rsid w:val="00E00CFF"/>
    <w:rsid w:val="00F0696E"/>
    <w:rsid w:val="00F30310"/>
    <w:rsid w:val="00F600FC"/>
    <w:rsid w:val="00F97831"/>
    <w:rsid w:val="00FA1B2B"/>
    <w:rsid w:val="00FA3852"/>
    <w:rsid w:val="00FD173C"/>
    <w:rsid w:val="00F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2494"/>
  <w15:docId w15:val="{74FBBF14-D25B-4A98-B731-72373A0C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spasi 2 taiiii,Char Char2,List Paragraph2,anak bab,kepala,GAMBAR,Body Text Char1,List Paragraph1,Body of text,skripsi,Colorful List - Accent 11,List 5.2.1,Daftar Acuan,normal,gambar,Body of text+1,Body of text+2,Body of text+3,UGEX'Z"/>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pasi 2 taiiii Char,Char Char2 Char,List Paragraph2 Char,anak bab Char,kepala Char,GAMBAR Char,Body Text Char1 Char,List Paragraph1 Char,Body of text Char,skripsi Char,Colorful List - Accent 11 Char,List 5.2.1 Char,Daftar Acuan Char"/>
    <w:link w:val="ListParagraph"/>
    <w:uiPriority w:val="34"/>
    <w:qFormat/>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styleId="HTMLPreformatted">
    <w:name w:val="HTML Preformatted"/>
    <w:basedOn w:val="Normal"/>
    <w:link w:val="HTMLPreformattedChar"/>
    <w:uiPriority w:val="99"/>
    <w:unhideWhenUsed/>
    <w:rsid w:val="00C02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i w:val="0"/>
      <w:iCs w:val="0"/>
      <w:lang w:bidi="ar-SA"/>
    </w:rPr>
  </w:style>
  <w:style w:type="character" w:customStyle="1" w:styleId="HTMLPreformattedChar">
    <w:name w:val="HTML Preformatted Char"/>
    <w:basedOn w:val="DefaultParagraphFont"/>
    <w:link w:val="HTMLPreformatted"/>
    <w:uiPriority w:val="99"/>
    <w:rsid w:val="00C02BC2"/>
    <w:rPr>
      <w:rFonts w:ascii="Courier New" w:eastAsia="Times New Roman" w:hAnsi="Courier New" w:cs="Courier New"/>
      <w:i w:val="0"/>
    </w:rPr>
  </w:style>
  <w:style w:type="character" w:customStyle="1" w:styleId="y2iqfc">
    <w:name w:val="y2iqfc"/>
    <w:basedOn w:val="DefaultParagraphFont"/>
    <w:rsid w:val="00C02BC2"/>
  </w:style>
  <w:style w:type="character" w:customStyle="1" w:styleId="hiddenspellerror">
    <w:name w:val="hiddenspellerror"/>
    <w:basedOn w:val="DefaultParagraphFont"/>
    <w:rsid w:val="002D214F"/>
  </w:style>
  <w:style w:type="table" w:styleId="GridTable1Light">
    <w:name w:val="Grid Table 1 Light"/>
    <w:basedOn w:val="TableNormal"/>
    <w:uiPriority w:val="46"/>
    <w:rsid w:val="00FD173C"/>
    <w:pPr>
      <w:spacing w:after="0" w:line="240" w:lineRule="auto"/>
    </w:pPr>
    <w:rPr>
      <w:rFonts w:asciiTheme="minorHAnsi" w:eastAsiaTheme="minorHAnsi" w:hAnsiTheme="minorHAnsi" w:cstheme="minorBidi"/>
      <w:i w:val="0"/>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6F66CF"/>
    <w:pPr>
      <w:suppressAutoHyphens w:val="0"/>
      <w:spacing w:after="160" w:line="259" w:lineRule="auto"/>
    </w:pPr>
    <w:rPr>
      <w:rFonts w:asciiTheme="minorHAnsi" w:eastAsiaTheme="minorHAnsi" w:hAnsiTheme="minorHAnsi" w:cstheme="minorBidi"/>
      <w:i w:val="0"/>
      <w:iCs w:val="0"/>
      <w:sz w:val="22"/>
      <w:szCs w:val="22"/>
      <w:lang w:val="id-ID" w:bidi="ar-SA"/>
    </w:rPr>
  </w:style>
  <w:style w:type="character" w:customStyle="1" w:styleId="match">
    <w:name w:val="match"/>
    <w:basedOn w:val="DefaultParagraphFont"/>
    <w:rsid w:val="002F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500999">
      <w:bodyDiv w:val="1"/>
      <w:marLeft w:val="0"/>
      <w:marRight w:val="0"/>
      <w:marTop w:val="0"/>
      <w:marBottom w:val="0"/>
      <w:divBdr>
        <w:top w:val="none" w:sz="0" w:space="0" w:color="auto"/>
        <w:left w:val="none" w:sz="0" w:space="0" w:color="auto"/>
        <w:bottom w:val="none" w:sz="0" w:space="0" w:color="auto"/>
        <w:right w:val="none" w:sz="0" w:space="0" w:color="auto"/>
      </w:divBdr>
    </w:div>
    <w:div w:id="915090699">
      <w:bodyDiv w:val="1"/>
      <w:marLeft w:val="0"/>
      <w:marRight w:val="0"/>
      <w:marTop w:val="0"/>
      <w:marBottom w:val="0"/>
      <w:divBdr>
        <w:top w:val="none" w:sz="0" w:space="0" w:color="auto"/>
        <w:left w:val="none" w:sz="0" w:space="0" w:color="auto"/>
        <w:bottom w:val="none" w:sz="0" w:space="0" w:color="auto"/>
        <w:right w:val="none" w:sz="0" w:space="0" w:color="auto"/>
      </w:divBdr>
    </w:div>
    <w:div w:id="916135276">
      <w:bodyDiv w:val="1"/>
      <w:marLeft w:val="0"/>
      <w:marRight w:val="0"/>
      <w:marTop w:val="0"/>
      <w:marBottom w:val="0"/>
      <w:divBdr>
        <w:top w:val="none" w:sz="0" w:space="0" w:color="auto"/>
        <w:left w:val="none" w:sz="0" w:space="0" w:color="auto"/>
        <w:bottom w:val="none" w:sz="0" w:space="0" w:color="auto"/>
        <w:right w:val="none" w:sz="0" w:space="0" w:color="auto"/>
      </w:divBdr>
    </w:div>
    <w:div w:id="994145841">
      <w:bodyDiv w:val="1"/>
      <w:marLeft w:val="0"/>
      <w:marRight w:val="0"/>
      <w:marTop w:val="0"/>
      <w:marBottom w:val="0"/>
      <w:divBdr>
        <w:top w:val="none" w:sz="0" w:space="0" w:color="auto"/>
        <w:left w:val="none" w:sz="0" w:space="0" w:color="auto"/>
        <w:bottom w:val="none" w:sz="0" w:space="0" w:color="auto"/>
        <w:right w:val="none" w:sz="0" w:space="0" w:color="auto"/>
      </w:divBdr>
      <w:divsChild>
        <w:div w:id="386033873">
          <w:marLeft w:val="0"/>
          <w:marRight w:val="0"/>
          <w:marTop w:val="0"/>
          <w:marBottom w:val="0"/>
          <w:divBdr>
            <w:top w:val="none" w:sz="0" w:space="0" w:color="auto"/>
            <w:left w:val="none" w:sz="0" w:space="0" w:color="auto"/>
            <w:bottom w:val="none" w:sz="0" w:space="0" w:color="auto"/>
            <w:right w:val="none" w:sz="0" w:space="0" w:color="auto"/>
          </w:divBdr>
        </w:div>
      </w:divsChild>
    </w:div>
    <w:div w:id="1045367893">
      <w:bodyDiv w:val="1"/>
      <w:marLeft w:val="0"/>
      <w:marRight w:val="0"/>
      <w:marTop w:val="0"/>
      <w:marBottom w:val="0"/>
      <w:divBdr>
        <w:top w:val="none" w:sz="0" w:space="0" w:color="auto"/>
        <w:left w:val="none" w:sz="0" w:space="0" w:color="auto"/>
        <w:bottom w:val="none" w:sz="0" w:space="0" w:color="auto"/>
        <w:right w:val="none" w:sz="0" w:space="0" w:color="auto"/>
      </w:divBdr>
    </w:div>
    <w:div w:id="1441607837">
      <w:bodyDiv w:val="1"/>
      <w:marLeft w:val="0"/>
      <w:marRight w:val="0"/>
      <w:marTop w:val="0"/>
      <w:marBottom w:val="0"/>
      <w:divBdr>
        <w:top w:val="none" w:sz="0" w:space="0" w:color="auto"/>
        <w:left w:val="none" w:sz="0" w:space="0" w:color="auto"/>
        <w:bottom w:val="none" w:sz="0" w:space="0" w:color="auto"/>
        <w:right w:val="none" w:sz="0" w:space="0" w:color="auto"/>
      </w:divBdr>
    </w:div>
    <w:div w:id="1534735087">
      <w:bodyDiv w:val="1"/>
      <w:marLeft w:val="0"/>
      <w:marRight w:val="0"/>
      <w:marTop w:val="0"/>
      <w:marBottom w:val="0"/>
      <w:divBdr>
        <w:top w:val="none" w:sz="0" w:space="0" w:color="auto"/>
        <w:left w:val="none" w:sz="0" w:space="0" w:color="auto"/>
        <w:bottom w:val="none" w:sz="0" w:space="0" w:color="auto"/>
        <w:right w:val="none" w:sz="0" w:space="0" w:color="auto"/>
      </w:divBdr>
    </w:div>
    <w:div w:id="1554586497">
      <w:bodyDiv w:val="1"/>
      <w:marLeft w:val="0"/>
      <w:marRight w:val="0"/>
      <w:marTop w:val="0"/>
      <w:marBottom w:val="0"/>
      <w:divBdr>
        <w:top w:val="none" w:sz="0" w:space="0" w:color="auto"/>
        <w:left w:val="none" w:sz="0" w:space="0" w:color="auto"/>
        <w:bottom w:val="none" w:sz="0" w:space="0" w:color="auto"/>
        <w:right w:val="none" w:sz="0" w:space="0" w:color="auto"/>
      </w:divBdr>
    </w:div>
    <w:div w:id="1598712632">
      <w:bodyDiv w:val="1"/>
      <w:marLeft w:val="0"/>
      <w:marRight w:val="0"/>
      <w:marTop w:val="0"/>
      <w:marBottom w:val="0"/>
      <w:divBdr>
        <w:top w:val="none" w:sz="0" w:space="0" w:color="auto"/>
        <w:left w:val="none" w:sz="0" w:space="0" w:color="auto"/>
        <w:bottom w:val="none" w:sz="0" w:space="0" w:color="auto"/>
        <w:right w:val="none" w:sz="0" w:space="0" w:color="auto"/>
      </w:divBdr>
    </w:div>
    <w:div w:id="1704551212">
      <w:bodyDiv w:val="1"/>
      <w:marLeft w:val="0"/>
      <w:marRight w:val="0"/>
      <w:marTop w:val="0"/>
      <w:marBottom w:val="0"/>
      <w:divBdr>
        <w:top w:val="none" w:sz="0" w:space="0" w:color="auto"/>
        <w:left w:val="none" w:sz="0" w:space="0" w:color="auto"/>
        <w:bottom w:val="none" w:sz="0" w:space="0" w:color="auto"/>
        <w:right w:val="none" w:sz="0" w:space="0" w:color="auto"/>
      </w:divBdr>
    </w:div>
    <w:div w:id="1942684509">
      <w:bodyDiv w:val="1"/>
      <w:marLeft w:val="0"/>
      <w:marRight w:val="0"/>
      <w:marTop w:val="0"/>
      <w:marBottom w:val="0"/>
      <w:divBdr>
        <w:top w:val="none" w:sz="0" w:space="0" w:color="auto"/>
        <w:left w:val="none" w:sz="0" w:space="0" w:color="auto"/>
        <w:bottom w:val="none" w:sz="0" w:space="0" w:color="auto"/>
        <w:right w:val="none" w:sz="0" w:space="0" w:color="auto"/>
      </w:divBdr>
      <w:divsChild>
        <w:div w:id="17262980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rifat.indrawan@binus.ac.id"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faiz.fasy@binus.ac.id"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Nan20</b:Tag>
    <b:SourceType>JournalArticle</b:SourceType>
    <b:Guid>{C6B4F383-57AE-4E01-ABAB-28DD8C0CC048}</b:Guid>
    <b:Title>The Impact of COVID-19 Pandemic on Socio-Economic Mobility in Indonesia</b:Title>
    <b:Year>2020</b:Year>
    <b:Author>
      <b:Author>
        <b:NameList>
          <b:Person>
            <b:Last>Prowoto</b:Last>
            <b:First>Nano</b:First>
          </b:Person>
          <b:Person>
            <b:Last>Purnomo</b:Last>
            <b:First>Eko</b:First>
            <b:Middle>Priyo</b:Middle>
          </b:Person>
          <b:Person>
            <b:Last>Zahra</b:Last>
            <b:First>Abitassha</b:First>
            <b:Middle>Az</b:Middle>
          </b:Person>
        </b:NameList>
      </b:Author>
    </b:Author>
    <b:JournalName>International Journal of Economics and Business Administration</b:JournalName>
    <b:Pages>57-71</b:Pages>
    <b:RefOrder>69</b:RefOrder>
  </b:Source>
  <b:Source>
    <b:Tag>Vic19</b:Tag>
    <b:SourceType>JournalArticle</b:SourceType>
    <b:Guid>{D849546F-A177-44E9-803B-B8CA13079E5A}</b:Guid>
    <b:Author>
      <b:Author>
        <b:NameList>
          <b:Person>
            <b:Last>Crittendent</b:Last>
            <b:First>Victoria</b:First>
          </b:Person>
          <b:Person>
            <b:Last>Peterson</b:Last>
            <b:First>Robert</b:First>
            <b:Middle>A.</b:Middle>
          </b:Person>
        </b:NameList>
      </b:Author>
    </b:Author>
    <b:Title>Digital Disruption: The Transdiciplinary Future of Marketing Education</b:Title>
    <b:JournalName>Journal of Marketing Education</b:JournalName>
    <b:Year>2019</b:Year>
    <b:Pages>3-4</b:Pages>
    <b:RefOrder>70</b:RefOrder>
  </b:Source>
  <b:Source>
    <b:Tag>Jah15</b:Tag>
    <b:SourceType>JournalArticle</b:SourceType>
    <b:Guid>{E0D24C8F-6D81-4BB9-AE3F-3EA5C5083F4D}</b:Guid>
    <b:Author>
      <b:Author>
        <b:NameList>
          <b:Person>
            <b:Last>Karimi</b:Last>
            <b:First>Jahangir</b:First>
          </b:Person>
          <b:Person>
            <b:Last>Walter</b:Last>
            <b:First>Zhiping</b:First>
          </b:Person>
        </b:NameList>
      </b:Author>
    </b:Author>
    <b:Title>The Role of Dynamic Capabilities in Responding to Digital Disruption: A Factor-Based Study of the Newspaper Industry</b:Title>
    <b:JournalName>Journal of Management Information Systems</b:JournalName>
    <b:Year>2015</b:Year>
    <b:Pages>39-81</b:Pages>
    <b:RefOrder>71</b:RefOrder>
  </b:Source>
  <b:Source>
    <b:Tag>Pet19</b:Tag>
    <b:SourceType>JournalArticle</b:SourceType>
    <b:Guid>{FE5FA029-7F70-4CF3-9A24-AD11BBC803EF}</b:Guid>
    <b:Author>
      <b:Author>
        <b:NameList>
          <b:Person>
            <b:Last>Verhoef</b:Last>
            <b:First>Peter</b:First>
            <b:Middle>C.</b:Middle>
          </b:Person>
          <b:Person>
            <b:Last>Broekhuizen</b:Last>
            <b:First>Thijs</b:First>
          </b:Person>
          <b:Person>
            <b:Last>Bart</b:Last>
            <b:First>Yakov</b:First>
          </b:Person>
          <b:Person>
            <b:Last>Bhattacharya</b:Last>
            <b:First>Abhi</b:First>
          </b:Person>
          <b:Person>
            <b:Last>Dong</b:Last>
            <b:First>John</b:First>
            <b:Middle>Qi</b:Middle>
          </b:Person>
          <b:Person>
            <b:Last>Fabian</b:Last>
            <b:First>Nicolai</b:First>
          </b:Person>
          <b:Person>
            <b:Last>Haenlein</b:Last>
            <b:First>Michael</b:First>
          </b:Person>
        </b:NameList>
      </b:Author>
    </b:Author>
    <b:Title>Digital Transformation: A Multidiciplinary Reflection and Research Agenda</b:Title>
    <b:JournalName>Journal of Business Research</b:JournalName>
    <b:Year>2019</b:Year>
    <b:Pages>1-13</b:Pages>
    <b:RefOrder>72</b:RefOrder>
  </b:Source>
  <b:Source>
    <b:Tag>Pet21</b:Tag>
    <b:SourceType>JournalArticle</b:SourceType>
    <b:Guid>{03FE28B7-FC16-45E6-86BD-25EA2DE1253F}</b:Guid>
    <b:Author>
      <b:Author>
        <b:NameList>
          <b:Person>
            <b:Last>Siregar</b:Last>
            <b:First>Petrus</b:First>
            <b:Middle>Sepraldi</b:Middle>
          </b:Person>
          <b:Person>
            <b:Last>Mersi</b:Last>
            <b:First>Widya</b:First>
            <b:Middle>Jamilah</b:Middle>
          </b:Person>
          <b:Person>
            <b:Last>Putri</b:Last>
            <b:First>Shela</b:First>
            <b:Middle>Hajjaria</b:Middle>
          </b:Person>
        </b:NameList>
      </b:Author>
    </b:Author>
    <b:Title>UMKM Kunci Indonesia Keluar dari Middle Income Trap</b:Title>
    <b:JournalName>Inspire Journal: Economics and Development Analysis</b:JournalName>
    <b:Year>2021</b:Year>
    <b:Pages>87-98</b:Pages>
    <b:RefOrder>73</b:RefOrder>
  </b:Source>
  <b:Source>
    <b:Tag>Yoo18</b:Tag>
    <b:SourceType>ArticleInAPeriodical</b:SourceType>
    <b:Guid>{7932AE63-C042-444D-9031-FCD91353AC00}</b:Guid>
    <b:Author>
      <b:Author>
        <b:NameList>
          <b:Person>
            <b:Last>Yoo</b:Last>
            <b:First>Tae</b:First>
          </b:Person>
          <b:Person>
            <b:Last>Wysocki</b:Last>
            <b:First>Mary</b:First>
            <b:Middle>De</b:Middle>
          </b:Person>
          <b:Person>
            <b:Last>Cumberland</b:Last>
            <b:First>Amanda</b:First>
          </b:Person>
        </b:NameList>
      </b:Author>
    </b:Author>
    <b:Title>Country Digital Readiness: Research to Determine a Country's Digital Readiness and Key Interventions</b:Title>
    <b:Year>2018</b:Year>
    <b:Pages>1-11</b:Pages>
    <b:PeriodicalTitle>Research: Modeling an Inclusive Digital Future</b:PeriodicalTitle>
    <b:Month>May</b:Month>
    <b:RefOrder>74</b:RefOrder>
  </b:Source>
  <b:Source>
    <b:Tag>Gom18</b:Tag>
    <b:SourceType>JournalArticle</b:SourceType>
    <b:Guid>{9B1A7128-9E71-464F-8AF1-B88013C6ECB5}</b:Guid>
    <b:Author>
      <b:Author>
        <b:NameList>
          <b:Person>
            <b:Last>Gomber</b:Last>
            <b:First>Peter</b:First>
          </b:Person>
          <b:Person>
            <b:Last>Kauffman</b:Last>
            <b:First>Robert</b:First>
            <b:Middle>J.</b:Middle>
          </b:Person>
          <b:Person>
            <b:Last>Parker</b:Last>
            <b:First>Chris</b:First>
          </b:Person>
          <b:Person>
            <b:Last>Weber</b:Last>
            <b:First>Bruce</b:First>
            <b:Middle>W.</b:Middle>
          </b:Person>
        </b:NameList>
      </b:Author>
    </b:Author>
    <b:Title>On the Fintech Revolution: Interpreting the Forces of Innovation, Disruption, and Transformation in Financial Services</b:Title>
    <b:Year>2018</b:Year>
    <b:Pages>220-265</b:Pages>
    <b:JournalName>Journal of Management Information Systems</b:JournalName>
    <b:RefOrder>75</b:RefOrder>
  </b:Source>
  <b:Source>
    <b:Tag>Vic18</b:Tag>
    <b:SourceType>JournalArticle</b:SourceType>
    <b:Guid>{A97761E0-925A-42D5-A994-B772567576A8}</b:Guid>
    <b:Author>
      <b:Author>
        <b:NameList>
          <b:Person>
            <b:Last>Sinaga</b:Last>
            <b:First>Victor</b:First>
            <b:Middle>C.</b:Middle>
          </b:Person>
          <b:Person>
            <b:Last>Gallena</b:Last>
            <b:First>Judith</b:First>
            <b:Middle>T.</b:Middle>
          </b:Person>
        </b:NameList>
      </b:Author>
    </b:Author>
    <b:Title>The Influence of Competitive Advantage on Firm Performance of Small Medium Enterprises (SMEs), Lembang, Bandung, Indonesia: Case Study</b:Title>
    <b:JournalName>International Journal of Pure and Applied Mathematics</b:JournalName>
    <b:Year>2018</b:Year>
    <b:Pages>15199-15220</b:Pages>
    <b:RefOrder>76</b:RefOrder>
  </b:Source>
  <b:Source>
    <b:Tag>Ale19</b:Tag>
    <b:SourceType>Book</b:SourceType>
    <b:Guid>{BDFBEB17-DF53-4538-99F9-183680B2365A}</b:Guid>
    <b:Title>Cognitive Automation and Organizational Psychology</b:Title>
    <b:Year>2019</b:Year>
    <b:Author>
      <b:Author>
        <b:NameList>
          <b:Person>
            <b:Last>Stajkovic</b:Last>
            <b:First>Alexander</b:First>
            <b:Middle>D.</b:Middle>
          </b:Person>
          <b:Person>
            <b:Last>Sergent</b:Last>
            <b:First>Kayla</b:First>
          </b:Person>
        </b:NameList>
      </b:Author>
    </b:Author>
    <b:City>New York</b:City>
    <b:Publisher>Routledge</b:Publisher>
    <b:RefOrder>77</b:RefOrder>
  </b:Source>
  <b:Source>
    <b:Tag>Mas16</b:Tag>
    <b:SourceType>JournalArticle</b:SourceType>
    <b:Guid>{94E08111-193B-4F47-8C8E-8473ECEDDD7D}</b:Guid>
    <b:Title>Emerging Market Multinational Companies Evolutionary Paths to Building a Competitive Advantage from Emerging Markets to Developed Countries</b:Title>
    <b:Year>2016</b:Year>
    <b:Pages>729-743</b:Pages>
    <b:Author>
      <b:Author>
        <b:NameList>
          <b:Person>
            <b:Last>Kotabe</b:Last>
            <b:First>Masaaki</b:First>
          </b:Person>
          <b:Person>
            <b:Last>Kothari</b:Last>
            <b:First>Tanvi</b:First>
          </b:Person>
        </b:NameList>
      </b:Author>
    </b:Author>
    <b:JournalName>Journal of World Business</b:JournalName>
    <b:RefOrder>78</b:RefOrder>
  </b:Source>
  <b:Source>
    <b:Tag>Azi16</b:Tag>
    <b:SourceType>ArticleInAPeriodical</b:SourceType>
    <b:Guid>{96BA6C75-8F25-4D79-A20F-163B20457F79}</b:Guid>
    <b:Title>Innovation and Competitive Advantage: Moderating Effects of Firm Age in Foods Manufacturing SMEs in Malaysia</b:Title>
    <b:Year>2016</b:Year>
    <b:Author>
      <b:Author>
        <b:NameList>
          <b:Person>
            <b:Last>Aziz</b:Last>
            <b:First>Nurul</b:First>
            <b:Middle>Nadia Abd</b:Middle>
          </b:Person>
          <b:Person>
            <b:Last>Samad</b:Last>
            <b:First>Sarminah</b:First>
          </b:Person>
        </b:NameList>
      </b:Author>
    </b:Author>
    <b:Pages>256-266</b:Pages>
    <b:PeriodicalTitle>Procedia Economics and Finance</b:PeriodicalTitle>
    <b:RefOrder>79</b:RefOrder>
  </b:Source>
  <b:Source>
    <b:Tag>Nag20</b:Tag>
    <b:SourceType>ArticleInAPeriodical</b:SourceType>
    <b:Guid>{4F507C82-476A-4EAE-B314-F4C6598DF612}</b:Guid>
    <b:Title>Strategic Innovation and Competitive Advantage of Manufacturing SMEs: The Mediating Role of Human Capital</b:Title>
    <b:PeriodicalTitle>Quality Innovation Prosperity</b:PeriodicalTitle>
    <b:Year>2020</b:Year>
    <b:Month>November</b:Month>
    <b:Day>30</b:Day>
    <b:Pages>70-89</b:Pages>
    <b:Author>
      <b:Author>
        <b:NameList>
          <b:Person>
            <b:Last>Alqershi</b:Last>
            <b:First>Nagwan</b:First>
            <b:Middle>A.</b:Middle>
          </b:Person>
          <b:Person>
            <b:Last>Diah</b:Last>
            <b:First>Mohd</b:First>
            <b:Middle>L. B. M.</b:Middle>
          </b:Person>
          <b:Person>
            <b:Last>Latiffi</b:Last>
            <b:First>Aryani</b:First>
            <b:Middle>B. A.</b:Middle>
          </b:Person>
          <b:Person>
            <b:Last>Ahmad</b:Last>
            <b:First>Wan</b:First>
            <b:Middle>N. K. W.</b:Middle>
          </b:Person>
        </b:NameList>
      </b:Author>
    </b:Author>
    <b:RefOrder>80</b:RefOrder>
  </b:Source>
  <b:Source>
    <b:Tag>Har12</b:Tag>
    <b:SourceType>Book</b:SourceType>
    <b:Guid>{5F653C42-6D58-41EF-8D7E-F25D3FDC7198}</b:Guid>
    <b:Author>
      <b:Author>
        <b:NameList>
          <b:Person>
            <b:Last>Koontz</b:Last>
            <b:First>Harold</b:First>
          </b:Person>
          <b:Person>
            <b:Last>Weihirch</b:Last>
            <b:First>Heinz</b:First>
          </b:Person>
        </b:NameList>
      </b:Author>
    </b:Author>
    <b:Title>Essentials of Management</b:Title>
    <b:Year>2012</b:Year>
    <b:City>New Delhi</b:City>
    <b:Publisher>Tata McGraw Hill Education Private Limited</b:Publisher>
    <b:RefOrder>81</b:RefOrder>
  </b:Source>
  <b:Source>
    <b:Tag>Tho12</b:Tag>
    <b:SourceType>Book</b:SourceType>
    <b:Guid>{DC1982B0-A043-4B24-BCC8-82CBBF522360}</b:Guid>
    <b:Author>
      <b:Author>
        <b:NameList>
          <b:Person>
            <b:Last>Bateman</b:Last>
            <b:First>Thomas</b:First>
          </b:Person>
          <b:Person>
            <b:Last>Snell</b:Last>
            <b:First>Scott</b:First>
          </b:Person>
        </b:NameList>
      </b:Author>
    </b:Author>
    <b:Title>Management 3rd Edition</b:Title>
    <b:Year>2012</b:Year>
    <b:City>New York</b:City>
    <b:Publisher>McGraw Hill</b:Publisher>
    <b:RefOrder>82</b:RefOrder>
  </b:Source>
  <b:Source>
    <b:Tag>Asa20</b:Tag>
    <b:SourceType>Book</b:SourceType>
    <b:Guid>{C84549A9-CB39-4CCB-AD6F-390129B17DAC}</b:Guid>
    <b:Author>
      <b:Author>
        <b:NameList>
          <b:Person>
            <b:Last>Raza</b:Last>
            <b:First>Asad</b:First>
            <b:Middle>S.</b:Middle>
          </b:Person>
        </b:NameList>
      </b:Author>
    </b:Author>
    <b:Title>Understanding Digitalization: A Beginners Guide to Digital Transformation</b:Title>
    <b:Year>2020</b:Year>
    <b:City>Seattle</b:City>
    <b:Publisher>Amazon Digital Services LLC.</b:Publisher>
    <b:RefOrder>83</b:RefOrder>
  </b:Source>
  <b:Source>
    <b:Tag>Ian12</b:Tag>
    <b:SourceType>Book</b:SourceType>
    <b:Guid>{8645122C-5C9A-4039-BF7B-3FE831757A31}</b:Guid>
    <b:Author>
      <b:Author>
        <b:NameList>
          <b:Person>
            <b:Last>Chaston</b:Last>
            <b:First>Ian</b:First>
          </b:Person>
        </b:NameList>
      </b:Author>
    </b:Author>
    <b:Title>Strategy for Sustainable Competitive Advantage</b:Title>
    <b:Year>2012</b:Year>
    <b:City>New York</b:City>
    <b:Publisher>Routledge Taylor &amp; Francis Group</b:Publisher>
    <b:RefOrder>84</b:RefOrder>
  </b:Source>
  <b:Source>
    <b:Tag>Mic13</b:Tag>
    <b:SourceType>Book</b:SourceType>
    <b:Guid>{8BCDC186-4FDF-4A81-8A90-2CF1C80E1590}</b:Guid>
    <b:Author>
      <b:Author>
        <b:NameList>
          <b:Person>
            <b:Last>Dolwfield</b:Last>
            <b:First>Michael</b:First>
          </b:Person>
        </b:NameList>
      </b:Author>
    </b:Author>
    <b:Title>Business and Sustainibility</b:Title>
    <b:Year>2013</b:Year>
    <b:City>Oxford</b:City>
    <b:Publisher>Oxford University Press</b:Publisher>
    <b:RefOrder>85</b:RefOrder>
  </b:Source>
  <b:Source>
    <b:Tag>Zab20</b:Tag>
    <b:SourceType>Book</b:SourceType>
    <b:Guid>{AA45BAA3-2B28-4187-98D0-BE6810199BE8}</b:Guid>
    <b:Author>
      <b:Author>
        <b:NameList>
          <b:Person>
            <b:Last>Rezaee</b:Last>
            <b:First>Zabihollah</b:First>
          </b:Person>
          <b:Person>
            <b:Last>Fogarty</b:Last>
            <b:First>Timothy</b:First>
          </b:Person>
        </b:NameList>
      </b:Author>
    </b:Author>
    <b:Title>Business Sustainibility Corporate Governance and Organizational Ethics</b:Title>
    <b:Year>2020</b:Year>
    <b:City>Hoboken</b:City>
    <b:Publisher>John Wiley and Sons Inc</b:Publisher>
    <b:RefOrder>86</b:RefOrder>
  </b:Source>
  <b:Source>
    <b:Tag>Per13</b:Tag>
    <b:SourceType>Book</b:SourceType>
    <b:Guid>{DAC2E0FA-C428-4FFA-A671-E8EA9B1DD103}</b:Guid>
    <b:Author>
      <b:Author>
        <b:NameList>
          <b:Person>
            <b:Last>Shea</b:Last>
            <b:First>Pere</b:First>
            <b:Middle>Grine Schwartz</b:Middle>
          </b:Person>
          <b:Person>
            <b:Last>Yanow</b:Last>
            <b:First>Dvora</b:First>
          </b:Person>
        </b:NameList>
      </b:Author>
    </b:Author>
    <b:Title>Interpretive Research Design</b:Title>
    <b:Year>2012</b:Year>
    <b:City>New York</b:City>
    <b:Publisher>Routledge Taylor &amp; Francis Group</b:Publisher>
    <b:RefOrder>87</b:RefOrder>
  </b:Source>
  <b:Source>
    <b:Tag>Sol19</b:Tag>
    <b:SourceType>Book</b:SourceType>
    <b:Guid>{31E63913-078E-48E9-AD11-1C4A9CADCCA5}</b:Guid>
    <b:Author>
      <b:Author>
        <b:NameList>
          <b:Person>
            <b:Last>Solimun</b:Last>
          </b:Person>
          <b:Person>
            <b:Last>Nurjannah</b:Last>
          </b:Person>
          <b:Person>
            <b:Last>Amaliana</b:Last>
            <b:First>Luthfatul</b:First>
          </b:Person>
          <b:Person>
            <b:Last>Fernandes</b:Last>
            <b:First>Adji</b:First>
            <b:Middle>Achmad Rinaldo</b:Middle>
          </b:Person>
        </b:NameList>
      </b:Author>
    </b:Author>
    <b:Title>Metode Statistika Multivariant</b:Title>
    <b:Year>2019</b:Year>
    <b:City>Malang</b:City>
    <b:Publisher>Tim UB Press</b:Publisher>
    <b:RefOrder>88</b:RefOrder>
  </b:Source>
  <b:Source>
    <b:Tag>Muh21</b:Tag>
    <b:SourceType>Book</b:SourceType>
    <b:Guid>{08BCC814-AB68-46E5-877F-BE959FE8F908}</b:Guid>
    <b:Author>
      <b:Author>
        <b:NameList>
          <b:Person>
            <b:Last>Darwin</b:Last>
            <b:First>Muhammad</b:First>
          </b:Person>
          <b:Person>
            <b:Last>Mamondol</b:Last>
            <b:First>Marianne</b:First>
            <b:Middle>Reynelda</b:Middle>
          </b:Person>
          <b:Person>
            <b:Last>Sormin</b:Last>
            <b:First>Salman</b:First>
            <b:Middle>Alparis</b:Middle>
          </b:Person>
          <b:Person>
            <b:Last>Nurhayati</b:Last>
            <b:First>Yuliana</b:First>
          </b:Person>
          <b:Person>
            <b:Last>Tambunan</b:Last>
            <b:First>Hardi</b:First>
          </b:Person>
          <b:Person>
            <b:Last>Sylvia</b:Last>
            <b:First>Diana</b:First>
          </b:Person>
          <b:Person>
            <b:Last>Adnyana</b:Last>
            <b:First>I</b:First>
            <b:Middle>Made Dwi Mertha</b:Middle>
          </b:Person>
          <b:Person>
            <b:Last>Prasetio</b:Last>
            <b:First>Budi</b:First>
          </b:Person>
          <b:Person>
            <b:Last>Vianitati</b:Last>
            <b:First>Pasionista</b:First>
          </b:Person>
          <b:Person>
            <b:Last>Gebang</b:Last>
            <b:First>Antonius</b:First>
            <b:Middle>Adolf</b:Middle>
          </b:Person>
        </b:NameList>
      </b:Author>
    </b:Author>
    <b:Title>Metode Penelitian Pendekatan Kuantitatif</b:Title>
    <b:Year>2021</b:Year>
    <b:City>Bandung</b:City>
    <b:Publisher>Media Sains Indonesia</b:Publisher>
    <b:RefOrder>89</b:RefOrder>
  </b:Source>
  <b:Source>
    <b:Tag>Wag13</b:Tag>
    <b:SourceType>Book</b:SourceType>
    <b:Guid>{C546F6FE-0811-4538-8DED-4B71F8E70D04}</b:Guid>
    <b:Author>
      <b:Author>
        <b:NameList>
          <b:Person>
            <b:Last>Wagiran</b:Last>
          </b:Person>
        </b:NameList>
      </b:Author>
    </b:Author>
    <b:Title>Metodologi Penelitian Pendidikan: Teori dan Implementasi</b:Title>
    <b:Year>2013</b:Year>
    <b:City>Sleman</b:City>
    <b:Publisher>Budi Utama</b:Publisher>
    <b:RefOrder>90</b:RefOrder>
  </b:Source>
  <b:Source>
    <b:Tag>And18</b:Tag>
    <b:SourceType>Book</b:SourceType>
    <b:Guid>{4C516FF9-32FF-4808-9C58-BB4592025106}</b:Guid>
    <b:Author>
      <b:Author>
        <b:NameList>
          <b:Person>
            <b:Last>Tersiana</b:Last>
            <b:First>Andra</b:First>
          </b:Person>
        </b:NameList>
      </b:Author>
    </b:Author>
    <b:Title>Metode Penelitian</b:Title>
    <b:Year>2018</b:Year>
    <b:Publisher>Anak Hebat Indonesia</b:Publisher>
    <b:RefOrder>91</b:RefOrder>
  </b:Source>
  <b:Source>
    <b:Tag>Mor19</b:Tag>
    <b:SourceType>Book</b:SourceType>
    <b:Guid>{3A467330-873C-4538-8DFD-6B31B654C259}</b:Guid>
    <b:Author>
      <b:Author>
        <b:NameList>
          <b:Person>
            <b:Last>Morissan</b:Last>
          </b:Person>
        </b:NameList>
      </b:Author>
    </b:Author>
    <b:Title>Riset Kualitatif</b:Title>
    <b:Year>2019</b:Year>
    <b:City>Jakarta</b:City>
    <b:Publisher>Kencana</b:Publisher>
    <b:RefOrder>92</b:RefOrder>
  </b:Source>
  <b:Source>
    <b:Tag>Abd17</b:Tag>
    <b:SourceType>Book</b:SourceType>
    <b:Guid>{E543EBFE-AE40-439A-9F19-5124BE5DC0D0}</b:Guid>
    <b:Author>
      <b:Author>
        <b:NameList>
          <b:Person>
            <b:Last>Majid</b:Last>
            <b:First>Abdul</b:First>
          </b:Person>
        </b:NameList>
      </b:Author>
    </b:Author>
    <b:Title>Analisis Data Penelitian Kualitatif</b:Title>
    <b:Year>2017</b:Year>
    <b:City>Makassar</b:City>
    <b:Publisher>Aksara Timur</b:Publisher>
    <b:RefOrder>93</b:RefOrder>
  </b:Source>
  <b:Source>
    <b:Tag>IMa19</b:Tag>
    <b:SourceType>Book</b:SourceType>
    <b:Guid>{61AD3FBE-EF44-4A23-9F72-DC9A31D0394B}</b:Guid>
    <b:Author>
      <b:Author>
        <b:NameList>
          <b:Person>
            <b:Last>P.</b:Last>
            <b:First>I</b:First>
            <b:Middle>Made Indra</b:Middle>
          </b:Person>
          <b:Person>
            <b:Last>Cahyaningrum</b:Last>
            <b:First>Ika</b:First>
          </b:Person>
        </b:NameList>
      </b:Author>
    </b:Author>
    <b:Title>Cara Mudah Memahami Metodologi Penelitian</b:Title>
    <b:Year>2019</b:Year>
    <b:City>Sleman</b:City>
    <b:Publisher>Budi Utama</b:Publisher>
    <b:RefOrder>94</b:RefOrder>
  </b:Source>
  <b:Source>
    <b:Tag>Kat18</b:Tag>
    <b:SourceType>Book</b:SourceType>
    <b:Guid>{367D4664-B890-4332-B76B-CF6E28F001AC}</b:Guid>
    <b:Author>
      <b:Author>
        <b:NameList>
          <b:Person>
            <b:Last>Weaver</b:Last>
            <b:First>Kathleen</b:First>
            <b:Middle>F.</b:Middle>
          </b:Person>
          <b:Person>
            <b:Last>Morales</b:Last>
            <b:First>Vanessa</b:First>
            <b:Middle>C.</b:Middle>
          </b:Person>
          <b:Person>
            <b:Last>Dunn</b:Last>
            <b:First>Sarah</b:First>
            <b:Middle>L.</b:Middle>
          </b:Person>
          <b:Person>
            <b:Last>Godde</b:Last>
            <b:First>Kanya</b:First>
          </b:Person>
          <b:Person>
            <b:Last>Weaver</b:Last>
            <b:First>Pablo</b:First>
            <b:Middle>F.</b:Middle>
          </b:Person>
        </b:NameList>
      </b:Author>
    </b:Author>
    <b:Title>An Introduction to Statistical Analysis</b:Title>
    <b:Year>2018</b:Year>
    <b:City>Hoboken</b:City>
    <b:Publisher>John Wiley &amp; Sons, Inc</b:Publisher>
    <b:RefOrder>95</b:RefOrder>
  </b:Source>
  <b:Source>
    <b:Tag>Adeeh</b:Tag>
    <b:SourceType>Book</b:SourceType>
    <b:Guid>{35B1C7D8-80EF-49CB-A6A9-9EB1B92AF1C7}</b:Guid>
    <b:Author>
      <b:Author>
        <b:NameList>
          <b:Person>
            <b:Last>Ismayani</b:Last>
            <b:First>Ade</b:First>
          </b:Person>
        </b:NameList>
      </b:Author>
    </b:Author>
    <b:Title>Metodologi Penelitian</b:Title>
    <b:Year>Banda Aceh</b:Year>
    <b:City>2020</b:City>
    <b:Publisher>Syiah Kuala University Press</b:Publisher>
    <b:RefOrder>96</b:RefOrder>
  </b:Source>
  <b:Source>
    <b:Tag>Sir20</b:Tag>
    <b:SourceType>Book</b:SourceType>
    <b:Guid>{D9206E78-1B95-4A2B-B931-99584A08A627}</b:Guid>
    <b:Author>
      <b:Author>
        <b:NameList>
          <b:Person>
            <b:Last>Seran</b:Last>
            <b:First>Sirilius</b:First>
          </b:Person>
        </b:NameList>
      </b:Author>
    </b:Author>
    <b:Title>Metodologi Penelitian Ekonomi dan Sosial</b:Title>
    <b:Year>2020</b:Year>
    <b:City>Sleman</b:City>
    <b:Publisher>Budi Utama</b:Publisher>
    <b:RefOrder>97</b:RefOrder>
  </b:Source>
  <b:Source>
    <b:Tag>Ima20</b:Tag>
    <b:SourceType>Book</b:SourceType>
    <b:Guid>{E549A1C5-B03F-4544-8DC9-055E6764E095}</b:Guid>
    <b:Author>
      <b:Author>
        <b:NameList>
          <b:Person>
            <b:Last>Supriyadi</b:Last>
            <b:First>Iman</b:First>
          </b:Person>
        </b:NameList>
      </b:Author>
    </b:Author>
    <b:Title>Metode Riset Akuntansi</b:Title>
    <b:Year>2020</b:Year>
    <b:City>Sleman</b:City>
    <b:Publisher>Budi Utama</b:Publisher>
    <b:RefOrder>98</b:RefOrder>
  </b:Source>
  <b:Source>
    <b:Tag>Dja20</b:Tag>
    <b:SourceType>Book</b:SourceType>
    <b:Guid>{9BCDC0A9-65CC-4280-AD3D-B92ADB832D17}</b:Guid>
    <b:Author>
      <b:Author>
        <b:NameList>
          <b:Person>
            <b:Last>Djaali</b:Last>
          </b:Person>
        </b:NameList>
      </b:Author>
    </b:Author>
    <b:Title>Metodologi Penelitian Kuantitatif</b:Title>
    <b:Year>2020</b:Year>
    <b:City>Jakarta</b:City>
    <b:Publisher>Bumi Aksara</b:Publisher>
    <b:RefOrder>99</b:RefOrder>
  </b:Source>
  <b:Source>
    <b:Tag>Rad20</b:Tag>
    <b:SourceType>Book</b:SourceType>
    <b:Guid>{C06C5878-886B-480F-B539-BB4E4F382ED8}</b:Guid>
    <b:Author>
      <b:Author>
        <b:NameList>
          <b:Person>
            <b:Last>Hadiprakoso</b:Last>
            <b:First>Raden</b:First>
            <b:Middle>Budiarto</b:Middle>
          </b:Person>
        </b:NameList>
      </b:Author>
    </b:Author>
    <b:Title>Rekayasa Perangkat Lunak</b:Title>
    <b:Year>2020</b:Year>
    <b:Publisher>RBH</b:Publisher>
    <b:RefOrder>100</b:RefOrder>
  </b:Source>
  <b:Source>
    <b:Tag>Sud16</b:Tag>
    <b:SourceType>Book</b:SourceType>
    <b:Guid>{72EFA7DD-3A6A-455A-883E-F3B40EB783E6}</b:Guid>
    <b:Author>
      <b:Author>
        <b:NameList>
          <b:Person>
            <b:Last>Sudaryono</b:Last>
          </b:Person>
        </b:NameList>
      </b:Author>
    </b:Author>
    <b:Title>Metode Penelitian Pendidikan</b:Title>
    <b:Year>2016</b:Year>
    <b:City>Jakarta</b:City>
    <b:Publisher>Kencana</b:Publisher>
    <b:RefOrder>101</b:RefOrder>
  </b:Source>
  <b:Source>
    <b:Tag>Joh17</b:Tag>
    <b:SourceType>Book</b:SourceType>
    <b:Guid>{D6A12FAC-A264-4180-AF7E-DA14D58AD027}</b:Guid>
    <b:Author>
      <b:Author>
        <b:NameList>
          <b:Person>
            <b:Last>Maclnnes</b:Last>
            <b:First>John</b:First>
          </b:Person>
        </b:NameList>
      </b:Author>
    </b:Author>
    <b:Title>An Introduction to Secondary Data Analysis with IBM SPSS Statistics</b:Title>
    <b:Year>2017</b:Year>
    <b:City>London</b:City>
    <b:Publisher>Sage</b:Publisher>
    <b:RefOrder>102</b:RefOrder>
  </b:Source>
  <b:Source>
    <b:Tag>Ind19</b:Tag>
    <b:SourceType>Book</b:SourceType>
    <b:Guid>{FF315998-75F9-4E85-BEEC-C17B9F71970D}</b:Guid>
    <b:Author>
      <b:Author>
        <b:NameList>
          <b:Person>
            <b:Last>Jaya</b:Last>
            <b:First>Indra</b:First>
          </b:Person>
        </b:NameList>
      </b:Author>
    </b:Author>
    <b:Title>Penerapan Statistik untuk Penelitian Pendidikan</b:Title>
    <b:Year>2019</b:Year>
    <b:City>Jakarta</b:City>
    <b:Publisher>Prenada Media Group</b:Publisher>
    <b:RefOrder>103</b:RefOrder>
  </b:Source>
  <b:Source>
    <b:Tag>Pra20</b:Tag>
    <b:SourceType>JournalArticle</b:SourceType>
    <b:Guid>{6233C0DB-32A8-BA4D-A105-D91833B73A51}</b:Guid>
    <b:Author>
      <b:Author>
        <b:NameList>
          <b:Person>
            <b:Last>Prawoto</b:Last>
            <b:First>Nano</b:First>
          </b:Person>
          <b:Person>
            <b:Last>Purnomo</b:Last>
            <b:First>Eko</b:First>
            <b:Middle>Priyo</b:Middle>
          </b:Person>
          <b:Person>
            <b:Last>Zahra</b:Last>
            <b:First>Abitassha</b:First>
            <b:Middle>Az</b:Middle>
          </b:Person>
        </b:NameList>
      </b:Author>
    </b:Author>
    <b:Title>The Impact of COVID-19 Pandemic on Socio-Economic Mobility in Indonesia</b:Title>
    <b:JournalName>International Journal of Economics and Business Administration</b:JournalName>
    <b:Year>2020</b:Year>
    <b:Pages>57-71</b:Pages>
    <b:Volume>VIII</b:Volume>
    <b:Issue>3</b:Issue>
    <b:RefOrder>1</b:RefOrder>
  </b:Source>
  <b:Source>
    <b:Tag>Sul21</b:Tag>
    <b:SourceType>JournalArticle</b:SourceType>
    <b:Guid>{5BDA056C-7299-6547-924B-0F5F2D7FE0BC}</b:Guid>
    <b:Title>SMEs Resilience During the Covid-19 Pandemic: A Case Study in Indonesia</b:Title>
    <b:JournalName>Advances in Economics, Business and Management Research</b:JournalName>
    <b:Year>2021</b:Year>
    <b:Pages>727-731</b:Pages>
    <b:Author>
      <b:Author>
        <b:NameList>
          <b:Person>
            <b:Last>Sulastri</b:Last>
          </b:Person>
          <b:Person>
            <b:Last>Mulyadi</b:Last>
            <b:First>Hari</b:First>
          </b:Person>
          <b:Person>
            <b:Last>Disman</b:Last>
          </b:Person>
          <b:Person>
            <b:Last>Hendrayati</b:Last>
            <b:First>Heny</b:First>
          </b:Person>
        </b:NameList>
      </b:Author>
    </b:Author>
    <b:Volume>187</b:Volume>
    <b:RefOrder>104</b:RefOrder>
  </b:Source>
  <b:Source>
    <b:Tag>Rob20</b:Tag>
    <b:SourceType>JournalArticle</b:SourceType>
    <b:Guid>{C99B5C59-6BDC-7541-B842-4822992C0044}</b:Guid>
    <b:Title>The Coronavirus crisis in B2B settings: Crisis uniqueness and managerial implications based on social exchange theory</b:Title>
    <b:JournalName>Industrial Marketing Management</b:JournalName>
    <b:Year>2020</b:Year>
    <b:Pages>125-135</b:Pages>
    <b:Author>
      <b:Author>
        <b:NameList>
          <b:Person>
            <b:Last>Corteza</b:Last>
            <b:First>Roberto</b:First>
            <b:Middle>Mora</b:Middle>
          </b:Person>
          <b:Person>
            <b:Last>J.Johnston</b:Last>
            <b:First>Wesley</b:First>
          </b:Person>
        </b:NameList>
      </b:Author>
    </b:Author>
    <b:Month>July</b:Month>
    <b:Volume>88</b:Volume>
    <b:RefOrder>105</b:RefOrder>
  </b:Source>
  <b:Source>
    <b:Tag>Afr211</b:Tag>
    <b:SourceType>JournalArticle</b:SourceType>
    <b:Guid>{02FAEEBB-D010-CE4D-A369-D26C116CFC17}</b:Guid>
    <b:Author>
      <b:Author>
        <b:NameList>
          <b:Person>
            <b:Last>Afriza</b:Last>
            <b:First>Eka</b:First>
            <b:Middle>Sri Dana</b:Middle>
          </b:Person>
        </b:NameList>
      </b:Author>
    </b:Author>
    <b:Title>Indonesian Small Medium Enterprise (Sme) Can Survive During Covid-19: Facts Or Illusions?</b:Title>
    <b:JournalName>International Journal of Business, Economics and Law</b:JournalName>
    <b:Year>2021</b:Year>
    <b:Pages>11-20</b:Pages>
    <b:Month>April</b:Month>
    <b:Volume>24</b:Volume>
    <b:Issue>2</b:Issue>
    <b:RefOrder>106</b:RefOrder>
  </b:Source>
  <b:Source>
    <b:Tag>Tsi20</b:Tag>
    <b:SourceType>JournalArticle</b:SourceType>
    <b:Guid>{25FB931F-F9EA-8F4C-88F3-DBEFC6675691}</b:Guid>
    <b:Title>Entrepreneurial bricolage in the aftermath of a shock. Insights from Greek SMEs</b:Title>
    <b:JournalName>Journal of Small Business &amp; Entrepreneurship</b:JournalName>
    <b:Year>2020</b:Year>
    <b:Pages>635-652</b:Pages>
    <b:Author>
      <b:Author>
        <b:NameList>
          <b:Person>
            <b:Last>Tsilika</b:Last>
            <b:First>Theodora </b:First>
          </b:Person>
          <b:Person>
            <b:Last>Kakouris</b:Last>
            <b:First>Alexandros </b:First>
          </b:Person>
          <b:Person>
            <b:Last>Apostolopoulos</b:Last>
            <b:First>Nikolaos </b:First>
          </b:Person>
          <b:Person>
            <b:Last>Dermatis</b:Last>
            <b:First>Zacharias </b:First>
          </b:Person>
        </b:NameList>
      </b:Author>
    </b:Author>
    <b:Volume>32</b:Volume>
    <b:Issue>6</b:Issue>
    <b:RefOrder>107</b:RefOrder>
  </b:Source>
  <b:Source>
    <b:Tag>Tam191</b:Tag>
    <b:SourceType>JournalArticle</b:SourceType>
    <b:Guid>{0AF08AF1-6F78-DB43-9FFD-72FEEAF350D3}</b:Guid>
    <b:Author>
      <b:Author>
        <b:NameList>
          <b:Person>
            <b:Last>Tambunan</b:Last>
            <b:First>Tulus</b:First>
          </b:Person>
        </b:NameList>
      </b:Author>
    </b:Author>
    <b:Title>Recent evidence of the development of micro, small and medium enterprises in Indonesia</b:Title>
    <b:JournalName>Journal of Global Entrepreneurship Research</b:JournalName>
    <b:Year>2019</b:Year>
    <b:Pages>2-15</b:Pages>
    <b:Volume>9</b:Volume>
    <b:Issue>8</b:Issue>
    <b:RefOrder>108</b:RefOrder>
  </b:Source>
  <b:Source>
    <b:Tag>Pur20</b:Tag>
    <b:SourceType>JournalArticle</b:SourceType>
    <b:Guid>{8EC2A023-BBE3-2E4A-AE42-BFC7740D129E}</b:Guid>
    <b:Author>
      <b:Author>
        <b:NameList>
          <b:Person>
            <b:Last>Purnamasari</b:Last>
            <b:First>Pupung</b:First>
          </b:Person>
          <b:Person>
            <b:Last>Paramita</b:Last>
            <b:First>Irena</b:First>
          </b:Person>
          <b:Person>
            <b:Last>Haryatiningsih</b:Last>
            <b:First>Ria</b:First>
          </b:Person>
          <b:Person>
            <b:Last>Ismail</b:Last>
            <b:First>Shahifol</b:First>
            <b:Middle>Arbi</b:Middle>
          </b:Person>
        </b:NameList>
      </b:Author>
    </b:Author>
    <b:Title>Technology Acceptance Model of Financial Technology in Micro, Small, and Medium Enterprises (MSME) in Indonesia</b:Title>
    <b:JournalName>Journal of Asian Finance Economics and Business</b:JournalName>
    <b:Year>2020</b:Year>
    <b:Pages>981-988</b:Pages>
    <b:Month>Oktober</b:Month>
    <b:Volume>7</b:Volume>
    <b:Issue>10</b:Issue>
    <b:RefOrder>109</b:RefOrder>
  </b:Source>
  <b:Source>
    <b:Tag>Gol17</b:Tag>
    <b:SourceType>JournalArticle</b:SourceType>
    <b:Guid>{BC8A9396-9745-F04A-9299-A590B2C9BE7C}</b:Guid>
    <b:Author>
      <b:Author>
        <b:NameList>
          <b:Person>
            <b:Last>Gololo</b:Last>
            <b:First>Ibrahim</b:First>
            <b:Middle>Aliyu</b:Middle>
          </b:Person>
        </b:NameList>
      </b:Author>
    </b:Author>
    <b:Title>An Evaluation of the Role of Commercial Banks in Financing Small and Medium Scale Enterprises (Evidence from Nigeria)</b:Title>
    <b:JournalName>Indian Journal of Finance and Banking</b:JournalName>
    <b:Year>2017</b:Year>
    <b:Pages>16-32</b:Pages>
    <b:Volume>1</b:Volume>
    <b:Issue>1</b:Issue>
    <b:RefOrder>110</b:RefOrder>
  </b:Source>
  <b:Source>
    <b:Tag>Enr21</b:Tag>
    <b:SourceType>JournalArticle</b:SourceType>
    <b:Guid>{E53D3736-C69C-8F43-9D41-76ED4CEB50C0}</b:Guid>
    <b:Author>
      <b:Author>
        <b:NameList>
          <b:Person>
            <b:Last>Enrique</b:Last>
            <b:First>Donn</b:First>
          </b:Person>
        </b:NameList>
      </b:Author>
    </b:Author>
    <b:Title>The Impact of Entrepreneurial Characteristics on the Business Resiliency of Micro, Small, and Medium Enterprises in the Philipines</b:Title>
    <b:JournalName>International Journal of Management Studies and Social Science Research</b:JournalName>
    <b:Year>2021</b:Year>
    <b:Pages>243-253</b:Pages>
    <b:RefOrder>111</b:RefOrder>
  </b:Source>
  <b:Source>
    <b:Tag>Anj20</b:Tag>
    <b:SourceType>JournalArticle</b:SourceType>
    <b:Guid>{67FBDD4F-6D3A-6745-B60C-C0F95F0B3798}</b:Guid>
    <b:Title>Identifying Digital Transformation Paths in the Business Model of SMEs During the COVID-19 Pandemic</b:Title>
    <b:JournalName>Journal of Open Innovation: Technology, Market, and Complexity</b:JournalName>
    <b:Year>2020</b:Year>
    <b:Pages>2-22</b:Pages>
    <b:Author>
      <b:Author>
        <b:NameList>
          <b:Person>
            <b:Last>Priyono</b:Last>
            <b:First>Anjar</b:First>
          </b:Person>
          <b:Person>
            <b:Last>Moin</b:Last>
            <b:First>Abdul</b:First>
          </b:Person>
          <b:Person>
            <b:Last>Putri</b:Last>
            <b:First>Vera</b:First>
            <b:Middle>Nur Aini Oktaviani</b:Middle>
          </b:Person>
        </b:NameList>
      </b:Author>
    </b:Author>
    <b:Volume>6</b:Volume>
    <b:Issue>4</b:Issue>
    <b:RefOrder>112</b:RefOrder>
  </b:Source>
  <b:Source>
    <b:Tag>Ben212</b:Tag>
    <b:SourceType>JournalArticle</b:SourceType>
    <b:Guid>{4A6CD4E3-4FBA-9348-9833-8C63FA499427}</b:Guid>
    <b:Author>
      <b:Author>
        <b:NameList>
          <b:Person>
            <b:Last>Beninger</b:Last>
            <b:First>Stefanie</b:First>
          </b:Person>
          <b:Person>
            <b:Last>Francis</b:Last>
            <b:First>June</b:First>
            <b:Middle>N.P.</b:Middle>
          </b:Person>
        </b:NameList>
      </b:Author>
    </b:Author>
    <b:Title>Resources for Business Resilience in a Covid-19 World: A Community-Centric Approach</b:Title>
    <b:JournalName>Business Horizons</b:JournalName>
    <b:Year>2021</b:Year>
    <b:Pages>2-27</b:Pages>
    <b:RefOrder>113</b:RefOrder>
  </b:Source>
  <b:Source>
    <b:Tag>Mak20</b:Tag>
    <b:SourceType>JournalArticle</b:SourceType>
    <b:Guid>{25405CED-A7E2-AF4E-977B-1F0A58CB4F1F}</b:Guid>
    <b:Author>
      <b:Author>
        <b:NameList>
          <b:Person>
            <b:Last>Maksum</b:Last>
            <b:First>Irfan</b:First>
            <b:Middle>Ridwan</b:Middle>
          </b:Person>
          <b:Person>
            <b:Last>Rahayu</b:Last>
            <b:First>Amy</b:First>
            <b:Middle>Yayuk Sri</b:Middle>
          </b:Person>
          <b:Person>
            <b:Last>Kusumawardhani</b:Last>
            <b:First>Dhian</b:First>
          </b:Person>
        </b:NameList>
      </b:Author>
    </b:Author>
    <b:Title>A Social Enterprise Approach to Empowering Micor Small and Medium Enterprises SMEs in Indonesia</b:Title>
    <b:JournalName>Journal of Open Innovation: Technology, Market, and Complexity</b:JournalName>
    <b:Year>2020</b:Year>
    <b:Pages>2-17</b:Pages>
    <b:Volume>6</b:Volume>
    <b:Issue>3</b:Issue>
    <b:RefOrder>114</b:RefOrder>
  </b:Source>
  <b:Source>
    <b:Tag>Pus20</b:Tag>
    <b:SourceType>InternetSite</b:SourceType>
    <b:Guid>{47448342-2107-354A-9934-55E6051651FE}</b:Guid>
    <b:Title>databoks</b:Title>
    <b:Year>2020</b:Year>
    <b:Author>
      <b:Author>
        <b:NameList>
          <b:Person>
            <b:Last>Pusparisa</b:Last>
            <b:First>Yosepha</b:First>
          </b:Person>
        </b:NameList>
      </b:Author>
    </b:Author>
    <b:InternetSiteTitle>databoks.katadata.co.id</b:InternetSiteTitle>
    <b:URL>https://databoks.katadata.co.id/datapublish/2020/02/12/pertumbuhan-ekonomi-11-negara-di-asia-tenggara-pada-2019</b:URL>
    <b:Month>February</b:Month>
    <b:Day>12</b:Day>
    <b:YearAccessed>2021</b:YearAccessed>
    <b:MonthAccessed>September</b:MonthAccessed>
    <b:RefOrder>115</b:RefOrder>
  </b:Source>
  <b:Source>
    <b:Tag>Aff201</b:Tag>
    <b:SourceType>JournalArticle</b:SourceType>
    <b:Guid>{0803467D-4E65-D44E-BBF2-2D62EE3DC5BB}</b:Guid>
    <b:Title>Optimization of MSMEs Empowerment in Facing Competition in the Global Market during the COVID-19 Pandemic Time</b:Title>
    <b:Year>2020</b:Year>
    <b:Author>
      <b:Author>
        <b:NameList>
          <b:Person>
            <b:Last>Affandi</b:Last>
            <b:First>Azhar</b:First>
          </b:Person>
          <b:Person>
            <b:Last>Sarwani</b:Last>
          </b:Person>
          <b:Person>
            <b:Last>Sobarna</b:Last>
            <b:First>Akhmad</b:First>
          </b:Person>
          <b:Person>
            <b:Last>Erlangga</b:Last>
            <b:First>Heri</b:First>
          </b:Person>
          <b:Person>
            <b:Last>Siagian</b:Last>
            <b:First>Ade</b:First>
            <b:Middle>Onny</b:Middle>
          </b:Person>
          <b:Person>
            <b:Last>Purwanto</b:Last>
            <b:First>Agus</b:First>
          </b:Person>
          <b:Person>
            <b:Last>Effendy</b:Last>
            <b:First>Aidil</b:First>
            <b:Middle>Amin</b:Middle>
          </b:Person>
          <b:Person>
            <b:Last>Sunarsi</b:Last>
            <b:First>Denok</b:First>
          </b:Person>
          <b:Person>
            <b:Last>Wicaksono</b:Last>
            <b:First>Widhi</b:First>
          </b:Person>
          <b:Person>
            <b:Last>Suyatin</b:Last>
          </b:Person>
          <b:Person>
            <b:Last>Ariyanti</b:Last>
            <b:First>Eti</b:First>
          </b:Person>
          <b:Person>
            <b:Last>Wahyitno</b:Last>
          </b:Person>
          <b:Person>
            <b:Last>Manik</b:Last>
            <b:First>Cornelia</b:First>
            <b:Middle>Dumarya</b:Middle>
          </b:Person>
          <b:Person>
            <b:Last>Juhaeri</b:Last>
          </b:Person>
          <b:Person>
            <b:Last>Gunartin</b:Last>
          </b:Person>
        </b:NameList>
      </b:Author>
    </b:Author>
    <b:JournalName>A multifaceted review journal in the field of pharmacy</b:JournalName>
    <b:Pages>1506-1515</b:Pages>
    <b:Volume>11</b:Volume>
    <b:Issue>11</b:Issue>
    <b:RefOrder>116</b:RefOrder>
  </b:Source>
  <b:Source>
    <b:Tag>Kur18</b:Tag>
    <b:SourceType>JournalArticle</b:SourceType>
    <b:Guid>{FB7C55BE-BA54-C944-9145-A6A2716DFAF1}</b:Guid>
    <b:Author>
      <b:Author>
        <b:NameList>
          <b:Person>
            <b:Last>Kurniawatia</b:Last>
            <b:First>Sri</b:First>
            <b:Middle>Lestari</b:Middle>
          </b:Person>
          <b:Person>
            <b:Last>Saria</b:Last>
            <b:First>Linda</b:First>
            <b:Middle>Purnama</b:Middle>
          </b:Person>
          <b:Person>
            <b:Last>Kartikaa</b:Last>
            <b:First>Titis</b:First>
            <b:Middle>Puspitaningrum Dewi</b:Middle>
          </b:Person>
        </b:NameList>
      </b:Author>
    </b:Author>
    <b:Title>Development of Good SME Governance in Indonesia : An Empirical Study of Surabaya</b:Title>
    <b:JournalName>International Journal of Economics and Management</b:JournalName>
    <b:Year>2018</b:Year>
    <b:Pages>305-319</b:Pages>
    <b:Volume>12</b:Volume>
    <b:Issue>1</b:Issue>
    <b:RefOrder>117</b:RefOrder>
  </b:Source>
  <b:Source>
    <b:Tag>Zup21</b:Tag>
    <b:SourceType>JournalArticle</b:SourceType>
    <b:Guid>{3A4203CB-6721-D94C-AA8B-BB6912DB38DB}</b:Guid>
    <b:Author>
      <b:Author>
        <b:NameList>
          <b:Person>
            <b:Last>Zuperkiene</b:Last>
            <b:First>Erika</b:First>
          </b:Person>
          <b:Person>
            <b:Last>Šimanskienė</b:Last>
            <b:First>Ligita</b:First>
          </b:Person>
          <b:Person>
            <b:Last>Labanauskaite</b:Last>
            <b:First>Daiva</b:First>
          </b:Person>
          <b:Person>
            <b:Last>Melnikova</b:Last>
            <b:First>Julija</b:First>
          </b:Person>
        </b:NameList>
      </b:Author>
    </b:Author>
    <b:Title>The COVID-19 Pandemic and Resilience of SMEs in Lithuania</b:Title>
    <b:JournalName>Journal of Entrepreneurship and Sustainability Issues</b:JournalName>
    <b:Year>2021</b:Year>
    <b:Pages>53-65</b:Pages>
    <b:Volume>8</b:Volume>
    <b:Issue>3</b:Issue>
    <b:RefOrder>118</b:RefOrder>
  </b:Source>
  <b:Source>
    <b:Tag>Kus18</b:Tag>
    <b:SourceType>JournalArticle</b:SourceType>
    <b:Guid>{C7E265FD-BC40-5543-B2B5-5E6AF31FF1DC}</b:Guid>
    <b:Title>Improving Resilience and Self-Esteem among University Students with Entrepreneurship Simulation Board Game</b:Title>
    <b:JournalName>International Journal of Evaluation and Research in Education</b:JournalName>
    <b:Year>2018</b:Year>
    <b:Pages>48-56</b:Pages>
    <b:Author>
      <b:Author>
        <b:NameList>
          <b:Person>
            <b:Last>Prihadi</b:Last>
            <b:First>Kususanto</b:First>
          </b:Person>
          <b:Person>
            <b:Last>Cheow</b:Last>
            <b:First>Damien</b:First>
            <b:Middle>Z. Y.</b:Middle>
          </b:Person>
          <b:Person>
            <b:Last>Yong</b:Last>
            <b:First>Jonathan</b:First>
            <b:Middle>H. E.</b:Middle>
          </b:Person>
          <b:Person>
            <b:Last>Sundrasagran</b:Last>
            <b:First>Megaanesh</b:First>
          </b:Person>
        </b:NameList>
      </b:Author>
    </b:Author>
    <b:Month>March</b:Month>
    <b:Volume>7</b:Volume>
    <b:Issue>1</b:Issue>
    <b:RefOrder>119</b:RefOrder>
  </b:Source>
  <b:Source>
    <b:Tag>Cho18</b:Tag>
    <b:SourceType>Book</b:SourceType>
    <b:Guid>{9D0DD7A4-3F45-CE47-9ABB-6B34BD1D5B51}</b:Guid>
    <b:Title>Sustainability Management: Strategies and Execution for Achieving Responsible Organizational Goals</b:Title>
    <b:Year>2018</b:Year>
    <b:Author>
      <b:Author>
        <b:NameList>
          <b:Person>
            <b:Last>Choudhury</b:Last>
            <b:First>Deb</b:First>
            <b:Middle>Prasanna</b:Middle>
          </b:Person>
        </b:NameList>
      </b:Author>
    </b:Author>
    <b:City>Gurgaon</b:City>
    <b:Publisher>Zorba Books</b:Publisher>
    <b:CountryRegion>India</b:CountryRegion>
    <b:RefOrder>120</b:RefOrder>
  </b:Source>
  <b:Source>
    <b:Tag>Sya20</b:Tag>
    <b:SourceType>JournalArticle</b:SourceType>
    <b:Guid>{4BAC742F-1C07-5540-B154-02A9FBD3EAC3}</b:Guid>
    <b:Title>Revitalization Strategy for Small and Medium Enterprises after Corona Virus Disease Pandemic (Covid-19) in Yogyakarta</b:Title>
    <b:Year>2020</b:Year>
    <b:JournalName>Journal of Xi'an University of Architecture &amp; Technology </b:JournalName>
    <b:Pages>4068-4076</b:Pages>
    <b:Author>
      <b:Author>
        <b:NameList>
          <b:Person>
            <b:Last>Hadi</b:Last>
            <b:First>Syamsul</b:First>
          </b:Person>
          <b:Person>
            <b:Last>Supardi</b:Last>
            <b:First>Supardi</b:First>
          </b:Person>
        </b:NameList>
      </b:Author>
    </b:Author>
    <b:Volume>12</b:Volume>
    <b:Issue>4</b:Issue>
    <b:RefOrder>121</b:RefOrder>
  </b:Source>
  <b:Source>
    <b:Tag>Nya20</b:Tag>
    <b:SourceType>JournalArticle</b:SourceType>
    <b:Guid>{A7D34477-F659-0E4F-B155-9652DA8171A0}</b:Guid>
    <b:Author>
      <b:Author>
        <b:NameList>
          <b:Person>
            <b:Last>Nyanga</b:Last>
            <b:First>Takupiwa</b:First>
          </b:Person>
          <b:Person>
            <b:Last>Zirima</b:Last>
            <b:First>Herbert</b:First>
          </b:Person>
        </b:NameList>
      </b:Author>
    </b:Author>
    <b:Title>Reactions of Small to Medium Enterprises in Masvingo, Zimbabwe to COVID-19: Implications on Productivity</b:Title>
    <b:JournalName>Business Excellence and Management</b:JournalName>
    <b:Year>2020</b:Year>
    <b:Pages>22-32</b:Pages>
    <b:Volume>10</b:Volume>
    <b:Issue>5</b:Issue>
    <b:RefOrder>122</b:RefOrder>
  </b:Source>
  <b:Source>
    <b:Tag>Nia20</b:Tag>
    <b:SourceType>Book</b:SourceType>
    <b:Guid>{60A34305-C845-8C48-BDC8-50581739F298}</b:Guid>
    <b:Title>SME liquidity needs during the COVID-19 shock. Financial Stability</b:Title>
    <b:Publisher>Central Bank of Ireland</b:Publisher>
    <b:City>Ireland</b:City>
    <b:Year>2020</b:Year>
    <b:Author>
      <b:Author>
        <b:NameList>
          <b:Person>
            <b:Last>McGeever</b:Last>
            <b:First>Niall</b:First>
          </b:Person>
          <b:Person>
            <b:Last>McQuinn</b:Last>
            <b:First>John</b:First>
          </b:Person>
          <b:Person>
            <b:Last>Myers</b:Last>
            <b:First>Samantha</b:First>
          </b:Person>
        </b:NameList>
      </b:Author>
    </b:Author>
    <b:RefOrder>123</b:RefOrder>
  </b:Source>
  <b:Source>
    <b:Tag>Cor211</b:Tag>
    <b:SourceType>JournalArticle</b:SourceType>
    <b:Guid>{B206DD41-523C-A649-B657-BA335BB8F86A}</b:Guid>
    <b:Author>
      <b:Author>
        <b:NameList>
          <b:Person>
            <b:Last>Corrales-Estrada</b:Last>
            <b:First>Ana</b:First>
            <b:Middle>Maria</b:Middle>
          </b:Person>
          <b:Person>
            <b:Last>Gómez-Santos</b:Last>
            <b:First>Loyda</b:First>
            <b:Middle>Lily</b:Middle>
          </b:Person>
          <b:Person>
            <b:Last>Bernal-Torres</b:Last>
            <b:First>Cesar</b:First>
            <b:Middle>Augusto</b:Middle>
          </b:Person>
          <b:Person>
            <b:Last>Rodriguez-López</b:Last>
            <b:First>Jaime</b:First>
            <b:Middle>Eric</b:Middle>
          </b:Person>
        </b:NameList>
      </b:Author>
    </b:Author>
    <b:Title>Sustainability and Resilience Organizational Capabilities to Enhance Business Continuity Management: A Literature Review</b:Title>
    <b:JournalName>sustainability</b:JournalName>
    <b:Year>2021</b:Year>
    <b:Pages>1-25</b:Pages>
    <b:Volume>13</b:Volume>
    <b:Issue>15</b:Issue>
    <b:RefOrder>124</b:RefOrder>
  </b:Source>
  <b:Source>
    <b:Tag>Ste18</b:Tag>
    <b:SourceType>JournalArticle</b:SourceType>
    <b:Guid>{6252E798-AE7B-324E-A928-E7ECF8EA607A}</b:Guid>
    <b:Title>Resilience and Entrepreneurship: A Systematic Literature Review</b:Title>
    <b:JournalName>International Journal of Entrepreneurial Behavior &amp; Research</b:JournalName>
    <b:Year>2018</b:Year>
    <b:Pages>1129-1154</b:Pages>
    <b:Author>
      <b:Author>
        <b:NameList>
          <b:Person>
            <b:Last>Korber</b:Last>
            <b:First>Stefan</b:First>
          </b:Person>
          <b:Person>
            <b:Last>McNaughton</b:Last>
            <b:First>Rod</b:First>
            <b:Middle>B.</b:Middle>
          </b:Person>
        </b:NameList>
      </b:Author>
    </b:Author>
    <b:Volume>24</b:Volume>
    <b:Issue>7</b:Issue>
    <b:RefOrder>125</b:RefOrder>
  </b:Source>
  <b:Source>
    <b:Tag>Alb18</b:Tag>
    <b:SourceType>JournalArticle</b:SourceType>
    <b:Guid>{8C256AE1-F1C0-FB4C-AE92-A8236FBF1B2E}</b:Guid>
    <b:Author>
      <b:Author>
        <b:NameList>
          <b:Person>
            <b:Last>Alberti</b:Last>
            <b:First>Fernando</b:First>
            <b:Middle>G.</b:Middle>
          </b:Person>
          <b:Person>
            <b:Last>Cattaneo</b:Last>
            <b:First>Carlo</b:First>
          </b:Person>
          <b:Person>
            <b:Last>Ferrario</b:Last>
            <b:First>Stefania</b:First>
          </b:Person>
        </b:NameList>
      </b:Author>
    </b:Author>
    <b:Title>Resilience: resources and strategies of SMEs in a new theoretical framework</b:Title>
    <b:JournalName>International Journal of Learning and Intellectual Capital</b:JournalName>
    <b:Year>2018</b:Year>
    <b:Pages>165-188</b:Pages>
    <b:Volume>15</b:Volume>
    <b:Issue>2</b:Issue>
    <b:RefOrder>126</b:RefOrder>
  </b:Source>
  <b:Source>
    <b:Tag>kat20</b:Tag>
    <b:SourceType>InternetSite</b:SourceType>
    <b:Guid>{69E373CA-AF97-F04A-8772-D2D838A28406}</b:Guid>
    <b:Title>Katadata</b:Title>
    <b:Year>2020</b:Year>
    <b:InternetSiteTitle>katadata.co.id</b:InternetSiteTitle>
    <b:URL>https://katadata.co.id/umkm</b:URL>
    <b:Month>Juni</b:Month>
    <b:YearAccessed>2021</b:YearAccessed>
    <b:MonthAccessed>September</b:MonthAccessed>
    <b:RefOrder>127</b:RefOrder>
  </b:Source>
  <b:Source>
    <b:Tag>VWB19</b:Tag>
    <b:SourceType>JournalArticle</b:SourceType>
    <b:Guid>{625B9714-F3FD-764F-AAC1-3644E8065784}</b:Guid>
    <b:Author>
      <b:Author>
        <b:NameList>
          <b:Person>
            <b:Last>Martins</b:Last>
            <b:First>V</b:First>
            <b:Middle>W B</b:Middle>
          </b:Person>
          <b:Person>
            <b:Last>Rampasso</b:Last>
            <b:First>I</b:First>
            <b:Middle>S</b:Middle>
          </b:Person>
          <b:Person>
            <b:Last>Anholon</b:Last>
            <b:First>R</b:First>
          </b:Person>
          <b:Person>
            <b:Last>Quelhas</b:Last>
            <b:First>O</b:First>
            <b:Middle>L G</b:Middle>
          </b:Person>
          <b:Person>
            <b:Last>Filho</b:Last>
            <b:First>W.Leal</b:First>
          </b:Person>
        </b:NameList>
      </b:Author>
    </b:Author>
    <b:Title>Knowledge management in the context of sustainability: Literature review and opportunities for future research</b:Title>
    <b:JournalName>Journal of Cleaner Production</b:JournalName>
    <b:Year>2019</b:Year>
    <b:Pages>489-500</b:Pages>
    <b:Volume>229</b:Volume>
    <b:RefOrder>128</b:RefOrder>
  </b:Source>
  <b:Source>
    <b:Tag>Abb20</b:Tag>
    <b:SourceType>JournalArticle</b:SourceType>
    <b:Guid>{A746AACD-34A9-2D4D-BBAC-6AD870F9694A}</b:Guid>
    <b:Author>
      <b:Author>
        <b:NameList>
          <b:Person>
            <b:Last>Abbas</b:Last>
            <b:First>Jawad</b:First>
          </b:Person>
        </b:NameList>
      </b:Author>
    </b:Author>
    <b:Title>Impact of total quality management on corporate sustainability through the mediating effect of knowledge management</b:Title>
    <b:JournalName>Journal of Cleaner Production</b:JournalName>
    <b:Year>2020</b:Year>
    <b:Pages>1-25</b:Pages>
    <b:Volume>244</b:Volume>
    <b:RefOrder>129</b:RefOrder>
  </b:Source>
  <b:Source>
    <b:Tag>Placeholder1</b:Tag>
    <b:SourceType>JournalArticle</b:SourceType>
    <b:Guid>{B86D8531-2CBD-1C46-8B47-C6FDF1D51B53}</b:Guid>
    <b:Author>
      <b:Author>
        <b:NameList>
          <b:Person>
            <b:Last>Saputra</b:Last>
            <b:First>Nopriadi</b:First>
          </b:Person>
          <b:Person>
            <b:Last>Sari</b:Last>
            <b:First>Rita</b:First>
          </b:Person>
          <b:Person>
            <b:Last>Sahir</b:Last>
            <b:First>Syafridahafni</b:First>
          </b:Person>
          <b:Person>
            <b:Last>Patimah</b:Last>
            <b:First>Siti</b:First>
          </b:Person>
          <b:Person>
            <b:Last>Safriadi</b:Last>
          </b:Person>
        </b:NameList>
      </b:Author>
    </b:Author>
    <b:Title>Pro-Social Behavior on SME Resilience: SME's Leadership in Overcoming COVID-19 Crisis</b:Title>
    <b:JournalName>Elementary Education Online</b:JournalName>
    <b:Year>2021</b:Year>
    <b:Pages>832-838</b:Pages>
    <b:Volume>20</b:Volume>
    <b:Issue>4</b:Issue>
    <b:RefOrder>130</b:RefOrder>
  </b:Source>
  <b:Source>
    <b:Tag>Sap212</b:Tag>
    <b:SourceType>JournalArticle</b:SourceType>
    <b:Guid>{04E127CB-3C38-2F4F-99A3-8ED6C442CCBA}</b:Guid>
    <b:Author>
      <b:Author>
        <b:NameList>
          <b:Person>
            <b:Last>Nopriadi</b:Last>
          </b:Person>
          <b:Person>
            <b:Last>Herlina</b:Last>
            <b:First>Maria</b:First>
            <b:Middle>Grace</b:Middle>
          </b:Person>
        </b:NameList>
      </b:Author>
    </b:Author>
    <b:Title>Double-Sided Perspective of Business Resilience: Leading SME Rationally and Irrationally During COVID-19</b:Title>
    <b:JournalName>GATR Journal of Management and Marketing Review</b:JournalName>
    <b:Year>2021</b:Year>
    <b:Pages>125-136</b:Pages>
    <b:Month>June</b:Month>
    <b:Day>30</b:Day>
    <b:Volume>6</b:Volume>
    <b:Issue>2</b:Issue>
    <b:RefOrder>131</b:RefOrder>
  </b:Source>
  <b:Source>
    <b:Tag>Yan19</b:Tag>
    <b:SourceType>JournalArticle</b:SourceType>
    <b:Guid>{EB754563-9B61-214C-A405-FD99427AFEBD}</b:Guid>
    <b:Title>Humblev Leadership and Employee Resilience Exploring the Mediating Mechanism of Work-Related Promotion Focus and Perceived Insider Identity</b:Title>
    <b:JournalName>Frontiers in Psychology</b:JournalName>
    <b:Year>2019</b:Year>
    <b:Pages>1-9</b:Pages>
    <b:Author>
      <b:Author>
        <b:NameList>
          <b:Person>
            <b:Last>Zhu</b:Last>
            <b:First>Yanhan</b:First>
          </b:Person>
          <b:Person>
            <b:Last>Zhang</b:Last>
            <b:First>Shuwei</b:First>
          </b:Person>
          <b:Person>
            <b:Last>Shen</b:Last>
            <b:First>Yimo</b:First>
          </b:Person>
        </b:NameList>
      </b:Author>
    </b:Author>
    <b:Month>April</b:Month>
    <b:Day>3</b:Day>
    <b:Volume>10</b:Volume>
    <b:RefOrder>132</b:RefOrder>
  </b:Source>
  <b:Source>
    <b:Tag>Dim18</b:Tag>
    <b:SourceType>JournalArticle</b:SourceType>
    <b:Guid>{EDDEB4F3-8B9A-CB4D-BB23-BB8F36E470A9}</b:Guid>
    <b:Author>
      <b:Author>
        <b:NameList>
          <b:Person>
            <b:Last>Dimas</b:Last>
            <b:First>Isabel</b:First>
            <b:Middle>Dórdio</b:Middle>
          </b:Person>
          <b:Person>
            <b:Last>Rebelo</b:Last>
            <b:First>Teresa</b:First>
          </b:Person>
          <b:Person>
            <b:Last>Lourenço</b:Last>
            <b:First>Paulo</b:First>
            <b:Middle>Renato</b:Middle>
          </b:Person>
          <b:Person>
            <b:Last>Pessoa</b:Last>
            <b:First>Carina</b:First>
            <b:Middle>Isabel Pereira</b:Middle>
          </b:Person>
        </b:NameList>
      </b:Author>
    </b:Author>
    <b:Title>Bouncing Back from Setbacks: On the Mediating Role of Team Resilience in the Relationship Between Transformational Leadership and Team Effectiveness</b:Title>
    <b:JournalName>The Journal of Psychology</b:JournalName>
    <b:Year>2018</b:Year>
    <b:Pages>358-372</b:Pages>
    <b:Volume>152</b:Volume>
    <b:Issue>6</b:Issue>
    <b:RefOrder>133</b:RefOrder>
  </b:Source>
  <b:Source>
    <b:Tag>Fra19</b:Tag>
    <b:SourceType>JournalArticle</b:SourceType>
    <b:Guid>{5DD50881-3611-7C46-B0DD-34369CEA0C0A}</b:Guid>
    <b:Author>
      <b:Author>
        <b:NameList>
          <b:Person>
            <b:Last>Franken</b:Last>
            <b:First>Esme</b:First>
          </b:Person>
          <b:Person>
            <b:Last>Plimmer</b:Last>
            <b:First>Geoff</b:First>
          </b:Person>
          <b:Person>
            <b:Last>Malinen</b:Last>
            <b:First>Sanna</b:First>
          </b:Person>
        </b:NameList>
      </b:Author>
    </b:Author>
    <b:Title>Paradoxical leadership in public sector organisations: Its role in fostering employee resilience</b:Title>
    <b:JournalName>Australian Journal of Public Administration </b:JournalName>
    <b:Year>2019</b:Year>
    <b:Pages>1-18</b:Pages>
    <b:Volume>79</b:Volume>
    <b:Issue>1</b:Issue>
    <b:RefOrder>134</b:RefOrder>
  </b:Source>
  <b:Source>
    <b:Tag>Ewe18</b:Tag>
    <b:SourceType>JournalArticle</b:SourceType>
    <b:Guid>{6886C6A2-6AED-F849-82E6-3F84BF90CB9A}</b:Guid>
    <b:Author>
      <b:Author>
        <b:NameList>
          <b:Person>
            <b:Last>Ewest</b:Last>
            <b:First>Timothy</b:First>
          </b:Person>
        </b:NameList>
      </b:Author>
    </b:Author>
    <b:Title>The prosocial leadership development process as a means to prepare the next generation of organizational leaders</b:Title>
    <b:JournalName>On the Horizon</b:JournalName>
    <b:Year>2018</b:Year>
    <b:Pages>225-237</b:Pages>
    <b:Volume>26</b:Volume>
    <b:Issue>3</b:Issue>
    <b:RefOrder>135</b:RefOrder>
  </b:Source>
  <b:Source>
    <b:Tag>Joh18</b:Tag>
    <b:SourceType>JournalArticle</b:SourceType>
    <b:Guid>{2C9CD57B-2341-2B48-9821-661701658B34}</b:Guid>
    <b:Author>
      <b:Author>
        <b:NameList>
          <b:Person>
            <b:Last>Johnson</b:Last>
            <b:First>Catherine</b:First>
            <b:Middle>M.</b:Middle>
          </b:Person>
          <b:Person>
            <b:First>Ayesha</b:First>
            <b:Middle>Tariq</b:Middle>
          </b:Person>
          <b:Person>
            <b:Last>Baker</b:Last>
            <b:First>Thomas</b:First>
            <b:Middle>L.</b:Middle>
          </b:Person>
        </b:NameList>
      </b:Author>
    </b:Author>
    <b:Title>From Gucci to Green Bags: Conspicuous Consumption as a Signal for Pro-social Behavior</b:Title>
    <b:JournalName>Journal of Marketing Theory and Practice</b:JournalName>
    <b:Year>2018</b:Year>
    <b:Pages>339-356</b:Pages>
    <b:Month>October</b:Month>
    <b:Day>24</b:Day>
    <b:Volume>26</b:Volume>
    <b:RefOrder>136</b:RefOrder>
  </b:Source>
  <b:Source>
    <b:Tag>Wes21</b:Tag>
    <b:SourceType>JournalArticle</b:SourceType>
    <b:Guid>{82552826-0C65-EF4F-BB78-783974EC5A1F}</b:Guid>
    <b:Author>
      <b:Author>
        <b:NameList>
          <b:Person>
            <b:Last>Wesly</b:Last>
            <b:First>Jennifer</b:First>
          </b:Person>
          <b:Person>
            <b:Last>Kristiana</b:Last>
            <b:First>Veren</b:First>
          </b:Person>
          <b:Person>
            <b:Last>Bong</b:Last>
            <b:First>Tommy</b:First>
          </b:Person>
          <b:Person>
            <b:Last>Saputra</b:Last>
            <b:First>Nopriadi</b:First>
          </b:Person>
        </b:NameList>
      </b:Author>
    </b:Author>
    <b:Title>Pengaruh Digital Leadership, Total Quality Management, dan Knowledge Management terhadap Sustainability Management pada Perusahaan di DKI Jakarta</b:Title>
    <b:JournalName>Studi Ilmu Manajemen dan Organisasi (SIMO)</b:JournalName>
    <b:Year>2021</b:Year>
    <b:Pages>97-124</b:Pages>
    <b:Volume>2</b:Volume>
    <b:Issue>2</b:Issue>
    <b:RefOrder>137</b:RefOrder>
  </b:Source>
  <b:Source>
    <b:Tag>Gre19</b:Tag>
    <b:SourceType>JournalArticle</b:SourceType>
    <b:Guid>{B2AB0847-B368-0A42-8062-C5FE1E91E866}</b:Guid>
    <b:Author>
      <b:Author>
        <b:NameList>
          <b:Person>
            <b:Last>Vial</b:Last>
            <b:First>Gregory</b:First>
          </b:Person>
        </b:NameList>
      </b:Author>
    </b:Author>
    <b:Title>Understanding digital transformation: A review and a research agenda</b:Title>
    <b:JournalName>The Journal of Strategic Information Systems</b:JournalName>
    <b:Year>2019</b:Year>
    <b:Pages>118-144</b:Pages>
    <b:Month>June</b:Month>
    <b:Volume>28</b:Volume>
    <b:Issue>2</b:Issue>
    <b:RefOrder>138</b:RefOrder>
  </b:Source>
  <b:Source>
    <b:Tag>Shu19</b:Tag>
    <b:SourceType>JournalArticle</b:SourceType>
    <b:Guid>{A8D27554-B857-2341-9780-1113B9E63D52}</b:Guid>
    <b:Title>Effect of Information System Artifacts on Organizational Resilience: A Study among Malaysian SMEs</b:Title>
    <b:JournalName>Sustainability</b:JournalName>
    <b:Year>2019</b:Year>
    <b:Author>
      <b:Author>
        <b:NameList>
          <b:Person>
            <b:Last>Velu</b:Last>
            <b:First>Shubashini</b:First>
            <b:Middle>Rathina</b:Middle>
          </b:Person>
          <b:Person>
            <b:Last>Mamun</b:Last>
            <b:First>Abdullah</b:First>
            <b:Middle>Al</b:Middle>
          </b:Person>
          <b:Person>
            <b:Last>Kanesan</b:Last>
            <b:First>Thavamaran</b:First>
          </b:Person>
          <b:Person>
            <b:Last>Hayat</b:Last>
            <b:First>Naeem</b:First>
          </b:Person>
          <b:Person>
            <b:Last>Gopinathan</b:Last>
            <b:First>Sharmini</b:First>
          </b:Person>
        </b:NameList>
      </b:Author>
    </b:Author>
    <b:Month>June</b:Month>
    <b:Day>6</b:Day>
    <b:Volume>11</b:Volume>
    <b:Issue>11</b:Issue>
    <b:Pages>1-23</b:Pages>
    <b:RefOrder>139</b:RefOrder>
  </b:Source>
  <b:Source>
    <b:Tag>Sap211</b:Tag>
    <b:SourceType>JournalArticle</b:SourceType>
    <b:Guid>{633B7037-60B2-EA41-BF71-89F38F632303}</b:Guid>
    <b:Author>
      <b:Author>
        <b:NameList>
          <b:Person>
            <b:Last>Saputra</b:Last>
          </b:Person>
          <b:Person>
            <b:Last>Sutanto</b:Last>
            <b:First>Harry</b:First>
          </b:Person>
          <b:Person>
            <b:Last>Defindal</b:Last>
            <b:First>Irvan</b:First>
            <b:Middle>Prama</b:Middle>
          </b:Person>
        </b:NameList>
      </b:Author>
    </b:Author>
    <b:Title>Scrutinizing the Effect of Digital Mastery on Learning Agility in Palm Oil Industry</b:Title>
    <b:JournalName>International Conference on Information Management and Technology (ICIMTech)</b:JournalName>
    <b:Year>2021</b:Year>
    <b:Pages>829-834</b:Pages>
    <b:Month>August</b:Month>
    <b:Day>25</b:Day>
    <b:RefOrder>140</b:RefOrder>
  </b:Source>
  <b:Source>
    <b:Tag>Kri18</b:Tag>
    <b:SourceType>JournalArticle</b:SourceType>
    <b:Guid>{BDA43659-1CAA-114D-80C1-66821C2EF511}</b:Guid>
    <b:Title>Considering Industry 4.0 aspects in the supply chain for an SME</b:Title>
    <b:JournalName>Production Engineering</b:JournalName>
    <b:Year>2018</b:Year>
    <b:Pages>747-758</b:Pages>
    <b:Author>
      <b:Author>
        <b:NameList>
          <b:Person>
            <b:Last>Bär</b:Last>
            <b:First>Kristina</b:First>
          </b:Person>
          <b:Person>
            <b:Last>Herbert-Hansen</b:Last>
            <b:First>Zaza</b:First>
            <b:Middle>Nadja Lee</b:Middle>
          </b:Person>
          <b:Person>
            <b:Last>Khalid</b:Last>
            <b:First>Waqas</b:First>
          </b:Person>
        </b:NameList>
      </b:Author>
    </b:Author>
    <b:Month>September</b:Month>
    <b:Day>19</b:Day>
    <b:Volume>12</b:Volume>
    <b:RefOrder>141</b:RefOrder>
  </b:Source>
  <b:Source>
    <b:Tag>Mas20</b:Tag>
    <b:SourceType>JournalArticle</b:SourceType>
    <b:Guid>{8E09F283-DADA-CF43-838E-2A34F3D67555}</b:Guid>
    <b:Author>
      <b:Author>
        <b:NameList>
          <b:Person>
            <b:Last>Masood</b:Last>
            <b:First>Tariq</b:First>
          </b:Person>
          <b:Person>
            <b:Last>Sonntag</b:Last>
            <b:First>Paul</b:First>
          </b:Person>
        </b:NameList>
      </b:Author>
    </b:Author>
    <b:Title>Industry 4.0: Adoption challenges and benefits for SMEs</b:Title>
    <b:JournalName>Computers in Industry</b:JournalName>
    <b:Year>2020</b:Year>
    <b:Pages>1-12</b:Pages>
    <b:Month>October</b:Month>
    <b:Volume>121</b:Volume>
    <b:RefOrder>142</b:RefOrder>
  </b:Source>
  <b:Source>
    <b:Tag>Placeholder2</b:Tag>
    <b:SourceType>JournalArticle</b:SourceType>
    <b:Guid>{A0FFA1B2-5505-6844-A8A1-9BF009023557}</b:Guid>
    <b:Author>
      <b:Author>
        <b:NameList>
          <b:Person>
            <b:Last>Yoo</b:Last>
            <b:First>Tae</b:First>
          </b:Person>
          <b:Person>
            <b:Last>Wysocki</b:Last>
            <b:First>Mary</b:First>
            <b:Middle>de</b:Middle>
          </b:Person>
          <b:Person>
            <b:Last>Cumberland</b:Last>
            <b:First>Amanda</b:First>
          </b:Person>
        </b:NameList>
      </b:Author>
    </b:Author>
    <b:Title>Country Digital Readiness: Research to Determine a Country’s Digital Readiness and Key Interventions</b:Title>
    <b:JournalName>Reseach Modeling an Inclusive Digital Future</b:JournalName>
    <b:Year>2018</b:Year>
    <b:Pages>1-11</b:Pages>
    <b:City>May</b:City>
    <b:RefOrder>143</b:RefOrder>
  </b:Source>
  <b:Source>
    <b:Tag>San21</b:Tag>
    <b:SourceType>JournalArticle</b:SourceType>
    <b:Guid>{E9C5C333-D7B4-CC4B-8FF1-5AF191629D5C}</b:Guid>
    <b:Title>Mobile apps for SME business sustainability during COVID-19 and onwards</b:Title>
    <b:JournalName>Journal of Business Research</b:JournalName>
    <b:Year>2021</b:Year>
    <b:Pages>28-39</b:Pages>
    <b:Author>
      <b:Author>
        <b:NameList>
          <b:Person>
            <b:Last>Rakshit</b:Last>
            <b:First>Sandip</b:First>
          </b:Person>
          <b:Person>
            <b:Last>Islam</b:Last>
            <b:First>Nazrul</b:First>
          </b:Person>
          <b:Person>
            <b:Last>Mondal</b:Last>
            <b:First>Sandeep</b:First>
          </b:Person>
          <b:Person>
            <b:Last>Paul</b:Last>
            <b:First>Tripti</b:First>
          </b:Person>
        </b:NameList>
      </b:Author>
    </b:Author>
    <b:Month>October</b:Month>
    <b:Volume>135</b:Volume>
    <b:RefOrder>144</b:RefOrder>
  </b:Source>
  <b:Source>
    <b:Tag>Iva21</b:Tag>
    <b:SourceType>JournalArticle</b:SourceType>
    <b:Guid>{77CEA574-18C5-9349-84B1-5C6B04D73E69}</b:Guid>
    <b:Author>
      <b:Author>
        <b:NameList>
          <b:Person>
            <b:Last>Ivanov</b:Last>
            <b:First>Dmitry</b:First>
          </b:Person>
        </b:NameList>
      </b:Author>
    </b:Author>
    <b:Title>Digital Supply Chain Management and Technology to Enhance Resilience by Building and Using End-to-End Visibility During the COVID-19 Pandemic</b:Title>
    <b:JournalName>IEEE TRANSACTIONS ON ENGINEERING MANAGEMENT</b:JournalName>
    <b:Year>2021</b:Year>
    <b:Pages>1-11</b:Pages>
    <b:Month>September</b:Month>
    <b:Day>2</b:Day>
    <b:RefOrder>145</b:RefOrder>
  </b:Source>
  <b:Source>
    <b:Tag>Ahm18</b:Tag>
    <b:SourceType>JournalArticle</b:SourceType>
    <b:Guid>{B1332D8D-ACA4-0247-BDED-342B766101A5}</b:Guid>
    <b:Author>
      <b:Author>
        <b:NameList>
          <b:Person>
            <b:Last>Ahmad</b:Last>
            <b:First>Moid</b:First>
            <b:Middle>U.</b:Middle>
          </b:Person>
          <b:Person>
            <b:Last>Murray</b:Last>
            <b:First>James</b:First>
          </b:Person>
        </b:NameList>
      </b:Author>
    </b:Author>
    <b:Title>Understanding the connect between digitalisation, sustainability and performance of an organisation</b:Title>
    <b:JournalName>International Journal of Business Excellence</b:JournalName>
    <b:Year>2018</b:Year>
    <b:Pages>83-96</b:Pages>
    <b:Volume>17</b:Volume>
    <b:Issue>1</b:Issue>
    <b:RefOrder>146</b:RefOrder>
  </b:Source>
  <b:Source>
    <b:Tag>Jic21</b:Tag>
    <b:SourceType>JournalArticle</b:SourceType>
    <b:Guid>{4B46A734-3B98-DF44-B505-2F08908B20EB}</b:Guid>
    <b:Author>
      <b:Author>
        <b:NameList>
          <b:Person>
            <b:Last>Zhang</b:Last>
            <b:First>Jichang</b:First>
          </b:Person>
          <b:Person>
            <b:Last>Long</b:Last>
            <b:First>Jing</b:First>
          </b:Person>
          <b:Person>
            <b:Last>Schaewen</b:Last>
            <b:First>Alexandra</b:First>
            <b:Middle>Martina Eugenie von</b:Middle>
          </b:Person>
        </b:NameList>
      </b:Author>
    </b:Author>
    <b:Title>How Does Digital Transformation Improve Organizational Resilience?—Findings from PLS-SEM and fsQCA</b:Title>
    <b:JournalName>Sustainable Management of Digital Business and Information Technology</b:JournalName>
    <b:Year>2021</b:Year>
    <b:Pages>1-22</b:Pages>
    <b:RefOrder>147</b:RefOrder>
  </b:Source>
  <b:Source>
    <b:Tag>Muh</b:Tag>
    <b:SourceType>JournalArticle</b:SourceType>
    <b:Guid>{7FB12403-CBDA-8748-B7BF-D81312684F47}</b:Guid>
    <b:Author>
      <b:Author>
        <b:NameList>
          <b:Person>
            <b:Last>Azkiya</b:Last>
            <b:First>Muhamad</b:First>
            <b:Middle>Rihan Rauf</b:Middle>
          </b:Person>
          <b:Person>
            <b:Last>Febriana</b:Last>
            <b:First>Hanisyah</b:First>
            <b:Middle>Adellia</b:Middle>
          </b:Person>
          <b:Person>
            <b:Last>Ardhana</b:Last>
            <b:First>Safira</b:First>
            <b:Middle>Sekar</b:Middle>
          </b:Person>
        </b:NameList>
      </b:Author>
    </b:Author>
    <b:Title>Pengaruh Digital Mastery dan Prosocial Leadership terhadap SMEs Resilience serta Implikasinya dalam Sustainability Management pada UKM di Wilayah Jakarta Barat</b:Title>
    <b:Year>2022</b:Year>
    <b:RefOrder>148</b:RefOrder>
  </b:Source>
  <b:Source>
    <b:Tag>Deb19</b:Tag>
    <b:SourceType>Book</b:SourceType>
    <b:Guid>{FDDB57B2-2673-7A4C-8497-FE3BB7425A8C}</b:Guid>
    <b:Author>
      <b:Author>
        <b:NameList>
          <b:Person>
            <b:Last>Choudhury</b:Last>
            <b:First>Deb</b:First>
            <b:Middle>Prasanna</b:Middle>
          </b:Person>
        </b:NameList>
      </b:Author>
    </b:Author>
    <b:Title>Sustainability Management</b:Title>
    <b:City>India</b:City>
    <b:Publisher> Zorba Books </b:Publisher>
    <b:Year>2019</b:Year>
    <b:RefOrder>149</b:RefOrder>
  </b:Source>
  <b:Source>
    <b:Tag>Loc09</b:Tag>
    <b:SourceType>JournalArticle</b:SourceType>
    <b:Guid>{2FA0E3D3-FB33-8143-A9A5-8DC84DD3FD5F}</b:Guid>
    <b:Title>Conspiracy culture, blame culture, and rationalisation</b:Title>
    <b:Year>2009</b:Year>
    <b:Author>
      <b:Author>
        <b:NameList>
          <b:Person>
            <b:Last>Locke</b:Last>
            <b:First>Simon</b:First>
          </b:Person>
        </b:NameList>
      </b:Author>
    </b:Author>
    <b:JournalName>The Sociological Review</b:JournalName>
    <b:Pages>567-585</b:Pages>
    <b:Month>October</b:Month>
    <b:Day>19</b:Day>
    <b:Volume>57</b:Volume>
    <b:Issue>4</b:Issue>
    <b:RefOrder>150</b:RefOrder>
  </b:Source>
  <b:Source>
    <b:Tag>Ste15</b:Tag>
    <b:SourceType>Book</b:SourceType>
    <b:Guid>{6DEABDAB-E5B0-9B46-BA2B-8762F51B64E8}</b:Guid>
    <b:Title>Sustainability Policy Hastening the Transition to a Cleaner Economy</b:Title>
    <b:Year>2015</b:Year>
    <b:Author>
      <b:Author>
        <b:NameList>
          <b:Person>
            <b:Last>Cohen</b:Last>
            <b:First>Steven</b:First>
          </b:Person>
          <b:Person>
            <b:Last>Eimicke</b:Last>
            <b:First>William</b:First>
          </b:Person>
          <b:Person>
            <b:Last>Miller</b:Last>
            <b:First>Alison</b:First>
          </b:Person>
        </b:NameList>
      </b:Author>
    </b:Author>
    <b:City>United States</b:City>
    <b:Publisher>Wiley</b:Publisher>
    <b:RefOrder>151</b:RefOrder>
  </b:Source>
  <b:Source>
    <b:Tag>Ste11</b:Tag>
    <b:SourceType>Book</b:SourceType>
    <b:Guid>{3015E561-BCF1-D44E-A5F0-928F0F5FF607}</b:Guid>
    <b:Author>
      <b:Author>
        <b:NameList>
          <b:Person>
            <b:Last>Cohen</b:Last>
          </b:Person>
        </b:NameList>
      </b:Author>
    </b:Author>
    <b:Title>Sustainability Management Lessons from and for New York City, America, and the Planet</b:Title>
    <b:City>New York</b:City>
    <b:Publisher>Columbia University Press</b:Publisher>
    <b:Year>2011</b:Year>
    <b:RefOrder>152</b:RefOrder>
  </b:Source>
  <b:Source>
    <b:Tag>Joh97</b:Tag>
    <b:SourceType>Book</b:SourceType>
    <b:Guid>{B0439298-9A9E-3247-9A44-DCD9969040D5}</b:Guid>
    <b:Author>
      <b:Author>
        <b:NameList>
          <b:Person>
            <b:Last>Elkington</b:Last>
            <b:First>John</b:First>
          </b:Person>
        </b:NameList>
      </b:Author>
    </b:Author>
    <b:Title>Cannibals with Forks: The Triple Bottom Lines of 21st Century Busi- ness</b:Title>
    <b:City>Oxford</b:City>
    <b:Publisher>Capstone Publishing</b:Publisher>
    <b:Year>1997</b:Year>
    <b:RefOrder>153</b:RefOrder>
  </b:Source>
  <b:Source>
    <b:Tag>Bru87</b:Tag>
    <b:SourceType>Report</b:SourceType>
    <b:Guid>{26787A88-79D9-1D42-BB1F-0B35DD16AB4E}</b:Guid>
    <b:Author>
      <b:Author>
        <b:NameList>
          <b:Person>
            <b:Last>Brundtland</b:Last>
            <b:First>Gro</b:First>
            <b:Middle>Harlem</b:Middle>
          </b:Person>
        </b:NameList>
      </b:Author>
    </b:Author>
    <b:Title>Our Common Future: Report of The World Commission on Environment and Development</b:Title>
    <b:City>New York</b:City>
    <b:Publisher>The United Nation</b:Publisher>
    <b:Year>1987</b:Year>
    <b:RefOrder>154</b:RefOrder>
  </b:Source>
  <b:Source>
    <b:Tag>Kor17</b:Tag>
    <b:SourceType>JournalArticle</b:SourceType>
    <b:Guid>{B1D9F47F-0AFC-9C40-85A8-3857B2799623}</b:Guid>
    <b:Author>
      <b:Author>
        <b:NameList>
          <b:Person>
            <b:Last>Korber</b:Last>
            <b:First>Stefan</b:First>
          </b:Person>
          <b:Person>
            <b:Last>McNaughton</b:Last>
            <b:First>Rod</b:First>
            <b:Middle>B.</b:Middle>
          </b:Person>
        </b:NameList>
      </b:Author>
    </b:Author>
    <b:Title>Resilience and entrepreneurship: A systematic literature review</b:Title>
    <b:JournalName>International Journal of Entrepreneurial Behaviour &amp; Research</b:JournalName>
    <b:Year>2018</b:Year>
    <b:Pages>1129–1154</b:Pages>
    <b:Volume>24</b:Volume>
    <b:Issue>7</b:Issue>
    <b:RefOrder>155</b:RefOrder>
  </b:Source>
  <b:Source>
    <b:Tag>Muh211</b:Tag>
    <b:SourceType>JournalArticle</b:SourceType>
    <b:Guid>{83906D3B-D6DF-479A-9321-CF51D8719B90}</b:Guid>
    <b:Author>
      <b:Author>
        <b:NameList>
          <b:Person>
            <b:Last>Saad</b:Last>
            <b:First>Muhammedamin</b:First>
            <b:Middle>Hussen</b:Middle>
          </b:Person>
          <b:Person>
            <b:Last>Hagelaar</b:Last>
            <b:First>Geoffrey</b:First>
          </b:Person>
          <b:Person>
            <b:Last>Velde</b:Last>
            <b:First>Gerben</b:First>
            <b:Middle>van der</b:Middle>
          </b:Person>
          <b:Person>
            <b:Last>Omta</b:Last>
            <b:First>S.</b:First>
            <b:Middle>W. F.</b:Middle>
          </b:Person>
        </b:NameList>
      </b:Author>
    </b:Author>
    <b:Title>Conceptualization of SMEs' business resilience: A systematic literature review</b:Title>
    <b:JournalName>Cogent Business &amp; Management</b:JournalName>
    <b:Year>2021</b:Year>
    <b:RefOrder>156</b:RefOrder>
  </b:Source>
  <b:Source>
    <b:Tag>Hol73</b:Tag>
    <b:SourceType>JournalArticle</b:SourceType>
    <b:Guid>{F934E3AC-540F-4956-9CE0-DD1E45BFD00D}</b:Guid>
    <b:Title>Resilience and Stability of Ecological Systems</b:Title>
    <b:Year>1973</b:Year>
    <b:Publisher>Annual Reviews</b:Publisher>
    <b:Author>
      <b:Author>
        <b:NameList>
          <b:Person>
            <b:Last>Holling</b:Last>
            <b:First>C.</b:First>
            <b:Middle>S.</b:Middle>
          </b:Person>
        </b:NameList>
      </b:Author>
    </b:Author>
    <b:JournalName>Annual Review of Ecology and Systematics</b:JournalName>
    <b:Pages>1-23</b:Pages>
    <b:Month>11</b:Month>
    <b:Day>1</b:Day>
    <b:Volume>4</b:Volume>
    <b:URL>https://doi.org/10.1146/annurev.es.04.110173.000245</b:URL>
    <b:DOI>10.1146/annurev.es.04.110173.000245</b:DOI>
    <b:RefOrder>157</b:RefOrder>
  </b:Source>
  <b:Source>
    <b:Tag>Kan15</b:Tag>
    <b:SourceType>JournalArticle</b:SourceType>
    <b:Guid>{24C697B1-ABE7-40BC-B841-BE6C3E1033BA}</b:Guid>
    <b:Author>
      <b:Author>
        <b:NameList>
          <b:Person>
            <b:Last>Kantur</b:Last>
            <b:First>Deniz</b:First>
          </b:Person>
          <b:Person>
            <b:Last>Say</b:Last>
            <b:First>Arzu</b:First>
            <b:Middle>Iseri</b:Middle>
          </b:Person>
        </b:NameList>
      </b:Author>
    </b:Author>
    <b:Title>Measuring Organizational Resilience: A Scale Development</b:Title>
    <b:JournalName>Journal of Business, Economics and Finance</b:JournalName>
    <b:Year>2015</b:Year>
    <b:Pages>456-472</b:Pages>
    <b:Month>September</b:Month>
    <b:Day>29</b:Day>
    <b:Volume>4</b:Volume>
    <b:Issue>3</b:Issue>
    <b:StandardNumber>2146 - 7943</b:StandardNumber>
    <b:URL>https://dergipark.org.tr/en/pub/jbef/issue/32406/360419</b:URL>
    <b:DOI>DOI: 10.17261/Pressacademia.2015313066</b:DOI>
    <b:RefOrder>158</b:RefOrder>
  </b:Source>
  <b:Source>
    <b:Tag>Hol06</b:Tag>
    <b:SourceType>Book</b:SourceType>
    <b:Guid>{A57966B4-8DC0-4E48-B27A-496A143DF1C1}</b:Guid>
    <b:Author>
      <b:Author>
        <b:NameList>
          <b:Person>
            <b:Last>Hollnagel</b:Last>
            <b:First>Erik</b:First>
          </b:Person>
          <b:Person>
            <b:Last>Woods</b:Last>
            <b:First>David</b:First>
            <b:Middle>D.</b:Middle>
          </b:Person>
          <b:Person>
            <b:Last>Leveson</b:Last>
            <b:First>Nany</b:First>
          </b:Person>
        </b:NameList>
      </b:Author>
    </b:Author>
    <b:Title>Resilience Engineering: Concepts and Precepts</b:Title>
    <b:Year>2006</b:Year>
    <b:Publisher>ResearchGate</b:Publisher>
    <b:RefOrder>159</b:RefOrder>
  </b:Source>
  <b:Source>
    <b:Tag>Wal04</b:Tag>
    <b:SourceType>JournalArticle</b:SourceType>
    <b:Guid>{ECB3803E-7954-4D81-B4D8-D915D255525F}</b:Guid>
    <b:Author>
      <b:Author>
        <b:NameList>
          <b:Person>
            <b:Last>Walker</b:Last>
            <b:First>Brian</b:First>
          </b:Person>
          <b:Person>
            <b:Last>Holling</b:Last>
            <b:First>C.</b:First>
            <b:Middle>S.</b:Middle>
          </b:Person>
          <b:Person>
            <b:Last>Carpenter</b:Last>
            <b:First>Stephen</b:First>
            <b:Middle>R.</b:Middle>
          </b:Person>
          <b:Person>
            <b:Last>Kinzig</b:Last>
            <b:First>Ann</b:First>
          </b:Person>
        </b:NameList>
      </b:Author>
    </b:Author>
    <b:Title>Resilience, Adaptability and Transformability in Social-Ecological Systems</b:Title>
    <b:Year>2004</b:Year>
    <b:JournalName>Ecology and Society</b:JournalName>
    <b:Volume>9</b:Volume>
    <b:Issue>2</b:Issue>
    <b:URL>https://www.ecologyandsociety.org/vol9/iss2/art5/</b:URL>
    <b:RefOrder>160</b:RefOrder>
  </b:Source>
  <b:Source>
    <b:Tag>Bon04</b:Tag>
    <b:SourceType>JournalArticle</b:SourceType>
    <b:Guid>{BD8E097C-899C-41D0-8408-7A04A132A161}</b:Guid>
    <b:Author>
      <b:Author>
        <b:NameList>
          <b:Person>
            <b:Last>Bonanno</b:Last>
            <b:First>G.</b:First>
            <b:Middle>A.</b:Middle>
          </b:Person>
        </b:NameList>
      </b:Author>
    </b:Author>
    <b:Title>Loss, trauma and human resilience: have we underestimated the human capacity to thrive after extremely aversive events?</b:Title>
    <b:JournalName>American Psychologist</b:JournalName>
    <b:Year>2004</b:Year>
    <b:Pages>20-28</b:Pages>
    <b:Volume>74</b:Volume>
    <b:Issue>2</b:Issue>
    <b:RefOrder>161</b:RefOrder>
  </b:Source>
  <b:Source>
    <b:Tag>Adg00</b:Tag>
    <b:SourceType>JournalArticle</b:SourceType>
    <b:Guid>{45EBCB19-2447-45F4-A46D-BC62D7CF32E4}</b:Guid>
    <b:Author>
      <b:Author>
        <b:NameList>
          <b:Person>
            <b:Last>Adger</b:Last>
            <b:First>W.</b:First>
            <b:Middle>N.</b:Middle>
          </b:Person>
        </b:NameList>
      </b:Author>
    </b:Author>
    <b:Title>Social and ecological resilience: are they related?</b:Title>
    <b:JournalName>Progress in Human Geography</b:JournalName>
    <b:Year>2000</b:Year>
    <b:Pages>347-364</b:Pages>
    <b:Volume>15</b:Volume>
    <b:Issue>2</b:Issue>
    <b:RefOrder>162</b:RefOrder>
  </b:Source>
  <b:Source>
    <b:Tag>Man06</b:Tag>
    <b:SourceType>JournalArticle</b:SourceType>
    <b:Guid>{DC121AF2-150A-4AE6-BC28-A097917626AB}</b:Guid>
    <b:Title>The concept of resilience revisited</b:Title>
    <b:JournalName>Disasters</b:JournalName>
    <b:Year>2006</b:Year>
    <b:Pages>434-450</b:Pages>
    <b:Author>
      <b:Author>
        <b:NameList>
          <b:Person>
            <b:Last>Manyena</b:Last>
            <b:First>S.</b:First>
            <b:Middle>B.</b:Middle>
          </b:Person>
        </b:NameList>
      </b:Author>
    </b:Author>
    <b:Volume>30</b:Volume>
    <b:Issue>4</b:Issue>
    <b:RefOrder>163</b:RefOrder>
  </b:Source>
  <b:Source>
    <b:Tag>Sut03</b:Tag>
    <b:SourceType>BookSection</b:SourceType>
    <b:Guid>{0618A406-17FB-4529-9F06-7D74FB1FC50E}</b:Guid>
    <b:Author>
      <b:Author>
        <b:NameList>
          <b:Person>
            <b:Last>Sutcliffe</b:Last>
            <b:First>K.</b:First>
            <b:Middle>M.</b:Middle>
          </b:Person>
          <b:Person>
            <b:Last>Vogus</b:Last>
            <b:First>T.</b:First>
            <b:Middle>J.</b:Middle>
          </b:Person>
        </b:NameList>
      </b:Author>
      <b:BookAuthor>
        <b:NameList>
          <b:Person>
            <b:Last>Kim S. Cameron</b:Last>
            <b:First>Jane</b:First>
            <b:Middle>E. Dutton</b:Middle>
          </b:Person>
          <b:Person>
            <b:Last>Quinn</b:Last>
            <b:First>Robert</b:First>
            <b:Middle>E.</b:Middle>
          </b:Person>
        </b:NameList>
      </b:BookAuthor>
    </b:Author>
    <b:Title>Organizing for resilience</b:Title>
    <b:Year>2003</b:Year>
    <b:Pages>94-110</b:Pages>
    <b:City>San Francisco</b:City>
    <b:Publisher>Barrett Publishers, Inc.</b:Publisher>
    <b:BookTitle>Positive Organizational Scholarship</b:BookTitle>
    <b:RefOrder>164</b:RefOrder>
  </b:Source>
  <b:Source>
    <b:Tag>Cal14</b:Tag>
    <b:SourceType>JournalArticle</b:SourceType>
    <b:Guid>{6A490FFD-97C4-4851-B085-ADE0AAC933E7}</b:Guid>
    <b:Author>
      <b:Author>
        <b:NameList>
          <b:Person>
            <b:Last>Callo-Concha</b:Last>
            <b:First>D.</b:First>
          </b:Person>
          <b:Person>
            <b:Last>Ewert</b:Last>
            <b:First>F.</b:First>
          </b:Person>
        </b:NameList>
      </b:Author>
    </b:Author>
    <b:Title>Using the concepts of resilience, vulnerability and adaptability for the assessment and analysis of agricultural systems</b:Title>
    <b:Year>2014</b:Year>
    <b:Pages>1-11</b:Pages>
    <b:JournalName>Change and Adaptation in Socio-Ecological Systems</b:JournalName>
    <b:Volume>1</b:Volume>
    <b:Issue>1</b:Issue>
    <b:RefOrder>165</b:RefOrder>
  </b:Source>
  <b:Source>
    <b:Tag>Aya11</b:Tag>
    <b:SourceType>JournalArticle</b:SourceType>
    <b:Guid>{B5F29477-7A8E-4712-8645-CEEB5632FCDF}</b:Guid>
    <b:Author>
      <b:Author>
        <b:NameList>
          <b:Person>
            <b:Last>Ayala</b:Last>
            <b:First>J.</b:First>
            <b:Middle>C.</b:Middle>
          </b:Person>
          <b:Person>
            <b:Last>Manzano</b:Last>
            <b:First>G.</b:First>
          </b:Person>
        </b:NameList>
      </b:Author>
    </b:Author>
    <b:Title>Established business owners' success: influencing factors</b:Title>
    <b:JournalName>International Journal of Production Research</b:JournalName>
    <b:Year>2011</b:Year>
    <b:Pages>5601-5618</b:Pages>
    <b:Volume>15</b:Volume>
    <b:Issue>3</b:Issue>
    <b:RefOrder>166</b:RefOrder>
  </b:Source>
  <b:Source>
    <b:Tag>Rei05</b:Tag>
    <b:SourceType>JournalArticle</b:SourceType>
    <b:Guid>{4C6E076B-AAC6-415D-846A-D569C0F897CA}</b:Guid>
    <b:Author>
      <b:Author>
        <b:NameList>
          <b:Person>
            <b:Last>Reinmoeller</b:Last>
            <b:First>P.</b:First>
          </b:Person>
          <b:Person>
            <b:Last>Baardwijk</b:Last>
            <b:First>N.</b:First>
            <b:Middle>Van</b:Middle>
          </b:Person>
        </b:NameList>
      </b:Author>
    </b:Author>
    <b:Title>The link between diversity and resilience</b:Title>
    <b:JournalName>MIT Sloan Management Review</b:JournalName>
    <b:Year>2005</b:Year>
    <b:Pages>61-65</b:Pages>
    <b:Volume>46</b:Volume>
    <b:Issue>4</b:Issue>
    <b:RefOrder>167</b:RefOrder>
  </b:Source>
  <b:Source>
    <b:Tag>Big10</b:Tag>
    <b:SourceType>JournalArticle</b:SourceType>
    <b:Guid>{6F0EBF54-CDEB-8842-98BA-6C7AC5F2D2E1}</b:Guid>
    <b:Author>
      <b:Author>
        <b:NameList>
          <b:Person>
            <b:Last>Biggs</b:Last>
            <b:First>Reinette</b:First>
          </b:Person>
          <b:Person>
            <b:Last>Westley</b:Last>
            <b:First>Frances</b:First>
            <b:Middle>R.</b:Middle>
          </b:Person>
          <b:Person>
            <b:Last>Carpenter</b:Last>
            <b:First>Stephen</b:First>
            <b:Middle>R.</b:Middle>
          </b:Person>
        </b:NameList>
      </b:Author>
    </b:Author>
    <b:Title>Navigating the Back Loop: Fostering Social Innovation and Transformation in Ecosystem Management</b:Title>
    <b:JournalName>Ecology and Society</b:JournalName>
    <b:Year>2010</b:Year>
    <b:Pages>1-25</b:Pages>
    <b:Volume>15</b:Volume>
    <b:Issue>2</b:Issue>
    <b:RefOrder>168</b:RefOrder>
  </b:Source>
  <b:Source>
    <b:Tag>Ros07</b:Tag>
    <b:SourceType>JournalArticle</b:SourceType>
    <b:Guid>{FD08093B-0C1F-B849-9F56-2929C5724A57}</b:Guid>
    <b:Author>
      <b:Author>
        <b:NameList>
          <b:Person>
            <b:Last>Rose</b:Last>
            <b:First>Adam</b:First>
          </b:Person>
        </b:NameList>
      </b:Author>
    </b:Author>
    <b:Title>Economic resilience to natural and man-made disasters: Multidisciplinary origins and contextual dimensions</b:Title>
    <b:JournalName>Environmental Hazards</b:JournalName>
    <b:Year>2007</b:Year>
    <b:Pages>383-398</b:Pages>
    <b:Volume>7</b:Volume>
    <b:Issue>4</b:Issue>
    <b:RefOrder>169</b:RefOrder>
  </b:Source>
  <b:Source>
    <b:Tag>Jua14</b:Tag>
    <b:SourceType>JournalArticle</b:SourceType>
    <b:Guid>{1FFEE482-BB44-F14C-B994-960785921387}</b:Guid>
    <b:Title>The resilience of the entrepreneur. Influence on the success of the business. A longitudinal analysis</b:Title>
    <b:JournalName>Journal of Economic Psychology</b:JournalName>
    <b:Year>2014</b:Year>
    <b:Pages>126-135</b:Pages>
    <b:Author>
      <b:Author>
        <b:NameList>
          <b:Person>
            <b:Last>Ayala</b:Last>
            <b:First>Juan-Carlos</b:First>
          </b:Person>
          <b:Person>
            <b:Last>Manzano</b:Last>
            <b:First>Guadalupe</b:First>
          </b:Person>
        </b:NameList>
      </b:Author>
    </b:Author>
    <b:Month>June</b:Month>
    <b:Volume>42</b:Volume>
    <b:RefOrder>170</b:RefOrder>
  </b:Source>
  <b:Source>
    <b:Tag>DeV06</b:Tag>
    <b:SourceType>JournalArticle</b:SourceType>
    <b:Guid>{6411D36B-BC6B-9345-B479-6F2A9646CFD6}</b:Guid>
    <b:Author>
      <b:Author>
        <b:NameList>
          <b:Person>
            <b:Last>Vries</b:Last>
            <b:First>Herb</b:First>
            <b:Middle>De</b:Middle>
          </b:Person>
          <b:Person>
            <b:Last>Shields</b:Last>
            <b:First>Michelle</b:First>
          </b:Person>
        </b:NameList>
      </b:Author>
    </b:Author>
    <b:Title>Towards a theory of entrepreneurial resilience: a case study analysis of New Zealand SME owner operators</b:Title>
    <b:JournalName>New Zealand Journal of Applied Business Research</b:JournalName>
    <b:Year>2006</b:Year>
    <b:Pages>33-43</b:Pages>
    <b:Volume>5</b:Volume>
    <b:Issue>1</b:Issue>
    <b:RefOrder>171</b:RefOrder>
  </b:Source>
  <b:Source>
    <b:Tag>Hmi15</b:Tag>
    <b:SourceType>JournalArticle</b:SourceType>
    <b:Guid>{7255A2C8-EC3A-7D44-8CE1-6B6FEB891053}</b:Guid>
    <b:Author>
      <b:Author>
        <b:NameList>
          <b:Person>
            <b:Last>Hmieleski</b:Last>
            <b:First>Keith</b:First>
            <b:Middle>M.</b:Middle>
          </b:Person>
          <b:Person>
            <b:Last>Carr</b:Last>
            <b:First>Jon</b:First>
            <b:Middle>C.</b:Middle>
          </b:Person>
          <b:Person>
            <b:Last>Baron</b:Last>
            <b:First>Robert</b:First>
            <b:Middle>A.</b:Middle>
          </b:Person>
        </b:NameList>
      </b:Author>
    </b:Author>
    <b:Title>Integrating discovery and creation perspectives of entrepreneurial action: the relative roles of founding CEO human capital, social capital, and psychological capital in contexts of risk versus uncertainty</b:Title>
    <b:JournalName>Strategic Entrepreneurship Journal</b:JournalName>
    <b:Year>2015</b:Year>
    <b:Pages>289-312</b:Pages>
    <b:Volume>9</b:Volume>
    <b:Issue>4</b:Issue>
    <b:Month>Desember</b:Month>
    <b:RefOrder>172</b:RefOrder>
  </b:Source>
  <b:Source>
    <b:Tag>Bow07</b:Tag>
    <b:SourceType>JournalArticle</b:SourceType>
    <b:Guid>{350709E4-A176-394F-980E-AB9DD510C463}</b:Guid>
    <b:Author>
      <b:Author>
        <b:NameList>
          <b:Person>
            <b:Last>Bowey</b:Last>
            <b:First>James</b:First>
            <b:Middle>L.</b:Middle>
          </b:Person>
          <b:Person>
            <b:Last>Easton</b:Last>
            <b:First>Geoff</b:First>
          </b:Person>
        </b:NameList>
      </b:Author>
    </b:Author>
    <b:Title>Entrepreneurial Social Capital Unplugged: An Activity-based Analysis</b:Title>
    <b:JournalName>International Small Business Journal: Researching Entrepreneurship</b:JournalName>
    <b:Year>2007</b:Year>
    <b:Pages>273-306</b:Pages>
    <b:Month>June</b:Month>
    <b:Day>1</b:Day>
    <b:Volume>25</b:Volume>
    <b:Issue>3</b:Issue>
    <b:RefOrder>173</b:RefOrder>
  </b:Source>
  <b:Source>
    <b:Tag>Dan13</b:Tag>
    <b:SourceType>JournalArticle</b:SourceType>
    <b:Guid>{4448D18C-B4D2-F949-B491-F1F8800F7563}</b:Guid>
    <b:Author>
      <b:Author>
        <b:NameList>
          <b:Person>
            <b:Last>Danes</b:Last>
            <b:First>Sharon</b:First>
            <b:Middle>M.</b:Middle>
          </b:Person>
        </b:NameList>
      </b:Author>
    </b:Author>
    <b:Title>Entrepreneurship Success: “The Lone Ranger” Versus “It Takes a Village” Approach?</b:Title>
    <b:JournalName>Entrepreneurship Research Journal</b:JournalName>
    <b:Year>2013</b:Year>
    <b:Pages>277-285</b:Pages>
    <b:Month>January</b:Month>
    <b:Volume>3</b:Volume>
    <b:Issue>3</b:Issue>
    <b:RefOrder>174</b:RefOrder>
  </b:Source>
  <b:Source>
    <b:Tag>Bis12</b:Tag>
    <b:SourceType>JournalArticle</b:SourceType>
    <b:Guid>{28B70468-C36F-5B44-8C70-DC07D37F5D39}</b:Guid>
    <b:Author>
      <b:Author>
        <b:NameList>
          <b:Person>
            <b:Last>Biswas</b:Last>
            <b:First>Pradip</b:First>
            <b:Middle>Kumar</b:Middle>
          </b:Person>
          <b:Person>
            <b:Last>Baptista</b:Last>
            <b:First>Alberto</b:First>
          </b:Person>
        </b:NameList>
      </b:Author>
    </b:Author>
    <b:Title>Institutions and Micro-enterprises Demography: A Study of Selected EU Countries, 1997–2006</b:Title>
    <b:JournalName>Journal of Small Business &amp; Entrepreneurship</b:JournalName>
    <b:Year>2012</b:Year>
    <b:Pages>283-306</b:Pages>
    <b:Month>December</b:Month>
    <b:Day>19</b:Day>
    <b:Volume>25</b:Volume>
    <b:Issue>3</b:Issue>
    <b:RefOrder>175</b:RefOrder>
  </b:Source>
  <b:Source>
    <b:Tag>Ngo16</b:Tag>
    <b:SourceType>JournalArticle</b:SourceType>
    <b:Guid>{758B86DA-D889-4648-958E-AA4197ECABA0}</b:Guid>
    <b:Author>
      <b:Author>
        <b:NameList>
          <b:Person>
            <b:Last>Ngoasong</b:Last>
            <b:First>Michael</b:First>
            <b:Middle>Z.</b:Middle>
          </b:Person>
          <b:Person>
            <b:Last>Kimbu</b:Last>
            <b:First>Albert</b:First>
            <b:Middle>N.</b:Middle>
          </b:Person>
        </b:NameList>
      </b:Author>
    </b:Author>
    <b:Title>Informal microfinance institutions and development-led tourism entrepreneurship</b:Title>
    <b:JournalName>Tourism Management</b:JournalName>
    <b:Year>2016</b:Year>
    <b:Pages>430-439 </b:Pages>
    <b:Month>February</b:Month>
    <b:Volume>52</b:Volume>
    <b:RefOrder>176</b:RefOrder>
  </b:Source>
  <b:Source>
    <b:Tag>Gho15</b:Tag>
    <b:SourceType>JournalArticle</b:SourceType>
    <b:Guid>{DF19F594-C687-6B4B-B2E6-C034E3596592}</b:Guid>
    <b:Author>
      <b:Author>
        <b:NameList>
          <b:Person>
            <b:Last>Ghosh</b:Last>
            <b:First>Nitu</b:First>
            <b:Middle>Bose</b:Middle>
          </b:Person>
          <b:Person>
            <b:Last>Rajaram</b:Last>
            <b:First>Geetha</b:First>
          </b:Person>
        </b:NameList>
      </b:Author>
    </b:Author>
    <b:Title>Developing Emotional Intelligence for Entrepreneurs: The role of Entrepreneurship Development Programs</b:Title>
    <b:JournalName>South Asian Journal of Management</b:JournalName>
    <b:Year>2015</b:Year>
    <b:Pages>85-100</b:Pages>
    <b:Month>January</b:Month>
    <b:Volume>22</b:Volume>
    <b:Issue>4</b:Issue>
    <b:RefOrder>177</b:RefOrder>
  </b:Source>
  <b:Source>
    <b:Tag>StJ12</b:Tag>
    <b:SourceType>JournalArticle</b:SourceType>
    <b:Guid>{5544C38D-E9A5-D240-9982-1EF4C82D2DA5}</b:Guid>
    <b:Author>
      <b:Author>
        <b:NameList>
          <b:Person>
            <b:Last>St-Jean</b:Last>
            <b:First>Etienne</b:First>
          </b:Person>
          <b:Person>
            <b:Last>Audet</b:Last>
            <b:First>Josée</b:First>
          </b:Person>
        </b:NameList>
      </b:Author>
    </b:Author>
    <b:Title>The role of mentoring in the learning development of the novice entrepreneur</b:Title>
    <b:JournalName>International Entrepreneurship and Management Journal</b:JournalName>
    <b:Year>2012</b:Year>
    <b:Pages>119–140 </b:Pages>
    <b:Volume>8</b:Volume>
    <b:Issue>1</b:Issue>
    <b:RefOrder>178</b:RefOrder>
  </b:Source>
  <b:Source>
    <b:Tag>Kru00</b:Tag>
    <b:SourceType>JournalArticle</b:SourceType>
    <b:Guid>{4CCC708E-66B9-A243-90B7-7D2E935047D1}</b:Guid>
    <b:Author>
      <b:Author>
        <b:NameList>
          <b:Person>
            <b:Last>Krueger</b:Last>
            <b:First>Norris</b:First>
            <b:Middle>F.</b:Middle>
          </b:Person>
        </b:NameList>
      </b:Author>
    </b:Author>
    <b:Title>The cognitive infrastructure of opportunity emergence</b:Title>
    <b:JournalName>Entrepreneurship: Theory and Practice</b:JournalName>
    <b:Year>2000</b:Year>
    <b:Pages>5-23</b:Pages>
    <b:Volume>24</b:Volume>
    <b:Issue>3</b:Issue>
    <b:RefOrder>179</b:RefOrder>
  </b:Source>
  <b:Source>
    <b:Tag>Bul13</b:Tag>
    <b:SourceType>JournalArticle</b:SourceType>
    <b:Guid>{900045CE-2BBB-0044-AC17-A85DF0E65565}</b:Guid>
    <b:Author>
      <b:Author>
        <b:NameList>
          <b:Person>
            <b:Last>Bullough</b:Last>
            <b:First>Amanda</b:First>
          </b:Person>
          <b:Person>
            <b:Last>Renko</b:Last>
            <b:First>Maija</b:First>
          </b:Person>
        </b:NameList>
      </b:Author>
    </b:Author>
    <b:Title>Entrepreneurial resilience during challenging times</b:Title>
    <b:JournalName>Business Horizons</b:JournalName>
    <b:Year>2013</b:Year>
    <b:Pages>343-350</b:Pages>
    <b:Volume>56</b:Volume>
    <b:Issue>3</b:Issue>
    <b:RefOrder>180</b:RefOrder>
  </b:Source>
  <b:Source>
    <b:Tag>Mon17</b:Tag>
    <b:SourceType>JournalArticle</b:SourceType>
    <b:Guid>{6D8B0E1A-A73E-704F-9564-36CEF14BB98A}</b:Guid>
    <b:Author>
      <b:Author>
        <b:NameList>
          <b:Person>
            <b:Last>Monllor</b:Last>
            <b:First>Javier</b:First>
          </b:Person>
          <b:Person>
            <b:Last>Murphy</b:Last>
            <b:First>Patrick</b:First>
            <b:Middle>J.</b:Middle>
          </b:Person>
        </b:NameList>
      </b:Author>
    </b:Author>
    <b:Title>Natural disasters, entrepreneurship, and creation after destruction: a conceptual approach</b:Title>
    <b:JournalName>International Journal of Entrepreneurial Behavior and Research,</b:JournalName>
    <b:Year>2017</b:Year>
    <b:Pages>618-637</b:Pages>
    <b:Volume>23</b:Volume>
    <b:Issue>4</b:Issue>
    <b:RefOrder>181</b:RefOrder>
  </b:Source>
  <b:Source>
    <b:Tag>Lai16</b:Tag>
    <b:SourceType>JournalArticle</b:SourceType>
    <b:Guid>{3910EFAC-1C91-7041-BB87-F0E9A6094BBB}</b:Guid>
    <b:Author>
      <b:Author>
        <b:NameList>
          <b:Person>
            <b:Last>Lai</b:Last>
            <b:First>Yanqing</b:First>
          </b:Person>
          <b:Person>
            <b:Last>Saridakis</b:Last>
            <b:First>George</b:First>
          </b:Person>
          <b:Person>
            <b:Last>Blackburn</b:Last>
            <b:First>Robert</b:First>
            <b:Middle>A.</b:Middle>
          </b:Person>
          <b:Person>
            <b:Last>Johnstone</b:Last>
            <b:First>Stewart</b:First>
          </b:Person>
        </b:NameList>
      </b:Author>
    </b:Author>
    <b:Title>Are the HR responses of small firms different from large firms in times of recession?</b:Title>
    <b:JournalName>Journal of Business Venturing</b:JournalName>
    <b:Year>2016</b:Year>
    <b:Pages>113-131</b:Pages>
    <b:Volume>31</b:Volume>
    <b:Issue>1</b:Issue>
    <b:RefOrder>182</b:RefOrder>
  </b:Source>
  <b:Source>
    <b:Tag>Sab16</b:Tag>
    <b:SourceType>JournalArticle</b:SourceType>
    <b:Guid>{437252A8-156E-9A4D-B843-CE7773C30D8F}</b:Guid>
    <b:Author>
      <b:Author>
        <b:NameList>
          <b:Person>
            <b:Last>Sabatino</b:Last>
            <b:First>Michele</b:First>
          </b:Person>
        </b:NameList>
      </b:Author>
    </b:Author>
    <b:Title>Economic crisis and resilience: resilient capacity and competitiveness of the enterprises</b:Title>
    <b:JournalName>Journal of Business Research</b:JournalName>
    <b:Year>2016</b:Year>
    <b:Pages>1924-1927</b:Pages>
    <b:Volume>69</b:Volume>
    <b:Issue>5</b:Issue>
    <b:RefOrder>183</b:RefOrder>
  </b:Source>
  <b:Source>
    <b:Tag>Jas15</b:Tag>
    <b:SourceType>JournalArticle</b:SourceType>
    <b:Guid>{6CB1BCA0-3D0E-E844-9AF4-2B3816DD3921}</b:Guid>
    <b:Author>
      <b:Author>
        <b:NameList>
          <b:Person>
            <b:Last>Jaskiewicz</b:Last>
            <b:First>Peter</b:First>
          </b:Person>
          <b:Person>
            <b:Last>Combs</b:Last>
            <b:First>James</b:First>
            <b:Middle>G.</b:Middle>
          </b:Person>
          <b:Person>
            <b:Last>Rau</b:Last>
            <b:First>Sabine</b:First>
            <b:Middle>B.</b:Middle>
          </b:Person>
        </b:NameList>
      </b:Author>
    </b:Author>
    <b:Title>Entrepreneurial legacy: toward a theory of how some family firms nurture transgenerational entrepreneurship</b:Title>
    <b:JournalName>Journal of Business Venturing</b:JournalName>
    <b:Year>2015</b:Year>
    <b:Pages>29-49</b:Pages>
    <b:Volume>30</b:Volume>
    <b:Issue>1</b:Issue>
    <b:RefOrder>184</b:RefOrder>
  </b:Source>
  <b:Source>
    <b:Tag>Ran14</b:Tag>
    <b:SourceType>JournalArticle</b:SourceType>
    <b:Guid>{A8B5EE07-ED02-C14B-AA43-2C6B0A7FE6F9}</b:Guid>
    <b:Author>
      <b:Author>
        <b:NameList>
          <b:Person>
            <b:Last>Randall</b:Last>
            <b:First>Wesley</b:First>
            <b:Middle>S.</b:Middle>
          </b:Person>
          <b:Person>
            <b:Last>Nowicki</b:Last>
            <b:First>David</b:First>
          </b:Person>
          <b:Person>
            <b:Last>Deshpande</b:Last>
            <b:First>Gopikrishna</b:First>
          </b:Person>
          <b:Person>
            <b:Last>Lusch</b:Last>
            <b:First>Robert</b:First>
          </b:Person>
        </b:NameList>
      </b:Author>
    </b:Author>
    <b:Title>Converting knowledge into value: gaining insights from service dominant logic and neuroeconomics</b:Title>
    <b:JournalName>International Journal of Physical Distribution and Logistics Management</b:JournalName>
    <b:Year>2014</b:Year>
    <b:Pages>655-670</b:Pages>
    <b:Volume>44</b:Volume>
    <b:Issue>8</b:Issue>
    <b:RefOrder>185</b:RefOrder>
  </b:Source>
  <b:Source>
    <b:Tag>Alo15</b:Tag>
    <b:SourceType>JournalArticle</b:SourceType>
    <b:Guid>{2D0D67DE-690D-9245-B70C-A75206B33066}</b:Guid>
    <b:Author>
      <b:Author>
        <b:NameList>
          <b:Person>
            <b:Last>Alonso</b:Last>
            <b:First>Abel</b:First>
            <b:Middle>Duarte</b:Middle>
          </b:Person>
        </b:NameList>
      </b:Author>
    </b:Author>
    <b:Title>Resilience in the context of two traditional Spanish rural sectors: an exploratory study</b:Title>
    <b:JournalName>Journal of Enterprising Communities: People and Places in the Global Economy,</b:JournalName>
    <b:Year>2015</b:Year>
    <b:Pages>182-203</b:Pages>
    <b:Volume>9</b:Volume>
    <b:Issue>2</b:Issue>
    <b:RefOrder>186</b:RefOrder>
  </b:Source>
  <b:Source>
    <b:Tag>Mci17</b:Tag>
    <b:SourceType>JournalArticle</b:SourceType>
    <b:Guid>{6C81DA9E-CADF-4F41-BFAD-DA21FE431FE7}</b:Guid>
    <b:Author>
      <b:Author>
        <b:NameList>
          <b:Person>
            <b:Last>Mcinnis-Bowers</b:Last>
            <b:First>Cecilia</b:First>
          </b:Person>
          <b:Person>
            <b:Last>Parris</b:Last>
            <b:First>Denise</b:First>
          </b:Person>
          <b:Person>
            <b:Last>Galperin</b:Last>
            <b:First>Bella</b:First>
          </b:Person>
        </b:NameList>
      </b:Author>
    </b:Author>
    <b:Title>Which came first, the chicken or the egg?: exploring the relationship between entrepreneurship and resilience among the Boruca Indians of Costa Rica</b:Title>
    <b:JournalName>Journal of Enterprising Communities: People and Places in the Global Economy</b:JournalName>
    <b:Year>2017</b:Year>
    <b:Pages>39-60</b:Pages>
    <b:Volume>11</b:Volume>
    <b:Issue>1</b:Issue>
    <b:RefOrder>187</b:RefOrder>
  </b:Source>
  <b:Source>
    <b:Tag>Wil13</b:Tag>
    <b:SourceType>JournalArticle</b:SourceType>
    <b:Guid>{DA054C43-D3A4-0E40-AADF-55FDE2733B4E}</b:Guid>
    <b:Author>
      <b:Author>
        <b:NameList>
          <b:Person>
            <b:Last>Williams</b:Last>
            <b:First>Nick</b:First>
          </b:Person>
          <b:Person>
            <b:Last>Vorley</b:Last>
            <b:First>Tim</b:First>
          </b:Person>
          <b:Person>
            <b:Last>Ketikidis</b:Last>
            <b:First>Panayiotis</b:First>
            <b:Middle>H</b:Middle>
          </b:Person>
        </b:NameList>
      </b:Author>
    </b:Author>
    <b:Title>Economic resilience and entrepreneurship: A case study of the Thessaloniki City Region</b:Title>
    <b:JournalName>Local Economy</b:JournalName>
    <b:Year>2013</b:Year>
    <b:Pages>399-415</b:Pages>
    <b:Volume>28</b:Volume>
    <b:Issue>4</b:Issue>
    <b:RefOrder>188</b:RefOrder>
  </b:Source>
  <b:Source>
    <b:Tag>Gla14</b:Tag>
    <b:SourceType>JournalArticle</b:SourceType>
    <b:Guid>{05DCA413-F857-7942-95CA-5D0A9EFC0FB4}</b:Guid>
    <b:Author>
      <b:Author>
        <b:NameList>
          <b:Person>
            <b:Last>Glaeser</b:Last>
            <b:First>Edward</b:First>
            <b:Middle>L.</b:Middle>
          </b:Person>
          <b:Person>
            <b:Last>Ponzetto</b:Last>
            <b:First>Giacomo</b:First>
            <b:Middle>A.M.</b:Middle>
          </b:Person>
          <b:Person>
            <b:Last>Tobio</b:Last>
            <b:First>Kristina</b:First>
          </b:Person>
        </b:NameList>
      </b:Author>
    </b:Author>
    <b:Title>Cities, skills and regional change</b:Title>
    <b:JournalName>Regional Studies</b:JournalName>
    <b:Year>2014</b:Year>
    <b:Pages>7-43.</b:Pages>
    <b:Volume>48</b:Volume>
    <b:Issue>1</b:Issue>
    <b:RefOrder>189</b:RefOrder>
  </b:Source>
  <b:Source>
    <b:Tag>Hat13</b:Tag>
    <b:SourceType>JournalArticle</b:SourceType>
    <b:Guid>{698063CB-1FA8-5041-865B-1DEB771E8B36}</b:Guid>
    <b:Author>
      <b:Author>
        <b:NameList>
          <b:Person>
            <b:Last>Hatch</b:Last>
            <b:First>Carolyn</b:First>
            <b:Middle>J.</b:Middle>
          </b:Person>
        </b:NameList>
      </b:Author>
    </b:Author>
    <b:Title>Competitiveness by design: an institutionalist perspective on the resurgence of a ‘mature’ industry in a high-wage economy</b:Title>
    <b:JournalName>Economic Geography</b:JournalName>
    <b:Year>2013</b:Year>
    <b:Pages>261-284</b:Pages>
    <b:Volume>89</b:Volume>
    <b:Issue>3</b:Issue>
    <b:RefOrder>190</b:RefOrder>
  </b:Source>
  <b:Source>
    <b:Tag>Klu86</b:Tag>
    <b:SourceType>JournalArticle</b:SourceType>
    <b:Guid>{3C4166BF-33EB-B24C-8A79-B105A2D74C5A}</b:Guid>
    <b:Author>
      <b:Author>
        <b:NameList>
          <b:Person>
            <b:Last>Klundert</b:Last>
            <b:First>Theo</b:First>
            <b:Middle>van de</b:Middle>
          </b:Person>
        </b:NameList>
      </b:Author>
    </b:Author>
    <b:Title>Economic resilience: a two-country analysis</b:Title>
    <b:JournalName>De Economist</b:JournalName>
    <b:Year>1986</b:Year>
    <b:Pages>25-41</b:Pages>
    <b:Volume>134</b:Volume>
    <b:Issue>1</b:Issue>
    <b:RefOrder>191</b:RefOrder>
  </b:Source>
  <b:Source>
    <b:Tag>McI09</b:Tag>
    <b:SourceType>JournalArticle</b:SourceType>
    <b:Guid>{C82FDB09-A659-534A-8302-BA93B00349CF}</b:Guid>
    <b:Author>
      <b:Author>
        <b:NameList>
          <b:Person>
            <b:Last>McIntyre</b:Last>
            <b:First>Norman</b:First>
          </b:Person>
        </b:NameList>
      </b:Author>
    </b:Author>
    <b:Title>Rethinking amenity migration: integrating mobility, lifestyle and social ecological systems</b:Title>
    <b:JournalName>ERDE</b:JournalName>
    <b:Year>2009</b:Year>
    <b:Pages>229-250</b:Pages>
    <b:Volume>140</b:Volume>
    <b:Issue>3</b:Issue>
    <b:RefOrder>192</b:RefOrder>
  </b:Source>
  <b:Source>
    <b:Tag>Cut08</b:Tag>
    <b:SourceType>JournalArticle</b:SourceType>
    <b:Guid>{7E0E253A-FC46-DD49-85BA-1E18FA0C115A}</b:Guid>
    <b:Author>
      <b:Author>
        <b:NameList>
          <b:Person>
            <b:Last>Cutter</b:Last>
            <b:First>Susan</b:First>
            <b:Middle>L.</b:Middle>
          </b:Person>
          <b:Person>
            <b:Last>Barnes</b:Last>
            <b:First>Lindsey</b:First>
          </b:Person>
          <b:Person>
            <b:Last>Berry</b:Last>
            <b:First>Melissa</b:First>
          </b:Person>
          <b:Person>
            <b:Last>Burton</b:Last>
            <b:First>Christopher</b:First>
          </b:Person>
          <b:Person>
            <b:Last>Evans</b:Last>
            <b:First>Elijah</b:First>
          </b:Person>
          <b:Person>
            <b:Last>Tate</b:Last>
            <b:First>Eric</b:First>
          </b:Person>
          <b:Person>
            <b:Last>Webb</b:Last>
            <b:First>Jennifer</b:First>
          </b:Person>
        </b:NameList>
      </b:Author>
    </b:Author>
    <b:Title>A place based model for understanding community resilience to natural disasters</b:Title>
    <b:JournalName>Global Environmental Change</b:JournalName>
    <b:Year>2008</b:Year>
    <b:Pages>598-606</b:Pages>
    <b:Volume>18</b:Volume>
    <b:Issue>4</b:Issue>
    <b:RefOrder>193</b:RefOrder>
  </b:Source>
  <b:Source>
    <b:Tag>Fol06</b:Tag>
    <b:SourceType>JournalArticle</b:SourceType>
    <b:Guid>{478833AF-D64C-B347-9437-F0F2E87B1377}</b:Guid>
    <b:Author>
      <b:Author>
        <b:NameList>
          <b:Person>
            <b:Last>Folke</b:Last>
            <b:First>Carl</b:First>
          </b:Person>
        </b:NameList>
      </b:Author>
    </b:Author>
    <b:Title>Resilience: the emergence of a perspective for social-ecological systems analyses</b:Title>
    <b:JournalName>Global Environmental Change</b:JournalName>
    <b:Year>2006</b:Year>
    <b:Pages>253-267</b:Pages>
    <b:Volume>16</b:Volume>
    <b:Issue>3</b:Issue>
    <b:RefOrder>194</b:RefOrder>
  </b:Source>
  <b:Source>
    <b:Tag>Fre01</b:Tag>
    <b:SourceType>JournalArticle</b:SourceType>
    <b:Guid>{8A01D948-8B8E-BA45-9E76-A8BC59950D2C}</b:Guid>
    <b:Author>
      <b:Author>
        <b:NameList>
          <b:Person>
            <b:Last>Fredrickson</b:Last>
            <b:First>Barbara</b:First>
            <b:Middle>L.</b:Middle>
          </b:Person>
        </b:NameList>
      </b:Author>
    </b:Author>
    <b:Title>The role of positive emotions in positive psychology: the broaden-and build theory of positive emotions</b:Title>
    <b:JournalName>American Psychologist</b:JournalName>
    <b:Year>2001</b:Year>
    <b:Pages>218-226</b:Pages>
    <b:Volume>56</b:Volume>
    <b:Issue>2</b:Issue>
    <b:RefOrder>195</b:RefOrder>
  </b:Source>
  <b:Source>
    <b:Tag>Due10</b:Tag>
    <b:SourceType>JournalArticle</b:SourceType>
    <b:Guid>{91DEA82E-5707-5847-9492-C8A29672AEC4}</b:Guid>
    <b:Author>
      <b:Author>
        <b:NameList>
          <b:Person>
            <b:Last>Duening</b:Last>
            <b:First>Thomas</b:First>
            <b:Middle>N.</b:Middle>
          </b:Person>
        </b:NameList>
      </b:Author>
    </b:Author>
    <b:Title>Five minds for the entrepreneurial future: cognitive skills as the intellectual foundation for next generation entrepreneurship curricula</b:Title>
    <b:JournalName>Journal of Entrepreneurship</b:JournalName>
    <b:Year>2010</b:Year>
    <b:Pages>1-22</b:Pages>
    <b:Volume>19</b:Volume>
    <b:Issue>1</b:Issue>
    <b:RefOrder>196</b:RefOrder>
  </b:Source>
  <b:Source>
    <b:Tag>Hay10</b:Tag>
    <b:SourceType>JournalArticle</b:SourceType>
    <b:Guid>{FBBC6834-C760-3048-9230-37A2B5E742F0}</b:Guid>
    <b:Author>
      <b:Author>
        <b:NameList>
          <b:Person>
            <b:Last>Hayward</b:Last>
            <b:First>Mathew</b:First>
            <b:Middle>L.A.</b:Middle>
          </b:Person>
          <b:Person>
            <b:Last>Forster</b:Last>
            <b:First>William</b:First>
            <b:Middle>R.</b:Middle>
          </b:Person>
          <b:Person>
            <b:Last>Sarasvathy</b:Last>
            <b:First>Saras</b:First>
            <b:Middle>D.</b:Middle>
          </b:Person>
          <b:Person>
            <b:Last>Fredrickson</b:Last>
            <b:First>Barbara</b:First>
            <b:Middle>L.</b:Middle>
          </b:Person>
        </b:NameList>
      </b:Author>
    </b:Author>
    <b:Title>Beyond hubris: how highly confident entrepreneurs rebound to venture again</b:Title>
    <b:JournalName>Journal of Business Venturing</b:JournalName>
    <b:Year>2010</b:Year>
    <b:Pages>569-578</b:Pages>
    <b:Volume>25</b:Volume>
    <b:Issue>6</b:Issue>
    <b:RefOrder>197</b:RefOrder>
  </b:Source>
  <b:Source>
    <b:Tag>Ros05</b:Tag>
    <b:SourceType>JournalArticle</b:SourceType>
    <b:Guid>{74695379-4505-5741-8483-642907B90F4E}</b:Guid>
    <b:Author>
      <b:Author>
        <b:NameList>
          <b:Person>
            <b:Last>Rose</b:Last>
          </b:Person>
          <b:Person>
            <b:Last>Liao</b:Last>
            <b:First>Shu-Yi</b:First>
          </b:Person>
        </b:NameList>
      </b:Author>
    </b:Author>
    <b:Title>Modeling regional economic resilience to disasters: a computable general equilibrium analysis of water service disruptions</b:Title>
    <b:JournalName>Journal of Regional Science</b:JournalName>
    <b:Year>2005</b:Year>
    <b:Pages>75-112</b:Pages>
    <b:Volume>45</b:Volume>
    <b:Issue>1</b:Issue>
    <b:RefOrder>198</b:RefOrder>
  </b:Source>
  <b:Source>
    <b:Tag>Mar12</b:Tag>
    <b:SourceType>JournalArticle</b:SourceType>
    <b:Guid>{F95B626E-5C03-1A4E-95B2-5D23DC3F416A}</b:Guid>
    <b:Author>
      <b:Author>
        <b:NameList>
          <b:Person>
            <b:Last>Martin</b:Last>
            <b:First>Ron</b:First>
          </b:Person>
        </b:NameList>
      </b:Author>
    </b:Author>
    <b:Title>Regional economic resilience, hysteresis and recessionary shocks</b:Title>
    <b:JournalName>Journal of Economic Geography</b:JournalName>
    <b:Year>2012</b:Year>
    <b:Pages>1-32</b:Pages>
    <b:Volume>12</b:Volume>
    <b:Issue>1</b:Issue>
    <b:RefOrder>199</b:RefOrder>
  </b:Source>
  <b:Source>
    <b:Tag>Ale01</b:Tag>
    <b:SourceType>JournalArticle</b:SourceType>
    <b:Guid>{E464A112-C3D4-E142-8799-45D2ECEE5428}</b:Guid>
    <b:Title>Organizations at Risk: What Happens When Small Businesses and Not-for-Profits Encounter Natural Disasters</b:Title>
    <b:JournalName>Public Entity Risk Institute</b:JournalName>
    <b:Year>2001</b:Year>
    <b:Pages>1-58</b:Pages>
    <b:Author>
      <b:Author>
        <b:NameList>
          <b:Person>
            <b:Last>Alesch</b:Last>
            <b:First>Daniel</b:First>
            <b:Middle>J.</b:Middle>
          </b:Person>
          <b:Person>
            <b:Last>Holly</b:Last>
            <b:First>James</b:First>
            <b:Middle>N.</b:Middle>
          </b:Person>
          <b:Person>
            <b:Last>Mittler</b:Last>
            <b:First>Elliott</b:First>
          </b:Person>
          <b:Person>
            <b:Last>Nagy</b:Last>
            <b:First>Robert</b:First>
          </b:Person>
        </b:NameList>
      </b:Author>
    </b:Author>
    <b:RefOrder>200</b:RefOrder>
  </b:Source>
  <b:Source>
    <b:Tag>Kat07</b:Tag>
    <b:SourceType>JournalArticle</b:SourceType>
    <b:Guid>{9EF76157-2641-0647-B038-3EDBBB782475}</b:Guid>
    <b:Author>
      <b:Author>
        <b:NameList>
          <b:Person>
            <b:Last>Tierney</b:Last>
            <b:First>Kathleen</b:First>
            <b:Middle>J.</b:Middle>
          </b:Person>
        </b:NameList>
      </b:Author>
    </b:Author>
    <b:Title>Businesses and disasters: vulnerability, impacts, and recovery</b:Title>
    <b:JournalName>Handbook of Disaster Research</b:JournalName>
    <b:Year>2007</b:Year>
    <b:Pages>275-296</b:Pages>
    <b:RefOrder>201</b:RefOrder>
  </b:Source>
  <b:Source>
    <b:Tag>Lin13</b:Tag>
    <b:SourceType>JournalArticle</b:SourceType>
    <b:Guid>{48BAA0D8-E8F0-EC4D-AFE4-95BE8F218921}</b:Guid>
    <b:Author>
      <b:Author>
        <b:NameList>
          <b:Person>
            <b:Last>Linnenluecke</b:Last>
            <b:First>Martina</b:First>
            <b:Middle>K</b:Middle>
          </b:Person>
          <b:Person>
            <b:Last>Griffiths</b:Last>
            <b:First>Andrew</b:First>
          </b:Person>
          <b:Person>
            <b:Last>Winn</b:Last>
            <b:First>Monika</b:First>
          </b:Person>
        </b:NameList>
      </b:Author>
    </b:Author>
    <b:Title>Firm and industry adaptation to climate change: a review of climate adaptation studies in the business and management field</b:Title>
    <b:JournalName>Wiley Interdisciplinary Reviews: Climate Change</b:JournalName>
    <b:Year>2013</b:Year>
    <b:Pages>397-416</b:Pages>
    <b:Volume>4</b:Volume>
    <b:Issue>5</b:Issue>
    <b:RefOrder>202</b:RefOrder>
  </b:Source>
  <b:Source>
    <b:Tag>Ald01</b:Tag>
    <b:SourceType>JournalArticle</b:SourceType>
    <b:Guid>{14DE2640-C879-CB42-A271-E5E8E75E7651}</b:Guid>
    <b:Author>
      <b:Author>
        <b:NameList>
          <b:Person>
            <b:Last>Aldrich</b:Last>
            <b:First>Howard</b:First>
            <b:Middle>E.</b:Middle>
          </b:Person>
          <b:Person>
            <b:Last>Martinez</b:Last>
            <b:First>Martha</b:First>
            <b:Middle>Argelia</b:Middle>
          </b:Person>
        </b:NameList>
      </b:Author>
    </b:Author>
    <b:Title>Many are called, but few are chosen: an evolutionary perspective for the study of entrepreneurship</b:Title>
    <b:JournalName>Entrepreneurship: Theory and Practice</b:JournalName>
    <b:Year>2001</b:Year>
    <b:Pages>41-56</b:Pages>
    <b:Volume>25</b:Volume>
    <b:Issue>4</b:Issue>
    <b:RefOrder>203</b:RefOrder>
  </b:Source>
  <b:Source>
    <b:Tag>Cho191</b:Tag>
    <b:SourceType>JournalArticle</b:SourceType>
    <b:Guid>{85F1F006-C443-D844-8493-F0E10E3C426E}</b:Guid>
    <b:Author>
      <b:Author>
        <b:NameList>
          <b:Person>
            <b:Last>Chowdhury</b:Last>
            <b:First>Md</b:First>
            <b:Middle>Maruf Hossan</b:Middle>
          </b:Person>
          <b:Person>
            <b:Last>Quaddus</b:Last>
            <b:First>Mohammed</b:First>
          </b:Person>
          <b:Person>
            <b:Last>Agarwal</b:Last>
            <b:First>Renu</b:First>
          </b:Person>
        </b:NameList>
      </b:Author>
    </b:Author>
    <b:Title>Supply chain resilience for performance: role of relational practices and network complexities.</b:Title>
    <b:JournalName>Supply Chain Management: An International Journal</b:JournalName>
    <b:Year>2019</b:Year>
    <b:Pages>659-676</b:Pages>
    <b:Volume>24</b:Volume>
    <b:Issue>5</b:Issue>
    <b:RefOrder>204</b:RefOrder>
  </b:Source>
  <b:Source>
    <b:Tag>MLa15</b:Tag>
    <b:SourceType>Book</b:SourceType>
    <b:Guid>{611B94E6-9813-254E-A04B-1EC484DB0A2D}</b:Guid>
    <b:Title>Prosocial Development: A Multidimensional Approach</b:Title>
    <b:Year>2015</b:Year>
    <b:Author>
      <b:Author>
        <b:NameList>
          <b:Person>
            <b:Last>M</b:Last>
            <b:First>Laura</b:First>
          </b:Person>
          <b:Person>
            <b:Last>Walker</b:Last>
            <b:First>Padilla</b:First>
          </b:Person>
          <b:Person>
            <b:Last>Carlo</b:Last>
            <b:First>Gustavo</b:First>
          </b:Person>
        </b:NameList>
      </b:Author>
    </b:Author>
    <b:City>New York</b:City>
    <b:Publisher>Oxford University Press</b:Publisher>
    <b:RefOrder>205</b:RefOrder>
  </b:Source>
  <b:Source>
    <b:Tag>Rok75</b:Tag>
    <b:SourceType>Book</b:SourceType>
    <b:Guid>{783ACA19-0717-C94E-A92A-EB3B21ABC3C3}</b:Guid>
    <b:Author>
      <b:Author>
        <b:NameList>
          <b:Person>
            <b:Last>Rokeach</b:Last>
            <b:First>Milton</b:First>
          </b:Person>
        </b:NameList>
      </b:Author>
    </b:Author>
    <b:Title>The Nature of Human Values</b:Title>
    <b:City>New York</b:City>
    <b:Publisher>Free Press</b:Publisher>
    <b:Year>1973</b:Year>
    <b:RefOrder>206</b:RefOrder>
  </b:Source>
  <b:Source>
    <b:Tag>Sch94</b:Tag>
    <b:SourceType>JournalArticle</b:SourceType>
    <b:Guid>{FB01349F-DD1E-BD43-96A8-3086109D17BB}</b:Guid>
    <b:Title>Are There Universal Aspects in the Structure and Contents of Human Values?</b:Title>
    <b:Year>1994</b:Year>
    <b:Author>
      <b:Author>
        <b:NameList>
          <b:Person>
            <b:Last>Schwartz</b:Last>
            <b:First>Shalom</b:First>
            <b:Middle>H</b:Middle>
          </b:Person>
        </b:NameList>
      </b:Author>
    </b:Author>
    <b:JournalName>Journal of Social Issues</b:JournalName>
    <b:Pages>19-45</b:Pages>
    <b:Volume>50</b:Volume>
    <b:Issue>4</b:Issue>
    <b:RefOrder>207</b:RefOrder>
  </b:Source>
  <b:Source>
    <b:Tag>Sta96</b:Tag>
    <b:SourceType>Report</b:SourceType>
    <b:Guid>{D4D6CB64-51BE-5843-9DC1-CD6AD094EF4F}</b:Guid>
    <b:Author>
      <b:Author>
        <b:NameList>
          <b:Person>
            <b:Last>Starrett</b:Last>
            <b:First>Raymond</b:First>
            <b:Middle>H.</b:Middle>
          </b:Person>
        </b:NameList>
      </b:Author>
    </b:Author>
    <b:Title>Assessment of Global Social Responsibility</b:Title>
    <b:Year>1996</b:Year>
    <b:Pages>535–554</b:Pages>
    <b:Publisher>Psychological Reports</b:Publisher>
    <b:RefOrder>208</b:RefOrder>
  </b:Source>
  <b:Source>
    <b:Tag>Tim18</b:Tag>
    <b:SourceType>Book</b:SourceType>
    <b:Guid>{87C045C7-0E8C-8A4D-9D2F-F719F4279F38}</b:Guid>
    <b:Title>Prosocial Leadership : Understanding The Development of Prosocial Behavior Within Leaders and Their Organizational Settings</b:Title>
    <b:City>New York</b:City>
    <b:Publisher>Springer Nature</b:Publisher>
    <b:Year>2018</b:Year>
    <b:Author>
      <b:Author>
        <b:NameList>
          <b:Person>
            <b:Last>Ewest</b:Last>
            <b:First>Timothy</b:First>
          </b:Person>
        </b:NameList>
      </b:Author>
    </b:Author>
    <b:RefOrder>209</b:RefOrder>
  </b:Source>
  <b:Source>
    <b:Tag>Jon01</b:Tag>
    <b:SourceType>Book</b:SourceType>
    <b:Guid>{6060C695-1FFE-214A-BD4D-1C12909592D2}</b:Guid>
    <b:Title>he emotional dog and its rational tail: A social intuitionist approach to moral judgment</b:Title>
    <b:Publisher>Psychological Review</b:Publisher>
    <b:Year>2001</b:Year>
    <b:Author>
      <b:Author>
        <b:NameList>
          <b:Person>
            <b:Last>Haidt</b:Last>
            <b:First>Jonathan</b:First>
          </b:Person>
        </b:NameList>
      </b:Author>
    </b:Author>
    <b:Volume>104</b:Volume>
    <b:NumberVolumes>4</b:NumberVolumes>
    <b:Pages>814–834</b:Pages>
    <b:RefOrder>210</b:RefOrder>
  </b:Source>
  <b:Source>
    <b:Tag>Jil95</b:Tag>
    <b:SourceType>Book</b:SourceType>
    <b:Guid>{6E58467A-2FB9-014E-A7F5-0E47D68D0916}</b:Guid>
    <b:Title>Leadership, Moral Development, and Citizenship Behavior</b:Title>
    <b:Publisher>Cambridge University Press</b:Publisher>
    <b:Year>1995</b:Year>
    <b:Author>
      <b:Author>
        <b:NameList>
          <b:Person>
            <b:Last>Graham</b:Last>
            <b:First>Jill</b:First>
            <b:Middle>W.</b:Middle>
          </b:Person>
        </b:NameList>
      </b:Author>
    </b:Author>
    <b:Volume>5</b:Volume>
    <b:NumberVolumes>01</b:NumberVolumes>
    <b:Pages>43 - 54</b:Pages>
    <b:RefOrder>211</b:RefOrder>
  </b:Source>
  <b:Source>
    <b:Tag>Raw71</b:Tag>
    <b:SourceType>Book</b:SourceType>
    <b:Guid>{4F0245FE-97A6-5D40-8FF5-46D997F4675D}</b:Guid>
    <b:Author>
      <b:Author>
        <b:NameList>
          <b:Person>
            <b:Last>Rawls</b:Last>
            <b:First>John</b:First>
          </b:Person>
        </b:NameList>
      </b:Author>
    </b:Author>
    <b:Title>Mirrors in the Brain: How Our Minds Share Actions and Emotions</b:Title>
    <b:City>Cambridge</b:City>
    <b:Publisher>Harvard University Press.</b:Publisher>
    <b:Year>1971</b:Year>
    <b:RefOrder>212</b:RefOrder>
  </b:Source>
  <b:Source>
    <b:Tag>ACr90</b:Tag>
    <b:SourceType>JournalArticle</b:SourceType>
    <b:Guid>{B8A6DB78-CB59-054D-9864-DD560F14F692}</b:Guid>
    <b:Author>
      <b:Author>
        <b:NameList>
          <b:Person>
            <b:Last>Crosby</b:Last>
            <b:First>Lawrence</b:First>
            <b:Middle>A.</b:Middle>
          </b:Person>
          <b:Person>
            <b:Last>Bitner</b:Last>
            <b:First>Mary</b:First>
            <b:Middle>Jo</b:Middle>
          </b:Person>
          <b:Person>
            <b:Last>Gill</b:Last>
            <b:First>James</b:First>
            <b:Middle>D.</b:Middle>
          </b:Person>
        </b:NameList>
      </b:Author>
    </b:Author>
    <b:Title>Organizational structure of values</b:Title>
    <b:JournalName>Journal of Business Research</b:JournalName>
    <b:Year>1990</b:Year>
    <b:Pages>123-134</b:Pages>
    <b:Volume>20</b:Volume>
    <b:Issue>2</b:Issue>
    <b:RefOrder>213</b:RefOrder>
  </b:Source>
  <b:Source>
    <b:Tag>Bra06</b:Tag>
    <b:SourceType>JournalArticle</b:SourceType>
    <b:Guid>{B6F4F816-99DE-9547-83A2-25328F61160E}</b:Guid>
    <b:Author>
      <b:Author>
        <b:NameList>
          <b:Person>
            <b:Last>Braithwaite</b:Last>
            <b:First>John</b:First>
          </b:Person>
        </b:NameList>
      </b:Author>
    </b:Author>
    <b:Title>Doing justice intelligently in civil society.</b:Title>
    <b:JournalName>Journal of Social Issues</b:JournalName>
    <b:Year>2006</b:Year>
    <b:Pages>393-409</b:Pages>
    <b:Volume>62</b:Volume>
    <b:Issue>2</b:Issue>
    <b:RefOrder>214</b:RefOrder>
  </b:Source>
  <b:Source>
    <b:Tag>Mah76</b:Tag>
    <b:SourceType>JournalArticle</b:SourceType>
    <b:Guid>{793424A2-B461-ED4B-818D-B21C731AE454}</b:Guid>
    <b:Author>
      <b:Author>
        <b:NameList>
          <b:Person>
            <b:Last>Mahoney</b:Last>
            <b:First>John</b:First>
          </b:Person>
          <b:Person>
            <b:Last>Katz</b:Last>
            <b:First>Gary</b:First>
            <b:Middle>M</b:Middle>
          </b:Person>
        </b:NameList>
      </b:Author>
    </b:Author>
    <b:Title>Value structures and orientation to social institutions.</b:Title>
    <b:JournalName>Journal of Psychology</b:JournalName>
    <b:Year>1976</b:Year>
    <b:Pages>203-215</b:Pages>
    <b:Volume>93</b:Volume>
    <b:Issue>2</b:Issue>
    <b:RefOrder>215</b:RefOrder>
  </b:Source>
  <b:Source>
    <b:Tag>Ewe15</b:Tag>
    <b:SourceType>JournalArticle</b:SourceType>
    <b:Guid>{081FBDF4-4F25-CF4C-8BDF-94F6E7F0394B}</b:Guid>
    <b:Author>
      <b:Author>
        <b:NameList>
          <b:Person>
            <b:Last>Timothy</b:Last>
          </b:Person>
        </b:NameList>
      </b:Author>
    </b:Author>
    <b:Title>The Provocation. Does prosocial behavior concern for the welfare of the other, limit a leader's ability to inovate?</b:Title>
    <b:JournalName>Journal of Leadership Studies</b:JournalName>
    <b:Year>2015</b:Year>
    <b:Pages>53-54</b:Pages>
    <b:Volume>9</b:Volume>
    <b:Issue>3</b:Issue>
    <b:RefOrder>216</b:RefOrder>
  </b:Source>
  <b:Source>
    <b:Tag>Max09</b:Tag>
    <b:SourceType>Book</b:SourceType>
    <b:Guid>{3F537CB5-D472-554C-A3C6-C9CC0EC971C1}</b:Guid>
    <b:Title>From Max Weber: Essays in sociology</b:Title>
    <b:Year>2009</b:Year>
    <b:Author>
      <b:Author>
        <b:NameList>
          <b:Person>
            <b:Last>Weber</b:Last>
            <b:First>Max</b:First>
          </b:Person>
        </b:NameList>
      </b:Author>
    </b:Author>
    <b:City>New York</b:City>
    <b:Publisher>Routledge</b:Publisher>
    <b:RefOrder>217</b:RefOrder>
  </b:Source>
  <b:Source>
    <b:Tag>Sam77</b:Tag>
    <b:SourceType>JournalArticle</b:SourceType>
    <b:Guid>{8F817F10-FAE7-E940-BE85-6207EF6256BA}</b:Guid>
    <b:Author>
      <b:Author>
        <b:NameList>
          <b:Person>
            <b:Last>Samalanathan</b:Last>
            <b:First>Kokilavani</b:First>
          </b:Person>
          <b:Person>
            <b:Last>Ismail</b:Last>
            <b:First>Hanita</b:First>
            <b:Middle>Hanim</b:Middle>
          </b:Person>
          <b:Person>
            <b:Last>Hashim</b:Last>
            <b:First>Harwati</b:First>
          </b:Person>
        </b:NameList>
      </b:Author>
    </b:Author>
    <b:Title>On Max Weber’s Definition of Power</b:Title>
    <b:Year>1977</b:Year>
    <b:JournalName>The Australian and New Zealand Journal of Sociology</b:JournalName>
    <b:Pages>231–235</b:Pages>
    <b:Volume>13</b:Volume>
    <b:Issue>3</b:Issue>
    <b:RefOrder>218</b:RefOrder>
  </b:Source>
  <b:Source>
    <b:Tag>Bat10</b:Tag>
    <b:SourceType>Book</b:SourceType>
    <b:Guid>{F804147D-CF80-0E49-85D8-63A98838EB43}</b:Guid>
    <b:Title>Empathy-induced altruistic motivation</b:Title>
    <b:Year>2010</b:Year>
    <b:Pages>15–34</b:Pages>
    <b:Author>
      <b:Author>
        <b:NameList>
          <b:Person>
            <b:Last>Batson</b:Last>
            <b:First>C.</b:First>
            <b:Middle>Daniel</b:Middle>
          </b:Person>
        </b:NameList>
      </b:Author>
    </b:Author>
    <b:City>Washington</b:City>
    <b:Publisher>American Psychological Association</b:Publisher>
    <b:RefOrder>219</b:RefOrder>
  </b:Source>
  <b:Source>
    <b:Tag>Han91</b:Tag>
    <b:SourceType>JournalArticle</b:SourceType>
    <b:Guid>{CC2CFBDA-4521-6642-98E4-2904085D0367}</b:Guid>
    <b:Title>Evidence for the altruistic person- ality from data on accident research</b:Title>
    <b:Year>1991</b:Year>
    <b:JournalName>Journal of Personality</b:JournalName>
    <b:Pages>263–280</b:Pages>
    <b:Author>
      <b:Author>
        <b:NameList>
          <b:Person>
            <b:Last>Bierhoff</b:Last>
          </b:Person>
          <b:Person>
            <b:Last>Klein</b:Last>
            <b:First>R</b:First>
          </b:Person>
          <b:Person>
            <b:Last>Kramp</b:Last>
            <b:First>P</b:First>
          </b:Person>
        </b:NameList>
      </b:Author>
    </b:Author>
    <b:RefOrder>220</b:RefOrder>
  </b:Source>
  <b:Source>
    <b:Tag>Has00</b:Tag>
    <b:SourceType>JournalArticle</b:SourceType>
    <b:Guid>{8186C693-66EE-0F47-B9EA-2FE778703FBD}</b:Guid>
    <b:Title>The development of concern for others in children with behavior problems</b:Title>
    <b:Year>2000</b:Year>
    <b:Pages>531–546</b:Pages>
    <b:Author>
      <b:Author>
        <b:NameList>
          <b:Person>
            <b:Last>Hastings</b:Last>
          </b:Person>
          <b:Person>
            <b:Last>Zahn-Waxler</b:Last>
            <b:First>Paul</b:First>
            <b:Middle>D.</b:Middle>
          </b:Person>
          <b:Person>
            <b:Last>Robinson</b:Last>
            <b:First>Carolyn</b:First>
          </b:Person>
          <b:Person>
            <b:Last>Usher</b:Last>
            <b:First>JoAnn</b:First>
          </b:Person>
          <b:Person>
            <b:Last>Bridges</b:Last>
            <b:First>Barbara</b:First>
          </b:Person>
          <b:Person>
            <b:Last>Dana</b:Last>
          </b:Person>
        </b:NameList>
      </b:Author>
    </b:Author>
    <b:Volume>36</b:Volume>
    <b:NumberVolumes>5</b:NumberVolumes>
    <b:City>Washington</b:City>
    <b:JournalName>Journal of Personality and Social Psychology</b:JournalName>
    <b:RefOrder>221</b:RefOrder>
  </b:Source>
  <b:Source>
    <b:Tag>Omo95</b:Tag>
    <b:SourceType>JournalArticle</b:SourceType>
    <b:Guid>{CCA34200-1D28-C646-9451-70FAE22B68F5}</b:Guid>
    <b:Author>
      <b:Author>
        <b:NameList>
          <b:Person>
            <b:Last>Omoto</b:Last>
            <b:First>A.</b:First>
          </b:Person>
          <b:Person>
            <b:Last>M.Snyder</b:Last>
          </b:Person>
        </b:NameList>
      </b:Author>
    </b:Author>
    <b:Title>Sustained helping without obligation: Motivation, longevity of service, and perceived attitude change among AIDS volunteers</b:Title>
    <b:Year>1995</b:Year>
    <b:JournalName>Journal of Personality and Social Psychology</b:JournalName>
    <b:Pages>671–686</b:Pages>
    <b:Volume>68</b:Volume>
    <b:City>Washington</b:City>
    <b:RefOrder>222</b:RefOrder>
  </b:Source>
  <b:Source>
    <b:Tag>APe95</b:Tag>
    <b:SourceType>JournalArticle</b:SourceType>
    <b:Guid>{2DAB8391-D6B9-B14C-AE5C-278CA0A7BBAA}</b:Guid>
    <b:Author>
      <b:Author>
        <b:NameList>
          <b:Person>
            <b:Last>Penner</b:Last>
            <b:First>Louis</b:First>
          </b:Person>
          <b:Person>
            <b:Last>Finkelstein</b:Last>
            <b:First>Marcia</b:First>
          </b:Person>
        </b:NameList>
      </b:Author>
    </b:Author>
    <b:Title>Dispositional and structural determi- nants of volunteerism</b:Title>
    <b:JournalName>Journal of Personality and Social Psychology</b:JournalName>
    <b:Year>1998</b:Year>
    <b:Pages>525–537</b:Pages>
    <b:Volume>74</b:Volume>
    <b:RefOrder>223</b:RefOrder>
  </b:Source>
  <b:Source>
    <b:Tag>Joa17</b:Tag>
    <b:SourceType>Book</b:SourceType>
    <b:Guid>{D516A7C7-464C-8940-A728-5F2803FCCEDA}</b:Guid>
    <b:Title>Leadership Today Practices for Personal and Professional Performance</b:Title>
    <b:JournalName>Leadership Today Practices for Personal and Professional Performance</b:JournalName>
    <b:Year>2017</b:Year>
    <b:City>Switzerland </b:City>
    <b:Publisher>Springer Nature</b:Publisher>
    <b:Author>
      <b:Author>
        <b:NameList>
          <b:Person>
            <b:Last>Marques</b:Last>
            <b:First>Joan</b:First>
          </b:Person>
          <b:Person>
            <b:Last>Dhiman</b:Last>
            <b:First>Satinder</b:First>
          </b:Person>
        </b:NameList>
      </b:Author>
    </b:Author>
    <b:RefOrder>224</b:RefOrder>
  </b:Source>
  <b:Source>
    <b:Tag>Bie02</b:Tag>
    <b:SourceType>Book</b:SourceType>
    <b:Guid>{36C06EE0-4868-A74B-A440-206279784356}</b:Guid>
    <b:Title>Social psychology: A modular course (prosocial behavior)</b:Title>
    <b:Year>2002</b:Year>
    <b:Author>
      <b:Author>
        <b:NameList>
          <b:Person>
            <b:Last>Werner</b:Last>
            <b:First>Bierhoff</b:First>
            <b:Middle>Hans</b:Middle>
          </b:Person>
        </b:NameList>
      </b:Author>
    </b:Author>
    <b:City>New York</b:City>
    <b:Publisher>Psychology Press</b:Publisher>
    <b:RefOrder>225</b:RefOrder>
  </b:Source>
  <b:Source>
    <b:Tag>Bur78</b:Tag>
    <b:SourceType>Book</b:SourceType>
    <b:Guid>{41E07B6E-A000-7245-9EAE-12D4896912C4}</b:Guid>
    <b:Title>Leadership</b:Title>
    <b:Year>1978</b:Year>
    <b:City>New York</b:City>
    <b:Publisher>New York : Harper &amp; Row</b:Publisher>
    <b:Author>
      <b:Author>
        <b:NameList>
          <b:Person>
            <b:Last>Burns</b:Last>
            <b:First>James</b:First>
            <b:Middle>MacGregor</b:Middle>
          </b:Person>
        </b:NameList>
      </b:Author>
    </b:Author>
    <b:RefOrder>226</b:RefOrder>
  </b:Source>
  <b:Source>
    <b:Tag>Avo021</b:Tag>
    <b:SourceType>JournalArticle</b:SourceType>
    <b:Guid>{CC215863-528E-E041-B0E2-16274F9FC011}</b:Guid>
    <b:Author>
      <b:Author>
        <b:NameList>
          <b:Person>
            <b:Last>Avolio</b:Last>
            <b:First>Bruce</b:First>
            <b:Middle>J.</b:Middle>
          </b:Person>
          <b:Person>
            <b:Last>Locke</b:Last>
            <b:First>Edwin</b:First>
            <b:Middle>E.</b:Middle>
          </b:Person>
        </b:NameList>
      </b:Author>
    </b:Author>
    <b:Title>Contrasting different philosophies of leader motivation: Altruism versus egoism</b:Title>
    <b:JournalName>The Leadership Quarterly</b:JournalName>
    <b:Year>2002</b:Year>
    <b:Pages>169-191 </b:Pages>
    <b:Month>April</b:Month>
    <b:Volume>13</b:Volume>
    <b:Issue>2</b:Issue>
    <b:RefOrder>227</b:RefOrder>
  </b:Source>
  <b:Source>
    <b:Tag>lea03</b:Tag>
    <b:SourceType>JournalArticle</b:SourceType>
    <b:Guid>{7208BDF6-DA6C-3B4B-B7C5-57CB9BA3899F}</b:Guid>
    <b:Author>
      <b:Author>
        <b:NameList>
          <b:Person>
            <b:Last>Fry</b:Last>
            <b:First>Louis</b:First>
          </b:Person>
        </b:NameList>
      </b:Author>
    </b:Author>
    <b:Title>Toward a theory of spiritual leadership</b:Title>
    <b:JournalName>The Leadership Quarterly</b:JournalName>
    <b:Year>2003</b:Year>
    <b:Pages>693-727</b:Pages>
    <b:Month>Desember</b:Month>
    <b:Volume>14</b:Volume>
    <b:Issue>6</b:Issue>
    <b:RefOrder>228</b:RefOrder>
  </b:Source>
  <b:Source>
    <b:Tag>Gra07</b:Tag>
    <b:SourceType>JournalArticle</b:SourceType>
    <b:Guid>{FDF9F77F-E6DA-2E43-B2A8-4FB1A17DC2C2}</b:Guid>
    <b:Author>
      <b:Author>
        <b:NameList>
          <b:Person>
            <b:Last>Grant</b:Last>
            <b:First>Adam</b:First>
            <b:Middle>M.</b:Middle>
          </b:Person>
        </b:NameList>
      </b:Author>
    </b:Author>
    <b:Title>Relational job design and motivation to make a prosocial difference</b:Title>
    <b:JournalName>Academy of Management Review</b:JournalName>
    <b:Year>2007</b:Year>
    <b:Pages>393-417</b:Pages>
    <b:Volume>32</b:Volume>
    <b:Issue>2</b:Issue>
    <b:RefOrder>229</b:RefOrder>
  </b:Source>
  <b:Source>
    <b:Tag>Gra12</b:Tag>
    <b:SourceType>JournalArticle</b:SourceType>
    <b:Guid>{39F1F57D-CF20-9341-A263-6620B6F175B8}</b:Guid>
    <b:Author>
      <b:Author>
        <b:NameList>
          <b:Person>
            <b:Last>Grant</b:Last>
          </b:Person>
        </b:NameList>
      </b:Author>
    </b:Author>
    <b:Title>Leading with meaning: Beneficiary contact, Prosoical impact, and the performance effects of transformational leadership.</b:Title>
    <b:JournalName>Academy of Management Journal</b:JournalName>
    <b:Year>2012</b:Year>
    <b:Pages>458-476</b:Pages>
    <b:Volume>55</b:Volume>
    <b:Issue>2</b:Issue>
    <b:RefOrder>230</b:RefOrder>
  </b:Source>
  <b:Source>
    <b:Tag>Gre02</b:Tag>
    <b:SourceType>Book</b:SourceType>
    <b:Guid>{2ABE58EA-B05B-494A-8E95-83AEF3F00140}</b:Guid>
    <b:Title>Servant leadership: A journey into the nature of legitimate power and greatness (25th anniversary ed.)</b:Title>
    <b:Year>2002</b:Year>
    <b:Author>
      <b:Author>
        <b:NameList>
          <b:Person>
            <b:Last>Greenleaf</b:Last>
            <b:First>Robert</b:First>
            <b:Middle>K.</b:Middle>
          </b:Person>
        </b:NameList>
      </b:Author>
    </b:Author>
    <b:City>New York</b:City>
    <b:Publisher>New York: Paulist Press</b:Publisher>
    <b:RefOrder>231</b:RefOrder>
  </b:Source>
  <b:Source>
    <b:Tag>Han11</b:Tag>
    <b:SourceType>JournalArticle</b:SourceType>
    <b:Guid>{1D6DEC98-4F8F-DC44-BC12-832B4882C413}</b:Guid>
    <b:Author>
      <b:Author>
        <b:NameList>
          <b:Person>
            <b:Last>Hannah</b:Last>
            <b:First>Sean</b:First>
            <b:Middle>T.</b:Middle>
          </b:Person>
          <b:Person>
            <b:Last>Avolio</b:Last>
            <b:First>Bruce</b:First>
            <b:Middle>J.</b:Middle>
          </b:Person>
          <b:Person>
            <b:Last>Walumbwa</b:Last>
            <b:First>Fred</b:First>
            <b:Middle>O.</b:Middle>
          </b:Person>
        </b:NameList>
      </b:Author>
    </b:Author>
    <b:Title>Relationships between authentic leadership, moral courage, and ethical and pro-social behaviors.</b:Title>
    <b:Year>2011</b:Year>
    <b:JournalName>Business Ethics Quarterly,</b:JournalName>
    <b:Pages>555-578</b:Pages>
    <b:Volume>21</b:Volume>
    <b:Issue>4</b:Issue>
    <b:RefOrder>232</b:RefOrder>
  </b:Source>
  <b:Source>
    <b:Tag>Paa10</b:Tag>
    <b:SourceType>JournalArticle</b:SourceType>
    <b:Guid>{827F9D9C-E003-6941-B778-3835C58A3D97}</b:Guid>
    <b:Author>
      <b:Author>
        <b:NameList>
          <b:Person>
            <b:Last>Paarlberg</b:Last>
            <b:First>Laurie</b:First>
            <b:Middle>E.</b:Middle>
          </b:Person>
          <b:Person>
            <b:Last>Lavigna</b:Last>
            <b:First>Bob</b:First>
          </b:Person>
        </b:NameList>
      </b:Author>
    </b:Author>
    <b:Title>Transformational leadership and public service motivation: Driving individual and organizational performance</b:Title>
    <b:JournalName>Public Adminis- tration Review</b:JournalName>
    <b:Year>2010</b:Year>
    <b:Pages>710-718</b:Pages>
    <b:Volume>9</b:Volume>
    <b:Issue>1</b:Issue>
    <b:RefOrder>233</b:RefOrder>
  </b:Source>
  <b:Source>
    <b:Tag>Sos09</b:Tag>
    <b:SourceType>JournalArticle</b:SourceType>
    <b:Guid>{53FD9F51-F4F3-D248-B652-E5E8FFF98F59}</b:Guid>
    <b:Author>
      <b:Author>
        <b:NameList>
          <b:Person>
            <b:Last>Sosik</b:Last>
            <b:First>John</b:First>
            <b:Middle>J</b:Middle>
          </b:Person>
          <b:Person>
            <b:Last>Jung</b:Last>
            <b:First>Dongil</b:First>
          </b:Person>
          <b:Person>
            <b:Last>Dinger</b:Last>
            <b:First>Sandi</b:First>
            <b:Middle>L</b:Middle>
          </b:Person>
        </b:NameList>
      </b:Author>
    </b:Author>
    <b:Title>Values in authentic action: Examining the roots and of leadership.</b:Title>
    <b:JournalName>Group &amp; Organization Management</b:JournalName>
    <b:Year>2009</b:Year>
    <b:Pages>395-431</b:Pages>
    <b:Volume>34</b:Volume>
    <b:Issue>4</b:Issue>
    <b:RefOrder>234</b:RefOrder>
  </b:Source>
  <b:Source>
    <b:Tag>Tim17</b:Tag>
    <b:SourceType>Book</b:SourceType>
    <b:Guid>{8D833DE0-14C6-2747-8C31-1A61E65C9A3A}</b:Guid>
    <b:Author>
      <b:Author>
        <b:NameList>
          <b:Person>
            <b:Last>Ewest</b:Last>
          </b:Person>
        </b:NameList>
      </b:Author>
    </b:Author>
    <b:Title>Leadership and moral behavior</b:Title>
    <b:City>New York</b:City>
    <b:Publisher>Springer International Publishing</b:Publisher>
    <b:Year>2017</b:Year>
    <b:RefOrder>235</b:RefOrder>
  </b:Source>
  <b:Source>
    <b:Tag>Gud17</b:Tag>
    <b:SourceType>Book</b:SourceType>
    <b:Guid>{A2837274-E0F4-4A4F-8181-6120792D02A8}</b:Guid>
    <b:Author>
      <b:Author>
        <b:NameList>
          <b:Person>
            <b:Last>Gudic</b:Last>
            <b:First>Milenko</b:First>
          </b:Person>
          <b:Person>
            <b:Last>Flynn</b:Last>
            <b:First>Patricia</b:First>
            <b:Middle>M.</b:Middle>
          </b:Person>
          <b:Person>
            <b:Last>Tan</b:Last>
            <b:First>Tay</b:First>
            <b:Middle>Keong</b:Middle>
          </b:Person>
        </b:NameList>
      </b:Author>
    </b:Author>
    <b:Title>Beyond the Bottom Line Integrating Sustainability Into Business and Management Practice</b:Title>
    <b:City>New York</b:City>
    <b:Publisher>Greenleaf Publishing Limited</b:Publisher>
    <b:Year>2017</b:Year>
    <b:RefOrder>236</b:RefOrder>
  </b:Source>
  <b:Source>
    <b:Tag>Cat18</b:Tag>
    <b:SourceType>JournalArticle</b:SourceType>
    <b:Guid>{32AED392-B255-6843-A480-38DE3559D840}</b:Guid>
    <b:Title>FROM GUCCI TO GREEN BAGS: CONSPICUOUS CONSUMPTION AS A SIGNAL FOR PRO-SOCIAL BEHAVIOR</b:Title>
    <b:JournalName>The Journal of Marketing Theory and Practice</b:JournalName>
    <b:Year>2018</b:Year>
    <b:Pages>339-356</b:Pages>
    <b:Author>
      <b:Author>
        <b:NameList>
          <b:Person>
            <b:Last>Johnson</b:Last>
            <b:First>Catherine</b:First>
            <b:Middle>M.</b:Middle>
          </b:Person>
          <b:Person>
            <b:Last>Tariq</b:Last>
            <b:First>Ayesha</b:First>
          </b:Person>
          <b:Person>
            <b:Last>Baker</b:Last>
            <b:First>Thomas</b:First>
            <b:Middle>L.</b:Middle>
          </b:Person>
        </b:NameList>
      </b:Author>
    </b:Author>
    <b:Month>October</b:Month>
    <b:Volume>26</b:Volume>
    <b:Issue>4</b:Issue>
    <b:RefOrder>237</b:RefOrder>
  </b:Source>
  <b:Source>
    <b:Tag>Geo14</b:Tag>
    <b:SourceType>Book</b:SourceType>
    <b:Guid>{19C50B46-A157-D748-8DD1-4A51D7B9664F}</b:Guid>
    <b:Author>
      <b:Author>
        <b:NameList>
          <b:Person>
            <b:Last>Westerman</b:Last>
            <b:First>George</b:First>
          </b:Person>
          <b:Person>
            <b:Last>Bonnet</b:Last>
            <b:First>Didier</b:First>
          </b:Person>
          <b:Person>
            <b:Last>McAfee</b:Last>
            <b:First>Andrew</b:First>
          </b:Person>
        </b:NameList>
      </b:Author>
    </b:Author>
    <b:Title>Leading Digital Turning Technology Into Business Transformation</b:Title>
    <b:City>Boston</b:City>
    <b:Publisher>Harvard Business Review Press</b:Publisher>
    <b:Year>2014</b:Year>
    <b:RefOrder>238</b:RefOrder>
  </b:Source>
  <b:Source>
    <b:Tag>Org06</b:Tag>
    <b:SourceType>Book</b:SourceType>
    <b:Guid>{C5BD1680-E2BB-3148-89C7-8E13B2AA1BD4}</b:Guid>
    <b:Title>The Fifth Discipline: The Art &amp; Practice of The Learning Organization</b:Title>
    <b:Year>2006</b:Year>
    <b:Author>
      <b:Author>
        <b:NameList>
          <b:Person>
            <b:Last>Senge</b:Last>
            <b:First>Peter</b:First>
            <b:Middle>M.</b:Middle>
          </b:Person>
        </b:NameList>
      </b:Author>
    </b:Author>
    <b:City>New York</b:City>
    <b:Publisher>Doubleday : New York</b:Publisher>
    <b:RefOrder>239</b:RefOrder>
  </b:Source>
  <b:Source>
    <b:Tag>Tri51</b:Tag>
    <b:SourceType>JournalArticle</b:SourceType>
    <b:Guid>{BEB30FE4-8924-9B44-B7F1-810130B7953F}</b:Guid>
    <b:Author>
      <b:Author>
        <b:NameList>
          <b:Person>
            <b:Last>Trist</b:Last>
          </b:Person>
          <b:Person>
            <b:Last>Bamforth</b:Last>
          </b:Person>
        </b:NameList>
      </b:Author>
    </b:Author>
    <b:Title>Some social and psychological consequences of the longwall method of goal-setting</b:Title>
    <b:Year>1951</b:Year>
    <b:JournalName>Human Relations</b:JournalName>
    <b:Pages>3–38</b:Pages>
    <b:Volume>4</b:Volume>
    <b:Issue>1</b:Issue>
    <b:RefOrder>240</b:RefOrder>
  </b:Source>
  <b:Source>
    <b:Tag>Whi05</b:Tag>
    <b:SourceType>JournalArticle</b:SourceType>
    <b:Guid>{49FDE51B-0EED-744B-BB50-A09A7D8B4B3B}</b:Guid>
    <b:Title>Polite Computing</b:Title>
    <b:JournalName>Behaviour &amp; Information Technology</b:JournalName>
    <b:Year>2005</b:Year>
    <b:Pages>353–363</b:Pages>
    <b:Author>
      <b:Author>
        <b:NameList>
          <b:Person>
            <b:Last>Whitworth</b:Last>
          </b:Person>
        </b:NameList>
      </b:Author>
    </b:Author>
    <b:Volume>24</b:Volume>
    <b:Issue>5</b:Issue>
    <b:RefOrder>241</b:RefOrder>
  </b:Source>
  <b:Source>
    <b:Tag>Laa17</b:Tag>
    <b:SourceType>JournalArticle</b:SourceType>
    <b:Guid>{E81FF12D-942C-2E44-81F5-742A5F916D06}</b:Guid>
    <b:Author>
      <b:Author>
        <b:NameList>
          <b:Person>
            <b:Last>Laar</b:Last>
            <b:First>Ester</b:First>
            <b:Middle>Van</b:Middle>
          </b:Person>
          <b:Person>
            <b:Last>Deursen</b:Last>
            <b:First>Van</b:First>
          </b:Person>
          <b:Person>
            <b:Last>Dijk</b:Last>
            <b:First>Van</b:First>
          </b:Person>
          <b:Person>
            <b:Last>Haan</b:Last>
            <b:First>Jos</b:First>
            <b:Middle>de</b:Middle>
          </b:Person>
        </b:NameList>
      </b:Author>
    </b:Author>
    <b:Title>The relation between 21st-century skills and digital skills: A systematic literature review</b:Title>
    <b:JournalName>Computers in Human Behavior</b:JournalName>
    <b:Year>2017</b:Year>
    <b:Pages>577–588</b:Pages>
    <b:Volume>72</b:Volume>
    <b:RefOrder>242</b:RefOrder>
  </b:Source>
  <b:Source>
    <b:Tag>Eri13</b:Tag>
    <b:SourceType>Book</b:SourceType>
    <b:Guid>{5A642930-7F3A-9E42-AF6F-A425D3ECC7AA}</b:Guid>
    <b:Title>Encyclopedia of Managemenget Theory</b:Title>
    <b:Year>2013</b:Year>
    <b:City>Washington</b:City>
    <b:Publisher>SAGE Publications Inc</b:Publisher>
    <b:Author>
      <b:Author>
        <b:NameList>
          <b:Person>
            <b:Last>Kessler</b:Last>
            <b:Middle>H</b:Middle>
            <b:First>Eric </b:First>
          </b:Person>
          <b:Person>
            <b:Last>Bartunek</b:Last>
            <b:Middle>M</b:Middle>
            <b:First>Jean </b:First>
          </b:Person>
          <b:Person>
            <b:Last>Hitt</b:Last>
            <b:First>Michael </b:First>
          </b:Person>
          <b:Person>
            <b:Last>Huff</b:Last>
            <b:Middle>Sigismund </b:Middle>
            <b:First>Anne </b:First>
          </b:Person>
          <b:Person>
            <b:Last>Lawrence</b:Last>
            <b:Middle>R</b:Middle>
            <b:First>Paul </b:First>
          </b:Person>
          <b:Person>
            <b:Last>Pfeffer</b:Last>
            <b:First>Jeffrey </b:First>
          </b:Person>
          <b:Person>
            <b:Last>Ven</b:Last>
            <b:Middle>H. Van de </b:Middle>
            <b:First>Andrew </b:First>
          </b:Person>
          <b:Person>
            <b:Last>Whetten</b:Last>
            <b:Middle>A</b:Middle>
            <b:First>David </b:First>
          </b:Person>
        </b:NameList>
      </b:Author>
    </b:Author>
    <b:RefOrder>243</b:RefOrder>
  </b:Source>
  <b:Source>
    <b:Tag>Dij141</b:Tag>
    <b:SourceType>Book</b:SourceType>
    <b:Guid>{62939221-F683-2D4E-B893-9038DB7AE065}</b:Guid>
    <b:Title>Digital skills: unlocking the information society</b:Title>
    <b:City>New York</b:City>
    <b:Publisher>Palgrave MacMillan</b:Publisher>
    <b:Year>2014</b:Year>
    <b:Author>
      <b:Author>
        <b:NameList>
          <b:Person>
            <b:Last>Dijk</b:Last>
            <b:First>Van</b:First>
          </b:Person>
          <b:Person>
            <b:Last>Deursen</b:Last>
            <b:First>Van</b:First>
          </b:Person>
        </b:NameList>
      </b:Author>
    </b:Author>
    <b:Pages>2-204</b:Pages>
    <b:RefOrder>244</b:RefOrder>
  </b:Source>
  <b:Source>
    <b:Tag>Eyn15</b:Tag>
    <b:SourceType>JournalArticle</b:SourceType>
    <b:Guid>{80400E82-57EB-E14E-90F2-BF99E43DE7DE}</b:Guid>
    <b:Title>The digital skills paradox: how do digitally excluded youth develop skills to use the internet?</b:Title>
    <b:Year>2015</b:Year>
    <b:Author>
      <b:Author>
        <b:NameList>
          <b:Person>
            <b:Last>Eynon</b:Last>
            <b:First>Rebecca</b:First>
          </b:Person>
          <b:Person>
            <b:Last>Geniets</b:Last>
            <b:First>Anne</b:First>
          </b:Person>
        </b:NameList>
      </b:Author>
    </b:Author>
    <b:JournalName>Learning, Media and Technology</b:JournalName>
    <b:Pages>463–479</b:Pages>
    <b:Volume>41</b:Volume>
    <b:Issue>3</b:Issue>
    <b:RefOrder>245</b:RefOrder>
  </b:Source>
  <b:Source>
    <b:Tag>Hel15</b:Tag>
    <b:SourceType>BookSection</b:SourceType>
    <b:Guid>{6EA17457-34F2-DA45-888B-43DBDC713EC2}</b:Guid>
    <b:Author>
      <b:Author>
        <b:NameList>
          <b:Person>
            <b:Last>Helsper</b:Last>
            <b:First>Ellen</b:First>
            <b:Middle>Johanna</b:Middle>
          </b:Person>
          <b:Person>
            <b:Last>Deursen</b:Last>
            <b:First>Alexander</b:First>
            <b:Middle>J. A. M. van</b:Middle>
          </b:Person>
        </b:NameList>
      </b:Author>
      <b:BookAuthor>
        <b:NameList>
          <b:Person>
            <b:Last>Andreasson</b:Last>
            <b:First>Kim</b:First>
          </b:Person>
        </b:NameList>
      </b:BookAuthor>
    </b:Author>
    <b:Title>Digital skills in Europe: research and policy</b:Title>
    <b:Year>2015</b:Year>
    <b:Pages>125-149</b:Pages>
    <b:Publisher>CRC Press</b:Publisher>
    <b:BookTitle>Digital Divides: The New Challenges and Opportunities of e-Inclusion</b:BookTitle>
    <b:RefOrder>246</b:RefOrder>
  </b:Source>
  <b:Source>
    <b:Tag>Kir11</b:Tag>
    <b:SourceType>JournalArticle</b:SourceType>
    <b:Guid>{81AF93A5-724D-9849-AD99-C0890D68E838}</b:Guid>
    <b:Title>Mapping Digital Competence: Towards a Conceptual Understanding</b:Title>
    <b:Year>2011</b:Year>
    <b:Pages>1-55</b:Pages>
    <b:Author>
      <b:Author>
        <b:NameList>
          <b:Person>
            <b:Last>Ala-Mutka</b:Last>
            <b:First>Kirsti</b:First>
          </b:Person>
        </b:NameList>
      </b:Author>
    </b:Author>
    <b:JournalName>Institute for Prospective Technological Studies</b:JournalName>
    <b:RefOrder>247</b:RefOrder>
  </b:Source>
  <b:Source>
    <b:Tag>Ant10</b:Tag>
    <b:SourceType>JournalArticle</b:SourceType>
    <b:Guid>{CE16C143-B999-7840-88E0-25841B9A9469}</b:Guid>
    <b:Author>
      <b:Author>
        <b:NameList>
          <b:Person>
            <b:Last>Cartelli</b:Last>
            <b:First>Antonio</b:First>
          </b:Person>
        </b:NameList>
      </b:Author>
    </b:Author>
    <b:Title>Frameworks for digital competence assessment: proposals, instruments, and evaluation</b:Title>
    <b:JournalName>Informing Science &amp; It Education Conference</b:JournalName>
    <b:Year>2010</b:Year>
    <b:Pages>561-574</b:Pages>
    <b:RefOrder>248</b:RefOrder>
  </b:Source>
  <b:Source>
    <b:Tag>Hat15</b:Tag>
    <b:SourceType>JournalArticle</b:SourceType>
    <b:Guid>{8FA11301-4043-2040-8D3B-33F741A5B9FE}</b:Guid>
    <b:Title>Predictors of digital competence in 7th grade: A multilevel analysis</b:Title>
    <b:JournalName>Journal of Computer Assisted Learning</b:JournalName>
    <b:Year>2015</b:Year>
    <b:Pages>220–231</b:Pages>
    <b:Author>
      <b:Author>
        <b:NameList>
          <b:Person>
            <b:Last>Hatlevik</b:Last>
          </b:Person>
          <b:Person>
            <b:Last>Ottestad</b:Last>
          </b:Person>
          <b:Person>
            <b:Last>Throndsen</b:Last>
          </b:Person>
        </b:NameList>
      </b:Author>
    </b:Author>
    <b:Volume>31</b:Volume>
    <b:Issue>3</b:Issue>
    <b:RefOrder>249</b:RefOrder>
  </b:Source>
  <b:Source>
    <b:Tag>Jan13</b:Tag>
    <b:SourceType>JournalArticle</b:SourceType>
    <b:Guid>{FB79CE86-57A1-D64A-94B7-34DB39EA8D9B}</b:Guid>
    <b:Author>
      <b:Author>
        <b:NameList>
          <b:Person>
            <b:Last>Janssen</b:Last>
            <b:First>José</b:First>
          </b:Person>
          <b:Person>
            <b:Last>Stoyanov</b:Last>
            <b:First>Slavi</b:First>
          </b:Person>
          <b:Person>
            <b:Last>Ferrari</b:Last>
            <b:First>Anusca</b:First>
          </b:Person>
          <b:Person>
            <b:Last>Punie</b:Last>
            <b:First>Yves</b:First>
          </b:Person>
          <b:Person>
            <b:Last>Pannekeet</b:Last>
            <b:First>Kees</b:First>
          </b:Person>
          <b:Person>
            <b:Last>Sloep</b:Last>
            <b:First>Peter</b:First>
          </b:Person>
        </b:NameList>
      </b:Author>
    </b:Author>
    <b:Title>Experts' views on digital competence: Commonalities and differences</b:Title>
    <b:JournalName>Computers and Education</b:JournalName>
    <b:Year>2013</b:Year>
    <b:Pages>473–481</b:Pages>
    <b:Volume>68</b:Volume>
    <b:RefOrder>250</b:RefOrder>
  </b:Source>
  <b:Source>
    <b:Tag>Cav16</b:Tag>
    <b:SourceType>JournalArticle</b:SourceType>
    <b:Guid>{ED3F1B3E-2448-8D46-BCFC-6E67996AA3CA}</b:Guid>
    <b:Title>Digital technology and student cognitive development: The neuroscience of the university classroom</b:Title>
    <b:JournalName>Journal of Management Educatio</b:JournalName>
    <b:Year>2016</b:Year>
    <b:Pages>374–397</b:Pages>
    <b:Volume>40</b:Volume>
    <b:Issue>4</b:Issue>
    <b:Author>
      <b:Author>
        <b:NameList>
          <b:Person>
            <b:Last>Cavanaugh</b:Last>
            <b:Middle>Michael </b:Middle>
            <b:First>J. </b:First>
          </b:Person>
          <b:Person>
            <b:Last>Giapponi</b:Last>
            <b:Middle>C. </b:Middle>
            <b:First>Catherine </b:First>
          </b:Person>
          <b:Person>
            <b:Last>Golden</b:Last>
            <b:Middle>D.</b:Middle>
            <b:First>Timothy </b:First>
          </b:Person>
        </b:NameList>
      </b:Author>
    </b:Author>
    <b:RefOrder>251</b:RefOrder>
  </b:Source>
  <b:Source>
    <b:Tag>Sid17</b:Tag>
    <b:SourceType>JournalArticle</b:SourceType>
    <b:Guid>{81D54A22-DA54-3643-BEC4-DC2026FAB188}</b:Guid>
    <b:Author>
      <b:Author>
        <b:NameList>
          <b:Person>
            <b:Last>Siddiq</b:Last>
            <b:First>Fazilat</b:First>
          </b:Person>
          <b:Person>
            <b:Last>Gochyyev</b:Last>
            <b:First>Perman</b:First>
          </b:Person>
          <b:Person>
            <b:Last>Wilson</b:Last>
            <b:First>Mark</b:First>
          </b:Person>
        </b:NameList>
      </b:Author>
    </b:Author>
    <b:Title>Learning in Digital Networks - ICT literacy: A novel assessment of students' 21st century skills</b:Title>
    <b:JournalName>Computers and Education</b:JournalName>
    <b:Year>2017</b:Year>
    <b:Pages>11–37</b:Pages>
    <b:Volume>109</b:Volume>
    <b:RefOrder>252</b:RefOrder>
  </b:Source>
  <b:Source>
    <b:Tag>Riv08</b:Tag>
    <b:SourceType>Book</b:SourceType>
    <b:Guid>{3B365EE5-B804-294B-BA52-17EE44C99980}</b:Guid>
    <b:Title>Digital Literacy: Tools and Methodologies for Information Society</b:Title>
    <b:Year>2008</b:Year>
    <b:Author>
      <b:Author>
        <b:NameList>
          <b:Person>
            <b:Last>Rivoltella</b:Last>
            <b:First>Pier</b:First>
            <b:Middle>Cesare</b:Middle>
          </b:Person>
        </b:NameList>
      </b:Author>
    </b:Author>
    <b:City>Amerika</b:City>
    <b:Publisher>IGI Global</b:Publisher>
    <b:RefOrder>253</b:RefOrder>
  </b:Source>
  <b:Source>
    <b:Tag>Bia16</b:Tag>
    <b:SourceType>JournalArticle</b:SourceType>
    <b:Guid>{614B7C2B-0D0B-6A4E-8A00-896D71DEDD2D}</b:Guid>
    <b:Author>
      <b:Author>
        <b:NameList>
          <b:Person>
            <b:Last>Biahmou</b:Last>
            <b:First>Alain</b:First>
          </b:Person>
          <b:Person>
            <b:Last>Emmer</b:Last>
            <b:First>Christian</b:First>
          </b:Person>
          <b:Person>
            <b:Last>Pfouga</b:Last>
            <b:First>Alain</b:First>
          </b:Person>
          <b:Person>
            <b:Last>Stjepandic</b:Last>
            <b:First>Josip</b:First>
          </b:Person>
        </b:NameList>
      </b:Author>
    </b:Author>
    <b:Title>Digital Master as an Enabler for Industry 4.0</b:Title>
    <b:Year>2016</b:Year>
    <b:JournalName>Advances in Transdisciplinary Engineering</b:JournalName>
    <b:Pages>672–681</b:Pages>
    <b:Volume>4</b:Volume>
    <b:RefOrder>254</b:RefOrder>
  </b:Source>
  <b:Source>
    <b:Tag>Wes12</b:Tag>
    <b:SourceType>JournalArticle</b:SourceType>
    <b:Guid>{3FA8ABFE-9A29-D54E-A1C0-12F15F7453AB}</b:Guid>
    <b:Title>The Digital Advantage: How digital leaders outperform their peers in every industry</b:Title>
    <b:Year>2012</b:Year>
    <b:Pages>1-25</b:Pages>
    <b:Author>
      <b:Author>
        <b:NameList>
          <b:Person>
            <b:Last>Westerman</b:Last>
            <b:First>George</b:First>
          </b:Person>
          <b:Person>
            <b:Last>Tannou</b:Last>
            <b:First>Maël</b:First>
          </b:Person>
          <b:Person>
            <b:Last>Bonnet</b:Last>
            <b:First>Didier</b:First>
          </b:Person>
          <b:Person>
            <b:Last>Ferraris</b:Last>
            <b:First>Patrick</b:First>
          </b:Person>
          <b:Person>
            <b:Last>McAfee</b:Last>
            <b:First>Andrew</b:First>
          </b:Person>
        </b:NameList>
      </b:Author>
    </b:Author>
    <b:Publisher>MIT Sloan Management and Capgemini Consulting</b:Publisher>
    <b:RefOrder>255</b:RefOrder>
  </b:Source>
  <b:Source>
    <b:Tag>Kir16</b:Tag>
    <b:SourceType>JournalArticle</b:SourceType>
    <b:Guid>{6E0BCDA1-E40B-9E4E-8A16-60BA04B84EF4}</b:Guid>
    <b:Author>
      <b:Author>
        <b:NameList>
          <b:Person>
            <b:Last>Kromberg</b:Last>
            <b:First>Kirstine</b:First>
            <b:Middle>Helvig</b:Middle>
          </b:Person>
        </b:NameList>
      </b:Author>
    </b:Author>
    <b:Title>How to achieve digital mastery at Maersk Line: The journey towards sustainable digital innovation</b:Title>
    <b:JournalName>Copenhagen Business School</b:JournalName>
    <b:Year>2016</b:Year>
    <b:Pages>2-156</b:Pages>
    <b:RefOrder>256</b:RefOrder>
  </b:Source>
  <b:Source>
    <b:Tag>Ior17</b:Tag>
    <b:SourceType>JournalArticle</b:SourceType>
    <b:Guid>{E09C3C66-88E5-344C-A058-6875314E00FF}</b:Guid>
    <b:Author>
      <b:Author>
        <b:NameList>
          <b:Person>
            <b:Last>Iordache</b:Last>
            <b:First>Catalina</b:First>
          </b:Person>
          <b:Person>
            <b:Last>Baelden</b:Last>
            <b:First>Dorien</b:First>
          </b:Person>
          <b:Person>
            <b:Last>Mariën</b:Last>
            <b:First>Ilse</b:First>
          </b:Person>
        </b:NameList>
      </b:Author>
    </b:Author>
    <b:Title>Developing Digital Skills and Competences: A Quick-Scan Analysis of 13 Digital Literacy Models</b:Title>
    <b:JournalName>Italian Journal of Sociology of Education</b:JournalName>
    <b:Year>2017</b:Year>
    <b:Pages>6-30</b:Pages>
    <b:Volume>9</b:Volume>
    <b:Issue>1</b:Issue>
    <b:RefOrder>257</b:RefOrder>
  </b:Source>
  <b:Source>
    <b:Tag>SNT1</b:Tag>
    <b:SourceType>JournalArticle</b:SourceType>
    <b:Guid>{AEFE552F-245E-414A-B4C4-7817BD0729F4}</b:Guid>
    <b:Title>Scrutinizing the Effect of Digital Mastery on Learning Agility in Palm Oil Industry</b:Title>
    <b:Year>2021</b:Year>
    <b:Author>
      <b:Author>
        <b:NameList>
          <b:Person>
            <b:Last>Sutanto</b:Last>
            <b:First>Harry</b:First>
          </b:Person>
          <b:Person>
            <b:Last>Defindal</b:Last>
            <b:First>Irvan</b:First>
            <b:Middle>Prama</b:Middle>
          </b:Person>
          <b:Person>
            <b:Last>Saputra</b:Last>
            <b:First>Nopriadi</b:First>
          </b:Person>
        </b:NameList>
      </b:Author>
    </b:Author>
    <b:JournalName>International Conference on Information Management and Technology</b:JournalName>
    <b:Pages>829-834</b:Pages>
    <b:RefOrder>258</b:RefOrder>
  </b:Source>
  <b:Source>
    <b:Tag>Sap20</b:Tag>
    <b:SourceType>Book</b:SourceType>
    <b:Guid>{8FDB2B3D-6830-5F4B-ACDD-DEE26DF42AD3}</b:Guid>
    <b:Author>
      <b:Author>
        <b:NameList>
          <b:Person>
            <b:Last>Saputra</b:Last>
            <b:First>Nopriadi</b:First>
          </b:Person>
          <b:Person>
            <b:Last>Sasmoko</b:Last>
          </b:Person>
          <b:Person>
            <b:Last>Abdinagoro</b:Last>
            <b:First>Sri</b:First>
            <b:Middle>Bramantoro</b:Middle>
          </b:Person>
          <b:Person>
            <b:Last>Kuncoro</b:Last>
            <b:First>Engkos</b:First>
            <b:Middle>Achmad</b:Middle>
          </b:Person>
        </b:NameList>
      </b:Author>
      <b:Editor>
        <b:NameList>
          <b:Person>
            <b:Last>Saputra</b:Last>
            <b:First>Nopriadi</b:First>
          </b:Person>
        </b:NameList>
      </b:Editor>
    </b:Author>
    <b:Title>Sustainable Growth Formula Keterlekatan Kerja Dan Ketangkasan Belajar Dari Manajerial Resources Industri Minyak Sawit Indonesia</b:Title>
    <b:Year>2020</b:Year>
    <b:City>Surabaya</b:City>
    <b:Publisher>Scopindo Media Pustaka</b:Publisher>
    <b:RefOrder>259</b:RefOrder>
  </b:Source>
  <b:Source>
    <b:Tag>Placeholder3</b:Tag>
    <b:SourceType>JournalArticle</b:SourceType>
    <b:Guid>{9C0E46AF-E310-0647-8839-7EFA977769EA}</b:Guid>
    <b:Title>How Does Digital Transformation Improve Organizational Resilience?—Findings from PLS-SEM and fsQCA</b:Title>
    <b:JournalName>Sustainable Management of Digital Business and Information Technology</b:JournalName>
    <b:Year>2021</b:Year>
    <b:Pages>1-22</b:Pages>
    <b:Volume>13</b:Volume>
    <b:Issue>20</b:Issue>
    <b:Author>
      <b:Author>
        <b:NameList>
          <b:Person>
            <b:Last>Zhang</b:Last>
            <b:First>Jichang</b:First>
          </b:Person>
          <b:Person>
            <b:Last>Long</b:Last>
            <b:First>Jing</b:First>
          </b:Person>
          <b:Person>
            <b:Last>Schaewen</b:Last>
            <b:First>Alexandra</b:First>
            <b:Middle>Martina Eugenie von</b:Middle>
          </b:Person>
        </b:NameList>
      </b:Author>
    </b:Author>
    <b:RefOrder>260</b:RefOrder>
  </b:Source>
  <b:Source>
    <b:Tag>Sap21</b:Tag>
    <b:SourceType>JournalArticle</b:SourceType>
    <b:Guid>{1E74CBC4-20D7-2D4E-8126-2462AFB6A967}</b:Guid>
    <b:Title>Double-Sided Perspective of Business Resilience: Leading SME Rationally and Irrationally During COVID-19</b:Title>
    <b:JournalName>Journal of Management and Marketing Review</b:JournalName>
    <b:Year>2021</b:Year>
    <b:Pages>125-136</b:Pages>
    <b:Volume>6</b:Volume>
    <b:Issue>2</b:Issue>
    <b:Author>
      <b:Author>
        <b:NameList>
          <b:Person>
            <b:Last>Nopriadi</b:Last>
          </b:Person>
          <b:Person>
            <b:Last>Herlina</b:Last>
            <b:First>Maria</b:First>
            <b:Middle>Grace</b:Middle>
          </b:Person>
        </b:NameList>
      </b:Author>
    </b:Author>
    <b:RefOrder>261</b:RefOrder>
  </b:Source>
  <b:Source>
    <b:Tag>Nop21</b:Tag>
    <b:SourceType>JournalArticle</b:SourceType>
    <b:Guid>{BEEA8257-DCE1-C741-9252-6F1DC23A9A02}</b:Guid>
    <b:Title>Pro-Social Behavior On SME Resilience: SME'S Leadership In Overcoming COVID-19 Crisis</b:Title>
    <b:JournalName>Ilkogretim Online - Elementary Education Online </b:JournalName>
    <b:Year>2021</b:Year>
    <b:Pages>832 - 838</b:Pages>
    <b:Author>
      <b:Author>
        <b:NameList>
          <b:Person>
            <b:Last>Saputra</b:Last>
            <b:First>Nopriadi</b:First>
          </b:Person>
          <b:Person>
            <b:Last>Sari</b:Last>
            <b:First>Rita</b:First>
          </b:Person>
          <b:Person>
            <b:Last>Sahir</b:Last>
            <b:First>Syafrida</b:First>
            <b:Middle>Hafni</b:Middle>
          </b:Person>
          <b:Person>
            <b:Last>Patimah</b:Last>
            <b:First>Siti</b:First>
          </b:Person>
          <b:Person>
            <b:Last>Safriadi</b:Last>
          </b:Person>
        </b:NameList>
      </b:Author>
    </b:Author>
    <b:Volume>20</b:Volume>
    <b:Issue>4</b:Issue>
    <b:RefOrder>262</b:RefOrder>
  </b:Source>
  <b:Source>
    <b:Tag>Ahm19</b:Tag>
    <b:SourceType>JournalArticle</b:SourceType>
    <b:Guid>{55111517-42D0-EF41-8C10-507FADB05EA1}</b:Guid>
    <b:Title>Understanding the connect between digitalisation, sustainability and performance of an organisation</b:Title>
    <b:JournalName>International Journal of Business Excellence, Inderscience Enterprises</b:JournalName>
    <b:Year>2019</b:Year>
    <b:Pages>83-96</b:Pages>
    <b:Author>
      <b:Author>
        <b:NameList>
          <b:Person>
            <b:Last>Ahmad</b:Last>
            <b:Middle>U. </b:Middle>
            <b:First>Moid </b:First>
          </b:Person>
          <b:Person>
            <b:Last>Murray</b:Last>
            <b:First>James </b:First>
          </b:Person>
        </b:NameList>
      </b:Author>
    </b:Author>
    <b:Volume>17</b:Volume>
    <b:Issue>1</b:Issue>
    <b:RefOrder>263</b:RefOrder>
  </b:Source>
  <b:Source>
    <b:Tag>Cor21</b:Tag>
    <b:SourceType>JournalArticle</b:SourceType>
    <b:Guid>{ECD8553F-A002-A042-BD1C-6B7C792AEB71}</b:Guid>
    <b:Author>
      <b:Author>
        <b:NameList>
          <b:Person>
            <b:Last>Corrales-Estrada</b:Last>
            <b:First>Ana</b:First>
            <b:Middle>Maria</b:Middle>
          </b:Person>
          <b:Person>
            <b:Last>Gómez-Santos</b:Last>
            <b:First>Loyda</b:First>
            <b:Middle>Lily</b:Middle>
          </b:Person>
          <b:Person>
            <b:Last>Bernal-Torres</b:Last>
            <b:First>Cesar</b:First>
            <b:Middle>Augusto</b:Middle>
          </b:Person>
          <b:Person>
            <b:Last>Rodriguez-López</b:Last>
            <b:First>Jaime</b:First>
            <b:Middle>Eric</b:Middle>
          </b:Person>
        </b:NameList>
      </b:Author>
    </b:Author>
    <b:Title>Sustainability and Resilience Organizational Capabilities to Enhance Business Continuity Management: A Literature Review</b:Title>
    <b:JournalName>Suatainability</b:JournalName>
    <b:Year>2021</b:Year>
    <b:Pages>1 -25</b:Pages>
    <b:Volume>13</b:Volume>
    <b:Issue>15</b:Issue>
    <b:RefOrder>264</b:RefOrder>
  </b:Source>
  <b:Source>
    <b:Tag>Kat20</b:Tag>
    <b:SourceType>InternetSite</b:SourceType>
    <b:Guid>{12DEDC45-0E44-40DC-A60A-E0623B5F1CD3}</b:Guid>
    <b:Title>KataData</b:Title>
    <b:InternetSiteTitle>KataData</b:InternetSiteTitle>
    <b:Year>2020</b:Year>
    <b:Month>June</b:Month>
    <b:URL>https://katadata.co.id/umkm</b:URL>
    <b:YearAccessed>2021</b:YearAccessed>
    <b:MonthAccessed>September</b:MonthAccessed>
    <b:RefOrder>265</b:RefOrder>
  </b:Source>
  <b:Source>
    <b:Tag>Cou20</b:Tag>
    <b:SourceType>JournalArticle</b:SourceType>
    <b:Guid>{836A0964-C1C7-0F40-87E9-545335EB4E82}</b:Guid>
    <b:Title>Risk and Resilience Factors During the COVID-19 Pandemic: A Snapshot of the Experiences of Canadian Workers Early on in the Crisis</b:Title>
    <b:Publisher>Frontiers in Psychology</b:Publisher>
    <b:Year>2020</b:Year>
    <b:Author>
      <b:Author>
        <b:NameList>
          <b:Person>
            <b:Last>Coulombe</b:Last>
            <b:First>Simon</b:First>
          </b:Person>
          <b:Person>
            <b:Last>Pacheco</b:Last>
            <b:First>Tyler</b:First>
          </b:Person>
          <b:Person>
            <b:Last>Cox</b:Last>
            <b:First>Emily</b:First>
          </b:Person>
          <b:Person>
            <b:Last>Khalil</b:Last>
            <b:First>Christine</b:First>
          </b:Person>
          <b:Person>
            <b:Last>Doucerain</b:Last>
            <b:First>Marina</b:First>
            <b:Middle>M.</b:Middle>
          </b:Person>
          <b:Person>
            <b:Last>Auger</b:Last>
            <b:First>Emilie</b:First>
          </b:Person>
          <b:Person>
            <b:Last>Meunier</b:Last>
            <b:First>Sophie</b:First>
          </b:Person>
        </b:NameList>
      </b:Author>
    </b:Author>
    <b:JournalName>Coronavirus Disease (COIVD-19): Psychological Reactions to the Pandemic</b:JournalName>
    <b:Month>12</b:Month>
    <b:Day>3</b:Day>
    <b:Pages>1-25</b:Pages>
    <b:Volume>11</b:Volume>
    <b:Issue>580702</b:Issue>
    <b:RefOrder>266</b:RefOrder>
  </b:Source>
  <b:Source>
    <b:Tag>Kev21</b:Tag>
    <b:SourceType>JournalArticle</b:SourceType>
    <b:Guid>{2155504D-A985-8A45-B2A2-9F8AA767565A}</b:Guid>
    <b:Title>COVID-19 and the Workplace: Implications, Issues, and, Insights for Future Research and Action</b:Title>
    <b:JournalName>American Psychological</b:JournalName>
    <b:Year>2021</b:Year>
    <b:Pages>63-77</b:Pages>
    <b:Author>
      <b:Author>
        <b:NameList>
          <b:Person>
            <b:Last>Kniffin</b:Last>
            <b:First>Kevin</b:First>
            <b:Middle>M.</b:Middle>
          </b:Person>
          <b:Person>
            <b:Last>Narayana</b:Last>
            <b:First>Jayanth</b:First>
          </b:Person>
          <b:Person>
            <b:Last>Anseel</b:Last>
            <b:First>Fredrick</b:First>
          </b:Person>
          <b:Person>
            <b:Last>Antonakis</b:Last>
            <b:First>John</b:First>
          </b:Person>
          <b:Person>
            <b:Last>Susan Ashford</b:Last>
            <b:First>Arnold</b:First>
            <b:Middle>B. Bakker, Peter Bamberger</b:Middle>
          </b:Person>
          <b:Person>
            <b:Last>Bapuji</b:Last>
            <b:First>Hari</b:First>
          </b:Person>
          <b:Person>
            <b:Last>Bhave</b:Last>
            <b:First>Devasheesh</b:First>
            <b:Middle>P.</b:Middle>
          </b:Person>
          <b:Person>
            <b:Last>Virginia K. Choi</b:Last>
            <b:First>Stephanie</b:First>
            <b:Middle>Creary, Evangelia Demerouti</b:Middle>
          </b:Person>
          <b:Person>
            <b:Last>Flynn</b:Last>
            <b:First>Francis</b:First>
            <b:Middle>J.</b:Middle>
          </b:Person>
          <b:Person>
            <b:Last>Gelfand</b:Last>
            <b:First>Michele</b:First>
            <b:Middle>J.</b:Middle>
          </b:Person>
        </b:NameList>
      </b:Author>
    </b:Author>
    <b:Month>1</b:Month>
    <b:RefOrder>267</b:RefOrder>
  </b:Source>
  <b:Source>
    <b:Tag>Man21</b:Tag>
    <b:SourceType>JournalArticle</b:SourceType>
    <b:Guid>{17D0BA91-AE3D-7244-AFBB-618E259F44BE}</b:Guid>
    <b:Author>
      <b:Author>
        <b:NameList>
          <b:Person>
            <b:Last>Rivera</b:Last>
            <b:First>Manuel</b:First>
          </b:Person>
          <b:Person>
            <b:Last>Shapoval</b:Last>
            <b:First>Valeriya</b:First>
          </b:Person>
          <b:Person>
            <b:Last>Medeiros</b:Last>
            <b:First>Marcos</b:First>
          </b:Person>
        </b:NameList>
      </b:Author>
    </b:Author>
    <b:Title>The relationship between career adaptability, hope, resilience, and life satisfaction for hospitality students in times of Covid-19</b:Title>
    <b:JournalName>Journal of Hospitality, Leisure, Sport &amp; Tourism Education</b:JournalName>
    <b:Year>2021</b:Year>
    <b:Pages>1-13</b:Pages>
    <b:Volume>29</b:Volume>
    <b:RefOrder>268</b:RefOrder>
  </b:Source>
  <b:Source>
    <b:Tag>Elm20</b:Tag>
    <b:SourceType>JournalArticle</b:SourceType>
    <b:Guid>{7888AE0A-69FE-B448-99E4-E781A4756956}</b:Guid>
    <b:Author>
      <b:Author>
        <b:NameList>
          <b:Person>
            <b:Last>Elmer</b:Last>
            <b:First>Timor</b:First>
          </b:Person>
          <b:Person>
            <b:Last>Mepham</b:Last>
            <b:First>Kieran</b:First>
          </b:Person>
          <b:Person>
            <b:Last>Stadtfeld</b:Last>
            <b:First>Christoph</b:First>
          </b:Person>
        </b:NameList>
      </b:Author>
    </b:Author>
    <b:Title>Students under lockdown: Comparisons of students’ social networks and mental health before and during the COVID-19 crisis in Switzerland</b:Title>
    <b:JournalName>PLoS ONE</b:JournalName>
    <b:Year>2020</b:Year>
    <b:Pages>1-22</b:Pages>
    <b:Volume>15</b:Volume>
    <b:Issue>7</b:Issue>
    <b:RefOrder>269</b:RefOrder>
  </b:Source>
  <b:Source>
    <b:Tag>Sim20</b:Tag>
    <b:SourceType>JournalArticle</b:SourceType>
    <b:Guid>{F7986F14-0EE9-8C49-AE0A-78DF931B5953}</b:Guid>
    <b:Title>Taking control amidst the chaos: Emotion regulation during the COVID-19 pandemic</b:Title>
    <b:JournalName>Journal of Vocational Behavior</b:JournalName>
    <b:Year>2020</b:Year>
    <b:Pages>1-6</b:Pages>
    <b:Author>
      <b:Author>
        <b:NameList>
          <b:Person>
            <b:Last>Simon Lloyd D. Restuborg</b:Last>
            <b:First>Anna</b:First>
            <b:Middle>Carmella G. Ocampo, Lu Wang</b:Middle>
          </b:Person>
        </b:NameList>
      </b:Author>
    </b:Author>
    <b:Publisher>Elsevier Inc.</b:Publisher>
    <b:Month>6</b:Month>
    <b:Volume>119</b:Volume>
    <b:RefOrder>270</b:RefOrder>
  </b:Source>
  <b:Source>
    <b:Tag>Imp17</b:Tag>
    <b:SourceType>JournalArticle</b:SourceType>
    <b:Guid>{63313D9E-6CDD-450D-95AB-D9AE1186296D}</b:Guid>
    <b:Title>Engagement  and  Disengagement </b:Title>
    <b:Year>Springer; 2017.</b:Year>
    <b:Author>
      <b:Author>
        <b:NameList>
          <b:Person>
            <b:Last>B</b:Last>
            <b:First>Imperatori</b:First>
          </b:Person>
        </b:NameList>
      </b:Author>
    </b:Author>
    <b:JournalName>Drivers  and Organizational  Practices  to  Sustain  Employee  Passion  and Performance</b:JournalName>
    <b:RefOrder>271</b:RefOrder>
  </b:Source>
  <b:Source xmlns:b="http://schemas.openxmlformats.org/officeDocument/2006/bibliography">
    <b:Tag>Reb43</b:Tag>
    <b:SourceType>JournalArticle</b:SourceType>
    <b:Guid>{FB42C218-1ED1-4188-847F-409B05955F47}</b:Guid>
    <b:Author>
      <b:Author>
        <b:NameList>
          <b:Person>
            <b:Last>Rebelo T</b:Last>
            <b:First>Gomes</b:First>
            <b:Middle>AD</b:Middle>
          </b:Person>
        </b:NameList>
      </b:Author>
    </b:Author>
    <b:Title> Is organizational  learning culture  a  good bet? An  analysis of  its impact  on organizational  profitability and customer satisfaction</b:Title>
    <b:JournalName>Acad Rev  Latinoam Adm. </b:JournalName>
    <b:Year>2017;30(3):328–43.</b:Year>
    <b:RefOrder>272</b:RefOrder>
  </b:Source>
  <b:Source>
    <b:Tag>Yad17</b:Tag>
    <b:SourceType>JournalArticle</b:SourceType>
    <b:Guid>{C9663B57-C357-49F2-AF03-69300A5D1A65}</b:Guid>
    <b:Author>
      <b:Author>
        <b:NameList>
          <b:Person>
            <b:Last>Yadav</b:Last>
            <b:First>N</b:First>
          </b:Person>
        </b:NameList>
      </b:Author>
    </b:Author>
    <b:Title>A conceptual  model of learning agility and authentic leadership development: Moderating effects of learning goal orientation and organizational culture</b:Title>
    <b:JournalName>Journal of Human Values, 23(1), 1-12</b:JournalName>
    <b:Year>2017</b:Year>
    <b:RefOrder>273</b:RefOrder>
  </b:Source>
  <b:Source>
    <b:Tag>Les20</b:Tag>
    <b:SourceType>JournalArticle</b:SourceType>
    <b:Guid>{936EC69B-A5FA-418E-94FB-3DFDA583990A}</b:Guid>
    <b:Author>
      <b:Author>
        <b:NameList>
          <b:Person>
            <b:Last>Lesener</b:Last>
            <b:First>T.</b:First>
          </b:Person>
          <b:Person>
            <b:Last>Gusy</b:Last>
            <b:First>B.</b:First>
          </b:Person>
          <b:Person>
            <b:Last>Jochmann</b:Last>
            <b:First>A.</b:First>
          </b:Person>
          <b:Person>
            <b:Last>Wolter</b:Last>
            <b:First>C.</b:First>
          </b:Person>
        </b:NameList>
      </b:Author>
    </b:Author>
    <b:Title>. The drivers of work engagement: A meta-analytic review of longitudinal evidence.</b:Title>
    <b:JournalName>Work &amp; Stress, 34(3), 259-278.</b:JournalName>
    <b:Year>2020</b:Year>
    <b:RefOrder>274</b:RefOrder>
  </b:Source>
  <b:Source>
    <b:Tag>Reb431</b:Tag>
    <b:SourceType>JournalArticle</b:SourceType>
    <b:Guid>{C0C27B1B-FDB0-497A-9F1C-C5E012590F61}</b:Guid>
    <b:Author>
      <b:Author>
        <b:NameList>
          <b:Person>
            <b:Last>Rebelo</b:Last>
            <b:First>T</b:First>
          </b:Person>
          <b:Person>
            <b:Last>Gomes</b:Last>
            <b:First>AD</b:First>
          </b:Person>
        </b:NameList>
      </b:Author>
    </b:Author>
    <b:Title>Is organizational learning culture a good bet? An analysis of its impact on organizational profitability and customer satisfaction</b:Title>
    <b:JournalName>Acad Rev Latinoam Adm.</b:JournalName>
    <b:Year>2017;30(3):328–43.</b:Year>
    <b:RefOrder>275</b:RefOrder>
  </b:Source>
  <b:Source>
    <b:Tag>War17</b:Tag>
    <b:SourceType>JournalArticle</b:SourceType>
    <b:Guid>{28D2C037-9B50-48EE-AF41-26322EBF0AC1}</b:Guid>
    <b:Author>
      <b:Author>
        <b:NameList>
          <b:Person>
            <b:Last>Warrick</b:Last>
            <b:First>D.</b:First>
            <b:Middle>D.</b:Middle>
          </b:Person>
        </b:NameList>
      </b:Author>
    </b:Author>
    <b:Title>What leaders need to know about organizational culture. </b:Title>
    <b:JournalName>Business Horizons, 60(3), 395-404.</b:JournalName>
    <b:Year>2017</b:Year>
    <b:RefOrder>276</b:RefOrder>
  </b:Source>
  <b:Source>
    <b:Tag>Imp171</b:Tag>
    <b:SourceType>JournalArticle</b:SourceType>
    <b:Guid>{66B22584-ACB6-44AD-851F-4ADC3786BB4A}</b:Guid>
    <b:Author>
      <b:Author>
        <b:NameList>
          <b:Person>
            <b:Last>Imperatori</b:Last>
            <b:First>B.</b:First>
          </b:Person>
        </b:NameList>
      </b:Author>
    </b:Author>
    <b:Title>Engagement  and  Disengagement :  Drivers  and Organizational  Practices  to  Sustain  Employee  Passion  and Performance</b:Title>
    <b:JournalName>Springer</b:JournalName>
    <b:Year>2017</b:Year>
    <b:RefOrder>277</b:RefOrder>
  </b:Source>
  <b:Source>
    <b:Tag>Imp172</b:Tag>
    <b:SourceType>JournalArticle</b:SourceType>
    <b:Guid>{3D074913-CEBF-4212-B436-9EAA9B220972}</b:Guid>
    <b:Author>
      <b:Author>
        <b:NameList>
          <b:Person>
            <b:Last>Imperatori</b:Last>
            <b:First>B</b:First>
          </b:Person>
        </b:NameList>
      </b:Author>
    </b:Author>
    <b:Title>Engagement and Disengagement : Drivers and Organizational Practices to Sustain Employee Passion and Performance</b:Title>
    <b:JournalName>Springer</b:JournalName>
    <b:Year>2017</b:Year>
    <b:RefOrder>278</b:RefOrder>
  </b:Source>
  <b:Source>
    <b:Tag>Nai17</b:Tag>
    <b:SourceType>JournalArticle</b:SourceType>
    <b:Guid>{FB85BF71-914B-4241-BDED-1A1562F898A2}</b:Guid>
    <b:Author>
      <b:Author>
        <b:NameList>
          <b:Person>
            <b:Last>Naim</b:Last>
            <b:First>M.F.</b:First>
          </b:Person>
          <b:Person>
            <b:Last>Lenka</b:Last>
            <b:First>U</b:First>
          </b:Person>
        </b:NameList>
      </b:Author>
    </b:Author>
    <b:Title> The Impact of Social Media and Collaboration on Gen Y Employees’  Engagement</b:Title>
    <b:JournalName>International Journal  of  Development Issues,  16(3), 289– 299.</b:JournalName>
    <b:Year>2017</b:Year>
    <b:RefOrder>279</b:RefOrder>
  </b:Source>
  <b:Source>
    <b:Tag>Gig20</b:Tag>
    <b:SourceType>JournalArticle</b:SourceType>
    <b:Guid>{6122EBCD-1C43-694C-8D0D-C71681A02168}</b:Guid>
    <b:Author>
      <b:Author>
        <b:NameList>
          <b:Person>
            <b:Last>Gigauri</b:Last>
            <b:First>Iza</b:First>
          </b:Person>
        </b:NameList>
      </b:Author>
    </b:Author>
    <b:Title>Implications of COVID-19 for Human Resource Management</b:Title>
    <b:JournalName>SSRG International Journal of Economics and Management Studies</b:JournalName>
    <b:Year>2020</b:Year>
    <b:Pages>25-33</b:Pages>
    <b:Volume>7</b:Volume>
    <b:Issue>11</b:Issue>
    <b:RefOrder>280</b:RefOrder>
  </b:Source>
  <b:Source>
    <b:Tag>Tan18</b:Tag>
    <b:SourceType>JournalArticle</b:SourceType>
    <b:Guid>{128CD241-A108-EB4B-9E76-E5A8C775F68A}</b:Guid>
    <b:Author>
      <b:Author>
        <b:NameList>
          <b:Person>
            <b:Last>Tannady</b:Last>
            <b:First>Hendy</b:First>
          </b:Person>
          <b:Person>
            <b:Last>Nurprihatin</b:Last>
            <b:First>Filscha</b:First>
          </b:Person>
          <b:Person>
            <b:Last>Hartono</b:Last>
            <b:First>Hendy</b:First>
          </b:Person>
        </b:NameList>
      </b:Author>
    </b:Author>
    <b:Title>Service Quality Analysis of Two of The Largest Retail Chains With Minimart Concept in Indonesia</b:Title>
    <b:JournalName>Business: Theory and Practice</b:JournalName>
    <b:Year>2018</b:Year>
    <b:Pages>177-185</b:Pages>
    <b:Volume>19</b:Volume>
    <b:RefOrder>281</b:RefOrder>
  </b:Source>
  <b:Source>
    <b:Tag>Azi19</b:Tag>
    <b:SourceType>JournalArticle</b:SourceType>
    <b:Guid>{E3844E33-07FC-7047-8526-CF618EDC648D}</b:Guid>
    <b:Author>
      <b:Author>
        <b:NameList>
          <b:Person>
            <b:Last>Aziz</b:Last>
            <b:First>Faisal</b:First>
            <b:Middle>Abdul</b:Middle>
          </b:Person>
          <b:Person>
            <b:Last>Raharso</b:Last>
            <b:First>Sri</b:First>
          </b:Person>
        </b:NameList>
      </b:Author>
    </b:Author>
    <b:Title>Pengaruh Work Engagement Terhadap Employee Service Innovative Behavior: Kajian Empiris Di Minimarket</b:Title>
    <b:JournalName>Prosiding Industrial Research Workshop and National Seminar</b:JournalName>
    <b:Year>2019</b:Year>
    <b:Pages>1-12</b:Pages>
    <b:RefOrder>282</b:RefOrder>
  </b:Source>
  <b:Source>
    <b:Tag>Tan17</b:Tag>
    <b:SourceType>JournalArticle</b:SourceType>
    <b:Guid>{BB98F1EC-DC74-D44B-B38F-60D6273A6ACE}</b:Guid>
    <b:Author>
      <b:Author>
        <b:NameList>
          <b:Person>
            <b:Last>Tannady</b:Last>
            <b:First>Hendy</b:First>
          </b:Person>
          <b:Person>
            <b:Last>Sitorus</b:Last>
            <b:First>Tigor</b:First>
          </b:Person>
        </b:NameList>
      </b:Author>
    </b:Author>
    <b:Title>Role Of Compensation, Organization Culture, And Leadership On Working Motivation Of Faculty Member (Study Case: Universities In North Jakarta)</b:Title>
    <b:JournalName>IOSR Journal of Business and Management</b:JournalName>
    <b:Year>2017</b:Year>
    <b:Pages>41-47</b:Pages>
    <b:Volume>19</b:Volume>
    <b:Issue>10</b:Issue>
    <b:RefOrder>283</b:RefOrder>
  </b:Source>
  <b:Source>
    <b:Tag>Sut19</b:Tag>
    <b:SourceType>JournalArticle</b:SourceType>
    <b:Guid>{0238098E-57EB-FA43-8EB5-FA809D5CA222}</b:Guid>
    <b:Author>
      <b:Author>
        <b:NameList>
          <b:Person>
            <b:Last>Sutoyo</b:Last>
            <b:First>Yohanes</b:First>
            <b:Middle>Totok</b:Middle>
          </b:Person>
          <b:Person>
            <b:Last>Murtiharso</b:Last>
            <b:First>Yosaphat</b:First>
            <b:Middle>Danis</b:Middle>
          </b:Person>
        </b:NameList>
      </b:Author>
    </b:Author>
    <b:Title>EFFECT OF WORK ENVIRONMENT AND EMPLOYEE ENGAGEMENT ON JOB PERFORMANCE OF PUBLIC RELATION STAFF IN LUXURY HOTELS IN JAKARTA</b:Title>
    <b:JournalName>Organizational Business Excellence</b:JournalName>
    <b:Year>2019</b:Year>
    <b:Pages>83-90</b:Pages>
    <b:Volume>2</b:Volume>
    <b:Issue>2</b:Issue>
    <b:RefOrder>284</b:RefOrder>
  </b:Source>
  <b:Source>
    <b:Tag>Ema20</b:Tag>
    <b:SourceType>JournalArticle</b:SourceType>
    <b:Guid>{77824560-14B7-2743-931D-CAFAE7C0F416}</b:Guid>
    <b:Author>
      <b:Author>
        <b:NameList>
          <b:Person>
            <b:Last>Singgih</b:Last>
            <b:First>Eman</b:First>
          </b:Person>
          <b:Person>
            <b:Last>Iskandar</b:Last>
            <b:First>Joni</b:First>
          </b:Person>
          <b:Person>
            <b:Last>Goestjhahjanti</b:Last>
            <b:First>Fransisca</b:First>
            <b:Middle>Sestri</b:Middle>
          </b:Person>
          <b:Person>
            <b:Last>Fahlevi</b:Last>
            <b:First>Mochammad</b:First>
          </b:Person>
          <b:Person>
            <b:Last>Nadeak</b:Last>
            <b:First>Multi</b:First>
          </b:Person>
          <b:Person>
            <b:Last>Fahmi</b:Last>
            <b:First>Khaerul</b:First>
          </b:Person>
          <b:Person>
            <b:Last>Anwar</b:Last>
            <b:First>Ridwan</b:First>
          </b:Person>
          <b:Person>
            <b:Last>Asbari</b:Last>
            <b:First>Masduki</b:First>
          </b:Person>
          <b:Person>
            <b:Last>Purwanto</b:Last>
            <b:First>Agus</b:First>
          </b:Person>
        </b:NameList>
      </b:Author>
    </b:Author>
    <b:Title>The Role of Job Satisfaction in the Relationship between Transformational Leadership, Knowledge Management, Work Environment and Performance</b:Title>
    <b:JournalName>Solid State Technology</b:JournalName>
    <b:Year>2020</b:Year>
    <b:Pages>293-314</b:Pages>
    <b:RefOrder>285</b:RefOrder>
  </b:Source>
  <b:Source>
    <b:Tag>Imr20</b:Tag>
    <b:SourceType>JournalArticle</b:SourceType>
    <b:Guid>{D83B0847-EDC8-43E0-8112-2A3B5F54CD24}</b:Guid>
    <b:Author>
      <b:Author>
        <b:NameList>
          <b:Person>
            <b:Last>Imran</b:Last>
            <b:First>M.Y.</b:First>
          </b:Person>
          <b:Person>
            <b:Last>Elahi</b:Last>
            <b:First>N.S.</b:First>
          </b:Person>
          <b:Person>
            <b:Last>Abid</b:Last>
            <b:First>G.</b:First>
          </b:Person>
          <b:Person>
            <b:Last>Ashfaq</b:Last>
            <b:First>F.</b:First>
          </b:Person>
          <b:Person>
            <b:Last>Ilyas</b:Last>
            <b:First>S.</b:First>
          </b:Person>
        </b:NameList>
      </b:Author>
    </b:Author>
    <b:Title>Impact  of Perceived Organizational Support on Work Engagement: Mediating Mechanism of Thriving and Flourishing.</b:Title>
    <b:JournalName>Journal of Open Innovation: Technology, Market, and Complexity, 6(3).</b:JournalName>
    <b:Year>2020</b:Year>
    <b:RefOrder>286</b:RefOrder>
  </b:Source>
  <b:Source>
    <b:Tag>Uyu18</b:Tag>
    <b:SourceType>JournalArticle</b:SourceType>
    <b:Guid>{927B667B-8674-4A2D-A8A7-5D9DE264CB3C}</b:Guid>
    <b:Author>
      <b:Author>
        <b:NameList>
          <b:Person>
            <b:Last>Uyun</b:Last>
            <b:First>M.Q</b:First>
          </b:Person>
        </b:NameList>
      </b:Author>
    </b:Author>
    <b:Title> Leadership agility, the influence on the organizational learning and organizational innovation and how to reduce imitation orientation.</b:Title>
    <b:JournalName>International Journal for Quality Research, 13(2), 467-484.</b:JournalName>
    <b:Year>2018</b:Year>
    <b:RefOrder>287</b:RefOrder>
  </b:Source>
  <b:Source>
    <b:Tag>Bak18</b:Tag>
    <b:SourceType>JournalArticle</b:SourceType>
    <b:Guid>{CD9CE5AC-8DEB-4D5A-8D5B-9C9765488086}</b:Guid>
    <b:Author>
      <b:Author>
        <b:NameList>
          <b:Person>
            <b:Last>Bakker</b:Last>
            <b:First>N.A.</b:First>
          </b:Person>
          <b:Person>
            <b:Last>Albrecht</b:Last>
            <b:First>S.</b:First>
          </b:Person>
        </b:NameList>
      </b:Author>
    </b:Author>
    <b:Title>Work engagement: Current trends.</b:Title>
    <b:JournalName>Career Development International, 23(1), 4-11. </b:JournalName>
    <b:Year>2018</b:Year>
    <b:RefOrder>288</b:RefOrder>
  </b:Source>
  <b:Source>
    <b:Tag>Gra20</b:Tag>
    <b:SourceType>JournalArticle</b:SourceType>
    <b:Guid>{BB65D2A3-7596-46F3-883D-A7C32A07E77F}</b:Guid>
    <b:Author>
      <b:Author>
        <b:NameList>
          <b:Person>
            <b:Last>Gray</b:Last>
            <b:First>R.</b:First>
            <b:Middle>S</b:Middle>
          </b:Person>
        </b:NameList>
      </b:Author>
    </b:Author>
    <b:Title>Agriculture, transportation, and the COVID‐19 crisis</b:Title>
    <b:JournalName>Canadian Agricultural Economics Society</b:JournalName>
    <b:Year>2020</b:Year>
    <b:Pages>239–243</b:Pages>
    <b:RefOrder>2</b:RefOrder>
  </b:Source>
  <b:Source>
    <b:Tag>Pri20</b:Tag>
    <b:SourceType>JournalArticle</b:SourceType>
    <b:Guid>{3B90A2ED-1CA3-4E46-85A2-A45709B1BBCF}</b:Guid>
    <b:Author>
      <b:Author>
        <b:NameList>
          <b:Person>
            <b:Last>Priyono</b:Last>
            <b:First>Anjar</b:First>
          </b:Person>
          <b:Person>
            <b:Last>Moin</b:Last>
            <b:First>Abdul</b:First>
          </b:Person>
          <b:Person>
            <b:Last>Putri</b:Last>
            <b:First>Vera</b:First>
            <b:Middle>Nur Aini Oktaviani</b:Middle>
          </b:Person>
        </b:NameList>
      </b:Author>
    </b:Author>
    <b:Title>Identifying Digital Transformation Paths in the Business Model of SMEs During the COVID-19 Pandemic</b:Title>
    <b:JournalName>Journal of Open Innovation: Technology, Market, and Complexity</b:JournalName>
    <b:Year>2020</b:Year>
    <b:Pages>1-22</b:Pages>
    <b:Publisher>MDPI</b:Publisher>
    <b:Volume>6</b:Volume>
    <b:Issue>4</b:Issue>
    <b:URL>https://www.mdpi.com/2199-8531/6/4/104</b:URL>
    <b:DOI>https://doi.org/10.3390/joitmc6040104</b:DOI>
    <b:RefOrder>3</b:RefOrder>
  </b:Source>
  <b:Source>
    <b:Tag>Bar21</b:Tag>
    <b:SourceType>JournalArticle</b:SourceType>
    <b:Guid>{6371B560-B662-4463-B5B4-7295E3B41C30}</b:Guid>
    <b:Author>
      <b:Author>
        <b:NameList>
          <b:Person>
            <b:Last>Barrero</b:Last>
            <b:First>J.</b:First>
            <b:Middle>M.</b:Middle>
          </b:Person>
          <b:Person>
            <b:Last>Bloom</b:Last>
            <b:First>N.</b:First>
          </b:Person>
          <b:Person>
            <b:Last>Davis</b:Last>
            <b:First>S.</b:First>
            <b:Middle>J.</b:Middle>
          </b:Person>
        </b:NameList>
      </b:Author>
    </b:Author>
    <b:Title>Why Working From Home Will Stick</b:Title>
    <b:JournalName> NBER Working Paper</b:JournalName>
    <b:Year>2021</b:Year>
    <b:RefOrder>4</b:RefOrder>
  </b:Source>
  <b:Source>
    <b:Tag>Eko21</b:Tag>
    <b:SourceType>JournalArticle</b:SourceType>
    <b:Guid>{DD6E2729-FBBE-4F40-B5AA-DD1C4166136B}</b:Guid>
    <b:Author>
      <b:Author>
        <b:NameList>
          <b:Person>
            <b:Last>Syaiful Eko Febrianto</b:Last>
          </b:Person>
        </b:NameList>
      </b:Author>
    </b:Author>
    <b:Title>FAKTOR-FAKTOR YANG MEMPENGARUHI KEPEMIMPINAN DAN KERJASAMA TIM: KEPEMIMPINAN, KOMUNIKASI EFEKTIF, PENDEKATAN KEPEMIMPINAN TIM, DAN EFEKTIVITAS TIM (SUATU KAJIAN STUDI LITERATURE REVIEW ILMU MANAJEMEN TERAPAN).</b:Title>
    <b:JournalName>JURNAL MANAJEMEN PENDIDIKAN DAN ILMU SOSIAL</b:JournalName>
    <b:Year>2021</b:Year>
    <b:RefOrder>15</b:RefOrder>
  </b:Source>
  <b:Source>
    <b:Tag>Hus04</b:Tag>
    <b:SourceType>BookSection</b:SourceType>
    <b:Guid>{DCB34FCC-A59B-4C3E-9415-2DCE3F2BFA07}</b:Guid>
    <b:Author>
      <b:Author>
        <b:NameList>
          <b:Person>
            <b:Last>Huszczo</b:Last>
            <b:First>Gregory</b:First>
            <b:Middle>E.</b:Middle>
          </b:Person>
        </b:NameList>
      </b:Author>
      <b:BookAuthor>
        <b:NameList>
          <b:Person>
            <b:Last>Huszczo</b:Last>
            <b:First>Gregory</b:First>
            <b:Middle>E.</b:Middle>
          </b:Person>
        </b:NameList>
      </b:BookAuthor>
    </b:Author>
    <b:Title>Tools for Team Excellence - Getting Your Team Into High Gear and Keeping It There</b:Title>
    <b:JournalName>Jaico Publishing House</b:JournalName>
    <b:Year>2004</b:Year>
    <b:BookTitle>Tools for Team Excellence - Getting Your Team Into High Gear and Keeping It There</b:BookTitle>
    <b:RefOrder>16</b:RefOrder>
  </b:Source>
  <b:Source>
    <b:Tag>Sto99</b:Tag>
    <b:SourceType>JournalArticle</b:SourceType>
    <b:Guid>{0EC56B45-62F1-4763-B631-4165F97BB6D9}</b:Guid>
    <b:Author>
      <b:Author>
        <b:NameList>
          <b:Person>
            <b:Last>Stoot</b:Last>
            <b:First>Keneth</b:First>
          </b:Person>
          <b:Person>
            <b:Last>Walker</b:Last>
          </b:Person>
        </b:NameList>
      </b:Author>
    </b:Author>
    <b:Title>The Manager’s Complete Guide to Teams in Organisaations</b:Title>
    <b:JournalName>Teams Teamwork and Team Building</b:JournalName>
    <b:Year>1999</b:Year>
    <b:RefOrder>17</b:RefOrder>
  </b:Source>
  <b:Source>
    <b:Tag>Placeholder4</b:Tag>
    <b:SourceType>JournalArticle</b:SourceType>
    <b:Guid>{837C15D7-6CA5-4FD8-941F-B8B5ED2DB84B}</b:Guid>
    <b:Author>
      <b:Author>
        <b:NameList>
          <b:Person>
            <b:Last>West</b:Last>
            <b:First>Michael</b:First>
            <b:Middle>A.</b:Middle>
          </b:Person>
        </b:NameList>
      </b:Author>
    </b:Author>
    <b:Title>Effective  Teamwork:  Practical  Lessons  from  Organizational  Research,  3rdEdition.</b:Title>
    <b:JournalName>West Sussex: John Wiley &amp; Sons,</b:JournalName>
    <b:Year>2012</b:Year>
    <b:RefOrder>18</b:RefOrder>
  </b:Source>
  <b:Source>
    <b:Tag>Wei03</b:Tag>
    <b:SourceType>JournalArticle</b:SourceType>
    <b:Guid>{6D942B9C-5BB4-4B79-9884-04984B456A18}</b:Guid>
    <b:Author>
      <b:Author>
        <b:NameList>
          <b:Person>
            <b:Last>Weiner</b:Last>
            <b:First>Irving</b:First>
            <b:Middle>B.. et. al,</b:Middle>
          </b:Person>
        </b:NameList>
      </b:Author>
    </b:Author>
    <b:Title>Volume 12Industrial AndOrganizational Psychology.New Jersey</b:Title>
    <b:JournalName>john Wiley &amp; Sons, Inc,</b:JournalName>
    <b:Year>2003</b:Year>
    <b:RefOrder>19</b:RefOrder>
  </b:Source>
  <b:Source>
    <b:Tag>Tor05</b:Tag>
    <b:SourceType>JournalArticle</b:SourceType>
    <b:Guid>{09B3A391-4C84-4EF9-BFA9-67A74BE57626}</b:Guid>
    <b:Author>
      <b:Author>
        <b:NameList>
          <b:Person>
            <b:Last>Torrington</b:Last>
          </b:Person>
          <b:Person>
            <b:Last>Derek</b:Last>
          </b:Person>
          <b:Person>
            <b:Last>Hall</b:Last>
            <b:First>Laura</b:First>
          </b:Person>
          <b:Person>
            <b:Last>Taylor</b:Last>
            <b:First>Stephen</b:First>
          </b:Person>
        </b:NameList>
      </b:Author>
    </b:Author>
    <b:Title>Human  Resource  Management,  6thEdition</b:Title>
    <b:JournalName>Harlow: Pearson Education Limited,</b:JournalName>
    <b:Year>2005</b:Year>
    <b:RefOrder>20</b:RefOrder>
  </b:Source>
  <b:Source>
    <b:Tag>Sch04</b:Tag>
    <b:SourceType>JournalArticle</b:SourceType>
    <b:Guid>{62B4473C-70FC-4FBA-B5AE-9BCBE373332E}</b:Guid>
    <b:Author>
      <b:Author>
        <b:NameList>
          <b:Person>
            <b:Last>Schaufeli</b:Last>
            <b:First>W.B</b:First>
          </b:Person>
          <b:Person>
            <b:Last>Bakker</b:Last>
            <b:First>A.B.</b:First>
          </b:Person>
        </b:NameList>
      </b:Author>
    </b:Author>
    <b:Title>Job demands, job resources, and their relationship with burnout and engagement: A multi-sample study.</b:Title>
    <b:JournalName> Journal of Organizational Behavior,</b:JournalName>
    <b:Year>2004</b:Year>
    <b:RefOrder>29</b:RefOrder>
  </b:Source>
  <b:Source>
    <b:Tag>Kha90</b:Tag>
    <b:SourceType>JournalArticle</b:SourceType>
    <b:Guid>{712072C3-C1EA-44D2-93BC-1F95AFB3FF94}</b:Guid>
    <b:Author>
      <b:Author>
        <b:NameList>
          <b:Person>
            <b:Last>Khan</b:Last>
            <b:First>W.</b:First>
            <b:Middle>A.</b:Middle>
          </b:Person>
        </b:NameList>
      </b:Author>
    </b:Author>
    <b:Title> Psychological condition of personal engagement and disangement at work.</b:Title>
    <b:JournalName>Academy of Management Journal, </b:JournalName>
    <b:Year>1990</b:Year>
    <b:RefOrder>30</b:RefOrder>
  </b:Source>
  <b:Source>
    <b:Tag>Rob04</b:Tag>
    <b:SourceType>JournalArticle</b:SourceType>
    <b:Guid>{0709E44F-1FB4-478B-89B5-9B41BF08B097}</b:Guid>
    <b:Author>
      <b:Author>
        <b:NameList>
          <b:Person>
            <b:Last>Robinson</b:Last>
            <b:First>D.</b:First>
            <b:Middle>Perryman S. &amp; Hayday, S.</b:Middle>
          </b:Person>
        </b:NameList>
      </b:Author>
    </b:Author>
    <b:Title>The Drivers of Employee Engagement.</b:Title>
    <b:JournalName>Institute for Employment Studies</b:JournalName>
    <b:Year>2004</b:Year>
    <b:RefOrder>31</b:RefOrder>
  </b:Source>
  <b:Source>
    <b:Tag>Alb10</b:Tag>
    <b:SourceType>JournalArticle</b:SourceType>
    <b:Guid>{D6775DEC-DC60-41E5-94A3-7B5A61858AD0}</b:Guid>
    <b:Author>
      <b:Author>
        <b:NameList>
          <b:Person>
            <b:Last>Albrecht</b:Last>
            <b:First>S.</b:First>
            <b:Middle>L. eds.</b:Middle>
          </b:Person>
        </b:NameList>
      </b:Author>
    </b:Author>
    <b:Title>Handbook of Employee Engagement:</b:Title>
    <b:JournalName>Edward Elga</b:JournalName>
    <b:Year>2010</b:Year>
    <b:RefOrder>32</b:RefOrder>
  </b:Source>
  <b:Source>
    <b:Tag>Bla64</b:Tag>
    <b:SourceType>JournalArticle</b:SourceType>
    <b:Guid>{21FE9BCF-C58C-415E-9194-C86DE635D393}</b:Guid>
    <b:Author>
      <b:Author>
        <b:NameList>
          <b:Person>
            <b:Last>Blau</b:Last>
            <b:First>P.M.,</b:First>
            <b:Middle>eds.</b:Middle>
          </b:Person>
        </b:NameList>
      </b:Author>
    </b:Author>
    <b:Title>Exchange and Power in Social Life, </b:Title>
    <b:JournalName>New York:John Wiley</b:JournalName>
    <b:Year>1964</b:Year>
    <b:RefOrder>33</b:RefOrder>
  </b:Source>
  <b:Source>
    <b:Tag>Dec85</b:Tag>
    <b:SourceType>JournalArticle</b:SourceType>
    <b:Guid>{9CDC6EB7-563C-4D45-8B63-9A38B6662585}</b:Guid>
    <b:Author>
      <b:Author>
        <b:NameList>
          <b:Person>
            <b:Last>Deci</b:Last>
            <b:First>E.</b:First>
            <b:Middle>L.,</b:Middle>
          </b:Person>
          <b:Person>
            <b:Last>Ryan</b:Last>
            <b:First>R.</b:First>
            <b:Middle>M. eds.,</b:Middle>
          </b:Person>
        </b:NameList>
      </b:Author>
    </b:Author>
    <b:JournalName>New York: Plenum.</b:JournalName>
    <b:Year>1985</b:Year>
    <b:RefOrder>34</b:RefOrder>
  </b:Source>
  <b:Source>
    <b:Tag>Hob89</b:Tag>
    <b:SourceType>JournalArticle</b:SourceType>
    <b:Guid>{67F344C5-FAD5-488F-B916-CEFDA8A59941}</b:Guid>
    <b:Author>
      <b:Author>
        <b:NameList>
          <b:Person>
            <b:Last>Hobfoll</b:Last>
            <b:First>S.E.,</b:First>
          </b:Person>
        </b:NameList>
      </b:Author>
    </b:Author>
    <b:Title>Conservation of Resources; a New Attempt at </b:Title>
    <b:JournalName> American Psychologist</b:JournalName>
    <b:Year>1989</b:Year>
    <b:RefOrder>35</b:RefOrder>
  </b:Source>
  <b:Source>
    <b:Tag>Bak14</b:Tag>
    <b:SourceType>JournalArticle</b:SourceType>
    <b:Guid>{5A39DDD7-2775-40CC-A55D-1526906A943F}</b:Guid>
    <b:Author>
      <b:Author>
        <b:NameList>
          <b:Person>
            <b:Last>Bakker</b:Last>
            <b:First>A.B.</b:First>
          </b:Person>
          <b:Person>
            <b:Last>Demerouti</b:Last>
            <b:First>E.</b:First>
          </b:Person>
        </b:NameList>
      </b:Author>
    </b:Author>
    <b:Title> Job Demands-Resources Theory, in: Chen, P.Y. and Cooper, C.L., Wellbeing; A Complete Reference Guide, III, Work and Wellbeing</b:Title>
    <b:JournalName>New York: Wiley Blackwell</b:JournalName>
    <b:Year>2014</b:Year>
    <b:RefOrder>36</b:RefOrder>
  </b:Source>
  <b:Source>
    <b:Tag>Hac80</b:Tag>
    <b:SourceType>JournalArticle</b:SourceType>
    <b:Guid>{15198946-755F-4E4C-BAD6-A971E3651A28}</b:Guid>
    <b:Author>
      <b:Author>
        <b:NameList>
          <b:Person>
            <b:Last>Hackman</b:Last>
            <b:First>J.R.</b:First>
          </b:Person>
          <b:Person>
            <b:Last>Oldham</b:Last>
            <b:First>G.R.,</b:First>
          </b:Person>
        </b:NameList>
      </b:Author>
    </b:Author>
    <b:Title>Work Redesign, </b:Title>
    <b:JournalName>Reading, RA: Addison- Wesley</b:JournalName>
    <b:Year>1980</b:Year>
    <b:RefOrder>37</b:RefOrder>
  </b:Source>
  <b:Source>
    <b:Tag>Kes13</b:Tag>
    <b:SourceType>JournalArticle</b:SourceType>
    <b:Guid>{FBABBE28-CD36-485E-AEDB-92D6E7DC6120}</b:Guid>
    <b:Author>
      <b:Author>
        <b:NameList>
          <b:Person>
            <b:Last>Kessler</b:Last>
            <b:First>E.</b:First>
            <b:Middle>H.</b:Middle>
          </b:Person>
        </b:NameList>
      </b:Author>
    </b:Author>
    <b:Title> Encyclopaedia of management theory.</b:Title>
    <b:JournalName>Sage Publications.</b:JournalName>
    <b:Year>2013</b:Year>
    <b:RefOrder>38</b:RefOrder>
  </b:Source>
  <b:Source>
    <b:Tag>Taj74</b:Tag>
    <b:SourceType>JournalArticle</b:SourceType>
    <b:Guid>{3F9ED076-C4DB-4FA6-A65E-7137762E85E8}</b:Guid>
    <b:Author>
      <b:Author>
        <b:NameList>
          <b:Person>
            <b:Last>Tajfel</b:Last>
            <b:First>H.,</b:First>
          </b:Person>
        </b:NameList>
      </b:Author>
    </b:Author>
    <b:Title>Social Identity and Intergroup Behaviour</b:Title>
    <b:JournalName>Social Science Information</b:JournalName>
    <b:Year>1974</b:Year>
    <b:RefOrder>39</b:RefOrder>
  </b:Source>
  <b:Source>
    <b:Tag>Placeholder5</b:Tag>
    <b:SourceType>JournalArticle</b:SourceType>
    <b:Guid>{AACC9AB2-2C00-4140-BEAF-8978A6E55D01}</b:Guid>
    <b:Author>
      <b:Author>
        <b:NameList>
          <b:Person>
            <b:Last>Fredrickson</b:Last>
            <b:First>B.L.,</b:First>
          </b:Person>
        </b:NameList>
      </b:Author>
    </b:Author>
    <b:Title>The Role of Positive Emotions in Positive Psychology. The Broaden- and- Build Theory of Positive </b:Title>
    <b:JournalName>American Psychologist</b:JournalName>
    <b:Year>2001</b:Year>
    <b:RefOrder>40</b:RefOrder>
  </b:Source>
  <b:Source>
    <b:Tag>Bai15</b:Tag>
    <b:SourceType>JournalArticle</b:SourceType>
    <b:Guid>{56808CE0-DB05-4DDE-892B-90D17C946D64}</b:Guid>
    <b:Author>
      <b:Author>
        <b:NameList>
          <b:Person>
            <b:Last>Bailey</b:Last>
          </b:Person>
          <b:Person>
            <b:Last>Madden</b:Last>
          </b:Person>
          <b:Person>
            <b:Last>Alfes</b:Last>
          </b:Person>
          <b:Person>
            <b:Last>Fletcher</b:Last>
          </b:Person>
        </b:NameList>
      </b:Author>
    </b:Author>
    <b:Title>The meaning, antecedents and outcomes of employee engagement: A narrative synthesis.</b:Title>
    <b:JournalName>International Journal of Management Reviews,</b:JournalName>
    <b:Year>2015</b:Year>
    <b:RefOrder>41</b:RefOrder>
  </b:Source>
  <b:Source>
    <b:Tag>Max05</b:Tag>
    <b:SourceType>Book</b:SourceType>
    <b:Guid>{7740AFD0-2BB2-450F-B306-6C26C06317A7}</b:Guid>
    <b:Author>
      <b:Author>
        <b:NameList>
          <b:Person>
            <b:Last>Maxwell</b:Last>
            <b:First>JC</b:First>
          </b:Person>
        </b:NameList>
      </b:Author>
    </b:Author>
    <b:Title>360 Degree Leaders: Developing Influence from Anywhere in Organizations</b:Title>
    <b:Year>2005</b:Year>
    <b:Publisher>Nashville, Tennessee: Thomas Nelson, Inc.</b:Publisher>
    <b:RefOrder>60</b:RefOrder>
  </b:Source>
  <b:Source>
    <b:Tag>Rob15</b:Tag>
    <b:SourceType>Book</b:SourceType>
    <b:Guid>{A4D08E49-ADDB-4318-936F-70D9D350EA43}</b:Guid>
    <b:Author>
      <b:Author>
        <b:NameList>
          <b:Person>
            <b:Last>Robbins</b:Last>
            <b:First>Stephen</b:First>
            <b:Middle>P. Timothy A. Judge.</b:Middle>
          </b:Person>
        </b:NameList>
      </b:Author>
    </b:Author>
    <b:Title>Organizational Behavior. Sixteenth Edition</b:Title>
    <b:Year>2015</b:Year>
    <b:City>england</b:City>
    <b:Publisher>Pearson Education Limited</b:Publisher>
    <b:RefOrder>59</b:RefOrder>
  </b:Source>
  <b:Source>
    <b:Tag>Gil97</b:Tag>
    <b:SourceType>Book</b:SourceType>
    <b:Guid>{324F6AAD-1CCE-4E18-B961-FF35CA1BF705}</b:Guid>
    <b:Title>Digital literacy</b:Title>
    <b:Year>1997</b:Year>
    <b:City>New York</b:City>
    <b:Publisher>John Wiley &amp; Sons, Inc.</b:Publisher>
    <b:Author>
      <b:Author>
        <b:NameList>
          <b:Person>
            <b:Last>Gilster</b:Last>
            <b:First>P.</b:First>
          </b:Person>
        </b:NameList>
      </b:Author>
    </b:Author>
    <b:RefOrder>42</b:RefOrder>
  </b:Source>
  <b:Source>
    <b:Tag>Mar06</b:Tag>
    <b:SourceType>Book</b:SourceType>
    <b:Guid>{012DE25C-85C1-4D1F-A0DA-654D13DE866F}</b:Guid>
    <b:Author>
      <b:Author>
        <b:NameList>
          <b:Person>
            <b:Last>Martin</b:Last>
            <b:First>A</b:First>
          </b:Person>
        </b:NameList>
      </b:Author>
    </b:Author>
    <b:Title>Literacies for the digital age: preview of part 1.</b:Title>
    <b:Year>2006</b:Year>
    <b:City>london</b:City>
    <b:Publisher>Facet Publishing</b:Publisher>
    <b:RefOrder>43</b:RefOrder>
  </b:Source>
  <b:Source>
    <b:Tag>Bha12</b:Tag>
    <b:SourceType>JournalArticle</b:SourceType>
    <b:Guid>{0055EEB8-B6A0-43A8-8E28-6A899F81A97F}</b:Guid>
    <b:Title> Digital literacy practices and their layered multiplicity.</b:Title>
    <b:Year>2012</b:Year>
    <b:Author>
      <b:Author>
        <b:NameList>
          <b:Person>
            <b:Last>Bhatt</b:Last>
            <b:First>I.,</b:First>
          </b:Person>
        </b:NameList>
      </b:Author>
    </b:Author>
    <b:JournalName>Educational Media International,</b:JournalName>
    <b:RefOrder>44</b:RefOrder>
  </b:Source>
  <b:Source>
    <b:Tag>Bha15</b:Tag>
    <b:SourceType>JournalArticle</b:SourceType>
    <b:Guid>{BC1DE170-3A2C-44EA-B64E-13AEB777AB4C}</b:Guid>
    <b:Author>
      <b:Author>
        <b:NameList>
          <b:Person>
            <b:Last>Bhatt</b:Last>
            <b:First>I.</b:First>
          </b:Person>
          <b:Person>
            <b:Last>R.J</b:Last>
            <b:First>de</b:First>
            <b:Middle>Roock</b:Middle>
          </b:Person>
          <b:Person>
            <b:Last>Adams</b:Last>
            <b:First>J</b:First>
          </b:Person>
        </b:NameList>
      </b:Author>
    </b:Author>
    <b:Title>Diving deep into digital literacy: emerging methods for research.</b:Title>
    <b:JournalName>Language and Education,</b:JournalName>
    <b:Year>2015</b:Year>
    <b:RefOrder>45</b:RefOrder>
  </b:Source>
  <b:Source>
    <b:Tag>NgW12</b:Tag>
    <b:SourceType>JournalArticle</b:SourceType>
    <b:Guid>{481A635B-BA28-443C-9067-FABC73337EF5}</b:Guid>
    <b:Author>
      <b:Author>
        <b:NameList>
          <b:Person>
            <b:Last>Ng</b:Last>
            <b:First>W.</b:First>
          </b:Person>
        </b:NameList>
      </b:Author>
    </b:Author>
    <b:Title>Can we teach digital natives digital literacy ?.</b:Title>
    <b:JournalName>Computers &amp; Education</b:JournalName>
    <b:Year>2012</b:Year>
    <b:RefOrder>46</b:RefOrder>
  </b:Source>
  <b:Source>
    <b:Tag>Mar061</b:Tag>
    <b:SourceType>JournalArticle</b:SourceType>
    <b:Guid>{C8A8BA2D-F73A-45CE-BDFF-ECD07F9946B2}</b:Guid>
    <b:Author>
      <b:Author>
        <b:NameList>
          <b:Person>
            <b:Last>Martin</b:Last>
            <b:First>A.,</b:First>
          </b:Person>
          <b:Person>
            <b:Last>Grudziecki</b:Last>
            <b:First>J.</b:First>
          </b:Person>
        </b:NameList>
      </b:Author>
    </b:Author>
    <b:Title>DigEuLit: concepts and tools for digital literacy development.</b:Title>
    <b:JournalName>Innovation in Teaching and Learning in Information and Computer Sciences</b:JournalName>
    <b:Year>2006</b:Year>
    <b:RefOrder>47</b:RefOrder>
  </b:Source>
  <b:Source>
    <b:Tag>Ken10</b:Tag>
    <b:SourceType>JournalArticle</b:SourceType>
    <b:Guid>{70820ED7-9D33-40C2-B6FC-ECDF30255595}</b:Guid>
    <b:Author>
      <b:Author>
        <b:NameList>
          <b:Person>
            <b:Last>Kenton</b:Last>
            <b:First>J.,</b:First>
          </b:Person>
          <b:Person>
            <b:Last>Blummer</b:Last>
            <b:First>B.</b:First>
          </b:Person>
        </b:NameList>
      </b:Author>
    </b:Author>
    <b:Title>Promoting digital literacy skills: examples from the literature and implications for academic librarians.</b:Title>
    <b:JournalName>Community &amp; Junior College Librarie,</b:JournalName>
    <b:Year>2010</b:Year>
    <b:RefOrder>48</b:RefOrder>
  </b:Source>
  <b:Source>
    <b:Tag>Mey13</b:Tag>
    <b:SourceType>Book</b:SourceType>
    <b:Guid>{4D36DBD4-E8BF-4AEF-84F5-504E2D59BFBF}</b:Guid>
    <b:Author>
      <b:Author>
        <b:NameList>
          <b:Person>
            <b:Last>Meyers</b:Last>
            <b:First>E.M.</b:First>
          </b:Person>
          <b:Person>
            <b:Last>Ingrid</b:Last>
            <b:First>E.,</b:First>
          </b:Person>
          <b:Person>
            <b:Last>Ruth</b:Last>
            <b:First>V.S</b:First>
          </b:Person>
        </b:NameList>
      </b:Author>
    </b:Author>
    <b:Title> Digital literacy and informal learning environments: an introduction. Learning, Media and Technology, </b:Title>
    <b:Year>2013</b:Year>
    <b:RefOrder>49</b:RefOrder>
  </b:Source>
  <b:Source>
    <b:Tag>Goo11</b:Tag>
    <b:SourceType>JournalArticle</b:SourceType>
    <b:Guid>{4D7ABB03-378D-4555-A062-5C631BA42DDA}</b:Guid>
    <b:Title>Literacy, literacies and the digital in higher education. </b:Title>
    <b:Year>2011</b:Year>
    <b:Author>
      <b:Author>
        <b:NameList>
          <b:Person>
            <b:Last>Goodfellow</b:Last>
            <b:First>R.</b:First>
          </b:Person>
        </b:NameList>
      </b:Author>
    </b:Author>
    <b:JournalName>Teaching in Higher Education</b:JournalName>
    <b:RefOrder>50</b:RefOrder>
  </b:Source>
  <b:Source>
    <b:Tag>Har14</b:Tag>
    <b:SourceType>Book</b:SourceType>
    <b:Guid>{7883D7CC-58B6-469E-BB09-FCC835A337AE}</b:Guid>
    <b:Title> Jurnalisme Era Digital</b:Title>
    <b:Year>2014</b:Year>
    <b:City>jakarta</b:City>
    <b:Publisher>kompas</b:Publisher>
    <b:Author>
      <b:Author>
        <b:NameList>
          <b:Person>
            <b:Last>Haryanto</b:Last>
            <b:First>Ignatius.</b:First>
          </b:Person>
        </b:NameList>
      </b:Author>
    </b:Author>
    <b:RefOrder>51</b:RefOrder>
  </b:Source>
  <b:Source>
    <b:Tag>Ind16</b:Tag>
    <b:SourceType>JournalArticle</b:SourceType>
    <b:Guid>{20EC4812-C4F1-47AE-8936-B5333387CF0E}</b:Guid>
    <b:Author>
      <b:Author>
        <b:NameList>
          <b:Person>
            <b:Last>Indriyana</b:Last>
            <b:First>Hasta.</b:First>
          </b:Person>
        </b:NameList>
      </b:Author>
    </b:Author>
    <b:Title>Mendorong Terciptanya Pembelajar Mandiri</b:Title>
    <b:Year>2016</b:Year>
    <b:JournalName>Makalah disajikan dalam Seminar Nasional Budaya Literasi untuk Menumbuhkan Generasi Cendekia dan Litera</b:JournalName>
    <b:RefOrder>52</b:RefOrder>
  </b:Source>
  <b:Source xmlns:b="http://schemas.openxmlformats.org/officeDocument/2006/bibliography">
    <b:Tag>Abi15</b:Tag>
    <b:SourceType>JournalArticle</b:SourceType>
    <b:Guid>{A54F9560-B5E7-45D2-A536-73DB1DCD4982}</b:Guid>
    <b:Author>
      <b:Author>
        <b:NameList>
          <b:Person>
            <b:Last>Abidin</b:Last>
            <b:First>Yunus</b:First>
          </b:Person>
        </b:NameList>
      </b:Author>
    </b:Author>
    <b:Title>Pembelajaran Bahasa Berbasis Pendidikan Karakter</b:Title>
    <b:JournalName>Literasi Media dan Literasi Digital.</b:JournalName>
    <b:Year>2015</b:Year>
    <b:RefOrder>53</b:RefOrder>
  </b:Source>
  <b:Source>
    <b:Tag>Tam13</b:Tag>
    <b:SourceType>JournalArticle</b:SourceType>
    <b:Guid>{2E5EA4BD-EF7B-4792-B21A-0FBE78C1BD6F}</b:Guid>
    <b:Author>
      <b:Author>
        <b:NameList>
          <b:Person>
            <b:Last>Tamburaka</b:Last>
            <b:First>Apriadi.</b:First>
          </b:Person>
        </b:NameList>
      </b:Author>
    </b:Author>
    <b:Title>Literasi Media</b:Title>
    <b:Year>2013</b:Year>
    <b:RefOrder>54</b:RefOrder>
  </b:Source>
  <b:Source>
    <b:Tag>Mau15</b:Tag>
    <b:SourceType>Book</b:SourceType>
    <b:Guid>{C96F8A75-92E3-418F-8C86-C1D87333C016}</b:Guid>
    <b:Title>Definisi, Manfaat, dan Elemen Penting Literasi Digital.</b:Title>
    <b:Year>2015</b:Year>
    <b:Author>
      <b:Author>
        <b:NameList>
          <b:Person>
            <b:Last>Maulana</b:Last>
            <b:First>Murad.</b:First>
          </b:Person>
        </b:NameList>
      </b:Author>
    </b:Author>
    <b:RefOrder>55</b:RefOrder>
  </b:Source>
  <b:Source>
    <b:Tag>Ret15</b:Tag>
    <b:SourceType>Book</b:SourceType>
    <b:Guid>{B4B4FD5A-3C85-4CCB-A80B-670F2721DDE0}</b:Guid>
    <b:Author>
      <b:Author>
        <b:NameList>
          <b:Person>
            <b:Last>Retnowati</b:Last>
            <b:First>Yuni.</b:First>
          </b:Person>
        </b:NameList>
      </b:Author>
    </b:Author>
    <b:Title> Urgensi Literasi Media untuk Remaja Sebagai Panduan Mengkritisi Media Sosial.</b:Title>
    <b:Year>2015</b:Year>
    <b:RefOrder>56</b:RefOrder>
  </b:Source>
  <b:Source>
    <b:Tag>Can13</b:Tag>
    <b:SourceType>Book</b:SourceType>
    <b:Guid>{07300CC3-C3DF-4F17-ADD1-3271D90BB569}</b:Guid>
    <b:Author>
      <b:Author>
        <b:NameList>
          <b:Person>
            <b:Last>Caniago</b:Last>
            <b:First>Junita</b:First>
            <b:Middle>Kahirani.</b:Middle>
          </b:Person>
        </b:NameList>
      </b:Author>
    </b:Author>
    <b:Title>Literasi Media dan Literasi Digital.</b:Title>
    <b:Year>2013</b:Year>
    <b:RefOrder>57</b:RefOrder>
  </b:Source>
  <b:Source>
    <b:Tag>Rub72</b:Tag>
    <b:SourceType>JournalArticle</b:SourceType>
    <b:Guid>{FC1CE68E-768F-4C83-A5C3-3654B0FEA539}</b:Guid>
    <b:Author>
      <b:Author>
        <b:NameList>
          <b:Person>
            <b:Last>Rubin</b:Last>
            <b:First>I.</b:First>
            <b:Middle>M.,</b:Middle>
          </b:Person>
          <b:Person>
            <b:Last>Beckhard</b:Last>
            <b:First>R</b:First>
          </b:Person>
        </b:NameList>
      </b:Author>
    </b:Author>
    <b:Title>The Milbank Memorial Fund Quarterly</b:Title>
    <b:JournalName>Factors Influencing the Effectiveness of Health Teams.</b:JournalName>
    <b:Year>1972</b:Year>
    <b:RefOrder>21</b:RefOrder>
  </b:Source>
  <b:Source>
    <b:Tag>Tic02</b:Tag>
    <b:SourceType>JournalArticle</b:SourceType>
    <b:Guid>{C903A9FC-506E-437C-B91A-2816778084B1}</b:Guid>
    <b:Author>
      <b:Author>
        <b:NameList>
          <b:Person>
            <b:Last>Tichy</b:Last>
            <b:First>N.</b:First>
            <b:Middle>M.</b:Middle>
          </b:Person>
        </b:NameList>
      </b:Author>
    </b:Author>
    <b:Title>The Leadership Development Program</b:Title>
    <b:JournalName>Presented at the Building the Leadership Engine, Ann Arbor.</b:JournalName>
    <b:Year>2002</b:Year>
    <b:RefOrder>22</b:RefOrder>
  </b:Source>
  <b:Source>
    <b:Tag>Pri98</b:Tag>
    <b:SourceType>JournalArticle</b:SourceType>
    <b:Guid>{08D9DC1E-C478-46ED-B964-813A5EAE9BF5}</b:Guid>
    <b:Author>
      <b:Author>
        <b:NameList>
          <b:Person>
            <b:Last>Pritchett</b:Last>
            <b:First>P.</b:First>
          </b:Person>
          <b:Person>
            <b:Last>Tichy</b:Last>
            <b:First>N.</b:First>
            <b:Middle>M.</b:Middle>
          </b:Person>
          <b:Person>
            <b:Last>Cohen</b:Last>
            <b:First>E</b:First>
          </b:Person>
        </b:NameList>
      </b:Author>
    </b:Author>
    <b:Title>The Leadership Engine: Building Leaders at Every Level. </b:Title>
    <b:JournalName>Pritchett &amp; Hull Associates, Incorporated.</b:JournalName>
    <b:Year>1998</b:Year>
    <b:RefOrder>23</b:RefOrder>
  </b:Source>
  <b:Source>
    <b:Tag>Dor81</b:Tag>
    <b:SourceType>JournalArticle</b:SourceType>
    <b:Guid>{8442240D-42BC-4774-85DC-CF693003AAFC}</b:Guid>
    <b:Author>
      <b:Author>
        <b:NameList>
          <b:Person>
            <b:Last>Doran</b:Last>
            <b:First>G.</b:First>
            <b:Middle>T.</b:Middle>
          </b:Person>
        </b:NameList>
      </b:Author>
    </b:Author>
    <b:Title>There’s a S.M.A.R.T. Way to Write Management’s Goals and Objectives.</b:Title>
    <b:JournalName>Management Review</b:JournalName>
    <b:Year>1981</b:Year>
    <b:RefOrder>24</b:RefOrder>
  </b:Source>
  <b:Source>
    <b:Tag>Pet98</b:Tag>
    <b:SourceType>Book</b:SourceType>
    <b:Guid>{9752D075-01F4-48EB-A778-11125CA18415}</b:Guid>
    <b:Title>Die Praxis des Managements ein Leitfaden für die Führungs-Aufgaben in der modernen Wirtschaft</b:Title>
    <b:Year>1998</b:Year>
    <b:Author>
      <b:Author>
        <b:NameList>
          <b:Person>
            <b:Last>Drucker</b:Last>
            <b:First>Peter</b:First>
            <b:Middle>F</b:Middle>
          </b:Person>
        </b:NameList>
      </b:Author>
    </b:Author>
    <b:City>Düsseldorf München</b:City>
    <b:Publisher>ECON</b:Publisher>
    <b:RefOrder>25</b:RefOrder>
  </b:Source>
  <b:Source>
    <b:Tag>Bid86</b:Tag>
    <b:SourceType>JournalArticle</b:SourceType>
    <b:Guid>{DD282B84-351E-4FC0-97B8-8BAC6D49DBBC}</b:Guid>
    <b:Title>Recent Developments in Role Theory. </b:Title>
    <b:Year>1986</b:Year>
    <b:Author>
      <b:Author>
        <b:NameList>
          <b:Person>
            <b:Last>Biddle</b:Last>
            <b:First>B.</b:First>
            <b:Middle>J.</b:Middle>
          </b:Person>
        </b:NameList>
      </b:Author>
    </b:Author>
    <b:JournalName>Annual Review of Sociology</b:JournalName>
    <b:RefOrder>26</b:RefOrder>
  </b:Source>
  <b:Source>
    <b:Tag>Won09</b:Tag>
    <b:SourceType>InternetSite</b:SourceType>
    <b:Guid>{605666CB-B13E-4052-A28D-0306DA6BE8D7}</b:Guid>
    <b:Author>
      <b:Author>
        <b:NameList>
          <b:Person>
            <b:Last>Wong</b:Last>
            <b:First>Y.</b:First>
          </b:Person>
        </b:NameList>
      </b:Author>
    </b:Author>
    <b:Title>Engineering Management</b:Title>
    <b:Year>2009</b:Year>
    <b:InternetSiteTitle>Retrieved from</b:InternetSiteTitle>
    <b:URL> http://algeri-wong.com/yishan/engineeringmanagement.html</b:URL>
    <b:RefOrder>27</b:RefOrder>
  </b:Source>
  <b:Source>
    <b:Tag>Ste04</b:Tag>
    <b:SourceType>Book</b:SourceType>
    <b:Guid>{69A07E2F-DE8E-42F2-8240-36493C9BA736}</b:Guid>
    <b:Title>The 7 Habits of Highly Effective People: Powerful Lessons in Personal Change</b:Title>
    <b:Year>2004</b:Year>
    <b:Author>
      <b:Author>
        <b:NameList>
          <b:Person>
            <b:Last>Covey</b:Last>
            <b:First>Stephen</b:First>
            <b:Middle>R.</b:Middle>
          </b:Person>
        </b:NameList>
      </b:Author>
    </b:Author>
    <b:Publisher>Simon and Schuster</b:Publisher>
    <b:RefOrder>28</b:RefOrder>
  </b:Source>
  <b:Source>
    <b:Tag>Sug19</b:Tag>
    <b:SourceType>JournalArticle</b:SourceType>
    <b:Guid>{FF52468E-D475-4B53-9C49-F5E41D51CAA4}</b:Guid>
    <b:Author>
      <b:Author>
        <b:NameList>
          <b:Person>
            <b:Last>Sugiyono</b:Last>
          </b:Person>
        </b:NameList>
      </b:Author>
    </b:Author>
    <b:Title>Metode Penelitian Kuantitatif, Kualitatif, dan R&amp;D</b:Title>
    <b:JournalName>Alphabet</b:JournalName>
    <b:Year>2019</b:Year>
    <b:RefOrder>63</b:RefOrder>
  </b:Source>
  <b:Source>
    <b:Tag>Cre14</b:Tag>
    <b:SourceType>JournalArticle</b:SourceType>
    <b:Guid>{A9C3BFF7-F60A-44F6-A9A5-D26F08089970}</b:Guid>
    <b:Author>
      <b:Author>
        <b:NameList>
          <b:Person>
            <b:Last>Creswell</b:Last>
            <b:First>John</b:First>
            <b:Middle>W</b:Middle>
          </b:Person>
        </b:NameList>
      </b:Author>
    </b:Author>
    <b:Title>Penelitian Kualitatif &amp; Desain Riset</b:Title>
    <b:JournalName>pustaka belajar</b:JournalName>
    <b:Year>2014</b:Year>
    <b:RefOrder>62</b:RefOrder>
  </b:Source>
  <b:Source>
    <b:Tag>Kre70</b:Tag>
    <b:SourceType>JournalArticle</b:SourceType>
    <b:Guid>{AABD9364-12EC-4121-9E83-6CB944F4373F}</b:Guid>
    <b:Author>
      <b:Author>
        <b:NameList>
          <b:Person>
            <b:Last>Krejcie</b:Last>
            <b:First>Robert</b:First>
            <b:Middle>V.,</b:Middle>
          </b:Person>
          <b:Person>
            <b:Last>Morgan</b:Last>
            <b:First>Daryle</b:First>
            <b:Middle>W.</b:Middle>
          </b:Person>
        </b:NameList>
      </b:Author>
    </b:Author>
    <b:Title>Determining Sample Size for Research Activities.</b:Title>
    <b:JournalName>Educational and Psychological Measurement</b:JournalName>
    <b:Year>1970</b:Year>
    <b:RefOrder>67</b:RefOrder>
  </b:Source>
  <b:Source>
    <b:Tag>Gho18</b:Tag>
    <b:SourceType>JournalArticle</b:SourceType>
    <b:Guid>{D2F84C57-6EB7-42CE-95FC-00399AEDAF34}</b:Guid>
    <b:Author>
      <b:Author>
        <b:NameList>
          <b:Person>
            <b:Last>Ghozali</b:Last>
            <b:First>Imam.</b:First>
          </b:Person>
        </b:NameList>
      </b:Author>
    </b:Author>
    <b:Title>Aplikasi Analisis Multivariate dengan Program IBM SPSS 25</b:Title>
    <b:JournalName>program spss</b:JournalName>
    <b:Year>2018</b:Year>
    <b:RefOrder>68</b:RefOrder>
  </b:Source>
  <b:Source>
    <b:Tag>Dwi21</b:Tag>
    <b:SourceType>InternetSite</b:SourceType>
    <b:Guid>{077307D9-38A5-4EC7-8711-7B4A64DA35A8}</b:Guid>
    <b:Author>
      <b:Author>
        <b:NameList>
          <b:Person>
            <b:Last>Jayani</b:Last>
            <b:First>Dwi</b:First>
            <b:Middle>Hadya</b:Middle>
          </b:Person>
        </b:NameList>
      </b:Author>
    </b:Author>
    <b:Title>databoks.katadata</b:Title>
    <b:InternetSiteTitle>databoks</b:InternetSiteTitle>
    <b:Year>2021</b:Year>
    <b:Month>9</b:Month>
    <b:Day>7</b:Day>
    <b:URL>https://databoks.katadata.co.id/datapublish</b:URL>
    <b:RefOrder>14</b:RefOrder>
  </b:Source>
  <b:Source>
    <b:Tag>She20</b:Tag>
    <b:SourceType>JournalArticle</b:SourceType>
    <b:Guid>{799AE775-8FBB-4989-B420-AFE16ECDECA7}</b:Guid>
    <b:Title>The impact of the COVID-19 pandemic on firm</b:Title>
    <b:Year>2020</b:Year>
    <b:Author>
      <b:Author>
        <b:NameList>
          <b:Person>
            <b:Last>Shen</b:Last>
            <b:First>H.</b:First>
          </b:Person>
          <b:Person>
            <b:Last>Fu</b:Last>
            <b:First>M.</b:First>
          </b:Person>
          <b:Person>
            <b:Last>Pan</b:Last>
            <b:First>H.</b:First>
          </b:Person>
          <b:Person>
            <b:Last>Yu</b:Last>
            <b:First>Z.</b:First>
          </b:Person>
          <b:Person>
            <b:Last>Chen</b:Last>
            <b:First>Y</b:First>
          </b:Person>
        </b:NameList>
      </b:Author>
    </b:Author>
    <b:JournalName>Emerging Markets Finance and</b:JournalName>
    <b:Pages>2213-2230</b:Pages>
    <b:RefOrder>5</b:RefOrder>
  </b:Source>
  <b:Source>
    <b:Tag>Had20</b:Tag>
    <b:SourceType>JournalArticle</b:SourceType>
    <b:Guid>{86C461DA-DD76-47D2-9528-4E88350C58C6}</b:Guid>
    <b:Author>
      <b:Author>
        <b:NameList>
          <b:Person>
            <b:Last>Hadiwardoyo</b:Last>
            <b:First>W</b:First>
          </b:Person>
        </b:NameList>
      </b:Author>
    </b:Author>
    <b:Title>Kerugian ekonomi nasional akibat pandemi Covid-19</b:Title>
    <b:JournalName>Baskara Journal of Business &amp; Enterpreneurship</b:JournalName>
    <b:Year>2020</b:Year>
    <b:Pages>83-92</b:Pages>
    <b:RefOrder>6</b:RefOrder>
  </b:Source>
  <b:Source>
    <b:Tag>Pha20</b:Tag>
    <b:SourceType>JournalArticle</b:SourceType>
    <b:Guid>{7C916051-6572-4E93-9439-3450C2736DFD}</b:Guid>
    <b:Author>
      <b:Author>
        <b:NameList>
          <b:Person>
            <b:Last>Phan</b:Last>
            <b:First>D.</b:First>
            <b:Middle>H. B.</b:Middle>
          </b:Person>
          <b:Person>
            <b:Last>Narayan</b:Last>
            <b:First>P.</b:First>
            <b:Middle>K</b:Middle>
          </b:Person>
        </b:NameList>
      </b:Author>
    </b:Author>
    <b:Title>Country responses and the reaction of the stock market to COVID-19</b:Title>
    <b:JournalName>a Preliminary Exposition, Emerging Markets Finance and Trade </b:JournalName>
    <b:Year>2020</b:Year>
    <b:Pages>2138–2150</b:Pages>
    <b:RefOrder>7</b:RefOrder>
  </b:Source>
  <b:Source>
    <b:Tag>Irf21</b:Tag>
    <b:SourceType>JournalArticle</b:SourceType>
    <b:Guid>{1D215DA4-3B3E-4266-9059-0ED9F821F8C4}</b:Guid>
    <b:Author>
      <b:Author>
        <b:NameList>
          <b:Person>
            <b:Last>Irfan</b:Last>
            <b:First>M.</b:First>
          </b:Person>
          <b:Person>
            <b:Last>Ariandi</b:Last>
            <b:First>A.</b:First>
          </b:Person>
        </b:NameList>
      </b:Author>
    </b:Author>
    <b:Title> Analisis penggunaan aplikasi daring oleh dosen program studi Pendidikan Biologi Universitas Sulawesi barat selama pandemi COVID-19</b:Title>
    <b:JournalName>Jurnal Ilmu Pendidikan (JIP) STKIP Kusuma Negara Jakarta</b:JournalName>
    <b:Year>2021</b:Year>
    <b:Pages>139-144</b:Pages>
    <b:RefOrder>8</b:RefOrder>
  </b:Source>
  <b:Source>
    <b:Tag>Hoe18</b:Tag>
    <b:SourceType>JournalArticle</b:SourceType>
    <b:Guid>{17F1023C-A4AC-4ACE-BFA7-1BE4BCC9D518}</b:Guid>
    <b:Author>
      <b:Author>
        <b:NameList>
          <b:Person>
            <b:Last>Hoek</b:Last>
            <b:First>Van</b:First>
            <b:Middle>der</b:Middle>
          </b:Person>
          <b:Person>
            <b:Last>Marieke</b:Last>
          </b:Person>
          <b:Person>
            <b:Last>Groeneveld</b:Last>
            <b:First>Sandra</b:First>
          </b:Person>
          <b:Person>
            <b:Last>Kuipers</b:Last>
            <b:First>Ben</b:First>
          </b:Person>
        </b:NameList>
      </b:Author>
    </b:Author>
    <b:Title>Goal Setting in Teams: Goal Clarity and Team Performance in the Public Sector</b:Title>
    <b:JournalName>Review of Public Personnel Administration</b:JournalName>
    <b:Year>2018</b:Year>
    <b:Pages>472-493</b:Pages>
    <b:RefOrder>9</b:RefOrder>
  </b:Source>
  <b:Source>
    <b:Tag>Wal19</b:Tag>
    <b:SourceType>JournalArticle</b:SourceType>
    <b:Guid>{9455A880-8461-4EFC-8470-63E8411B6232}</b:Guid>
    <b:Author>
      <b:Author>
        <b:NameList>
          <b:Person>
            <b:Last>Walsh</b:Last>
            <b:First>J.P</b:First>
          </b:Person>
          <b:Person>
            <b:Last>Lee</b:Last>
            <b:First>Y.N</b:First>
          </b:Person>
          <b:Person>
            <b:Last>Tang</b:Last>
            <b:First>L.</b:First>
          </b:Person>
        </b:NameList>
      </b:Author>
    </b:Author>
    <b:Title>Pathogenic organization in science: Division of labor and retractions</b:Title>
    <b:JournalName>Research Policy 48</b:JournalName>
    <b:Year>2019</b:Year>
    <b:Pages>444-461</b:Pages>
    <b:RefOrder>10</b:RefOrder>
  </b:Source>
  <b:Source>
    <b:Tag>Vas18</b:Tag>
    <b:SourceType>JournalArticle</b:SourceType>
    <b:Guid>{9931580F-A54D-434B-90EC-AD92EEFD3B9F}</b:Guid>
    <b:Author>
      <b:Author>
        <b:NameList>
          <b:Person>
            <b:Last>Vasylieva</b:Last>
            <b:First>T.</b:First>
          </b:Person>
          <b:Person>
            <b:Last>Lyeonov</b:Last>
            <b:First>S.</b:First>
          </b:Person>
          <b:Person>
            <b:Last>Vorontsova</b:Last>
            <b:First>A.</b:First>
          </b:Person>
        </b:NameList>
      </b:Author>
    </b:Author>
    <b:Title>Management of education in the context of its financial support as a publicprivate good</b:Title>
    <b:JournalName>Annals of Marketing Management &amp; Economics</b:JournalName>
    <b:Year>2018</b:Year>
    <b:Pages> 163-173</b:Pages>
    <b:RefOrder>11</b:RefOrder>
  </b:Source>
  <b:Source>
    <b:Tag>Mat17</b:Tag>
    <b:SourceType>JournalArticle</b:SourceType>
    <b:Guid>{C5D10457-DF9D-4947-B184-B62D6A8E4F81}</b:Guid>
    <b:Author>
      <b:Author>
        <b:NameList>
          <b:Person>
            <b:Last>Mathieu</b:Last>
            <b:First>J.E</b:First>
          </b:Person>
          <b:Person>
            <b:Last>Hollenbeck</b:Last>
            <b:First>J.R</b:First>
          </b:Person>
          <b:Person>
            <b:Last>Van Knippenberg</b:Last>
            <b:First>D.</b:First>
          </b:Person>
          <b:Person>
            <b:Last>Ilgen</b:Last>
            <b:First>D.R</b:First>
          </b:Person>
        </b:NameList>
      </b:Author>
    </b:Author>
    <b:Title>A Century of work teams in journal of applied Psychology</b:Title>
    <b:JournalName>Jorunal of Applied Psychology</b:JournalName>
    <b:Year>2017</b:Year>
    <b:Pages>452-467</b:Pages>
    <b:RefOrder>12</b:RefOrder>
  </b:Source>
  <b:Source>
    <b:Tag>Ran18</b:Tag>
    <b:SourceType>JournalArticle</b:SourceType>
    <b:Guid>{B91ABF66-2D88-4BAE-8FFE-A24DA40A8052}</b:Guid>
    <b:Author>
      <b:Author>
        <b:NameList>
          <b:Person>
            <b:Last>Randel</b:Last>
            <b:First>A.E</b:First>
          </b:Person>
          <b:Person>
            <b:Last>Galvin</b:Last>
            <b:First>B.M</b:First>
          </b:Person>
          <b:Person>
            <b:Last>Shore</b:Last>
            <b:First>L.M</b:First>
          </b:Person>
        </b:NameList>
      </b:Author>
    </b:Author>
    <b:Title>Inclusive leadership: Realizing positive outcomes through belongingness and being valued for uniqueness</b:Title>
    <b:JournalName>Human Resource Management Review 28</b:JournalName>
    <b:Year>2018</b:Year>
    <b:Pages> 190–203</b:Pages>
    <b:RefOrder>13</b:RefOrder>
  </b:Source>
  <b:Source>
    <b:Tag>Tes02</b:Tag>
    <b:SourceType>JournalArticle</b:SourceType>
    <b:Guid>{8B260079-B219-484A-9DEA-C040C5F8C14F}</b:Guid>
    <b:Author>
      <b:Author>
        <b:NameList>
          <b:Person>
            <b:Last>Testa</b:Last>
            <b:First>M,</b:First>
            <b:Middle>R</b:Middle>
          </b:Person>
        </b:NameList>
      </b:Author>
    </b:Author>
    <b:Title>A model for organization‐based 360 degree leadership assessment.</b:Title>
    <b:JournalName>Leadership &amp; Organization Development Journal</b:JournalName>
    <b:Year>2002</b:Year>
    <b:Pages>23(5), 260–268</b:Pages>
    <b:RefOrder>61</b:RefOrder>
  </b:Source>
  <b:Source>
    <b:Tag>Int07</b:Tag>
    <b:SourceType>JournalArticle</b:SourceType>
    <b:Guid>{AF9A8253-7AAA-44F4-9C17-17B219304D87}</b:Guid>
    <b:Author>
      <b:Author>
        <b:NameList>
          <b:Person>
            <b:Last>ISTE</b:Last>
            <b:First>International</b:First>
            <b:Middle>Society for Technology in Education</b:Middle>
          </b:Person>
        </b:NameList>
      </b:Author>
    </b:Author>
    <b:Title>ISTE</b:Title>
    <b:JournalName>NETS for Students.</b:JournalName>
    <b:Year>2007</b:Year>
    <b:RefOrder>58</b:RefOrder>
  </b:Source>
  <b:Source>
    <b:Tag>Sch02</b:Tag>
    <b:SourceType>JournalArticle</b:SourceType>
    <b:Guid>{5C79B52F-8811-4F96-BDA1-D9126E944C42}</b:Guid>
    <b:Author>
      <b:Author>
        <b:NameList>
          <b:Person>
            <b:Last>Schaufeli</b:Last>
            <b:First>W.</b:First>
            <b:Middle>B.</b:Middle>
          </b:Person>
          <b:Person>
            <b:Last>Salanova</b:Last>
            <b:First>M.</b:First>
          </b:Person>
          <b:Person>
            <b:Last>Gonzalez-Roma</b:Last>
            <b:First>V.</b:First>
          </b:Person>
          <b:Person>
            <b:Last>Bekker</b:Last>
            <b:First>A.</b:First>
            <b:Middle>B.</b:Middle>
          </b:Person>
        </b:NameList>
      </b:Author>
    </b:Author>
    <b:Title>The measurement of engagement and burnout: A confirmative analytic approach.</b:Title>
    <b:JournalName>Journal of happiness studies.</b:JournalName>
    <b:Year>2002</b:Year>
    <b:Pages>71-92</b:Pages>
    <b:RefOrder>66</b:RefOrder>
  </b:Source>
  <b:Source>
    <b:Tag>Cal08</b:Tag>
    <b:SourceType>JournalArticle</b:SourceType>
    <b:Guid>{E816F117-85A7-470C-85E4-5E26CF35FF30}</b:Guid>
    <b:Author>
      <b:Author>
        <b:NameList>
          <b:Person>
            <b:Last>Calvani</b:Last>
            <b:First>A.</b:First>
          </b:Person>
          <b:Person>
            <b:Last>Cartelli</b:Last>
            <b:First>A.</b:First>
          </b:Person>
          <b:Person>
            <b:Last>Fini</b:Last>
            <b:First>A.</b:First>
          </b:Person>
          <b:Person>
            <b:Last>Ranieri</b:Last>
            <b:First>M.</b:First>
          </b:Person>
        </b:NameList>
      </b:Author>
    </b:Author>
    <b:Title>Models and Instruments for Assessing Digital Competence at School.</b:Title>
    <b:JournalName>Journal of e-Learning and Knowledge Society</b:JournalName>
    <b:Year>2008</b:Year>
    <b:Pages>183-193</b:Pages>
    <b:RefOrder>65</b:RefOrder>
  </b:Source>
  <b:Source>
    <b:Tag>Irw72</b:Tag>
    <b:SourceType>JournalArticle</b:SourceType>
    <b:Guid>{14DD1401-F7BA-4710-AB29-E70718FF8138}</b:Guid>
    <b:Author>
      <b:Author>
        <b:NameList>
          <b:Person>
            <b:Last>Irwin</b:Last>
            <b:First>M.</b:First>
            <b:Middle>R.</b:Middle>
          </b:Person>
          <b:Person>
            <b:Last>Richard</b:Last>
            <b:First>B.</b:First>
          </b:Person>
        </b:NameList>
      </b:Author>
    </b:Author>
    <b:Title>Factors Influencing the Effectiveness of Health Teams</b:Title>
    <b:JournalName>The Milbank Memorial Fund Quarterly</b:JournalName>
    <b:Year>1972</b:Year>
    <b:Pages>317-335</b:Pages>
    <b:RefOrder>64</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AMUW2mXWFRbWsnGNa2UL8Q8sxSHNFQgSWI0HhhmMTwdnfigb5pboGgXXR9bosD4UD2H/JlyBKFfUSfTOXTL/y2vJlIZ5rA3fO2CCHARZ3tOv/3TINiT04hNqHhmlDBHJJI/8rvhOFEVziBoyi3WJabh0iS9hPX37ccXUj44RPEqDhbM9NGqSxT7Qkv3cmvMlv5ZVoKm7k4MUVhKq4M3kI5ykliEok/NNoTdioq+uozGnI+RPhbhywOg=</go:docsCustomData>
</go:gDocsCustomXmlDataStorage>
</file>

<file path=customXml/itemProps1.xml><?xml version="1.0" encoding="utf-8"?>
<ds:datastoreItem xmlns:ds="http://schemas.openxmlformats.org/officeDocument/2006/customXml" ds:itemID="{998A0A48-00C6-44E7-B71A-1B1A60FFA3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6200</Words>
  <Characters>34162</Characters>
  <Application>Microsoft Office Word</Application>
  <DocSecurity>0</DocSecurity>
  <Lines>656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3</cp:revision>
  <dcterms:created xsi:type="dcterms:W3CDTF">2023-03-30T14:15:00Z</dcterms:created>
  <dcterms:modified xsi:type="dcterms:W3CDTF">2023-03-30T14:32:00Z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457942d1b7e10145e2a4546afa31b23ef3fdea59b86d5bfab6402954732e452c</vt:lpwstr>
  </property>
</Properties>
</file>