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DD1F1D" w14:textId="77777777" w:rsidR="00C45A27" w:rsidRDefault="00C45A27">
      <w:pPr>
        <w:pStyle w:val="BodyText"/>
        <w:spacing w:before="11"/>
        <w:rPr>
          <w:sz w:val="10"/>
        </w:rPr>
      </w:pPr>
    </w:p>
    <w:p w14:paraId="5BFF60FE" w14:textId="0D763504" w:rsidR="00BD0ACC" w:rsidRPr="00C82578" w:rsidRDefault="006338E0" w:rsidP="00BD0ACC">
      <w:pPr>
        <w:jc w:val="center"/>
        <w:rPr>
          <w:b/>
          <w:sz w:val="24"/>
          <w:szCs w:val="24"/>
        </w:rPr>
      </w:pPr>
      <w:r w:rsidRPr="00C82578">
        <w:rPr>
          <w:b/>
          <w:sz w:val="24"/>
          <w:szCs w:val="24"/>
        </w:rPr>
        <w:t xml:space="preserve">Underwriting Results, Investment Results </w:t>
      </w:r>
      <w:r>
        <w:rPr>
          <w:b/>
          <w:sz w:val="24"/>
          <w:szCs w:val="24"/>
        </w:rPr>
        <w:t>a</w:t>
      </w:r>
      <w:r w:rsidRPr="00C82578">
        <w:rPr>
          <w:b/>
          <w:sz w:val="24"/>
          <w:szCs w:val="24"/>
        </w:rPr>
        <w:t xml:space="preserve">nd Risk Based Capital </w:t>
      </w:r>
      <w:r>
        <w:rPr>
          <w:b/>
          <w:sz w:val="24"/>
          <w:szCs w:val="24"/>
        </w:rPr>
        <w:t>o</w:t>
      </w:r>
      <w:r w:rsidRPr="00C82578">
        <w:rPr>
          <w:b/>
          <w:sz w:val="24"/>
          <w:szCs w:val="24"/>
        </w:rPr>
        <w:t xml:space="preserve">n Profit </w:t>
      </w:r>
      <w:r>
        <w:rPr>
          <w:b/>
          <w:sz w:val="24"/>
          <w:szCs w:val="24"/>
        </w:rPr>
        <w:t>o</w:t>
      </w:r>
      <w:r w:rsidRPr="00C82578">
        <w:rPr>
          <w:b/>
          <w:sz w:val="24"/>
          <w:szCs w:val="24"/>
        </w:rPr>
        <w:t xml:space="preserve">f General Insurance Companies </w:t>
      </w:r>
      <w:r>
        <w:rPr>
          <w:b/>
          <w:sz w:val="24"/>
          <w:szCs w:val="24"/>
        </w:rPr>
        <w:t>i</w:t>
      </w:r>
      <w:r w:rsidRPr="00C82578">
        <w:rPr>
          <w:b/>
          <w:sz w:val="24"/>
          <w:szCs w:val="24"/>
        </w:rPr>
        <w:t>n Indonesia</w:t>
      </w:r>
    </w:p>
    <w:p w14:paraId="6F38D8B9" w14:textId="77777777" w:rsidR="00BD0ACC" w:rsidRDefault="00BD0ACC" w:rsidP="00BD0ACC">
      <w:pPr>
        <w:ind w:left="993" w:right="774"/>
        <w:contextualSpacing/>
        <w:jc w:val="center"/>
        <w:rPr>
          <w:b/>
          <w:sz w:val="20"/>
          <w:szCs w:val="20"/>
        </w:rPr>
      </w:pPr>
    </w:p>
    <w:p w14:paraId="72E84F65" w14:textId="116F12CD" w:rsidR="00C45A27" w:rsidRDefault="00890686" w:rsidP="006338E0">
      <w:pPr>
        <w:ind w:right="774" w:firstLine="284"/>
        <w:contextualSpacing/>
        <w:rPr>
          <w:b/>
          <w:sz w:val="20"/>
          <w:szCs w:val="20"/>
        </w:rPr>
      </w:pPr>
      <w:proofErr w:type="spellStart"/>
      <w:r w:rsidRPr="00890686">
        <w:rPr>
          <w:b/>
          <w:sz w:val="20"/>
          <w:szCs w:val="20"/>
        </w:rPr>
        <w:t>Markonah</w:t>
      </w:r>
      <w:proofErr w:type="spellEnd"/>
      <w:r w:rsidRPr="00890686">
        <w:rPr>
          <w:b/>
          <w:sz w:val="20"/>
          <w:szCs w:val="20"/>
        </w:rPr>
        <w:t xml:space="preserve"> </w:t>
      </w:r>
      <w:proofErr w:type="spellStart"/>
      <w:r w:rsidRPr="00890686">
        <w:rPr>
          <w:b/>
          <w:sz w:val="20"/>
          <w:szCs w:val="20"/>
        </w:rPr>
        <w:t>Markonah</w:t>
      </w:r>
      <w:proofErr w:type="spellEnd"/>
      <w:r w:rsidRPr="00890686">
        <w:rPr>
          <w:b/>
          <w:sz w:val="20"/>
          <w:szCs w:val="20"/>
        </w:rPr>
        <w:t xml:space="preserve"> </w:t>
      </w:r>
      <w:r w:rsidRPr="006338E0">
        <w:rPr>
          <w:b/>
          <w:sz w:val="20"/>
          <w:szCs w:val="20"/>
          <w:vertAlign w:val="superscript"/>
        </w:rPr>
        <w:t>1)</w:t>
      </w:r>
      <w:r w:rsidRPr="00890686">
        <w:rPr>
          <w:b/>
          <w:sz w:val="20"/>
          <w:szCs w:val="20"/>
        </w:rPr>
        <w:t xml:space="preserve">; Irma </w:t>
      </w:r>
      <w:proofErr w:type="spellStart"/>
      <w:r w:rsidRPr="00890686">
        <w:rPr>
          <w:b/>
          <w:sz w:val="20"/>
          <w:szCs w:val="20"/>
        </w:rPr>
        <w:t>Selliamaik</w:t>
      </w:r>
      <w:proofErr w:type="spellEnd"/>
      <w:r w:rsidRPr="00890686">
        <w:rPr>
          <w:b/>
          <w:sz w:val="20"/>
          <w:szCs w:val="20"/>
        </w:rPr>
        <w:t xml:space="preserve"> </w:t>
      </w:r>
      <w:r w:rsidRPr="006338E0">
        <w:rPr>
          <w:b/>
          <w:sz w:val="20"/>
          <w:szCs w:val="20"/>
          <w:vertAlign w:val="superscript"/>
        </w:rPr>
        <w:t>2)</w:t>
      </w:r>
    </w:p>
    <w:p w14:paraId="5A4243A7" w14:textId="77777777" w:rsidR="00890686" w:rsidRPr="00890686" w:rsidRDefault="00890686" w:rsidP="00890686">
      <w:pPr>
        <w:ind w:right="774"/>
        <w:contextualSpacing/>
        <w:jc w:val="both"/>
        <w:rPr>
          <w:b/>
          <w:sz w:val="20"/>
          <w:szCs w:val="20"/>
        </w:rPr>
      </w:pPr>
    </w:p>
    <w:p w14:paraId="553ACDA7" w14:textId="77777777" w:rsidR="00BD0ACC" w:rsidRPr="00BD0ACC" w:rsidRDefault="00BD0ACC" w:rsidP="008E0C1C">
      <w:pPr>
        <w:pStyle w:val="ListParagraph"/>
        <w:ind w:left="142" w:right="774" w:firstLine="0"/>
        <w:rPr>
          <w:b/>
          <w:i/>
          <w:sz w:val="18"/>
          <w:szCs w:val="18"/>
        </w:rPr>
      </w:pPr>
      <w:r w:rsidRPr="00BD0ACC">
        <w:rPr>
          <w:b/>
          <w:i/>
          <w:sz w:val="18"/>
          <w:szCs w:val="18"/>
        </w:rPr>
        <w:t xml:space="preserve"> </w:t>
      </w:r>
      <w:r w:rsidRPr="00BD0ACC">
        <w:rPr>
          <w:b/>
          <w:i/>
          <w:sz w:val="18"/>
          <w:szCs w:val="18"/>
          <w:vertAlign w:val="superscript"/>
        </w:rPr>
        <w:t xml:space="preserve">1) </w:t>
      </w:r>
      <w:hyperlink r:id="rId7" w:history="1">
        <w:r w:rsidRPr="00BD0ACC">
          <w:rPr>
            <w:rStyle w:val="Hyperlink"/>
            <w:i/>
            <w:sz w:val="18"/>
            <w:szCs w:val="18"/>
          </w:rPr>
          <w:t xml:space="preserve">markonah@perbanas.id </w:t>
        </w:r>
      </w:hyperlink>
      <w:r w:rsidRPr="00BD0ACC">
        <w:rPr>
          <w:i/>
          <w:sz w:val="18"/>
          <w:szCs w:val="18"/>
        </w:rPr>
        <w:t xml:space="preserve">, </w:t>
      </w:r>
      <w:r w:rsidRPr="00BD0ACC">
        <w:rPr>
          <w:b/>
          <w:i/>
          <w:sz w:val="18"/>
          <w:szCs w:val="18"/>
        </w:rPr>
        <w:t xml:space="preserve">Economic and Business Faculty, </w:t>
      </w:r>
      <w:proofErr w:type="spellStart"/>
      <w:r w:rsidRPr="00BD0ACC">
        <w:rPr>
          <w:b/>
          <w:i/>
          <w:sz w:val="18"/>
          <w:szCs w:val="18"/>
        </w:rPr>
        <w:t>Perbanas</w:t>
      </w:r>
      <w:proofErr w:type="spellEnd"/>
      <w:r w:rsidRPr="00BD0ACC">
        <w:rPr>
          <w:b/>
          <w:i/>
          <w:sz w:val="18"/>
          <w:szCs w:val="18"/>
        </w:rPr>
        <w:t xml:space="preserve"> Institute, Jakarta</w:t>
      </w:r>
    </w:p>
    <w:p w14:paraId="4BF0522A" w14:textId="77777777" w:rsidR="00BD0ACC" w:rsidRPr="00BD0ACC" w:rsidRDefault="00BD0ACC" w:rsidP="008E0C1C">
      <w:pPr>
        <w:pStyle w:val="ListParagraph"/>
        <w:ind w:left="142" w:right="774" w:firstLine="0"/>
        <w:rPr>
          <w:b/>
          <w:i/>
          <w:sz w:val="18"/>
          <w:szCs w:val="18"/>
        </w:rPr>
      </w:pPr>
      <w:r w:rsidRPr="00BD0ACC">
        <w:rPr>
          <w:b/>
          <w:i/>
          <w:sz w:val="18"/>
          <w:szCs w:val="18"/>
          <w:vertAlign w:val="superscript"/>
        </w:rPr>
        <w:t xml:space="preserve"> 2) </w:t>
      </w:r>
      <w:hyperlink r:id="rId8" w:history="1">
        <w:r w:rsidRPr="00BD0ACC">
          <w:rPr>
            <w:rStyle w:val="Hyperlink"/>
            <w:i/>
            <w:sz w:val="18"/>
            <w:szCs w:val="18"/>
          </w:rPr>
          <w:t>Irma.selliamanik@gmail.com</w:t>
        </w:r>
      </w:hyperlink>
      <w:r w:rsidRPr="00BD0ACC">
        <w:rPr>
          <w:rStyle w:val="Hyperlink"/>
          <w:i/>
          <w:sz w:val="18"/>
          <w:szCs w:val="18"/>
        </w:rPr>
        <w:t xml:space="preserve">; </w:t>
      </w:r>
      <w:r w:rsidRPr="00BD0ACC">
        <w:rPr>
          <w:b/>
          <w:i/>
          <w:sz w:val="18"/>
          <w:szCs w:val="18"/>
        </w:rPr>
        <w:t xml:space="preserve">Economic and Business Faculty, </w:t>
      </w:r>
      <w:proofErr w:type="spellStart"/>
      <w:r w:rsidRPr="00BD0ACC">
        <w:rPr>
          <w:b/>
          <w:i/>
          <w:sz w:val="18"/>
          <w:szCs w:val="18"/>
        </w:rPr>
        <w:t>Perbanas</w:t>
      </w:r>
      <w:proofErr w:type="spellEnd"/>
      <w:r w:rsidRPr="00BD0ACC">
        <w:rPr>
          <w:b/>
          <w:i/>
          <w:sz w:val="18"/>
          <w:szCs w:val="18"/>
        </w:rPr>
        <w:t xml:space="preserve"> Institute, Jakarta</w:t>
      </w:r>
    </w:p>
    <w:p w14:paraId="5D8CEE92" w14:textId="77777777" w:rsidR="00C45A27" w:rsidRDefault="00BD0ACC">
      <w:pPr>
        <w:pStyle w:val="BodyText"/>
        <w:spacing w:before="5"/>
        <w:rPr>
          <w:b/>
          <w:i/>
          <w:sz w:val="14"/>
        </w:rPr>
      </w:pPr>
      <w:r>
        <w:rPr>
          <w:noProof/>
          <w:lang w:val="en-ID" w:eastAsia="en-ID"/>
        </w:rPr>
        <mc:AlternateContent>
          <mc:Choice Requires="wps">
            <w:drawing>
              <wp:anchor distT="0" distB="0" distL="0" distR="0" simplePos="0" relativeHeight="487587840" behindDoc="1" locked="0" layoutInCell="1" allowOverlap="1" wp14:anchorId="2D314232" wp14:editId="55C53096">
                <wp:simplePos x="0" y="0"/>
                <wp:positionH relativeFrom="page">
                  <wp:posOffset>826135</wp:posOffset>
                </wp:positionH>
                <wp:positionV relativeFrom="paragraph">
                  <wp:posOffset>130175</wp:posOffset>
                </wp:positionV>
                <wp:extent cx="5760720" cy="12700"/>
                <wp:effectExtent l="0" t="0" r="0" b="0"/>
                <wp:wrapTopAndBottom/>
                <wp:docPr id="60"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720" cy="12700"/>
                        </a:xfrm>
                        <a:custGeom>
                          <a:avLst/>
                          <a:gdLst>
                            <a:gd name="T0" fmla="+- 0 4314 1301"/>
                            <a:gd name="T1" fmla="*/ T0 w 9072"/>
                            <a:gd name="T2" fmla="+- 0 205 205"/>
                            <a:gd name="T3" fmla="*/ 205 h 20"/>
                            <a:gd name="T4" fmla="+- 0 1301 1301"/>
                            <a:gd name="T5" fmla="*/ T4 w 9072"/>
                            <a:gd name="T6" fmla="+- 0 205 205"/>
                            <a:gd name="T7" fmla="*/ 205 h 20"/>
                            <a:gd name="T8" fmla="+- 0 1301 1301"/>
                            <a:gd name="T9" fmla="*/ T8 w 9072"/>
                            <a:gd name="T10" fmla="+- 0 225 205"/>
                            <a:gd name="T11" fmla="*/ 225 h 20"/>
                            <a:gd name="T12" fmla="+- 0 4314 1301"/>
                            <a:gd name="T13" fmla="*/ T12 w 9072"/>
                            <a:gd name="T14" fmla="+- 0 225 205"/>
                            <a:gd name="T15" fmla="*/ 225 h 20"/>
                            <a:gd name="T16" fmla="+- 0 4314 1301"/>
                            <a:gd name="T17" fmla="*/ T16 w 9072"/>
                            <a:gd name="T18" fmla="+- 0 205 205"/>
                            <a:gd name="T19" fmla="*/ 205 h 20"/>
                            <a:gd name="T20" fmla="+- 0 10372 1301"/>
                            <a:gd name="T21" fmla="*/ T20 w 9072"/>
                            <a:gd name="T22" fmla="+- 0 205 205"/>
                            <a:gd name="T23" fmla="*/ 205 h 20"/>
                            <a:gd name="T24" fmla="+- 0 4334 1301"/>
                            <a:gd name="T25" fmla="*/ T24 w 9072"/>
                            <a:gd name="T26" fmla="+- 0 205 205"/>
                            <a:gd name="T27" fmla="*/ 205 h 20"/>
                            <a:gd name="T28" fmla="+- 0 4314 1301"/>
                            <a:gd name="T29" fmla="*/ T28 w 9072"/>
                            <a:gd name="T30" fmla="+- 0 205 205"/>
                            <a:gd name="T31" fmla="*/ 205 h 20"/>
                            <a:gd name="T32" fmla="+- 0 4314 1301"/>
                            <a:gd name="T33" fmla="*/ T32 w 9072"/>
                            <a:gd name="T34" fmla="+- 0 225 205"/>
                            <a:gd name="T35" fmla="*/ 225 h 20"/>
                            <a:gd name="T36" fmla="+- 0 4334 1301"/>
                            <a:gd name="T37" fmla="*/ T36 w 9072"/>
                            <a:gd name="T38" fmla="+- 0 225 205"/>
                            <a:gd name="T39" fmla="*/ 225 h 20"/>
                            <a:gd name="T40" fmla="+- 0 10372 1301"/>
                            <a:gd name="T41" fmla="*/ T40 w 9072"/>
                            <a:gd name="T42" fmla="+- 0 225 205"/>
                            <a:gd name="T43" fmla="*/ 225 h 20"/>
                            <a:gd name="T44" fmla="+- 0 10372 1301"/>
                            <a:gd name="T45" fmla="*/ T44 w 9072"/>
                            <a:gd name="T46" fmla="+- 0 205 205"/>
                            <a:gd name="T47" fmla="*/ 205 h 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9072" h="20">
                              <a:moveTo>
                                <a:pt x="3013" y="0"/>
                              </a:moveTo>
                              <a:lnTo>
                                <a:pt x="0" y="0"/>
                              </a:lnTo>
                              <a:lnTo>
                                <a:pt x="0" y="20"/>
                              </a:lnTo>
                              <a:lnTo>
                                <a:pt x="3013" y="20"/>
                              </a:lnTo>
                              <a:lnTo>
                                <a:pt x="3013" y="0"/>
                              </a:lnTo>
                              <a:close/>
                              <a:moveTo>
                                <a:pt x="9071" y="0"/>
                              </a:moveTo>
                              <a:lnTo>
                                <a:pt x="3033" y="0"/>
                              </a:lnTo>
                              <a:lnTo>
                                <a:pt x="3013" y="0"/>
                              </a:lnTo>
                              <a:lnTo>
                                <a:pt x="3013" y="20"/>
                              </a:lnTo>
                              <a:lnTo>
                                <a:pt x="3033" y="20"/>
                              </a:lnTo>
                              <a:lnTo>
                                <a:pt x="9071" y="20"/>
                              </a:lnTo>
                              <a:lnTo>
                                <a:pt x="90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7EB42" id="AutoShape 27" o:spid="_x0000_s1026" style="position:absolute;margin-left:65.05pt;margin-top:10.25pt;width:453.6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Jg1qQQAAKMQAAAOAAAAZHJzL2Uyb0RvYy54bWysWNtu4zYQfS/QfyD02MKRSNF2bMRZdDdN&#10;USBtF1j1A2hdLKGSqJJynLTov3eGEh3KDRNh0QVWF/NodOacocjJzYenpiaPudKVbHcBvYoCkrep&#10;zKr2sAt+T+4X1wHRvWgzUcs23wXPuQ4+3H77zc2p2+ZMlrLOckUgSKu3p24XlH3fbcNQp2XeCH0l&#10;u7yFwUKqRvRwqw5hpsQJojd1yKJoFZ6kyjol01xr+PVuGAxuTfyiyNP+t6LQeU/qXQDcenNU5rjH&#10;Y3h7I7YHJbqySkca4itYNKJq4aXnUHeiF+Soqv+EaqpUSS2L/iqVTSiLokpzkwNkQ6OLbL6UostN&#10;LiCO7s4y6f8vbPrr42dFqmwXrECeVjTg0Q/HXppXE7ZGgU6d3gLuS/dZYYq6e5DpHxoGwskI3mjA&#10;kP3pF5lBHAFxjChPhWrwSUiXPBntn8/a5089SeHH5XoVrRlwSGGMsnVkvAnF1j6cHnX/Uy5NIPH4&#10;oPvBugyujPDZyD6BGEVTg4vfL0hEeEw5oXFER6vPMGph34UkiciJbOD9lyBmQSYWi5YE/l+CYguC&#10;SAgp4XiJ4RZjAiGfV0ktLQxJcQ+plQW9RWptQW+QgrnpKOUltbEwJHXtIUWnsjP2qlTUVR0xr2lF&#10;p6r7HXSFTyjzMZtq72PmSu9lNpXez8xVP6ErH7OpAZ7yoq7+vvrCmeN6GcVr9mqFMdeBhHkLf+qB&#10;hxpzHfBSm+rP4/j1CclcBxLmq3429cDHzHXAy2yqv9dO5jqQMN8UiKceeJjFrgE+ZvFUfi+z2DUg&#10;iX1TIJ5a4JkCsWuAbwrEU/m9bsauAUnsmwLx1AIfM9cAHzM+lZ96pwB3HUi4bwrwqQceatx1wEtt&#10;qv8b1FwLEu6bA3xqgqfSuGuBW2mwqh7suilKu5SmT+24lsIVEbiBi8zy3UmNy3YCssHanMS4tkEI&#10;QOHC6wFDIgg2G4h3wWAvgmF1mBOaguQGblbid4NTkMHAN7Oi4wcS4fBtm0MGv1oGPi9T/JQgHL4C&#10;c6Lj/DbweanipDPweaniREA41PAcMnxMFerKgQ/6j5WjYMN9udVWAYGt9h6fEdtO9Fhw9pKcdoHZ&#10;d5FyF8Aahr838jFPpEH0WHewVxpUsDvCF0DdukCY/5CNRdkxe+5MsAEDbxoysIP2PIDOb5yLuwyX&#10;1lLnJt8XrkNoSHYQ3T7yArjkMHpvgXbYni+ozoS9m9H41ndw5zTm4i7pWYWgerAkzAflXBtYUs5u&#10;X8u6yu6rusaa0Oqw/1Qr8iiwozP/Ri8nsNp8m1qJj1mr8XFoN8byw8bDdGh/byjj0Ue2WdyvrtcL&#10;fs+Xi806ul5EdPNxs4r4ht/d/4OlSfm2rLIsbx+qNrfdIuXzurGxbx36PNMvmuJfwgfE5PUVSSp5&#10;bDNTZmUush/H615U9XAdThkbkSFtezZCmB4O27ahz9vL7BlaOCWHThk6e7gopforICfokneB/vMo&#10;VB6Q+ucW2tAN5bjs9uaGL00Dp9yRvTsi2hRC7YI+gOUFLz/1Qyt+7FR1KOFN1GjRSmxBiwpbPMNv&#10;YDXeQCdsMhi7dmy13XuDevnbwu2/AAAA//8DAFBLAwQUAAYACAAAACEARrxJmN4AAAAKAQAADwAA&#10;AGRycy9kb3ducmV2LnhtbEyPy07DMBBF90j8gzVIbFBrN1ahSuNUqMCODaESWzeePERsR7abBr6e&#10;6You78zRnTPFbrYDmzDE3jsFq6UAhq72pnetgsPn22IDLCbtjB68QwU/GGFX3t4UOjf+7D5wqlLL&#10;qMTFXCvoUhpzzmPdodVx6Ud0tGt8sDpRDC03QZ+p3A48E+KRW907utDpEfcd1t/VySqY5SZkX+/y&#10;8Nvso2imh/7lta6Uur+bn7fAEs7pH4aLPqlDSU5Hf3ImsoGyFCtCFWRiDewCCPkkgR1pkq2BlwW/&#10;fqH8AwAA//8DAFBLAQItABQABgAIAAAAIQC2gziS/gAAAOEBAAATAAAAAAAAAAAAAAAAAAAAAABb&#10;Q29udGVudF9UeXBlc10ueG1sUEsBAi0AFAAGAAgAAAAhADj9If/WAAAAlAEAAAsAAAAAAAAAAAAA&#10;AAAALwEAAF9yZWxzLy5yZWxzUEsBAi0AFAAGAAgAAAAhANnMmDWpBAAAoxAAAA4AAAAAAAAAAAAA&#10;AAAALgIAAGRycy9lMm9Eb2MueG1sUEsBAi0AFAAGAAgAAAAhAEa8SZjeAAAACgEAAA8AAAAAAAAA&#10;AAAAAAAAAwcAAGRycy9kb3ducmV2LnhtbFBLBQYAAAAABAAEAPMAAAAOCAAAAAA=&#10;" path="m3013,l,,,20r3013,l3013,xm9071,l3033,r-20,l3013,20r20,l9071,20r,-20xe" fillcolor="black" stroked="f">
                <v:path arrowok="t" o:connecttype="custom" o:connectlocs="1913255,130175;0,130175;0,142875;1913255,142875;1913255,130175;5760085,130175;1925955,130175;1913255,130175;1913255,142875;1925955,142875;5760085,142875;5760085,130175" o:connectangles="0,0,0,0,0,0,0,0,0,0,0,0"/>
                <w10:wrap type="topAndBottom" anchorx="page"/>
              </v:shape>
            </w:pict>
          </mc:Fallback>
        </mc:AlternateContent>
      </w:r>
    </w:p>
    <w:p w14:paraId="02A944AA" w14:textId="77777777" w:rsidR="00C45A27" w:rsidRDefault="00C45A27">
      <w:pPr>
        <w:pStyle w:val="BodyText"/>
        <w:spacing w:before="4"/>
        <w:rPr>
          <w:b/>
          <w:i/>
          <w:sz w:val="7"/>
        </w:rPr>
      </w:pPr>
    </w:p>
    <w:p w14:paraId="32BBD745" w14:textId="77777777" w:rsidR="00C45A27" w:rsidRDefault="00C45A27">
      <w:pPr>
        <w:rPr>
          <w:sz w:val="7"/>
        </w:rPr>
        <w:sectPr w:rsidR="00C45A27" w:rsidSect="00B97415">
          <w:headerReference w:type="even" r:id="rId9"/>
          <w:headerReference w:type="default" r:id="rId10"/>
          <w:footerReference w:type="even" r:id="rId11"/>
          <w:footerReference w:type="default" r:id="rId12"/>
          <w:type w:val="continuous"/>
          <w:pgSz w:w="11910" w:h="16840"/>
          <w:pgMar w:top="1480" w:right="1300" w:bottom="1340" w:left="1180" w:header="736" w:footer="897" w:gutter="0"/>
          <w:pgNumType w:start="66"/>
          <w:cols w:space="720"/>
        </w:sectPr>
      </w:pPr>
    </w:p>
    <w:p w14:paraId="6B3E3DAB" w14:textId="77777777" w:rsidR="00C45A27" w:rsidRDefault="00B91667">
      <w:pPr>
        <w:spacing w:before="95"/>
        <w:ind w:left="236"/>
        <w:rPr>
          <w:b/>
          <w:sz w:val="20"/>
        </w:rPr>
      </w:pPr>
      <w:r>
        <w:rPr>
          <w:b/>
          <w:sz w:val="20"/>
        </w:rPr>
        <w:t>Article</w:t>
      </w:r>
      <w:r>
        <w:rPr>
          <w:b/>
          <w:spacing w:val="-1"/>
          <w:sz w:val="20"/>
        </w:rPr>
        <w:t xml:space="preserve"> </w:t>
      </w:r>
      <w:r>
        <w:rPr>
          <w:b/>
          <w:sz w:val="20"/>
        </w:rPr>
        <w:t>Information:</w:t>
      </w:r>
    </w:p>
    <w:p w14:paraId="4DD0C487" w14:textId="77777777" w:rsidR="00C45A27" w:rsidRDefault="008527B1">
      <w:pPr>
        <w:spacing w:before="91"/>
        <w:ind w:left="236"/>
        <w:rPr>
          <w:b/>
          <w:i/>
          <w:sz w:val="20"/>
        </w:rPr>
      </w:pPr>
      <w:r>
        <w:rPr>
          <w:noProof/>
          <w:lang w:val="en-ID" w:eastAsia="en-ID"/>
        </w:rPr>
        <mc:AlternateContent>
          <mc:Choice Requires="wps">
            <w:drawing>
              <wp:anchor distT="0" distB="0" distL="114300" distR="114300" simplePos="0" relativeHeight="15729664" behindDoc="0" locked="0" layoutInCell="1" allowOverlap="1" wp14:anchorId="08E5BBB8" wp14:editId="705F316C">
                <wp:simplePos x="0" y="0"/>
                <wp:positionH relativeFrom="page">
                  <wp:posOffset>899160</wp:posOffset>
                </wp:positionH>
                <wp:positionV relativeFrom="paragraph">
                  <wp:posOffset>184150</wp:posOffset>
                </wp:positionV>
                <wp:extent cx="1920240" cy="2135505"/>
                <wp:effectExtent l="0" t="0" r="3810" b="17145"/>
                <wp:wrapNone/>
                <wp:docPr id="58"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0240" cy="2135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2899"/>
                            </w:tblGrid>
                            <w:tr w:rsidR="0068091B" w14:paraId="32365F6A" w14:textId="77777777">
                              <w:trPr>
                                <w:trHeight w:val="850"/>
                              </w:trPr>
                              <w:tc>
                                <w:tcPr>
                                  <w:tcW w:w="2899" w:type="dxa"/>
                                  <w:tcBorders>
                                    <w:top w:val="single" w:sz="4" w:space="0" w:color="000000"/>
                                    <w:bottom w:val="single" w:sz="4" w:space="0" w:color="000000"/>
                                  </w:tcBorders>
                                </w:tcPr>
                                <w:p w14:paraId="32F37BD7" w14:textId="77777777" w:rsidR="0068091B" w:rsidRDefault="0068091B">
                                  <w:pPr>
                                    <w:pStyle w:val="TableParagraph"/>
                                    <w:spacing w:line="182" w:lineRule="exact"/>
                                    <w:rPr>
                                      <w:b/>
                                      <w:sz w:val="16"/>
                                    </w:rPr>
                                  </w:pPr>
                                  <w:r>
                                    <w:rPr>
                                      <w:b/>
                                      <w:sz w:val="16"/>
                                    </w:rPr>
                                    <w:t>Keywords:</w:t>
                                  </w:r>
                                </w:p>
                                <w:p w14:paraId="41E2BB40" w14:textId="77777777" w:rsidR="0068091B" w:rsidRPr="00890686" w:rsidRDefault="0068091B">
                                  <w:pPr>
                                    <w:pStyle w:val="TableParagraph"/>
                                    <w:spacing w:line="157" w:lineRule="exact"/>
                                    <w:rPr>
                                      <w:b/>
                                      <w:i/>
                                      <w:iCs/>
                                      <w:sz w:val="16"/>
                                      <w:szCs w:val="16"/>
                                    </w:rPr>
                                  </w:pPr>
                                  <w:r w:rsidRPr="00890686">
                                    <w:rPr>
                                      <w:rStyle w:val="tlid-translation"/>
                                      <w:i/>
                                      <w:iCs/>
                                      <w:sz w:val="14"/>
                                      <w:szCs w:val="14"/>
                                      <w:lang w:val="id-ID"/>
                                    </w:rPr>
                                    <w:t xml:space="preserve">Premium, </w:t>
                                  </w:r>
                                  <w:r w:rsidRPr="00890686">
                                    <w:rPr>
                                      <w:rStyle w:val="tlid-translation"/>
                                      <w:i/>
                                      <w:iCs/>
                                      <w:sz w:val="14"/>
                                      <w:szCs w:val="14"/>
                                      <w:lang w:val="en-GB"/>
                                    </w:rPr>
                                    <w:t xml:space="preserve">Underwriting Results </w:t>
                                  </w:r>
                                  <w:r w:rsidRPr="00890686">
                                    <w:rPr>
                                      <w:rStyle w:val="tlid-translation"/>
                                      <w:i/>
                                      <w:iCs/>
                                      <w:sz w:val="14"/>
                                      <w:szCs w:val="14"/>
                                      <w:lang w:val="id-ID"/>
                                    </w:rPr>
                                    <w:t xml:space="preserve">, Investment Returns, </w:t>
                                  </w:r>
                                  <w:r w:rsidRPr="00890686">
                                    <w:rPr>
                                      <w:rStyle w:val="tlid-translation"/>
                                      <w:i/>
                                      <w:iCs/>
                                      <w:sz w:val="14"/>
                                      <w:szCs w:val="14"/>
                                      <w:lang w:val="en-GB"/>
                                    </w:rPr>
                                    <w:t xml:space="preserve">Risk Based Capital </w:t>
                                  </w:r>
                                  <w:r w:rsidRPr="00890686">
                                    <w:rPr>
                                      <w:rStyle w:val="tlid-translation"/>
                                      <w:i/>
                                      <w:iCs/>
                                      <w:sz w:val="14"/>
                                      <w:szCs w:val="14"/>
                                      <w:lang w:val="id-ID"/>
                                    </w:rPr>
                                    <w:t xml:space="preserve">, General Insurance </w:t>
                                  </w:r>
                                  <w:r w:rsidRPr="00890686">
                                    <w:rPr>
                                      <w:rStyle w:val="tlid-translation"/>
                                      <w:i/>
                                      <w:iCs/>
                                      <w:sz w:val="14"/>
                                      <w:szCs w:val="14"/>
                                      <w:lang w:val="en-GB"/>
                                    </w:rPr>
                                    <w:t>Profits</w:t>
                                  </w:r>
                                </w:p>
                              </w:tc>
                            </w:tr>
                            <w:tr w:rsidR="0068091B" w14:paraId="634D744A" w14:textId="77777777">
                              <w:trPr>
                                <w:trHeight w:val="744"/>
                              </w:trPr>
                              <w:tc>
                                <w:tcPr>
                                  <w:tcW w:w="2899" w:type="dxa"/>
                                  <w:tcBorders>
                                    <w:top w:val="single" w:sz="4" w:space="0" w:color="000000"/>
                                  </w:tcBorders>
                                </w:tcPr>
                                <w:p w14:paraId="6AF74530" w14:textId="77777777" w:rsidR="0068091B" w:rsidRDefault="0068091B">
                                  <w:pPr>
                                    <w:pStyle w:val="TableParagraph"/>
                                    <w:spacing w:before="1"/>
                                    <w:rPr>
                                      <w:b/>
                                      <w:sz w:val="16"/>
                                    </w:rPr>
                                  </w:pPr>
                                  <w:r>
                                    <w:rPr>
                                      <w:b/>
                                      <w:sz w:val="16"/>
                                    </w:rPr>
                                    <w:t>Article</w:t>
                                  </w:r>
                                  <w:r>
                                    <w:rPr>
                                      <w:b/>
                                      <w:spacing w:val="-2"/>
                                      <w:sz w:val="16"/>
                                    </w:rPr>
                                    <w:t xml:space="preserve"> </w:t>
                                  </w:r>
                                  <w:r>
                                    <w:rPr>
                                      <w:b/>
                                      <w:sz w:val="16"/>
                                    </w:rPr>
                                    <w:t>History:</w:t>
                                  </w:r>
                                </w:p>
                                <w:p w14:paraId="2B2640EB" w14:textId="77777777" w:rsidR="0068091B" w:rsidRDefault="0068091B">
                                  <w:pPr>
                                    <w:pStyle w:val="TableParagraph"/>
                                    <w:rPr>
                                      <w:sz w:val="16"/>
                                    </w:rPr>
                                  </w:pPr>
                                  <w:r>
                                    <w:rPr>
                                      <w:sz w:val="16"/>
                                    </w:rPr>
                                    <w:t>Received:</w:t>
                                  </w:r>
                                  <w:r>
                                    <w:rPr>
                                      <w:spacing w:val="-2"/>
                                      <w:sz w:val="16"/>
                                    </w:rPr>
                                    <w:t xml:space="preserve"> </w:t>
                                  </w:r>
                                  <w:proofErr w:type="gramStart"/>
                                  <w:r>
                                    <w:rPr>
                                      <w:sz w:val="16"/>
                                    </w:rPr>
                                    <w:t>Jun  13</w:t>
                                  </w:r>
                                  <w:proofErr w:type="gramEnd"/>
                                  <w:r>
                                    <w:rPr>
                                      <w:sz w:val="16"/>
                                    </w:rPr>
                                    <w:t>, 2023</w:t>
                                  </w:r>
                                </w:p>
                                <w:p w14:paraId="75954239" w14:textId="77777777" w:rsidR="0068091B" w:rsidRDefault="0068091B">
                                  <w:pPr>
                                    <w:pStyle w:val="TableParagraph"/>
                                    <w:rPr>
                                      <w:sz w:val="16"/>
                                    </w:rPr>
                                  </w:pPr>
                                  <w:proofErr w:type="gramStart"/>
                                  <w:r>
                                    <w:rPr>
                                      <w:sz w:val="16"/>
                                    </w:rPr>
                                    <w:t>Revised</w:t>
                                  </w:r>
                                  <w:r>
                                    <w:rPr>
                                      <w:spacing w:val="39"/>
                                      <w:sz w:val="16"/>
                                    </w:rPr>
                                    <w:t xml:space="preserve"> </w:t>
                                  </w:r>
                                  <w:r>
                                    <w:rPr>
                                      <w:sz w:val="16"/>
                                    </w:rPr>
                                    <w:t>:</w:t>
                                  </w:r>
                                  <w:proofErr w:type="gramEnd"/>
                                  <w:r>
                                    <w:rPr>
                                      <w:spacing w:val="-1"/>
                                      <w:sz w:val="16"/>
                                    </w:rPr>
                                    <w:t xml:space="preserve"> </w:t>
                                  </w:r>
                                  <w:r>
                                    <w:rPr>
                                      <w:sz w:val="16"/>
                                    </w:rPr>
                                    <w:t>Jul  18, 2023</w:t>
                                  </w:r>
                                </w:p>
                                <w:p w14:paraId="7A1A7027" w14:textId="77777777" w:rsidR="0068091B" w:rsidRDefault="0068091B" w:rsidP="00EF5CF2">
                                  <w:pPr>
                                    <w:pStyle w:val="TableParagraph"/>
                                    <w:tabs>
                                      <w:tab w:val="left" w:pos="2892"/>
                                    </w:tabs>
                                    <w:spacing w:line="171" w:lineRule="exact"/>
                                    <w:ind w:left="0"/>
                                    <w:rPr>
                                      <w:sz w:val="16"/>
                                    </w:rPr>
                                  </w:pPr>
                                  <w:r>
                                    <w:rPr>
                                      <w:sz w:val="16"/>
                                      <w:u w:val="single"/>
                                    </w:rPr>
                                    <w:t xml:space="preserve">  </w:t>
                                  </w:r>
                                  <w:r>
                                    <w:rPr>
                                      <w:spacing w:val="-12"/>
                                      <w:sz w:val="16"/>
                                      <w:u w:val="single"/>
                                    </w:rPr>
                                    <w:t xml:space="preserve"> </w:t>
                                  </w:r>
                                  <w:r>
                                    <w:rPr>
                                      <w:sz w:val="16"/>
                                      <w:u w:val="single"/>
                                    </w:rPr>
                                    <w:t>Accepted:</w:t>
                                  </w:r>
                                  <w:r>
                                    <w:rPr>
                                      <w:spacing w:val="-2"/>
                                      <w:sz w:val="16"/>
                                      <w:u w:val="single"/>
                                    </w:rPr>
                                    <w:t xml:space="preserve"> </w:t>
                                  </w:r>
                                  <w:proofErr w:type="gramStart"/>
                                  <w:r>
                                    <w:rPr>
                                      <w:sz w:val="16"/>
                                      <w:u w:val="single"/>
                                    </w:rPr>
                                    <w:t>Jul  18</w:t>
                                  </w:r>
                                  <w:proofErr w:type="gramEnd"/>
                                  <w:r>
                                    <w:rPr>
                                      <w:sz w:val="16"/>
                                      <w:u w:val="single"/>
                                    </w:rPr>
                                    <w:t>,</w:t>
                                  </w:r>
                                  <w:r>
                                    <w:rPr>
                                      <w:spacing w:val="-1"/>
                                      <w:sz w:val="16"/>
                                      <w:u w:val="single"/>
                                    </w:rPr>
                                    <w:t xml:space="preserve"> </w:t>
                                  </w:r>
                                  <w:r>
                                    <w:rPr>
                                      <w:sz w:val="16"/>
                                      <w:u w:val="single"/>
                                    </w:rPr>
                                    <w:t>2023</w:t>
                                  </w:r>
                                  <w:r>
                                    <w:rPr>
                                      <w:sz w:val="16"/>
                                      <w:u w:val="single"/>
                                    </w:rPr>
                                    <w:tab/>
                                  </w:r>
                                </w:p>
                              </w:tc>
                            </w:tr>
                            <w:tr w:rsidR="0068091B" w14:paraId="1AC9B692" w14:textId="77777777">
                              <w:trPr>
                                <w:trHeight w:val="1472"/>
                              </w:trPr>
                              <w:tc>
                                <w:tcPr>
                                  <w:tcW w:w="2899" w:type="dxa"/>
                                </w:tcPr>
                                <w:p w14:paraId="2D7318EB" w14:textId="77777777" w:rsidR="0068091B" w:rsidRDefault="0068091B">
                                  <w:pPr>
                                    <w:pStyle w:val="TableParagraph"/>
                                    <w:rPr>
                                      <w:b/>
                                      <w:sz w:val="16"/>
                                    </w:rPr>
                                  </w:pPr>
                                  <w:r>
                                    <w:rPr>
                                      <w:b/>
                                      <w:sz w:val="16"/>
                                    </w:rPr>
                                    <w:t>Cite</w:t>
                                  </w:r>
                                  <w:r>
                                    <w:rPr>
                                      <w:b/>
                                      <w:spacing w:val="-2"/>
                                      <w:sz w:val="16"/>
                                    </w:rPr>
                                    <w:t xml:space="preserve"> </w:t>
                                  </w:r>
                                  <w:r>
                                    <w:rPr>
                                      <w:b/>
                                      <w:sz w:val="16"/>
                                    </w:rPr>
                                    <w:t>This Article:</w:t>
                                  </w:r>
                                </w:p>
                                <w:p w14:paraId="338FC7A3" w14:textId="77777777" w:rsidR="0068091B" w:rsidRPr="008527B1" w:rsidRDefault="0068091B" w:rsidP="008527B1">
                                  <w:pPr>
                                    <w:ind w:left="135"/>
                                    <w:jc w:val="both"/>
                                    <w:rPr>
                                      <w:sz w:val="16"/>
                                      <w:szCs w:val="16"/>
                                    </w:rPr>
                                  </w:pPr>
                                  <w:proofErr w:type="spellStart"/>
                                  <w:r>
                                    <w:rPr>
                                      <w:sz w:val="16"/>
                                    </w:rPr>
                                    <w:t>Markonah</w:t>
                                  </w:r>
                                  <w:proofErr w:type="spellEnd"/>
                                  <w:r>
                                    <w:rPr>
                                      <w:sz w:val="16"/>
                                    </w:rPr>
                                    <w:t xml:space="preserve">, M., &amp; </w:t>
                                  </w:r>
                                  <w:proofErr w:type="spellStart"/>
                                  <w:r>
                                    <w:rPr>
                                      <w:sz w:val="16"/>
                                    </w:rPr>
                                    <w:t>Selliamanik</w:t>
                                  </w:r>
                                  <w:proofErr w:type="spellEnd"/>
                                  <w:r>
                                    <w:rPr>
                                      <w:sz w:val="16"/>
                                    </w:rPr>
                                    <w:t>, I. (2023).</w:t>
                                  </w:r>
                                  <w:r>
                                    <w:rPr>
                                      <w:spacing w:val="1"/>
                                      <w:sz w:val="16"/>
                                    </w:rPr>
                                    <w:t xml:space="preserve"> </w:t>
                                  </w:r>
                                  <w:r w:rsidRPr="0071256A">
                                    <w:rPr>
                                      <w:sz w:val="16"/>
                                      <w:szCs w:val="16"/>
                                    </w:rPr>
                                    <w:t xml:space="preserve">Underwriting </w:t>
                                  </w:r>
                                  <w:proofErr w:type="gramStart"/>
                                  <w:r w:rsidRPr="0071256A">
                                    <w:rPr>
                                      <w:sz w:val="16"/>
                                      <w:szCs w:val="16"/>
                                    </w:rPr>
                                    <w:t>Results ,</w:t>
                                  </w:r>
                                  <w:proofErr w:type="gramEnd"/>
                                  <w:r w:rsidRPr="0071256A">
                                    <w:rPr>
                                      <w:sz w:val="16"/>
                                      <w:szCs w:val="16"/>
                                    </w:rPr>
                                    <w:t xml:space="preserve"> Investment Results And Risk Based Capital On Profit Of General Insurance Companies In Indonesia</w:t>
                                  </w:r>
                                  <w:r>
                                    <w:rPr>
                                      <w:sz w:val="16"/>
                                      <w:szCs w:val="16"/>
                                    </w:rPr>
                                    <w:t>,</w:t>
                                  </w:r>
                                  <w:r w:rsidRPr="00EF5CF2">
                                    <w:rPr>
                                      <w:i/>
                                      <w:sz w:val="16"/>
                                    </w:rPr>
                                    <w:t xml:space="preserve"> </w:t>
                                  </w:r>
                                  <w:proofErr w:type="spellStart"/>
                                  <w:r w:rsidRPr="00EF5CF2">
                                    <w:rPr>
                                      <w:i/>
                                      <w:sz w:val="16"/>
                                    </w:rPr>
                                    <w:t>Indikator</w:t>
                                  </w:r>
                                  <w:proofErr w:type="spellEnd"/>
                                  <w:r>
                                    <w:rPr>
                                      <w:sz w:val="16"/>
                                    </w:rPr>
                                    <w:t xml:space="preserve">: </w:t>
                                  </w:r>
                                  <w:proofErr w:type="spellStart"/>
                                  <w:r>
                                    <w:rPr>
                                      <w:i/>
                                      <w:sz w:val="16"/>
                                    </w:rPr>
                                    <w:t>Jurnal</w:t>
                                  </w:r>
                                  <w:proofErr w:type="spellEnd"/>
                                  <w:r>
                                    <w:rPr>
                                      <w:i/>
                                      <w:spacing w:val="1"/>
                                      <w:sz w:val="16"/>
                                    </w:rPr>
                                    <w:t xml:space="preserve"> </w:t>
                                  </w:r>
                                  <w:proofErr w:type="spellStart"/>
                                  <w:r>
                                    <w:rPr>
                                      <w:i/>
                                      <w:sz w:val="16"/>
                                    </w:rPr>
                                    <w:t>Ilmiah</w:t>
                                  </w:r>
                                  <w:proofErr w:type="spellEnd"/>
                                  <w:r>
                                    <w:rPr>
                                      <w:i/>
                                      <w:sz w:val="16"/>
                                    </w:rPr>
                                    <w:t xml:space="preserve"> </w:t>
                                  </w:r>
                                  <w:proofErr w:type="spellStart"/>
                                  <w:r>
                                    <w:rPr>
                                      <w:i/>
                                      <w:sz w:val="16"/>
                                    </w:rPr>
                                    <w:t>Manajemen</w:t>
                                  </w:r>
                                  <w:proofErr w:type="spellEnd"/>
                                  <w:r>
                                    <w:rPr>
                                      <w:i/>
                                      <w:sz w:val="16"/>
                                    </w:rPr>
                                    <w:t xml:space="preserve"> dan </w:t>
                                  </w:r>
                                  <w:proofErr w:type="spellStart"/>
                                  <w:r>
                                    <w:rPr>
                                      <w:i/>
                                      <w:sz w:val="16"/>
                                    </w:rPr>
                                    <w:t>Bisnis</w:t>
                                  </w:r>
                                  <w:proofErr w:type="spellEnd"/>
                                  <w:r>
                                    <w:rPr>
                                      <w:sz w:val="16"/>
                                    </w:rPr>
                                    <w:t>, 7(3), ……..</w:t>
                                  </w:r>
                                  <w:r>
                                    <w:rPr>
                                      <w:spacing w:val="1"/>
                                      <w:sz w:val="16"/>
                                    </w:rPr>
                                    <w:t xml:space="preserve"> </w:t>
                                  </w:r>
                                  <w:proofErr w:type="spellStart"/>
                                  <w:r>
                                    <w:rPr>
                                      <w:sz w:val="16"/>
                                    </w:rPr>
                                    <w:t>doi</w:t>
                                  </w:r>
                                  <w:hyperlink r:id="rId13">
                                    <w:r>
                                      <w:rPr>
                                        <w:sz w:val="16"/>
                                      </w:rPr>
                                      <w:t>:http</w:t>
                                    </w:r>
                                    <w:proofErr w:type="spellEnd"/>
                                    <w:r>
                                      <w:rPr>
                                        <w:sz w:val="16"/>
                                      </w:rPr>
                                      <w:t>://dx.doi.org/</w:t>
                                    </w:r>
                                  </w:hyperlink>
                                  <w:r>
                                    <w:rPr>
                                      <w:sz w:val="16"/>
                                    </w:rPr>
                                    <w:t>…</w:t>
                                  </w:r>
                                  <w:proofErr w:type="gramStart"/>
                                  <w:r>
                                    <w:rPr>
                                      <w:sz w:val="16"/>
                                    </w:rPr>
                                    <w:t>…..</w:t>
                                  </w:r>
                                  <w:proofErr w:type="gramEnd"/>
                                </w:p>
                                <w:p w14:paraId="2DEA9102" w14:textId="77777777" w:rsidR="0068091B" w:rsidRDefault="0068091B">
                                  <w:pPr>
                                    <w:pStyle w:val="TableParagraph"/>
                                    <w:spacing w:line="164" w:lineRule="exact"/>
                                    <w:rPr>
                                      <w:sz w:val="16"/>
                                    </w:rPr>
                                  </w:pPr>
                                </w:p>
                              </w:tc>
                            </w:tr>
                          </w:tbl>
                          <w:p w14:paraId="476DC566" w14:textId="77777777" w:rsidR="0068091B" w:rsidRDefault="0068091B">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E5BBB8" id="_x0000_t202" coordsize="21600,21600" o:spt="202" path="m,l,21600r21600,l21600,xe">
                <v:stroke joinstyle="miter"/>
                <v:path gradientshapeok="t" o:connecttype="rect"/>
              </v:shapetype>
              <v:shape id="Text Box 25" o:spid="_x0000_s1026" type="#_x0000_t202" style="position:absolute;left:0;text-align:left;margin-left:70.8pt;margin-top:14.5pt;width:151.2pt;height:168.15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0mR6gEAALkDAAAOAAAAZHJzL2Uyb0RvYy54bWysU9uO0zAQfUfiHyy/06SBIoiarpZdLUJa&#10;LtIuHzBxnMYi8Zix26R8PWOnKQu8IV6siWfm+MyZk+3VNPTiqMkbtJVcr3IptFXYGLuv5NfHuxdv&#10;pPABbAM9Wl3Jk/byavf82XZ0pS6ww77RJBjE+nJ0lexCcGWWedXpAfwKnbacbJEGCPxJ+6whGBl9&#10;6LMiz19nI1LjCJX2nm9v56TcJfy21Sp8bluvg+grydxCOimddTyz3RbKPYHrjDrTgH9gMYCx/OgF&#10;6hYCiAOZv6AGowg9tmGlcMiwbY3SaQaeZp3/Mc1DB06nWVgc7y4y+f8Hqz4dv5AwTSU3vCkLA+/o&#10;UU9BvMNJFJuoz+h8yWUPjgvDxPe85zSrd/eovnlh8aYDu9fXRDh2Ghrmt46d2ZPWGcdHkHr8iA2/&#10;A4eACWhqaYjisRyC0XlPp8tuIhcVn3xb5MUrTinOFeuXm02e2GVQLu2OfHivcRAxqCTx8hM8HO99&#10;iHSgXEriaxbvTN8nA/T2twsujDeJfmQ8cw9TPZ3lqLE58SCEs5/Y/xx0SD+kGNlLlfTfD0Baiv6D&#10;ZTGi8ZaAlqBeArCKWysZpJjDmzAb9ODI7DtGnuW2eM2CtSaNEpWdWZx5sj/ShGcvRwM+/U5Vv/64&#10;3U8AAAD//wMAUEsDBBQABgAIAAAAIQBFP7Kn3wAAAAoBAAAPAAAAZHJzL2Rvd25yZXYueG1sTI89&#10;T8MwEIZ3JP6DdUhs1GkbIhriVBWCCQmRhoHRia+J1fgcYrcN/55jgu1e3aP3o9jObhBnnIL1pGC5&#10;SEAgtd5Y6hR81C93DyBC1GT04AkVfGOAbXl9Vejc+AtVeN7HTrAJhVwr6GMccylD26PTYeFHJP4d&#10;/OR0ZDl10kz6wuZukKskyaTTljih1yM+9dge9yenYPdJ1bP9emveq0Nl63qT0Gt2VOr2Zt49gog4&#10;xz8YfutzdSi5U+NPZIIYWKfLjFEFqw1vYiBNUz4aBevsfg2yLOT/CeUPAAAA//8DAFBLAQItABQA&#10;BgAIAAAAIQC2gziS/gAAAOEBAAATAAAAAAAAAAAAAAAAAAAAAABbQ29udGVudF9UeXBlc10ueG1s&#10;UEsBAi0AFAAGAAgAAAAhADj9If/WAAAAlAEAAAsAAAAAAAAAAAAAAAAALwEAAF9yZWxzLy5yZWxz&#10;UEsBAi0AFAAGAAgAAAAhABOnSZHqAQAAuQMAAA4AAAAAAAAAAAAAAAAALgIAAGRycy9lMm9Eb2Mu&#10;eG1sUEsBAi0AFAAGAAgAAAAhAEU/sqffAAAACgEAAA8AAAAAAAAAAAAAAAAARAQAAGRycy9kb3du&#10;cmV2LnhtbFBLBQYAAAAABAAEAPMAAABQ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2899"/>
                      </w:tblGrid>
                      <w:tr w:rsidR="0068091B" w14:paraId="32365F6A" w14:textId="77777777">
                        <w:trPr>
                          <w:trHeight w:val="850"/>
                        </w:trPr>
                        <w:tc>
                          <w:tcPr>
                            <w:tcW w:w="2899" w:type="dxa"/>
                            <w:tcBorders>
                              <w:top w:val="single" w:sz="4" w:space="0" w:color="000000"/>
                              <w:bottom w:val="single" w:sz="4" w:space="0" w:color="000000"/>
                            </w:tcBorders>
                          </w:tcPr>
                          <w:p w14:paraId="32F37BD7" w14:textId="77777777" w:rsidR="0068091B" w:rsidRDefault="0068091B">
                            <w:pPr>
                              <w:pStyle w:val="TableParagraph"/>
                              <w:spacing w:line="182" w:lineRule="exact"/>
                              <w:rPr>
                                <w:b/>
                                <w:sz w:val="16"/>
                              </w:rPr>
                            </w:pPr>
                            <w:r>
                              <w:rPr>
                                <w:b/>
                                <w:sz w:val="16"/>
                              </w:rPr>
                              <w:t>Keywords:</w:t>
                            </w:r>
                          </w:p>
                          <w:p w14:paraId="41E2BB40" w14:textId="77777777" w:rsidR="0068091B" w:rsidRPr="00890686" w:rsidRDefault="0068091B">
                            <w:pPr>
                              <w:pStyle w:val="TableParagraph"/>
                              <w:spacing w:line="157" w:lineRule="exact"/>
                              <w:rPr>
                                <w:b/>
                                <w:i/>
                                <w:iCs/>
                                <w:sz w:val="16"/>
                                <w:szCs w:val="16"/>
                              </w:rPr>
                            </w:pPr>
                            <w:r w:rsidRPr="00890686">
                              <w:rPr>
                                <w:rStyle w:val="tlid-translation"/>
                                <w:i/>
                                <w:iCs/>
                                <w:sz w:val="14"/>
                                <w:szCs w:val="14"/>
                                <w:lang w:val="id-ID"/>
                              </w:rPr>
                              <w:t xml:space="preserve">Premium, </w:t>
                            </w:r>
                            <w:r w:rsidRPr="00890686">
                              <w:rPr>
                                <w:rStyle w:val="tlid-translation"/>
                                <w:i/>
                                <w:iCs/>
                                <w:sz w:val="14"/>
                                <w:szCs w:val="14"/>
                                <w:lang w:val="en-GB"/>
                              </w:rPr>
                              <w:t xml:space="preserve">Underwriting Results </w:t>
                            </w:r>
                            <w:r w:rsidRPr="00890686">
                              <w:rPr>
                                <w:rStyle w:val="tlid-translation"/>
                                <w:i/>
                                <w:iCs/>
                                <w:sz w:val="14"/>
                                <w:szCs w:val="14"/>
                                <w:lang w:val="id-ID"/>
                              </w:rPr>
                              <w:t xml:space="preserve">, Investment Returns, </w:t>
                            </w:r>
                            <w:r w:rsidRPr="00890686">
                              <w:rPr>
                                <w:rStyle w:val="tlid-translation"/>
                                <w:i/>
                                <w:iCs/>
                                <w:sz w:val="14"/>
                                <w:szCs w:val="14"/>
                                <w:lang w:val="en-GB"/>
                              </w:rPr>
                              <w:t xml:space="preserve">Risk Based Capital </w:t>
                            </w:r>
                            <w:r w:rsidRPr="00890686">
                              <w:rPr>
                                <w:rStyle w:val="tlid-translation"/>
                                <w:i/>
                                <w:iCs/>
                                <w:sz w:val="14"/>
                                <w:szCs w:val="14"/>
                                <w:lang w:val="id-ID"/>
                              </w:rPr>
                              <w:t xml:space="preserve">, General Insurance </w:t>
                            </w:r>
                            <w:r w:rsidRPr="00890686">
                              <w:rPr>
                                <w:rStyle w:val="tlid-translation"/>
                                <w:i/>
                                <w:iCs/>
                                <w:sz w:val="14"/>
                                <w:szCs w:val="14"/>
                                <w:lang w:val="en-GB"/>
                              </w:rPr>
                              <w:t>Profits</w:t>
                            </w:r>
                          </w:p>
                        </w:tc>
                      </w:tr>
                      <w:tr w:rsidR="0068091B" w14:paraId="634D744A" w14:textId="77777777">
                        <w:trPr>
                          <w:trHeight w:val="744"/>
                        </w:trPr>
                        <w:tc>
                          <w:tcPr>
                            <w:tcW w:w="2899" w:type="dxa"/>
                            <w:tcBorders>
                              <w:top w:val="single" w:sz="4" w:space="0" w:color="000000"/>
                            </w:tcBorders>
                          </w:tcPr>
                          <w:p w14:paraId="6AF74530" w14:textId="77777777" w:rsidR="0068091B" w:rsidRDefault="0068091B">
                            <w:pPr>
                              <w:pStyle w:val="TableParagraph"/>
                              <w:spacing w:before="1"/>
                              <w:rPr>
                                <w:b/>
                                <w:sz w:val="16"/>
                              </w:rPr>
                            </w:pPr>
                            <w:r>
                              <w:rPr>
                                <w:b/>
                                <w:sz w:val="16"/>
                              </w:rPr>
                              <w:t>Article</w:t>
                            </w:r>
                            <w:r>
                              <w:rPr>
                                <w:b/>
                                <w:spacing w:val="-2"/>
                                <w:sz w:val="16"/>
                              </w:rPr>
                              <w:t xml:space="preserve"> </w:t>
                            </w:r>
                            <w:r>
                              <w:rPr>
                                <w:b/>
                                <w:sz w:val="16"/>
                              </w:rPr>
                              <w:t>History:</w:t>
                            </w:r>
                          </w:p>
                          <w:p w14:paraId="2B2640EB" w14:textId="77777777" w:rsidR="0068091B" w:rsidRDefault="0068091B">
                            <w:pPr>
                              <w:pStyle w:val="TableParagraph"/>
                              <w:rPr>
                                <w:sz w:val="16"/>
                              </w:rPr>
                            </w:pPr>
                            <w:r>
                              <w:rPr>
                                <w:sz w:val="16"/>
                              </w:rPr>
                              <w:t>Received:</w:t>
                            </w:r>
                            <w:r>
                              <w:rPr>
                                <w:spacing w:val="-2"/>
                                <w:sz w:val="16"/>
                              </w:rPr>
                              <w:t xml:space="preserve"> </w:t>
                            </w:r>
                            <w:proofErr w:type="gramStart"/>
                            <w:r>
                              <w:rPr>
                                <w:sz w:val="16"/>
                              </w:rPr>
                              <w:t>Jun  13</w:t>
                            </w:r>
                            <w:proofErr w:type="gramEnd"/>
                            <w:r>
                              <w:rPr>
                                <w:sz w:val="16"/>
                              </w:rPr>
                              <w:t>, 2023</w:t>
                            </w:r>
                          </w:p>
                          <w:p w14:paraId="75954239" w14:textId="77777777" w:rsidR="0068091B" w:rsidRDefault="0068091B">
                            <w:pPr>
                              <w:pStyle w:val="TableParagraph"/>
                              <w:rPr>
                                <w:sz w:val="16"/>
                              </w:rPr>
                            </w:pPr>
                            <w:proofErr w:type="gramStart"/>
                            <w:r>
                              <w:rPr>
                                <w:sz w:val="16"/>
                              </w:rPr>
                              <w:t>Revised</w:t>
                            </w:r>
                            <w:r>
                              <w:rPr>
                                <w:spacing w:val="39"/>
                                <w:sz w:val="16"/>
                              </w:rPr>
                              <w:t xml:space="preserve"> </w:t>
                            </w:r>
                            <w:r>
                              <w:rPr>
                                <w:sz w:val="16"/>
                              </w:rPr>
                              <w:t>:</w:t>
                            </w:r>
                            <w:proofErr w:type="gramEnd"/>
                            <w:r>
                              <w:rPr>
                                <w:spacing w:val="-1"/>
                                <w:sz w:val="16"/>
                              </w:rPr>
                              <w:t xml:space="preserve"> </w:t>
                            </w:r>
                            <w:r>
                              <w:rPr>
                                <w:sz w:val="16"/>
                              </w:rPr>
                              <w:t>Jul  18, 2023</w:t>
                            </w:r>
                          </w:p>
                          <w:p w14:paraId="7A1A7027" w14:textId="77777777" w:rsidR="0068091B" w:rsidRDefault="0068091B" w:rsidP="00EF5CF2">
                            <w:pPr>
                              <w:pStyle w:val="TableParagraph"/>
                              <w:tabs>
                                <w:tab w:val="left" w:pos="2892"/>
                              </w:tabs>
                              <w:spacing w:line="171" w:lineRule="exact"/>
                              <w:ind w:left="0"/>
                              <w:rPr>
                                <w:sz w:val="16"/>
                              </w:rPr>
                            </w:pPr>
                            <w:r>
                              <w:rPr>
                                <w:sz w:val="16"/>
                                <w:u w:val="single"/>
                              </w:rPr>
                              <w:t xml:space="preserve">  </w:t>
                            </w:r>
                            <w:r>
                              <w:rPr>
                                <w:spacing w:val="-12"/>
                                <w:sz w:val="16"/>
                                <w:u w:val="single"/>
                              </w:rPr>
                              <w:t xml:space="preserve"> </w:t>
                            </w:r>
                            <w:r>
                              <w:rPr>
                                <w:sz w:val="16"/>
                                <w:u w:val="single"/>
                              </w:rPr>
                              <w:t>Accepted:</w:t>
                            </w:r>
                            <w:r>
                              <w:rPr>
                                <w:spacing w:val="-2"/>
                                <w:sz w:val="16"/>
                                <w:u w:val="single"/>
                              </w:rPr>
                              <w:t xml:space="preserve"> </w:t>
                            </w:r>
                            <w:proofErr w:type="gramStart"/>
                            <w:r>
                              <w:rPr>
                                <w:sz w:val="16"/>
                                <w:u w:val="single"/>
                              </w:rPr>
                              <w:t>Jul  18</w:t>
                            </w:r>
                            <w:proofErr w:type="gramEnd"/>
                            <w:r>
                              <w:rPr>
                                <w:sz w:val="16"/>
                                <w:u w:val="single"/>
                              </w:rPr>
                              <w:t>,</w:t>
                            </w:r>
                            <w:r>
                              <w:rPr>
                                <w:spacing w:val="-1"/>
                                <w:sz w:val="16"/>
                                <w:u w:val="single"/>
                              </w:rPr>
                              <w:t xml:space="preserve"> </w:t>
                            </w:r>
                            <w:r>
                              <w:rPr>
                                <w:sz w:val="16"/>
                                <w:u w:val="single"/>
                              </w:rPr>
                              <w:t>2023</w:t>
                            </w:r>
                            <w:r>
                              <w:rPr>
                                <w:sz w:val="16"/>
                                <w:u w:val="single"/>
                              </w:rPr>
                              <w:tab/>
                            </w:r>
                          </w:p>
                        </w:tc>
                      </w:tr>
                      <w:tr w:rsidR="0068091B" w14:paraId="1AC9B692" w14:textId="77777777">
                        <w:trPr>
                          <w:trHeight w:val="1472"/>
                        </w:trPr>
                        <w:tc>
                          <w:tcPr>
                            <w:tcW w:w="2899" w:type="dxa"/>
                          </w:tcPr>
                          <w:p w14:paraId="2D7318EB" w14:textId="77777777" w:rsidR="0068091B" w:rsidRDefault="0068091B">
                            <w:pPr>
                              <w:pStyle w:val="TableParagraph"/>
                              <w:rPr>
                                <w:b/>
                                <w:sz w:val="16"/>
                              </w:rPr>
                            </w:pPr>
                            <w:r>
                              <w:rPr>
                                <w:b/>
                                <w:sz w:val="16"/>
                              </w:rPr>
                              <w:t>Cite</w:t>
                            </w:r>
                            <w:r>
                              <w:rPr>
                                <w:b/>
                                <w:spacing w:val="-2"/>
                                <w:sz w:val="16"/>
                              </w:rPr>
                              <w:t xml:space="preserve"> </w:t>
                            </w:r>
                            <w:r>
                              <w:rPr>
                                <w:b/>
                                <w:sz w:val="16"/>
                              </w:rPr>
                              <w:t>This Article:</w:t>
                            </w:r>
                          </w:p>
                          <w:p w14:paraId="338FC7A3" w14:textId="77777777" w:rsidR="0068091B" w:rsidRPr="008527B1" w:rsidRDefault="0068091B" w:rsidP="008527B1">
                            <w:pPr>
                              <w:ind w:left="135"/>
                              <w:jc w:val="both"/>
                              <w:rPr>
                                <w:sz w:val="16"/>
                                <w:szCs w:val="16"/>
                              </w:rPr>
                            </w:pPr>
                            <w:proofErr w:type="spellStart"/>
                            <w:r>
                              <w:rPr>
                                <w:sz w:val="16"/>
                              </w:rPr>
                              <w:t>Markonah</w:t>
                            </w:r>
                            <w:proofErr w:type="spellEnd"/>
                            <w:r>
                              <w:rPr>
                                <w:sz w:val="16"/>
                              </w:rPr>
                              <w:t xml:space="preserve">, M., &amp; </w:t>
                            </w:r>
                            <w:proofErr w:type="spellStart"/>
                            <w:r>
                              <w:rPr>
                                <w:sz w:val="16"/>
                              </w:rPr>
                              <w:t>Selliamanik</w:t>
                            </w:r>
                            <w:proofErr w:type="spellEnd"/>
                            <w:r>
                              <w:rPr>
                                <w:sz w:val="16"/>
                              </w:rPr>
                              <w:t>, I. (2023).</w:t>
                            </w:r>
                            <w:r>
                              <w:rPr>
                                <w:spacing w:val="1"/>
                                <w:sz w:val="16"/>
                              </w:rPr>
                              <w:t xml:space="preserve"> </w:t>
                            </w:r>
                            <w:r w:rsidRPr="0071256A">
                              <w:rPr>
                                <w:sz w:val="16"/>
                                <w:szCs w:val="16"/>
                              </w:rPr>
                              <w:t xml:space="preserve">Underwriting </w:t>
                            </w:r>
                            <w:proofErr w:type="gramStart"/>
                            <w:r w:rsidRPr="0071256A">
                              <w:rPr>
                                <w:sz w:val="16"/>
                                <w:szCs w:val="16"/>
                              </w:rPr>
                              <w:t>Results ,</w:t>
                            </w:r>
                            <w:proofErr w:type="gramEnd"/>
                            <w:r w:rsidRPr="0071256A">
                              <w:rPr>
                                <w:sz w:val="16"/>
                                <w:szCs w:val="16"/>
                              </w:rPr>
                              <w:t xml:space="preserve"> Investment Results And Risk Based Capital On Profit Of General Insurance Companies In Indonesia</w:t>
                            </w:r>
                            <w:r>
                              <w:rPr>
                                <w:sz w:val="16"/>
                                <w:szCs w:val="16"/>
                              </w:rPr>
                              <w:t>,</w:t>
                            </w:r>
                            <w:r w:rsidRPr="00EF5CF2">
                              <w:rPr>
                                <w:i/>
                                <w:sz w:val="16"/>
                              </w:rPr>
                              <w:t xml:space="preserve"> </w:t>
                            </w:r>
                            <w:proofErr w:type="spellStart"/>
                            <w:r w:rsidRPr="00EF5CF2">
                              <w:rPr>
                                <w:i/>
                                <w:sz w:val="16"/>
                              </w:rPr>
                              <w:t>Indikator</w:t>
                            </w:r>
                            <w:proofErr w:type="spellEnd"/>
                            <w:r>
                              <w:rPr>
                                <w:sz w:val="16"/>
                              </w:rPr>
                              <w:t xml:space="preserve">: </w:t>
                            </w:r>
                            <w:proofErr w:type="spellStart"/>
                            <w:r>
                              <w:rPr>
                                <w:i/>
                                <w:sz w:val="16"/>
                              </w:rPr>
                              <w:t>Jurnal</w:t>
                            </w:r>
                            <w:proofErr w:type="spellEnd"/>
                            <w:r>
                              <w:rPr>
                                <w:i/>
                                <w:spacing w:val="1"/>
                                <w:sz w:val="16"/>
                              </w:rPr>
                              <w:t xml:space="preserve"> </w:t>
                            </w:r>
                            <w:proofErr w:type="spellStart"/>
                            <w:r>
                              <w:rPr>
                                <w:i/>
                                <w:sz w:val="16"/>
                              </w:rPr>
                              <w:t>Ilmiah</w:t>
                            </w:r>
                            <w:proofErr w:type="spellEnd"/>
                            <w:r>
                              <w:rPr>
                                <w:i/>
                                <w:sz w:val="16"/>
                              </w:rPr>
                              <w:t xml:space="preserve"> </w:t>
                            </w:r>
                            <w:proofErr w:type="spellStart"/>
                            <w:r>
                              <w:rPr>
                                <w:i/>
                                <w:sz w:val="16"/>
                              </w:rPr>
                              <w:t>Manajemen</w:t>
                            </w:r>
                            <w:proofErr w:type="spellEnd"/>
                            <w:r>
                              <w:rPr>
                                <w:i/>
                                <w:sz w:val="16"/>
                              </w:rPr>
                              <w:t xml:space="preserve"> dan </w:t>
                            </w:r>
                            <w:proofErr w:type="spellStart"/>
                            <w:r>
                              <w:rPr>
                                <w:i/>
                                <w:sz w:val="16"/>
                              </w:rPr>
                              <w:t>Bisnis</w:t>
                            </w:r>
                            <w:proofErr w:type="spellEnd"/>
                            <w:r>
                              <w:rPr>
                                <w:sz w:val="16"/>
                              </w:rPr>
                              <w:t>, 7(3), ……..</w:t>
                            </w:r>
                            <w:r>
                              <w:rPr>
                                <w:spacing w:val="1"/>
                                <w:sz w:val="16"/>
                              </w:rPr>
                              <w:t xml:space="preserve"> </w:t>
                            </w:r>
                            <w:proofErr w:type="spellStart"/>
                            <w:r>
                              <w:rPr>
                                <w:sz w:val="16"/>
                              </w:rPr>
                              <w:t>doi</w:t>
                            </w:r>
                            <w:hyperlink r:id="rId14">
                              <w:r>
                                <w:rPr>
                                  <w:sz w:val="16"/>
                                </w:rPr>
                                <w:t>:http</w:t>
                              </w:r>
                              <w:proofErr w:type="spellEnd"/>
                              <w:r>
                                <w:rPr>
                                  <w:sz w:val="16"/>
                                </w:rPr>
                                <w:t>://dx.doi.org/</w:t>
                              </w:r>
                            </w:hyperlink>
                            <w:r>
                              <w:rPr>
                                <w:sz w:val="16"/>
                              </w:rPr>
                              <w:t>…</w:t>
                            </w:r>
                            <w:proofErr w:type="gramStart"/>
                            <w:r>
                              <w:rPr>
                                <w:sz w:val="16"/>
                              </w:rPr>
                              <w:t>…..</w:t>
                            </w:r>
                            <w:proofErr w:type="gramEnd"/>
                          </w:p>
                          <w:p w14:paraId="2DEA9102" w14:textId="77777777" w:rsidR="0068091B" w:rsidRDefault="0068091B">
                            <w:pPr>
                              <w:pStyle w:val="TableParagraph"/>
                              <w:spacing w:line="164" w:lineRule="exact"/>
                              <w:rPr>
                                <w:sz w:val="16"/>
                              </w:rPr>
                            </w:pPr>
                          </w:p>
                        </w:tc>
                      </w:tr>
                    </w:tbl>
                    <w:p w14:paraId="476DC566" w14:textId="77777777" w:rsidR="0068091B" w:rsidRDefault="0068091B">
                      <w:pPr>
                        <w:pStyle w:val="BodyText"/>
                      </w:pPr>
                    </w:p>
                  </w:txbxContent>
                </v:textbox>
                <w10:wrap anchorx="page"/>
              </v:shape>
            </w:pict>
          </mc:Fallback>
        </mc:AlternateContent>
      </w:r>
      <w:r w:rsidR="00B91667">
        <w:br w:type="column"/>
      </w:r>
      <w:r w:rsidR="00B91667">
        <w:rPr>
          <w:b/>
          <w:i/>
          <w:sz w:val="20"/>
        </w:rPr>
        <w:t>Abstract</w:t>
      </w:r>
    </w:p>
    <w:p w14:paraId="5D104F2D" w14:textId="77777777" w:rsidR="00C45A27" w:rsidRDefault="00BD0ACC">
      <w:pPr>
        <w:pStyle w:val="BodyText"/>
        <w:spacing w:before="6"/>
        <w:rPr>
          <w:b/>
          <w:i/>
          <w:sz w:val="16"/>
        </w:rPr>
      </w:pPr>
      <w:r>
        <w:rPr>
          <w:noProof/>
          <w:lang w:val="en-ID" w:eastAsia="en-ID"/>
        </w:rPr>
        <mc:AlternateContent>
          <mc:Choice Requires="wps">
            <w:drawing>
              <wp:anchor distT="0" distB="0" distL="0" distR="0" simplePos="0" relativeHeight="487588352" behindDoc="1" locked="0" layoutInCell="1" allowOverlap="1" wp14:anchorId="0EF7E330" wp14:editId="56D37217">
                <wp:simplePos x="0" y="0"/>
                <wp:positionH relativeFrom="page">
                  <wp:posOffset>2904490</wp:posOffset>
                </wp:positionH>
                <wp:positionV relativeFrom="paragraph">
                  <wp:posOffset>145415</wp:posOffset>
                </wp:positionV>
                <wp:extent cx="3628390" cy="12700"/>
                <wp:effectExtent l="0" t="0" r="0" b="0"/>
                <wp:wrapTopAndBottom/>
                <wp:docPr id="5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8390" cy="1270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5DEC5A" id="Rectangle 26" o:spid="_x0000_s1026" style="position:absolute;margin-left:228.7pt;margin-top:11.45pt;width:285.7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VieQIAAPwEAAAOAAAAZHJzL2Uyb0RvYy54bWysVNuO0zAQfUfiHyy/t7lsekm06Wp3SxHS&#10;AisWPsC1ncbCsY3tNl0Q/87YaUsLLytEH1xPZjw+c+aMr2/2nUQ7bp3QqsbZOMWIK6qZUJsaf/m8&#10;Gs0xcp4oRqRWvMbP3OGbxetX172peK5bLRm3CJIoV/Wmxq33pkoSR1veETfWhitwNtp2xINpNwmz&#10;pIfsnUzyNJ0mvbbMWE25c/B1OTjxIuZvGk79x6Zx3CNZY8Dm42rjug5rsrgm1cYS0wp6gEH+AUVH&#10;hIJLT6mWxBO0teKvVJ2gVjvd+DHVXaKbRlAea4BqsvSPap5aYnisBchx5kST+39p6Yfdo0WC1XhS&#10;YqRIBz36BKwRtZEc5dNAUG9cBXFP5tGGEp150PSrQ0rftxDGb63VfcsJA1hZiE8uDgTDwVG07t9r&#10;BunJ1uvI1b6xXUgILKB9bMnzqSV87xGFj1fTfH5VQuco+LJ8lsaWJaQ6HjbW+bdcdyhsamwBe0xO&#10;dg/OBzCkOoZE8FoKthJSRsNu1vfSoh0J6oi/iB9qPA+TKgQrHY4NGYcvgBHuCL6ANnb7R5nlRXqX&#10;l6PVdD4bFatiMipn6XyUZuVdOU2LsliufgaAWVG1gjGuHoTiR+Vlxcs6e5iBQTNRe6ivcTnJJ7H2&#10;C/TuZUV2wsMgStHVeH5iglShr28Ug7JJ5YmQwz65hB9ZBg6O/5GVqILQ+EFAa82eQQRWQ5OgnfBk&#10;wKbV9jtGPYxfjd23LbEcI/lOgZDKrCjCvEajmMxyMOy5Z33uIYpCqhp7jIbtvR9mfGus2LRwUxaJ&#10;UfoWxNeIKIwgzAHVQbIwYrGCw3MQZvjcjlG/H63FLwAAAP//AwBQSwMEFAAGAAgAAAAhAJ5vSnDf&#10;AAAACgEAAA8AAABkcnMvZG93bnJldi54bWxMj8FOwzAMhu9IvENkJG4sIeqgLU0nhsQRiQ0O7JY2&#10;pq3WOCXJtsLTk53gaPvT7++vVrMd2RF9GBwpuF0IYEitMwN1Ct7fnm9yYCFqMnp0hAq+McCqvryo&#10;dGnciTZ43MaOpRAKpVbQxziVnIe2R6vDwk1I6fbpvNUxjb7jxutTCrcjl0LccasHSh96PeFTj+1+&#10;e7AK1kW+/nrN6OVn0+xw99Hsl9ILpa6v5scHYBHn+AfDWT+pQ52cGncgE9ioIFveZwlVIGUB7AwI&#10;macyTdpkBfC64v8r1L8AAAD//wMAUEsBAi0AFAAGAAgAAAAhALaDOJL+AAAA4QEAABMAAAAAAAAA&#10;AAAAAAAAAAAAAFtDb250ZW50X1R5cGVzXS54bWxQSwECLQAUAAYACAAAACEAOP0h/9YAAACUAQAA&#10;CwAAAAAAAAAAAAAAAAAvAQAAX3JlbHMvLnJlbHNQSwECLQAUAAYACAAAACEAqk3VYnkCAAD8BAAA&#10;DgAAAAAAAAAAAAAAAAAuAgAAZHJzL2Uyb0RvYy54bWxQSwECLQAUAAYACAAAACEAnm9KcN8AAAAK&#10;AQAADwAAAAAAAAAAAAAAAADTBAAAZHJzL2Rvd25yZXYueG1sUEsFBgAAAAAEAAQA8wAAAN8FAAAA&#10;AA==&#10;" fillcolor="black" stroked="f">
                <w10:wrap type="topAndBottom" anchorx="page"/>
              </v:rect>
            </w:pict>
          </mc:Fallback>
        </mc:AlternateContent>
      </w:r>
    </w:p>
    <w:p w14:paraId="55BA4CE9" w14:textId="77777777" w:rsidR="00EF5CF2" w:rsidRPr="008527B1" w:rsidRDefault="00EF5CF2" w:rsidP="00EF5CF2">
      <w:pPr>
        <w:pStyle w:val="BodyText"/>
        <w:ind w:left="284"/>
        <w:jc w:val="both"/>
        <w:rPr>
          <w:i/>
          <w:sz w:val="22"/>
          <w:szCs w:val="22"/>
        </w:rPr>
      </w:pPr>
      <w:r w:rsidRPr="008527B1">
        <w:rPr>
          <w:i/>
          <w:sz w:val="22"/>
          <w:szCs w:val="22"/>
        </w:rPr>
        <w:t xml:space="preserve">An insurance business is a business that provides services in risk re-insurance. This study aims to analyze Premium Income, Underwriting Results, Investment Returns and Risk Based Capital on Profits of General Insurance Companies in Indonesia. The method used in this study is documentation techniques through OJK reports and financial reports for 8 insurance companies in Indonesia from 2016 to 2020 so that the population is 40 data. The sampling technique is saturated sampling, where the entire population is taken as a sample, so that the total sample is 40 data. The results of the study show that investment returns and </w:t>
      </w:r>
      <w:proofErr w:type="gramStart"/>
      <w:r w:rsidRPr="008527B1">
        <w:rPr>
          <w:i/>
          <w:sz w:val="22"/>
          <w:szCs w:val="22"/>
        </w:rPr>
        <w:t>risk based</w:t>
      </w:r>
      <w:proofErr w:type="gramEnd"/>
      <w:r w:rsidRPr="008527B1">
        <w:rPr>
          <w:i/>
          <w:sz w:val="22"/>
          <w:szCs w:val="22"/>
        </w:rPr>
        <w:t xml:space="preserve"> capital have a positive and significant effect on earnings, while premium income and underwriting results have no significant effect on profits.</w:t>
      </w:r>
    </w:p>
    <w:p w14:paraId="67255F22" w14:textId="77777777" w:rsidR="00C45A27" w:rsidRPr="008527B1" w:rsidRDefault="00C45A27">
      <w:pPr>
        <w:jc w:val="both"/>
        <w:rPr>
          <w:i/>
        </w:rPr>
        <w:sectPr w:rsidR="00C45A27" w:rsidRPr="008527B1">
          <w:type w:val="continuous"/>
          <w:pgSz w:w="11910" w:h="16840"/>
          <w:pgMar w:top="1480" w:right="1300" w:bottom="1340" w:left="1180" w:header="720" w:footer="720" w:gutter="0"/>
          <w:cols w:num="2" w:space="720" w:equalWidth="0">
            <w:col w:w="2028" w:space="1157"/>
            <w:col w:w="6245"/>
          </w:cols>
        </w:sectPr>
      </w:pPr>
    </w:p>
    <w:p w14:paraId="1FBF890D" w14:textId="77777777" w:rsidR="00C45A27" w:rsidRDefault="00B91667">
      <w:pPr>
        <w:tabs>
          <w:tab w:val="left" w:pos="3421"/>
          <w:tab w:val="left" w:pos="9191"/>
        </w:tabs>
        <w:spacing w:line="200" w:lineRule="exact"/>
        <w:ind w:left="108"/>
        <w:rPr>
          <w:i/>
          <w:sz w:val="20"/>
        </w:rPr>
      </w:pPr>
      <w:r>
        <w:rPr>
          <w:i/>
          <w:sz w:val="20"/>
          <w:u w:val="single"/>
        </w:rPr>
        <w:t xml:space="preserve"> </w:t>
      </w:r>
      <w:r>
        <w:rPr>
          <w:i/>
          <w:sz w:val="20"/>
          <w:u w:val="single"/>
        </w:rPr>
        <w:tab/>
      </w:r>
      <w:r>
        <w:rPr>
          <w:i/>
          <w:sz w:val="20"/>
          <w:u w:val="single"/>
        </w:rPr>
        <w:tab/>
      </w:r>
    </w:p>
    <w:p w14:paraId="11F96834" w14:textId="77777777" w:rsidR="00C45A27" w:rsidRDefault="00C45A27">
      <w:pPr>
        <w:pStyle w:val="BodyText"/>
        <w:spacing w:before="3"/>
        <w:rPr>
          <w:i/>
          <w:sz w:val="18"/>
        </w:rPr>
      </w:pPr>
    </w:p>
    <w:p w14:paraId="281F5A60" w14:textId="77777777" w:rsidR="00C45A27" w:rsidRDefault="00B91667">
      <w:pPr>
        <w:pStyle w:val="Heading1"/>
        <w:spacing w:before="90"/>
      </w:pPr>
      <w:r>
        <w:t>INTRODUCTION</w:t>
      </w:r>
    </w:p>
    <w:p w14:paraId="55DAD34A" w14:textId="77777777" w:rsidR="005F33F1" w:rsidRPr="00C82578" w:rsidRDefault="005F33F1" w:rsidP="005F33F1">
      <w:pPr>
        <w:ind w:left="284" w:firstLine="567"/>
        <w:jc w:val="both"/>
        <w:rPr>
          <w:sz w:val="24"/>
          <w:szCs w:val="24"/>
        </w:rPr>
      </w:pPr>
      <w:r w:rsidRPr="00C82578">
        <w:rPr>
          <w:sz w:val="24"/>
          <w:szCs w:val="24"/>
        </w:rPr>
        <w:t>Over the past few years, the development of insurance in Indonesia has shown quite good progress. Insurance companies are showing a stretch of growth in the businesses they run, in which more and more customers are using insurance services in their lives. With economic and technological advances there may be risks that threaten human needs. The existence of these reasons, the greater the problems that will be faced by humans either directly or indirectly. To deal with risks that come unexpectedly, now entrepreneurs or individuals provide coverage for goods, for loans and even for their lives, which is called insurance.</w:t>
      </w:r>
    </w:p>
    <w:p w14:paraId="46E8A37C" w14:textId="77777777" w:rsidR="005F33F1" w:rsidRPr="00C82578" w:rsidRDefault="005F33F1" w:rsidP="005F33F1">
      <w:pPr>
        <w:ind w:left="284" w:firstLine="567"/>
        <w:jc w:val="both"/>
        <w:rPr>
          <w:sz w:val="24"/>
          <w:szCs w:val="24"/>
        </w:rPr>
      </w:pPr>
      <w:r w:rsidRPr="00C82578">
        <w:rPr>
          <w:sz w:val="24"/>
          <w:szCs w:val="24"/>
        </w:rPr>
        <w:t>Based on Law Number 40 of 2014 concerning insurance. Insurance is an agreement between two parties, namely the insurance company and the policyholder, which forms the basis for the company receiving premiums in return. The coverage agreement is a reciprocal agreement of equal value, in which both parties have an obligation to pay a premium, the amount of which has been determined by the insurer.</w:t>
      </w:r>
    </w:p>
    <w:p w14:paraId="65D4B193" w14:textId="77777777" w:rsidR="005F33F1" w:rsidRPr="00C82578" w:rsidRDefault="005F33F1" w:rsidP="005F33F1">
      <w:pPr>
        <w:ind w:left="284" w:firstLine="567"/>
        <w:jc w:val="both"/>
        <w:rPr>
          <w:sz w:val="24"/>
          <w:szCs w:val="24"/>
        </w:rPr>
      </w:pPr>
      <w:r w:rsidRPr="00C82578">
        <w:rPr>
          <w:sz w:val="24"/>
          <w:szCs w:val="24"/>
        </w:rPr>
        <w:t xml:space="preserve">Every activity carried out by the company basically has the main goal of wanting to achieve profits that continue to increase from year to year. Because profit itself is a benchmark that describes the success of a company in running its business. Then profit is also the element that is of most concern to financial observers because the profit figure is expected to be sufficient to present the company's performance as a whole. The elements in the formation of profits are income, expenses or costs. Profit can be classified into several types, namely gross profit, operating profit, profit before tax, and net profit after tax. Profit measurement is not only important for determining company performance but also important as information for profit sharing and investment policy determination. Therefore, profit becomes information that is seen by many professionals such as the accounting profession, entrepreneurs, financial analysts, shareholders, economists, physicists, and so on, </w:t>
      </w:r>
      <w:proofErr w:type="gramStart"/>
      <w:r w:rsidRPr="00C82578">
        <w:rPr>
          <w:sz w:val="24"/>
          <w:szCs w:val="24"/>
        </w:rPr>
        <w:t xml:space="preserve">( </w:t>
      </w:r>
      <w:proofErr w:type="spellStart"/>
      <w:r w:rsidRPr="00C82578">
        <w:rPr>
          <w:iCs/>
          <w:sz w:val="24"/>
          <w:szCs w:val="24"/>
          <w:lang w:val="en-ID" w:eastAsia="en-ID"/>
        </w:rPr>
        <w:t>Marsanto</w:t>
      </w:r>
      <w:proofErr w:type="spellEnd"/>
      <w:proofErr w:type="gramEnd"/>
      <w:r w:rsidRPr="00C82578">
        <w:rPr>
          <w:iCs/>
          <w:sz w:val="24"/>
          <w:szCs w:val="24"/>
          <w:lang w:val="en-ID" w:eastAsia="en-ID"/>
        </w:rPr>
        <w:t>, and Fadila, 2021)</w:t>
      </w:r>
    </w:p>
    <w:p w14:paraId="2BAD32F7" w14:textId="77777777" w:rsidR="00C45A27" w:rsidRDefault="00C45A27" w:rsidP="005F33F1">
      <w:pPr>
        <w:ind w:left="284" w:firstLine="567"/>
        <w:jc w:val="both"/>
        <w:sectPr w:rsidR="00C45A27">
          <w:type w:val="continuous"/>
          <w:pgSz w:w="11910" w:h="16840"/>
          <w:pgMar w:top="1480" w:right="1300" w:bottom="1340" w:left="1180" w:header="720" w:footer="720" w:gutter="0"/>
          <w:cols w:space="720"/>
        </w:sectPr>
      </w:pPr>
    </w:p>
    <w:p w14:paraId="2E88EA0D" w14:textId="77777777" w:rsidR="00C45A27" w:rsidRDefault="00C45A27" w:rsidP="005F33F1">
      <w:pPr>
        <w:pStyle w:val="BodyText"/>
        <w:spacing w:before="4"/>
        <w:ind w:left="284" w:firstLine="567"/>
        <w:rPr>
          <w:sz w:val="12"/>
        </w:rPr>
      </w:pPr>
    </w:p>
    <w:p w14:paraId="5587B0AA" w14:textId="77777777" w:rsidR="005F33F1" w:rsidRPr="00890686" w:rsidRDefault="005F33F1" w:rsidP="005F33F1">
      <w:pPr>
        <w:pStyle w:val="Caption"/>
        <w:ind w:left="284" w:firstLine="567"/>
        <w:jc w:val="center"/>
        <w:rPr>
          <w:rFonts w:ascii="Times New Roman" w:hAnsi="Times New Roman" w:cs="Times New Roman"/>
          <w:b/>
          <w:bCs/>
          <w:i w:val="0"/>
          <w:color w:val="auto"/>
          <w:sz w:val="24"/>
          <w:szCs w:val="24"/>
        </w:rPr>
      </w:pPr>
      <w:r w:rsidRPr="00890686">
        <w:rPr>
          <w:rFonts w:ascii="Times New Roman" w:hAnsi="Times New Roman" w:cs="Times New Roman"/>
          <w:b/>
          <w:bCs/>
          <w:i w:val="0"/>
          <w:color w:val="auto"/>
          <w:sz w:val="24"/>
          <w:szCs w:val="24"/>
        </w:rPr>
        <w:t>Figure 1. Profit growth for general insurance companies in Indonesia</w:t>
      </w:r>
    </w:p>
    <w:p w14:paraId="51914F96" w14:textId="77777777" w:rsidR="005F33F1" w:rsidRPr="00C82578" w:rsidRDefault="005F33F1" w:rsidP="00FF3872">
      <w:pPr>
        <w:ind w:left="284" w:firstLine="567"/>
        <w:jc w:val="center"/>
        <w:rPr>
          <w:sz w:val="24"/>
          <w:szCs w:val="24"/>
        </w:rPr>
      </w:pPr>
      <w:r w:rsidRPr="00C82578">
        <w:rPr>
          <w:noProof/>
          <w:sz w:val="24"/>
          <w:szCs w:val="24"/>
          <w:lang w:val="en-ID" w:eastAsia="en-ID"/>
        </w:rPr>
        <w:drawing>
          <wp:inline distT="0" distB="0" distL="0" distR="0" wp14:anchorId="08CCCB67" wp14:editId="5B194438">
            <wp:extent cx="3812875" cy="1733910"/>
            <wp:effectExtent l="0" t="0" r="16510" b="0"/>
            <wp:docPr id="61" name="Chart 6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EA70190" w14:textId="7D6B9AAD" w:rsidR="005F33F1" w:rsidRPr="00890686" w:rsidRDefault="005F33F1" w:rsidP="00FF3872">
      <w:pPr>
        <w:ind w:left="284" w:firstLine="1418"/>
        <w:jc w:val="both"/>
      </w:pPr>
      <w:r w:rsidRPr="00890686">
        <w:t>Source: Indonesia Stock Exchange</w:t>
      </w:r>
      <w:r w:rsidR="00890686" w:rsidRPr="00890686">
        <w:t xml:space="preserve"> (</w:t>
      </w:r>
      <w:r w:rsidRPr="00890686">
        <w:t>2018</w:t>
      </w:r>
      <w:r w:rsidR="00890686" w:rsidRPr="00890686">
        <w:t>)</w:t>
      </w:r>
    </w:p>
    <w:p w14:paraId="77F3C381" w14:textId="77777777" w:rsidR="005F33F1" w:rsidRPr="00C82578" w:rsidRDefault="005F33F1" w:rsidP="005F33F1">
      <w:pPr>
        <w:ind w:left="284" w:firstLine="567"/>
        <w:jc w:val="both"/>
        <w:rPr>
          <w:sz w:val="24"/>
          <w:szCs w:val="24"/>
        </w:rPr>
      </w:pPr>
      <w:r w:rsidRPr="00C82578">
        <w:rPr>
          <w:sz w:val="24"/>
          <w:szCs w:val="24"/>
        </w:rPr>
        <w:t xml:space="preserve">Graph 1. shows the profit growth rate of 8 (eight) general insurance companies in Indonesia. Basically general insurance companies earn quite competitive profits where in 2013 the company </w:t>
      </w:r>
      <w:proofErr w:type="spellStart"/>
      <w:r w:rsidRPr="00C82578">
        <w:rPr>
          <w:sz w:val="24"/>
          <w:szCs w:val="24"/>
        </w:rPr>
        <w:t>Asuransi</w:t>
      </w:r>
      <w:proofErr w:type="spellEnd"/>
      <w:r w:rsidRPr="00C82578">
        <w:rPr>
          <w:sz w:val="24"/>
          <w:szCs w:val="24"/>
        </w:rPr>
        <w:t xml:space="preserve"> Jasa Tania </w:t>
      </w:r>
      <w:proofErr w:type="spellStart"/>
      <w:r w:rsidRPr="00C82578">
        <w:rPr>
          <w:sz w:val="24"/>
          <w:szCs w:val="24"/>
        </w:rPr>
        <w:t>Tbk</w:t>
      </w:r>
      <w:proofErr w:type="spellEnd"/>
      <w:r w:rsidRPr="00C82578">
        <w:rPr>
          <w:sz w:val="24"/>
          <w:szCs w:val="24"/>
        </w:rPr>
        <w:t xml:space="preserve"> (ASJT) earned the lowest profit among 7 (seven) other general insurance companies namely Bina Dana Arta </w:t>
      </w:r>
      <w:proofErr w:type="spellStart"/>
      <w:r w:rsidRPr="00C82578">
        <w:rPr>
          <w:sz w:val="24"/>
          <w:szCs w:val="24"/>
        </w:rPr>
        <w:t>Tbk</w:t>
      </w:r>
      <w:proofErr w:type="spellEnd"/>
      <w:r w:rsidRPr="00C82578">
        <w:rPr>
          <w:sz w:val="24"/>
          <w:szCs w:val="24"/>
        </w:rPr>
        <w:t xml:space="preserve"> Insurance (ABDA), Bintang Insurance </w:t>
      </w:r>
      <w:proofErr w:type="spellStart"/>
      <w:r w:rsidRPr="00C82578">
        <w:rPr>
          <w:sz w:val="24"/>
          <w:szCs w:val="24"/>
        </w:rPr>
        <w:t>Tbk</w:t>
      </w:r>
      <w:proofErr w:type="spellEnd"/>
      <w:r w:rsidRPr="00C82578">
        <w:rPr>
          <w:sz w:val="24"/>
          <w:szCs w:val="24"/>
        </w:rPr>
        <w:t xml:space="preserve"> (ASBI</w:t>
      </w:r>
      <w:proofErr w:type="gramStart"/>
      <w:r w:rsidRPr="00C82578">
        <w:rPr>
          <w:sz w:val="24"/>
          <w:szCs w:val="24"/>
        </w:rPr>
        <w:t>) ,</w:t>
      </w:r>
      <w:proofErr w:type="gramEnd"/>
      <w:r w:rsidRPr="00C82578">
        <w:rPr>
          <w:sz w:val="24"/>
          <w:szCs w:val="24"/>
        </w:rPr>
        <w:t xml:space="preserve"> </w:t>
      </w:r>
      <w:proofErr w:type="spellStart"/>
      <w:r w:rsidRPr="00C82578">
        <w:rPr>
          <w:sz w:val="24"/>
          <w:szCs w:val="24"/>
        </w:rPr>
        <w:t>Asuransi</w:t>
      </w:r>
      <w:proofErr w:type="spellEnd"/>
      <w:r w:rsidRPr="00C82578">
        <w:rPr>
          <w:sz w:val="24"/>
          <w:szCs w:val="24"/>
        </w:rPr>
        <w:t xml:space="preserve"> </w:t>
      </w:r>
      <w:proofErr w:type="spellStart"/>
      <w:r w:rsidRPr="00C82578">
        <w:rPr>
          <w:sz w:val="24"/>
          <w:szCs w:val="24"/>
        </w:rPr>
        <w:t>Dayin</w:t>
      </w:r>
      <w:proofErr w:type="spellEnd"/>
      <w:r w:rsidRPr="00C82578">
        <w:rPr>
          <w:sz w:val="24"/>
          <w:szCs w:val="24"/>
        </w:rPr>
        <w:t xml:space="preserve"> Mitra </w:t>
      </w:r>
      <w:proofErr w:type="spellStart"/>
      <w:r w:rsidRPr="00C82578">
        <w:rPr>
          <w:sz w:val="24"/>
          <w:szCs w:val="24"/>
        </w:rPr>
        <w:t>Tbk</w:t>
      </w:r>
      <w:proofErr w:type="spellEnd"/>
      <w:r w:rsidRPr="00C82578">
        <w:rPr>
          <w:sz w:val="24"/>
          <w:szCs w:val="24"/>
        </w:rPr>
        <w:t xml:space="preserve"> (ASDM), </w:t>
      </w:r>
      <w:proofErr w:type="spellStart"/>
      <w:r w:rsidRPr="00C82578">
        <w:rPr>
          <w:sz w:val="24"/>
          <w:szCs w:val="24"/>
        </w:rPr>
        <w:t>Asuransi</w:t>
      </w:r>
      <w:proofErr w:type="spellEnd"/>
      <w:r w:rsidRPr="00C82578">
        <w:rPr>
          <w:sz w:val="24"/>
          <w:szCs w:val="24"/>
        </w:rPr>
        <w:t xml:space="preserve"> Multi Artha Guna </w:t>
      </w:r>
      <w:proofErr w:type="spellStart"/>
      <w:r w:rsidRPr="00C82578">
        <w:rPr>
          <w:sz w:val="24"/>
          <w:szCs w:val="24"/>
        </w:rPr>
        <w:t>Tbk</w:t>
      </w:r>
      <w:proofErr w:type="spellEnd"/>
      <w:r w:rsidRPr="00C82578">
        <w:rPr>
          <w:sz w:val="24"/>
          <w:szCs w:val="24"/>
        </w:rPr>
        <w:t xml:space="preserve"> (AMAG), </w:t>
      </w:r>
      <w:proofErr w:type="spellStart"/>
      <w:r w:rsidRPr="00C82578">
        <w:rPr>
          <w:sz w:val="24"/>
          <w:szCs w:val="24"/>
        </w:rPr>
        <w:t>Asuransi</w:t>
      </w:r>
      <w:proofErr w:type="spellEnd"/>
      <w:r w:rsidRPr="00C82578">
        <w:rPr>
          <w:sz w:val="24"/>
          <w:szCs w:val="24"/>
        </w:rPr>
        <w:t xml:space="preserve"> Ramayana </w:t>
      </w:r>
      <w:proofErr w:type="spellStart"/>
      <w:r w:rsidRPr="00C82578">
        <w:rPr>
          <w:sz w:val="24"/>
          <w:szCs w:val="24"/>
        </w:rPr>
        <w:t>Tbk</w:t>
      </w:r>
      <w:proofErr w:type="spellEnd"/>
      <w:r w:rsidRPr="00C82578">
        <w:rPr>
          <w:sz w:val="24"/>
          <w:szCs w:val="24"/>
        </w:rPr>
        <w:t xml:space="preserve"> (ASRM), Lippo General Insurance </w:t>
      </w:r>
      <w:proofErr w:type="spellStart"/>
      <w:r w:rsidRPr="00C82578">
        <w:rPr>
          <w:sz w:val="24"/>
          <w:szCs w:val="24"/>
        </w:rPr>
        <w:t>Tbk</w:t>
      </w:r>
      <w:proofErr w:type="spellEnd"/>
      <w:r w:rsidRPr="00C82578">
        <w:rPr>
          <w:sz w:val="24"/>
          <w:szCs w:val="24"/>
        </w:rPr>
        <w:t xml:space="preserve"> (LPGI), and </w:t>
      </w:r>
      <w:proofErr w:type="spellStart"/>
      <w:r w:rsidRPr="00C82578">
        <w:rPr>
          <w:sz w:val="24"/>
          <w:szCs w:val="24"/>
        </w:rPr>
        <w:t>Asuransi</w:t>
      </w:r>
      <w:proofErr w:type="spellEnd"/>
      <w:r w:rsidRPr="00C82578">
        <w:rPr>
          <w:sz w:val="24"/>
          <w:szCs w:val="24"/>
        </w:rPr>
        <w:t xml:space="preserve"> </w:t>
      </w:r>
      <w:proofErr w:type="spellStart"/>
      <w:r w:rsidRPr="00C82578">
        <w:rPr>
          <w:sz w:val="24"/>
          <w:szCs w:val="24"/>
        </w:rPr>
        <w:t>Kresna</w:t>
      </w:r>
      <w:proofErr w:type="spellEnd"/>
      <w:r w:rsidRPr="00C82578">
        <w:rPr>
          <w:sz w:val="24"/>
          <w:szCs w:val="24"/>
        </w:rPr>
        <w:t xml:space="preserve"> Mitra </w:t>
      </w:r>
      <w:proofErr w:type="spellStart"/>
      <w:r w:rsidRPr="00C82578">
        <w:rPr>
          <w:sz w:val="24"/>
          <w:szCs w:val="24"/>
        </w:rPr>
        <w:t>Tbk</w:t>
      </w:r>
      <w:proofErr w:type="spellEnd"/>
      <w:r w:rsidRPr="00C82578">
        <w:rPr>
          <w:sz w:val="24"/>
          <w:szCs w:val="24"/>
        </w:rPr>
        <w:t xml:space="preserve"> (ASMI). Then the highest profit growth rate was achieved by the Insurance company Bina Dana Arta </w:t>
      </w:r>
      <w:proofErr w:type="spellStart"/>
      <w:r w:rsidRPr="00C82578">
        <w:rPr>
          <w:sz w:val="24"/>
          <w:szCs w:val="24"/>
        </w:rPr>
        <w:t>Tbk</w:t>
      </w:r>
      <w:proofErr w:type="spellEnd"/>
      <w:r w:rsidRPr="00C82578">
        <w:rPr>
          <w:sz w:val="24"/>
          <w:szCs w:val="24"/>
        </w:rPr>
        <w:t xml:space="preserve"> (ABDA) in 2015.</w:t>
      </w:r>
    </w:p>
    <w:p w14:paraId="5DA03608" w14:textId="77777777" w:rsidR="005F33F1" w:rsidRPr="00C82578" w:rsidRDefault="005F33F1" w:rsidP="005F33F1">
      <w:pPr>
        <w:ind w:left="284" w:firstLine="567"/>
        <w:jc w:val="both"/>
        <w:rPr>
          <w:sz w:val="24"/>
          <w:szCs w:val="24"/>
        </w:rPr>
      </w:pPr>
      <w:r w:rsidRPr="00C82578">
        <w:rPr>
          <w:sz w:val="24"/>
          <w:szCs w:val="24"/>
        </w:rPr>
        <w:t xml:space="preserve">             </w:t>
      </w:r>
      <w:bookmarkStart w:id="0" w:name="_Toc15318442"/>
    </w:p>
    <w:p w14:paraId="6645A8A5" w14:textId="77777777" w:rsidR="005F33F1" w:rsidRPr="00890686" w:rsidRDefault="005F33F1" w:rsidP="005F33F1">
      <w:pPr>
        <w:pStyle w:val="Caption"/>
        <w:ind w:left="284" w:firstLine="567"/>
        <w:jc w:val="center"/>
        <w:rPr>
          <w:rFonts w:ascii="Times New Roman" w:hAnsi="Times New Roman" w:cs="Times New Roman"/>
          <w:b/>
          <w:bCs/>
          <w:i w:val="0"/>
          <w:color w:val="auto"/>
          <w:sz w:val="24"/>
          <w:szCs w:val="24"/>
        </w:rPr>
      </w:pPr>
      <w:r w:rsidRPr="00890686">
        <w:rPr>
          <w:rFonts w:ascii="Times New Roman" w:hAnsi="Times New Roman" w:cs="Times New Roman"/>
          <w:b/>
          <w:bCs/>
          <w:i w:val="0"/>
          <w:color w:val="auto"/>
          <w:sz w:val="24"/>
          <w:szCs w:val="24"/>
        </w:rPr>
        <w:t>Figure 2. Average Profit Growth for General Insurance Companies in Indonesia</w:t>
      </w:r>
      <w:bookmarkEnd w:id="0"/>
    </w:p>
    <w:p w14:paraId="1963B6AF" w14:textId="77777777" w:rsidR="005F33F1" w:rsidRPr="00C82578" w:rsidRDefault="005F33F1" w:rsidP="005F33F1">
      <w:pPr>
        <w:spacing w:line="480" w:lineRule="auto"/>
        <w:ind w:left="284" w:firstLine="567"/>
        <w:jc w:val="center"/>
        <w:rPr>
          <w:sz w:val="24"/>
          <w:szCs w:val="24"/>
        </w:rPr>
      </w:pPr>
      <w:r w:rsidRPr="00C82578">
        <w:rPr>
          <w:noProof/>
          <w:sz w:val="24"/>
          <w:szCs w:val="24"/>
          <w:lang w:val="en-ID" w:eastAsia="en-ID"/>
        </w:rPr>
        <w:drawing>
          <wp:inline distT="0" distB="0" distL="0" distR="0" wp14:anchorId="32379331" wp14:editId="69ADA208">
            <wp:extent cx="4433570" cy="1500996"/>
            <wp:effectExtent l="0" t="0" r="5080" b="4445"/>
            <wp:docPr id="62" name="Chart 6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21640AE7" w14:textId="77777777" w:rsidR="005F33F1" w:rsidRPr="00890686" w:rsidRDefault="005F33F1" w:rsidP="00FF3872">
      <w:pPr>
        <w:spacing w:after="120"/>
        <w:ind w:firstLine="1560"/>
      </w:pPr>
      <w:r w:rsidRPr="00890686">
        <w:t>Source: Indonesia Stock Exchange, 2018</w:t>
      </w:r>
    </w:p>
    <w:p w14:paraId="160303A8" w14:textId="77777777" w:rsidR="005F33F1" w:rsidRPr="00C82578" w:rsidRDefault="005F33F1" w:rsidP="005F33F1">
      <w:pPr>
        <w:ind w:left="284" w:firstLine="567"/>
        <w:jc w:val="both"/>
        <w:rPr>
          <w:sz w:val="24"/>
          <w:szCs w:val="24"/>
        </w:rPr>
      </w:pPr>
      <w:r w:rsidRPr="00C82578">
        <w:rPr>
          <w:sz w:val="24"/>
          <w:szCs w:val="24"/>
        </w:rPr>
        <w:t xml:space="preserve">Graph 2 proves that the profit growth of general insurance companies in Indonesia has experienced increases and decreases where the maximum profit of general insurance companies during the 2013-2017 period was achieved in 2015 of 88.7 </w:t>
      </w:r>
      <w:proofErr w:type="gramStart"/>
      <w:r w:rsidRPr="00C82578">
        <w:rPr>
          <w:sz w:val="24"/>
          <w:szCs w:val="24"/>
        </w:rPr>
        <w:t>% .</w:t>
      </w:r>
      <w:proofErr w:type="gramEnd"/>
      <w:r w:rsidRPr="00C82578">
        <w:rPr>
          <w:sz w:val="24"/>
          <w:szCs w:val="24"/>
        </w:rPr>
        <w:t xml:space="preserve"> In this graph, general insurance companies in Indonesia experienced a decrease in profits in 2016 where profits decreased by 16.6% from the previous year. In 2017 the general insurance company's profit income decreased by 1.2 % from the previous year. </w:t>
      </w:r>
      <w:proofErr w:type="gramStart"/>
      <w:r w:rsidRPr="00C82578">
        <w:rPr>
          <w:sz w:val="24"/>
          <w:szCs w:val="24"/>
        </w:rPr>
        <w:t>Therefore</w:t>
      </w:r>
      <w:proofErr w:type="gramEnd"/>
      <w:r w:rsidRPr="00C82578">
        <w:rPr>
          <w:sz w:val="24"/>
          <w:szCs w:val="24"/>
        </w:rPr>
        <w:t xml:space="preserve"> it is necessary to analyze the performance of the company. A common and measurable tool for evaluating the performance of general insurance companies in Indonesia is to analyze aspects of the company's performance in its financial reports which are the estuary of all company activities, (</w:t>
      </w:r>
      <w:proofErr w:type="spellStart"/>
      <w:r w:rsidRPr="00C82578">
        <w:rPr>
          <w:sz w:val="24"/>
          <w:szCs w:val="24"/>
        </w:rPr>
        <w:t>Abd'rachim</w:t>
      </w:r>
      <w:proofErr w:type="spellEnd"/>
      <w:r w:rsidRPr="00C82578">
        <w:rPr>
          <w:sz w:val="24"/>
          <w:szCs w:val="24"/>
        </w:rPr>
        <w:t>, 2021)</w:t>
      </w:r>
    </w:p>
    <w:p w14:paraId="0CAFFF4E" w14:textId="77777777" w:rsidR="005F33F1" w:rsidRPr="00C82578" w:rsidRDefault="005F33F1" w:rsidP="005F33F1">
      <w:pPr>
        <w:ind w:left="284" w:firstLine="567"/>
        <w:jc w:val="both"/>
        <w:rPr>
          <w:sz w:val="24"/>
          <w:szCs w:val="24"/>
        </w:rPr>
      </w:pPr>
      <w:r w:rsidRPr="00C82578">
        <w:rPr>
          <w:sz w:val="24"/>
          <w:szCs w:val="24"/>
        </w:rPr>
        <w:t>One of the tools to measure the soundness of the financial performance of insurance companies in Indonesia is by using the Risk Based Capital (RBC) method. Risk Based Capital (RBC) is the ratio of capital adequacy to risk borne and is one of the main indicators in assessing the health of general insurance companies, especially those related to solvency or the company's ability to fulfill all of its obligations, Sastri,</w:t>
      </w:r>
      <w:r w:rsidRPr="00C82578">
        <w:rPr>
          <w:spacing w:val="1"/>
          <w:sz w:val="24"/>
          <w:szCs w:val="24"/>
        </w:rPr>
        <w:t xml:space="preserve"> </w:t>
      </w:r>
      <w:proofErr w:type="gramStart"/>
      <w:r w:rsidRPr="00C82578">
        <w:rPr>
          <w:sz w:val="24"/>
          <w:szCs w:val="24"/>
        </w:rPr>
        <w:t>et .</w:t>
      </w:r>
      <w:proofErr w:type="gramEnd"/>
      <w:r w:rsidRPr="00C82578">
        <w:rPr>
          <w:sz w:val="24"/>
          <w:szCs w:val="24"/>
        </w:rPr>
        <w:t xml:space="preserve"> al.</w:t>
      </w:r>
      <w:r w:rsidRPr="00C82578">
        <w:rPr>
          <w:spacing w:val="1"/>
          <w:sz w:val="24"/>
          <w:szCs w:val="24"/>
        </w:rPr>
        <w:t xml:space="preserve"> </w:t>
      </w:r>
      <w:r w:rsidRPr="00C82578">
        <w:rPr>
          <w:sz w:val="24"/>
          <w:szCs w:val="24"/>
        </w:rPr>
        <w:t xml:space="preserve">(2017). Risk Based Capital (RBC) is designed to be able to provide information regarding the ability of general insurance companies to fulfill </w:t>
      </w:r>
      <w:r w:rsidRPr="00C82578">
        <w:rPr>
          <w:sz w:val="24"/>
          <w:szCs w:val="24"/>
        </w:rPr>
        <w:lastRenderedPageBreak/>
        <w:t>their obligations to the insured. In other words, Risk Based Capital (RBC) is directed to see the level of security that insurance companies can provide to policyholders so as to give the public high trust in insurance companies.</w:t>
      </w:r>
    </w:p>
    <w:p w14:paraId="56E1FA73" w14:textId="77777777" w:rsidR="005F33F1" w:rsidRPr="00C82578" w:rsidRDefault="005F33F1" w:rsidP="005F33F1">
      <w:pPr>
        <w:ind w:left="284" w:firstLine="567"/>
        <w:jc w:val="both"/>
        <w:rPr>
          <w:sz w:val="24"/>
          <w:szCs w:val="24"/>
        </w:rPr>
      </w:pPr>
      <w:r w:rsidRPr="00C82578">
        <w:rPr>
          <w:sz w:val="24"/>
          <w:szCs w:val="24"/>
        </w:rPr>
        <w:t>In general insurance companies, the factors used to see whether they have a significant effect on profit include underwriting results, investment returns, risk based capital, and premium income. General insurance premium income decreased by 6.1 % in the second quarter of 2020. (AAUI, 2020). This is to find out which components of the financial statements have an effect on profits so that the company can further review its performance in order to obtain optimal profits. One of the tools to measure the soundness of the financial performance of general insurance companies in Indonesia is by using the Risk Based Capital (RBC) method. Risk Based Capital (RBC) is the ratio of capital adequacy to borne risks and is one of the main indicators in assessing the health of an insurance company, especially those related to solvency or the company's ability to fulfill all of its obligations, (</w:t>
      </w:r>
      <w:proofErr w:type="spellStart"/>
      <w:r w:rsidRPr="00C82578">
        <w:rPr>
          <w:sz w:val="24"/>
          <w:szCs w:val="24"/>
        </w:rPr>
        <w:t>Markonah</w:t>
      </w:r>
      <w:proofErr w:type="spellEnd"/>
      <w:r w:rsidRPr="00C82578">
        <w:rPr>
          <w:sz w:val="24"/>
          <w:szCs w:val="24"/>
        </w:rPr>
        <w:t>, 2021</w:t>
      </w:r>
      <w:proofErr w:type="gramStart"/>
      <w:r w:rsidRPr="00C82578">
        <w:rPr>
          <w:sz w:val="24"/>
          <w:szCs w:val="24"/>
        </w:rPr>
        <w:t xml:space="preserve">) </w:t>
      </w:r>
      <w:r w:rsidRPr="00C82578">
        <w:rPr>
          <w:noProof/>
          <w:sz w:val="24"/>
          <w:szCs w:val="24"/>
        </w:rPr>
        <w:t>.</w:t>
      </w:r>
      <w:proofErr w:type="gramEnd"/>
      <w:r w:rsidRPr="00C82578">
        <w:rPr>
          <w:noProof/>
          <w:sz w:val="24"/>
          <w:szCs w:val="24"/>
        </w:rPr>
        <w:t xml:space="preserve"> </w:t>
      </w:r>
      <w:r w:rsidRPr="00C82578">
        <w:rPr>
          <w:sz w:val="24"/>
          <w:szCs w:val="24"/>
        </w:rPr>
        <w:t>Risk Based Capital (RBC) is designed to be able to provide information regarding the ability of insurance companies to fulfill obligations to the insured. In other words, Risk Based Capital (RBC) is directed to see the level of security that insurance companies can provide to policyholders so as to give the public high trust in insurance companies.</w:t>
      </w:r>
    </w:p>
    <w:p w14:paraId="3651E093" w14:textId="27794CAC" w:rsidR="005F33F1" w:rsidRDefault="005F33F1" w:rsidP="005F33F1">
      <w:pPr>
        <w:ind w:left="284" w:firstLine="567"/>
        <w:jc w:val="both"/>
        <w:rPr>
          <w:sz w:val="24"/>
          <w:szCs w:val="24"/>
        </w:rPr>
      </w:pPr>
      <w:r w:rsidRPr="00C82578">
        <w:rPr>
          <w:sz w:val="24"/>
          <w:szCs w:val="24"/>
        </w:rPr>
        <w:t xml:space="preserve">According to Sastri et al. (2017) premium income is the amount of money paid by insurance participants in return for services from the protection provided to deal with risks based on previously agreed agreements. The premium income received is not only the company's income, but will also become the company's obligations in the future. Part of the fund is reserved for the company's liabilities when participants experience losses. There </w:t>
      </w:r>
      <w:proofErr w:type="gramStart"/>
      <w:r w:rsidRPr="00C82578">
        <w:rPr>
          <w:sz w:val="24"/>
          <w:szCs w:val="24"/>
        </w:rPr>
        <w:t>is</w:t>
      </w:r>
      <w:proofErr w:type="gramEnd"/>
      <w:r w:rsidRPr="00C82578">
        <w:rPr>
          <w:spacing w:val="1"/>
          <w:sz w:val="24"/>
          <w:szCs w:val="24"/>
        </w:rPr>
        <w:t xml:space="preserve"> </w:t>
      </w:r>
      <w:r w:rsidRPr="00C82578">
        <w:rPr>
          <w:sz w:val="24"/>
          <w:szCs w:val="24"/>
        </w:rPr>
        <w:t>difference</w:t>
      </w:r>
      <w:r w:rsidRPr="00C82578">
        <w:rPr>
          <w:spacing w:val="1"/>
          <w:sz w:val="24"/>
          <w:szCs w:val="24"/>
        </w:rPr>
        <w:t xml:space="preserve"> </w:t>
      </w:r>
      <w:r w:rsidRPr="00C82578">
        <w:rPr>
          <w:sz w:val="24"/>
          <w:szCs w:val="24"/>
        </w:rPr>
        <w:t>results</w:t>
      </w:r>
      <w:r w:rsidRPr="00C82578">
        <w:rPr>
          <w:spacing w:val="1"/>
          <w:sz w:val="24"/>
          <w:szCs w:val="24"/>
        </w:rPr>
        <w:t xml:space="preserve"> </w:t>
      </w:r>
      <w:r w:rsidRPr="00C82578">
        <w:rPr>
          <w:sz w:val="24"/>
          <w:szCs w:val="24"/>
        </w:rPr>
        <w:t>Which</w:t>
      </w:r>
      <w:r w:rsidRPr="00C82578">
        <w:rPr>
          <w:spacing w:val="1"/>
          <w:sz w:val="24"/>
          <w:szCs w:val="24"/>
        </w:rPr>
        <w:t xml:space="preserve"> </w:t>
      </w:r>
      <w:r w:rsidRPr="00C82578">
        <w:rPr>
          <w:sz w:val="24"/>
          <w:szCs w:val="24"/>
        </w:rPr>
        <w:t>showed</w:t>
      </w:r>
      <w:r w:rsidRPr="00C82578">
        <w:rPr>
          <w:spacing w:val="1"/>
          <w:sz w:val="24"/>
          <w:szCs w:val="24"/>
        </w:rPr>
        <w:t xml:space="preserve"> </w:t>
      </w:r>
      <w:r w:rsidRPr="00C82578">
        <w:rPr>
          <w:sz w:val="24"/>
          <w:szCs w:val="24"/>
        </w:rPr>
        <w:t>by</w:t>
      </w:r>
      <w:r w:rsidRPr="00C82578">
        <w:rPr>
          <w:spacing w:val="1"/>
          <w:sz w:val="24"/>
          <w:szCs w:val="24"/>
        </w:rPr>
        <w:t xml:space="preserve"> </w:t>
      </w:r>
      <w:r w:rsidRPr="00C82578">
        <w:rPr>
          <w:sz w:val="24"/>
          <w:szCs w:val="24"/>
        </w:rPr>
        <w:t>study</w:t>
      </w:r>
      <w:r w:rsidRPr="00C82578">
        <w:rPr>
          <w:spacing w:val="1"/>
          <w:sz w:val="24"/>
          <w:szCs w:val="24"/>
        </w:rPr>
        <w:t xml:space="preserve"> </w:t>
      </w:r>
      <w:r w:rsidRPr="00C82578">
        <w:rPr>
          <w:sz w:val="24"/>
          <w:szCs w:val="24"/>
        </w:rPr>
        <w:t>earlier.</w:t>
      </w:r>
      <w:r w:rsidRPr="00C82578">
        <w:rPr>
          <w:spacing w:val="1"/>
          <w:sz w:val="24"/>
          <w:szCs w:val="24"/>
        </w:rPr>
        <w:t xml:space="preserve"> </w:t>
      </w:r>
      <w:r w:rsidRPr="00C82578">
        <w:rPr>
          <w:sz w:val="24"/>
          <w:szCs w:val="24"/>
        </w:rPr>
        <w:t>Sastri,</w:t>
      </w:r>
      <w:r w:rsidRPr="00C82578">
        <w:rPr>
          <w:spacing w:val="1"/>
          <w:sz w:val="24"/>
          <w:szCs w:val="24"/>
        </w:rPr>
        <w:t xml:space="preserve"> </w:t>
      </w:r>
      <w:proofErr w:type="gramStart"/>
      <w:r w:rsidRPr="00C82578">
        <w:rPr>
          <w:sz w:val="24"/>
          <w:szCs w:val="24"/>
        </w:rPr>
        <w:t>et .</w:t>
      </w:r>
      <w:proofErr w:type="gramEnd"/>
      <w:r w:rsidRPr="00C82578">
        <w:rPr>
          <w:sz w:val="24"/>
          <w:szCs w:val="24"/>
        </w:rPr>
        <w:t xml:space="preserve"> al.</w:t>
      </w:r>
      <w:r w:rsidRPr="00C82578">
        <w:rPr>
          <w:spacing w:val="1"/>
          <w:sz w:val="24"/>
          <w:szCs w:val="24"/>
        </w:rPr>
        <w:t xml:space="preserve"> </w:t>
      </w:r>
      <w:r w:rsidRPr="00C82578">
        <w:rPr>
          <w:sz w:val="24"/>
          <w:szCs w:val="24"/>
        </w:rPr>
        <w:t>(2017)</w:t>
      </w:r>
      <w:r w:rsidRPr="00C82578">
        <w:rPr>
          <w:sz w:val="24"/>
          <w:szCs w:val="24"/>
          <w:lang w:val="en-GB"/>
        </w:rPr>
        <w:t xml:space="preserve"> </w:t>
      </w:r>
      <w:r w:rsidRPr="00C82578">
        <w:rPr>
          <w:sz w:val="24"/>
          <w:szCs w:val="24"/>
        </w:rPr>
        <w:t>put forward</w:t>
      </w:r>
      <w:r w:rsidRPr="00C82578">
        <w:rPr>
          <w:spacing w:val="1"/>
          <w:sz w:val="24"/>
          <w:szCs w:val="24"/>
        </w:rPr>
        <w:t xml:space="preserve"> </w:t>
      </w:r>
      <w:r w:rsidRPr="00C82578">
        <w:rPr>
          <w:sz w:val="24"/>
          <w:szCs w:val="24"/>
        </w:rPr>
        <w:t>that</w:t>
      </w:r>
      <w:r w:rsidRPr="00C82578">
        <w:rPr>
          <w:spacing w:val="1"/>
          <w:sz w:val="24"/>
          <w:szCs w:val="24"/>
        </w:rPr>
        <w:t xml:space="preserve"> </w:t>
      </w:r>
      <w:r w:rsidRPr="00C82578">
        <w:rPr>
          <w:sz w:val="24"/>
          <w:szCs w:val="24"/>
        </w:rPr>
        <w:t>Results</w:t>
      </w:r>
      <w:r w:rsidRPr="00C82578">
        <w:rPr>
          <w:spacing w:val="1"/>
          <w:sz w:val="24"/>
          <w:szCs w:val="24"/>
        </w:rPr>
        <w:t xml:space="preserve"> </w:t>
      </w:r>
      <w:proofErr w:type="gramStart"/>
      <w:r w:rsidRPr="00C82578">
        <w:rPr>
          <w:sz w:val="24"/>
          <w:szCs w:val="24"/>
        </w:rPr>
        <w:t>underwriting ,</w:t>
      </w:r>
      <w:proofErr w:type="gramEnd"/>
      <w:r w:rsidRPr="00C82578">
        <w:rPr>
          <w:spacing w:val="1"/>
          <w:sz w:val="24"/>
          <w:szCs w:val="24"/>
        </w:rPr>
        <w:t xml:space="preserve"> </w:t>
      </w:r>
      <w:r w:rsidRPr="00C82578">
        <w:rPr>
          <w:sz w:val="24"/>
          <w:szCs w:val="24"/>
        </w:rPr>
        <w:t>Results</w:t>
      </w:r>
      <w:r w:rsidRPr="00C82578">
        <w:rPr>
          <w:spacing w:val="1"/>
          <w:sz w:val="24"/>
          <w:szCs w:val="24"/>
        </w:rPr>
        <w:t xml:space="preserve"> </w:t>
      </w:r>
      <w:r w:rsidRPr="00C82578">
        <w:rPr>
          <w:sz w:val="24"/>
          <w:szCs w:val="24"/>
        </w:rPr>
        <w:t>Investment,</w:t>
      </w:r>
      <w:r w:rsidRPr="00C82578">
        <w:rPr>
          <w:spacing w:val="1"/>
          <w:sz w:val="24"/>
          <w:szCs w:val="24"/>
        </w:rPr>
        <w:t xml:space="preserve"> </w:t>
      </w:r>
      <w:r w:rsidRPr="00C82578">
        <w:rPr>
          <w:sz w:val="24"/>
          <w:szCs w:val="24"/>
        </w:rPr>
        <w:t>And</w:t>
      </w:r>
      <w:r w:rsidRPr="00C82578">
        <w:rPr>
          <w:spacing w:val="1"/>
          <w:sz w:val="24"/>
          <w:szCs w:val="24"/>
        </w:rPr>
        <w:t xml:space="preserve"> </w:t>
      </w:r>
      <w:r w:rsidRPr="00C82578">
        <w:rPr>
          <w:sz w:val="24"/>
          <w:szCs w:val="24"/>
        </w:rPr>
        <w:t>Risk Based Capital</w:t>
      </w:r>
      <w:r w:rsidRPr="00C82578">
        <w:rPr>
          <w:spacing w:val="1"/>
          <w:sz w:val="24"/>
          <w:szCs w:val="24"/>
        </w:rPr>
        <w:t xml:space="preserve"> </w:t>
      </w:r>
      <w:r w:rsidRPr="00C82578">
        <w:rPr>
          <w:sz w:val="24"/>
          <w:szCs w:val="24"/>
        </w:rPr>
        <w:t>influential</w:t>
      </w:r>
      <w:r w:rsidRPr="00C82578">
        <w:rPr>
          <w:spacing w:val="1"/>
          <w:sz w:val="24"/>
          <w:szCs w:val="24"/>
        </w:rPr>
        <w:t xml:space="preserve"> </w:t>
      </w:r>
      <w:r w:rsidRPr="00C82578">
        <w:rPr>
          <w:sz w:val="24"/>
          <w:szCs w:val="24"/>
        </w:rPr>
        <w:t>positive</w:t>
      </w:r>
      <w:r w:rsidRPr="00C82578">
        <w:rPr>
          <w:spacing w:val="1"/>
          <w:sz w:val="24"/>
          <w:szCs w:val="24"/>
        </w:rPr>
        <w:t xml:space="preserve"> </w:t>
      </w:r>
      <w:r w:rsidRPr="00C82578">
        <w:rPr>
          <w:sz w:val="24"/>
          <w:szCs w:val="24"/>
        </w:rPr>
        <w:t xml:space="preserve">on insurance company profits while the results of research by </w:t>
      </w:r>
      <w:proofErr w:type="spellStart"/>
      <w:r w:rsidRPr="00C82578">
        <w:rPr>
          <w:sz w:val="24"/>
          <w:szCs w:val="24"/>
        </w:rPr>
        <w:t>Pratiwi</w:t>
      </w:r>
      <w:proofErr w:type="spellEnd"/>
      <w:r w:rsidRPr="00C82578">
        <w:rPr>
          <w:sz w:val="24"/>
          <w:szCs w:val="24"/>
        </w:rPr>
        <w:t xml:space="preserve">, et.al. </w:t>
      </w:r>
      <w:r w:rsidRPr="00C82578">
        <w:rPr>
          <w:sz w:val="24"/>
          <w:szCs w:val="24"/>
          <w:lang w:val="en-GB"/>
        </w:rPr>
        <w:t xml:space="preserve">(2018) </w:t>
      </w:r>
      <w:r w:rsidRPr="00C82578">
        <w:rPr>
          <w:sz w:val="24"/>
          <w:szCs w:val="24"/>
        </w:rPr>
        <w:t>Results</w:t>
      </w:r>
      <w:r w:rsidRPr="00C82578">
        <w:rPr>
          <w:spacing w:val="1"/>
          <w:sz w:val="24"/>
          <w:szCs w:val="24"/>
        </w:rPr>
        <w:t xml:space="preserve"> </w:t>
      </w:r>
      <w:r w:rsidRPr="00C82578">
        <w:rPr>
          <w:sz w:val="24"/>
          <w:szCs w:val="24"/>
        </w:rPr>
        <w:t>Underwriting</w:t>
      </w:r>
      <w:r w:rsidRPr="00C82578">
        <w:rPr>
          <w:spacing w:val="1"/>
          <w:sz w:val="24"/>
          <w:szCs w:val="24"/>
        </w:rPr>
        <w:t xml:space="preserve"> </w:t>
      </w:r>
      <w:r w:rsidRPr="00C82578">
        <w:rPr>
          <w:sz w:val="24"/>
          <w:szCs w:val="24"/>
        </w:rPr>
        <w:t>No</w:t>
      </w:r>
      <w:r w:rsidRPr="00C82578">
        <w:rPr>
          <w:spacing w:val="1"/>
          <w:sz w:val="24"/>
          <w:szCs w:val="24"/>
        </w:rPr>
        <w:t xml:space="preserve"> </w:t>
      </w:r>
      <w:r w:rsidRPr="00C82578">
        <w:rPr>
          <w:sz w:val="24"/>
          <w:szCs w:val="24"/>
        </w:rPr>
        <w:t>influential</w:t>
      </w:r>
      <w:r w:rsidRPr="00C82578">
        <w:rPr>
          <w:spacing w:val="1"/>
          <w:sz w:val="24"/>
          <w:szCs w:val="24"/>
        </w:rPr>
        <w:t xml:space="preserve"> </w:t>
      </w:r>
      <w:r w:rsidRPr="00C82578">
        <w:rPr>
          <w:sz w:val="24"/>
          <w:szCs w:val="24"/>
        </w:rPr>
        <w:t>significant,</w:t>
      </w:r>
      <w:r w:rsidRPr="00C82578">
        <w:rPr>
          <w:spacing w:val="1"/>
          <w:sz w:val="24"/>
          <w:szCs w:val="24"/>
        </w:rPr>
        <w:t xml:space="preserve"> </w:t>
      </w:r>
      <w:r w:rsidRPr="00C82578">
        <w:rPr>
          <w:sz w:val="24"/>
          <w:szCs w:val="24"/>
        </w:rPr>
        <w:t>And</w:t>
      </w:r>
      <w:r w:rsidRPr="00C82578">
        <w:rPr>
          <w:spacing w:val="1"/>
          <w:sz w:val="24"/>
          <w:szCs w:val="24"/>
        </w:rPr>
        <w:t xml:space="preserve"> </w:t>
      </w:r>
      <w:proofErr w:type="spellStart"/>
      <w:r w:rsidRPr="00C82578">
        <w:rPr>
          <w:sz w:val="24"/>
          <w:szCs w:val="24"/>
        </w:rPr>
        <w:t>Mutmainnah</w:t>
      </w:r>
      <w:proofErr w:type="spellEnd"/>
      <w:r w:rsidRPr="00C82578">
        <w:rPr>
          <w:sz w:val="24"/>
          <w:szCs w:val="24"/>
        </w:rPr>
        <w:t xml:space="preserve">, </w:t>
      </w:r>
      <w:proofErr w:type="gramStart"/>
      <w:r w:rsidRPr="00C82578">
        <w:rPr>
          <w:sz w:val="24"/>
          <w:szCs w:val="24"/>
        </w:rPr>
        <w:t>et .</w:t>
      </w:r>
      <w:proofErr w:type="gramEnd"/>
      <w:r w:rsidRPr="00C82578">
        <w:rPr>
          <w:sz w:val="24"/>
          <w:szCs w:val="24"/>
        </w:rPr>
        <w:t xml:space="preserve"> al. </w:t>
      </w:r>
      <w:r w:rsidRPr="00C82578">
        <w:rPr>
          <w:sz w:val="24"/>
          <w:szCs w:val="24"/>
          <w:lang w:val="en-GB"/>
        </w:rPr>
        <w:t xml:space="preserve">(2019) </w:t>
      </w:r>
      <w:r w:rsidRPr="00C82578">
        <w:rPr>
          <w:sz w:val="24"/>
          <w:szCs w:val="24"/>
        </w:rPr>
        <w:t xml:space="preserve">states that investment returns have no effect. Based on </w:t>
      </w:r>
      <w:r w:rsidRPr="00C82578">
        <w:rPr>
          <w:sz w:val="24"/>
          <w:szCs w:val="24"/>
          <w:lang w:val="en-GB"/>
        </w:rPr>
        <w:t xml:space="preserve">the business phenomenon and the research </w:t>
      </w:r>
      <w:proofErr w:type="gramStart"/>
      <w:r w:rsidRPr="00C82578">
        <w:rPr>
          <w:sz w:val="24"/>
          <w:szCs w:val="24"/>
          <w:lang w:val="en-GB"/>
        </w:rPr>
        <w:t xml:space="preserve">gap </w:t>
      </w:r>
      <w:r w:rsidRPr="00C82578">
        <w:rPr>
          <w:sz w:val="24"/>
          <w:szCs w:val="24"/>
        </w:rPr>
        <w:t>,</w:t>
      </w:r>
      <w:proofErr w:type="gramEnd"/>
      <w:r w:rsidRPr="00C82578">
        <w:rPr>
          <w:sz w:val="24"/>
          <w:szCs w:val="24"/>
        </w:rPr>
        <w:t xml:space="preserve"> the research</w:t>
      </w:r>
      <w:r w:rsidRPr="00C82578">
        <w:rPr>
          <w:spacing w:val="1"/>
          <w:sz w:val="24"/>
          <w:szCs w:val="24"/>
        </w:rPr>
        <w:t xml:space="preserve"> </w:t>
      </w:r>
      <w:r w:rsidRPr="00C82578">
        <w:rPr>
          <w:spacing w:val="1"/>
          <w:sz w:val="24"/>
          <w:szCs w:val="24"/>
          <w:lang w:val="en-GB"/>
        </w:rPr>
        <w:t xml:space="preserve">entitled </w:t>
      </w:r>
      <w:r w:rsidRPr="00C82578">
        <w:rPr>
          <w:sz w:val="24"/>
          <w:szCs w:val="24"/>
        </w:rPr>
        <w:t>Effect of Premium Income, Underwriting Results, Investment Returns, and Risk Based Capital on Profits of General Insurance Companies in Indonesia.</w:t>
      </w:r>
    </w:p>
    <w:p w14:paraId="737F1821" w14:textId="03680165" w:rsidR="0068091B" w:rsidRDefault="0068091B" w:rsidP="005F33F1">
      <w:pPr>
        <w:ind w:left="284" w:firstLine="567"/>
        <w:jc w:val="both"/>
        <w:rPr>
          <w:sz w:val="24"/>
          <w:szCs w:val="24"/>
        </w:rPr>
      </w:pPr>
      <w:r w:rsidRPr="0068091B">
        <w:rPr>
          <w:sz w:val="24"/>
          <w:szCs w:val="24"/>
        </w:rPr>
        <w:t xml:space="preserve">Therefore, </w:t>
      </w:r>
      <w:proofErr w:type="gramStart"/>
      <w:r w:rsidRPr="0068091B">
        <w:rPr>
          <w:sz w:val="24"/>
          <w:szCs w:val="24"/>
        </w:rPr>
        <w:t>This</w:t>
      </w:r>
      <w:proofErr w:type="gramEnd"/>
      <w:r w:rsidRPr="0068091B">
        <w:rPr>
          <w:sz w:val="24"/>
          <w:szCs w:val="24"/>
        </w:rPr>
        <w:t xml:space="preserve"> study aims to analyze the influence of factors such as premium income, guarantee returns, investment returns, Risk Based Capital (RBC) on the profits of general insurance companies in Indonesia.</w:t>
      </w:r>
    </w:p>
    <w:p w14:paraId="0F4919B9" w14:textId="77777777" w:rsidR="00890686" w:rsidRDefault="00890686" w:rsidP="00890686">
      <w:pPr>
        <w:pStyle w:val="BodyText"/>
        <w:ind w:left="644"/>
      </w:pPr>
    </w:p>
    <w:p w14:paraId="37CB411C" w14:textId="77777777" w:rsidR="00C45A27" w:rsidRDefault="00B91667" w:rsidP="00890686">
      <w:pPr>
        <w:jc w:val="both"/>
        <w:rPr>
          <w:b/>
          <w:sz w:val="24"/>
        </w:rPr>
      </w:pPr>
      <w:r>
        <w:rPr>
          <w:b/>
          <w:color w:val="0D0F1A"/>
          <w:sz w:val="24"/>
        </w:rPr>
        <w:t>LITERATURE</w:t>
      </w:r>
      <w:r>
        <w:rPr>
          <w:b/>
          <w:color w:val="0D0F1A"/>
          <w:spacing w:val="-4"/>
          <w:sz w:val="24"/>
        </w:rPr>
        <w:t xml:space="preserve"> </w:t>
      </w:r>
      <w:r>
        <w:rPr>
          <w:b/>
          <w:color w:val="0D0F1A"/>
          <w:sz w:val="24"/>
        </w:rPr>
        <w:t>REVIEW</w:t>
      </w:r>
    </w:p>
    <w:p w14:paraId="0B8D9708" w14:textId="77777777" w:rsidR="006F6759" w:rsidRPr="00C82578" w:rsidRDefault="006F6759" w:rsidP="006F6759">
      <w:pPr>
        <w:pStyle w:val="Heading3"/>
        <w:spacing w:before="0" w:line="240" w:lineRule="auto"/>
        <w:rPr>
          <w:rFonts w:ascii="Times New Roman" w:hAnsi="Times New Roman" w:cs="Times New Roman"/>
          <w:b/>
          <w:color w:val="auto"/>
          <w:lang w:val="en-GB" w:bidi="en-US"/>
        </w:rPr>
      </w:pPr>
      <w:bookmarkStart w:id="1" w:name="_Toc19041056"/>
      <w:r w:rsidRPr="00C82578">
        <w:rPr>
          <w:rFonts w:ascii="Times New Roman" w:hAnsi="Times New Roman" w:cs="Times New Roman"/>
          <w:b/>
          <w:color w:val="auto"/>
          <w:lang w:val="en-GB" w:bidi="en-US"/>
        </w:rPr>
        <w:t>Definition of Insurance</w:t>
      </w:r>
      <w:bookmarkEnd w:id="1"/>
    </w:p>
    <w:p w14:paraId="51E7C8CD" w14:textId="77777777" w:rsidR="006F6759" w:rsidRPr="00C82578" w:rsidRDefault="006F6759" w:rsidP="006F6759">
      <w:pPr>
        <w:ind w:firstLine="567"/>
        <w:jc w:val="both"/>
        <w:rPr>
          <w:sz w:val="24"/>
          <w:szCs w:val="24"/>
          <w:lang w:val="en-GB" w:bidi="en-US"/>
        </w:rPr>
      </w:pPr>
      <w:r w:rsidRPr="00C82578">
        <w:rPr>
          <w:sz w:val="24"/>
          <w:szCs w:val="24"/>
          <w:lang w:val="en-GB" w:bidi="en-US"/>
        </w:rPr>
        <w:t xml:space="preserve">Based on the Law of the Republic of Indonesia </w:t>
      </w:r>
      <w:r w:rsidRPr="00C82578">
        <w:rPr>
          <w:sz w:val="24"/>
          <w:szCs w:val="24"/>
        </w:rPr>
        <w:t xml:space="preserve">Number 40 of 2014 concerning insurance </w:t>
      </w:r>
      <w:r w:rsidRPr="00C82578">
        <w:rPr>
          <w:sz w:val="24"/>
          <w:szCs w:val="24"/>
          <w:lang w:val="en-GB" w:bidi="en-US"/>
        </w:rPr>
        <w:t>, namely insurance or coverage is an agreement between two or more parties, by which the insurer binds himself to the insured, by receiving insurance premiums, providing reimbursement to the insured due to loss, damage or loss of profits incurred expected, or legal liability to third parties that may be suffered by the insured, arising from an uncertain event, or providing a payment based on the death or life of an insured person.</w:t>
      </w:r>
    </w:p>
    <w:p w14:paraId="17C6531B" w14:textId="7E1A04C8" w:rsidR="00890686" w:rsidRPr="00C82578" w:rsidRDefault="006F6759" w:rsidP="007B073A">
      <w:pPr>
        <w:ind w:firstLine="567"/>
        <w:jc w:val="both"/>
        <w:rPr>
          <w:sz w:val="24"/>
          <w:szCs w:val="24"/>
        </w:rPr>
      </w:pPr>
      <w:r w:rsidRPr="00C82578">
        <w:rPr>
          <w:sz w:val="24"/>
          <w:szCs w:val="24"/>
        </w:rPr>
        <w:t>Based on this definition, insurance contains four elements, namely: (1). Insured who promises to pay premiums to the insurer at once or in stages; (2). insurer who promised to pay a sum of money (replacement) to the insured at once or in stages. If something happens that contains an unspecified element; (3). Unspecified Accident (not known in advance); (4). Interest that may suffer losses due to unspecified events.</w:t>
      </w:r>
      <w:bookmarkStart w:id="2" w:name="_Toc19041057"/>
    </w:p>
    <w:p w14:paraId="15E9AFFF" w14:textId="77777777" w:rsidR="006F6759" w:rsidRPr="00890686" w:rsidRDefault="006F6759" w:rsidP="006F6759">
      <w:pPr>
        <w:jc w:val="both"/>
        <w:rPr>
          <w:sz w:val="28"/>
          <w:szCs w:val="28"/>
        </w:rPr>
      </w:pPr>
      <w:r w:rsidRPr="00890686">
        <w:rPr>
          <w:b/>
          <w:sz w:val="24"/>
          <w:szCs w:val="24"/>
        </w:rPr>
        <w:t>Insurance Company Financial Management</w:t>
      </w:r>
      <w:bookmarkEnd w:id="2"/>
    </w:p>
    <w:p w14:paraId="41119697" w14:textId="77777777" w:rsidR="006F6759" w:rsidRPr="00C82578" w:rsidRDefault="006F6759" w:rsidP="006F6759">
      <w:pPr>
        <w:ind w:firstLine="567"/>
        <w:jc w:val="both"/>
        <w:rPr>
          <w:bCs/>
          <w:sz w:val="24"/>
          <w:szCs w:val="24"/>
          <w:lang w:val="en-GB"/>
        </w:rPr>
      </w:pPr>
      <w:r w:rsidRPr="00C82578">
        <w:rPr>
          <w:bCs/>
          <w:sz w:val="24"/>
          <w:szCs w:val="24"/>
          <w:lang w:val="en-GB"/>
        </w:rPr>
        <w:t xml:space="preserve">According to Agus and </w:t>
      </w:r>
      <w:proofErr w:type="spellStart"/>
      <w:r w:rsidRPr="00C82578">
        <w:rPr>
          <w:bCs/>
          <w:sz w:val="24"/>
          <w:szCs w:val="24"/>
          <w:lang w:val="en-GB"/>
        </w:rPr>
        <w:t>Irfani</w:t>
      </w:r>
      <w:proofErr w:type="spellEnd"/>
      <w:r w:rsidRPr="00C82578">
        <w:rPr>
          <w:bCs/>
          <w:sz w:val="24"/>
          <w:szCs w:val="24"/>
          <w:lang w:val="en-GB"/>
        </w:rPr>
        <w:t xml:space="preserve"> (2020) Insurance management is a way of managing an insurance company so that its operations run well and can be expected to generate positive returns </w:t>
      </w:r>
      <w:r w:rsidRPr="00C82578">
        <w:rPr>
          <w:bCs/>
          <w:sz w:val="24"/>
          <w:szCs w:val="24"/>
          <w:lang w:val="en-GB"/>
        </w:rPr>
        <w:lastRenderedPageBreak/>
        <w:t>for the company and the staff who work in it. Efforts made by insurance agencies in the financial sector are such that the amount of funds collected can finance all insurance agency programs that are held.</w:t>
      </w:r>
    </w:p>
    <w:p w14:paraId="070E42A8" w14:textId="77777777" w:rsidR="00890686" w:rsidRDefault="006F6759" w:rsidP="006F6759">
      <w:pPr>
        <w:ind w:firstLine="567"/>
        <w:jc w:val="both"/>
        <w:rPr>
          <w:sz w:val="24"/>
          <w:szCs w:val="24"/>
          <w:lang w:val="en-GB"/>
        </w:rPr>
      </w:pPr>
      <w:r w:rsidRPr="00C82578">
        <w:rPr>
          <w:sz w:val="24"/>
          <w:szCs w:val="24"/>
          <w:lang w:val="en-GB"/>
        </w:rPr>
        <w:t xml:space="preserve">Insurance financial management has specialties or characteristics that are different from the others. This is because the insurance company must be able to maintain its financial condition in such a way as to give high trust to the public. This trust is important because insurance companies are risk managers from other parties. For general insurance companies, some of the characteristics they have are: </w:t>
      </w:r>
    </w:p>
    <w:p w14:paraId="28B50820" w14:textId="6EF69131" w:rsidR="00890686" w:rsidRDefault="006F6759" w:rsidP="00890686">
      <w:pPr>
        <w:pStyle w:val="ListParagraph"/>
        <w:numPr>
          <w:ilvl w:val="0"/>
          <w:numId w:val="12"/>
        </w:numPr>
        <w:ind w:left="426"/>
        <w:rPr>
          <w:sz w:val="24"/>
          <w:szCs w:val="24"/>
          <w:lang w:val="en-GB"/>
        </w:rPr>
      </w:pPr>
      <w:r w:rsidRPr="00890686">
        <w:rPr>
          <w:sz w:val="24"/>
          <w:szCs w:val="24"/>
          <w:lang w:val="en-GB"/>
        </w:rPr>
        <w:t>Insurance company liability</w:t>
      </w:r>
      <w:r w:rsidR="00890686">
        <w:rPr>
          <w:sz w:val="24"/>
          <w:szCs w:val="24"/>
          <w:lang w:val="en-GB"/>
        </w:rPr>
        <w:t>.</w:t>
      </w:r>
    </w:p>
    <w:p w14:paraId="20482B7D" w14:textId="46DEDDFA" w:rsidR="00890686" w:rsidRDefault="006F6759" w:rsidP="00890686">
      <w:pPr>
        <w:pStyle w:val="ListParagraph"/>
        <w:numPr>
          <w:ilvl w:val="0"/>
          <w:numId w:val="12"/>
        </w:numPr>
        <w:ind w:left="426"/>
        <w:rPr>
          <w:sz w:val="24"/>
          <w:szCs w:val="24"/>
          <w:lang w:val="en-GB"/>
        </w:rPr>
      </w:pPr>
      <w:r w:rsidRPr="00890686">
        <w:rPr>
          <w:sz w:val="24"/>
          <w:szCs w:val="24"/>
          <w:lang w:val="en-GB"/>
        </w:rPr>
        <w:t>Determination of indirect expenses</w:t>
      </w:r>
      <w:r w:rsidR="00890686">
        <w:rPr>
          <w:sz w:val="24"/>
          <w:szCs w:val="24"/>
          <w:lang w:val="en-GB"/>
        </w:rPr>
        <w:t>.</w:t>
      </w:r>
    </w:p>
    <w:p w14:paraId="566D6297" w14:textId="5DB42933" w:rsidR="00890686" w:rsidRDefault="006F6759" w:rsidP="00890686">
      <w:pPr>
        <w:pStyle w:val="ListParagraph"/>
        <w:numPr>
          <w:ilvl w:val="0"/>
          <w:numId w:val="12"/>
        </w:numPr>
        <w:ind w:left="426"/>
        <w:rPr>
          <w:sz w:val="24"/>
          <w:szCs w:val="24"/>
          <w:lang w:val="en-GB"/>
        </w:rPr>
      </w:pPr>
      <w:r w:rsidRPr="00890686">
        <w:rPr>
          <w:sz w:val="24"/>
          <w:szCs w:val="24"/>
          <w:lang w:val="en-GB"/>
        </w:rPr>
        <w:t>The income statement is heavily influenced by estimates</w:t>
      </w:r>
      <w:r w:rsidR="00890686">
        <w:rPr>
          <w:sz w:val="24"/>
          <w:szCs w:val="24"/>
          <w:lang w:val="en-GB"/>
        </w:rPr>
        <w:t>.</w:t>
      </w:r>
    </w:p>
    <w:p w14:paraId="5ACAE73C" w14:textId="042CE8AF" w:rsidR="006F6759" w:rsidRDefault="006F6759" w:rsidP="00890686">
      <w:pPr>
        <w:pStyle w:val="ListParagraph"/>
        <w:numPr>
          <w:ilvl w:val="0"/>
          <w:numId w:val="12"/>
        </w:numPr>
        <w:ind w:left="426"/>
        <w:rPr>
          <w:sz w:val="24"/>
          <w:szCs w:val="24"/>
          <w:lang w:val="en-GB"/>
        </w:rPr>
      </w:pPr>
      <w:r w:rsidRPr="00890686">
        <w:rPr>
          <w:sz w:val="24"/>
          <w:szCs w:val="24"/>
          <w:lang w:val="en-GB"/>
        </w:rPr>
        <w:t>Insurance companies must meet the solvency level requirements</w:t>
      </w:r>
      <w:bookmarkStart w:id="3" w:name="_Toc19041058"/>
      <w:r w:rsidR="00890686">
        <w:rPr>
          <w:sz w:val="24"/>
          <w:szCs w:val="24"/>
          <w:lang w:val="en-GB"/>
        </w:rPr>
        <w:t>.</w:t>
      </w:r>
    </w:p>
    <w:p w14:paraId="49E739FF" w14:textId="77777777" w:rsidR="00890686" w:rsidRPr="00890686" w:rsidRDefault="00890686" w:rsidP="00890686">
      <w:pPr>
        <w:pStyle w:val="ListParagraph"/>
        <w:ind w:left="426" w:firstLine="0"/>
        <w:rPr>
          <w:sz w:val="24"/>
          <w:szCs w:val="24"/>
          <w:lang w:val="en-GB"/>
        </w:rPr>
      </w:pPr>
    </w:p>
    <w:p w14:paraId="3515D478" w14:textId="77777777" w:rsidR="006F6759" w:rsidRPr="00890686" w:rsidRDefault="006F6759" w:rsidP="006F6759">
      <w:pPr>
        <w:jc w:val="both"/>
        <w:rPr>
          <w:b/>
          <w:sz w:val="24"/>
          <w:szCs w:val="24"/>
        </w:rPr>
      </w:pPr>
      <w:r w:rsidRPr="00890686">
        <w:rPr>
          <w:b/>
          <w:sz w:val="24"/>
          <w:szCs w:val="24"/>
        </w:rPr>
        <w:t>Insurance Company Profits</w:t>
      </w:r>
      <w:bookmarkEnd w:id="3"/>
    </w:p>
    <w:p w14:paraId="2184DA1C" w14:textId="77777777" w:rsidR="006F6759" w:rsidRPr="00C82578" w:rsidRDefault="006F6759" w:rsidP="006F6759">
      <w:pPr>
        <w:ind w:firstLine="567"/>
        <w:jc w:val="both"/>
        <w:rPr>
          <w:bCs/>
          <w:sz w:val="24"/>
          <w:szCs w:val="24"/>
        </w:rPr>
      </w:pPr>
      <w:r w:rsidRPr="00C82578">
        <w:rPr>
          <w:bCs/>
          <w:sz w:val="24"/>
          <w:szCs w:val="24"/>
        </w:rPr>
        <w:t xml:space="preserve">A company must have a goal in running its business. Profit is the main goal for the establishment of a company that has a sensitive nature for various interested parties such as company owners, investors, </w:t>
      </w:r>
      <w:proofErr w:type="gramStart"/>
      <w:r w:rsidRPr="00C82578">
        <w:rPr>
          <w:bCs/>
          <w:sz w:val="24"/>
          <w:szCs w:val="24"/>
        </w:rPr>
        <w:t>government ,</w:t>
      </w:r>
      <w:proofErr w:type="gramEnd"/>
      <w:r w:rsidRPr="00C82578">
        <w:rPr>
          <w:bCs/>
          <w:sz w:val="24"/>
          <w:szCs w:val="24"/>
        </w:rPr>
        <w:t xml:space="preserve"> employees and the general public (</w:t>
      </w:r>
      <w:proofErr w:type="spellStart"/>
      <w:r w:rsidRPr="00C82578">
        <w:rPr>
          <w:bCs/>
          <w:sz w:val="24"/>
          <w:szCs w:val="24"/>
        </w:rPr>
        <w:t>Markonah</w:t>
      </w:r>
      <w:proofErr w:type="spellEnd"/>
      <w:r w:rsidRPr="00C82578">
        <w:rPr>
          <w:bCs/>
          <w:sz w:val="24"/>
          <w:szCs w:val="24"/>
        </w:rPr>
        <w:t xml:space="preserve">, 2021). Profit is the result of the company's operational activities in one period. Companies that have growing profits show that the company has good operational capabilities. Good operational ability can be seen from the company's ability to maintain company activities based on a certain level of activity, for example in maintaining the amount of sales generated, or maintaining the capacity used </w:t>
      </w:r>
      <w:proofErr w:type="gramStart"/>
      <w:r w:rsidRPr="00C82578">
        <w:rPr>
          <w:bCs/>
          <w:sz w:val="24"/>
          <w:szCs w:val="24"/>
        </w:rPr>
        <w:t xml:space="preserve">( </w:t>
      </w:r>
      <w:proofErr w:type="spellStart"/>
      <w:r w:rsidRPr="00C82578">
        <w:t>Abd'rachim</w:t>
      </w:r>
      <w:proofErr w:type="spellEnd"/>
      <w:proofErr w:type="gramEnd"/>
      <w:r w:rsidRPr="00C82578">
        <w:t xml:space="preserve">. </w:t>
      </w:r>
      <w:proofErr w:type="gramStart"/>
      <w:r w:rsidRPr="00C82578">
        <w:t xml:space="preserve">2021 </w:t>
      </w:r>
      <w:r w:rsidRPr="00C82578">
        <w:rPr>
          <w:bCs/>
          <w:sz w:val="24"/>
          <w:szCs w:val="24"/>
        </w:rPr>
        <w:t>)</w:t>
      </w:r>
      <w:proofErr w:type="gramEnd"/>
      <w:r w:rsidRPr="00C82578">
        <w:rPr>
          <w:bCs/>
          <w:sz w:val="24"/>
          <w:szCs w:val="24"/>
        </w:rPr>
        <w:t>.</w:t>
      </w:r>
    </w:p>
    <w:p w14:paraId="00B027D6" w14:textId="77777777" w:rsidR="006F6759" w:rsidRPr="00C82578" w:rsidRDefault="006F6759" w:rsidP="006F6759">
      <w:pPr>
        <w:ind w:firstLine="567"/>
        <w:jc w:val="both"/>
        <w:rPr>
          <w:sz w:val="24"/>
          <w:szCs w:val="24"/>
        </w:rPr>
      </w:pPr>
      <w:r w:rsidRPr="00C82578">
        <w:t xml:space="preserve">According to Maharani and </w:t>
      </w:r>
      <w:proofErr w:type="spellStart"/>
      <w:r w:rsidRPr="00C82578">
        <w:t>Ferli</w:t>
      </w:r>
      <w:proofErr w:type="spellEnd"/>
      <w:r w:rsidRPr="00C82578">
        <w:t>, 2020 Profit is the excess of income over costs from the production of goods or services for one year.</w:t>
      </w:r>
      <w:r w:rsidRPr="00C82578">
        <w:rPr>
          <w:spacing w:val="1"/>
        </w:rPr>
        <w:t xml:space="preserve"> </w:t>
      </w:r>
      <w:r w:rsidRPr="00C82578">
        <w:rPr>
          <w:spacing w:val="-1"/>
        </w:rPr>
        <w:t>period</w:t>
      </w:r>
      <w:r w:rsidRPr="00C82578">
        <w:rPr>
          <w:spacing w:val="-9"/>
        </w:rPr>
        <w:t xml:space="preserve"> </w:t>
      </w:r>
      <w:r w:rsidRPr="00C82578">
        <w:rPr>
          <w:spacing w:val="-1"/>
        </w:rPr>
        <w:t xml:space="preserve">accountant. </w:t>
      </w:r>
      <w:r w:rsidRPr="00C82578">
        <w:rPr>
          <w:sz w:val="24"/>
          <w:szCs w:val="24"/>
        </w:rPr>
        <w:t>If expenses are greater than revenues, the difference is called a loss. The calculation of profit can be formulated as follows:</w:t>
      </w:r>
    </w:p>
    <w:p w14:paraId="00F4F10C" w14:textId="77777777" w:rsidR="006F6759" w:rsidRPr="00C82578" w:rsidRDefault="006F6759" w:rsidP="006F6759">
      <w:pPr>
        <w:spacing w:before="120"/>
        <w:ind w:left="425" w:firstLine="295"/>
        <w:jc w:val="both"/>
        <w:rPr>
          <w:b/>
          <w:sz w:val="24"/>
          <w:szCs w:val="24"/>
        </w:rPr>
      </w:pPr>
      <w:r w:rsidRPr="00C82578">
        <w:rPr>
          <w:b/>
          <w:sz w:val="24"/>
          <w:szCs w:val="24"/>
        </w:rPr>
        <w:t>Profit = Underwriting Result + Investment Return - Operating Expenses</w:t>
      </w:r>
    </w:p>
    <w:p w14:paraId="4FD00498" w14:textId="77777777" w:rsidR="006F6759" w:rsidRPr="00C82578" w:rsidRDefault="006F6759" w:rsidP="006F6759">
      <w:pPr>
        <w:pStyle w:val="Heading3"/>
        <w:spacing w:before="120" w:line="240" w:lineRule="auto"/>
        <w:rPr>
          <w:rFonts w:ascii="Times New Roman" w:hAnsi="Times New Roman" w:cs="Times New Roman"/>
          <w:b/>
          <w:bCs/>
          <w:color w:val="auto"/>
        </w:rPr>
      </w:pPr>
      <w:bookmarkStart w:id="4" w:name="_Toc19041059"/>
      <w:r w:rsidRPr="00C82578">
        <w:rPr>
          <w:rFonts w:ascii="Times New Roman" w:hAnsi="Times New Roman" w:cs="Times New Roman"/>
          <w:b/>
          <w:bCs/>
          <w:color w:val="auto"/>
        </w:rPr>
        <w:t>Premium Income</w:t>
      </w:r>
      <w:bookmarkEnd w:id="4"/>
    </w:p>
    <w:p w14:paraId="7A4D1923" w14:textId="77777777" w:rsidR="006F6759" w:rsidRPr="00C82578" w:rsidRDefault="006F6759" w:rsidP="006F6759">
      <w:pPr>
        <w:ind w:firstLine="567"/>
        <w:jc w:val="both"/>
        <w:rPr>
          <w:bCs/>
          <w:sz w:val="24"/>
          <w:szCs w:val="24"/>
        </w:rPr>
      </w:pPr>
      <w:r w:rsidRPr="00C82578">
        <w:rPr>
          <w:bCs/>
          <w:sz w:val="24"/>
          <w:szCs w:val="24"/>
        </w:rPr>
        <w:t xml:space="preserve">According to </w:t>
      </w:r>
      <w:r w:rsidRPr="00C82578">
        <w:t xml:space="preserve">Agustin, (2018). </w:t>
      </w:r>
      <w:r w:rsidRPr="00C82578">
        <w:rPr>
          <w:bCs/>
          <w:sz w:val="24"/>
          <w:szCs w:val="24"/>
        </w:rPr>
        <w:t xml:space="preserve">put forward the insurance premium as a payment from the insured to the insurer, in return for services for transferring the risk of the insurer. </w:t>
      </w:r>
      <w:proofErr w:type="gramStart"/>
      <w:r w:rsidRPr="00C82578">
        <w:rPr>
          <w:bCs/>
          <w:sz w:val="24"/>
          <w:szCs w:val="24"/>
        </w:rPr>
        <w:t>Thus</w:t>
      </w:r>
      <w:proofErr w:type="gramEnd"/>
      <w:r w:rsidRPr="00C82578">
        <w:rPr>
          <w:bCs/>
          <w:sz w:val="24"/>
          <w:szCs w:val="24"/>
        </w:rPr>
        <w:t xml:space="preserve"> the insurance premium will constitute: (1). Service compensation for guarantees provided by the insurer to the insured to compensate for losses that may be suffered by the insured (in loss insurance); (2). Service compensation for guaranteed protection provided by the insurer to the insured by providing a sum of money (benefit) against the risk of old age or death (in life insurance). </w:t>
      </w:r>
      <w:r w:rsidRPr="00C82578">
        <w:rPr>
          <w:sz w:val="24"/>
          <w:szCs w:val="24"/>
        </w:rPr>
        <w:t>Calculation of premium income can be formulated as follows:</w:t>
      </w:r>
    </w:p>
    <w:p w14:paraId="7ACA441B" w14:textId="77777777" w:rsidR="006F6759" w:rsidRPr="00C82578" w:rsidRDefault="006F6759" w:rsidP="006F6759">
      <w:pPr>
        <w:spacing w:before="120"/>
        <w:ind w:left="425"/>
        <w:jc w:val="center"/>
        <w:rPr>
          <w:b/>
          <w:sz w:val="24"/>
          <w:szCs w:val="24"/>
        </w:rPr>
      </w:pPr>
      <w:r w:rsidRPr="00C82578">
        <w:rPr>
          <w:b/>
          <w:sz w:val="24"/>
          <w:szCs w:val="24"/>
        </w:rPr>
        <w:t>Premium Income= Gross Premium-Reinsurance Premium-Unearned premium increase/decrease</w:t>
      </w:r>
    </w:p>
    <w:p w14:paraId="3CA3AB55" w14:textId="77777777" w:rsidR="006F6759" w:rsidRPr="00C82578" w:rsidRDefault="006F6759" w:rsidP="006F6759">
      <w:pPr>
        <w:pStyle w:val="Heading3"/>
        <w:spacing w:before="120" w:line="240" w:lineRule="auto"/>
        <w:rPr>
          <w:rFonts w:ascii="Times New Roman" w:hAnsi="Times New Roman" w:cs="Times New Roman"/>
          <w:b/>
          <w:color w:val="auto"/>
        </w:rPr>
      </w:pPr>
      <w:bookmarkStart w:id="5" w:name="_Toc19041060"/>
      <w:r w:rsidRPr="00C82578">
        <w:rPr>
          <w:rFonts w:ascii="Times New Roman" w:hAnsi="Times New Roman" w:cs="Times New Roman"/>
          <w:b/>
          <w:color w:val="auto"/>
        </w:rPr>
        <w:t xml:space="preserve">Underwriting </w:t>
      </w:r>
      <w:bookmarkEnd w:id="5"/>
      <w:r w:rsidRPr="00C82578">
        <w:rPr>
          <w:rFonts w:ascii="Times New Roman" w:hAnsi="Times New Roman" w:cs="Times New Roman"/>
          <w:b/>
          <w:color w:val="auto"/>
        </w:rPr>
        <w:t>Results</w:t>
      </w:r>
    </w:p>
    <w:p w14:paraId="6DF0A887" w14:textId="21902E20" w:rsidR="006F6759" w:rsidRPr="00C82578" w:rsidRDefault="006F6759" w:rsidP="00890686">
      <w:pPr>
        <w:ind w:firstLine="425"/>
        <w:jc w:val="both"/>
        <w:rPr>
          <w:b/>
          <w:sz w:val="24"/>
          <w:szCs w:val="24"/>
        </w:rPr>
      </w:pPr>
      <w:r w:rsidRPr="00C82578">
        <w:rPr>
          <w:sz w:val="24"/>
          <w:szCs w:val="24"/>
        </w:rPr>
        <w:t>According to</w:t>
      </w:r>
      <w:r w:rsidRPr="00C82578">
        <w:rPr>
          <w:spacing w:val="1"/>
          <w:sz w:val="24"/>
          <w:szCs w:val="24"/>
        </w:rPr>
        <w:t xml:space="preserve"> </w:t>
      </w:r>
      <w:proofErr w:type="gramStart"/>
      <w:r w:rsidRPr="00C82578">
        <w:rPr>
          <w:sz w:val="24"/>
          <w:szCs w:val="24"/>
        </w:rPr>
        <w:t>Caren ,</w:t>
      </w:r>
      <w:proofErr w:type="gramEnd"/>
      <w:r w:rsidRPr="00C82578">
        <w:rPr>
          <w:sz w:val="24"/>
          <w:szCs w:val="24"/>
        </w:rPr>
        <w:t xml:space="preserve"> &amp; Mwangi (2017) underwriting</w:t>
      </w:r>
      <w:r w:rsidRPr="00C82578">
        <w:rPr>
          <w:spacing w:val="1"/>
          <w:sz w:val="24"/>
          <w:szCs w:val="24"/>
        </w:rPr>
        <w:t xml:space="preserve"> </w:t>
      </w:r>
      <w:r w:rsidRPr="00C82578">
        <w:rPr>
          <w:sz w:val="24"/>
          <w:szCs w:val="24"/>
        </w:rPr>
        <w:t>is</w:t>
      </w:r>
      <w:r w:rsidRPr="00C82578">
        <w:rPr>
          <w:spacing w:val="1"/>
          <w:sz w:val="24"/>
          <w:szCs w:val="24"/>
        </w:rPr>
        <w:t xml:space="preserve"> </w:t>
      </w:r>
      <w:r w:rsidRPr="00C82578">
        <w:rPr>
          <w:sz w:val="24"/>
          <w:szCs w:val="24"/>
        </w:rPr>
        <w:t>determinant</w:t>
      </w:r>
      <w:r w:rsidRPr="00C82578">
        <w:rPr>
          <w:spacing w:val="1"/>
          <w:sz w:val="24"/>
          <w:szCs w:val="24"/>
        </w:rPr>
        <w:t xml:space="preserve"> </w:t>
      </w:r>
      <w:r w:rsidRPr="00C82578">
        <w:rPr>
          <w:sz w:val="24"/>
          <w:szCs w:val="24"/>
        </w:rPr>
        <w:t>tree</w:t>
      </w:r>
      <w:r w:rsidRPr="00C82578">
        <w:rPr>
          <w:spacing w:val="1"/>
          <w:sz w:val="24"/>
          <w:szCs w:val="24"/>
        </w:rPr>
        <w:t xml:space="preserve"> </w:t>
      </w:r>
      <w:r w:rsidRPr="00C82578">
        <w:rPr>
          <w:sz w:val="24"/>
          <w:szCs w:val="24"/>
        </w:rPr>
        <w:t>from</w:t>
      </w:r>
      <w:r w:rsidRPr="00C82578">
        <w:rPr>
          <w:spacing w:val="1"/>
          <w:sz w:val="24"/>
          <w:szCs w:val="24"/>
        </w:rPr>
        <w:t xml:space="preserve"> </w:t>
      </w:r>
      <w:r w:rsidRPr="00C82578">
        <w:rPr>
          <w:sz w:val="24"/>
          <w:szCs w:val="24"/>
        </w:rPr>
        <w:t>position</w:t>
      </w:r>
      <w:r w:rsidRPr="00C82578">
        <w:rPr>
          <w:spacing w:val="1"/>
          <w:sz w:val="24"/>
          <w:szCs w:val="24"/>
        </w:rPr>
        <w:t xml:space="preserve"> </w:t>
      </w:r>
      <w:r w:rsidRPr="00C82578">
        <w:rPr>
          <w:sz w:val="24"/>
          <w:szCs w:val="24"/>
        </w:rPr>
        <w:t xml:space="preserve">company profit </w:t>
      </w:r>
      <w:r w:rsidRPr="00C82578">
        <w:t>.</w:t>
      </w:r>
      <w:r w:rsidRPr="00C82578">
        <w:rPr>
          <w:spacing w:val="1"/>
        </w:rPr>
        <w:t xml:space="preserve"> </w:t>
      </w:r>
      <w:r w:rsidRPr="00C82578">
        <w:rPr>
          <w:sz w:val="24"/>
          <w:szCs w:val="24"/>
        </w:rPr>
        <w:t>Underwriting results are the difference between premium income and claims expenses and commission expenses and other underwriting expenses. The components of underwriting results include underwriting income and underwriting expenses. Underwriting income is income derived from the main activities of insurance companies, the components of underwriting income (self-paid premiums) consist of gross premiums, reduced by reinsurance premiums and reduced or added by increases or decreases in unearned premiums.</w:t>
      </w:r>
      <w:r w:rsidRPr="00C82578">
        <w:rPr>
          <w:b/>
          <w:sz w:val="24"/>
          <w:szCs w:val="24"/>
        </w:rPr>
        <w:t xml:space="preserve"> </w:t>
      </w:r>
      <w:r w:rsidRPr="00C82578">
        <w:rPr>
          <w:sz w:val="24"/>
          <w:szCs w:val="24"/>
        </w:rPr>
        <w:t>Underwriting results can be measured by the formula:</w:t>
      </w:r>
    </w:p>
    <w:p w14:paraId="447E3C47" w14:textId="77777777" w:rsidR="006F6759" w:rsidRPr="00C82578" w:rsidRDefault="006F6759" w:rsidP="006F6759">
      <w:pPr>
        <w:spacing w:before="120"/>
        <w:ind w:left="425" w:firstLine="295"/>
        <w:jc w:val="both"/>
        <w:rPr>
          <w:b/>
          <w:sz w:val="24"/>
          <w:szCs w:val="24"/>
        </w:rPr>
      </w:pPr>
      <m:oMathPara>
        <m:oMath>
          <m:r>
            <m:rPr>
              <m:sty m:val="b"/>
            </m:rPr>
            <w:rPr>
              <w:rFonts w:ascii="Cambria Math" w:hAnsi="Cambria Math"/>
              <w:sz w:val="24"/>
              <w:szCs w:val="24"/>
            </w:rPr>
            <m:t>Underwriting Result = Premium Income-Claim Expenses-Commission Expenses</m:t>
          </m:r>
        </m:oMath>
      </m:oMathPara>
    </w:p>
    <w:p w14:paraId="39DB45BD" w14:textId="77777777" w:rsidR="006F6759" w:rsidRPr="00C82578" w:rsidRDefault="006F6759" w:rsidP="006F6759">
      <w:pPr>
        <w:pStyle w:val="Heading3"/>
        <w:spacing w:before="120" w:line="240" w:lineRule="auto"/>
        <w:rPr>
          <w:rFonts w:ascii="Times New Roman" w:hAnsi="Times New Roman" w:cs="Times New Roman"/>
          <w:b/>
          <w:color w:val="auto"/>
        </w:rPr>
      </w:pPr>
      <w:bookmarkStart w:id="6" w:name="_Toc19041061"/>
      <w:r w:rsidRPr="00C82578">
        <w:rPr>
          <w:rFonts w:ascii="Times New Roman" w:hAnsi="Times New Roman" w:cs="Times New Roman"/>
          <w:b/>
          <w:color w:val="auto"/>
        </w:rPr>
        <w:lastRenderedPageBreak/>
        <w:t>Investment Returns</w:t>
      </w:r>
      <w:bookmarkEnd w:id="6"/>
    </w:p>
    <w:p w14:paraId="2C0F2440" w14:textId="77777777" w:rsidR="006F6759" w:rsidRPr="00C82578" w:rsidRDefault="006F6759" w:rsidP="006F6759">
      <w:pPr>
        <w:ind w:firstLine="567"/>
        <w:jc w:val="both"/>
        <w:rPr>
          <w:spacing w:val="-6"/>
        </w:rPr>
      </w:pPr>
      <w:proofErr w:type="spellStart"/>
      <w:r w:rsidRPr="00C82578">
        <w:t>Marwansyah</w:t>
      </w:r>
      <w:proofErr w:type="spellEnd"/>
      <w:r w:rsidRPr="00C82578">
        <w:t>,</w:t>
      </w:r>
      <w:r w:rsidRPr="00C82578">
        <w:rPr>
          <w:spacing w:val="-3"/>
        </w:rPr>
        <w:t xml:space="preserve"> </w:t>
      </w:r>
      <w:r w:rsidRPr="00C82578">
        <w:t>And</w:t>
      </w:r>
      <w:r w:rsidRPr="00C82578">
        <w:rPr>
          <w:spacing w:val="-4"/>
        </w:rPr>
        <w:t xml:space="preserve"> </w:t>
      </w:r>
      <w:proofErr w:type="spellStart"/>
      <w:r w:rsidRPr="00C82578">
        <w:t>Utami</w:t>
      </w:r>
      <w:proofErr w:type="spellEnd"/>
      <w:r w:rsidRPr="00C82578">
        <w:rPr>
          <w:spacing w:val="-10"/>
        </w:rPr>
        <w:t xml:space="preserve"> </w:t>
      </w:r>
      <w:r w:rsidRPr="00C82578">
        <w:t xml:space="preserve">(2017) </w:t>
      </w:r>
      <w:r w:rsidRPr="00C82578">
        <w:rPr>
          <w:sz w:val="24"/>
          <w:szCs w:val="24"/>
        </w:rPr>
        <w:t xml:space="preserve">Investment is investing or placing assets, either in the form of assets or funds that are expected to generate income or increase value in the future. When added to company </w:t>
      </w:r>
      <w:proofErr w:type="gramStart"/>
      <w:r w:rsidRPr="00C82578">
        <w:rPr>
          <w:sz w:val="24"/>
          <w:szCs w:val="24"/>
        </w:rPr>
        <w:t>funds ,</w:t>
      </w:r>
      <w:proofErr w:type="gramEnd"/>
      <w:r w:rsidRPr="00C82578">
        <w:rPr>
          <w:sz w:val="24"/>
          <w:szCs w:val="24"/>
        </w:rPr>
        <w:t xml:space="preserve"> the amount will be very large if left unused without being invested. It is the responsibility of the finance department to manage it in the investment sector. Because most of these funds are invested for the purpose of making reserves to pay future claims, the insurance company's investment objectives must be safe. The following is an equation or formula for Return on Investment (ROI) or return on investment:</w:t>
      </w:r>
    </w:p>
    <w:p w14:paraId="5BEE74C1" w14:textId="77777777" w:rsidR="006F6759" w:rsidRPr="00C82578" w:rsidRDefault="006F6759" w:rsidP="006F6759">
      <w:pPr>
        <w:ind w:left="425" w:firstLine="295"/>
        <w:jc w:val="both"/>
        <w:rPr>
          <w:b/>
          <w:sz w:val="24"/>
          <w:szCs w:val="24"/>
        </w:rPr>
      </w:pPr>
      <m:oMathPara>
        <m:oMath>
          <m:r>
            <m:rPr>
              <m:sty m:val="b"/>
            </m:rPr>
            <w:rPr>
              <w:rFonts w:ascii="Cambria Math" w:hAnsi="Cambria Math"/>
              <w:sz w:val="24"/>
              <w:szCs w:val="24"/>
            </w:rPr>
            <m:t xml:space="preserve">Investment Returns= </m:t>
          </m:r>
          <m:f>
            <m:fPr>
              <m:ctrlPr>
                <w:rPr>
                  <w:rFonts w:ascii="Cambria Math" w:hAnsi="Cambria Math"/>
                  <w:b/>
                  <w:sz w:val="24"/>
                  <w:szCs w:val="24"/>
                </w:rPr>
              </m:ctrlPr>
            </m:fPr>
            <m:num>
              <m:r>
                <m:rPr>
                  <m:sty m:val="b"/>
                </m:rPr>
                <w:rPr>
                  <w:rFonts w:ascii="Cambria Math" w:hAnsi="Cambria Math"/>
                  <w:sz w:val="24"/>
                  <w:szCs w:val="24"/>
                </w:rPr>
                <m:t>(Investment Income-Investment Cost)</m:t>
              </m:r>
            </m:num>
            <m:den>
              <m:r>
                <m:rPr>
                  <m:sty m:val="b"/>
                </m:rPr>
                <w:rPr>
                  <w:rFonts w:ascii="Cambria Math" w:hAnsi="Cambria Math"/>
                  <w:sz w:val="24"/>
                  <w:szCs w:val="24"/>
                </w:rPr>
                <m:t>Investment Cost</m:t>
              </m:r>
            </m:den>
          </m:f>
        </m:oMath>
      </m:oMathPara>
    </w:p>
    <w:p w14:paraId="6601F138" w14:textId="77777777" w:rsidR="006F6759" w:rsidRPr="00C82578" w:rsidRDefault="006F6759" w:rsidP="006F6759">
      <w:pPr>
        <w:pStyle w:val="Heading3"/>
        <w:spacing w:line="240" w:lineRule="auto"/>
        <w:rPr>
          <w:rFonts w:ascii="Times New Roman" w:hAnsi="Times New Roman" w:cs="Times New Roman"/>
          <w:b/>
          <w:bCs/>
          <w:color w:val="auto"/>
        </w:rPr>
      </w:pPr>
      <w:bookmarkStart w:id="7" w:name="_Toc19041062"/>
      <w:r w:rsidRPr="00C82578">
        <w:rPr>
          <w:rFonts w:ascii="Times New Roman" w:hAnsi="Times New Roman" w:cs="Times New Roman"/>
          <w:b/>
          <w:bCs/>
          <w:color w:val="auto"/>
        </w:rPr>
        <w:t>Risk Based Capital (RBC)</w:t>
      </w:r>
      <w:bookmarkEnd w:id="7"/>
    </w:p>
    <w:p w14:paraId="09E1F85F" w14:textId="5B2CDF60" w:rsidR="00890686" w:rsidRPr="00890686" w:rsidRDefault="006F6759" w:rsidP="00890686">
      <w:pPr>
        <w:adjustRightInd w:val="0"/>
        <w:spacing w:before="80"/>
        <w:ind w:left="142" w:firstLine="425"/>
        <w:jc w:val="both"/>
        <w:rPr>
          <w:noProof/>
          <w:sz w:val="24"/>
          <w:szCs w:val="24"/>
        </w:rPr>
      </w:pPr>
      <w:r w:rsidRPr="00C82578">
        <w:rPr>
          <w:sz w:val="24"/>
          <w:szCs w:val="24"/>
        </w:rPr>
        <w:t xml:space="preserve">Agustin, (2018) Risk Based Capital is a method of measuring the Solvency Level Limit required by law in measuring the level of financial health of an insurance company to ensure the fulfillment of insurance and reinsurance obligations by knowing the size of the company's capital requirements according to the level of risk faced company in managing its assets and liabilities. Insurance companies in Indonesia are required to periodically report their solvency ratios to the Government such as </w:t>
      </w:r>
      <w:r w:rsidRPr="00C82578">
        <w:t>the Service Authority</w:t>
      </w:r>
      <w:r w:rsidRPr="00C82578">
        <w:rPr>
          <w:spacing w:val="1"/>
        </w:rPr>
        <w:t xml:space="preserve"> </w:t>
      </w:r>
      <w:r w:rsidRPr="00C82578">
        <w:t>Finance</w:t>
      </w:r>
      <w:r w:rsidRPr="00C82578">
        <w:rPr>
          <w:spacing w:val="1"/>
        </w:rPr>
        <w:t xml:space="preserve"> </w:t>
      </w:r>
      <w:r w:rsidRPr="00C82578">
        <w:t>No.</w:t>
      </w:r>
      <w:r w:rsidRPr="00C82578">
        <w:rPr>
          <w:spacing w:val="1"/>
        </w:rPr>
        <w:t xml:space="preserve"> </w:t>
      </w:r>
      <w:r w:rsidRPr="00C82578">
        <w:t>71/POJK.05/2016</w:t>
      </w:r>
      <w:r w:rsidRPr="00C82578">
        <w:rPr>
          <w:spacing w:val="1"/>
        </w:rPr>
        <w:t xml:space="preserve"> </w:t>
      </w:r>
      <w:r w:rsidRPr="00C82578">
        <w:t>about health</w:t>
      </w:r>
      <w:r w:rsidRPr="00C82578">
        <w:rPr>
          <w:spacing w:val="1"/>
        </w:rPr>
        <w:t xml:space="preserve"> </w:t>
      </w:r>
      <w:r w:rsidRPr="00C82578">
        <w:t>Finance</w:t>
      </w:r>
      <w:r w:rsidRPr="00C82578">
        <w:rPr>
          <w:spacing w:val="1"/>
        </w:rPr>
        <w:t xml:space="preserve"> </w:t>
      </w:r>
      <w:r w:rsidRPr="00C82578">
        <w:t>Company</w:t>
      </w:r>
      <w:r w:rsidRPr="00C82578">
        <w:rPr>
          <w:spacing w:val="1"/>
        </w:rPr>
        <w:t xml:space="preserve"> </w:t>
      </w:r>
      <w:r w:rsidRPr="00C82578">
        <w:t>Insurance and Reinsurance Companies in the theoretical study of Health</w:t>
      </w:r>
      <w:r w:rsidRPr="00C82578">
        <w:rPr>
          <w:spacing w:val="1"/>
        </w:rPr>
        <w:t xml:space="preserve"> </w:t>
      </w:r>
      <w:r w:rsidRPr="00C82578">
        <w:t>finance</w:t>
      </w:r>
      <w:r w:rsidRPr="00C82578">
        <w:rPr>
          <w:spacing w:val="1"/>
        </w:rPr>
        <w:t xml:space="preserve"> </w:t>
      </w:r>
      <w:r w:rsidRPr="00C82578">
        <w:t>Chapter</w:t>
      </w:r>
      <w:r w:rsidRPr="00C82578">
        <w:rPr>
          <w:spacing w:val="2"/>
        </w:rPr>
        <w:t xml:space="preserve"> </w:t>
      </w:r>
      <w:r w:rsidRPr="00C82578">
        <w:t>2 and 3</w:t>
      </w:r>
      <w:r w:rsidRPr="00C82578">
        <w:rPr>
          <w:spacing w:val="2"/>
        </w:rPr>
        <w:t xml:space="preserve"> </w:t>
      </w:r>
      <w:r w:rsidRPr="00C82578">
        <w:t>that: (1) Company</w:t>
      </w:r>
      <w:r w:rsidRPr="00C82578">
        <w:rPr>
          <w:spacing w:val="29"/>
        </w:rPr>
        <w:t xml:space="preserve"> </w:t>
      </w:r>
      <w:r w:rsidRPr="00C82578">
        <w:t>must</w:t>
      </w:r>
      <w:r w:rsidRPr="00C82578">
        <w:rPr>
          <w:spacing w:val="29"/>
        </w:rPr>
        <w:t xml:space="preserve"> </w:t>
      </w:r>
      <w:r w:rsidRPr="00C82578">
        <w:t>every</w:t>
      </w:r>
      <w:r w:rsidRPr="00C82578">
        <w:rPr>
          <w:spacing w:val="24"/>
        </w:rPr>
        <w:t xml:space="preserve"> </w:t>
      </w:r>
      <w:r w:rsidRPr="00C82578">
        <w:t>time</w:t>
      </w:r>
      <w:r w:rsidRPr="00C82578">
        <w:rPr>
          <w:spacing w:val="25"/>
        </w:rPr>
        <w:t xml:space="preserve"> </w:t>
      </w:r>
      <w:r w:rsidRPr="00C82578">
        <w:t>fulfil</w:t>
      </w:r>
      <w:r w:rsidRPr="00C82578">
        <w:rPr>
          <w:spacing w:val="29"/>
        </w:rPr>
        <w:t xml:space="preserve"> </w:t>
      </w:r>
      <w:r w:rsidRPr="00C82578">
        <w:t>condition</w:t>
      </w:r>
      <w:r w:rsidRPr="00C82578">
        <w:rPr>
          <w:spacing w:val="28"/>
        </w:rPr>
        <w:t xml:space="preserve"> </w:t>
      </w:r>
      <w:r w:rsidRPr="00C82578">
        <w:t>level</w:t>
      </w:r>
      <w:r w:rsidRPr="00C82578">
        <w:rPr>
          <w:spacing w:val="25"/>
        </w:rPr>
        <w:t xml:space="preserve"> </w:t>
      </w:r>
      <w:r w:rsidRPr="00C82578">
        <w:t>health</w:t>
      </w:r>
      <w:r w:rsidRPr="00C82578">
        <w:rPr>
          <w:spacing w:val="-57"/>
        </w:rPr>
        <w:t xml:space="preserve"> </w:t>
      </w:r>
      <w:r w:rsidRPr="00C82578">
        <w:t xml:space="preserve">finance. Among other things, it also contains a risk-based minimum capital </w:t>
      </w:r>
      <w:r w:rsidRPr="00C82578">
        <w:rPr>
          <w:shd w:val="clear" w:color="auto" w:fill="FFFFFF"/>
        </w:rPr>
        <w:t xml:space="preserve">(MMBR). This is also contained in </w:t>
      </w:r>
      <w:r w:rsidRPr="00C82578">
        <w:rPr>
          <w:rStyle w:val="A3"/>
          <w:sz w:val="24"/>
          <w:szCs w:val="24"/>
        </w:rPr>
        <w:t>Minister of Finance Regulation No. 53/PMK.010/2012</w:t>
      </w:r>
    </w:p>
    <w:p w14:paraId="70C880D8" w14:textId="1D34B3C9" w:rsidR="006F6759" w:rsidRPr="00C82578" w:rsidRDefault="006F6759" w:rsidP="00890686">
      <w:pPr>
        <w:ind w:left="284" w:hanging="142"/>
        <w:jc w:val="both"/>
        <w:rPr>
          <w:b/>
          <w:sz w:val="24"/>
          <w:szCs w:val="24"/>
        </w:rPr>
      </w:pPr>
      <w:r w:rsidRPr="00C82578">
        <w:rPr>
          <w:b/>
          <w:sz w:val="24"/>
          <w:szCs w:val="24"/>
        </w:rPr>
        <w:t>Solvency Level</w:t>
      </w:r>
    </w:p>
    <w:p w14:paraId="7817C978" w14:textId="001F6ECA" w:rsidR="00FC1864" w:rsidRPr="00890686" w:rsidRDefault="006F6759" w:rsidP="00890686">
      <w:pPr>
        <w:spacing w:after="120"/>
        <w:ind w:left="142" w:firstLine="567"/>
        <w:jc w:val="both"/>
        <w:rPr>
          <w:sz w:val="24"/>
          <w:szCs w:val="24"/>
        </w:rPr>
      </w:pPr>
      <w:r w:rsidRPr="00890686">
        <w:rPr>
          <w:sz w:val="24"/>
          <w:szCs w:val="24"/>
        </w:rPr>
        <w:t>The solvency level is the reduction between permitted assets and liabilities. Liabilities calculated in the calculation of the Solvency Level shall include all of the Company's Liabilities, including technical reserves.</w:t>
      </w:r>
    </w:p>
    <w:p w14:paraId="4398FA5A" w14:textId="77777777" w:rsidR="006F6759" w:rsidRPr="00C82578" w:rsidRDefault="006F6759" w:rsidP="00890686">
      <w:pPr>
        <w:ind w:firstLine="142"/>
        <w:jc w:val="both"/>
        <w:rPr>
          <w:b/>
          <w:sz w:val="24"/>
          <w:szCs w:val="24"/>
        </w:rPr>
      </w:pPr>
      <w:r w:rsidRPr="00C82578">
        <w:rPr>
          <w:b/>
          <w:sz w:val="24"/>
          <w:szCs w:val="24"/>
        </w:rPr>
        <w:t>Risk Based Capital (RBC) Ratio</w:t>
      </w:r>
    </w:p>
    <w:p w14:paraId="5EC92EFA" w14:textId="369F37FD" w:rsidR="006F6759" w:rsidRDefault="00890686" w:rsidP="006F6759">
      <w:pPr>
        <w:pStyle w:val="ListParagraph"/>
        <w:ind w:left="142" w:firstLine="425"/>
        <w:rPr>
          <w:sz w:val="24"/>
          <w:szCs w:val="24"/>
        </w:rPr>
      </w:pPr>
      <w:r>
        <w:rPr>
          <w:sz w:val="24"/>
          <w:szCs w:val="24"/>
        </w:rPr>
        <w:t xml:space="preserve">   </w:t>
      </w:r>
      <w:r w:rsidR="006F6759" w:rsidRPr="00C82578">
        <w:rPr>
          <w:sz w:val="24"/>
          <w:szCs w:val="24"/>
        </w:rPr>
        <w:t xml:space="preserve">The ratio of Risk Based Capital (RBC) is the percentage between the level of solvency and the amount of Minimum Risk-Based Capital (MRBC/MMBR). Risk Based Capital (RBC) is a ratio that informs the level of financial security or soundness of a company. The bigger the RBC, </w:t>
      </w:r>
    </w:p>
    <w:p w14:paraId="671C1651" w14:textId="77777777" w:rsidR="006F6759" w:rsidRDefault="006F6759" w:rsidP="006F6759">
      <w:pPr>
        <w:pStyle w:val="ListParagraph"/>
        <w:ind w:left="0" w:firstLine="709"/>
        <w:rPr>
          <w:sz w:val="24"/>
          <w:szCs w:val="24"/>
        </w:rPr>
      </w:pPr>
    </w:p>
    <w:p w14:paraId="3B91180A" w14:textId="267332A7" w:rsidR="006F6759" w:rsidRDefault="00890686" w:rsidP="006F6759">
      <w:pPr>
        <w:pStyle w:val="ListParagraph"/>
        <w:ind w:left="142" w:firstLine="0"/>
        <w:rPr>
          <w:sz w:val="24"/>
          <w:szCs w:val="24"/>
        </w:rPr>
      </w:pPr>
      <w:r>
        <w:rPr>
          <w:sz w:val="24"/>
          <w:szCs w:val="24"/>
        </w:rPr>
        <w:t>Th</w:t>
      </w:r>
      <w:r w:rsidR="006F6759" w:rsidRPr="00C82578">
        <w:rPr>
          <w:sz w:val="24"/>
          <w:szCs w:val="24"/>
        </w:rPr>
        <w:t>e healthier the company's financial condition. RBC calculation can be formulated as follows:</w:t>
      </w:r>
    </w:p>
    <w:p w14:paraId="7C4C4760" w14:textId="77777777" w:rsidR="00890686" w:rsidRPr="00C82578" w:rsidRDefault="00890686" w:rsidP="006F6759">
      <w:pPr>
        <w:pStyle w:val="ListParagraph"/>
        <w:ind w:left="142" w:firstLine="0"/>
        <w:rPr>
          <w:sz w:val="24"/>
          <w:szCs w:val="24"/>
        </w:rPr>
      </w:pPr>
    </w:p>
    <w:p w14:paraId="4853FFB7" w14:textId="77777777" w:rsidR="006F6759" w:rsidRPr="00C82578" w:rsidRDefault="006F6759" w:rsidP="006F6759">
      <w:pPr>
        <w:spacing w:line="480" w:lineRule="auto"/>
        <w:ind w:left="425" w:firstLine="295"/>
        <w:jc w:val="both"/>
        <w:rPr>
          <w:b/>
          <w:sz w:val="24"/>
          <w:szCs w:val="24"/>
        </w:rPr>
      </w:pPr>
      <m:oMathPara>
        <m:oMath>
          <m:r>
            <m:rPr>
              <m:sty m:val="b"/>
            </m:rPr>
            <w:rPr>
              <w:rFonts w:ascii="Cambria Math" w:hAnsi="Cambria Math"/>
              <w:sz w:val="24"/>
              <w:szCs w:val="24"/>
            </w:rPr>
            <m:t xml:space="preserve">Risk Based Capital (RBC) = </m:t>
          </m:r>
          <m:f>
            <m:fPr>
              <m:ctrlPr>
                <w:rPr>
                  <w:rFonts w:ascii="Cambria Math" w:hAnsi="Cambria Math"/>
                  <w:b/>
                  <w:sz w:val="24"/>
                  <w:szCs w:val="24"/>
                </w:rPr>
              </m:ctrlPr>
            </m:fPr>
            <m:num>
              <m:r>
                <m:rPr>
                  <m:sty m:val="b"/>
                </m:rPr>
                <w:rPr>
                  <w:rFonts w:ascii="Cambria Math" w:hAnsi="Cambria Math"/>
                  <w:sz w:val="24"/>
                  <w:szCs w:val="24"/>
                </w:rPr>
                <m:t>Solvency Level</m:t>
              </m:r>
            </m:num>
            <m:den>
              <m:r>
                <m:rPr>
                  <m:sty m:val="b"/>
                </m:rPr>
                <w:rPr>
                  <w:rFonts w:ascii="Cambria Math" w:hAnsi="Cambria Math"/>
                  <w:sz w:val="24"/>
                  <w:szCs w:val="24"/>
                </w:rPr>
                <m:t>MMBR</m:t>
              </m:r>
            </m:den>
          </m:f>
        </m:oMath>
      </m:oMathPara>
    </w:p>
    <w:p w14:paraId="5985DF47" w14:textId="77777777" w:rsidR="006F6759" w:rsidRPr="00C82578" w:rsidRDefault="006F6759" w:rsidP="006F6759">
      <w:pPr>
        <w:pStyle w:val="Heading2"/>
        <w:spacing w:line="240" w:lineRule="auto"/>
        <w:ind w:left="142"/>
        <w:rPr>
          <w:rFonts w:ascii="Times New Roman" w:hAnsi="Times New Roman" w:cs="Times New Roman"/>
          <w:b/>
          <w:color w:val="auto"/>
          <w:sz w:val="24"/>
          <w:szCs w:val="24"/>
        </w:rPr>
      </w:pPr>
      <w:bookmarkStart w:id="8" w:name="_Toc19041063"/>
      <w:r w:rsidRPr="00C82578">
        <w:rPr>
          <w:rFonts w:ascii="Times New Roman" w:hAnsi="Times New Roman" w:cs="Times New Roman"/>
          <w:b/>
          <w:color w:val="auto"/>
          <w:sz w:val="24"/>
          <w:szCs w:val="24"/>
        </w:rPr>
        <w:t>Previous Research</w:t>
      </w:r>
      <w:bookmarkEnd w:id="8"/>
    </w:p>
    <w:p w14:paraId="7FD391C9" w14:textId="3346424A" w:rsidR="006F6759" w:rsidRDefault="006F6759" w:rsidP="00890686">
      <w:pPr>
        <w:pStyle w:val="TableParagraph"/>
        <w:ind w:left="142" w:firstLine="578"/>
        <w:jc w:val="both"/>
        <w:rPr>
          <w:rStyle w:val="name"/>
          <w:bCs/>
          <w:sz w:val="24"/>
          <w:szCs w:val="24"/>
        </w:rPr>
      </w:pPr>
      <w:r w:rsidRPr="00C82578">
        <w:rPr>
          <w:sz w:val="24"/>
        </w:rPr>
        <w:t>Sastri,</w:t>
      </w:r>
      <w:r w:rsidRPr="00C82578">
        <w:rPr>
          <w:spacing w:val="1"/>
          <w:sz w:val="24"/>
        </w:rPr>
        <w:t xml:space="preserve"> </w:t>
      </w:r>
      <w:proofErr w:type="gramStart"/>
      <w:r w:rsidRPr="00C82578">
        <w:rPr>
          <w:sz w:val="24"/>
        </w:rPr>
        <w:t>et .</w:t>
      </w:r>
      <w:proofErr w:type="gramEnd"/>
      <w:r w:rsidRPr="00C82578">
        <w:rPr>
          <w:sz w:val="24"/>
        </w:rPr>
        <w:t xml:space="preserve"> al.</w:t>
      </w:r>
      <w:r w:rsidRPr="00C82578">
        <w:rPr>
          <w:spacing w:val="1"/>
          <w:sz w:val="24"/>
        </w:rPr>
        <w:t xml:space="preserve"> </w:t>
      </w:r>
      <w:r w:rsidRPr="00C82578">
        <w:rPr>
          <w:sz w:val="24"/>
        </w:rPr>
        <w:t xml:space="preserve">(2017) </w:t>
      </w:r>
      <w:r w:rsidRPr="00C82578">
        <w:rPr>
          <w:lang w:val="en-GB"/>
        </w:rPr>
        <w:t>stated that</w:t>
      </w:r>
      <w:r w:rsidRPr="00C82578">
        <w:rPr>
          <w:spacing w:val="1"/>
          <w:sz w:val="24"/>
        </w:rPr>
        <w:t xml:space="preserve"> </w:t>
      </w:r>
      <w:r w:rsidRPr="00C82578">
        <w:rPr>
          <w:sz w:val="24"/>
        </w:rPr>
        <w:t>income</w:t>
      </w:r>
      <w:r w:rsidRPr="00C82578">
        <w:rPr>
          <w:spacing w:val="1"/>
          <w:sz w:val="24"/>
        </w:rPr>
        <w:t xml:space="preserve"> </w:t>
      </w:r>
      <w:r w:rsidRPr="00C82578">
        <w:rPr>
          <w:sz w:val="24"/>
        </w:rPr>
        <w:t>premium,</w:t>
      </w:r>
      <w:r w:rsidRPr="00C82578">
        <w:rPr>
          <w:spacing w:val="3"/>
          <w:sz w:val="24"/>
        </w:rPr>
        <w:t xml:space="preserve"> </w:t>
      </w:r>
      <w:r w:rsidRPr="00C82578">
        <w:rPr>
          <w:sz w:val="24"/>
        </w:rPr>
        <w:t>results</w:t>
      </w:r>
      <w:r w:rsidRPr="00C82578">
        <w:rPr>
          <w:spacing w:val="1"/>
          <w:sz w:val="24"/>
        </w:rPr>
        <w:t xml:space="preserve"> </w:t>
      </w:r>
      <w:r w:rsidRPr="00C82578">
        <w:rPr>
          <w:sz w:val="24"/>
        </w:rPr>
        <w:t>underwriting,</w:t>
      </w:r>
      <w:r w:rsidRPr="00C82578">
        <w:rPr>
          <w:spacing w:val="1"/>
          <w:sz w:val="24"/>
        </w:rPr>
        <w:t xml:space="preserve"> </w:t>
      </w:r>
      <w:r w:rsidRPr="00C82578">
        <w:rPr>
          <w:sz w:val="24"/>
        </w:rPr>
        <w:t>investment return</w:t>
      </w:r>
      <w:r w:rsidRPr="00C82578">
        <w:rPr>
          <w:spacing w:val="1"/>
          <w:sz w:val="24"/>
        </w:rPr>
        <w:t xml:space="preserve"> </w:t>
      </w:r>
      <w:r w:rsidRPr="00C82578">
        <w:rPr>
          <w:sz w:val="24"/>
        </w:rPr>
        <w:t>and risk based</w:t>
      </w:r>
      <w:r w:rsidRPr="00C82578">
        <w:rPr>
          <w:spacing w:val="1"/>
          <w:sz w:val="24"/>
        </w:rPr>
        <w:t xml:space="preserve"> </w:t>
      </w:r>
      <w:r w:rsidRPr="00C82578">
        <w:rPr>
          <w:sz w:val="24"/>
        </w:rPr>
        <w:t xml:space="preserve">capital </w:t>
      </w:r>
      <w:r w:rsidRPr="00C82578">
        <w:rPr>
          <w:sz w:val="24"/>
          <w:lang w:val="en-GB"/>
        </w:rPr>
        <w:t xml:space="preserve">has a significant positive effect </w:t>
      </w:r>
      <w:proofErr w:type="gramStart"/>
      <w:r w:rsidRPr="00C82578">
        <w:rPr>
          <w:sz w:val="24"/>
        </w:rPr>
        <w:t>to</w:t>
      </w:r>
      <w:r w:rsidRPr="00C82578">
        <w:rPr>
          <w:sz w:val="24"/>
          <w:lang w:val="en-GB"/>
        </w:rPr>
        <w:t xml:space="preserve"> </w:t>
      </w:r>
      <w:r w:rsidRPr="00C82578">
        <w:rPr>
          <w:spacing w:val="-57"/>
          <w:sz w:val="24"/>
        </w:rPr>
        <w:t xml:space="preserve"> </w:t>
      </w:r>
      <w:r w:rsidRPr="00C82578">
        <w:rPr>
          <w:sz w:val="24"/>
        </w:rPr>
        <w:t>profit</w:t>
      </w:r>
      <w:proofErr w:type="gramEnd"/>
      <w:r w:rsidRPr="00C82578">
        <w:rPr>
          <w:spacing w:val="-5"/>
          <w:sz w:val="24"/>
        </w:rPr>
        <w:t xml:space="preserve"> </w:t>
      </w:r>
      <w:r w:rsidR="00C0350E">
        <w:rPr>
          <w:spacing w:val="-5"/>
          <w:sz w:val="24"/>
        </w:rPr>
        <w:t xml:space="preserve">insurance </w:t>
      </w:r>
      <w:r w:rsidRPr="00C82578">
        <w:rPr>
          <w:sz w:val="24"/>
        </w:rPr>
        <w:t>company</w:t>
      </w:r>
      <w:r w:rsidRPr="00C82578">
        <w:rPr>
          <w:lang w:val="en-GB"/>
        </w:rPr>
        <w:t xml:space="preserve">, </w:t>
      </w:r>
      <w:proofErr w:type="spellStart"/>
      <w:r w:rsidRPr="00C82578">
        <w:rPr>
          <w:sz w:val="24"/>
        </w:rPr>
        <w:t>Wulandari</w:t>
      </w:r>
      <w:proofErr w:type="spellEnd"/>
      <w:r w:rsidRPr="00C82578">
        <w:rPr>
          <w:sz w:val="24"/>
        </w:rPr>
        <w:t xml:space="preserve"> (2018) </w:t>
      </w:r>
      <w:r w:rsidRPr="00C82578">
        <w:rPr>
          <w:lang w:val="en-GB"/>
        </w:rPr>
        <w:t xml:space="preserve">states that </w:t>
      </w:r>
      <w:r w:rsidRPr="00C82578">
        <w:rPr>
          <w:sz w:val="24"/>
          <w:lang w:val="en-GB"/>
        </w:rPr>
        <w:t xml:space="preserve">investment returns have a significant effect, while underwriting results and claims expenses do not affect profit. </w:t>
      </w:r>
      <w:proofErr w:type="spellStart"/>
      <w:r w:rsidRPr="00C82578">
        <w:rPr>
          <w:sz w:val="24"/>
        </w:rPr>
        <w:t>Pratiwi</w:t>
      </w:r>
      <w:proofErr w:type="spellEnd"/>
      <w:r w:rsidRPr="00C82578">
        <w:rPr>
          <w:sz w:val="24"/>
        </w:rPr>
        <w:t>, et.al.</w:t>
      </w:r>
      <w:r w:rsidRPr="00C82578">
        <w:rPr>
          <w:sz w:val="24"/>
          <w:lang w:val="en-GB"/>
        </w:rPr>
        <w:t xml:space="preserve"> </w:t>
      </w:r>
      <w:r w:rsidRPr="00C82578">
        <w:rPr>
          <w:spacing w:val="-57"/>
          <w:sz w:val="24"/>
        </w:rPr>
        <w:t xml:space="preserve"> </w:t>
      </w:r>
      <w:r w:rsidRPr="00C82578">
        <w:rPr>
          <w:sz w:val="24"/>
        </w:rPr>
        <w:t xml:space="preserve">(2018) </w:t>
      </w:r>
      <w:r w:rsidRPr="00C82578">
        <w:rPr>
          <w:sz w:val="24"/>
          <w:lang w:val="en-GB"/>
        </w:rPr>
        <w:t xml:space="preserve">states that </w:t>
      </w:r>
      <w:r w:rsidRPr="00C82578">
        <w:rPr>
          <w:sz w:val="24"/>
        </w:rPr>
        <w:t>Risk Based</w:t>
      </w:r>
      <w:r w:rsidRPr="00C82578">
        <w:rPr>
          <w:spacing w:val="1"/>
          <w:sz w:val="24"/>
        </w:rPr>
        <w:t xml:space="preserve"> </w:t>
      </w:r>
      <w:r w:rsidRPr="00C82578">
        <w:rPr>
          <w:sz w:val="24"/>
        </w:rPr>
        <w:t xml:space="preserve">Capital </w:t>
      </w:r>
      <w:r w:rsidRPr="00C82578">
        <w:rPr>
          <w:sz w:val="24"/>
          <w:lang w:val="en-GB"/>
        </w:rPr>
        <w:t xml:space="preserve">has a significant positive effect </w:t>
      </w:r>
      <w:r w:rsidRPr="00C82578">
        <w:rPr>
          <w:sz w:val="24"/>
        </w:rPr>
        <w:t>on</w:t>
      </w:r>
      <w:r w:rsidRPr="00C82578">
        <w:rPr>
          <w:spacing w:val="-57"/>
          <w:sz w:val="24"/>
        </w:rPr>
        <w:t xml:space="preserve"> </w:t>
      </w:r>
      <w:r w:rsidRPr="00C82578">
        <w:rPr>
          <w:spacing w:val="-57"/>
          <w:sz w:val="24"/>
          <w:lang w:val="en-GB"/>
        </w:rPr>
        <w:t xml:space="preserve">  </w:t>
      </w:r>
      <w:r w:rsidRPr="00C82578">
        <w:rPr>
          <w:sz w:val="24"/>
          <w:lang w:val="en-GB"/>
        </w:rPr>
        <w:t xml:space="preserve">Laba </w:t>
      </w:r>
      <w:r w:rsidRPr="00C82578">
        <w:rPr>
          <w:sz w:val="24"/>
        </w:rPr>
        <w:t>_</w:t>
      </w:r>
      <w:r w:rsidRPr="00C82578">
        <w:rPr>
          <w:spacing w:val="-1"/>
          <w:sz w:val="24"/>
        </w:rPr>
        <w:t xml:space="preserve"> </w:t>
      </w:r>
      <w:r w:rsidRPr="00C82578">
        <w:rPr>
          <w:sz w:val="24"/>
        </w:rPr>
        <w:t>and Price</w:t>
      </w:r>
      <w:r w:rsidRPr="00C82578">
        <w:rPr>
          <w:sz w:val="24"/>
          <w:lang w:val="en-GB"/>
        </w:rPr>
        <w:t xml:space="preserve"> </w:t>
      </w:r>
      <w:proofErr w:type="gramStart"/>
      <w:r w:rsidRPr="00C82578">
        <w:rPr>
          <w:sz w:val="24"/>
        </w:rPr>
        <w:t xml:space="preserve">Shares </w:t>
      </w:r>
      <w:r w:rsidRPr="00C82578">
        <w:rPr>
          <w:sz w:val="24"/>
          <w:lang w:val="en-GB"/>
        </w:rPr>
        <w:t>,</w:t>
      </w:r>
      <w:proofErr w:type="gramEnd"/>
      <w:r w:rsidRPr="00C82578">
        <w:rPr>
          <w:sz w:val="24"/>
          <w:lang w:val="en-GB"/>
        </w:rPr>
        <w:t xml:space="preserve"> while </w:t>
      </w:r>
      <w:r w:rsidRPr="00C82578">
        <w:rPr>
          <w:sz w:val="24"/>
        </w:rPr>
        <w:t>Revenue</w:t>
      </w:r>
      <w:r w:rsidRPr="00C82578">
        <w:rPr>
          <w:spacing w:val="1"/>
          <w:sz w:val="24"/>
        </w:rPr>
        <w:t xml:space="preserve"> </w:t>
      </w:r>
      <w:r w:rsidRPr="00C82578">
        <w:rPr>
          <w:sz w:val="24"/>
        </w:rPr>
        <w:t>Premium, Expense</w:t>
      </w:r>
      <w:r w:rsidRPr="00C82578">
        <w:rPr>
          <w:spacing w:val="1"/>
          <w:sz w:val="24"/>
        </w:rPr>
        <w:t xml:space="preserve"> </w:t>
      </w:r>
      <w:r w:rsidRPr="00C82578">
        <w:rPr>
          <w:sz w:val="24"/>
        </w:rPr>
        <w:t>Claim,</w:t>
      </w:r>
      <w:r w:rsidRPr="00C82578">
        <w:rPr>
          <w:spacing w:val="3"/>
          <w:sz w:val="24"/>
        </w:rPr>
        <w:t xml:space="preserve"> </w:t>
      </w:r>
      <w:r w:rsidRPr="00C82578">
        <w:rPr>
          <w:sz w:val="24"/>
        </w:rPr>
        <w:t>Results</w:t>
      </w:r>
      <w:r w:rsidRPr="00C82578">
        <w:rPr>
          <w:spacing w:val="1"/>
          <w:sz w:val="24"/>
        </w:rPr>
        <w:t xml:space="preserve"> </w:t>
      </w:r>
      <w:r w:rsidRPr="00C82578">
        <w:rPr>
          <w:sz w:val="24"/>
        </w:rPr>
        <w:t xml:space="preserve">Underwriting, </w:t>
      </w:r>
      <w:r w:rsidRPr="00C82578">
        <w:rPr>
          <w:sz w:val="24"/>
          <w:lang w:val="en-GB"/>
        </w:rPr>
        <w:t xml:space="preserve">has no effect on </w:t>
      </w:r>
      <w:r w:rsidRPr="00C82578">
        <w:rPr>
          <w:sz w:val="24"/>
        </w:rPr>
        <w:t>profit</w:t>
      </w:r>
      <w:r w:rsidRPr="00C82578">
        <w:rPr>
          <w:spacing w:val="-1"/>
          <w:sz w:val="24"/>
        </w:rPr>
        <w:t xml:space="preserve"> </w:t>
      </w:r>
      <w:r w:rsidRPr="00C82578">
        <w:rPr>
          <w:sz w:val="24"/>
        </w:rPr>
        <w:t>and Price</w:t>
      </w:r>
      <w:r w:rsidRPr="00C82578">
        <w:rPr>
          <w:sz w:val="24"/>
          <w:lang w:val="en-GB"/>
        </w:rPr>
        <w:t xml:space="preserve"> </w:t>
      </w:r>
      <w:r w:rsidRPr="00C82578">
        <w:rPr>
          <w:sz w:val="24"/>
        </w:rPr>
        <w:t xml:space="preserve">Shares </w:t>
      </w:r>
      <w:r w:rsidRPr="00C82578">
        <w:rPr>
          <w:sz w:val="24"/>
          <w:lang w:val="en-GB"/>
        </w:rPr>
        <w:t xml:space="preserve">. </w:t>
      </w:r>
      <w:proofErr w:type="spellStart"/>
      <w:r w:rsidRPr="00C82578">
        <w:rPr>
          <w:spacing w:val="-1"/>
          <w:sz w:val="24"/>
        </w:rPr>
        <w:t>Mutmainnah</w:t>
      </w:r>
      <w:proofErr w:type="spellEnd"/>
      <w:r w:rsidRPr="00C82578">
        <w:rPr>
          <w:spacing w:val="-1"/>
          <w:sz w:val="24"/>
        </w:rPr>
        <w:t xml:space="preserve"> and </w:t>
      </w:r>
      <w:proofErr w:type="spellStart"/>
      <w:r w:rsidRPr="00C82578">
        <w:rPr>
          <w:spacing w:val="-1"/>
          <w:sz w:val="24"/>
        </w:rPr>
        <w:t>Utami</w:t>
      </w:r>
      <w:proofErr w:type="spellEnd"/>
      <w:r w:rsidRPr="00C82578">
        <w:rPr>
          <w:spacing w:val="-1"/>
          <w:sz w:val="24"/>
        </w:rPr>
        <w:t xml:space="preserve"> (2017) </w:t>
      </w:r>
      <w:r w:rsidRPr="00C82578">
        <w:rPr>
          <w:sz w:val="24"/>
          <w:lang w:val="en-GB"/>
        </w:rPr>
        <w:t xml:space="preserve">state that </w:t>
      </w:r>
      <w:r w:rsidRPr="00C82578">
        <w:rPr>
          <w:sz w:val="24"/>
        </w:rPr>
        <w:t>income</w:t>
      </w:r>
      <w:r w:rsidRPr="00C82578">
        <w:rPr>
          <w:spacing w:val="1"/>
          <w:sz w:val="24"/>
        </w:rPr>
        <w:t xml:space="preserve"> </w:t>
      </w:r>
      <w:r w:rsidRPr="00C82578">
        <w:rPr>
          <w:sz w:val="24"/>
        </w:rPr>
        <w:t>premium and yield</w:t>
      </w:r>
      <w:r w:rsidRPr="00C82578">
        <w:rPr>
          <w:spacing w:val="1"/>
          <w:sz w:val="24"/>
        </w:rPr>
        <w:t xml:space="preserve"> </w:t>
      </w:r>
      <w:r w:rsidRPr="00C82578">
        <w:rPr>
          <w:spacing w:val="-1"/>
          <w:sz w:val="24"/>
        </w:rPr>
        <w:t xml:space="preserve">underwriting has a significant positive effect </w:t>
      </w:r>
      <w:r w:rsidRPr="00C82578">
        <w:rPr>
          <w:sz w:val="24"/>
        </w:rPr>
        <w:t>on</w:t>
      </w:r>
      <w:r w:rsidRPr="00C82578">
        <w:rPr>
          <w:spacing w:val="1"/>
          <w:sz w:val="24"/>
        </w:rPr>
        <w:t xml:space="preserve"> </w:t>
      </w:r>
      <w:r w:rsidRPr="00C82578">
        <w:rPr>
          <w:sz w:val="24"/>
        </w:rPr>
        <w:t>profit</w:t>
      </w:r>
      <w:r w:rsidRPr="00C82578">
        <w:rPr>
          <w:spacing w:val="1"/>
          <w:sz w:val="24"/>
        </w:rPr>
        <w:t xml:space="preserve"> </w:t>
      </w:r>
      <w:r w:rsidRPr="00C82578">
        <w:rPr>
          <w:sz w:val="24"/>
        </w:rPr>
        <w:t>company</w:t>
      </w:r>
      <w:r w:rsidRPr="00C82578">
        <w:rPr>
          <w:spacing w:val="-15"/>
          <w:sz w:val="24"/>
        </w:rPr>
        <w:t xml:space="preserve"> </w:t>
      </w:r>
      <w:r w:rsidRPr="00C82578">
        <w:rPr>
          <w:sz w:val="24"/>
        </w:rPr>
        <w:t>insurance</w:t>
      </w:r>
      <w:r w:rsidRPr="00C82578">
        <w:rPr>
          <w:spacing w:val="1"/>
          <w:sz w:val="24"/>
        </w:rPr>
        <w:t xml:space="preserve"> </w:t>
      </w:r>
      <w:r w:rsidRPr="00C82578">
        <w:rPr>
          <w:sz w:val="24"/>
        </w:rPr>
        <w:t>general</w:t>
      </w:r>
      <w:r w:rsidRPr="00C82578">
        <w:rPr>
          <w:spacing w:val="2"/>
          <w:sz w:val="24"/>
        </w:rPr>
        <w:t xml:space="preserve"> </w:t>
      </w:r>
      <w:r w:rsidRPr="00C82578">
        <w:rPr>
          <w:sz w:val="24"/>
        </w:rPr>
        <w:t>in</w:t>
      </w:r>
      <w:r w:rsidRPr="00C82578">
        <w:rPr>
          <w:spacing w:val="1"/>
          <w:sz w:val="24"/>
        </w:rPr>
        <w:t xml:space="preserve"> </w:t>
      </w:r>
      <w:proofErr w:type="spellStart"/>
      <w:proofErr w:type="gramStart"/>
      <w:r w:rsidRPr="00C82578">
        <w:rPr>
          <w:sz w:val="24"/>
        </w:rPr>
        <w:t>indonesian</w:t>
      </w:r>
      <w:proofErr w:type="spellEnd"/>
      <w:r w:rsidRPr="00C82578">
        <w:rPr>
          <w:sz w:val="24"/>
        </w:rPr>
        <w:t xml:space="preserve"> </w:t>
      </w:r>
      <w:r w:rsidRPr="00C82578">
        <w:rPr>
          <w:sz w:val="24"/>
          <w:lang w:val="en-GB"/>
        </w:rPr>
        <w:t>.</w:t>
      </w:r>
      <w:proofErr w:type="gramEnd"/>
      <w:r w:rsidRPr="00C82578">
        <w:rPr>
          <w:sz w:val="24"/>
          <w:lang w:val="en-GB"/>
        </w:rPr>
        <w:t xml:space="preserve"> </w:t>
      </w:r>
      <w:proofErr w:type="spellStart"/>
      <w:r w:rsidRPr="00C82578">
        <w:rPr>
          <w:sz w:val="24"/>
        </w:rPr>
        <w:t>caren</w:t>
      </w:r>
      <w:proofErr w:type="spellEnd"/>
      <w:r w:rsidRPr="00C82578">
        <w:rPr>
          <w:spacing w:val="-14"/>
          <w:sz w:val="24"/>
        </w:rPr>
        <w:t xml:space="preserve"> </w:t>
      </w:r>
      <w:r w:rsidRPr="00C82578">
        <w:rPr>
          <w:sz w:val="24"/>
        </w:rPr>
        <w:t>And</w:t>
      </w:r>
      <w:r w:rsidRPr="00C82578">
        <w:rPr>
          <w:sz w:val="24"/>
          <w:lang w:val="en-GB"/>
        </w:rPr>
        <w:t xml:space="preserve"> </w:t>
      </w:r>
      <w:r w:rsidRPr="00C82578">
        <w:rPr>
          <w:spacing w:val="-1"/>
          <w:sz w:val="24"/>
        </w:rPr>
        <w:t xml:space="preserve">Mwangi </w:t>
      </w:r>
      <w:proofErr w:type="gramStart"/>
      <w:r w:rsidRPr="00C82578">
        <w:rPr>
          <w:spacing w:val="-1"/>
          <w:sz w:val="24"/>
        </w:rPr>
        <w:t xml:space="preserve">( </w:t>
      </w:r>
      <w:r w:rsidRPr="00C82578">
        <w:rPr>
          <w:sz w:val="24"/>
        </w:rPr>
        <w:t>2017</w:t>
      </w:r>
      <w:proofErr w:type="gramEnd"/>
      <w:r w:rsidRPr="00C82578">
        <w:rPr>
          <w:sz w:val="24"/>
        </w:rPr>
        <w:t xml:space="preserve">) </w:t>
      </w:r>
      <w:r w:rsidRPr="00C82578">
        <w:rPr>
          <w:sz w:val="24"/>
          <w:lang w:val="en-GB"/>
        </w:rPr>
        <w:t xml:space="preserve">states that underwriting has a significant positive effect on profits at insurance companies in Africa. </w:t>
      </w:r>
      <w:r w:rsidRPr="00C82578">
        <w:rPr>
          <w:rStyle w:val="name"/>
          <w:bCs/>
          <w:sz w:val="24"/>
          <w:szCs w:val="24"/>
        </w:rPr>
        <w:t xml:space="preserve">According </w:t>
      </w:r>
      <w:r w:rsidRPr="00C82578">
        <w:rPr>
          <w:sz w:val="24"/>
          <w:lang w:val="en-GB"/>
        </w:rPr>
        <w:t xml:space="preserve">to </w:t>
      </w:r>
      <w:r w:rsidRPr="00C82578">
        <w:rPr>
          <w:rStyle w:val="name"/>
          <w:bCs/>
          <w:sz w:val="24"/>
          <w:szCs w:val="24"/>
        </w:rPr>
        <w:t xml:space="preserve">Nasution, </w:t>
      </w:r>
      <w:proofErr w:type="gramStart"/>
      <w:r w:rsidRPr="00C82578">
        <w:rPr>
          <w:rStyle w:val="name"/>
          <w:bCs/>
          <w:sz w:val="24"/>
          <w:szCs w:val="24"/>
        </w:rPr>
        <w:t>et .</w:t>
      </w:r>
      <w:proofErr w:type="gramEnd"/>
      <w:r w:rsidRPr="00C82578">
        <w:rPr>
          <w:rStyle w:val="name"/>
          <w:bCs/>
          <w:sz w:val="24"/>
          <w:szCs w:val="24"/>
        </w:rPr>
        <w:t xml:space="preserve"> al. (2019) that RBC has an effect on company profits, while investment returns have no effect on profits of sharia insurance companies in Indonesia.</w:t>
      </w:r>
    </w:p>
    <w:p w14:paraId="2969E15C" w14:textId="77777777" w:rsidR="00890686" w:rsidRDefault="00890686" w:rsidP="007B073A">
      <w:pPr>
        <w:pStyle w:val="TableParagraph"/>
        <w:ind w:left="0"/>
        <w:jc w:val="both"/>
        <w:rPr>
          <w:rStyle w:val="name"/>
          <w:bCs/>
          <w:sz w:val="24"/>
          <w:szCs w:val="24"/>
        </w:rPr>
      </w:pPr>
    </w:p>
    <w:p w14:paraId="728CDAE8" w14:textId="77777777" w:rsidR="00FC1864" w:rsidRPr="00C82578" w:rsidRDefault="00FC1864" w:rsidP="00FC1864">
      <w:pPr>
        <w:pStyle w:val="Heading2"/>
        <w:spacing w:before="0" w:line="240" w:lineRule="auto"/>
        <w:rPr>
          <w:rFonts w:ascii="Times New Roman" w:hAnsi="Times New Roman" w:cs="Times New Roman"/>
          <w:b/>
          <w:color w:val="auto"/>
          <w:sz w:val="24"/>
          <w:szCs w:val="24"/>
        </w:rPr>
      </w:pPr>
      <w:bookmarkStart w:id="9" w:name="_Toc19041064"/>
      <w:r>
        <w:rPr>
          <w:rFonts w:ascii="Times New Roman" w:hAnsi="Times New Roman" w:cs="Times New Roman"/>
          <w:b/>
          <w:color w:val="auto"/>
          <w:sz w:val="24"/>
          <w:szCs w:val="24"/>
        </w:rPr>
        <w:t xml:space="preserve">  Research </w:t>
      </w:r>
      <w:r w:rsidRPr="00C82578">
        <w:rPr>
          <w:rFonts w:ascii="Times New Roman" w:hAnsi="Times New Roman" w:cs="Times New Roman"/>
          <w:b/>
          <w:color w:val="auto"/>
          <w:sz w:val="24"/>
          <w:szCs w:val="24"/>
        </w:rPr>
        <w:t>Framework</w:t>
      </w:r>
      <w:bookmarkEnd w:id="9"/>
    </w:p>
    <w:p w14:paraId="20B6DF1C" w14:textId="41A64531" w:rsidR="00FC1864" w:rsidRPr="00C82578" w:rsidRDefault="007B073A" w:rsidP="007B073A">
      <w:pPr>
        <w:pStyle w:val="Caption"/>
        <w:spacing w:after="0"/>
        <w:ind w:firstLine="720"/>
        <w:jc w:val="center"/>
        <w:rPr>
          <w:rFonts w:ascii="Times New Roman" w:hAnsi="Times New Roman" w:cs="Times New Roman"/>
          <w:i w:val="0"/>
          <w:color w:val="auto"/>
          <w:sz w:val="24"/>
          <w:szCs w:val="24"/>
        </w:rPr>
      </w:pPr>
      <w:bookmarkStart w:id="10" w:name="_Toc15318655"/>
      <w:bookmarkStart w:id="11" w:name="_Toc15318792"/>
      <w:r w:rsidRPr="00C82578">
        <w:rPr>
          <w:rFonts w:ascii="Times New Roman" w:hAnsi="Times New Roman" w:cs="Times New Roman"/>
          <w:b/>
          <w:i w:val="0"/>
          <w:noProof/>
          <w:color w:val="auto"/>
          <w:sz w:val="24"/>
          <w:szCs w:val="24"/>
          <w:lang w:val="en-ID" w:eastAsia="en-ID"/>
        </w:rPr>
        <mc:AlternateContent>
          <mc:Choice Requires="wpg">
            <w:drawing>
              <wp:anchor distT="0" distB="0" distL="114300" distR="114300" simplePos="0" relativeHeight="487594496" behindDoc="0" locked="0" layoutInCell="1" allowOverlap="1" wp14:anchorId="0FD140F2" wp14:editId="7D24F607">
                <wp:simplePos x="0" y="0"/>
                <wp:positionH relativeFrom="margin">
                  <wp:posOffset>1243330</wp:posOffset>
                </wp:positionH>
                <wp:positionV relativeFrom="paragraph">
                  <wp:posOffset>30109</wp:posOffset>
                </wp:positionV>
                <wp:extent cx="3791585" cy="2964180"/>
                <wp:effectExtent l="0" t="0" r="0" b="0"/>
                <wp:wrapNone/>
                <wp:docPr id="122464" name="Group 122464"/>
                <wp:cNvGraphicFramePr/>
                <a:graphic xmlns:a="http://schemas.openxmlformats.org/drawingml/2006/main">
                  <a:graphicData uri="http://schemas.microsoft.com/office/word/2010/wordprocessingGroup">
                    <wpg:wgp>
                      <wpg:cNvGrpSpPr/>
                      <wpg:grpSpPr>
                        <a:xfrm>
                          <a:off x="0" y="0"/>
                          <a:ext cx="3791585" cy="2964180"/>
                          <a:chOff x="192151" y="0"/>
                          <a:chExt cx="4590034" cy="4537936"/>
                        </a:xfrm>
                      </wpg:grpSpPr>
                      <wps:wsp>
                        <wps:cNvPr id="6213" name="Rectangle 6213"/>
                        <wps:cNvSpPr/>
                        <wps:spPr>
                          <a:xfrm>
                            <a:off x="457200" y="0"/>
                            <a:ext cx="50673" cy="224380"/>
                          </a:xfrm>
                          <a:prstGeom prst="rect">
                            <a:avLst/>
                          </a:prstGeom>
                          <a:ln>
                            <a:noFill/>
                          </a:ln>
                        </wps:spPr>
                        <wps:txbx>
                          <w:txbxContent>
                            <w:p w14:paraId="398D66F6" w14:textId="77777777" w:rsidR="0068091B" w:rsidRPr="00EF0750" w:rsidRDefault="0068091B" w:rsidP="00FC1864">
                              <w:pPr>
                                <w:rPr>
                                  <w:sz w:val="20"/>
                                  <w:szCs w:val="20"/>
                                </w:rPr>
                              </w:pPr>
                              <w:r w:rsidRPr="00EF0750">
                                <w:rPr>
                                  <w:sz w:val="20"/>
                                  <w:szCs w:val="20"/>
                                </w:rPr>
                                <w:t xml:space="preserve"> </w:t>
                              </w:r>
                            </w:p>
                          </w:txbxContent>
                        </wps:txbx>
                        <wps:bodyPr horzOverflow="overflow" vert="horz" lIns="0" tIns="0" rIns="0" bIns="0" rtlCol="0">
                          <a:noAutofit/>
                        </wps:bodyPr>
                      </wps:wsp>
                      <wps:wsp>
                        <wps:cNvPr id="6215" name="Rectangle 6215"/>
                        <wps:cNvSpPr/>
                        <wps:spPr>
                          <a:xfrm>
                            <a:off x="457200" y="807720"/>
                            <a:ext cx="50673" cy="224380"/>
                          </a:xfrm>
                          <a:prstGeom prst="rect">
                            <a:avLst/>
                          </a:prstGeom>
                          <a:ln>
                            <a:noFill/>
                          </a:ln>
                        </wps:spPr>
                        <wps:txbx>
                          <w:txbxContent>
                            <w:p w14:paraId="0C8A2974" w14:textId="77777777" w:rsidR="0068091B" w:rsidRPr="00EF0750" w:rsidRDefault="0068091B" w:rsidP="00FC1864">
                              <w:pPr>
                                <w:rPr>
                                  <w:sz w:val="20"/>
                                  <w:szCs w:val="20"/>
                                </w:rPr>
                              </w:pPr>
                              <w:r w:rsidRPr="00EF0750">
                                <w:rPr>
                                  <w:b/>
                                  <w:sz w:val="20"/>
                                  <w:szCs w:val="20"/>
                                </w:rPr>
                                <w:t xml:space="preserve"> </w:t>
                              </w:r>
                            </w:p>
                          </w:txbxContent>
                        </wps:txbx>
                        <wps:bodyPr horzOverflow="overflow" vert="horz" lIns="0" tIns="0" rIns="0" bIns="0" rtlCol="0">
                          <a:noAutofit/>
                        </wps:bodyPr>
                      </wps:wsp>
                      <wps:wsp>
                        <wps:cNvPr id="6216" name="Rectangle 6216"/>
                        <wps:cNvSpPr/>
                        <wps:spPr>
                          <a:xfrm>
                            <a:off x="457200" y="1158240"/>
                            <a:ext cx="50673" cy="224381"/>
                          </a:xfrm>
                          <a:prstGeom prst="rect">
                            <a:avLst/>
                          </a:prstGeom>
                          <a:ln>
                            <a:noFill/>
                          </a:ln>
                        </wps:spPr>
                        <wps:txbx>
                          <w:txbxContent>
                            <w:p w14:paraId="5D95E98F" w14:textId="77777777" w:rsidR="0068091B" w:rsidRPr="00EF0750" w:rsidRDefault="0068091B" w:rsidP="00FC1864">
                              <w:pPr>
                                <w:rPr>
                                  <w:sz w:val="20"/>
                                  <w:szCs w:val="20"/>
                                </w:rPr>
                              </w:pPr>
                              <w:r w:rsidRPr="00EF0750">
                                <w:rPr>
                                  <w:b/>
                                  <w:sz w:val="20"/>
                                  <w:szCs w:val="20"/>
                                </w:rPr>
                                <w:t xml:space="preserve"> </w:t>
                              </w:r>
                            </w:p>
                          </w:txbxContent>
                        </wps:txbx>
                        <wps:bodyPr horzOverflow="overflow" vert="horz" lIns="0" tIns="0" rIns="0" bIns="0" rtlCol="0">
                          <a:noAutofit/>
                        </wps:bodyPr>
                      </wps:wsp>
                      <wps:wsp>
                        <wps:cNvPr id="6217" name="Rectangle 6217"/>
                        <wps:cNvSpPr/>
                        <wps:spPr>
                          <a:xfrm>
                            <a:off x="457200" y="1508760"/>
                            <a:ext cx="50673" cy="224380"/>
                          </a:xfrm>
                          <a:prstGeom prst="rect">
                            <a:avLst/>
                          </a:prstGeom>
                          <a:ln>
                            <a:noFill/>
                          </a:ln>
                        </wps:spPr>
                        <wps:txbx>
                          <w:txbxContent>
                            <w:p w14:paraId="0F361CAD" w14:textId="77777777" w:rsidR="0068091B" w:rsidRPr="00EF0750" w:rsidRDefault="0068091B" w:rsidP="00FC1864">
                              <w:pPr>
                                <w:rPr>
                                  <w:sz w:val="20"/>
                                  <w:szCs w:val="20"/>
                                </w:rPr>
                              </w:pPr>
                              <w:r w:rsidRPr="00EF0750">
                                <w:rPr>
                                  <w:b/>
                                  <w:sz w:val="20"/>
                                  <w:szCs w:val="20"/>
                                </w:rPr>
                                <w:t xml:space="preserve"> </w:t>
                              </w:r>
                            </w:p>
                          </w:txbxContent>
                        </wps:txbx>
                        <wps:bodyPr horzOverflow="overflow" vert="horz" lIns="0" tIns="0" rIns="0" bIns="0" rtlCol="0">
                          <a:noAutofit/>
                        </wps:bodyPr>
                      </wps:wsp>
                      <wps:wsp>
                        <wps:cNvPr id="6218" name="Rectangle 6218"/>
                        <wps:cNvSpPr/>
                        <wps:spPr>
                          <a:xfrm>
                            <a:off x="457200" y="1859535"/>
                            <a:ext cx="50673" cy="224380"/>
                          </a:xfrm>
                          <a:prstGeom prst="rect">
                            <a:avLst/>
                          </a:prstGeom>
                          <a:ln>
                            <a:noFill/>
                          </a:ln>
                        </wps:spPr>
                        <wps:txbx>
                          <w:txbxContent>
                            <w:p w14:paraId="7C4E5AB8" w14:textId="77777777" w:rsidR="0068091B" w:rsidRPr="00EF0750" w:rsidRDefault="0068091B" w:rsidP="00FC1864">
                              <w:pPr>
                                <w:rPr>
                                  <w:sz w:val="20"/>
                                  <w:szCs w:val="20"/>
                                </w:rPr>
                              </w:pPr>
                              <w:r w:rsidRPr="00EF0750">
                                <w:rPr>
                                  <w:b/>
                                  <w:sz w:val="20"/>
                                  <w:szCs w:val="20"/>
                                </w:rPr>
                                <w:t xml:space="preserve"> </w:t>
                              </w:r>
                            </w:p>
                          </w:txbxContent>
                        </wps:txbx>
                        <wps:bodyPr horzOverflow="overflow" vert="horz" lIns="0" tIns="0" rIns="0" bIns="0" rtlCol="0">
                          <a:noAutofit/>
                        </wps:bodyPr>
                      </wps:wsp>
                      <wps:wsp>
                        <wps:cNvPr id="6219" name="Rectangle 6219"/>
                        <wps:cNvSpPr/>
                        <wps:spPr>
                          <a:xfrm>
                            <a:off x="457200" y="2210054"/>
                            <a:ext cx="50673" cy="224380"/>
                          </a:xfrm>
                          <a:prstGeom prst="rect">
                            <a:avLst/>
                          </a:prstGeom>
                          <a:ln>
                            <a:noFill/>
                          </a:ln>
                        </wps:spPr>
                        <wps:txbx>
                          <w:txbxContent>
                            <w:p w14:paraId="1330962A" w14:textId="77777777" w:rsidR="0068091B" w:rsidRPr="00EF0750" w:rsidRDefault="0068091B" w:rsidP="00FC1864">
                              <w:pPr>
                                <w:rPr>
                                  <w:sz w:val="20"/>
                                  <w:szCs w:val="20"/>
                                </w:rPr>
                              </w:pPr>
                              <w:r w:rsidRPr="00EF0750">
                                <w:rPr>
                                  <w:b/>
                                  <w:sz w:val="20"/>
                                  <w:szCs w:val="20"/>
                                </w:rPr>
                                <w:t xml:space="preserve"> </w:t>
                              </w:r>
                            </w:p>
                          </w:txbxContent>
                        </wps:txbx>
                        <wps:bodyPr horzOverflow="overflow" vert="horz" lIns="0" tIns="0" rIns="0" bIns="0" rtlCol="0">
                          <a:noAutofit/>
                        </wps:bodyPr>
                      </wps:wsp>
                      <wps:wsp>
                        <wps:cNvPr id="6220" name="Rectangle 6220"/>
                        <wps:cNvSpPr/>
                        <wps:spPr>
                          <a:xfrm>
                            <a:off x="457200" y="2560574"/>
                            <a:ext cx="50673" cy="224380"/>
                          </a:xfrm>
                          <a:prstGeom prst="rect">
                            <a:avLst/>
                          </a:prstGeom>
                          <a:ln>
                            <a:noFill/>
                          </a:ln>
                        </wps:spPr>
                        <wps:txbx>
                          <w:txbxContent>
                            <w:p w14:paraId="202AC17E" w14:textId="77777777" w:rsidR="0068091B" w:rsidRPr="00EF0750" w:rsidRDefault="0068091B" w:rsidP="00FC1864">
                              <w:pPr>
                                <w:rPr>
                                  <w:sz w:val="20"/>
                                  <w:szCs w:val="20"/>
                                </w:rPr>
                              </w:pPr>
                              <w:r w:rsidRPr="00EF0750">
                                <w:rPr>
                                  <w:b/>
                                  <w:sz w:val="20"/>
                                  <w:szCs w:val="20"/>
                                </w:rPr>
                                <w:t xml:space="preserve"> </w:t>
                              </w:r>
                            </w:p>
                          </w:txbxContent>
                        </wps:txbx>
                        <wps:bodyPr horzOverflow="overflow" vert="horz" lIns="0" tIns="0" rIns="0" bIns="0" rtlCol="0">
                          <a:noAutofit/>
                        </wps:bodyPr>
                      </wps:wsp>
                      <wps:wsp>
                        <wps:cNvPr id="6221" name="Rectangle 6221"/>
                        <wps:cNvSpPr/>
                        <wps:spPr>
                          <a:xfrm>
                            <a:off x="457200" y="2911095"/>
                            <a:ext cx="50673" cy="224380"/>
                          </a:xfrm>
                          <a:prstGeom prst="rect">
                            <a:avLst/>
                          </a:prstGeom>
                          <a:ln>
                            <a:noFill/>
                          </a:ln>
                        </wps:spPr>
                        <wps:txbx>
                          <w:txbxContent>
                            <w:p w14:paraId="78D59ABC" w14:textId="77777777" w:rsidR="0068091B" w:rsidRPr="00EF0750" w:rsidRDefault="0068091B" w:rsidP="00FC1864">
                              <w:pPr>
                                <w:rPr>
                                  <w:sz w:val="20"/>
                                  <w:szCs w:val="20"/>
                                </w:rPr>
                              </w:pPr>
                              <w:r w:rsidRPr="00EF0750">
                                <w:rPr>
                                  <w:b/>
                                  <w:sz w:val="20"/>
                                  <w:szCs w:val="20"/>
                                </w:rPr>
                                <w:t xml:space="preserve"> </w:t>
                              </w:r>
                            </w:p>
                          </w:txbxContent>
                        </wps:txbx>
                        <wps:bodyPr horzOverflow="overflow" vert="horz" lIns="0" tIns="0" rIns="0" bIns="0" rtlCol="0">
                          <a:noAutofit/>
                        </wps:bodyPr>
                      </wps:wsp>
                      <wps:wsp>
                        <wps:cNvPr id="6222" name="Rectangle 6222"/>
                        <wps:cNvSpPr/>
                        <wps:spPr>
                          <a:xfrm>
                            <a:off x="457200" y="3261615"/>
                            <a:ext cx="50673" cy="224380"/>
                          </a:xfrm>
                          <a:prstGeom prst="rect">
                            <a:avLst/>
                          </a:prstGeom>
                          <a:ln>
                            <a:noFill/>
                          </a:ln>
                        </wps:spPr>
                        <wps:txbx>
                          <w:txbxContent>
                            <w:p w14:paraId="0D724CC5" w14:textId="77777777" w:rsidR="0068091B" w:rsidRPr="00EF0750" w:rsidRDefault="0068091B" w:rsidP="00FC1864">
                              <w:pPr>
                                <w:rPr>
                                  <w:sz w:val="20"/>
                                  <w:szCs w:val="20"/>
                                </w:rPr>
                              </w:pPr>
                              <w:r w:rsidRPr="00EF0750">
                                <w:rPr>
                                  <w:b/>
                                  <w:sz w:val="20"/>
                                  <w:szCs w:val="20"/>
                                </w:rPr>
                                <w:t xml:space="preserve"> </w:t>
                              </w:r>
                            </w:p>
                          </w:txbxContent>
                        </wps:txbx>
                        <wps:bodyPr horzOverflow="overflow" vert="horz" lIns="0" tIns="0" rIns="0" bIns="0" rtlCol="0">
                          <a:noAutofit/>
                        </wps:bodyPr>
                      </wps:wsp>
                      <wps:wsp>
                        <wps:cNvPr id="6223" name="Rectangle 6223"/>
                        <wps:cNvSpPr/>
                        <wps:spPr>
                          <a:xfrm>
                            <a:off x="457200" y="3612135"/>
                            <a:ext cx="50673" cy="224380"/>
                          </a:xfrm>
                          <a:prstGeom prst="rect">
                            <a:avLst/>
                          </a:prstGeom>
                          <a:ln>
                            <a:noFill/>
                          </a:ln>
                        </wps:spPr>
                        <wps:txbx>
                          <w:txbxContent>
                            <w:p w14:paraId="6563D9C2" w14:textId="77777777" w:rsidR="0068091B" w:rsidRPr="00EF0750" w:rsidRDefault="0068091B" w:rsidP="00FC1864">
                              <w:pPr>
                                <w:rPr>
                                  <w:sz w:val="20"/>
                                  <w:szCs w:val="20"/>
                                </w:rPr>
                              </w:pPr>
                              <w:r w:rsidRPr="00EF0750">
                                <w:rPr>
                                  <w:b/>
                                  <w:sz w:val="20"/>
                                  <w:szCs w:val="20"/>
                                </w:rPr>
                                <w:t xml:space="preserve"> </w:t>
                              </w:r>
                            </w:p>
                          </w:txbxContent>
                        </wps:txbx>
                        <wps:bodyPr horzOverflow="overflow" vert="horz" lIns="0" tIns="0" rIns="0" bIns="0" rtlCol="0">
                          <a:noAutofit/>
                        </wps:bodyPr>
                      </wps:wsp>
                      <wps:wsp>
                        <wps:cNvPr id="6224" name="Rectangle 6224"/>
                        <wps:cNvSpPr/>
                        <wps:spPr>
                          <a:xfrm>
                            <a:off x="457200" y="3963036"/>
                            <a:ext cx="50673" cy="224379"/>
                          </a:xfrm>
                          <a:prstGeom prst="rect">
                            <a:avLst/>
                          </a:prstGeom>
                          <a:ln>
                            <a:noFill/>
                          </a:ln>
                        </wps:spPr>
                        <wps:txbx>
                          <w:txbxContent>
                            <w:p w14:paraId="6DC7BD25" w14:textId="77777777" w:rsidR="0068091B" w:rsidRPr="00EF0750" w:rsidRDefault="0068091B" w:rsidP="00FC1864">
                              <w:pPr>
                                <w:rPr>
                                  <w:sz w:val="20"/>
                                  <w:szCs w:val="20"/>
                                </w:rPr>
                              </w:pPr>
                              <w:r w:rsidRPr="00EF0750">
                                <w:rPr>
                                  <w:b/>
                                  <w:sz w:val="20"/>
                                  <w:szCs w:val="20"/>
                                </w:rPr>
                                <w:t xml:space="preserve"> </w:t>
                              </w:r>
                            </w:p>
                          </w:txbxContent>
                        </wps:txbx>
                        <wps:bodyPr horzOverflow="overflow" vert="horz" lIns="0" tIns="0" rIns="0" bIns="0" rtlCol="0">
                          <a:noAutofit/>
                        </wps:bodyPr>
                      </wps:wsp>
                      <wps:wsp>
                        <wps:cNvPr id="6225" name="Rectangle 6225"/>
                        <wps:cNvSpPr/>
                        <wps:spPr>
                          <a:xfrm>
                            <a:off x="457200" y="4313556"/>
                            <a:ext cx="50673" cy="224380"/>
                          </a:xfrm>
                          <a:prstGeom prst="rect">
                            <a:avLst/>
                          </a:prstGeom>
                          <a:ln>
                            <a:noFill/>
                          </a:ln>
                        </wps:spPr>
                        <wps:txbx>
                          <w:txbxContent>
                            <w:p w14:paraId="5A7F0B1B" w14:textId="77777777" w:rsidR="0068091B" w:rsidRPr="00EF0750" w:rsidRDefault="0068091B" w:rsidP="00FC1864">
                              <w:pPr>
                                <w:rPr>
                                  <w:sz w:val="20"/>
                                  <w:szCs w:val="20"/>
                                </w:rPr>
                              </w:pPr>
                              <w:r w:rsidRPr="00EF0750">
                                <w:rPr>
                                  <w:b/>
                                  <w:sz w:val="20"/>
                                  <w:szCs w:val="20"/>
                                </w:rPr>
                                <w:t xml:space="preserve"> </w:t>
                              </w:r>
                            </w:p>
                          </w:txbxContent>
                        </wps:txbx>
                        <wps:bodyPr horzOverflow="overflow" vert="horz" lIns="0" tIns="0" rIns="0" bIns="0" rtlCol="0">
                          <a:noAutofit/>
                        </wps:bodyPr>
                      </wps:wsp>
                      <wps:wsp>
                        <wps:cNvPr id="6244" name="Rectangle 6244"/>
                        <wps:cNvSpPr/>
                        <wps:spPr>
                          <a:xfrm>
                            <a:off x="2868803" y="1396137"/>
                            <a:ext cx="42143" cy="189937"/>
                          </a:xfrm>
                          <a:prstGeom prst="rect">
                            <a:avLst/>
                          </a:prstGeom>
                          <a:ln>
                            <a:noFill/>
                          </a:ln>
                        </wps:spPr>
                        <wps:txbx>
                          <w:txbxContent>
                            <w:p w14:paraId="7FD229B9" w14:textId="77777777" w:rsidR="0068091B" w:rsidRPr="00EF0750" w:rsidRDefault="0068091B" w:rsidP="00FC1864">
                              <w:pPr>
                                <w:rPr>
                                  <w:sz w:val="20"/>
                                  <w:szCs w:val="20"/>
                                </w:rPr>
                              </w:pPr>
                              <w:r w:rsidRPr="00EF0750">
                                <w:rPr>
                                  <w:rFonts w:eastAsia="Calibri"/>
                                  <w:b/>
                                  <w:sz w:val="20"/>
                                  <w:szCs w:val="20"/>
                                </w:rPr>
                                <w:t xml:space="preserve"> </w:t>
                              </w:r>
                            </w:p>
                          </w:txbxContent>
                        </wps:txbx>
                        <wps:bodyPr horzOverflow="overflow" vert="horz" lIns="0" tIns="0" rIns="0" bIns="0" rtlCol="0">
                          <a:noAutofit/>
                        </wps:bodyPr>
                      </wps:wsp>
                      <wps:wsp>
                        <wps:cNvPr id="6255" name="Shape 6255"/>
                        <wps:cNvSpPr/>
                        <wps:spPr>
                          <a:xfrm>
                            <a:off x="1620611" y="1999514"/>
                            <a:ext cx="1500016" cy="1236597"/>
                          </a:xfrm>
                          <a:custGeom>
                            <a:avLst/>
                            <a:gdLst/>
                            <a:ahLst/>
                            <a:cxnLst/>
                            <a:rect l="0" t="0" r="0" b="0"/>
                            <a:pathLst>
                              <a:path w="1893189" h="1307719">
                                <a:moveTo>
                                  <a:pt x="1893189" y="0"/>
                                </a:moveTo>
                                <a:lnTo>
                                  <a:pt x="1852041" y="74676"/>
                                </a:lnTo>
                                <a:lnTo>
                                  <a:pt x="1834039" y="48521"/>
                                </a:lnTo>
                                <a:lnTo>
                                  <a:pt x="10795" y="1305687"/>
                                </a:lnTo>
                                <a:cubicBezTo>
                                  <a:pt x="8001" y="1307719"/>
                                  <a:pt x="4064" y="1306957"/>
                                  <a:pt x="2032" y="1304036"/>
                                </a:cubicBezTo>
                                <a:cubicBezTo>
                                  <a:pt x="0" y="1301242"/>
                                  <a:pt x="762" y="1297305"/>
                                  <a:pt x="3683" y="1295273"/>
                                </a:cubicBezTo>
                                <a:lnTo>
                                  <a:pt x="1826849" y="38074"/>
                                </a:lnTo>
                                <a:lnTo>
                                  <a:pt x="1808861" y="11938"/>
                                </a:lnTo>
                                <a:lnTo>
                                  <a:pt x="1893189"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6256" name="Shape 6256"/>
                        <wps:cNvSpPr/>
                        <wps:spPr>
                          <a:xfrm>
                            <a:off x="1633094" y="1887710"/>
                            <a:ext cx="1499063" cy="382187"/>
                          </a:xfrm>
                          <a:custGeom>
                            <a:avLst/>
                            <a:gdLst/>
                            <a:ahLst/>
                            <a:cxnLst/>
                            <a:rect l="0" t="0" r="0" b="0"/>
                            <a:pathLst>
                              <a:path w="1892808" h="365760">
                                <a:moveTo>
                                  <a:pt x="1811147" y="0"/>
                                </a:moveTo>
                                <a:lnTo>
                                  <a:pt x="1892808" y="24257"/>
                                </a:lnTo>
                                <a:lnTo>
                                  <a:pt x="1824482" y="75057"/>
                                </a:lnTo>
                                <a:lnTo>
                                  <a:pt x="1818939" y="43856"/>
                                </a:lnTo>
                                <a:lnTo>
                                  <a:pt x="8001" y="365125"/>
                                </a:lnTo>
                                <a:cubicBezTo>
                                  <a:pt x="4572" y="365760"/>
                                  <a:pt x="1270" y="363474"/>
                                  <a:pt x="635" y="360045"/>
                                </a:cubicBezTo>
                                <a:cubicBezTo>
                                  <a:pt x="0" y="356616"/>
                                  <a:pt x="2286" y="353314"/>
                                  <a:pt x="5715" y="352679"/>
                                </a:cubicBezTo>
                                <a:lnTo>
                                  <a:pt x="1816708" y="31297"/>
                                </a:lnTo>
                                <a:lnTo>
                                  <a:pt x="1811147"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6261" name="Shape 6261"/>
                        <wps:cNvSpPr/>
                        <wps:spPr>
                          <a:xfrm>
                            <a:off x="1642364" y="1353592"/>
                            <a:ext cx="1466734" cy="443564"/>
                          </a:xfrm>
                          <a:custGeom>
                            <a:avLst/>
                            <a:gdLst/>
                            <a:ahLst/>
                            <a:cxnLst/>
                            <a:rect l="0" t="0" r="0" b="0"/>
                            <a:pathLst>
                              <a:path w="1883537" h="589153">
                                <a:moveTo>
                                  <a:pt x="8890" y="1016"/>
                                </a:moveTo>
                                <a:lnTo>
                                  <a:pt x="1812483" y="546622"/>
                                </a:lnTo>
                                <a:lnTo>
                                  <a:pt x="1821688" y="516255"/>
                                </a:lnTo>
                                <a:lnTo>
                                  <a:pt x="1883537" y="574802"/>
                                </a:lnTo>
                                <a:lnTo>
                                  <a:pt x="1799590" y="589153"/>
                                </a:lnTo>
                                <a:lnTo>
                                  <a:pt x="1808788" y="558810"/>
                                </a:lnTo>
                                <a:lnTo>
                                  <a:pt x="5334" y="13208"/>
                                </a:lnTo>
                                <a:cubicBezTo>
                                  <a:pt x="1905" y="12192"/>
                                  <a:pt x="0" y="8636"/>
                                  <a:pt x="1016" y="5334"/>
                                </a:cubicBezTo>
                                <a:cubicBezTo>
                                  <a:pt x="2032" y="1905"/>
                                  <a:pt x="5588" y="0"/>
                                  <a:pt x="8890" y="1016"/>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6262" name="Shape 6262"/>
                        <wps:cNvSpPr/>
                        <wps:spPr>
                          <a:xfrm>
                            <a:off x="1632712" y="565545"/>
                            <a:ext cx="1476386" cy="1120160"/>
                          </a:xfrm>
                          <a:custGeom>
                            <a:avLst/>
                            <a:gdLst/>
                            <a:ahLst/>
                            <a:cxnLst/>
                            <a:rect l="0" t="0" r="0" b="0"/>
                            <a:pathLst>
                              <a:path w="1893189" h="1321054">
                                <a:moveTo>
                                  <a:pt x="10922" y="2032"/>
                                </a:moveTo>
                                <a:lnTo>
                                  <a:pt x="1834276" y="1272280"/>
                                </a:lnTo>
                                <a:lnTo>
                                  <a:pt x="1852422" y="1246251"/>
                                </a:lnTo>
                                <a:lnTo>
                                  <a:pt x="1893189" y="1321054"/>
                                </a:lnTo>
                                <a:lnTo>
                                  <a:pt x="1808861" y="1308735"/>
                                </a:lnTo>
                                <a:lnTo>
                                  <a:pt x="1827022" y="1282685"/>
                                </a:lnTo>
                                <a:lnTo>
                                  <a:pt x="3556" y="12446"/>
                                </a:lnTo>
                                <a:cubicBezTo>
                                  <a:pt x="762" y="10414"/>
                                  <a:pt x="0" y="6477"/>
                                  <a:pt x="2032" y="3556"/>
                                </a:cubicBezTo>
                                <a:cubicBezTo>
                                  <a:pt x="4064" y="762"/>
                                  <a:pt x="8001" y="0"/>
                                  <a:pt x="10922" y="2032"/>
                                </a:cubicBez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147334" name="Shape 147334"/>
                        <wps:cNvSpPr/>
                        <wps:spPr>
                          <a:xfrm>
                            <a:off x="230251" y="1145438"/>
                            <a:ext cx="1276256" cy="561975"/>
                          </a:xfrm>
                          <a:custGeom>
                            <a:avLst/>
                            <a:gdLst/>
                            <a:ahLst/>
                            <a:cxnLst/>
                            <a:rect l="0" t="0" r="0" b="0"/>
                            <a:pathLst>
                              <a:path w="1419225" h="561975">
                                <a:moveTo>
                                  <a:pt x="0" y="0"/>
                                </a:moveTo>
                                <a:lnTo>
                                  <a:pt x="1419225" y="0"/>
                                </a:lnTo>
                                <a:lnTo>
                                  <a:pt x="1419225" y="561975"/>
                                </a:lnTo>
                                <a:lnTo>
                                  <a:pt x="0" y="561975"/>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6287" name="Shape 6287"/>
                        <wps:cNvSpPr/>
                        <wps:spPr>
                          <a:xfrm>
                            <a:off x="230251" y="1145438"/>
                            <a:ext cx="1397636" cy="561975"/>
                          </a:xfrm>
                          <a:custGeom>
                            <a:avLst/>
                            <a:gdLst/>
                            <a:ahLst/>
                            <a:cxnLst/>
                            <a:rect l="0" t="0" r="0" b="0"/>
                            <a:pathLst>
                              <a:path w="1419225" h="561975">
                                <a:moveTo>
                                  <a:pt x="0" y="561975"/>
                                </a:moveTo>
                                <a:lnTo>
                                  <a:pt x="1419225" y="561975"/>
                                </a:lnTo>
                                <a:lnTo>
                                  <a:pt x="141922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6288" name="Rectangle 6288"/>
                        <wps:cNvSpPr/>
                        <wps:spPr>
                          <a:xfrm>
                            <a:off x="287104" y="1319235"/>
                            <a:ext cx="1295168" cy="304775"/>
                          </a:xfrm>
                          <a:prstGeom prst="rect">
                            <a:avLst/>
                          </a:prstGeom>
                          <a:ln>
                            <a:noFill/>
                          </a:ln>
                        </wps:spPr>
                        <wps:txbx>
                          <w:txbxContent>
                            <w:p w14:paraId="203D4CF7" w14:textId="77777777" w:rsidR="0068091B" w:rsidRPr="00EE467D" w:rsidRDefault="0068091B" w:rsidP="00FC1864">
                              <w:pPr>
                                <w:jc w:val="center"/>
                                <w:rPr>
                                  <w:b/>
                                  <w:sz w:val="18"/>
                                  <w:szCs w:val="20"/>
                                </w:rPr>
                              </w:pPr>
                              <w:r w:rsidRPr="00EE467D">
                                <w:rPr>
                                  <w:b/>
                                  <w:sz w:val="18"/>
                                  <w:szCs w:val="20"/>
                                </w:rPr>
                                <w:t>Underwriting Result</w:t>
                              </w:r>
                            </w:p>
                          </w:txbxContent>
                        </wps:txbx>
                        <wps:bodyPr horzOverflow="overflow" vert="horz" lIns="0" tIns="0" rIns="0" bIns="0" rtlCol="0">
                          <a:noAutofit/>
                        </wps:bodyPr>
                      </wps:wsp>
                      <wps:wsp>
                        <wps:cNvPr id="6289" name="Rectangle 6289"/>
                        <wps:cNvSpPr/>
                        <wps:spPr>
                          <a:xfrm>
                            <a:off x="1442085" y="1203960"/>
                            <a:ext cx="50673" cy="224381"/>
                          </a:xfrm>
                          <a:prstGeom prst="rect">
                            <a:avLst/>
                          </a:prstGeom>
                          <a:ln>
                            <a:noFill/>
                          </a:ln>
                        </wps:spPr>
                        <wps:txbx>
                          <w:txbxContent>
                            <w:p w14:paraId="243CF666" w14:textId="77777777" w:rsidR="0068091B" w:rsidRPr="00EF0750" w:rsidRDefault="0068091B" w:rsidP="00FC1864">
                              <w:pPr>
                                <w:rPr>
                                  <w:sz w:val="20"/>
                                  <w:szCs w:val="20"/>
                                </w:rPr>
                              </w:pPr>
                              <w:r w:rsidRPr="00EF0750">
                                <w:rPr>
                                  <w:sz w:val="20"/>
                                  <w:szCs w:val="20"/>
                                </w:rPr>
                                <w:t xml:space="preserve"> </w:t>
                              </w:r>
                            </w:p>
                          </w:txbxContent>
                        </wps:txbx>
                        <wps:bodyPr horzOverflow="overflow" vert="horz" lIns="0" tIns="0" rIns="0" bIns="0" rtlCol="0">
                          <a:noAutofit/>
                        </wps:bodyPr>
                      </wps:wsp>
                      <wps:wsp>
                        <wps:cNvPr id="147335" name="Shape 147335"/>
                        <wps:cNvSpPr/>
                        <wps:spPr>
                          <a:xfrm>
                            <a:off x="208661" y="1999514"/>
                            <a:ext cx="1419225" cy="533400"/>
                          </a:xfrm>
                          <a:custGeom>
                            <a:avLst/>
                            <a:gdLst/>
                            <a:ahLst/>
                            <a:cxnLst/>
                            <a:rect l="0" t="0" r="0" b="0"/>
                            <a:pathLst>
                              <a:path w="1419225" h="533400">
                                <a:moveTo>
                                  <a:pt x="0" y="0"/>
                                </a:moveTo>
                                <a:lnTo>
                                  <a:pt x="1419225" y="0"/>
                                </a:lnTo>
                                <a:lnTo>
                                  <a:pt x="1419225" y="533400"/>
                                </a:lnTo>
                                <a:lnTo>
                                  <a:pt x="0" y="53340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6291" name="Shape 6291"/>
                        <wps:cNvSpPr/>
                        <wps:spPr>
                          <a:xfrm>
                            <a:off x="208661" y="1999514"/>
                            <a:ext cx="1419225" cy="533400"/>
                          </a:xfrm>
                          <a:custGeom>
                            <a:avLst/>
                            <a:gdLst/>
                            <a:ahLst/>
                            <a:cxnLst/>
                            <a:rect l="0" t="0" r="0" b="0"/>
                            <a:pathLst>
                              <a:path w="1419225" h="533400">
                                <a:moveTo>
                                  <a:pt x="0" y="533400"/>
                                </a:moveTo>
                                <a:lnTo>
                                  <a:pt x="1419225" y="533400"/>
                                </a:lnTo>
                                <a:lnTo>
                                  <a:pt x="141922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6292" name="Rectangle 6292"/>
                        <wps:cNvSpPr/>
                        <wps:spPr>
                          <a:xfrm>
                            <a:off x="266639" y="2152408"/>
                            <a:ext cx="1337638" cy="298411"/>
                          </a:xfrm>
                          <a:prstGeom prst="rect">
                            <a:avLst/>
                          </a:prstGeom>
                          <a:ln>
                            <a:noFill/>
                          </a:ln>
                        </wps:spPr>
                        <wps:txbx>
                          <w:txbxContent>
                            <w:p w14:paraId="1F989241" w14:textId="77777777" w:rsidR="0068091B" w:rsidRPr="00EE467D" w:rsidRDefault="0068091B" w:rsidP="00FC1864">
                              <w:pPr>
                                <w:jc w:val="center"/>
                                <w:rPr>
                                  <w:b/>
                                  <w:sz w:val="18"/>
                                  <w:szCs w:val="20"/>
                                </w:rPr>
                              </w:pPr>
                              <w:r w:rsidRPr="00EE467D">
                                <w:rPr>
                                  <w:b/>
                                  <w:sz w:val="18"/>
                                  <w:szCs w:val="20"/>
                                </w:rPr>
                                <w:t>Investment Returns</w:t>
                              </w:r>
                            </w:p>
                            <w:p w14:paraId="3B2F98B0" w14:textId="77777777" w:rsidR="0068091B" w:rsidRPr="00EF0750" w:rsidRDefault="0068091B" w:rsidP="00FC1864">
                              <w:pPr>
                                <w:jc w:val="center"/>
                                <w:rPr>
                                  <w:sz w:val="18"/>
                                  <w:szCs w:val="20"/>
                                </w:rPr>
                              </w:pPr>
                            </w:p>
                          </w:txbxContent>
                        </wps:txbx>
                        <wps:bodyPr horzOverflow="overflow" vert="horz" lIns="0" tIns="0" rIns="0" bIns="0" rtlCol="0" anchor="ctr">
                          <a:noAutofit/>
                        </wps:bodyPr>
                      </wps:wsp>
                      <wps:wsp>
                        <wps:cNvPr id="6293" name="Rectangle 6293"/>
                        <wps:cNvSpPr/>
                        <wps:spPr>
                          <a:xfrm>
                            <a:off x="1339977" y="2059179"/>
                            <a:ext cx="50673" cy="224380"/>
                          </a:xfrm>
                          <a:prstGeom prst="rect">
                            <a:avLst/>
                          </a:prstGeom>
                          <a:ln>
                            <a:noFill/>
                          </a:ln>
                        </wps:spPr>
                        <wps:txbx>
                          <w:txbxContent>
                            <w:p w14:paraId="4BCA8FBE" w14:textId="77777777" w:rsidR="0068091B" w:rsidRPr="00EF0750" w:rsidRDefault="0068091B" w:rsidP="00FC1864">
                              <w:pPr>
                                <w:rPr>
                                  <w:sz w:val="20"/>
                                  <w:szCs w:val="20"/>
                                </w:rPr>
                              </w:pPr>
                              <w:r w:rsidRPr="00EF0750">
                                <w:rPr>
                                  <w:sz w:val="20"/>
                                  <w:szCs w:val="20"/>
                                </w:rPr>
                                <w:t xml:space="preserve"> </w:t>
                              </w:r>
                            </w:p>
                          </w:txbxContent>
                        </wps:txbx>
                        <wps:bodyPr horzOverflow="overflow" vert="horz" lIns="0" tIns="0" rIns="0" bIns="0" rtlCol="0">
                          <a:noAutofit/>
                        </wps:bodyPr>
                      </wps:wsp>
                      <wps:wsp>
                        <wps:cNvPr id="147336" name="Shape 147336"/>
                        <wps:cNvSpPr/>
                        <wps:spPr>
                          <a:xfrm>
                            <a:off x="192151" y="2800884"/>
                            <a:ext cx="1447800" cy="574896"/>
                          </a:xfrm>
                          <a:custGeom>
                            <a:avLst/>
                            <a:gdLst/>
                            <a:ahLst/>
                            <a:cxnLst/>
                            <a:rect l="0" t="0" r="0" b="0"/>
                            <a:pathLst>
                              <a:path w="1447800" h="685800">
                                <a:moveTo>
                                  <a:pt x="0" y="0"/>
                                </a:moveTo>
                                <a:lnTo>
                                  <a:pt x="1447800" y="0"/>
                                </a:lnTo>
                                <a:lnTo>
                                  <a:pt x="1447800" y="685800"/>
                                </a:lnTo>
                                <a:lnTo>
                                  <a:pt x="0" y="685800"/>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6295" name="Shape 6295"/>
                        <wps:cNvSpPr/>
                        <wps:spPr>
                          <a:xfrm>
                            <a:off x="197916" y="2800886"/>
                            <a:ext cx="1442035" cy="556594"/>
                          </a:xfrm>
                          <a:custGeom>
                            <a:avLst/>
                            <a:gdLst/>
                            <a:ahLst/>
                            <a:cxnLst/>
                            <a:rect l="0" t="0" r="0" b="0"/>
                            <a:pathLst>
                              <a:path w="1447800" h="685800">
                                <a:moveTo>
                                  <a:pt x="0" y="685800"/>
                                </a:moveTo>
                                <a:lnTo>
                                  <a:pt x="1447800" y="685800"/>
                                </a:lnTo>
                                <a:lnTo>
                                  <a:pt x="1447800"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6296" name="Rectangle 6296"/>
                        <wps:cNvSpPr/>
                        <wps:spPr>
                          <a:xfrm>
                            <a:off x="457145" y="2885801"/>
                            <a:ext cx="927009" cy="489979"/>
                          </a:xfrm>
                          <a:prstGeom prst="rect">
                            <a:avLst/>
                          </a:prstGeom>
                          <a:ln>
                            <a:noFill/>
                          </a:ln>
                        </wps:spPr>
                        <wps:txbx>
                          <w:txbxContent>
                            <w:p w14:paraId="5D2A5C3A" w14:textId="77777777" w:rsidR="0068091B" w:rsidRPr="00EE467D" w:rsidRDefault="0068091B" w:rsidP="00FC1864">
                              <w:pPr>
                                <w:jc w:val="center"/>
                                <w:rPr>
                                  <w:b/>
                                  <w:sz w:val="18"/>
                                  <w:szCs w:val="20"/>
                                </w:rPr>
                              </w:pPr>
                              <w:r w:rsidRPr="00EE467D">
                                <w:rPr>
                                  <w:b/>
                                  <w:sz w:val="18"/>
                                  <w:szCs w:val="20"/>
                                </w:rPr>
                                <w:t>Risk Based Capital (RBC)</w:t>
                              </w:r>
                            </w:p>
                          </w:txbxContent>
                        </wps:txbx>
                        <wps:bodyPr horzOverflow="overflow" vert="horz" lIns="0" tIns="0" rIns="0" bIns="0" rtlCol="0" anchor="ctr">
                          <a:noAutofit/>
                        </wps:bodyPr>
                      </wps:wsp>
                      <wps:wsp>
                        <wps:cNvPr id="6302" name="Rectangle 6302"/>
                        <wps:cNvSpPr/>
                        <wps:spPr>
                          <a:xfrm>
                            <a:off x="1144905" y="3061971"/>
                            <a:ext cx="50673" cy="224380"/>
                          </a:xfrm>
                          <a:prstGeom prst="rect">
                            <a:avLst/>
                          </a:prstGeom>
                          <a:ln>
                            <a:noFill/>
                          </a:ln>
                        </wps:spPr>
                        <wps:txbx>
                          <w:txbxContent>
                            <w:p w14:paraId="37703A81" w14:textId="77777777" w:rsidR="0068091B" w:rsidRPr="00EF0750" w:rsidRDefault="0068091B" w:rsidP="00FC1864">
                              <w:pPr>
                                <w:rPr>
                                  <w:sz w:val="20"/>
                                  <w:szCs w:val="20"/>
                                </w:rPr>
                              </w:pPr>
                              <w:r w:rsidRPr="00EF0750">
                                <w:rPr>
                                  <w:sz w:val="20"/>
                                  <w:szCs w:val="20"/>
                                </w:rPr>
                                <w:t xml:space="preserve"> </w:t>
                              </w:r>
                            </w:p>
                          </w:txbxContent>
                        </wps:txbx>
                        <wps:bodyPr horzOverflow="overflow" vert="horz" lIns="0" tIns="0" rIns="0" bIns="0" rtlCol="0">
                          <a:noAutofit/>
                        </wps:bodyPr>
                      </wps:wsp>
                      <wps:wsp>
                        <wps:cNvPr id="147337" name="Shape 147337"/>
                        <wps:cNvSpPr/>
                        <wps:spPr>
                          <a:xfrm>
                            <a:off x="3489384" y="1671773"/>
                            <a:ext cx="651190" cy="480634"/>
                          </a:xfrm>
                          <a:custGeom>
                            <a:avLst/>
                            <a:gdLst/>
                            <a:ahLst/>
                            <a:cxnLst/>
                            <a:rect l="0" t="0" r="0" b="0"/>
                            <a:pathLst>
                              <a:path w="1304925" h="809625">
                                <a:moveTo>
                                  <a:pt x="0" y="0"/>
                                </a:moveTo>
                                <a:lnTo>
                                  <a:pt x="1304925" y="0"/>
                                </a:lnTo>
                                <a:lnTo>
                                  <a:pt x="1304925" y="809625"/>
                                </a:lnTo>
                                <a:lnTo>
                                  <a:pt x="0" y="809625"/>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6304" name="Shape 6304"/>
                        <wps:cNvSpPr/>
                        <wps:spPr>
                          <a:xfrm>
                            <a:off x="3108709" y="1590595"/>
                            <a:ext cx="1566063" cy="561812"/>
                          </a:xfrm>
                          <a:custGeom>
                            <a:avLst/>
                            <a:gdLst/>
                            <a:ahLst/>
                            <a:cxnLst/>
                            <a:rect l="0" t="0" r="0" b="0"/>
                            <a:pathLst>
                              <a:path w="1304925" h="809625">
                                <a:moveTo>
                                  <a:pt x="0" y="809625"/>
                                </a:moveTo>
                                <a:lnTo>
                                  <a:pt x="1304925" y="809625"/>
                                </a:lnTo>
                                <a:lnTo>
                                  <a:pt x="130492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6305" name="Rectangle 6305"/>
                        <wps:cNvSpPr/>
                        <wps:spPr>
                          <a:xfrm>
                            <a:off x="3226684" y="1815128"/>
                            <a:ext cx="1231358" cy="226944"/>
                          </a:xfrm>
                          <a:prstGeom prst="rect">
                            <a:avLst/>
                          </a:prstGeom>
                          <a:ln>
                            <a:noFill/>
                          </a:ln>
                        </wps:spPr>
                        <wps:txbx>
                          <w:txbxContent>
                            <w:p w14:paraId="62182808" w14:textId="77777777" w:rsidR="0068091B" w:rsidRPr="00EE467D" w:rsidRDefault="0068091B" w:rsidP="00FC1864">
                              <w:pPr>
                                <w:jc w:val="center"/>
                                <w:rPr>
                                  <w:b/>
                                  <w:sz w:val="18"/>
                                  <w:szCs w:val="20"/>
                                </w:rPr>
                              </w:pPr>
                              <w:r w:rsidRPr="00EE467D">
                                <w:rPr>
                                  <w:b/>
                                  <w:sz w:val="18"/>
                                  <w:szCs w:val="20"/>
                                </w:rPr>
                                <w:t>Profits</w:t>
                              </w:r>
                            </w:p>
                          </w:txbxContent>
                        </wps:txbx>
                        <wps:bodyPr horzOverflow="overflow" vert="horz" lIns="0" tIns="0" rIns="0" bIns="0" rtlCol="0">
                          <a:noAutofit/>
                        </wps:bodyPr>
                      </wps:wsp>
                      <wps:wsp>
                        <wps:cNvPr id="6307" name="Rectangle 6307"/>
                        <wps:cNvSpPr/>
                        <wps:spPr>
                          <a:xfrm>
                            <a:off x="4731512" y="1870203"/>
                            <a:ext cx="50673" cy="224380"/>
                          </a:xfrm>
                          <a:prstGeom prst="rect">
                            <a:avLst/>
                          </a:prstGeom>
                          <a:ln>
                            <a:noFill/>
                          </a:ln>
                        </wps:spPr>
                        <wps:txbx>
                          <w:txbxContent>
                            <w:p w14:paraId="37D5F1B2" w14:textId="77777777" w:rsidR="0068091B" w:rsidRPr="00EF0750" w:rsidRDefault="0068091B" w:rsidP="00FC1864">
                              <w:pPr>
                                <w:rPr>
                                  <w:sz w:val="20"/>
                                  <w:szCs w:val="20"/>
                                </w:rPr>
                              </w:pPr>
                              <w:r w:rsidRPr="00EF0750">
                                <w:rPr>
                                  <w:sz w:val="20"/>
                                  <w:szCs w:val="20"/>
                                </w:rPr>
                                <w:t xml:space="preserve"> </w:t>
                              </w:r>
                            </w:p>
                          </w:txbxContent>
                        </wps:txbx>
                        <wps:bodyPr horzOverflow="overflow" vert="horz" lIns="0" tIns="0" rIns="0" bIns="0" rtlCol="0">
                          <a:noAutofit/>
                        </wps:bodyPr>
                      </wps:wsp>
                      <wps:wsp>
                        <wps:cNvPr id="147338" name="Shape 147338"/>
                        <wps:cNvSpPr/>
                        <wps:spPr>
                          <a:xfrm>
                            <a:off x="347781" y="342733"/>
                            <a:ext cx="1060727" cy="561975"/>
                          </a:xfrm>
                          <a:custGeom>
                            <a:avLst/>
                            <a:gdLst/>
                            <a:ahLst/>
                            <a:cxnLst/>
                            <a:rect l="0" t="0" r="0" b="0"/>
                            <a:pathLst>
                              <a:path w="1419225" h="561975">
                                <a:moveTo>
                                  <a:pt x="0" y="0"/>
                                </a:moveTo>
                                <a:lnTo>
                                  <a:pt x="1419225" y="0"/>
                                </a:lnTo>
                                <a:lnTo>
                                  <a:pt x="1419225" y="561975"/>
                                </a:lnTo>
                                <a:lnTo>
                                  <a:pt x="0" y="561975"/>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txbx>
                          <w:txbxContent>
                            <w:p w14:paraId="7066809A" w14:textId="77777777" w:rsidR="0068091B" w:rsidRPr="00EF0750" w:rsidRDefault="0068091B" w:rsidP="00FC1864">
                              <w:pPr>
                                <w:jc w:val="center"/>
                                <w:rPr>
                                  <w:sz w:val="20"/>
                                  <w:szCs w:val="20"/>
                                </w:rPr>
                              </w:pPr>
                              <w:proofErr w:type="spellStart"/>
                              <w:r w:rsidRPr="00EF0750">
                                <w:rPr>
                                  <w:sz w:val="20"/>
                                  <w:szCs w:val="20"/>
                                </w:rPr>
                                <w:t>fssfsfikReturn</w:t>
                              </w:r>
                              <w:proofErr w:type="spellEnd"/>
                              <w:r w:rsidRPr="00EF0750">
                                <w:rPr>
                                  <w:sz w:val="20"/>
                                  <w:szCs w:val="20"/>
                                </w:rPr>
                                <w:t xml:space="preserve"> on Ad=</w:t>
                              </w:r>
                              <w:proofErr w:type="spellStart"/>
                              <w:r w:rsidRPr="00EF0750">
                                <w:rPr>
                                  <w:sz w:val="20"/>
                                  <w:szCs w:val="20"/>
                                </w:rPr>
                                <w:t>sset</w:t>
                              </w:r>
                              <w:proofErr w:type="spellEnd"/>
                            </w:p>
                          </w:txbxContent>
                        </wps:txbx>
                        <wps:bodyPr/>
                      </wps:wsp>
                      <wps:wsp>
                        <wps:cNvPr id="6309" name="Shape 6309"/>
                        <wps:cNvSpPr/>
                        <wps:spPr>
                          <a:xfrm>
                            <a:off x="227711" y="342798"/>
                            <a:ext cx="1405382" cy="561975"/>
                          </a:xfrm>
                          <a:custGeom>
                            <a:avLst/>
                            <a:gdLst/>
                            <a:ahLst/>
                            <a:cxnLst/>
                            <a:rect l="0" t="0" r="0" b="0"/>
                            <a:pathLst>
                              <a:path w="1419225" h="561975">
                                <a:moveTo>
                                  <a:pt x="0" y="561975"/>
                                </a:moveTo>
                                <a:lnTo>
                                  <a:pt x="1419225" y="561975"/>
                                </a:lnTo>
                                <a:lnTo>
                                  <a:pt x="1419225" y="0"/>
                                </a:lnTo>
                                <a:lnTo>
                                  <a:pt x="0" y="0"/>
                                </a:lnTo>
                                <a:close/>
                              </a:path>
                            </a:pathLst>
                          </a:custGeom>
                          <a:ln w="9525" cap="rnd">
                            <a:miter lim="101600"/>
                          </a:ln>
                        </wps:spPr>
                        <wps:style>
                          <a:lnRef idx="1">
                            <a:srgbClr val="000000"/>
                          </a:lnRef>
                          <a:fillRef idx="0">
                            <a:srgbClr val="000000">
                              <a:alpha val="0"/>
                            </a:srgbClr>
                          </a:fillRef>
                          <a:effectRef idx="0">
                            <a:scrgbClr r="0" g="0" b="0"/>
                          </a:effectRef>
                          <a:fontRef idx="none"/>
                        </wps:style>
                        <wps:bodyPr/>
                      </wps:wsp>
                      <wps:wsp>
                        <wps:cNvPr id="6311" name="Rectangle 6311"/>
                        <wps:cNvSpPr/>
                        <wps:spPr>
                          <a:xfrm>
                            <a:off x="1522857" y="397764"/>
                            <a:ext cx="50673" cy="224380"/>
                          </a:xfrm>
                          <a:prstGeom prst="rect">
                            <a:avLst/>
                          </a:prstGeom>
                          <a:ln>
                            <a:noFill/>
                          </a:ln>
                        </wps:spPr>
                        <wps:txbx>
                          <w:txbxContent>
                            <w:p w14:paraId="3ACAB979" w14:textId="77777777" w:rsidR="0068091B" w:rsidRPr="00EF0750" w:rsidRDefault="0068091B" w:rsidP="00FC1864">
                              <w:pPr>
                                <w:rPr>
                                  <w:sz w:val="20"/>
                                  <w:szCs w:val="20"/>
                                </w:rPr>
                              </w:pPr>
                              <w:r w:rsidRPr="00EF0750">
                                <w:rPr>
                                  <w:sz w:val="20"/>
                                  <w:szCs w:val="20"/>
                                </w:rPr>
                                <w:t xml:space="preserve"> </w:t>
                              </w:r>
                            </w:p>
                          </w:txbxContent>
                        </wps:txbx>
                        <wps:bodyPr horzOverflow="overflow" vert="horz" lIns="0" tIns="0" rIns="0" bIns="0" rtlCol="0">
                          <a:noAutofit/>
                        </wps:bodyPr>
                      </wps:wsp>
                      <wps:wsp>
                        <wps:cNvPr id="122456" name="Rectangle 122456"/>
                        <wps:cNvSpPr/>
                        <wps:spPr>
                          <a:xfrm>
                            <a:off x="354977" y="517456"/>
                            <a:ext cx="1151525" cy="318433"/>
                          </a:xfrm>
                          <a:prstGeom prst="rect">
                            <a:avLst/>
                          </a:prstGeom>
                          <a:ln>
                            <a:noFill/>
                          </a:ln>
                        </wps:spPr>
                        <wps:txbx>
                          <w:txbxContent>
                            <w:p w14:paraId="67554BF7" w14:textId="77777777" w:rsidR="0068091B" w:rsidRPr="00CB2C03" w:rsidRDefault="0068091B" w:rsidP="00FC1864">
                              <w:pPr>
                                <w:jc w:val="center"/>
                                <w:rPr>
                                  <w:sz w:val="18"/>
                                  <w:szCs w:val="18"/>
                                </w:rPr>
                              </w:pPr>
                              <w:r w:rsidRPr="00CB2C03">
                                <w:rPr>
                                  <w:b/>
                                  <w:bCs/>
                                  <w:sz w:val="18"/>
                                  <w:szCs w:val="18"/>
                                </w:rPr>
                                <w:t>Premium Income</w:t>
                              </w:r>
                            </w:p>
                            <w:p w14:paraId="4E501F7E" w14:textId="77777777" w:rsidR="0068091B" w:rsidRPr="00EF0750" w:rsidRDefault="0068091B" w:rsidP="00FC1864">
                              <w:pPr>
                                <w:jc w:val="center"/>
                                <w:rPr>
                                  <w:sz w:val="18"/>
                                  <w:szCs w:val="20"/>
                                </w:rPr>
                              </w:pPr>
                              <w:proofErr w:type="spellStart"/>
                              <w:r w:rsidRPr="00EF0750">
                                <w:rPr>
                                  <w:sz w:val="18"/>
                                  <w:szCs w:val="20"/>
                                </w:rPr>
                                <w:t>Premi</w:t>
                              </w:r>
                              <w:proofErr w:type="spellEnd"/>
                            </w:p>
                          </w:txbxContent>
                        </wps:txbx>
                        <wps:bodyPr horzOverflow="overflow" vert="horz" lIns="0" tIns="0" rIns="0" bIns="0" rtlCol="0">
                          <a:noAutofit/>
                        </wps:bodyPr>
                      </wps:wsp>
                      <wps:wsp>
                        <wps:cNvPr id="6314" name="Shape 6314"/>
                        <wps:cNvSpPr/>
                        <wps:spPr>
                          <a:xfrm>
                            <a:off x="2629027" y="1056793"/>
                            <a:ext cx="422148" cy="397002"/>
                          </a:xfrm>
                          <a:custGeom>
                            <a:avLst/>
                            <a:gdLst/>
                            <a:ahLst/>
                            <a:cxnLst/>
                            <a:rect l="0" t="0" r="0" b="0"/>
                            <a:pathLst>
                              <a:path w="422148" h="397002">
                                <a:moveTo>
                                  <a:pt x="138557" y="0"/>
                                </a:moveTo>
                                <a:lnTo>
                                  <a:pt x="422148" y="210312"/>
                                </a:lnTo>
                                <a:lnTo>
                                  <a:pt x="283591" y="397002"/>
                                </a:lnTo>
                                <a:lnTo>
                                  <a:pt x="0" y="186690"/>
                                </a:lnTo>
                                <a:lnTo>
                                  <a:pt x="138557"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6315" name="Shape 6315"/>
                        <wps:cNvSpPr/>
                        <wps:spPr>
                          <a:xfrm>
                            <a:off x="2629027" y="1056793"/>
                            <a:ext cx="422148" cy="397002"/>
                          </a:xfrm>
                          <a:custGeom>
                            <a:avLst/>
                            <a:gdLst/>
                            <a:ahLst/>
                            <a:cxnLst/>
                            <a:rect l="0" t="0" r="0" b="0"/>
                            <a:pathLst>
                              <a:path w="422148" h="397002">
                                <a:moveTo>
                                  <a:pt x="138557" y="0"/>
                                </a:moveTo>
                                <a:lnTo>
                                  <a:pt x="0" y="186690"/>
                                </a:lnTo>
                                <a:lnTo>
                                  <a:pt x="283591" y="397002"/>
                                </a:lnTo>
                                <a:lnTo>
                                  <a:pt x="422148" y="210312"/>
                                </a:lnTo>
                                <a:close/>
                              </a:path>
                            </a:pathLst>
                          </a:custGeom>
                          <a:ln w="9525" cap="rnd">
                            <a:miter lim="101600"/>
                          </a:ln>
                        </wps:spPr>
                        <wps:style>
                          <a:lnRef idx="1">
                            <a:srgbClr val="FFFFFF"/>
                          </a:lnRef>
                          <a:fillRef idx="0">
                            <a:srgbClr val="000000">
                              <a:alpha val="0"/>
                            </a:srgbClr>
                          </a:fillRef>
                          <a:effectRef idx="0">
                            <a:scrgbClr r="0" g="0" b="0"/>
                          </a:effectRef>
                          <a:fontRef idx="none"/>
                        </wps:style>
                        <wps:bodyPr/>
                      </wps:wsp>
                      <wps:wsp>
                        <wps:cNvPr id="6316" name="Rectangle 6316"/>
                        <wps:cNvSpPr/>
                        <wps:spPr>
                          <a:xfrm>
                            <a:off x="2315744" y="1195180"/>
                            <a:ext cx="290554" cy="187378"/>
                          </a:xfrm>
                          <a:prstGeom prst="rect">
                            <a:avLst/>
                          </a:prstGeom>
                          <a:ln>
                            <a:noFill/>
                          </a:ln>
                        </wps:spPr>
                        <wps:txbx>
                          <w:txbxContent>
                            <w:p w14:paraId="6F7AE73D" w14:textId="77777777" w:rsidR="0068091B" w:rsidRPr="00EF0750" w:rsidRDefault="0068091B" w:rsidP="00FC1864">
                              <w:pPr>
                                <w:rPr>
                                  <w:sz w:val="20"/>
                                  <w:szCs w:val="20"/>
                                </w:rPr>
                              </w:pPr>
                              <w:r w:rsidRPr="00EF0750">
                                <w:rPr>
                                  <w:b/>
                                  <w:sz w:val="20"/>
                                  <w:szCs w:val="20"/>
                                </w:rPr>
                                <w:t>H</w:t>
                              </w:r>
                              <w:r w:rsidRPr="00EF0750">
                                <w:rPr>
                                  <w:b/>
                                  <w:sz w:val="20"/>
                                  <w:szCs w:val="20"/>
                                  <w:vertAlign w:val="subscript"/>
                                </w:rPr>
                                <w:t>1</w:t>
                              </w:r>
                            </w:p>
                          </w:txbxContent>
                        </wps:txbx>
                        <wps:bodyPr horzOverflow="overflow" vert="horz" lIns="0" tIns="0" rIns="0" bIns="0" rtlCol="0">
                          <a:noAutofit/>
                        </wps:bodyPr>
                      </wps:wsp>
                      <wps:wsp>
                        <wps:cNvPr id="6317" name="Rectangle 6317"/>
                        <wps:cNvSpPr/>
                        <wps:spPr>
                          <a:xfrm>
                            <a:off x="2906903" y="1195236"/>
                            <a:ext cx="38005" cy="168285"/>
                          </a:xfrm>
                          <a:prstGeom prst="rect">
                            <a:avLst/>
                          </a:prstGeom>
                          <a:ln>
                            <a:noFill/>
                          </a:ln>
                        </wps:spPr>
                        <wps:txbx>
                          <w:txbxContent>
                            <w:p w14:paraId="58FB2F5C" w14:textId="77777777" w:rsidR="0068091B" w:rsidRPr="00EF0750" w:rsidRDefault="0068091B" w:rsidP="00FC1864">
                              <w:pPr>
                                <w:rPr>
                                  <w:sz w:val="20"/>
                                  <w:szCs w:val="20"/>
                                </w:rPr>
                              </w:pPr>
                              <w:r w:rsidRPr="00EF0750">
                                <w:rPr>
                                  <w:b/>
                                  <w:sz w:val="20"/>
                                  <w:szCs w:val="20"/>
                                </w:rPr>
                                <w:t xml:space="preserve"> </w:t>
                              </w:r>
                            </w:p>
                          </w:txbxContent>
                        </wps:txbx>
                        <wps:bodyPr horzOverflow="overflow" vert="horz" lIns="0" tIns="0" rIns="0" bIns="0" rtlCol="0">
                          <a:noAutofit/>
                        </wps:bodyPr>
                      </wps:wsp>
                      <wps:wsp>
                        <wps:cNvPr id="6318" name="Shape 6318"/>
                        <wps:cNvSpPr/>
                        <wps:spPr>
                          <a:xfrm>
                            <a:off x="2424811" y="1286155"/>
                            <a:ext cx="405765" cy="372110"/>
                          </a:xfrm>
                          <a:custGeom>
                            <a:avLst/>
                            <a:gdLst/>
                            <a:ahLst/>
                            <a:cxnLst/>
                            <a:rect l="0" t="0" r="0" b="0"/>
                            <a:pathLst>
                              <a:path w="405765" h="372110">
                                <a:moveTo>
                                  <a:pt x="120904" y="0"/>
                                </a:moveTo>
                                <a:lnTo>
                                  <a:pt x="405765" y="198628"/>
                                </a:lnTo>
                                <a:lnTo>
                                  <a:pt x="284861" y="372110"/>
                                </a:lnTo>
                                <a:lnTo>
                                  <a:pt x="0" y="173355"/>
                                </a:lnTo>
                                <a:lnTo>
                                  <a:pt x="120904" y="0"/>
                                </a:lnTo>
                                <a:close/>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6319" name="Shape 6319"/>
                        <wps:cNvSpPr/>
                        <wps:spPr>
                          <a:xfrm>
                            <a:off x="2424811" y="1286155"/>
                            <a:ext cx="405765" cy="372110"/>
                          </a:xfrm>
                          <a:custGeom>
                            <a:avLst/>
                            <a:gdLst/>
                            <a:ahLst/>
                            <a:cxnLst/>
                            <a:rect l="0" t="0" r="0" b="0"/>
                            <a:pathLst>
                              <a:path w="405765" h="372110">
                                <a:moveTo>
                                  <a:pt x="120904" y="0"/>
                                </a:moveTo>
                                <a:lnTo>
                                  <a:pt x="0" y="173355"/>
                                </a:lnTo>
                                <a:lnTo>
                                  <a:pt x="284861" y="372110"/>
                                </a:lnTo>
                                <a:lnTo>
                                  <a:pt x="405765" y="198628"/>
                                </a:lnTo>
                                <a:close/>
                              </a:path>
                            </a:pathLst>
                          </a:custGeom>
                          <a:ln w="9525" cap="rnd">
                            <a:miter lim="101600"/>
                          </a:ln>
                        </wps:spPr>
                        <wps:style>
                          <a:lnRef idx="1">
                            <a:srgbClr val="FFFFFF"/>
                          </a:lnRef>
                          <a:fillRef idx="0">
                            <a:srgbClr val="000000">
                              <a:alpha val="0"/>
                            </a:srgbClr>
                          </a:fillRef>
                          <a:effectRef idx="0">
                            <a:scrgbClr r="0" g="0" b="0"/>
                          </a:effectRef>
                          <a:fontRef idx="none"/>
                        </wps:style>
                        <wps:bodyPr/>
                      </wps:wsp>
                      <wps:wsp>
                        <wps:cNvPr id="6320" name="Rectangle 6320"/>
                        <wps:cNvSpPr/>
                        <wps:spPr>
                          <a:xfrm>
                            <a:off x="2320766" y="1640336"/>
                            <a:ext cx="278997" cy="199223"/>
                          </a:xfrm>
                          <a:prstGeom prst="rect">
                            <a:avLst/>
                          </a:prstGeom>
                          <a:ln>
                            <a:noFill/>
                          </a:ln>
                        </wps:spPr>
                        <wps:txbx>
                          <w:txbxContent>
                            <w:p w14:paraId="4726226B" w14:textId="77777777" w:rsidR="0068091B" w:rsidRPr="00EF0750" w:rsidRDefault="0068091B" w:rsidP="00FC1864">
                              <w:pPr>
                                <w:rPr>
                                  <w:sz w:val="20"/>
                                  <w:szCs w:val="20"/>
                                </w:rPr>
                              </w:pPr>
                              <w:r w:rsidRPr="00EF0750">
                                <w:rPr>
                                  <w:b/>
                                  <w:sz w:val="20"/>
                                  <w:szCs w:val="20"/>
                                </w:rPr>
                                <w:t>H</w:t>
                              </w:r>
                              <w:r w:rsidRPr="00EF0750">
                                <w:rPr>
                                  <w:b/>
                                  <w:sz w:val="20"/>
                                  <w:szCs w:val="20"/>
                                  <w:vertAlign w:val="subscript"/>
                                </w:rPr>
                                <w:t>2</w:t>
                              </w:r>
                            </w:p>
                          </w:txbxContent>
                        </wps:txbx>
                        <wps:bodyPr horzOverflow="overflow" vert="horz" lIns="0" tIns="0" rIns="0" bIns="0" rtlCol="0">
                          <a:noAutofit/>
                        </wps:bodyPr>
                      </wps:wsp>
                      <wps:wsp>
                        <wps:cNvPr id="6321" name="Rectangle 6321"/>
                        <wps:cNvSpPr/>
                        <wps:spPr>
                          <a:xfrm>
                            <a:off x="2698115" y="1422311"/>
                            <a:ext cx="38005" cy="168285"/>
                          </a:xfrm>
                          <a:prstGeom prst="rect">
                            <a:avLst/>
                          </a:prstGeom>
                          <a:ln>
                            <a:noFill/>
                          </a:ln>
                        </wps:spPr>
                        <wps:txbx>
                          <w:txbxContent>
                            <w:p w14:paraId="2011C5BB" w14:textId="77777777" w:rsidR="0068091B" w:rsidRPr="00EF0750" w:rsidRDefault="0068091B" w:rsidP="00FC1864">
                              <w:pPr>
                                <w:rPr>
                                  <w:sz w:val="20"/>
                                  <w:szCs w:val="20"/>
                                </w:rPr>
                              </w:pPr>
                            </w:p>
                          </w:txbxContent>
                        </wps:txbx>
                        <wps:bodyPr horzOverflow="overflow" vert="horz" lIns="0" tIns="0" rIns="0" bIns="0" rtlCol="0">
                          <a:noAutofit/>
                        </wps:bodyPr>
                      </wps:wsp>
                      <wps:wsp>
                        <wps:cNvPr id="6322" name="Shape 6322"/>
                        <wps:cNvSpPr/>
                        <wps:spPr>
                          <a:xfrm>
                            <a:off x="2448179" y="1848892"/>
                            <a:ext cx="381889" cy="289814"/>
                          </a:xfrm>
                          <a:custGeom>
                            <a:avLst/>
                            <a:gdLst/>
                            <a:ahLst/>
                            <a:cxnLst/>
                            <a:rect l="0" t="0" r="0" b="0"/>
                            <a:pathLst>
                              <a:path w="381889" h="289814">
                                <a:moveTo>
                                  <a:pt x="0" y="58293"/>
                                </a:moveTo>
                                <a:lnTo>
                                  <a:pt x="39497" y="289814"/>
                                </a:lnTo>
                                <a:lnTo>
                                  <a:pt x="381889" y="231521"/>
                                </a:lnTo>
                                <a:lnTo>
                                  <a:pt x="342392" y="0"/>
                                </a:lnTo>
                                <a:close/>
                              </a:path>
                            </a:pathLst>
                          </a:custGeom>
                          <a:ln w="9525" cap="rnd">
                            <a:miter lim="101600"/>
                          </a:ln>
                        </wps:spPr>
                        <wps:style>
                          <a:lnRef idx="1">
                            <a:srgbClr val="FFFFFF"/>
                          </a:lnRef>
                          <a:fillRef idx="0">
                            <a:srgbClr val="000000">
                              <a:alpha val="0"/>
                            </a:srgbClr>
                          </a:fillRef>
                          <a:effectRef idx="0">
                            <a:scrgbClr r="0" g="0" b="0"/>
                          </a:effectRef>
                          <a:fontRef idx="none"/>
                        </wps:style>
                        <wps:bodyPr/>
                      </wps:wsp>
                      <wps:wsp>
                        <wps:cNvPr id="6323" name="Rectangle 6323"/>
                        <wps:cNvSpPr/>
                        <wps:spPr>
                          <a:xfrm>
                            <a:off x="2341211" y="2119984"/>
                            <a:ext cx="235662" cy="197244"/>
                          </a:xfrm>
                          <a:prstGeom prst="rect">
                            <a:avLst/>
                          </a:prstGeom>
                          <a:ln>
                            <a:noFill/>
                          </a:ln>
                        </wps:spPr>
                        <wps:txbx>
                          <w:txbxContent>
                            <w:p w14:paraId="4F34E81D" w14:textId="77777777" w:rsidR="0068091B" w:rsidRPr="00EF0750" w:rsidRDefault="0068091B" w:rsidP="00FC1864">
                              <w:pPr>
                                <w:rPr>
                                  <w:sz w:val="20"/>
                                  <w:szCs w:val="20"/>
                                </w:rPr>
                              </w:pPr>
                              <w:r w:rsidRPr="00EF0750">
                                <w:rPr>
                                  <w:b/>
                                  <w:sz w:val="20"/>
                                  <w:szCs w:val="20"/>
                                </w:rPr>
                                <w:t>H</w:t>
                              </w:r>
                              <w:r w:rsidRPr="00EF0750">
                                <w:rPr>
                                  <w:b/>
                                  <w:sz w:val="20"/>
                                  <w:szCs w:val="20"/>
                                  <w:vertAlign w:val="subscript"/>
                                </w:rPr>
                                <w:t>3</w:t>
                              </w:r>
                            </w:p>
                          </w:txbxContent>
                        </wps:txbx>
                        <wps:bodyPr horzOverflow="overflow" vert="horz" lIns="0" tIns="0" rIns="0" bIns="0" rtlCol="0">
                          <a:noAutofit/>
                        </wps:bodyPr>
                      </wps:wsp>
                      <wps:wsp>
                        <wps:cNvPr id="6324" name="Rectangle 6324"/>
                        <wps:cNvSpPr/>
                        <wps:spPr>
                          <a:xfrm>
                            <a:off x="2708783" y="1933105"/>
                            <a:ext cx="38005" cy="168285"/>
                          </a:xfrm>
                          <a:prstGeom prst="rect">
                            <a:avLst/>
                          </a:prstGeom>
                          <a:ln>
                            <a:noFill/>
                          </a:ln>
                        </wps:spPr>
                        <wps:txbx>
                          <w:txbxContent>
                            <w:p w14:paraId="55A6E5E6" w14:textId="77777777" w:rsidR="0068091B" w:rsidRPr="00EF0750" w:rsidRDefault="0068091B" w:rsidP="00FC1864">
                              <w:pPr>
                                <w:rPr>
                                  <w:sz w:val="20"/>
                                  <w:szCs w:val="20"/>
                                </w:rPr>
                              </w:pPr>
                              <w:r w:rsidRPr="00EF0750">
                                <w:rPr>
                                  <w:b/>
                                  <w:sz w:val="20"/>
                                  <w:szCs w:val="20"/>
                                </w:rPr>
                                <w:t xml:space="preserve"> </w:t>
                              </w:r>
                            </w:p>
                          </w:txbxContent>
                        </wps:txbx>
                        <wps:bodyPr horzOverflow="overflow" vert="horz" lIns="0" tIns="0" rIns="0" bIns="0" rtlCol="0">
                          <a:noAutofit/>
                        </wps:bodyPr>
                      </wps:wsp>
                      <wps:wsp>
                        <wps:cNvPr id="6326" name="Shape 6326"/>
                        <wps:cNvSpPr/>
                        <wps:spPr>
                          <a:xfrm>
                            <a:off x="2307717" y="2256308"/>
                            <a:ext cx="415163" cy="392557"/>
                          </a:xfrm>
                          <a:custGeom>
                            <a:avLst/>
                            <a:gdLst/>
                            <a:ahLst/>
                            <a:cxnLst/>
                            <a:rect l="0" t="0" r="0" b="0"/>
                            <a:pathLst>
                              <a:path w="415163" h="392557">
                                <a:moveTo>
                                  <a:pt x="0" y="209931"/>
                                </a:moveTo>
                                <a:lnTo>
                                  <a:pt x="138430" y="392557"/>
                                </a:lnTo>
                                <a:lnTo>
                                  <a:pt x="415163" y="182626"/>
                                </a:lnTo>
                                <a:lnTo>
                                  <a:pt x="276733" y="0"/>
                                </a:lnTo>
                                <a:close/>
                              </a:path>
                            </a:pathLst>
                          </a:custGeom>
                          <a:ln w="9525" cap="rnd">
                            <a:miter lim="101600"/>
                          </a:ln>
                        </wps:spPr>
                        <wps:style>
                          <a:lnRef idx="1">
                            <a:srgbClr val="FFFFFF"/>
                          </a:lnRef>
                          <a:fillRef idx="0">
                            <a:srgbClr val="000000">
                              <a:alpha val="0"/>
                            </a:srgbClr>
                          </a:fillRef>
                          <a:effectRef idx="0">
                            <a:scrgbClr r="0" g="0" b="0"/>
                          </a:effectRef>
                          <a:fontRef idx="none"/>
                        </wps:style>
                        <wps:bodyPr/>
                      </wps:wsp>
                      <wps:wsp>
                        <wps:cNvPr id="6327" name="Rectangle 6327"/>
                        <wps:cNvSpPr/>
                        <wps:spPr>
                          <a:xfrm>
                            <a:off x="2366103" y="2703900"/>
                            <a:ext cx="356777" cy="181902"/>
                          </a:xfrm>
                          <a:prstGeom prst="rect">
                            <a:avLst/>
                          </a:prstGeom>
                          <a:ln>
                            <a:noFill/>
                          </a:ln>
                        </wps:spPr>
                        <wps:txbx>
                          <w:txbxContent>
                            <w:p w14:paraId="5605307D" w14:textId="77777777" w:rsidR="0068091B" w:rsidRPr="00EF0750" w:rsidRDefault="0068091B" w:rsidP="00FC1864">
                              <w:pPr>
                                <w:rPr>
                                  <w:sz w:val="20"/>
                                  <w:szCs w:val="20"/>
                                </w:rPr>
                              </w:pPr>
                              <w:r w:rsidRPr="00EF0750">
                                <w:rPr>
                                  <w:b/>
                                  <w:sz w:val="20"/>
                                  <w:szCs w:val="20"/>
                                </w:rPr>
                                <w:t>H</w:t>
                              </w:r>
                              <w:r w:rsidRPr="00EF0750">
                                <w:rPr>
                                  <w:b/>
                                  <w:sz w:val="20"/>
                                  <w:szCs w:val="20"/>
                                  <w:vertAlign w:val="subscript"/>
                                </w:rPr>
                                <w:t>4</w:t>
                              </w:r>
                            </w:p>
                            <w:p w14:paraId="20220BFF" w14:textId="77777777" w:rsidR="0068091B" w:rsidRPr="00EF0750" w:rsidRDefault="0068091B" w:rsidP="00FC1864">
                              <w:pPr>
                                <w:rPr>
                                  <w:sz w:val="20"/>
                                  <w:szCs w:val="20"/>
                                </w:rPr>
                              </w:pPr>
                            </w:p>
                          </w:txbxContent>
                        </wps:txbx>
                        <wps:bodyPr horzOverflow="overflow" vert="horz" lIns="0" tIns="0" rIns="0" bIns="0" rtlCol="0">
                          <a:noAutofit/>
                        </wps:bodyPr>
                      </wps:wsp>
                      <wps:wsp>
                        <wps:cNvPr id="6328" name="Rectangle 6328"/>
                        <wps:cNvSpPr/>
                        <wps:spPr>
                          <a:xfrm>
                            <a:off x="2585085" y="2394877"/>
                            <a:ext cx="38005" cy="168285"/>
                          </a:xfrm>
                          <a:prstGeom prst="rect">
                            <a:avLst/>
                          </a:prstGeom>
                          <a:ln>
                            <a:noFill/>
                          </a:ln>
                        </wps:spPr>
                        <wps:txbx>
                          <w:txbxContent>
                            <w:p w14:paraId="1DEC2649" w14:textId="77777777" w:rsidR="0068091B" w:rsidRPr="00EF0750" w:rsidRDefault="0068091B" w:rsidP="00FC1864">
                              <w:pPr>
                                <w:rPr>
                                  <w:sz w:val="20"/>
                                  <w:szCs w:val="20"/>
                                </w:rPr>
                              </w:pPr>
                              <w:r w:rsidRPr="00EF0750">
                                <w:rPr>
                                  <w:b/>
                                  <w:sz w:val="20"/>
                                  <w:szCs w:val="20"/>
                                </w:rPr>
                                <w:t xml:space="preserve"> </w:t>
                              </w:r>
                            </w:p>
                          </w:txbxContent>
                        </wps:txbx>
                        <wps:bodyPr horzOverflow="overflow" vert="horz" lIns="0" tIns="0" rIns="0" bIns="0" rtlCol="0">
                          <a:noAutofit/>
                        </wps:bodyPr>
                      </wps:wsp>
                      <wps:wsp>
                        <wps:cNvPr id="6332" name="Rectangle 6332"/>
                        <wps:cNvSpPr/>
                        <wps:spPr>
                          <a:xfrm>
                            <a:off x="2737739" y="4019842"/>
                            <a:ext cx="38005" cy="168285"/>
                          </a:xfrm>
                          <a:prstGeom prst="rect">
                            <a:avLst/>
                          </a:prstGeom>
                          <a:ln>
                            <a:noFill/>
                          </a:ln>
                        </wps:spPr>
                        <wps:txbx>
                          <w:txbxContent>
                            <w:p w14:paraId="28C30F29" w14:textId="77777777" w:rsidR="0068091B" w:rsidRPr="00EF0750" w:rsidRDefault="0068091B" w:rsidP="00FC1864">
                              <w:pPr>
                                <w:rPr>
                                  <w:sz w:val="20"/>
                                  <w:szCs w:val="20"/>
                                </w:rPr>
                              </w:pPr>
                              <w:r w:rsidRPr="00EF0750">
                                <w:rPr>
                                  <w:b/>
                                  <w:sz w:val="20"/>
                                  <w:szCs w:val="20"/>
                                </w:rPr>
                                <w:t xml:space="preserve"> </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0FD140F2" id="Group 122464" o:spid="_x0000_s1027" style="position:absolute;left:0;text-align:left;margin-left:97.9pt;margin-top:2.35pt;width:298.55pt;height:233.4pt;z-index:487594496;mso-position-horizontal-relative:margin;mso-width-relative:margin;mso-height-relative:margin" coordorigin="1921" coordsize="45900,453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uhmzQ8AAAqLAAAOAAAAZHJzL2Uyb0RvYy54bWzsXWFv4zYS/X7A/QfD368RSYmSgmaLu/Za&#10;HHC4Fm3vB3gdOzHgWIbs3WT76+8Nh0NJthxL2YvjRl5gI1umKIrDmXl8M6S+/e7pYTn6PCs3i2J1&#10;M1bfROPRbDUtbheru5vxf3//8W/ZeLTZTla3k2Wxmt2Mv8w24+8+/PUv3z6ur2e6uC+Wt7NyhEpW&#10;m+vH9c34frtdX19dbab3s4fJ5ptiPVvhx3lRPky2+FreXd2Wk0fU/rC80lFkrx6L8nZdFtPZZoOz&#10;P/CP4w+u/vl8Nt3+PJ9vZtvR8maMtm3d39L9/Uh/rz58O7m+Kyfr+8XUN2PyglY8TBYr3DRU9cNk&#10;Oxl9Khd7VT0spmWxKebbb6bFw1Uxny+mM/cMeBoV7TzNT2Xxae2e5e768W4dugldu9NPL652+p/P&#10;v5SjxS1kp3Vs4/FoNXmAnNytR/4cOulxfXeNsj+V69/Wv5T+xB1/o+d+mpcPdMQTjZ5c934J3Tt7&#10;2o6mOGnSXCVZMh5N8ZvObawyL4DpPaRE16lcq0SNR9XF0/t/+svjJI8igxbS5XGC2owl+V3J3a+o&#10;kaFNj2uMqE3VaZuv67Tf7ifrmZPFhjrCd5rVykiX/YrBNlndLWcjd9b1kSsbemxzvUHntXRXnKQY&#10;zPXHlj5LIpviDq7HdGy4w8ITT67X5Wb706x4GNGHm3GJNrhxOPn8782WO0eK0H2XK/q7Kn5cLJf8&#10;K51Bx0nT6NP26eMTDwnqXjrzsbj9gie+L8o/foayz5fF48248J/GpP+4N/06Hi3/tUJPk6rJh1I+&#10;fJQP5Xb5feEUklvz90/bYr5wza3u5psFEXIbTiFLjE0e/g1ZJtINkHsvWWZRCrnS1ZPrsxColicZ&#10;ikBtq0Cd2aCR1legCvZLx0ckqqiTT6WiZmgSTVslmko39JZoEmWpPSJR9/OpJBrLowxFR4EQW4xu&#10;Jt3QW6JZkifG2ewzsbrBfwxFonmrRPOXSlRrFUWJ04szkWhwIAORKEBMi44ytHmJH9WJjZL0nCQa&#10;HMhQJIpJ1r7V1Q67vEiiuVJRfk5WNziQoUhUt0o0QP6+ftRoq6w6J4kGBzIUibZSCzpA/t4StQp0&#10;xTlJVDlkXc353z3DoAPBVmcYcNYTLb1FmlsTMQ12EBqlTm9ONX1RwYUMRUtbSSMdQH9fkcYGOpo4&#10;hHlQpCemAYMPGYhI41Ytxdk+Wqozm2URTDjYamVyq4zDmJVMY61iT+2qLM/555OpafAiA5FpEtTU&#10;Mfng6HGmjzyV1ZGFdXPyzPM8UTvzF5VEUaTAOBJZr7SxSe4kXhPp9BOz9UQIC0OPmNEtc/U4dy+f&#10;pk8r+Uic/rPhq/VkS9dRpfRxBG4eA8rg/3h0T4MPNLTKXVjgAaT974UruXXxFiknARc0tiqzXDXL&#10;JjqKuQPS2KYSfJFSclz7mk0cGbSAgjVZwjML1C6l5OhLRykmD6wqUWIz6TgpNf30cTH9x+yPensy&#10;9LZc4h4Q0kQPuLvHEYWynOZFNk+85vFvOjKAyvwbmiiP0bxF8xtfyAEadKfSsTOJcrfU+gp1nprI&#10;Ayy+xtjMmwCdJxqhHDQSvdCsXp6SL1GZtlnMPYeAD0+TD/dcFmWZ9R2hcuOmPc+U9uOiJm+5+3RZ&#10;bGbcPBpGrp1haLk2V4N3uaJRhg6ZThC0LVe3bnQhXLm65Rpawkqb7ZfljES0XP06myPA5OKEdGJT&#10;3n38flmOPk8oKOT+cRBrub6f+LO+43xR1zhXD10/RzQrVKncpW1Vcst8Ybpu5gLE4cqIr5z61nCU&#10;GLFWPKbEitEN4SJ352K1DdevEOF2zSRA65+2wrZ0d/p2yoAWYISf5QejF6irTrhEWWOi3KtSlkHN&#10;dqhyFed5ZL0bM5lWQXUlInxKm6ehDM7mwfgSq08iqsyZqJdSKkYYoaYCVRlRBimbc5UoC51nO/KM&#10;cuk4ztgUpAkILj9mpU45St1kpL2BNBkjvoN1B2OHJ1MMLmtlm+aE66eYsntI3xcYf2KvlE7Zlhlr&#10;YqHh+CqL+SH1jLFRFDtLhts0q29+48t8dYkFZ0BPLXfSQEFcX2KMOEy+JElBLrhbJdqGOUqz8r0e&#10;sykJmNqnYGuP9e+enKW+i6l7d6aOXCATmmLqcAYjkUxuR1MXA7MJakAEKfc+XiL3KrbIxUABl38S&#10;mwSFyahL+gnpSeUhXxneZQYJMM7UJRmyakyrqcuynBVTES7lth42dUA1HqskeFLtnr5mY0R3WHsB&#10;UhTmN04XE0BjBtPPFPcNhuqC+M+iI7WnwNe+7f75uPXSCDlKYxDElcYkWcZO6mBjYIpEzBrmpFlz&#10;0wD5+nOAOrI64M9kVPAv3L2ZFQrGl3fTAHpUuhPX36y3+Y2vqnAp3Q5XiRFN8Eju9t73cvE24Tar&#10;vVi592fl4NJ3rJzTpB5WzuhUMTBIbJKwj69ICSAja8hnu0msQlIiJ0e8jZWrT2IRBEYMuBXRRTms&#10;FemnUyHWt8N2zsQac1dW5xQARbI7xKbI0esy5q6xrx4WEpZO8nuknBylfDXDUoYb3bQwu+Vr8zcD&#10;O8YE/UHjBcObRqE9NFUUlCb1ypHb47hEftg4FicgRZr2gi8Ik1nM9T3DwT+wrbNx2j6bFtISLW9W&#10;2/zGdYX5Od2tZuoCzG2YOkQW9wXcrPZi696ZrYMhcm66bu38OYyXzvZOm4g01imAihNk0PJwC6AO&#10;tgDZCGzvEqvyVNTp9PPXGOACUzvi7HxL2qwdq6EYrYNmTiqDVZSyovVyZFVUtZKNDpBicqxbgc4F&#10;m/eGbXhn1NKP7p/HeEOilsDz7CARZn7+f5ppckCRP59mNlSji3o2LhBlk+O+jjY1qiLU6+q5W6a/&#10;dwRZDUvUYHcfFlss1VkuHjAPIlhY3cQzm7y4gQZAG9V7jJdtZ3M9J/sygnhQ+ogp4n5CFyaOvbxl&#10;BoJX5sbwRrvJIiDdMNnHnWh2YCJAwV1vKYtNXmc9isOjNMAGErSkCF6LUEMiVDdiK45BcwiBgZjc&#10;sXR3meAIAnpdmboRNBiZOggLWezB2tANnWQKgYJqZ1jbGosWUEeKSixUsNYi1NNxldIUgrXckpPD&#10;2noHiGeVY91vNnpKCsixXrDyfRSRfjms/Uqf+lXesd3htrjpwWLcfC+mgDO9/Ok7VdOGnnTCuMc1&#10;sD4PbarXBeM+kwQxJIyL2EsLHOKITPd5p7XWh92x1hyrOXcZIWOIAmeMq/Ms5oxW2Hhxna+Lh0KC&#10;xqth3NFkNcVi7ZvxdFs61nBVnMsK7ByZJPuAF2f7WF1lTJ6DpeaIQJIrzi6oghxvu6je0efDArxg&#10;cfYAbxjnnQBvbWMIRGwQMvGhicDjxnGK857HRYQ5l1iHaO0JAa9vCgAvojPUqq8BvL6yDjxuVdLf&#10;FkoDsyX4VY51HNu5YNMjXwBvLXnxHeULUg5uXVEt+J5+pjfHHi8cXGU1dVpYWV5FXASlmLl5KQLQ&#10;yC3kUXreatrQk8OAt5cGoi/YZB1V7WbIR/T4QuqGVNxGMvF70sfgOOvLxdi1dQa8SARF5JPRUEb+&#10;yM1hK53MkVAQgWgklYTfhAbvqOTr4t3AUA8Q7yI4LQa3JmA62wvvwpJIhprBGpU83ZHw2+LdwFa/&#10;moAJXp3LHMYRvDuxUX+uj0wNNNEA5LrEBZuqlJeOVFqLNHBFGZKstUjBfztHikBQ7vMWsihHOsXX&#10;4F2p7KhTxDocvi1K+tsex7udC17wLnTqvftXjCAxvz5pnM70UlOFjD1ynhiEChnL2HqIrq/UVGFJ&#10;RFgfg0h/htxLHqanB7yiMJiXHtXThqIcBLxSYzcVrGtsU7+qSWp9crpb5gJ4379ChgloAw/1m4Qa&#10;rS1WULJSZthPVO9SvJrW2AvFq23OS7tPRfFW+yYNAhFhh4qAhxpSDURoJwYQ+aAkSi9V5EBjbX3D&#10;1L4pyq12ThqETB2iDRlH7Dz9uV7uExlEGacxUFa+2ZGoimyUagwexxZdknNr2clCAsmx7jc7JBS2&#10;MUoXUvc1Sd2wqTJWMngVYUtBaJC4nBOuC8eS7j3cG2bpnYyx1lgKXiluvutg4yjBYvA/neI2NOcg&#10;6pWEJqDexgWii3JknbzkNbxoc4cB5TUY0qS9qDed7eNLkcugM+w5QFNRpM6nvDq5mom+LTwKEfxh&#10;wCO8S6Hae6MCvfQ+Bd7ooTN7b5JYchkSlfqrK6liR3II3gfUsOVPzBjqZFOZQJcMQq6W9rBoRkj9&#10;rhad5akRU40I0xJjhK2O8BaL5jQGi01VLCn2OUIzb0YYSUvAF8GgUEPa8hgU9i7xZkcIm0OeUyrE&#10;o2NhLLbwoCfHUBWHKUd2nBpbBlAGJtuzqh+klBzr0FchLRqs+HPVtrRXaupPMBEBX98B6ZLPe8bb&#10;IYE/2FPefszSkJWXp4wdFKyf3h6zCf118iRL1xo58e2Z9F+VnD8o+NuW5WB4x5rufhXandLGneRX&#10;FZapybulJEMQbhfbXfCUFLuUmdTNWU8GlIKhGQpQauV8VT/OFzKDO/cbKEKo2KCpCZawPyJtzUP8&#10;INYlYv7jXb8E1141dUWHFNahyHSH8QUcDtk73WijGHtMed4IURlsL+8EVk1nwBulVmYzqcY7BXYE&#10;erIsXmkJgV9uSCv41VHuF8xKSw+CX/9oNFTzzHJM6hnwG8uunv72z2Fa75tBoB/bh2u/vRfwO3cB&#10;+3e+F6jBDsC7M9eenO+Albezgumsj96KkTlkEy7g991nPCAZoIX7rVIEuvlVo6PUct69stjUehcn&#10;6ZQSez1QyrHNkCOdTgZ+A+obCFBCNkCbUPsR+shLAVYCGCLrgGmyDwhUYOltwW9AfkORaUjVllzB&#10;KpLbTUmxOTQtRXTyhJvIZCtRmaGaTOEkK6nOIPw3S+mVlgD8+oa0gV92ingjKlPYsCaHsK/JEcRw&#10;D954LoGecmQmV26OYY8xf+zNAcgbMbQuGKUFgUt1F+/5/r1n23ph0/MVWdrE2NiXIw045ljz3WQZ&#10;sA8SNkQW75lil/edWenr0gwBpg/F0oYYWxU5tabnS7KwqAl7QnvqKMfm87KncmVt35A6Ms5WEbk5&#10;FJkGjjd4z8CedfOe7i023olgx05sldtU0hiR8PAiCqxHCa9fEC7wdNSRb4mLm7qGHPae4GOwX7A3&#10;J4fcJ0KWMUYM+Tj4uurJxNHJkf2ndATBRuwPzCzlYaIpxab2rCYX/+mi0UMKvVAiwn7mEc72yTwC&#10;K28Rzmd8l2KDOd5srDZRQZoD7cfhaPoMy9Yk8C+q+ar+k9VrSLY20PQN/xkmbN3sbZIlsmsgEHaM&#10;d/807e2bzj7xBi8/QgfiP+mVZfuKWnVDN5ki6pnKK4ciRCHkNWbngYnOJkcQ+dh31493a+cO7srJ&#10;+n4x/WGyndS/4/Pj+nqmi/tieTsrP/wPAAD//wMAUEsDBBQABgAIAAAAIQAXCpbl3wAAAAkBAAAP&#10;AAAAZHJzL2Rvd25yZXYueG1sTI9BS8NAEIXvgv9hGcGb3aQaa2I2pRT1VAq2gnibZqdJaHY2ZLdJ&#10;+u/dnvT48Yb3vsmXk2nFQL1rLCuIZxEI4tLqhisFX/v3hxcQziNrbC2Tggs5WBa3Nzlm2o78ScPO&#10;VyKUsMtQQe19l0npypoMupntiEN2tL1BH7CvpO5xDOWmlfMoepYGGw4LNXa0rqk87c5GwceI4+ox&#10;fhs2p+P68rNPtt+bmJS6v5tWryA8Tf7vGK76QR2K4HSwZ9ZOtIHTJKh7BU8LECFfpPMUxOHKcQKy&#10;yOX/D4pfAAAA//8DAFBLAQItABQABgAIAAAAIQC2gziS/gAAAOEBAAATAAAAAAAAAAAAAAAAAAAA&#10;AABbQ29udGVudF9UeXBlc10ueG1sUEsBAi0AFAAGAAgAAAAhADj9If/WAAAAlAEAAAsAAAAAAAAA&#10;AAAAAAAALwEAAF9yZWxzLy5yZWxzUEsBAi0AFAAGAAgAAAAhAEeG6GbNDwAACosAAA4AAAAAAAAA&#10;AAAAAAAALgIAAGRycy9lMm9Eb2MueG1sUEsBAi0AFAAGAAgAAAAhABcKluXfAAAACQEAAA8AAAAA&#10;AAAAAAAAAAAAJxIAAGRycy9kb3ducmV2LnhtbFBLBQYAAAAABAAEAPMAAAAzEwAAAAA=&#10;">
                <v:rect id="Rectangle 6213" o:spid="_x0000_s1028" style="position:absolute;left:457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81ZxgAAAN0AAAAPAAAAZHJzL2Rvd25yZXYueG1sRI9Ba8JA&#10;FITvQv/D8oTezCYWRKOrhLaix1YL0dsj+0yC2bchu5q0v75bEHocZuYbZrUZTCPu1LnasoIkikEQ&#10;F1bXXCr4Om4ncxDOI2tsLJOCb3KwWT+NVphq2/Mn3Q++FAHCLkUFlfdtKqUrKjLoItsSB+9iO4M+&#10;yK6UusM+wE0jp3E8kwZrDgsVtvRaUXE93IyC3bzNTnv705fN+3mXf+SLt+PCK/U8HrIlCE+D/w8/&#10;2nutYDZNXuDvTXgCcv0LAAD//wMAUEsBAi0AFAAGAAgAAAAhANvh9svuAAAAhQEAABMAAAAAAAAA&#10;AAAAAAAAAAAAAFtDb250ZW50X1R5cGVzXS54bWxQSwECLQAUAAYACAAAACEAWvQsW78AAAAVAQAA&#10;CwAAAAAAAAAAAAAAAAAfAQAAX3JlbHMvLnJlbHNQSwECLQAUAAYACAAAACEAa2vNWcYAAADdAAAA&#10;DwAAAAAAAAAAAAAAAAAHAgAAZHJzL2Rvd25yZXYueG1sUEsFBgAAAAADAAMAtwAAAPoCAAAAAA==&#10;" filled="f" stroked="f">
                  <v:textbox inset="0,0,0,0">
                    <w:txbxContent>
                      <w:p w14:paraId="398D66F6" w14:textId="77777777" w:rsidR="0068091B" w:rsidRPr="00EF0750" w:rsidRDefault="0068091B" w:rsidP="00FC1864">
                        <w:pPr>
                          <w:rPr>
                            <w:sz w:val="20"/>
                            <w:szCs w:val="20"/>
                          </w:rPr>
                        </w:pPr>
                        <w:r w:rsidRPr="00EF0750">
                          <w:rPr>
                            <w:sz w:val="20"/>
                            <w:szCs w:val="20"/>
                          </w:rPr>
                          <w:t xml:space="preserve"> </w:t>
                        </w:r>
                      </w:p>
                    </w:txbxContent>
                  </v:textbox>
                </v:rect>
                <v:rect id="Rectangle 6215" o:spid="_x0000_s1029" style="position:absolute;left:4572;top:807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vC2xgAAAN0AAAAPAAAAZHJzL2Rvd25yZXYueG1sRI9Ba8JA&#10;FITvQv/D8oTezCZCRaOrhLaix1YL0dsj+0yC2bchu5q0v75bEHocZuYbZrUZTCPu1LnasoIkikEQ&#10;F1bXXCr4Om4ncxDOI2tsLJOCb3KwWT+NVphq2/Mn3Q++FAHCLkUFlfdtKqUrKjLoItsSB+9iO4M+&#10;yK6UusM+wE0jp3E8kwZrDgsVtvRaUXE93IyC3bzNTnv705fN+3mXf+SLt+PCK/U8HrIlCE+D/w8/&#10;2nutYDZNXuDvTXgCcv0LAAD//wMAUEsBAi0AFAAGAAgAAAAhANvh9svuAAAAhQEAABMAAAAAAAAA&#10;AAAAAAAAAAAAAFtDb250ZW50X1R5cGVzXS54bWxQSwECLQAUAAYACAAAACEAWvQsW78AAAAVAQAA&#10;CwAAAAAAAAAAAAAAAAAfAQAAX3JlbHMvLnJlbHNQSwECLQAUAAYACAAAACEAi87wtsYAAADdAAAA&#10;DwAAAAAAAAAAAAAAAAAHAgAAZHJzL2Rvd25yZXYueG1sUEsFBgAAAAADAAMAtwAAAPoCAAAAAA==&#10;" filled="f" stroked="f">
                  <v:textbox inset="0,0,0,0">
                    <w:txbxContent>
                      <w:p w14:paraId="0C8A2974" w14:textId="77777777" w:rsidR="0068091B" w:rsidRPr="00EF0750" w:rsidRDefault="0068091B" w:rsidP="00FC1864">
                        <w:pPr>
                          <w:rPr>
                            <w:sz w:val="20"/>
                            <w:szCs w:val="20"/>
                          </w:rPr>
                        </w:pPr>
                        <w:r w:rsidRPr="00EF0750">
                          <w:rPr>
                            <w:b/>
                            <w:sz w:val="20"/>
                            <w:szCs w:val="20"/>
                          </w:rPr>
                          <w:t xml:space="preserve"> </w:t>
                        </w:r>
                      </w:p>
                    </w:txbxContent>
                  </v:textbox>
                </v:rect>
                <v:rect id="Rectangle 6216" o:spid="_x0000_s1030" style="position:absolute;left:4572;top:11582;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G7BxQAAAN0AAAAPAAAAZHJzL2Rvd25yZXYueG1sRI9Pi8Iw&#10;FMTvC36H8IS9rakeilajyO6KHv0H1dujebZlm5fSRNv10xtB8DjMzG+Y2aIzlbhR40rLCoaDCARx&#10;ZnXJuYLjYfU1BuE8ssbKMin4JweLee9jhom2Le/otve5CBB2CSoovK8TKV1WkEE3sDVx8C62MeiD&#10;bHKpG2wD3FRyFEWxNFhyWCiwpu+Csr/91ShYj+vlaWPvbV79ntfpNp38HCZeqc9+t5yC8NT5d/jV&#10;3mgF8WgYw/NNeAJy/gAAAP//AwBQSwECLQAUAAYACAAAACEA2+H2y+4AAACFAQAAEwAAAAAAAAAA&#10;AAAAAAAAAAAAW0NvbnRlbnRfVHlwZXNdLnhtbFBLAQItABQABgAIAAAAIQBa9CxbvwAAABUBAAAL&#10;AAAAAAAAAAAAAAAAAB8BAABfcmVscy8ucmVsc1BLAQItABQABgAIAAAAIQB7HG7BxQAAAN0AAAAP&#10;AAAAAAAAAAAAAAAAAAcCAABkcnMvZG93bnJldi54bWxQSwUGAAAAAAMAAwC3AAAA+QIAAAAA&#10;" filled="f" stroked="f">
                  <v:textbox inset="0,0,0,0">
                    <w:txbxContent>
                      <w:p w14:paraId="5D95E98F" w14:textId="77777777" w:rsidR="0068091B" w:rsidRPr="00EF0750" w:rsidRDefault="0068091B" w:rsidP="00FC1864">
                        <w:pPr>
                          <w:rPr>
                            <w:sz w:val="20"/>
                            <w:szCs w:val="20"/>
                          </w:rPr>
                        </w:pPr>
                        <w:r w:rsidRPr="00EF0750">
                          <w:rPr>
                            <w:b/>
                            <w:sz w:val="20"/>
                            <w:szCs w:val="20"/>
                          </w:rPr>
                          <w:t xml:space="preserve"> </w:t>
                        </w:r>
                      </w:p>
                    </w:txbxContent>
                  </v:textbox>
                </v:rect>
                <v:rect id="Rectangle 6217" o:spid="_x0000_s1031" style="position:absolute;left:4572;top:15087;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MtaxwAAAN0AAAAPAAAAZHJzL2Rvd25yZXYueG1sRI9Ba8JA&#10;FITvBf/D8gq9NZt4sBpdJdgWPVYjpL09ss8kNPs2ZLcm7a/vCoLHYWa+YVab0bTiQr1rLCtIohgE&#10;cWl1w5WCU/7+PAfhPLLG1jIp+CUHm/XkYYWptgMf6HL0lQgQdikqqL3vUildWZNBF9mOOHhn2xv0&#10;QfaV1D0OAW5aOY3jmTTYcFiosaNtTeX38cco2M277HNv/4aqffvaFR/F4jVfeKWeHsdsCcLT6O/h&#10;W3uvFcymyQtc34QnINf/AAAA//8DAFBLAQItABQABgAIAAAAIQDb4fbL7gAAAIUBAAATAAAAAAAA&#10;AAAAAAAAAAAAAABbQ29udGVudF9UeXBlc10ueG1sUEsBAi0AFAAGAAgAAAAhAFr0LFu/AAAAFQEA&#10;AAsAAAAAAAAAAAAAAAAAHwEAAF9yZWxzLy5yZWxzUEsBAi0AFAAGAAgAAAAhABRQy1rHAAAA3QAA&#10;AA8AAAAAAAAAAAAAAAAABwIAAGRycy9kb3ducmV2LnhtbFBLBQYAAAAAAwADALcAAAD7AgAAAAA=&#10;" filled="f" stroked="f">
                  <v:textbox inset="0,0,0,0">
                    <w:txbxContent>
                      <w:p w14:paraId="0F361CAD" w14:textId="77777777" w:rsidR="0068091B" w:rsidRPr="00EF0750" w:rsidRDefault="0068091B" w:rsidP="00FC1864">
                        <w:pPr>
                          <w:rPr>
                            <w:sz w:val="20"/>
                            <w:szCs w:val="20"/>
                          </w:rPr>
                        </w:pPr>
                        <w:r w:rsidRPr="00EF0750">
                          <w:rPr>
                            <w:b/>
                            <w:sz w:val="20"/>
                            <w:szCs w:val="20"/>
                          </w:rPr>
                          <w:t xml:space="preserve"> </w:t>
                        </w:r>
                      </w:p>
                    </w:txbxContent>
                  </v:textbox>
                </v:rect>
                <v:rect id="Rectangle 6218" o:spid="_x0000_s1032" style="position:absolute;left:4572;top:1859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18oxAAAAN0AAAAPAAAAZHJzL2Rvd25yZXYueG1sRE9Nb4JA&#10;EL036X/YTJPe6gIHoshiTNXIsVUT9TZhRyBlZwm7Cu2v7x6a9PjyvvPVZDrxoMG1lhXEswgEcWV1&#10;y7WC03H3NgfhPLLGzjIp+CYHq+L5KcdM25E/6XHwtQgh7DJU0HjfZ1K6qiGDbmZ74sDd7GDQBzjU&#10;Ug84hnDTySSKUmmw5dDQYE/vDVVfh7tRsJ/360tpf8a6217354/zYnNceKVeX6b1EoSnyf+L/9yl&#10;VpAmcZgb3oQnIItfAAAA//8DAFBLAQItABQABgAIAAAAIQDb4fbL7gAAAIUBAAATAAAAAAAAAAAA&#10;AAAAAAAAAABbQ29udGVudF9UeXBlc10ueG1sUEsBAi0AFAAGAAgAAAAhAFr0LFu/AAAAFQEAAAsA&#10;AAAAAAAAAAAAAAAAHwEAAF9yZWxzLy5yZWxzUEsBAi0AFAAGAAgAAAAhAGXPXyjEAAAA3QAAAA8A&#10;AAAAAAAAAAAAAAAABwIAAGRycy9kb3ducmV2LnhtbFBLBQYAAAAAAwADALcAAAD4AgAAAAA=&#10;" filled="f" stroked="f">
                  <v:textbox inset="0,0,0,0">
                    <w:txbxContent>
                      <w:p w14:paraId="7C4E5AB8" w14:textId="77777777" w:rsidR="0068091B" w:rsidRPr="00EF0750" w:rsidRDefault="0068091B" w:rsidP="00FC1864">
                        <w:pPr>
                          <w:rPr>
                            <w:sz w:val="20"/>
                            <w:szCs w:val="20"/>
                          </w:rPr>
                        </w:pPr>
                        <w:r w:rsidRPr="00EF0750">
                          <w:rPr>
                            <w:b/>
                            <w:sz w:val="20"/>
                            <w:szCs w:val="20"/>
                          </w:rPr>
                          <w:t xml:space="preserve"> </w:t>
                        </w:r>
                      </w:p>
                    </w:txbxContent>
                  </v:textbox>
                </v:rect>
                <v:rect id="Rectangle 6219" o:spid="_x0000_s1033" style="position:absolute;left:4572;top:2210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z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zWQq/b8ITkMsfAAAA//8DAFBLAQItABQABgAIAAAAIQDb4fbL7gAAAIUBAAATAAAAAAAA&#10;AAAAAAAAAAAAAABbQ29udGVudF9UeXBlc10ueG1sUEsBAi0AFAAGAAgAAAAhAFr0LFu/AAAAFQEA&#10;AAsAAAAAAAAAAAAAAAAAHwEAAF9yZWxzLy5yZWxzUEsBAi0AFAAGAAgAAAAhAAqD+rPHAAAA3QAA&#10;AA8AAAAAAAAAAAAAAAAABwIAAGRycy9kb3ducmV2LnhtbFBLBQYAAAAAAwADALcAAAD7AgAAAAA=&#10;" filled="f" stroked="f">
                  <v:textbox inset="0,0,0,0">
                    <w:txbxContent>
                      <w:p w14:paraId="1330962A" w14:textId="77777777" w:rsidR="0068091B" w:rsidRPr="00EF0750" w:rsidRDefault="0068091B" w:rsidP="00FC1864">
                        <w:pPr>
                          <w:rPr>
                            <w:sz w:val="20"/>
                            <w:szCs w:val="20"/>
                          </w:rPr>
                        </w:pPr>
                        <w:r w:rsidRPr="00EF0750">
                          <w:rPr>
                            <w:b/>
                            <w:sz w:val="20"/>
                            <w:szCs w:val="20"/>
                          </w:rPr>
                          <w:t xml:space="preserve"> </w:t>
                        </w:r>
                      </w:p>
                    </w:txbxContent>
                  </v:textbox>
                </v:rect>
                <v:rect id="Rectangle 6220" o:spid="_x0000_s1034" style="position:absolute;left:4572;top:2560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ZmTwgAAAN0AAAAPAAAAZHJzL2Rvd25yZXYueG1sRE/LisIw&#10;FN0L8w/hDsxOU7sQ7ZgW8YEufYHO7tJc22JzU5poO369WQzM8nDe86w3tXhS6yrLCsajCARxbnXF&#10;hYLzaTOcgnAeWWNtmRT8koMs/RjMMdG24wM9j74QIYRdggpK75tESpeXZNCNbEMcuJttDfoA20Lq&#10;FrsQbmoZR9FEGqw4NJTY0LKk/H58GAXbabO47uyrK+r1z/ayv8xWp5lX6uuzX3yD8NT7f/Gfe6cV&#10;TOI47A9vwhOQ6RsAAP//AwBQSwECLQAUAAYACAAAACEA2+H2y+4AAACFAQAAEwAAAAAAAAAAAAAA&#10;AAAAAAAAW0NvbnRlbnRfVHlwZXNdLnhtbFBLAQItABQABgAIAAAAIQBa9CxbvwAAABUBAAALAAAA&#10;AAAAAAAAAAAAAB8BAABfcmVscy8ucmVsc1BLAQItABQABgAIAAAAIQBV1ZmTwgAAAN0AAAAPAAAA&#10;AAAAAAAAAAAAAAcCAABkcnMvZG93bnJldi54bWxQSwUGAAAAAAMAAwC3AAAA9gIAAAAA&#10;" filled="f" stroked="f">
                  <v:textbox inset="0,0,0,0">
                    <w:txbxContent>
                      <w:p w14:paraId="202AC17E" w14:textId="77777777" w:rsidR="0068091B" w:rsidRPr="00EF0750" w:rsidRDefault="0068091B" w:rsidP="00FC1864">
                        <w:pPr>
                          <w:rPr>
                            <w:sz w:val="20"/>
                            <w:szCs w:val="20"/>
                          </w:rPr>
                        </w:pPr>
                        <w:r w:rsidRPr="00EF0750">
                          <w:rPr>
                            <w:b/>
                            <w:sz w:val="20"/>
                            <w:szCs w:val="20"/>
                          </w:rPr>
                          <w:t xml:space="preserve"> </w:t>
                        </w:r>
                      </w:p>
                    </w:txbxContent>
                  </v:textbox>
                </v:rect>
                <v:rect id="Rectangle 6221" o:spid="_x0000_s1035" style="position:absolute;left:4572;top:2911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TwIxQAAAN0AAAAPAAAAZHJzL2Rvd25yZXYueG1sRI9Pi8Iw&#10;FMTvgt8hPGFvmtqDaDWKqIse1z9Q9/Zo3rbF5qU0WdvdT28EweMwM79hFqvOVOJOjSstKxiPIhDE&#10;mdUl5wou58/hFITzyBory6Tgjxyslv3eAhNtWz7S/eRzESDsElRQeF8nUrqsIINuZGvi4P3YxqAP&#10;ssmlbrANcFPJOIom0mDJYaHAmjYFZbfTr1Gwn9br68H+t3m1+96nX+lse555pT4G3XoOwlPn3+FX&#10;+6AVTOJ4DM834QnI5QMAAP//AwBQSwECLQAUAAYACAAAACEA2+H2y+4AAACFAQAAEwAAAAAAAAAA&#10;AAAAAAAAAAAAW0NvbnRlbnRfVHlwZXNdLnhtbFBLAQItABQABgAIAAAAIQBa9CxbvwAAABUBAAAL&#10;AAAAAAAAAAAAAAAAAB8BAABfcmVscy8ucmVsc1BLAQItABQABgAIAAAAIQA6mTwIxQAAAN0AAAAP&#10;AAAAAAAAAAAAAAAAAAcCAABkcnMvZG93bnJldi54bWxQSwUGAAAAAAMAAwC3AAAA+QIAAAAA&#10;" filled="f" stroked="f">
                  <v:textbox inset="0,0,0,0">
                    <w:txbxContent>
                      <w:p w14:paraId="78D59ABC" w14:textId="77777777" w:rsidR="0068091B" w:rsidRPr="00EF0750" w:rsidRDefault="0068091B" w:rsidP="00FC1864">
                        <w:pPr>
                          <w:rPr>
                            <w:sz w:val="20"/>
                            <w:szCs w:val="20"/>
                          </w:rPr>
                        </w:pPr>
                        <w:r w:rsidRPr="00EF0750">
                          <w:rPr>
                            <w:b/>
                            <w:sz w:val="20"/>
                            <w:szCs w:val="20"/>
                          </w:rPr>
                          <w:t xml:space="preserve"> </w:t>
                        </w:r>
                      </w:p>
                    </w:txbxContent>
                  </v:textbox>
                </v:rect>
                <v:rect id="Rectangle 6222" o:spid="_x0000_s1036" style="position:absolute;left:4572;top:32616;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S6J/xQAAAN0AAAAPAAAAZHJzL2Rvd25yZXYueG1sRI9Pi8Iw&#10;FMTvC/sdwlvwtqb2IFqNIu6KHv2z0PX2aJ5tsXkpTbTVT28EweMwM79hpvPOVOJKjSstKxj0IxDE&#10;mdUl5wr+DqvvEQjnkTVWlknBjRzMZ58fU0y0bXlH173PRYCwS1BB4X2dSOmyggy6vq2Jg3eyjUEf&#10;ZJNL3WAb4KaScRQNpcGSw0KBNS0Lys77i1GwHtWL/429t3n1e1yn23T8cxh7pXpf3WICwlPn3+FX&#10;e6MVDOM4hueb8ATk7AEAAP//AwBQSwECLQAUAAYACAAAACEA2+H2y+4AAACFAQAAEwAAAAAAAAAA&#10;AAAAAAAAAAAAW0NvbnRlbnRfVHlwZXNdLnhtbFBLAQItABQABgAIAAAAIQBa9CxbvwAAABUBAAAL&#10;AAAAAAAAAAAAAAAAAB8BAABfcmVscy8ucmVsc1BLAQItABQABgAIAAAAIQDKS6J/xQAAAN0AAAAP&#10;AAAAAAAAAAAAAAAAAAcCAABkcnMvZG93bnJldi54bWxQSwUGAAAAAAMAAwC3AAAA+QIAAAAA&#10;" filled="f" stroked="f">
                  <v:textbox inset="0,0,0,0">
                    <w:txbxContent>
                      <w:p w14:paraId="0D724CC5" w14:textId="77777777" w:rsidR="0068091B" w:rsidRPr="00EF0750" w:rsidRDefault="0068091B" w:rsidP="00FC1864">
                        <w:pPr>
                          <w:rPr>
                            <w:sz w:val="20"/>
                            <w:szCs w:val="20"/>
                          </w:rPr>
                        </w:pPr>
                        <w:r w:rsidRPr="00EF0750">
                          <w:rPr>
                            <w:b/>
                            <w:sz w:val="20"/>
                            <w:szCs w:val="20"/>
                          </w:rPr>
                          <w:t xml:space="preserve"> </w:t>
                        </w:r>
                      </w:p>
                    </w:txbxContent>
                  </v:textbox>
                </v:rect>
                <v:rect id="Rectangle 6223" o:spid="_x0000_s1037" style="position:absolute;left:4572;top:36121;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wfkxwAAAN0AAAAPAAAAZHJzL2Rvd25yZXYueG1sRI9Ba8JA&#10;FITvgv9heUJvujEF0egagq0kx1YL1tsj+5qEZt+G7GrS/vpuodDjMDPfMLt0NK24U+8aywqWiwgE&#10;cWl1w5WCt/NxvgbhPLLG1jIp+CIH6X462WGi7cCvdD/5SgQIuwQV1N53iZSurMmgW9iOOHgftjfo&#10;g+wrqXscAty0Mo6ilTTYcFiosaNDTeXn6WYU5Osuey/s91C1z9f88nLZPJ03XqmH2ZhtQXga/X/4&#10;r11oBas4foTfN+EJyP0PAAAA//8DAFBLAQItABQABgAIAAAAIQDb4fbL7gAAAIUBAAATAAAAAAAA&#10;AAAAAAAAAAAAAABbQ29udGVudF9UeXBlc10ueG1sUEsBAi0AFAAGAAgAAAAhAFr0LFu/AAAAFQEA&#10;AAsAAAAAAAAAAAAAAAAAHwEAAF9yZWxzLy5yZWxzUEsBAi0AFAAGAAgAAAAhAKUHB+THAAAA3QAA&#10;AA8AAAAAAAAAAAAAAAAABwIAAGRycy9kb3ducmV2LnhtbFBLBQYAAAAAAwADALcAAAD7AgAAAAA=&#10;" filled="f" stroked="f">
                  <v:textbox inset="0,0,0,0">
                    <w:txbxContent>
                      <w:p w14:paraId="6563D9C2" w14:textId="77777777" w:rsidR="0068091B" w:rsidRPr="00EF0750" w:rsidRDefault="0068091B" w:rsidP="00FC1864">
                        <w:pPr>
                          <w:rPr>
                            <w:sz w:val="20"/>
                            <w:szCs w:val="20"/>
                          </w:rPr>
                        </w:pPr>
                        <w:r w:rsidRPr="00EF0750">
                          <w:rPr>
                            <w:b/>
                            <w:sz w:val="20"/>
                            <w:szCs w:val="20"/>
                          </w:rPr>
                          <w:t xml:space="preserve"> </w:t>
                        </w:r>
                      </w:p>
                    </w:txbxContent>
                  </v:textbox>
                </v:rect>
                <v:rect id="Rectangle 6224" o:spid="_x0000_s1038" style="position:absolute;left:4572;top:39630;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p+QxwAAAN0AAAAPAAAAZHJzL2Rvd25yZXYueG1sRI9Ba8JA&#10;FITvgv9heUJvujEU0egagq0kx1YL1tsj+5qEZt+G7GrS/vpuodDjMDPfMLt0NK24U+8aywqWiwgE&#10;cWl1w5WCt/NxvgbhPLLG1jIp+CIH6X462WGi7cCvdD/5SgQIuwQV1N53iZSurMmgW9iOOHgftjfo&#10;g+wrqXscAty0Mo6ilTTYcFiosaNDTeXn6WYU5Osuey/s91C1z9f88nLZPJ03XqmH2ZhtQXga/X/4&#10;r11oBas4foTfN+EJyP0PAAAA//8DAFBLAQItABQABgAIAAAAIQDb4fbL7gAAAIUBAAATAAAAAAAA&#10;AAAAAAAAAAAAAABbQ29udGVudF9UeXBlc10ueG1sUEsBAi0AFAAGAAgAAAAhAFr0LFu/AAAAFQEA&#10;AAsAAAAAAAAAAAAAAAAAHwEAAF9yZWxzLy5yZWxzUEsBAi0AFAAGAAgAAAAhACrun5DHAAAA3QAA&#10;AA8AAAAAAAAAAAAAAAAABwIAAGRycy9kb3ducmV2LnhtbFBLBQYAAAAAAwADALcAAAD7AgAAAAA=&#10;" filled="f" stroked="f">
                  <v:textbox inset="0,0,0,0">
                    <w:txbxContent>
                      <w:p w14:paraId="6DC7BD25" w14:textId="77777777" w:rsidR="0068091B" w:rsidRPr="00EF0750" w:rsidRDefault="0068091B" w:rsidP="00FC1864">
                        <w:pPr>
                          <w:rPr>
                            <w:sz w:val="20"/>
                            <w:szCs w:val="20"/>
                          </w:rPr>
                        </w:pPr>
                        <w:r w:rsidRPr="00EF0750">
                          <w:rPr>
                            <w:b/>
                            <w:sz w:val="20"/>
                            <w:szCs w:val="20"/>
                          </w:rPr>
                          <w:t xml:space="preserve"> </w:t>
                        </w:r>
                      </w:p>
                    </w:txbxContent>
                  </v:textbox>
                </v:rect>
                <v:rect id="Rectangle 6225" o:spid="_x0000_s1039" style="position:absolute;left:4572;top:43135;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joLxwAAAN0AAAAPAAAAZHJzL2Rvd25yZXYueG1sRI9Ba8JA&#10;FITvgv9heUJvujFQ0egagq0kx1YL1tsj+5qEZt+G7GrS/vpuodDjMDPfMLt0NK24U+8aywqWiwgE&#10;cWl1w5WCt/NxvgbhPLLG1jIp+CIH6X462WGi7cCvdD/5SgQIuwQV1N53iZSurMmgW9iOOHgftjfo&#10;g+wrqXscAty0Mo6ilTTYcFiosaNDTeXn6WYU5Osuey/s91C1z9f88nLZPJ03XqmH2ZhtQXga/X/4&#10;r11oBas4foTfN+EJyP0PAAAA//8DAFBLAQItABQABgAIAAAAIQDb4fbL7gAAAIUBAAATAAAAAAAA&#10;AAAAAAAAAAAAAABbQ29udGVudF9UeXBlc10ueG1sUEsBAi0AFAAGAAgAAAAhAFr0LFu/AAAAFQEA&#10;AAsAAAAAAAAAAAAAAAAAHwEAAF9yZWxzLy5yZWxzUEsBAi0AFAAGAAgAAAAhAEWiOgvHAAAA3QAA&#10;AA8AAAAAAAAAAAAAAAAABwIAAGRycy9kb3ducmV2LnhtbFBLBQYAAAAAAwADALcAAAD7AgAAAAA=&#10;" filled="f" stroked="f">
                  <v:textbox inset="0,0,0,0">
                    <w:txbxContent>
                      <w:p w14:paraId="5A7F0B1B" w14:textId="77777777" w:rsidR="0068091B" w:rsidRPr="00EF0750" w:rsidRDefault="0068091B" w:rsidP="00FC1864">
                        <w:pPr>
                          <w:rPr>
                            <w:sz w:val="20"/>
                            <w:szCs w:val="20"/>
                          </w:rPr>
                        </w:pPr>
                        <w:r w:rsidRPr="00EF0750">
                          <w:rPr>
                            <w:b/>
                            <w:sz w:val="20"/>
                            <w:szCs w:val="20"/>
                          </w:rPr>
                          <w:t xml:space="preserve"> </w:t>
                        </w:r>
                      </w:p>
                    </w:txbxContent>
                  </v:textbox>
                </v:rect>
                <v:rect id="Rectangle 6244" o:spid="_x0000_s1040" style="position:absolute;left:28688;top:13961;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XowxQAAAN0AAAAPAAAAZHJzL2Rvd25yZXYueG1sRI9Bi8Iw&#10;FITvgv8hPGFvmq6IaDWKqIse1S64e3s0z7Zs81KaaKu/3gjCHoeZ+YaZL1tTihvVrrCs4HMQgSBO&#10;rS44U/CdfPUnIJxH1lhaJgV3crBcdDtzjLVt+Ei3k89EgLCLUUHufRVL6dKcDLqBrYiDd7G1QR9k&#10;nUldYxPgppTDKBpLgwWHhRwrWueU/p2uRsFuUq1+9vbRZOX2d3c+nKebZOqV+ui1qxkIT63/D7/b&#10;e61gPByN4PUmPAG5eAIAAP//AwBQSwECLQAUAAYACAAAACEA2+H2y+4AAACFAQAAEwAAAAAAAAAA&#10;AAAAAAAAAAAAW0NvbnRlbnRfVHlwZXNdLnhtbFBLAQItABQABgAIAAAAIQBa9CxbvwAAABUBAAAL&#10;AAAAAAAAAAAAAAAAAB8BAABfcmVscy8ucmVsc1BLAQItABQABgAIAAAAIQD3MXowxQAAAN0AAAAP&#10;AAAAAAAAAAAAAAAAAAcCAABkcnMvZG93bnJldi54bWxQSwUGAAAAAAMAAwC3AAAA+QIAAAAA&#10;" filled="f" stroked="f">
                  <v:textbox inset="0,0,0,0">
                    <w:txbxContent>
                      <w:p w14:paraId="7FD229B9" w14:textId="77777777" w:rsidR="0068091B" w:rsidRPr="00EF0750" w:rsidRDefault="0068091B" w:rsidP="00FC1864">
                        <w:pPr>
                          <w:rPr>
                            <w:sz w:val="20"/>
                            <w:szCs w:val="20"/>
                          </w:rPr>
                        </w:pPr>
                        <w:r w:rsidRPr="00EF0750">
                          <w:rPr>
                            <w:rFonts w:eastAsia="Calibri"/>
                            <w:b/>
                            <w:sz w:val="20"/>
                            <w:szCs w:val="20"/>
                          </w:rPr>
                          <w:t xml:space="preserve"> </w:t>
                        </w:r>
                      </w:p>
                    </w:txbxContent>
                  </v:textbox>
                </v:rect>
                <v:shape id="Shape 6255" o:spid="_x0000_s1041" style="position:absolute;left:16206;top:19995;width:15000;height:12366;visibility:visible;mso-wrap-style:square;v-text-anchor:top" coordsize="1893189,1307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B8ixgAAAN0AAAAPAAAAZHJzL2Rvd25yZXYueG1sRI9Bi8Iw&#10;FITvgv8hPMGLrOkWFOkaRSqKJ2FVEG+P5m3btXmpTdbWf78RBI/DzHzDzJedqcSdGldaVvA5jkAQ&#10;Z1aXnCs4HTcfMxDOI2usLJOCBzlYLvq9OSbatvxN94PPRYCwS1BB4X2dSOmyggy6sa2Jg/djG4M+&#10;yCaXusE2wE0l4yiaSoMlh4UCa0oLyq6HP6Ngdrlt1qPz/vcWt/m2vo7SchelSg0H3eoLhKfOv8Ov&#10;9k4rmMaTCTzfhCcgF/8AAAD//wMAUEsBAi0AFAAGAAgAAAAhANvh9svuAAAAhQEAABMAAAAAAAAA&#10;AAAAAAAAAAAAAFtDb250ZW50X1R5cGVzXS54bWxQSwECLQAUAAYACAAAACEAWvQsW78AAAAVAQAA&#10;CwAAAAAAAAAAAAAAAAAfAQAAX3JlbHMvLnJlbHNQSwECLQAUAAYACAAAACEAcMwfIsYAAADdAAAA&#10;DwAAAAAAAAAAAAAAAAAHAgAAZHJzL2Rvd25yZXYueG1sUEsFBgAAAAADAAMAtwAAAPoCAAAAAA==&#10;" path="m1893189,r-41148,74676l1834039,48521,10795,1305687v-2794,2032,-6731,1270,-8763,-1651c,1301242,762,1297305,3683,1295273l1826849,38074,1808861,11938,1893189,xe" fillcolor="black" stroked="f" strokeweight="0">
                  <v:stroke endcap="round"/>
                  <v:path arrowok="t" textboxrect="0,0,1893189,1307719"/>
                </v:shape>
                <v:shape id="Shape 6256" o:spid="_x0000_s1042" style="position:absolute;left:16330;top:18877;width:14991;height:3821;visibility:visible;mso-wrap-style:square;v-text-anchor:top" coordsize="1892808,36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3C2xQAAAN0AAAAPAAAAZHJzL2Rvd25yZXYueG1sRI9BS8NA&#10;FITvQv/D8gpepN2kYFpit6UUFA8eNPXg8ZF9ZqPZt2H32cZ/7wqCx2FmvmG2+8kP6kwx9YENlMsC&#10;FHEbbM+dgdfT/WIDKgmyxSEwGfimBPvd7GqLtQ0XfqFzI53KEE41GnAiY611ah15TMswEmfvPUSP&#10;kmXstI14yXA/6FVRVNpjz3nB4UhHR+1n8+UNPL/5p4+TjLGxTsrywd+snSVjrufT4Q6U0CT/4b/2&#10;ozVQrW4r+H2Tn4De/QAAAP//AwBQSwECLQAUAAYACAAAACEA2+H2y+4AAACFAQAAEwAAAAAAAAAA&#10;AAAAAAAAAAAAW0NvbnRlbnRfVHlwZXNdLnhtbFBLAQItABQABgAIAAAAIQBa9CxbvwAAABUBAAAL&#10;AAAAAAAAAAAAAAAAAB8BAABfcmVscy8ucmVsc1BLAQItABQABgAIAAAAIQBTP3C2xQAAAN0AAAAP&#10;AAAAAAAAAAAAAAAAAAcCAABkcnMvZG93bnJldi54bWxQSwUGAAAAAAMAAwC3AAAA+QIAAAAA&#10;" path="m1811147,r81661,24257l1824482,75057r-5543,-31201l8001,365125v-3429,635,-6731,-1651,-7366,-5080c,356616,2286,353314,5715,352679l1816708,31297,1811147,xe" fillcolor="black" stroked="f" strokeweight="0">
                  <v:stroke endcap="round"/>
                  <v:path arrowok="t" textboxrect="0,0,1892808,365760"/>
                </v:shape>
                <v:shape id="Shape 6261" o:spid="_x0000_s1043" style="position:absolute;left:16423;top:13535;width:14667;height:4436;visibility:visible;mso-wrap-style:square;v-text-anchor:top" coordsize="1883537,589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KfzyAAAAN0AAAAPAAAAZHJzL2Rvd25yZXYueG1sRI9Ba8JA&#10;FITvBf/D8gRvdRMpsU1dRSSFFj20qbTXR/Y1Cc2+jdk1Rn+9KxR6HGbmG2axGkwjeupcbVlBPI1A&#10;EBdW11wq2H++3D+CcB5ZY2OZFJzJwWo5ultgqu2JP6jPfSkChF2KCirv21RKV1Rk0E1tSxy8H9sZ&#10;9EF2pdQdngLcNHIWRYk0WHNYqLClTUXFb340Ch7099P+7SvbnN+z3eWQZ3PZx1ulJuNh/QzC0+D/&#10;w3/tV60gmSUx3N6EJyCXVwAAAP//AwBQSwECLQAUAAYACAAAACEA2+H2y+4AAACFAQAAEwAAAAAA&#10;AAAAAAAAAAAAAAAAW0NvbnRlbnRfVHlwZXNdLnhtbFBLAQItABQABgAIAAAAIQBa9CxbvwAAABUB&#10;AAALAAAAAAAAAAAAAAAAAB8BAABfcmVscy8ucmVsc1BLAQItABQABgAIAAAAIQCeaKfzyAAAAN0A&#10;AAAPAAAAAAAAAAAAAAAAAAcCAABkcnMvZG93bnJldi54bWxQSwUGAAAAAAMAAwC3AAAA/AIAAAAA&#10;" path="m8890,1016l1812483,546622r9205,-30367l1883537,574802r-83947,14351l1808788,558810,5334,13208c1905,12192,,8636,1016,5334,2032,1905,5588,,8890,1016xe" fillcolor="black" stroked="f" strokeweight="0">
                  <v:stroke endcap="round"/>
                  <v:path arrowok="t" textboxrect="0,0,1883537,589153"/>
                </v:shape>
                <v:shape id="Shape 6262" o:spid="_x0000_s1044" style="position:absolute;left:16327;top:5655;width:14763;height:11202;visibility:visible;mso-wrap-style:square;v-text-anchor:top" coordsize="1893189,1321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n6DxgAAAN0AAAAPAAAAZHJzL2Rvd25yZXYueG1sRI9Ba8JA&#10;FITvQv/D8gredNMIsURXESG0J0tiW6+P7Gs2mH2bZrca/323UPA4zMw3zHo72k5caPCtYwVP8wQE&#10;ce10y42C92MxewbhA7LGzjEpuJGH7eZhssZcuyuXdKlCIyKEfY4KTAh9LqWvDVn0c9cTR+/LDRZD&#10;lEMj9YDXCLedTJMkkxZbjgsGe9obqs/Vj1XwUZ7M97L5fKneimJx3h1kuR+lUtPHcbcCEWgM9/B/&#10;+1UryNIshb838QnIzS8AAAD//wMAUEsBAi0AFAAGAAgAAAAhANvh9svuAAAAhQEAABMAAAAAAAAA&#10;AAAAAAAAAAAAAFtDb250ZW50X1R5cGVzXS54bWxQSwECLQAUAAYACAAAACEAWvQsW78AAAAVAQAA&#10;CwAAAAAAAAAAAAAAAAAfAQAAX3JlbHMvLnJlbHNQSwECLQAUAAYACAAAACEA1iZ+g8YAAADdAAAA&#10;DwAAAAAAAAAAAAAAAAAHAgAAZHJzL2Rvd25yZXYueG1sUEsFBgAAAAADAAMAtwAAAPoCAAAAAA==&#10;" path="m10922,2032l1834276,1272280r18146,-26029l1893189,1321054r-84328,-12319l1827022,1282685,3556,12446c762,10414,,6477,2032,3556,4064,762,8001,,10922,2032xe" fillcolor="black" stroked="f" strokeweight="0">
                  <v:stroke endcap="round"/>
                  <v:path arrowok="t" textboxrect="0,0,1893189,1321054"/>
                </v:shape>
                <v:shape id="Shape 147334" o:spid="_x0000_s1045" style="position:absolute;left:2302;top:11454;width:12763;height:5620;visibility:visible;mso-wrap-style:square;v-text-anchor:top" coordsize="1419225,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ySFwwAAAN8AAAAPAAAAZHJzL2Rvd25yZXYueG1sRE9ba8Iw&#10;FH4f+B/CEXwZM/XCJtUoRRjKfLJr3w/NsQ02J6XJtP77ZTDw8eO7b3aDbcWNem8cK5hNExDEldOG&#10;awXF9+fbCoQPyBpbx6TgQR5229HLBlPt7nymWx5qEUPYp6igCaFLpfRVQxb91HXEkbu43mKIsK+l&#10;7vEew20r50nyLi0ajg0NdrRvqLrmP1ZBZk7l/IuvZZUdtC1fj4VZPQqlJuMhW4MINISn+N991HH+&#10;8mOxWMLfnwhAbn8BAAD//wMAUEsBAi0AFAAGAAgAAAAhANvh9svuAAAAhQEAABMAAAAAAAAAAAAA&#10;AAAAAAAAAFtDb250ZW50X1R5cGVzXS54bWxQSwECLQAUAAYACAAAACEAWvQsW78AAAAVAQAACwAA&#10;AAAAAAAAAAAAAAAfAQAAX3JlbHMvLnJlbHNQSwECLQAUAAYACAAAACEAb5ckhcMAAADfAAAADwAA&#10;AAAAAAAAAAAAAAAHAgAAZHJzL2Rvd25yZXYueG1sUEsFBgAAAAADAAMAtwAAAPcCAAAAAA==&#10;" path="m,l1419225,r,561975l,561975,,e" stroked="f" strokeweight="0">
                  <v:stroke endcap="round"/>
                  <v:path arrowok="t" textboxrect="0,0,1419225,561975"/>
                </v:shape>
                <v:shape id="Shape 6287" o:spid="_x0000_s1046" style="position:absolute;left:2302;top:11454;width:13976;height:5620;visibility:visible;mso-wrap-style:square;v-text-anchor:top" coordsize="1419225,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9FwwAAAN0AAAAPAAAAZHJzL2Rvd25yZXYueG1sRI9Bi8Iw&#10;FITvC/6H8ARva6qyVWpTEWFhke1hVTw/mmdbbF5KE2v990YQ9jjMzDdMuhlMI3rqXG1ZwWwagSAu&#10;rK65VHA6fn+uQDiPrLGxTAoe5GCTjT5STLS98x/1B1+KAGGXoILK+zaR0hUVGXRT2xIH72I7gz7I&#10;rpS6w3uAm0bOoyiWBmsOCxW2tKuouB5uRoFczL7Ov8c+zh+Smu3+5nOmXKnJeNiuQXga/H/43f7R&#10;CuL5agmvN+EJyOwJAAD//wMAUEsBAi0AFAAGAAgAAAAhANvh9svuAAAAhQEAABMAAAAAAAAAAAAA&#10;AAAAAAAAAFtDb250ZW50X1R5cGVzXS54bWxQSwECLQAUAAYACAAAACEAWvQsW78AAAAVAQAACwAA&#10;AAAAAAAAAAAAAAAfAQAAX3JlbHMvLnJlbHNQSwECLQAUAAYACAAAACEAp8hvRcMAAADdAAAADwAA&#10;AAAAAAAAAAAAAAAHAgAAZHJzL2Rvd25yZXYueG1sUEsFBgAAAAADAAMAtwAAAPcCAAAAAA==&#10;" path="m,561975r1419225,l1419225,,,,,561975xe" filled="f">
                  <v:stroke miterlimit="66585f" joinstyle="miter" endcap="round"/>
                  <v:path arrowok="t" textboxrect="0,0,1419225,561975"/>
                </v:shape>
                <v:rect id="Rectangle 6288" o:spid="_x0000_s1047" style="position:absolute;left:2871;top:13192;width:12951;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cqvxAAAAN0AAAAPAAAAZHJzL2Rvd25yZXYueG1sRE9Na4NA&#10;EL0H+h+WKfSWrMlB1GaVkKTEY2sCSW+DO1WpOyvuNtr++u6h0OPjfW+L2fTiTqPrLCtYryIQxLXV&#10;HTcKLueXZQLCeWSNvWVS8E0OivxhscVM24nf6F75RoQQdhkqaL0fMild3ZJBt7IDceA+7GjQBzg2&#10;Uo84hXDTy00UxdJgx6GhxYH2LdWf1ZdRcEqG3a20P1PTH99P19drejinXqmnx3n3DMLT7P/Ff+5S&#10;K4g3SZgb3oQnIPNfAAAA//8DAFBLAQItABQABgAIAAAAIQDb4fbL7gAAAIUBAAATAAAAAAAAAAAA&#10;AAAAAAAAAABbQ29udGVudF9UeXBlc10ueG1sUEsBAi0AFAAGAAgAAAAhAFr0LFu/AAAAFQEAAAsA&#10;AAAAAAAAAAAAAAAAHwEAAF9yZWxzLy5yZWxzUEsBAi0AFAAGAAgAAAAhAI3Fyq/EAAAA3QAAAA8A&#10;AAAAAAAAAAAAAAAABwIAAGRycy9kb3ducmV2LnhtbFBLBQYAAAAAAwADALcAAAD4AgAAAAA=&#10;" filled="f" stroked="f">
                  <v:textbox inset="0,0,0,0">
                    <w:txbxContent>
                      <w:p w14:paraId="203D4CF7" w14:textId="77777777" w:rsidR="0068091B" w:rsidRPr="00EE467D" w:rsidRDefault="0068091B" w:rsidP="00FC1864">
                        <w:pPr>
                          <w:jc w:val="center"/>
                          <w:rPr>
                            <w:b/>
                            <w:sz w:val="18"/>
                            <w:szCs w:val="20"/>
                          </w:rPr>
                        </w:pPr>
                        <w:r w:rsidRPr="00EE467D">
                          <w:rPr>
                            <w:b/>
                            <w:sz w:val="18"/>
                            <w:szCs w:val="20"/>
                          </w:rPr>
                          <w:t>Underwriting Result</w:t>
                        </w:r>
                      </w:p>
                    </w:txbxContent>
                  </v:textbox>
                </v:rect>
                <v:rect id="Rectangle 6289" o:spid="_x0000_s1048" style="position:absolute;left:14420;top:12039;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W80xQAAAN0AAAAPAAAAZHJzL2Rvd25yZXYueG1sRI9Pi8Iw&#10;FMTvwn6H8Ba8aaoHabtGEXdFj/5ZcPf2aJ5tsXkpTbTVT28EweMwM79hpvPOVOJKjSstKxgNIxDE&#10;mdUl5wp+D6tBDMJ5ZI2VZVJwIwfz2Udviqm2Le/ouve5CBB2KSoovK9TKV1WkEE3tDVx8E62MeiD&#10;bHKpG2wD3FRyHEUTabDksFBgTcuCsvP+YhSs43rxt7H3Nq9+/tfH7TH5PiReqf5nt/gC4anz7/Cr&#10;vdEKJuM4geeb8ATk7AEAAP//AwBQSwECLQAUAAYACAAAACEA2+H2y+4AAACFAQAAEwAAAAAAAAAA&#10;AAAAAAAAAAAAW0NvbnRlbnRfVHlwZXNdLnhtbFBLAQItABQABgAIAAAAIQBa9CxbvwAAABUBAAAL&#10;AAAAAAAAAAAAAAAAAB8BAABfcmVscy8ucmVsc1BLAQItABQABgAIAAAAIQDiiW80xQAAAN0AAAAP&#10;AAAAAAAAAAAAAAAAAAcCAABkcnMvZG93bnJldi54bWxQSwUGAAAAAAMAAwC3AAAA+QIAAAAA&#10;" filled="f" stroked="f">
                  <v:textbox inset="0,0,0,0">
                    <w:txbxContent>
                      <w:p w14:paraId="243CF666" w14:textId="77777777" w:rsidR="0068091B" w:rsidRPr="00EF0750" w:rsidRDefault="0068091B" w:rsidP="00FC1864">
                        <w:pPr>
                          <w:rPr>
                            <w:sz w:val="20"/>
                            <w:szCs w:val="20"/>
                          </w:rPr>
                        </w:pPr>
                        <w:r w:rsidRPr="00EF0750">
                          <w:rPr>
                            <w:sz w:val="20"/>
                            <w:szCs w:val="20"/>
                          </w:rPr>
                          <w:t xml:space="preserve"> </w:t>
                        </w:r>
                      </w:p>
                    </w:txbxContent>
                  </v:textbox>
                </v:rect>
                <v:shape id="Shape 147335" o:spid="_x0000_s1049" style="position:absolute;left:2086;top:19995;width:14192;height:5334;visibility:visible;mso-wrap-style:square;v-text-anchor:top" coordsize="1419225,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O/xAAAAN8AAAAPAAAAZHJzL2Rvd25yZXYueG1sRE9ba8Iw&#10;FH4f7D+EM/Btps7LRmcUJwgiiNiNPZ81Z73YnJQk1vrvl4Hg48d3ny9704iOnK8sKxgNExDEudUV&#10;Fwq+PjfPbyB8QNbYWCYFV/KwXDw+zDHV9sJH6rJQiBjCPkUFZQhtKqXPSzLoh7YljtyvdQZDhK6Q&#10;2uElhptGviTJTBqsODaU2NK6pPyUnY2Czu11Utf1Yb398Zvd964/HkYfSg2e+tU7iEB9uItv7q2O&#10;8yev4/EU/v9EAHLxBwAA//8DAFBLAQItABQABgAIAAAAIQDb4fbL7gAAAIUBAAATAAAAAAAAAAAA&#10;AAAAAAAAAABbQ29udGVudF9UeXBlc10ueG1sUEsBAi0AFAAGAAgAAAAhAFr0LFu/AAAAFQEAAAsA&#10;AAAAAAAAAAAAAAAAHwEAAF9yZWxzLy5yZWxzUEsBAi0AFAAGAAgAAAAhAFz9A7/EAAAA3wAAAA8A&#10;AAAAAAAAAAAAAAAABwIAAGRycy9kb3ducmV2LnhtbFBLBQYAAAAAAwADALcAAAD4AgAAAAA=&#10;" path="m,l1419225,r,533400l,533400,,e" stroked="f" strokeweight="0">
                  <v:stroke miterlimit="66585f" joinstyle="miter" endcap="round"/>
                  <v:path arrowok="t" textboxrect="0,0,1419225,533400"/>
                </v:shape>
                <v:shape id="Shape 6291" o:spid="_x0000_s1050" style="position:absolute;left:2086;top:19995;width:14192;height:5334;visibility:visible;mso-wrap-style:square;v-text-anchor:top" coordsize="1419225,533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sFOxgAAAN0AAAAPAAAAZHJzL2Rvd25yZXYueG1sRI9Ba8JA&#10;FITvQv/D8gq9iG6Sgq2pqxRF6cVD06DXZ/Y1Cd19G7JbTf99VxA8DjPzDbNYDdaIM/W+dawgnSYg&#10;iCunW64VlF/bySsIH5A1Gsek4I88rJYPowXm2l34k85FqEWEsM9RQRNCl0vpq4Ys+qnriKP37XqL&#10;Icq+lrrHS4RbI7MkmUmLLceFBjtaN1T9FL9WgSzM88FujN/tX47j9njKUltmSj09Du9vIAIN4R6+&#10;tT+0glk2T+H6Jj4BufwHAAD//wMAUEsBAi0AFAAGAAgAAAAhANvh9svuAAAAhQEAABMAAAAAAAAA&#10;AAAAAAAAAAAAAFtDb250ZW50X1R5cGVzXS54bWxQSwECLQAUAAYACAAAACEAWvQsW78AAAAVAQAA&#10;CwAAAAAAAAAAAAAAAAAfAQAAX3JlbHMvLnJlbHNQSwECLQAUAAYACAAAACEA4QbBTsYAAADdAAAA&#10;DwAAAAAAAAAAAAAAAAAHAgAAZHJzL2Rvd25yZXYueG1sUEsFBgAAAAADAAMAtwAAAPoCAAAAAA==&#10;" path="m,533400r1419225,l1419225,,,,,533400xe" filled="f">
                  <v:stroke miterlimit="66585f" joinstyle="miter" endcap="round"/>
                  <v:path arrowok="t" textboxrect="0,0,1419225,533400"/>
                </v:shape>
                <v:rect id="Rectangle 6292" o:spid="_x0000_s1051" style="position:absolute;left:2666;top:21524;width:13376;height:29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6ZoxgAAAN0AAAAPAAAAZHJzL2Rvd25yZXYueG1sRI9Lb8Iw&#10;EITvSP0P1lbqBYHTHICkGIT6INwQjwu3Vbw4UeN1FLuQ/nuMhMRxNDPfaObL3jbiQp2vHSt4Hycg&#10;iEunazYKjoef0QyED8gaG8ek4J88LBcvgznm2l15R5d9MCJC2OeooAqhzaX0ZUUW/di1xNE7u85i&#10;iLIzUnd4jXDbyDRJJtJizXGhwpY+Kyp/939WwfRrNaTtyZ3Dd7bOCrMr1pkplHp77VcfIAL14Rl+&#10;tDdawSTNUri/iU9ALm4AAAD//wMAUEsBAi0AFAAGAAgAAAAhANvh9svuAAAAhQEAABMAAAAAAAAA&#10;AAAAAAAAAAAAAFtDb250ZW50X1R5cGVzXS54bWxQSwECLQAUAAYACAAAACEAWvQsW78AAAAVAQAA&#10;CwAAAAAAAAAAAAAAAAAfAQAAX3JlbHMvLnJlbHNQSwECLQAUAAYACAAAACEAawemaMYAAADdAAAA&#10;DwAAAAAAAAAAAAAAAAAHAgAAZHJzL2Rvd25yZXYueG1sUEsFBgAAAAADAAMAtwAAAPoCAAAAAA==&#10;" filled="f" stroked="f">
                  <v:textbox inset="0,0,0,0">
                    <w:txbxContent>
                      <w:p w14:paraId="1F989241" w14:textId="77777777" w:rsidR="0068091B" w:rsidRPr="00EE467D" w:rsidRDefault="0068091B" w:rsidP="00FC1864">
                        <w:pPr>
                          <w:jc w:val="center"/>
                          <w:rPr>
                            <w:b/>
                            <w:sz w:val="18"/>
                            <w:szCs w:val="20"/>
                          </w:rPr>
                        </w:pPr>
                        <w:r w:rsidRPr="00EE467D">
                          <w:rPr>
                            <w:b/>
                            <w:sz w:val="18"/>
                            <w:szCs w:val="20"/>
                          </w:rPr>
                          <w:t>Investment Returns</w:t>
                        </w:r>
                      </w:p>
                      <w:p w14:paraId="3B2F98B0" w14:textId="77777777" w:rsidR="0068091B" w:rsidRPr="00EF0750" w:rsidRDefault="0068091B" w:rsidP="00FC1864">
                        <w:pPr>
                          <w:jc w:val="center"/>
                          <w:rPr>
                            <w:sz w:val="18"/>
                            <w:szCs w:val="20"/>
                          </w:rPr>
                        </w:pPr>
                      </w:p>
                    </w:txbxContent>
                  </v:textbox>
                </v:rect>
                <v:rect id="Rectangle 6293" o:spid="_x0000_s1052" style="position:absolute;left:13399;top:20591;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4DxQAAAN0AAAAPAAAAZHJzL2Rvd25yZXYueG1sRI9Pi8Iw&#10;FMTvC/sdwlvwtqarILYaRVYXPfoP1NujebbF5qU0WVv99EYQPA4z8xtmPG1NKa5Uu8Kygp9uBII4&#10;tbrgTMF+9/c9BOE8ssbSMim4kYPp5PNjjIm2DW/ouvWZCBB2CSrIva8SKV2ak0HXtRVx8M62NuiD&#10;rDOpa2wC3JSyF0UDabDgsJBjRb85pZftv1GwHFaz48rem6xcnJaH9SGe72KvVOernY1AeGr9O/xq&#10;r7SCQS/uw/NNeAJy8gAAAP//AwBQSwECLQAUAAYACAAAACEA2+H2y+4AAACFAQAAEwAAAAAAAAAA&#10;AAAAAAAAAAAAW0NvbnRlbnRfVHlwZXNdLnhtbFBLAQItABQABgAIAAAAIQBa9CxbvwAAABUBAAAL&#10;AAAAAAAAAAAAAAAAAB8BAABfcmVscy8ucmVsc1BLAQItABQABgAIAAAAIQAGuM4DxQAAAN0AAAAP&#10;AAAAAAAAAAAAAAAAAAcCAABkcnMvZG93bnJldi54bWxQSwUGAAAAAAMAAwC3AAAA+QIAAAAA&#10;" filled="f" stroked="f">
                  <v:textbox inset="0,0,0,0">
                    <w:txbxContent>
                      <w:p w14:paraId="4BCA8FBE" w14:textId="77777777" w:rsidR="0068091B" w:rsidRPr="00EF0750" w:rsidRDefault="0068091B" w:rsidP="00FC1864">
                        <w:pPr>
                          <w:rPr>
                            <w:sz w:val="20"/>
                            <w:szCs w:val="20"/>
                          </w:rPr>
                        </w:pPr>
                        <w:r w:rsidRPr="00EF0750">
                          <w:rPr>
                            <w:sz w:val="20"/>
                            <w:szCs w:val="20"/>
                          </w:rPr>
                          <w:t xml:space="preserve"> </w:t>
                        </w:r>
                      </w:p>
                    </w:txbxContent>
                  </v:textbox>
                </v:rect>
                <v:shape id="Shape 147336" o:spid="_x0000_s1053" style="position:absolute;left:1921;top:28008;width:14478;height:5749;visibility:visible;mso-wrap-style:square;v-text-anchor:top" coordsize="14478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h8CxQAAAN8AAAAPAAAAZHJzL2Rvd25yZXYueG1sRE9da8Iw&#10;FH0X9h/CHfimqdNZ6YxSHAMHe9GpsLdLc22KzU1poq3/fhkIezyc7+W6t7W4Uesrxwom4wQEceF0&#10;xaWCw/fHaAHCB2SNtWNScCcP69XTYImZdh3v6LYPpYgh7DNUYEJoMil9YciiH7uGOHJn11oMEbal&#10;1C12MdzW8iVJ5tJixbHBYEMbQ8Vlf7UKim6Sms/T+yzdhmOevzabr5/dXanhc5+/gQjUh3/xw73V&#10;cf4snU7n8PcnApCrXwAAAP//AwBQSwECLQAUAAYACAAAACEA2+H2y+4AAACFAQAAEwAAAAAAAAAA&#10;AAAAAAAAAAAAW0NvbnRlbnRfVHlwZXNdLnhtbFBLAQItABQABgAIAAAAIQBa9CxbvwAAABUBAAAL&#10;AAAAAAAAAAAAAAAAAB8BAABfcmVscy8ucmVsc1BLAQItABQABgAIAAAAIQCSEh8CxQAAAN8AAAAP&#10;AAAAAAAAAAAAAAAAAAcCAABkcnMvZG93bnJldi54bWxQSwUGAAAAAAMAAwC3AAAA+QIAAAAA&#10;" path="m,l1447800,r,685800l,685800,,e" stroked="f" strokeweight="0">
                  <v:stroke miterlimit="66585f" joinstyle="miter" endcap="round"/>
                  <v:path arrowok="t" textboxrect="0,0,1447800,685800"/>
                </v:shape>
                <v:shape id="Shape 6295" o:spid="_x0000_s1054" style="position:absolute;left:1979;top:28008;width:14420;height:5566;visibility:visible;mso-wrap-style:square;v-text-anchor:top" coordsize="1447800,685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Y2/xgAAAN0AAAAPAAAAZHJzL2Rvd25yZXYueG1sRI9Ra8JA&#10;EITfhf6HYwu+6aWWao2eUlpt9UXQ+gOW3JrE5vZibtX03/cKgo/DzHzDTOetq9SFmlB6NvDUT0AR&#10;Z96WnBvYfy97r6CCIFusPJOBXwownz10pphaf+UtXXaSqwjhkKKBQqROtQ5ZQQ5D39fE0Tv4xqFE&#10;2eTaNniNcFfpQZIMtcOS40KBNb0XlP3szs7A8fxpn3GxGflF9XHal2s5fW3EmO5j+zYBJdTKPXxr&#10;r6yB4WD8Av9v4hPQsz8AAAD//wMAUEsBAi0AFAAGAAgAAAAhANvh9svuAAAAhQEAABMAAAAAAAAA&#10;AAAAAAAAAAAAAFtDb250ZW50X1R5cGVzXS54bWxQSwECLQAUAAYACAAAACEAWvQsW78AAAAVAQAA&#10;CwAAAAAAAAAAAAAAAAAfAQAAX3JlbHMvLnJlbHNQSwECLQAUAAYACAAAACEAgAGNv8YAAADdAAAA&#10;DwAAAAAAAAAAAAAAAAAHAgAAZHJzL2Rvd25yZXYueG1sUEsFBgAAAAADAAMAtwAAAPoCAAAAAA==&#10;" path="m,685800r1447800,l1447800,,,,,685800xe" filled="f">
                  <v:stroke miterlimit="66585f" joinstyle="miter" endcap="round"/>
                  <v:path arrowok="t" textboxrect="0,0,1447800,685800"/>
                </v:shape>
                <v:rect id="Rectangle 6296" o:spid="_x0000_s1055" style="position:absolute;left:4571;top:28858;width:9270;height:489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KBrxgAAAN0AAAAPAAAAZHJzL2Rvd25yZXYueG1sRI/NbsIw&#10;EITvlfoO1lbqpQKnHFKSYhAqhXBD/Fy4reLFiRqvo9hAeHuMhNTjaGa+0UxmvW3EhTpfO1bwOUxA&#10;EJdO12wUHPbLwRiED8gaG8ek4EYeZtPXlwnm2l15S5ddMCJC2OeooAqhzaX0ZUUW/dC1xNE7uc5i&#10;iLIzUnd4jXDbyFGSpNJizXGhwpZ+Kir/dmer4Gsx/6DN0Z3Cb7bKCrMtVpkplHp/6+ffIAL14T/8&#10;bK+1gnSUpfB4E5+AnN4BAAD//wMAUEsBAi0AFAAGAAgAAAAhANvh9svuAAAAhQEAABMAAAAAAAAA&#10;AAAAAAAAAAAAAFtDb250ZW50X1R5cGVzXS54bWxQSwECLQAUAAYACAAAACEAWvQsW78AAAAVAQAA&#10;CwAAAAAAAAAAAAAAAAAfAQAAX3JlbHMvLnJlbHNQSwECLQAUAAYACAAAACEAFDyga8YAAADdAAAA&#10;DwAAAAAAAAAAAAAAAAAHAgAAZHJzL2Rvd25yZXYueG1sUEsFBgAAAAADAAMAtwAAAPoCAAAAAA==&#10;" filled="f" stroked="f">
                  <v:textbox inset="0,0,0,0">
                    <w:txbxContent>
                      <w:p w14:paraId="5D2A5C3A" w14:textId="77777777" w:rsidR="0068091B" w:rsidRPr="00EE467D" w:rsidRDefault="0068091B" w:rsidP="00FC1864">
                        <w:pPr>
                          <w:jc w:val="center"/>
                          <w:rPr>
                            <w:b/>
                            <w:sz w:val="18"/>
                            <w:szCs w:val="20"/>
                          </w:rPr>
                        </w:pPr>
                        <w:r w:rsidRPr="00EE467D">
                          <w:rPr>
                            <w:b/>
                            <w:sz w:val="18"/>
                            <w:szCs w:val="20"/>
                          </w:rPr>
                          <w:t>Risk Based Capital (RBC)</w:t>
                        </w:r>
                      </w:p>
                    </w:txbxContent>
                  </v:textbox>
                </v:rect>
                <v:rect id="Rectangle 6302" o:spid="_x0000_s1056" style="position:absolute;left:11449;top:30619;width:506;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CxgAAAN0AAAAPAAAAZHJzL2Rvd25yZXYueG1sRI9Ba8JA&#10;FITvgv9heUJvutFC0OgqYluSYxsF9fbIPpNg9m3Ibk3aX98tFHocZuYbZrMbTCMe1LnasoL5LAJB&#10;XFhdc6ngdHybLkE4j6yxsUwKvsjBbjsebTDRtucPeuS+FAHCLkEFlfdtIqUrKjLoZrYlDt7NdgZ9&#10;kF0pdYd9gJtGLqIolgZrDgsVtnSoqLjnn0ZBumz3l8x+92Xzek3P7+fVy3HllXqaDPs1CE+D/w//&#10;tTOtIH6OFvD7JjwBuf0BAAD//wMAUEsBAi0AFAAGAAgAAAAhANvh9svuAAAAhQEAABMAAAAAAAAA&#10;AAAAAAAAAAAAAFtDb250ZW50X1R5cGVzXS54bWxQSwECLQAUAAYACAAAACEAWvQsW78AAAAVAQAA&#10;CwAAAAAAAAAAAAAAAAAfAQAAX3JlbHMvLnJlbHNQSwECLQAUAAYACAAAACEA9x/xgsYAAADdAAAA&#10;DwAAAAAAAAAAAAAAAAAHAgAAZHJzL2Rvd25yZXYueG1sUEsFBgAAAAADAAMAtwAAAPoCAAAAAA==&#10;" filled="f" stroked="f">
                  <v:textbox inset="0,0,0,0">
                    <w:txbxContent>
                      <w:p w14:paraId="37703A81" w14:textId="77777777" w:rsidR="0068091B" w:rsidRPr="00EF0750" w:rsidRDefault="0068091B" w:rsidP="00FC1864">
                        <w:pPr>
                          <w:rPr>
                            <w:sz w:val="20"/>
                            <w:szCs w:val="20"/>
                          </w:rPr>
                        </w:pPr>
                        <w:r w:rsidRPr="00EF0750">
                          <w:rPr>
                            <w:sz w:val="20"/>
                            <w:szCs w:val="20"/>
                          </w:rPr>
                          <w:t xml:space="preserve"> </w:t>
                        </w:r>
                      </w:p>
                    </w:txbxContent>
                  </v:textbox>
                </v:rect>
                <v:shape id="Shape 147337" o:spid="_x0000_s1057" style="position:absolute;left:34893;top:16717;width:6512;height:4807;visibility:visible;mso-wrap-style:square;v-text-anchor:top" coordsize="1304925,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ZpxrxQAAAN8AAAAPAAAAZHJzL2Rvd25yZXYueG1sRE9Na8JA&#10;EL0X+h+WKfRWNzVBJbpKCQjiwaIGxduYnSah2dmQ3Wr8911B8Ph437NFbxpxoc7VlhV8DiIQxIXV&#10;NZcK8v3yYwLCeWSNjWVScCMHi/nrywxTba+8pcvOlyKEsEtRQeV9m0rpiooMuoFtiQP3YzuDPsCu&#10;lLrDawg3jRxG0UgarDk0VNhSVlHxu/szCs75KcnXyS07Dvff8fJ82GarTa/U+1v/NQXhqfdP8cO9&#10;0mF+Mo7jMdz/BABy/g8AAP//AwBQSwECLQAUAAYACAAAACEA2+H2y+4AAACFAQAAEwAAAAAAAAAA&#10;AAAAAAAAAAAAW0NvbnRlbnRfVHlwZXNdLnhtbFBLAQItABQABgAIAAAAIQBa9CxbvwAAABUBAAAL&#10;AAAAAAAAAAAAAAAAAB8BAABfcmVscy8ucmVsc1BLAQItABQABgAIAAAAIQD0ZpxrxQAAAN8AAAAP&#10;AAAAAAAAAAAAAAAAAAcCAABkcnMvZG93bnJldi54bWxQSwUGAAAAAAMAAwC3AAAA+QIAAAAA&#10;" path="m,l1304925,r,809625l,809625,,e" stroked="f" strokeweight="0">
                  <v:stroke miterlimit="66585f" joinstyle="miter" endcap="round"/>
                  <v:path arrowok="t" textboxrect="0,0,1304925,809625"/>
                </v:shape>
                <v:shape id="Shape 6304" o:spid="_x0000_s1058" style="position:absolute;left:31087;top:15905;width:15660;height:5619;visibility:visible;mso-wrap-style:square;v-text-anchor:top" coordsize="1304925,8096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gMNxQAAAN0AAAAPAAAAZHJzL2Rvd25yZXYueG1sRI9Pi8Iw&#10;FMTvC36H8ARva6ruilSjiH/A08JaRY/P5tlWm5fSZLX77Y0geBxm5jfMZNaYUtyodoVlBb1uBII4&#10;tbrgTMEuWX+OQDiPrLG0TAr+ycFs2vqYYKztnX/ptvWZCBB2MSrIva9iKV2ak0HXtRVx8M62NuiD&#10;rDOpa7wHuCllP4qG0mDBYSHHihY5pdftn1FwOmzWaA/fSbLHn8vqvDju0+VRqU67mY9BeGr8O/xq&#10;b7SC4SD6gueb8ATk9AEAAP//AwBQSwECLQAUAAYACAAAACEA2+H2y+4AAACFAQAAEwAAAAAAAAAA&#10;AAAAAAAAAAAAW0NvbnRlbnRfVHlwZXNdLnhtbFBLAQItABQABgAIAAAAIQBa9CxbvwAAABUBAAAL&#10;AAAAAAAAAAAAAAAAAB8BAABfcmVscy8ucmVsc1BLAQItABQABgAIAAAAIQAuxgMNxQAAAN0AAAAP&#10;AAAAAAAAAAAAAAAAAAcCAABkcnMvZG93bnJldi54bWxQSwUGAAAAAAMAAwC3AAAA+QIAAAAA&#10;" path="m,809625r1304925,l1304925,,,,,809625xe" filled="f">
                  <v:stroke miterlimit="66585f" joinstyle="miter" endcap="round"/>
                  <v:path arrowok="t" textboxrect="0,0,1304925,809625"/>
                </v:shape>
                <v:rect id="Rectangle 6305" o:spid="_x0000_s1059" style="position:absolute;left:32266;top:18151;width:12314;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mn2xwAAAN0AAAAPAAAAZHJzL2Rvd25yZXYueG1sRI9Ba8JA&#10;FITvBf/D8oTe6kZLg6auItqSHNsoaG+P7DMJZt+G7NZEf323UOhxmJlvmOV6MI24UudqywqmkwgE&#10;cWF1zaWCw/79aQ7CeWSNjWVScCMH69XoYYmJtj1/0jX3pQgQdgkqqLxvEyldUZFBN7EtcfDOtjPo&#10;g+xKqTvsA9w0chZFsTRYc1iosKVtRcUl/zYK0nm7OWX23pfN21d6/DgudvuFV+pxPGxeQXga/H/4&#10;r51pBfFz9AK/b8ITkKsfAAAA//8DAFBLAQItABQABgAIAAAAIQDb4fbL7gAAAIUBAAATAAAAAAAA&#10;AAAAAAAAAAAAAABbQ29udGVudF9UeXBlc10ueG1sUEsBAi0AFAAGAAgAAAAhAFr0LFu/AAAAFQEA&#10;AAsAAAAAAAAAAAAAAAAAHwEAAF9yZWxzLy5yZWxzUEsBAi0AFAAGAAgAAAAhAHj2afbHAAAA3QAA&#10;AA8AAAAAAAAAAAAAAAAABwIAAGRycy9kb3ducmV2LnhtbFBLBQYAAAAAAwADALcAAAD7AgAAAAA=&#10;" filled="f" stroked="f">
                  <v:textbox inset="0,0,0,0">
                    <w:txbxContent>
                      <w:p w14:paraId="62182808" w14:textId="77777777" w:rsidR="0068091B" w:rsidRPr="00EE467D" w:rsidRDefault="0068091B" w:rsidP="00FC1864">
                        <w:pPr>
                          <w:jc w:val="center"/>
                          <w:rPr>
                            <w:b/>
                            <w:sz w:val="18"/>
                            <w:szCs w:val="20"/>
                          </w:rPr>
                        </w:pPr>
                        <w:r w:rsidRPr="00EE467D">
                          <w:rPr>
                            <w:b/>
                            <w:sz w:val="18"/>
                            <w:szCs w:val="20"/>
                          </w:rPr>
                          <w:t>Profits</w:t>
                        </w:r>
                      </w:p>
                    </w:txbxContent>
                  </v:textbox>
                </v:rect>
                <v:rect id="Rectangle 6307" o:spid="_x0000_s1060" style="position:absolute;left:47315;top:18702;width:506;height:22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FIaxwAAAN0AAAAPAAAAZHJzL2Rvd25yZXYueG1sRI9Ba8JA&#10;FITvgv9heYXedNMKGlNXEavosTUF29sj+5qE7r4N2a2J/nq3IPQ4zMw3zGLVWyPO1PrasYKncQKC&#10;uHC65lLBR74bpSB8QNZoHJOCC3lYLYeDBWbadfxO52MoRYSwz1BBFUKTSemLiiz6sWuIo/ftWosh&#10;yraUusUuwq2Rz0kylRZrjgsVNrSpqPg5/loF+7RZfx7ctSvN9mt/ejvNX/N5UOrxoV+/gAjUh//w&#10;vX3QCqaTZAZ/b+ITkMsbAAAA//8DAFBLAQItABQABgAIAAAAIQDb4fbL7gAAAIUBAAATAAAAAAAA&#10;AAAAAAAAAAAAAABbQ29udGVudF9UeXBlc10ueG1sUEsBAi0AFAAGAAgAAAAhAFr0LFu/AAAAFQEA&#10;AAsAAAAAAAAAAAAAAAAAHwEAAF9yZWxzLy5yZWxzUEsBAi0AFAAGAAgAAAAhAOdoUhrHAAAA3QAA&#10;AA8AAAAAAAAAAAAAAAAABwIAAGRycy9kb3ducmV2LnhtbFBLBQYAAAAAAwADALcAAAD7AgAAAAA=&#10;" filled="f" stroked="f">
                  <v:textbox inset="0,0,0,0">
                    <w:txbxContent>
                      <w:p w14:paraId="37D5F1B2" w14:textId="77777777" w:rsidR="0068091B" w:rsidRPr="00EF0750" w:rsidRDefault="0068091B" w:rsidP="00FC1864">
                        <w:pPr>
                          <w:rPr>
                            <w:sz w:val="20"/>
                            <w:szCs w:val="20"/>
                          </w:rPr>
                        </w:pPr>
                        <w:r w:rsidRPr="00EF0750">
                          <w:rPr>
                            <w:sz w:val="20"/>
                            <w:szCs w:val="20"/>
                          </w:rPr>
                          <w:t xml:space="preserve"> </w:t>
                        </w:r>
                      </w:p>
                    </w:txbxContent>
                  </v:textbox>
                </v:rect>
                <v:shape id="Shape 147338" o:spid="_x0000_s1061" style="position:absolute;left:3477;top:3427;width:10608;height:5620;visibility:visible;mso-wrap-style:square;v-text-anchor:top" coordsize="1419225,56197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owixAAAAN8AAAAPAAAAZHJzL2Rvd25yZXYueG1sRE9NS8NA&#10;EL0L/odlCt7aTa1Yjd2GIAhiLm2V4nHIjtlgdjZm1zbtr3cOBY+P970qRt+pAw2xDWxgPstAEdfB&#10;ttwY+Hh/mT6AignZYheYDJwoQrG+vlphbsORt3TYpUZJCMccDbiU+lzrWDvyGGehJxbuKwwek8Ch&#10;0XbAo4T7Tt9m2b322LI0OOzp2VH9vfv1BvaVw0f9eX5jt7H7jf6pSp9VxtxMxvIJVKIx/Ysv7lcr&#10;8++Wi4UMlj8CQK//AAAA//8DAFBLAQItABQABgAIAAAAIQDb4fbL7gAAAIUBAAATAAAAAAAAAAAA&#10;AAAAAAAAAABbQ29udGVudF9UeXBlc10ueG1sUEsBAi0AFAAGAAgAAAAhAFr0LFu/AAAAFQEAAAsA&#10;AAAAAAAAAAAAAAAAHwEAAF9yZWxzLy5yZWxzUEsBAi0AFAAGAAgAAAAhAO0mjCLEAAAA3wAAAA8A&#10;AAAAAAAAAAAAAAAABwIAAGRycy9kb3ducmV2LnhtbFBLBQYAAAAAAwADALcAAAD4AgAAAAA=&#10;" adj="-11796480,,5400" path="m,l1419225,r,561975l,561975,,e" stroked="f" strokeweight="0">
                  <v:stroke miterlimit="66585f" joinstyle="miter" endcap="round"/>
                  <v:formulas/>
                  <v:path arrowok="t" o:connecttype="custom" textboxrect="0,0,1419225,561975"/>
                  <v:textbox>
                    <w:txbxContent>
                      <w:p w14:paraId="7066809A" w14:textId="77777777" w:rsidR="0068091B" w:rsidRPr="00EF0750" w:rsidRDefault="0068091B" w:rsidP="00FC1864">
                        <w:pPr>
                          <w:jc w:val="center"/>
                          <w:rPr>
                            <w:sz w:val="20"/>
                            <w:szCs w:val="20"/>
                          </w:rPr>
                        </w:pPr>
                        <w:proofErr w:type="spellStart"/>
                        <w:r w:rsidRPr="00EF0750">
                          <w:rPr>
                            <w:sz w:val="20"/>
                            <w:szCs w:val="20"/>
                          </w:rPr>
                          <w:t>fssfsfikReturn</w:t>
                        </w:r>
                        <w:proofErr w:type="spellEnd"/>
                        <w:r w:rsidRPr="00EF0750">
                          <w:rPr>
                            <w:sz w:val="20"/>
                            <w:szCs w:val="20"/>
                          </w:rPr>
                          <w:t xml:space="preserve"> on Ad=</w:t>
                        </w:r>
                        <w:proofErr w:type="spellStart"/>
                        <w:r w:rsidRPr="00EF0750">
                          <w:rPr>
                            <w:sz w:val="20"/>
                            <w:szCs w:val="20"/>
                          </w:rPr>
                          <w:t>sset</w:t>
                        </w:r>
                        <w:proofErr w:type="spellEnd"/>
                      </w:p>
                    </w:txbxContent>
                  </v:textbox>
                </v:shape>
                <v:shape id="Shape 6309" o:spid="_x0000_s1062" style="position:absolute;left:2277;top:3427;width:14053;height:5620;visibility:visible;mso-wrap-style:square;v-text-anchor:top" coordsize="1419225,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VJrwwAAAN0AAAAPAAAAZHJzL2Rvd25yZXYueG1sRI9Bi8Iw&#10;FITvC/6H8ARv29SVLVobRYQFke1hVTw/mmdbbF5KE2v990YQ9jjMzDdMth5MI3rqXG1ZwTSKQRAX&#10;VtdcKjgdfz7nIJxH1thYJgUPcrBejT4yTLW98x/1B1+KAGGXooLK+zaV0hUVGXSRbYmDd7GdQR9k&#10;V0rd4T3ATSO/4jiRBmsOCxW2tK2ouB5uRoGcTb/Pv8c+yR+Sms3+5nOmXKnJeNgsQXga/H/43d5p&#10;BcksXsDrTXgCcvUEAAD//wMAUEsBAi0AFAAGAAgAAAAhANvh9svuAAAAhQEAABMAAAAAAAAAAAAA&#10;AAAAAAAAAFtDb250ZW50X1R5cGVzXS54bWxQSwECLQAUAAYACAAAACEAWvQsW78AAAAVAQAACwAA&#10;AAAAAAAAAAAAAAAfAQAAX3JlbHMvLnJlbHNQSwECLQAUAAYACAAAACEAoilSa8MAAADdAAAADwAA&#10;AAAAAAAAAAAAAAAHAgAAZHJzL2Rvd25yZXYueG1sUEsFBgAAAAADAAMAtwAAAPcCAAAAAA==&#10;" path="m,561975r1419225,l1419225,,,,,561975xe" filled="f">
                  <v:stroke miterlimit="66585f" joinstyle="miter" endcap="round"/>
                  <v:path arrowok="t" textboxrect="0,0,1419225,561975"/>
                </v:shape>
                <v:rect id="Rectangle 6311" o:spid="_x0000_s1063" style="position:absolute;left:15228;top:3977;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koxwAAAN0AAAAPAAAAZHJzL2Rvd25yZXYueG1sRI9La8Mw&#10;EITvhf4HsYXeGtktBNuJYkwfJMc8Cmlui7W1Ta2VsdTYya+PAoEch5n5hpnno2nFkXrXWFYQTyIQ&#10;xKXVDVcKvndfLwkI55E1tpZJwYkc5IvHhzlm2g68oePWVyJA2GWooPa+y6R0ZU0G3cR2xMH7tb1B&#10;H2RfSd3jEOCmla9RNJUGGw4LNXb0XlP5t/03CpZJV/ys7Hmo2s/Dcr/epx+71Cv1/DQWMxCeRn8P&#10;39orrWD6FsdwfROegFxcAAAA//8DAFBLAQItABQABgAIAAAAIQDb4fbL7gAAAIUBAAATAAAAAAAA&#10;AAAAAAAAAAAAAABbQ29udGVudF9UeXBlc10ueG1sUEsBAi0AFAAGAAgAAAAhAFr0LFu/AAAAFQEA&#10;AAsAAAAAAAAAAAAAAAAAHwEAAF9yZWxzLy5yZWxzUEsBAi0AFAAGAAgAAAAhAIIU+SjHAAAA3QAA&#10;AA8AAAAAAAAAAAAAAAAABwIAAGRycy9kb3ducmV2LnhtbFBLBQYAAAAAAwADALcAAAD7AgAAAAA=&#10;" filled="f" stroked="f">
                  <v:textbox inset="0,0,0,0">
                    <w:txbxContent>
                      <w:p w14:paraId="3ACAB979" w14:textId="77777777" w:rsidR="0068091B" w:rsidRPr="00EF0750" w:rsidRDefault="0068091B" w:rsidP="00FC1864">
                        <w:pPr>
                          <w:rPr>
                            <w:sz w:val="20"/>
                            <w:szCs w:val="20"/>
                          </w:rPr>
                        </w:pPr>
                        <w:r w:rsidRPr="00EF0750">
                          <w:rPr>
                            <w:sz w:val="20"/>
                            <w:szCs w:val="20"/>
                          </w:rPr>
                          <w:t xml:space="preserve"> </w:t>
                        </w:r>
                      </w:p>
                    </w:txbxContent>
                  </v:textbox>
                </v:rect>
                <v:rect id="Rectangle 122456" o:spid="_x0000_s1064" style="position:absolute;left:3549;top:5174;width:11516;height:31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IgqxAAAAN8AAAAPAAAAZHJzL2Rvd25yZXYueG1sRE/LasJA&#10;FN0X/IfhCu7qxNBKTB1FtEWXPgq2u0vmNglm7oTMaKJf7whCl4fzns47U4kLNa60rGA0jEAQZ1aX&#10;nCv4Pny9JiCcR9ZYWSYFV3Iwn/Vepphq2/KOLnufixDCLkUFhfd1KqXLCjLohrYmDtyfbQz6AJtc&#10;6gbbEG4qGUfRWBosOTQUWNOyoOy0PxsF66Re/Gzsrc2rz9/1cXucrA4Tr9Sg3y0+QHjq/L/46d7o&#10;MD+O397H8PgTAMjZHQAA//8DAFBLAQItABQABgAIAAAAIQDb4fbL7gAAAIUBAAATAAAAAAAAAAAA&#10;AAAAAAAAAABbQ29udGVudF9UeXBlc10ueG1sUEsBAi0AFAAGAAgAAAAhAFr0LFu/AAAAFQEAAAsA&#10;AAAAAAAAAAAAAAAAHwEAAF9yZWxzLy5yZWxzUEsBAi0AFAAGAAgAAAAhAG24iCrEAAAA3wAAAA8A&#10;AAAAAAAAAAAAAAAABwIAAGRycy9kb3ducmV2LnhtbFBLBQYAAAAAAwADALcAAAD4AgAAAAA=&#10;" filled="f" stroked="f">
                  <v:textbox inset="0,0,0,0">
                    <w:txbxContent>
                      <w:p w14:paraId="67554BF7" w14:textId="77777777" w:rsidR="0068091B" w:rsidRPr="00CB2C03" w:rsidRDefault="0068091B" w:rsidP="00FC1864">
                        <w:pPr>
                          <w:jc w:val="center"/>
                          <w:rPr>
                            <w:sz w:val="18"/>
                            <w:szCs w:val="18"/>
                          </w:rPr>
                        </w:pPr>
                        <w:r w:rsidRPr="00CB2C03">
                          <w:rPr>
                            <w:b/>
                            <w:bCs/>
                            <w:sz w:val="18"/>
                            <w:szCs w:val="18"/>
                          </w:rPr>
                          <w:t>Premium Income</w:t>
                        </w:r>
                      </w:p>
                      <w:p w14:paraId="4E501F7E" w14:textId="77777777" w:rsidR="0068091B" w:rsidRPr="00EF0750" w:rsidRDefault="0068091B" w:rsidP="00FC1864">
                        <w:pPr>
                          <w:jc w:val="center"/>
                          <w:rPr>
                            <w:sz w:val="18"/>
                            <w:szCs w:val="20"/>
                          </w:rPr>
                        </w:pPr>
                        <w:proofErr w:type="spellStart"/>
                        <w:r w:rsidRPr="00EF0750">
                          <w:rPr>
                            <w:sz w:val="18"/>
                            <w:szCs w:val="20"/>
                          </w:rPr>
                          <w:t>Premi</w:t>
                        </w:r>
                        <w:proofErr w:type="spellEnd"/>
                      </w:p>
                    </w:txbxContent>
                  </v:textbox>
                </v:rect>
                <v:shape id="Shape 6314" o:spid="_x0000_s1065" style="position:absolute;left:26290;top:10567;width:4221;height:3970;visibility:visible;mso-wrap-style:square;v-text-anchor:top" coordsize="422148,39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M4QxgAAAN0AAAAPAAAAZHJzL2Rvd25yZXYueG1sRI9Pi8Iw&#10;FMTvwn6H8IS9aeoqRapRdGFhL4J/6sHbs3m2xealNKl299MbQfA4zMxvmPmyM5W4UeNKywpGwwgE&#10;cWZ1ybmC9PAzmIJwHlljZZkU/JGD5eKjN8dE2zvv6Lb3uQgQdgkqKLyvEyldVpBBN7Q1cfAutjHo&#10;g2xyqRu8B7ip5FcUxdJgyWGhwJq+C8qu+9Yo2KTjo63O/6utP+GkbdebeH3USn32u9UMhKfOv8Ov&#10;9q9WEI9HE3i+CU9ALh4AAAD//wMAUEsBAi0AFAAGAAgAAAAhANvh9svuAAAAhQEAABMAAAAAAAAA&#10;AAAAAAAAAAAAAFtDb250ZW50X1R5cGVzXS54bWxQSwECLQAUAAYACAAAACEAWvQsW78AAAAVAQAA&#10;CwAAAAAAAAAAAAAAAAAfAQAAX3JlbHMvLnJlbHNQSwECLQAUAAYACAAAACEA0zjOEMYAAADdAAAA&#10;DwAAAAAAAAAAAAAAAAAHAgAAZHJzL2Rvd25yZXYueG1sUEsFBgAAAAADAAMAtwAAAPoCAAAAAA==&#10;" path="m138557,l422148,210312,283591,397002,,186690,138557,xe" stroked="f" strokeweight="0">
                  <v:stroke miterlimit="66585f" joinstyle="miter" endcap="round"/>
                  <v:path arrowok="t" textboxrect="0,0,422148,397002"/>
                </v:shape>
                <v:shape id="Shape 6315" o:spid="_x0000_s1066" style="position:absolute;left:26290;top:10567;width:4221;height:3970;visibility:visible;mso-wrap-style:square;v-text-anchor:top" coordsize="422148,397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1D0wwAAAN0AAAAPAAAAZHJzL2Rvd25yZXYueG1sRI/RisIw&#10;FETfF/yHcIV9W1MVRapRZGF1Xxax+gGX5toGm5uaRK1/vxEEH4eZOcMsVp1txI18MI4VDAcZCOLS&#10;acOVguPh52sGIkRkjY1jUvCgAKtl72OBuXZ33tOtiJVIEA45KqhjbHMpQ1mTxTBwLXHyTs5bjEn6&#10;SmqP9wS3jRxl2VRaNJwWamzpu6byXFytAnnZnw8nvZntHsZvtaTib7QzSn32u/UcRKQuvsOv9q9W&#10;MB0PJ/B8k56AXP4DAAD//wMAUEsBAi0AFAAGAAgAAAAhANvh9svuAAAAhQEAABMAAAAAAAAAAAAA&#10;AAAAAAAAAFtDb250ZW50X1R5cGVzXS54bWxQSwECLQAUAAYACAAAACEAWvQsW78AAAAVAQAACwAA&#10;AAAAAAAAAAAAAAAfAQAAX3JlbHMvLnJlbHNQSwECLQAUAAYACAAAACEAYgNQ9MMAAADdAAAADwAA&#10;AAAAAAAAAAAAAAAHAgAAZHJzL2Rvd25yZXYueG1sUEsFBgAAAAADAAMAtwAAAPcCAAAAAA==&#10;" path="m138557,l,186690,283591,397002,422148,210312,138557,xe" filled="f" strokecolor="#f9f9f9">
                  <v:stroke miterlimit="66585f" joinstyle="miter" endcap="round"/>
                  <v:path arrowok="t" textboxrect="0,0,422148,397002"/>
                </v:shape>
                <v:rect id="Rectangle 6316" o:spid="_x0000_s1067" style="position:absolute;left:23157;top:11951;width:2905;height:18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FcxQAAAN0AAAAPAAAAZHJzL2Rvd25yZXYueG1sRI9Pi8Iw&#10;FMTvgt8hPMGbpioUrUYR/6DHXRXU26N5tsXmpTTRdvfTbxYW9jjMzG+Yxao1pXhT7QrLCkbDCARx&#10;anXBmYLLeT+YgnAeWWNpmRR8kYPVsttZYKJtw5/0PvlMBAi7BBXk3leJlC7NyaAb2oo4eA9bG/RB&#10;1pnUNTYBbko5jqJYGiw4LORY0San9Hl6GQWHabW+He13k5W7++H6cZ1tzzOvVL/XrucgPLX+P/zX&#10;PmoF8WQUw++b8ATk8gcAAP//AwBQSwECLQAUAAYACAAAACEA2+H2y+4AAACFAQAAEwAAAAAAAAAA&#10;AAAAAAAAAAAAW0NvbnRlbnRfVHlwZXNdLnhtbFBLAQItABQABgAIAAAAIQBa9CxbvwAAABUBAAAL&#10;AAAAAAAAAAAAAAAAAB8BAABfcmVscy8ucmVsc1BLAQItABQABgAIAAAAIQAN/WFcxQAAAN0AAAAP&#10;AAAAAAAAAAAAAAAAAAcCAABkcnMvZG93bnJldi54bWxQSwUGAAAAAAMAAwC3AAAA+QIAAAAA&#10;" filled="f" stroked="f">
                  <v:textbox inset="0,0,0,0">
                    <w:txbxContent>
                      <w:p w14:paraId="6F7AE73D" w14:textId="77777777" w:rsidR="0068091B" w:rsidRPr="00EF0750" w:rsidRDefault="0068091B" w:rsidP="00FC1864">
                        <w:pPr>
                          <w:rPr>
                            <w:sz w:val="20"/>
                            <w:szCs w:val="20"/>
                          </w:rPr>
                        </w:pPr>
                        <w:r w:rsidRPr="00EF0750">
                          <w:rPr>
                            <w:b/>
                            <w:sz w:val="20"/>
                            <w:szCs w:val="20"/>
                          </w:rPr>
                          <w:t>H</w:t>
                        </w:r>
                        <w:r w:rsidRPr="00EF0750">
                          <w:rPr>
                            <w:b/>
                            <w:sz w:val="20"/>
                            <w:szCs w:val="20"/>
                            <w:vertAlign w:val="subscript"/>
                          </w:rPr>
                          <w:t>1</w:t>
                        </w:r>
                      </w:p>
                    </w:txbxContent>
                  </v:textbox>
                </v:rect>
                <v:rect id="Rectangle 6317" o:spid="_x0000_s1068" style="position:absolute;left:29069;top:11952;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cTHxgAAAN0AAAAPAAAAZHJzL2Rvd25yZXYueG1sRI9Li8JA&#10;EITvwv6HoRe86UQFH9FRZFX06GPB3VuTaZOwmZ6QGU301zuCsMeiqr6iZovGFOJGlcstK+h1IxDE&#10;idU5pwq+T5vOGITzyBoLy6TgTg4W84/WDGNtaz7Q7ehTESDsYlSQeV/GUrokI4Oua0vi4F1sZdAH&#10;WaVSV1gHuClkP4qG0mDOYSHDkr4ySv6OV6NgOy6XPzv7qNNi/bs978+T1WnilWp/NsspCE+N/w+/&#10;2zutYDjojeD1JjwBOX8CAAD//wMAUEsBAi0AFAAGAAgAAAAhANvh9svuAAAAhQEAABMAAAAAAAAA&#10;AAAAAAAAAAAAAFtDb250ZW50X1R5cGVzXS54bWxQSwECLQAUAAYACAAAACEAWvQsW78AAAAVAQAA&#10;CwAAAAAAAAAAAAAAAAAfAQAAX3JlbHMvLnJlbHNQSwECLQAUAAYACAAAACEAYrHEx8YAAADdAAAA&#10;DwAAAAAAAAAAAAAAAAAHAgAAZHJzL2Rvd25yZXYueG1sUEsFBgAAAAADAAMAtwAAAPoCAAAAAA==&#10;" filled="f" stroked="f">
                  <v:textbox inset="0,0,0,0">
                    <w:txbxContent>
                      <w:p w14:paraId="58FB2F5C" w14:textId="77777777" w:rsidR="0068091B" w:rsidRPr="00EF0750" w:rsidRDefault="0068091B" w:rsidP="00FC1864">
                        <w:pPr>
                          <w:rPr>
                            <w:sz w:val="20"/>
                            <w:szCs w:val="20"/>
                          </w:rPr>
                        </w:pPr>
                        <w:r w:rsidRPr="00EF0750">
                          <w:rPr>
                            <w:b/>
                            <w:sz w:val="20"/>
                            <w:szCs w:val="20"/>
                          </w:rPr>
                          <w:t xml:space="preserve"> </w:t>
                        </w:r>
                      </w:p>
                    </w:txbxContent>
                  </v:textbox>
                </v:rect>
                <v:shape id="Shape 6318" o:spid="_x0000_s1069" style="position:absolute;left:24248;top:12861;width:4057;height:3721;visibility:visible;mso-wrap-style:square;v-text-anchor:top" coordsize="40576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hTERwQAAAN0AAAAPAAAAZHJzL2Rvd25yZXYueG1sRE9Ni8Iw&#10;EL0L+x/CLOxNkypItxrFXXDxpKgLXodmbIvNpDax1n9vDoLHx/ueL3tbi45aXznWkIwUCOLcmYoL&#10;Df/H9TAF4QOywdoxaXiQh+XiYzDHzLg776k7hELEEPYZaihDaDIpfV6SRT9yDXHkzq61GCJsC2la&#10;vMdwW8uxUlNpseLYUGJDvyXll8PNavDXk5Jum/6k30mzu/bq/LeedFp/ffarGYhAfXiLX+6N0TCd&#10;JHFufBOfgFw8AQAA//8DAFBLAQItABQABgAIAAAAIQDb4fbL7gAAAIUBAAATAAAAAAAAAAAAAAAA&#10;AAAAAABbQ29udGVudF9UeXBlc10ueG1sUEsBAi0AFAAGAAgAAAAhAFr0LFu/AAAAFQEAAAsAAAAA&#10;AAAAAAAAAAAAHwEAAF9yZWxzLy5yZWxzUEsBAi0AFAAGAAgAAAAhADyFMRHBAAAA3QAAAA8AAAAA&#10;AAAAAAAAAAAABwIAAGRycy9kb3ducmV2LnhtbFBLBQYAAAAAAwADALcAAAD1AgAAAAA=&#10;" path="m120904,l405765,198628,284861,372110,,173355,120904,xe" stroked="f" strokeweight="0">
                  <v:stroke miterlimit="66585f" joinstyle="miter" endcap="round"/>
                  <v:path arrowok="t" textboxrect="0,0,405765,372110"/>
                </v:shape>
                <v:shape id="Shape 6319" o:spid="_x0000_s1070" style="position:absolute;left:24248;top:12861;width:4057;height:3721;visibility:visible;mso-wrap-style:square;v-text-anchor:top" coordsize="405765,372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xfmxQAAAN0AAAAPAAAAZHJzL2Rvd25yZXYueG1sRI9Ba8JA&#10;FITvBf/D8oTe6iaVBo2uItaC4KGoAa+P7DMJZt/G3VXjv+8WCj0OM/MNM1/2phV3cr6xrCAdJSCI&#10;S6sbrhQUx6+3CQgfkDW2lknBkzwsF4OXOebaPnhP90OoRISwz1FBHUKXS+nLmgz6ke2Io3e2zmCI&#10;0lVSO3xEuGnle5Jk0mDDcaHGjtY1lZfDzShYtwWaD7fpbyivRfp92mWfl51Sr8N+NQMRqA//4b/2&#10;VivIxukUft/EJyAXPwAAAP//AwBQSwECLQAUAAYACAAAACEA2+H2y+4AAACFAQAAEwAAAAAAAAAA&#10;AAAAAAAAAAAAW0NvbnRlbnRfVHlwZXNdLnhtbFBLAQItABQABgAIAAAAIQBa9CxbvwAAABUBAAAL&#10;AAAAAAAAAAAAAAAAAB8BAABfcmVscy8ucmVsc1BLAQItABQABgAIAAAAIQABaxfmxQAAAN0AAAAP&#10;AAAAAAAAAAAAAAAAAAcCAABkcnMvZG93bnJldi54bWxQSwUGAAAAAAMAAwC3AAAA+QIAAAAA&#10;" path="m120904,l,173355,284861,372110,405765,198628,120904,xe" filled="f" strokecolor="#f9f9f9">
                  <v:stroke miterlimit="66585f" joinstyle="miter" endcap="round"/>
                  <v:path arrowok="t" textboxrect="0,0,405765,372110"/>
                </v:shape>
                <v:rect id="Rectangle 6320" o:spid="_x0000_s1071" style="position:absolute;left:23207;top:16403;width:2790;height:19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JYOwwAAAN0AAAAPAAAAZHJzL2Rvd25yZXYueG1sRE9Na8JA&#10;EL0X/A/LCN7qxgiiqasEW0mOVgXtbchOk9DsbMiuJu2vdw8Fj4/3vd4OphF36lxtWcFsGoEgLqyu&#10;uVRwPu1flyCcR9bYWCYFv+Rguxm9rDHRtudPuh99KUIIuwQVVN63iZSuqMigm9qWOHDftjPoA+xK&#10;qTvsQ7hpZBxFC2mw5tBQYUu7ioqf480oyJZtes3tX182H1/Z5XBZvZ9WXqnJeEjfQHga/FP87861&#10;gsU8DvvDm/AE5OYBAAD//wMAUEsBAi0AFAAGAAgAAAAhANvh9svuAAAAhQEAABMAAAAAAAAAAAAA&#10;AAAAAAAAAFtDb250ZW50X1R5cGVzXS54bWxQSwECLQAUAAYACAAAACEAWvQsW78AAAAVAQAACwAA&#10;AAAAAAAAAAAAAAAfAQAAX3JlbHMvLnJlbHNQSwECLQAUAAYACAAAACEAIzSWDsMAAADdAAAADwAA&#10;AAAAAAAAAAAAAAAHAgAAZHJzL2Rvd25yZXYueG1sUEsFBgAAAAADAAMAtwAAAPcCAAAAAA==&#10;" filled="f" stroked="f">
                  <v:textbox inset="0,0,0,0">
                    <w:txbxContent>
                      <w:p w14:paraId="4726226B" w14:textId="77777777" w:rsidR="0068091B" w:rsidRPr="00EF0750" w:rsidRDefault="0068091B" w:rsidP="00FC1864">
                        <w:pPr>
                          <w:rPr>
                            <w:sz w:val="20"/>
                            <w:szCs w:val="20"/>
                          </w:rPr>
                        </w:pPr>
                        <w:r w:rsidRPr="00EF0750">
                          <w:rPr>
                            <w:b/>
                            <w:sz w:val="20"/>
                            <w:szCs w:val="20"/>
                          </w:rPr>
                          <w:t>H</w:t>
                        </w:r>
                        <w:r w:rsidRPr="00EF0750">
                          <w:rPr>
                            <w:b/>
                            <w:sz w:val="20"/>
                            <w:szCs w:val="20"/>
                            <w:vertAlign w:val="subscript"/>
                          </w:rPr>
                          <w:t>2</w:t>
                        </w:r>
                      </w:p>
                    </w:txbxContent>
                  </v:textbox>
                </v:rect>
                <v:rect id="Rectangle 6321" o:spid="_x0000_s1072" style="position:absolute;left:26981;top:14223;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DOVxgAAAN0AAAAPAAAAZHJzL2Rvd25yZXYueG1sRI9Ba8JA&#10;FITvQv/D8oTezCYWRKOrhLaix1YL0dsj+0yC2bchu5q0v75bEHocZuYbZrUZTCPu1LnasoIkikEQ&#10;F1bXXCr4Om4ncxDOI2tsLJOCb3KwWT+NVphq2/Mn3Q++FAHCLkUFlfdtKqUrKjLoItsSB+9iO4M+&#10;yK6UusM+wE0jp3E8kwZrDgsVtvRaUXE93IyC3bzNTnv705fN+3mXf+SLt+PCK/U8HrIlCE+D/w8/&#10;2nutYPYyTeDvTXgCcv0LAAD//wMAUEsBAi0AFAAGAAgAAAAhANvh9svuAAAAhQEAABMAAAAAAAAA&#10;AAAAAAAAAAAAAFtDb250ZW50X1R5cGVzXS54bWxQSwECLQAUAAYACAAAACEAWvQsW78AAAAVAQAA&#10;CwAAAAAAAAAAAAAAAAAfAQAAX3JlbHMvLnJlbHNQSwECLQAUAAYACAAAACEATHgzlcYAAADdAAAA&#10;DwAAAAAAAAAAAAAAAAAHAgAAZHJzL2Rvd25yZXYueG1sUEsFBgAAAAADAAMAtwAAAPoCAAAAAA==&#10;" filled="f" stroked="f">
                  <v:textbox inset="0,0,0,0">
                    <w:txbxContent>
                      <w:p w14:paraId="2011C5BB" w14:textId="77777777" w:rsidR="0068091B" w:rsidRPr="00EF0750" w:rsidRDefault="0068091B" w:rsidP="00FC1864">
                        <w:pPr>
                          <w:rPr>
                            <w:sz w:val="20"/>
                            <w:szCs w:val="20"/>
                          </w:rPr>
                        </w:pPr>
                      </w:p>
                    </w:txbxContent>
                  </v:textbox>
                </v:rect>
                <v:shape id="Shape 6322" o:spid="_x0000_s1073" style="position:absolute;left:24481;top:18488;width:3819;height:2899;visibility:visible;mso-wrap-style:square;v-text-anchor:top" coordsize="381889,289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904xQAAAN0AAAAPAAAAZHJzL2Rvd25yZXYueG1sRI9Ba8JA&#10;FITvBf/D8oReSt1tBJHUVYrW0qvRi7dH9pnEZt8mu2tM/323UOhxmJlvmNVmtK0YyIfGsYaXmQJB&#10;XDrTcKXhdNw/L0GEiGywdUwavinAZj15WGFu3J0PNBSxEgnCIUcNdYxdLmUoa7IYZq4jTt7FeYsx&#10;SV9J4/Ge4LaVmVILabHhtFBjR9uayq/iZjU87d6vnTqoD6XOQ9b7eR+WRa/143R8ewURaYz/4b/2&#10;p9GwmGcZ/L5JT0CufwAAAP//AwBQSwECLQAUAAYACAAAACEA2+H2y+4AAACFAQAAEwAAAAAAAAAA&#10;AAAAAAAAAAAAW0NvbnRlbnRfVHlwZXNdLnhtbFBLAQItABQABgAIAAAAIQBa9CxbvwAAABUBAAAL&#10;AAAAAAAAAAAAAAAAAB8BAABfcmVscy8ucmVsc1BLAQItABQABgAIAAAAIQDrq904xQAAAN0AAAAP&#10;AAAAAAAAAAAAAAAAAAcCAABkcnMvZG93bnJldi54bWxQSwUGAAAAAAMAAwC3AAAA+QIAAAAA&#10;" path="m,58293l39497,289814,381889,231521,342392,,,58293xe" filled="f" strokecolor="#f9f9f9">
                  <v:stroke miterlimit="66585f" joinstyle="miter" endcap="round"/>
                  <v:path arrowok="t" textboxrect="0,0,381889,289814"/>
                </v:shape>
                <v:rect id="Rectangle 6323" o:spid="_x0000_s1074" style="position:absolute;left:23412;top:21199;width:2356;height:19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gh5xQAAAN0AAAAPAAAAZHJzL2Rvd25yZXYueG1sRI9Bi8Iw&#10;FITvgv8hPGFvmq6CaDWKqIse1S64e3s0z7Zs81KaaKu/3gjCHoeZ+YaZL1tTihvVrrCs4HMQgSBO&#10;rS44U/CdfPUnIJxH1lhaJgV3crBcdDtzjLVt+Ei3k89EgLCLUUHufRVL6dKcDLqBrYiDd7G1QR9k&#10;nUldYxPgppTDKBpLgwWHhRwrWueU/p2uRsFuUq1+9vbRZOX2d3c+nKebZOqV+ui1qxkIT63/D7/b&#10;e61gPBqO4PUmPAG5eAIAAP//AwBQSwECLQAUAAYACAAAACEA2+H2y+4AAACFAQAAEwAAAAAAAAAA&#10;AAAAAAAAAAAAW0NvbnRlbnRfVHlwZXNdLnhtbFBLAQItABQABgAIAAAAIQBa9CxbvwAAABUBAAAL&#10;AAAAAAAAAAAAAAAAAB8BAABfcmVscy8ucmVsc1BLAQItABQABgAIAAAAIQDT5gh5xQAAAN0AAAAP&#10;AAAAAAAAAAAAAAAAAAcCAABkcnMvZG93bnJldi54bWxQSwUGAAAAAAMAAwC3AAAA+QIAAAAA&#10;" filled="f" stroked="f">
                  <v:textbox inset="0,0,0,0">
                    <w:txbxContent>
                      <w:p w14:paraId="4F34E81D" w14:textId="77777777" w:rsidR="0068091B" w:rsidRPr="00EF0750" w:rsidRDefault="0068091B" w:rsidP="00FC1864">
                        <w:pPr>
                          <w:rPr>
                            <w:sz w:val="20"/>
                            <w:szCs w:val="20"/>
                          </w:rPr>
                        </w:pPr>
                        <w:r w:rsidRPr="00EF0750">
                          <w:rPr>
                            <w:b/>
                            <w:sz w:val="20"/>
                            <w:szCs w:val="20"/>
                          </w:rPr>
                          <w:t>H</w:t>
                        </w:r>
                        <w:r w:rsidRPr="00EF0750">
                          <w:rPr>
                            <w:b/>
                            <w:sz w:val="20"/>
                            <w:szCs w:val="20"/>
                            <w:vertAlign w:val="subscript"/>
                          </w:rPr>
                          <w:t>3</w:t>
                        </w:r>
                      </w:p>
                    </w:txbxContent>
                  </v:textbox>
                </v:rect>
                <v:rect id="Rectangle 6324" o:spid="_x0000_s1075" style="position:absolute;left:27087;top:19331;width:380;height:16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5ANxwAAAN0AAAAPAAAAZHJzL2Rvd25yZXYueG1sRI9Ba8JA&#10;FITvBf/D8oTe6qa2iEZXEW1JjjUKtrdH9pmEZt+G7DZJ++tdoeBxmJlvmNVmMLXoqHWVZQXPkwgE&#10;cW51xYWC0/H9aQ7CeWSNtWVS8EsONuvRwwpjbXs+UJf5QgQIuxgVlN43sZQuL8mgm9iGOHgX2xr0&#10;QbaF1C32AW5qOY2imTRYcVgosaFdSfl39mMUJPNm+5nav76o376S88d5sT8uvFKP42G7BOFp8Pfw&#10;fzvVCmYv01e4vQlPQK6vAAAA//8DAFBLAQItABQABgAIAAAAIQDb4fbL7gAAAIUBAAATAAAAAAAA&#10;AAAAAAAAAAAAAABbQ29udGVudF9UeXBlc10ueG1sUEsBAi0AFAAGAAgAAAAhAFr0LFu/AAAAFQEA&#10;AAsAAAAAAAAAAAAAAAAAHwEAAF9yZWxzLy5yZWxzUEsBAi0AFAAGAAgAAAAhAFwPkA3HAAAA3QAA&#10;AA8AAAAAAAAAAAAAAAAABwIAAGRycy9kb3ducmV2LnhtbFBLBQYAAAAAAwADALcAAAD7AgAAAAA=&#10;" filled="f" stroked="f">
                  <v:textbox inset="0,0,0,0">
                    <w:txbxContent>
                      <w:p w14:paraId="55A6E5E6" w14:textId="77777777" w:rsidR="0068091B" w:rsidRPr="00EF0750" w:rsidRDefault="0068091B" w:rsidP="00FC1864">
                        <w:pPr>
                          <w:rPr>
                            <w:sz w:val="20"/>
                            <w:szCs w:val="20"/>
                          </w:rPr>
                        </w:pPr>
                        <w:r w:rsidRPr="00EF0750">
                          <w:rPr>
                            <w:b/>
                            <w:sz w:val="20"/>
                            <w:szCs w:val="20"/>
                          </w:rPr>
                          <w:t xml:space="preserve"> </w:t>
                        </w:r>
                      </w:p>
                    </w:txbxContent>
                  </v:textbox>
                </v:rect>
                <v:shape id="Shape 6326" o:spid="_x0000_s1076" style="position:absolute;left:23077;top:22563;width:4151;height:3925;visibility:visible;mso-wrap-style:square;v-text-anchor:top" coordsize="415163,3925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fxAAAAN0AAAAPAAAAZHJzL2Rvd25yZXYueG1sRI9BawIx&#10;FITvBf9DeEJvNatCaFejiKC2l4Jbwesjee6ubl6WTdT135tCocdhZr5h5sveNeJGXag9axiPMhDE&#10;xtuaSw2Hn83bO4gQkS02nknDgwIsF4OXOebW33lPtyKWIkE45KihirHNpQymIodh5Fvi5J185zAm&#10;2ZXSdnhPcNfISZYp6bDmtFBhS+uKzKW4Og1fl/V5a9xRqQ9XmON+970tiLR+HfarGYhIffwP/7U/&#10;rQY1nSj4fZOegFw8AQAA//8DAFBLAQItABQABgAIAAAAIQDb4fbL7gAAAIUBAAATAAAAAAAAAAAA&#10;AAAAAAAAAABbQ29udGVudF9UeXBlc10ueG1sUEsBAi0AFAAGAAgAAAAhAFr0LFu/AAAAFQEAAAsA&#10;AAAAAAAAAAAAAAAAHwEAAF9yZWxzLy5yZWxzUEsBAi0AFAAGAAgAAAAhAL4lC1/EAAAA3QAAAA8A&#10;AAAAAAAAAAAAAAAABwIAAGRycy9kb3ducmV2LnhtbFBLBQYAAAAAAwADALcAAAD4AgAAAAA=&#10;" path="m,209931l138430,392557,415163,182626,276733,,,209931xe" filled="f" strokecolor="#f9f9f9">
                  <v:stroke miterlimit="66585f" joinstyle="miter" endcap="round"/>
                  <v:path arrowok="t" textboxrect="0,0,415163,392557"/>
                </v:shape>
                <v:rect id="Rectangle 6327" o:spid="_x0000_s1077" style="position:absolute;left:23661;top:27039;width:3567;height:1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3Q56xgAAAN0AAAAPAAAAZHJzL2Rvd25yZXYueG1sRI9Li8JA&#10;EITvgv9haMGbTtYFH9FRRFf06GPB3VuTaZOwmZ6QGU301zuCsMeiqr6iZovGFOJGlcstK/joRyCI&#10;E6tzThV8nza9MQjnkTUWlknBnRws5u3WDGNtaz7Q7ehTESDsYlSQeV/GUrokI4Oub0vi4F1sZdAH&#10;WaVSV1gHuCnkIIqG0mDOYSHDklYZJX/Hq1GwHZfLn5191Gnx9bs978+T9Wnilep2muUUhKfG/4ff&#10;7Z1WMPwcjOD1JjwBOX8CAAD//wMAUEsBAi0AFAAGAAgAAAAhANvh9svuAAAAhQEAABMAAAAAAAAA&#10;AAAAAAAAAAAAAFtDb250ZW50X1R5cGVzXS54bWxQSwECLQAUAAYACAAAACEAWvQsW78AAAAVAQAA&#10;CwAAAAAAAAAAAAAAAAAfAQAAX3JlbHMvLnJlbHNQSwECLQAUAAYACAAAACEArN0OesYAAADdAAAA&#10;DwAAAAAAAAAAAAAAAAAHAgAAZHJzL2Rvd25yZXYueG1sUEsFBgAAAAADAAMAtwAAAPoCAAAAAA==&#10;" filled="f" stroked="f">
                  <v:textbox inset="0,0,0,0">
                    <w:txbxContent>
                      <w:p w14:paraId="5605307D" w14:textId="77777777" w:rsidR="0068091B" w:rsidRPr="00EF0750" w:rsidRDefault="0068091B" w:rsidP="00FC1864">
                        <w:pPr>
                          <w:rPr>
                            <w:sz w:val="20"/>
                            <w:szCs w:val="20"/>
                          </w:rPr>
                        </w:pPr>
                        <w:r w:rsidRPr="00EF0750">
                          <w:rPr>
                            <w:b/>
                            <w:sz w:val="20"/>
                            <w:szCs w:val="20"/>
                          </w:rPr>
                          <w:t>H</w:t>
                        </w:r>
                        <w:r w:rsidRPr="00EF0750">
                          <w:rPr>
                            <w:b/>
                            <w:sz w:val="20"/>
                            <w:szCs w:val="20"/>
                            <w:vertAlign w:val="subscript"/>
                          </w:rPr>
                          <w:t>4</w:t>
                        </w:r>
                      </w:p>
                      <w:p w14:paraId="20220BFF" w14:textId="77777777" w:rsidR="0068091B" w:rsidRPr="00EF0750" w:rsidRDefault="0068091B" w:rsidP="00FC1864">
                        <w:pPr>
                          <w:rPr>
                            <w:sz w:val="20"/>
                            <w:szCs w:val="20"/>
                          </w:rPr>
                        </w:pPr>
                      </w:p>
                    </w:txbxContent>
                  </v:textbox>
                </v:rect>
                <v:rect id="Rectangle 6328" o:spid="_x0000_s1078" style="position:absolute;left:25850;top:23948;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poIwwAAAN0AAAAPAAAAZHJzL2Rvd25yZXYueG1sRE9Na8JA&#10;EL0X/A/LCN7qxgiiqasEW0mOVgXtbchOk9DsbMiuJu2vdw8Fj4/3vd4OphF36lxtWcFsGoEgLqyu&#10;uVRwPu1flyCcR9bYWCYFv+Rguxm9rDHRtudPuh99KUIIuwQVVN63iZSuqMigm9qWOHDftjPoA+xK&#10;qTvsQ7hpZBxFC2mw5tBQYUu7ioqf480oyJZtes3tX182H1/Z5XBZvZ9WXqnJeEjfQHga/FP87861&#10;gsU8DnPDm/AE5OYBAAD//wMAUEsBAi0AFAAGAAgAAAAhANvh9svuAAAAhQEAABMAAAAAAAAAAAAA&#10;AAAAAAAAAFtDb250ZW50X1R5cGVzXS54bWxQSwECLQAUAAYACAAAACEAWvQsW78AAAAVAQAACwAA&#10;AAAAAAAAAAAAAAAfAQAAX3JlbHMvLnJlbHNQSwECLQAUAAYACAAAACEA3UKaCMMAAADdAAAADwAA&#10;AAAAAAAAAAAAAAAHAgAAZHJzL2Rvd25yZXYueG1sUEsFBgAAAAADAAMAtwAAAPcCAAAAAA==&#10;" filled="f" stroked="f">
                  <v:textbox inset="0,0,0,0">
                    <w:txbxContent>
                      <w:p w14:paraId="1DEC2649" w14:textId="77777777" w:rsidR="0068091B" w:rsidRPr="00EF0750" w:rsidRDefault="0068091B" w:rsidP="00FC1864">
                        <w:pPr>
                          <w:rPr>
                            <w:sz w:val="20"/>
                            <w:szCs w:val="20"/>
                          </w:rPr>
                        </w:pPr>
                        <w:r w:rsidRPr="00EF0750">
                          <w:rPr>
                            <w:b/>
                            <w:sz w:val="20"/>
                            <w:szCs w:val="20"/>
                          </w:rPr>
                          <w:t xml:space="preserve"> </w:t>
                        </w:r>
                      </w:p>
                    </w:txbxContent>
                  </v:textbox>
                </v:rect>
                <v:rect id="Rectangle 6332" o:spid="_x0000_s1079" style="position:absolute;left:27377;top:40198;width:380;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czs/xQAAAN0AAAAPAAAAZHJzL2Rvd25yZXYueG1sRI9Bi8Iw&#10;FITvgv8hPGFvmq6CaDWKqIse1S64e3s0z7Zs81KaaKu/3gjCHoeZ+YaZL1tTihvVrrCs4HMQgSBO&#10;rS44U/CdfPUnIJxH1lhaJgV3crBcdDtzjLVt+Ei3k89EgLCLUUHufRVL6dKcDLqBrYiDd7G1QR9k&#10;nUldYxPgppTDKBpLgwWHhRwrWueU/p2uRsFuUq1+9vbRZOX2d3c+nKebZOqV+ui1qxkIT63/D7/b&#10;e61gPBoN4fUmPAG5eAIAAP//AwBQSwECLQAUAAYACAAAACEA2+H2y+4AAACFAQAAEwAAAAAAAAAA&#10;AAAAAAAAAAAAW0NvbnRlbnRfVHlwZXNdLnhtbFBLAQItABQABgAIAAAAIQBa9CxbvwAAABUBAAAL&#10;AAAAAAAAAAAAAAAAAB8BAABfcmVscy8ucmVsc1BLAQItABQABgAIAAAAIQA5czs/xQAAAN0AAAAP&#10;AAAAAAAAAAAAAAAAAAcCAABkcnMvZG93bnJldi54bWxQSwUGAAAAAAMAAwC3AAAA+QIAAAAA&#10;" filled="f" stroked="f">
                  <v:textbox inset="0,0,0,0">
                    <w:txbxContent>
                      <w:p w14:paraId="28C30F29" w14:textId="77777777" w:rsidR="0068091B" w:rsidRPr="00EF0750" w:rsidRDefault="0068091B" w:rsidP="00FC1864">
                        <w:pPr>
                          <w:rPr>
                            <w:sz w:val="20"/>
                            <w:szCs w:val="20"/>
                          </w:rPr>
                        </w:pPr>
                        <w:r w:rsidRPr="00EF0750">
                          <w:rPr>
                            <w:b/>
                            <w:sz w:val="20"/>
                            <w:szCs w:val="20"/>
                          </w:rPr>
                          <w:t xml:space="preserve"> </w:t>
                        </w:r>
                      </w:p>
                    </w:txbxContent>
                  </v:textbox>
                </v:rect>
                <w10:wrap anchorx="margin"/>
              </v:group>
            </w:pict>
          </mc:Fallback>
        </mc:AlternateContent>
      </w:r>
      <w:r w:rsidR="00FC1864" w:rsidRPr="00C82578">
        <w:rPr>
          <w:rFonts w:ascii="Times New Roman" w:hAnsi="Times New Roman" w:cs="Times New Roman"/>
          <w:b/>
          <w:i w:val="0"/>
          <w:color w:val="auto"/>
          <w:sz w:val="24"/>
          <w:szCs w:val="24"/>
        </w:rPr>
        <w:t>Figure 3. Research Framework</w:t>
      </w:r>
      <w:bookmarkEnd w:id="10"/>
      <w:bookmarkEnd w:id="11"/>
    </w:p>
    <w:p w14:paraId="2299ED25" w14:textId="1BAFC85C" w:rsidR="00FC1864" w:rsidRPr="00C82578" w:rsidRDefault="00FC1864" w:rsidP="007B073A">
      <w:pPr>
        <w:spacing w:line="480" w:lineRule="auto"/>
        <w:jc w:val="both"/>
        <w:rPr>
          <w:sz w:val="24"/>
          <w:szCs w:val="24"/>
        </w:rPr>
      </w:pPr>
    </w:p>
    <w:p w14:paraId="062B7239" w14:textId="77777777" w:rsidR="00FC1864" w:rsidRPr="00C82578" w:rsidRDefault="00FC1864" w:rsidP="00FC1864">
      <w:pPr>
        <w:spacing w:line="480" w:lineRule="auto"/>
        <w:ind w:left="425" w:firstLine="295"/>
        <w:jc w:val="both"/>
        <w:rPr>
          <w:sz w:val="24"/>
          <w:szCs w:val="24"/>
        </w:rPr>
      </w:pPr>
    </w:p>
    <w:p w14:paraId="4BC996A6" w14:textId="77777777" w:rsidR="00FC1864" w:rsidRPr="00C82578" w:rsidRDefault="00FC1864" w:rsidP="00FC1864">
      <w:pPr>
        <w:spacing w:line="480" w:lineRule="auto"/>
        <w:ind w:left="425" w:firstLine="295"/>
        <w:jc w:val="both"/>
        <w:rPr>
          <w:b/>
          <w:sz w:val="24"/>
          <w:szCs w:val="24"/>
          <w:lang w:val="id-ID"/>
        </w:rPr>
      </w:pPr>
    </w:p>
    <w:p w14:paraId="0FA54303" w14:textId="77777777" w:rsidR="00FC1864" w:rsidRPr="00C82578" w:rsidRDefault="00FC1864" w:rsidP="00FC1864">
      <w:pPr>
        <w:spacing w:line="480" w:lineRule="auto"/>
        <w:ind w:left="425" w:firstLine="295"/>
        <w:jc w:val="both"/>
        <w:rPr>
          <w:sz w:val="24"/>
          <w:szCs w:val="24"/>
        </w:rPr>
      </w:pPr>
    </w:p>
    <w:p w14:paraId="5208825C" w14:textId="77777777" w:rsidR="00FC1864" w:rsidRPr="00C82578" w:rsidRDefault="00FC1864" w:rsidP="00FC1864">
      <w:pPr>
        <w:spacing w:line="480" w:lineRule="auto"/>
        <w:jc w:val="both"/>
        <w:rPr>
          <w:sz w:val="24"/>
          <w:szCs w:val="24"/>
        </w:rPr>
      </w:pPr>
    </w:p>
    <w:p w14:paraId="2B7DED13" w14:textId="77777777" w:rsidR="00FC1864" w:rsidRPr="00C82578" w:rsidRDefault="00FC1864" w:rsidP="00FC1864">
      <w:pPr>
        <w:spacing w:line="480" w:lineRule="auto"/>
        <w:ind w:left="425" w:firstLine="295"/>
        <w:jc w:val="both"/>
        <w:rPr>
          <w:sz w:val="24"/>
          <w:szCs w:val="24"/>
        </w:rPr>
      </w:pPr>
    </w:p>
    <w:p w14:paraId="18FCA9BA" w14:textId="77777777" w:rsidR="008E0C1C" w:rsidRDefault="008E0C1C" w:rsidP="008E0C1C">
      <w:pPr>
        <w:pStyle w:val="Heading2"/>
        <w:spacing w:line="240" w:lineRule="auto"/>
        <w:jc w:val="both"/>
        <w:rPr>
          <w:rFonts w:ascii="Times New Roman" w:hAnsi="Times New Roman" w:cs="Times New Roman"/>
          <w:b/>
          <w:color w:val="auto"/>
          <w:sz w:val="24"/>
          <w:szCs w:val="24"/>
        </w:rPr>
      </w:pPr>
    </w:p>
    <w:p w14:paraId="30080469" w14:textId="77777777" w:rsidR="008E0C1C" w:rsidRPr="00A8723F" w:rsidRDefault="008E0C1C" w:rsidP="008E0C1C">
      <w:pPr>
        <w:pStyle w:val="Heading2"/>
        <w:spacing w:line="240" w:lineRule="auto"/>
        <w:jc w:val="both"/>
        <w:rPr>
          <w:rFonts w:ascii="Times New Roman" w:hAnsi="Times New Roman" w:cs="Times New Roman"/>
          <w:b/>
          <w:color w:val="auto"/>
          <w:sz w:val="24"/>
          <w:szCs w:val="24"/>
        </w:rPr>
      </w:pPr>
      <w:r w:rsidRPr="00A8723F">
        <w:rPr>
          <w:rFonts w:ascii="Times New Roman" w:hAnsi="Times New Roman" w:cs="Times New Roman"/>
          <w:b/>
          <w:color w:val="auto"/>
          <w:sz w:val="24"/>
          <w:szCs w:val="24"/>
        </w:rPr>
        <w:t>Research Hypothesis</w:t>
      </w:r>
    </w:p>
    <w:p w14:paraId="3E9E00B1" w14:textId="77777777" w:rsidR="008E0C1C" w:rsidRPr="00A8723F" w:rsidRDefault="008E0C1C" w:rsidP="008E0C1C">
      <w:pPr>
        <w:pStyle w:val="Heading3"/>
        <w:spacing w:line="240" w:lineRule="auto"/>
        <w:jc w:val="both"/>
        <w:rPr>
          <w:rFonts w:ascii="Times New Roman" w:hAnsi="Times New Roman" w:cs="Times New Roman"/>
          <w:b/>
          <w:color w:val="auto"/>
          <w:lang w:val="en-GB"/>
        </w:rPr>
      </w:pPr>
      <w:r w:rsidRPr="00A8723F">
        <w:rPr>
          <w:rFonts w:ascii="Times New Roman" w:hAnsi="Times New Roman" w:cs="Times New Roman"/>
          <w:b/>
          <w:color w:val="auto"/>
          <w:lang w:val="en-GB"/>
        </w:rPr>
        <w:t>Effect of Premium Income on Profit</w:t>
      </w:r>
    </w:p>
    <w:p w14:paraId="4E8D6A41" w14:textId="77777777" w:rsidR="008E0C1C" w:rsidRPr="00A8723F" w:rsidRDefault="008E0C1C" w:rsidP="008E0C1C">
      <w:pPr>
        <w:jc w:val="both"/>
        <w:rPr>
          <w:sz w:val="24"/>
          <w:szCs w:val="24"/>
        </w:rPr>
      </w:pPr>
      <w:r w:rsidRPr="00A8723F">
        <w:rPr>
          <w:bCs/>
          <w:sz w:val="24"/>
          <w:szCs w:val="24"/>
        </w:rPr>
        <w:t xml:space="preserve">According to </w:t>
      </w:r>
      <w:r w:rsidRPr="00A8723F">
        <w:rPr>
          <w:sz w:val="24"/>
          <w:szCs w:val="24"/>
        </w:rPr>
        <w:t xml:space="preserve">Agustin, (2018). </w:t>
      </w:r>
      <w:r w:rsidRPr="00A8723F">
        <w:rPr>
          <w:bCs/>
          <w:sz w:val="24"/>
          <w:szCs w:val="24"/>
        </w:rPr>
        <w:t xml:space="preserve">put forward the insurance premium as a payment from the insured to the insurer, in return for services for transferring the risk of the insurer. </w:t>
      </w:r>
      <w:r w:rsidRPr="00A8723F">
        <w:rPr>
          <w:sz w:val="24"/>
          <w:szCs w:val="24"/>
        </w:rPr>
        <w:t>Sastri,</w:t>
      </w:r>
      <w:r w:rsidRPr="00A8723F">
        <w:rPr>
          <w:spacing w:val="1"/>
          <w:sz w:val="24"/>
          <w:szCs w:val="24"/>
        </w:rPr>
        <w:t xml:space="preserve"> </w:t>
      </w:r>
      <w:proofErr w:type="gramStart"/>
      <w:r w:rsidRPr="00A8723F">
        <w:rPr>
          <w:sz w:val="24"/>
          <w:szCs w:val="24"/>
        </w:rPr>
        <w:t>et .</w:t>
      </w:r>
      <w:proofErr w:type="gramEnd"/>
      <w:r w:rsidRPr="00A8723F">
        <w:rPr>
          <w:sz w:val="24"/>
          <w:szCs w:val="24"/>
        </w:rPr>
        <w:t xml:space="preserve"> al.</w:t>
      </w:r>
      <w:r w:rsidRPr="00A8723F">
        <w:rPr>
          <w:spacing w:val="1"/>
          <w:sz w:val="24"/>
          <w:szCs w:val="24"/>
        </w:rPr>
        <w:t xml:space="preserve"> </w:t>
      </w:r>
      <w:r w:rsidRPr="00A8723F">
        <w:rPr>
          <w:sz w:val="24"/>
          <w:szCs w:val="24"/>
        </w:rPr>
        <w:t xml:space="preserve">(2017) </w:t>
      </w:r>
      <w:r w:rsidRPr="00A8723F">
        <w:rPr>
          <w:sz w:val="24"/>
          <w:szCs w:val="24"/>
          <w:lang w:val="en-GB"/>
        </w:rPr>
        <w:t>stated that</w:t>
      </w:r>
      <w:r w:rsidRPr="00A8723F">
        <w:rPr>
          <w:spacing w:val="1"/>
          <w:sz w:val="24"/>
          <w:szCs w:val="24"/>
        </w:rPr>
        <w:t xml:space="preserve"> </w:t>
      </w:r>
      <w:r w:rsidRPr="00A8723F">
        <w:rPr>
          <w:sz w:val="24"/>
          <w:szCs w:val="24"/>
        </w:rPr>
        <w:t>income</w:t>
      </w:r>
      <w:r w:rsidRPr="00A8723F">
        <w:rPr>
          <w:spacing w:val="1"/>
          <w:sz w:val="24"/>
          <w:szCs w:val="24"/>
        </w:rPr>
        <w:t xml:space="preserve"> </w:t>
      </w:r>
      <w:r w:rsidRPr="00A8723F">
        <w:rPr>
          <w:sz w:val="24"/>
          <w:szCs w:val="24"/>
        </w:rPr>
        <w:t>premium,</w:t>
      </w:r>
      <w:r w:rsidRPr="00A8723F">
        <w:rPr>
          <w:spacing w:val="3"/>
          <w:sz w:val="24"/>
          <w:szCs w:val="24"/>
        </w:rPr>
        <w:t xml:space="preserve"> </w:t>
      </w:r>
      <w:r w:rsidRPr="00A8723F">
        <w:rPr>
          <w:sz w:val="24"/>
          <w:szCs w:val="24"/>
        </w:rPr>
        <w:t>results</w:t>
      </w:r>
      <w:r w:rsidRPr="00A8723F">
        <w:rPr>
          <w:spacing w:val="1"/>
          <w:sz w:val="24"/>
          <w:szCs w:val="24"/>
        </w:rPr>
        <w:t xml:space="preserve"> </w:t>
      </w:r>
      <w:r w:rsidRPr="00A8723F">
        <w:rPr>
          <w:sz w:val="24"/>
          <w:szCs w:val="24"/>
        </w:rPr>
        <w:t>underwriting,</w:t>
      </w:r>
      <w:r w:rsidRPr="00A8723F">
        <w:rPr>
          <w:spacing w:val="1"/>
          <w:sz w:val="24"/>
          <w:szCs w:val="24"/>
        </w:rPr>
        <w:t xml:space="preserve"> </w:t>
      </w:r>
      <w:r w:rsidRPr="00A8723F">
        <w:rPr>
          <w:sz w:val="24"/>
          <w:szCs w:val="24"/>
        </w:rPr>
        <w:t>investment return</w:t>
      </w:r>
      <w:r w:rsidRPr="00A8723F">
        <w:rPr>
          <w:spacing w:val="1"/>
          <w:sz w:val="24"/>
          <w:szCs w:val="24"/>
        </w:rPr>
        <w:t xml:space="preserve"> </w:t>
      </w:r>
      <w:r w:rsidRPr="00A8723F">
        <w:rPr>
          <w:sz w:val="24"/>
          <w:szCs w:val="24"/>
        </w:rPr>
        <w:t>and risk based</w:t>
      </w:r>
      <w:r w:rsidRPr="00A8723F">
        <w:rPr>
          <w:spacing w:val="1"/>
          <w:sz w:val="24"/>
          <w:szCs w:val="24"/>
        </w:rPr>
        <w:t xml:space="preserve"> </w:t>
      </w:r>
      <w:r w:rsidRPr="00A8723F">
        <w:rPr>
          <w:sz w:val="24"/>
          <w:szCs w:val="24"/>
        </w:rPr>
        <w:t xml:space="preserve">capital </w:t>
      </w:r>
      <w:r w:rsidRPr="00A8723F">
        <w:rPr>
          <w:sz w:val="24"/>
          <w:szCs w:val="24"/>
          <w:lang w:val="en-GB"/>
        </w:rPr>
        <w:t xml:space="preserve">has a significant positive effect </w:t>
      </w:r>
      <w:proofErr w:type="gramStart"/>
      <w:r w:rsidRPr="00A8723F">
        <w:rPr>
          <w:sz w:val="24"/>
          <w:szCs w:val="24"/>
        </w:rPr>
        <w:t>to</w:t>
      </w:r>
      <w:r w:rsidRPr="00A8723F">
        <w:rPr>
          <w:sz w:val="24"/>
          <w:szCs w:val="24"/>
          <w:lang w:val="en-GB"/>
        </w:rPr>
        <w:t xml:space="preserve"> </w:t>
      </w:r>
      <w:r w:rsidRPr="00A8723F">
        <w:rPr>
          <w:spacing w:val="-57"/>
          <w:sz w:val="24"/>
          <w:szCs w:val="24"/>
        </w:rPr>
        <w:t xml:space="preserve"> </w:t>
      </w:r>
      <w:r w:rsidRPr="00A8723F">
        <w:rPr>
          <w:sz w:val="24"/>
          <w:szCs w:val="24"/>
        </w:rPr>
        <w:t>profit</w:t>
      </w:r>
      <w:proofErr w:type="gramEnd"/>
      <w:r w:rsidRPr="00A8723F">
        <w:rPr>
          <w:spacing w:val="-5"/>
          <w:sz w:val="24"/>
          <w:szCs w:val="24"/>
        </w:rPr>
        <w:t xml:space="preserve"> insurance </w:t>
      </w:r>
      <w:r w:rsidRPr="00A8723F">
        <w:rPr>
          <w:sz w:val="24"/>
          <w:szCs w:val="24"/>
        </w:rPr>
        <w:t>company</w:t>
      </w:r>
      <w:r w:rsidRPr="00A8723F">
        <w:rPr>
          <w:sz w:val="24"/>
          <w:szCs w:val="24"/>
          <w:lang w:val="en-GB"/>
        </w:rPr>
        <w:t>.</w:t>
      </w:r>
    </w:p>
    <w:p w14:paraId="2232254B" w14:textId="77777777" w:rsidR="008E0C1C" w:rsidRPr="00A8723F" w:rsidRDefault="008E0C1C" w:rsidP="008E0C1C">
      <w:pPr>
        <w:ind w:left="709" w:hanging="709"/>
        <w:jc w:val="both"/>
        <w:rPr>
          <w:sz w:val="24"/>
          <w:szCs w:val="24"/>
          <w:lang w:val="en-GB"/>
        </w:rPr>
      </w:pPr>
      <w:r w:rsidRPr="00A8723F">
        <w:rPr>
          <w:sz w:val="24"/>
          <w:szCs w:val="24"/>
        </w:rPr>
        <w:t xml:space="preserve">H </w:t>
      </w:r>
      <w:r w:rsidRPr="00A8723F">
        <w:rPr>
          <w:sz w:val="24"/>
          <w:szCs w:val="24"/>
          <w:vertAlign w:val="subscript"/>
        </w:rPr>
        <w:t xml:space="preserve">1 </w:t>
      </w:r>
      <w:r w:rsidRPr="00A8723F">
        <w:rPr>
          <w:sz w:val="24"/>
          <w:szCs w:val="24"/>
          <w:lang w:val="en-GB"/>
        </w:rPr>
        <w:t xml:space="preserve">= </w:t>
      </w:r>
      <w:r w:rsidRPr="00A8723F">
        <w:rPr>
          <w:sz w:val="24"/>
          <w:szCs w:val="24"/>
          <w:lang w:val="en-GB"/>
        </w:rPr>
        <w:tab/>
        <w:t>There is a significant positive effect between premium income and profits in general insurance companies in Indonesia.</w:t>
      </w:r>
    </w:p>
    <w:p w14:paraId="78CD7460" w14:textId="77777777" w:rsidR="008E0C1C" w:rsidRPr="00A8723F" w:rsidRDefault="008E0C1C" w:rsidP="008E0C1C">
      <w:pPr>
        <w:jc w:val="both"/>
        <w:rPr>
          <w:sz w:val="24"/>
          <w:szCs w:val="24"/>
        </w:rPr>
      </w:pPr>
      <w:r w:rsidRPr="00A8723F">
        <w:rPr>
          <w:b/>
          <w:sz w:val="24"/>
          <w:szCs w:val="24"/>
          <w:lang w:val="en-GB"/>
        </w:rPr>
        <w:t xml:space="preserve">Effect of </w:t>
      </w:r>
      <w:proofErr w:type="spellStart"/>
      <w:r w:rsidRPr="00A8723F">
        <w:rPr>
          <w:b/>
          <w:sz w:val="24"/>
          <w:szCs w:val="24"/>
          <w:lang w:val="en-GB"/>
        </w:rPr>
        <w:t>Undewriting</w:t>
      </w:r>
      <w:proofErr w:type="spellEnd"/>
      <w:r w:rsidRPr="00A8723F">
        <w:rPr>
          <w:b/>
          <w:sz w:val="24"/>
          <w:szCs w:val="24"/>
          <w:lang w:val="en-GB"/>
        </w:rPr>
        <w:t xml:space="preserve"> Results on Profit</w:t>
      </w:r>
    </w:p>
    <w:p w14:paraId="7CF687AC" w14:textId="77777777" w:rsidR="008E0C1C" w:rsidRPr="00A8723F" w:rsidRDefault="008E0C1C" w:rsidP="008E0C1C">
      <w:pPr>
        <w:jc w:val="both"/>
        <w:rPr>
          <w:sz w:val="24"/>
          <w:szCs w:val="24"/>
        </w:rPr>
      </w:pPr>
      <w:r w:rsidRPr="00A8723F">
        <w:rPr>
          <w:sz w:val="24"/>
          <w:szCs w:val="24"/>
        </w:rPr>
        <w:t>According to</w:t>
      </w:r>
      <w:r w:rsidRPr="00A8723F">
        <w:rPr>
          <w:spacing w:val="1"/>
          <w:sz w:val="24"/>
          <w:szCs w:val="24"/>
        </w:rPr>
        <w:t xml:space="preserve"> </w:t>
      </w:r>
      <w:proofErr w:type="gramStart"/>
      <w:r w:rsidRPr="00A8723F">
        <w:rPr>
          <w:sz w:val="24"/>
          <w:szCs w:val="24"/>
        </w:rPr>
        <w:t>Caren ,</w:t>
      </w:r>
      <w:proofErr w:type="gramEnd"/>
      <w:r w:rsidRPr="00A8723F">
        <w:rPr>
          <w:sz w:val="24"/>
          <w:szCs w:val="24"/>
        </w:rPr>
        <w:t xml:space="preserve"> &amp; Mwangi (2017) underwriting</w:t>
      </w:r>
      <w:r w:rsidRPr="00A8723F">
        <w:rPr>
          <w:spacing w:val="1"/>
          <w:sz w:val="24"/>
          <w:szCs w:val="24"/>
        </w:rPr>
        <w:t xml:space="preserve"> </w:t>
      </w:r>
      <w:r w:rsidRPr="00A8723F">
        <w:rPr>
          <w:sz w:val="24"/>
          <w:szCs w:val="24"/>
        </w:rPr>
        <w:t>is</w:t>
      </w:r>
      <w:r w:rsidRPr="00A8723F">
        <w:rPr>
          <w:spacing w:val="1"/>
          <w:sz w:val="24"/>
          <w:szCs w:val="24"/>
        </w:rPr>
        <w:t xml:space="preserve"> </w:t>
      </w:r>
      <w:r w:rsidRPr="00A8723F">
        <w:rPr>
          <w:sz w:val="24"/>
          <w:szCs w:val="24"/>
        </w:rPr>
        <w:t>determinant</w:t>
      </w:r>
      <w:r w:rsidRPr="00A8723F">
        <w:rPr>
          <w:spacing w:val="1"/>
          <w:sz w:val="24"/>
          <w:szCs w:val="24"/>
        </w:rPr>
        <w:t xml:space="preserve"> </w:t>
      </w:r>
      <w:r w:rsidRPr="00A8723F">
        <w:rPr>
          <w:sz w:val="24"/>
          <w:szCs w:val="24"/>
        </w:rPr>
        <w:t>tree</w:t>
      </w:r>
      <w:r w:rsidRPr="00A8723F">
        <w:rPr>
          <w:spacing w:val="1"/>
          <w:sz w:val="24"/>
          <w:szCs w:val="24"/>
        </w:rPr>
        <w:t xml:space="preserve"> </w:t>
      </w:r>
      <w:r w:rsidRPr="00A8723F">
        <w:rPr>
          <w:sz w:val="24"/>
          <w:szCs w:val="24"/>
        </w:rPr>
        <w:t>from</w:t>
      </w:r>
      <w:r w:rsidRPr="00A8723F">
        <w:rPr>
          <w:spacing w:val="1"/>
          <w:sz w:val="24"/>
          <w:szCs w:val="24"/>
        </w:rPr>
        <w:t xml:space="preserve"> </w:t>
      </w:r>
      <w:r w:rsidRPr="00A8723F">
        <w:rPr>
          <w:sz w:val="24"/>
          <w:szCs w:val="24"/>
        </w:rPr>
        <w:t>position</w:t>
      </w:r>
      <w:r w:rsidRPr="00A8723F">
        <w:rPr>
          <w:spacing w:val="1"/>
          <w:sz w:val="24"/>
          <w:szCs w:val="24"/>
        </w:rPr>
        <w:t xml:space="preserve"> </w:t>
      </w:r>
      <w:r w:rsidRPr="00A8723F">
        <w:rPr>
          <w:sz w:val="24"/>
          <w:szCs w:val="24"/>
        </w:rPr>
        <w:t>company profit .</w:t>
      </w:r>
      <w:r w:rsidRPr="00A8723F">
        <w:rPr>
          <w:spacing w:val="1"/>
          <w:sz w:val="24"/>
          <w:szCs w:val="24"/>
        </w:rPr>
        <w:t xml:space="preserve"> </w:t>
      </w:r>
      <w:r w:rsidRPr="00A8723F">
        <w:rPr>
          <w:sz w:val="24"/>
          <w:szCs w:val="24"/>
        </w:rPr>
        <w:t xml:space="preserve">Underwriting results are the difference between premium income and claims expenses and commission expenses and other underwriting expenses. </w:t>
      </w:r>
      <w:proofErr w:type="spellStart"/>
      <w:r w:rsidRPr="00A8723F">
        <w:rPr>
          <w:spacing w:val="-1"/>
          <w:sz w:val="24"/>
          <w:szCs w:val="24"/>
        </w:rPr>
        <w:t>Mutmainnah</w:t>
      </w:r>
      <w:proofErr w:type="spellEnd"/>
      <w:r w:rsidRPr="00A8723F">
        <w:rPr>
          <w:spacing w:val="-1"/>
          <w:sz w:val="24"/>
          <w:szCs w:val="24"/>
        </w:rPr>
        <w:t xml:space="preserve"> and </w:t>
      </w:r>
      <w:proofErr w:type="spellStart"/>
      <w:r w:rsidRPr="00A8723F">
        <w:rPr>
          <w:spacing w:val="-1"/>
          <w:sz w:val="24"/>
          <w:szCs w:val="24"/>
        </w:rPr>
        <w:t>Utami</w:t>
      </w:r>
      <w:proofErr w:type="spellEnd"/>
      <w:r w:rsidRPr="00A8723F">
        <w:rPr>
          <w:spacing w:val="-1"/>
          <w:sz w:val="24"/>
          <w:szCs w:val="24"/>
        </w:rPr>
        <w:t xml:space="preserve"> (2017) </w:t>
      </w:r>
      <w:r w:rsidRPr="00A8723F">
        <w:rPr>
          <w:sz w:val="24"/>
          <w:szCs w:val="24"/>
          <w:lang w:val="en-GB"/>
        </w:rPr>
        <w:t xml:space="preserve">state that </w:t>
      </w:r>
      <w:r w:rsidRPr="00A8723F">
        <w:rPr>
          <w:sz w:val="24"/>
          <w:szCs w:val="24"/>
        </w:rPr>
        <w:t>income</w:t>
      </w:r>
      <w:r w:rsidRPr="00A8723F">
        <w:rPr>
          <w:spacing w:val="1"/>
          <w:sz w:val="24"/>
          <w:szCs w:val="24"/>
        </w:rPr>
        <w:t xml:space="preserve"> </w:t>
      </w:r>
      <w:r w:rsidRPr="00A8723F">
        <w:rPr>
          <w:sz w:val="24"/>
          <w:szCs w:val="24"/>
        </w:rPr>
        <w:t>premium and yield</w:t>
      </w:r>
      <w:r w:rsidRPr="00A8723F">
        <w:rPr>
          <w:spacing w:val="1"/>
          <w:sz w:val="24"/>
          <w:szCs w:val="24"/>
        </w:rPr>
        <w:t xml:space="preserve"> </w:t>
      </w:r>
      <w:r w:rsidRPr="00A8723F">
        <w:rPr>
          <w:spacing w:val="-1"/>
          <w:sz w:val="24"/>
          <w:szCs w:val="24"/>
        </w:rPr>
        <w:t xml:space="preserve">underwriting has a significant positive effect </w:t>
      </w:r>
      <w:r w:rsidRPr="00A8723F">
        <w:rPr>
          <w:sz w:val="24"/>
          <w:szCs w:val="24"/>
        </w:rPr>
        <w:t>on</w:t>
      </w:r>
      <w:r w:rsidRPr="00A8723F">
        <w:rPr>
          <w:spacing w:val="1"/>
          <w:sz w:val="24"/>
          <w:szCs w:val="24"/>
        </w:rPr>
        <w:t xml:space="preserve"> </w:t>
      </w:r>
      <w:r w:rsidRPr="00A8723F">
        <w:rPr>
          <w:sz w:val="24"/>
          <w:szCs w:val="24"/>
        </w:rPr>
        <w:t>profit</w:t>
      </w:r>
      <w:r w:rsidRPr="00A8723F">
        <w:rPr>
          <w:spacing w:val="1"/>
          <w:sz w:val="24"/>
          <w:szCs w:val="24"/>
        </w:rPr>
        <w:t xml:space="preserve"> </w:t>
      </w:r>
      <w:r w:rsidRPr="00A8723F">
        <w:rPr>
          <w:sz w:val="24"/>
          <w:szCs w:val="24"/>
        </w:rPr>
        <w:t>company</w:t>
      </w:r>
      <w:r w:rsidRPr="00A8723F">
        <w:rPr>
          <w:spacing w:val="-15"/>
          <w:sz w:val="24"/>
          <w:szCs w:val="24"/>
        </w:rPr>
        <w:t xml:space="preserve"> </w:t>
      </w:r>
      <w:r w:rsidRPr="00A8723F">
        <w:rPr>
          <w:sz w:val="24"/>
          <w:szCs w:val="24"/>
        </w:rPr>
        <w:t>insurance</w:t>
      </w:r>
      <w:r w:rsidRPr="00A8723F">
        <w:rPr>
          <w:spacing w:val="1"/>
          <w:sz w:val="24"/>
          <w:szCs w:val="24"/>
        </w:rPr>
        <w:t xml:space="preserve"> </w:t>
      </w:r>
      <w:r w:rsidRPr="00A8723F">
        <w:rPr>
          <w:sz w:val="24"/>
          <w:szCs w:val="24"/>
        </w:rPr>
        <w:t>general</w:t>
      </w:r>
      <w:r w:rsidRPr="00A8723F">
        <w:rPr>
          <w:spacing w:val="2"/>
          <w:sz w:val="24"/>
          <w:szCs w:val="24"/>
        </w:rPr>
        <w:t xml:space="preserve"> </w:t>
      </w:r>
      <w:r w:rsidRPr="00A8723F">
        <w:rPr>
          <w:sz w:val="24"/>
          <w:szCs w:val="24"/>
        </w:rPr>
        <w:t>in</w:t>
      </w:r>
      <w:r w:rsidRPr="00A8723F">
        <w:rPr>
          <w:spacing w:val="1"/>
          <w:sz w:val="24"/>
          <w:szCs w:val="24"/>
        </w:rPr>
        <w:t xml:space="preserve"> </w:t>
      </w:r>
      <w:proofErr w:type="spellStart"/>
      <w:proofErr w:type="gramStart"/>
      <w:r w:rsidRPr="00A8723F">
        <w:rPr>
          <w:sz w:val="24"/>
          <w:szCs w:val="24"/>
        </w:rPr>
        <w:t>indonesian</w:t>
      </w:r>
      <w:proofErr w:type="spellEnd"/>
      <w:r w:rsidRPr="00A8723F">
        <w:rPr>
          <w:sz w:val="24"/>
          <w:szCs w:val="24"/>
        </w:rPr>
        <w:t xml:space="preserve"> </w:t>
      </w:r>
      <w:r w:rsidRPr="00A8723F">
        <w:rPr>
          <w:sz w:val="24"/>
          <w:szCs w:val="24"/>
          <w:lang w:val="en-GB"/>
        </w:rPr>
        <w:t>.</w:t>
      </w:r>
      <w:proofErr w:type="gramEnd"/>
      <w:r w:rsidRPr="00A8723F">
        <w:rPr>
          <w:sz w:val="24"/>
          <w:szCs w:val="24"/>
          <w:lang w:val="en-GB"/>
        </w:rPr>
        <w:t xml:space="preserve"> </w:t>
      </w:r>
      <w:proofErr w:type="spellStart"/>
      <w:r w:rsidRPr="00A8723F">
        <w:rPr>
          <w:sz w:val="24"/>
          <w:szCs w:val="24"/>
        </w:rPr>
        <w:t>caren</w:t>
      </w:r>
      <w:proofErr w:type="spellEnd"/>
      <w:r w:rsidRPr="00A8723F">
        <w:rPr>
          <w:spacing w:val="-14"/>
          <w:sz w:val="24"/>
          <w:szCs w:val="24"/>
        </w:rPr>
        <w:t xml:space="preserve"> </w:t>
      </w:r>
      <w:r w:rsidRPr="00A8723F">
        <w:rPr>
          <w:sz w:val="24"/>
          <w:szCs w:val="24"/>
        </w:rPr>
        <w:t>And</w:t>
      </w:r>
      <w:r w:rsidRPr="00A8723F">
        <w:rPr>
          <w:sz w:val="24"/>
          <w:szCs w:val="24"/>
          <w:lang w:val="en-GB"/>
        </w:rPr>
        <w:t xml:space="preserve"> </w:t>
      </w:r>
      <w:r w:rsidRPr="00A8723F">
        <w:rPr>
          <w:spacing w:val="-1"/>
          <w:sz w:val="24"/>
          <w:szCs w:val="24"/>
        </w:rPr>
        <w:t xml:space="preserve">Mwangi </w:t>
      </w:r>
      <w:proofErr w:type="gramStart"/>
      <w:r w:rsidRPr="00A8723F">
        <w:rPr>
          <w:spacing w:val="-1"/>
          <w:sz w:val="24"/>
          <w:szCs w:val="24"/>
        </w:rPr>
        <w:t xml:space="preserve">( </w:t>
      </w:r>
      <w:r w:rsidRPr="00A8723F">
        <w:rPr>
          <w:sz w:val="24"/>
          <w:szCs w:val="24"/>
        </w:rPr>
        <w:t>2017</w:t>
      </w:r>
      <w:proofErr w:type="gramEnd"/>
      <w:r w:rsidRPr="00A8723F">
        <w:rPr>
          <w:sz w:val="24"/>
          <w:szCs w:val="24"/>
        </w:rPr>
        <w:t xml:space="preserve">) </w:t>
      </w:r>
      <w:r w:rsidRPr="00A8723F">
        <w:rPr>
          <w:sz w:val="24"/>
          <w:szCs w:val="24"/>
          <w:lang w:val="en-GB"/>
        </w:rPr>
        <w:t>states that underwriting has a significant positive effect on profits at insurance companies in Africa.</w:t>
      </w:r>
    </w:p>
    <w:p w14:paraId="18BFDAFB" w14:textId="77777777" w:rsidR="008E0C1C" w:rsidRPr="00A8723F" w:rsidRDefault="008E0C1C" w:rsidP="008E0C1C">
      <w:pPr>
        <w:ind w:left="709" w:hanging="709"/>
        <w:jc w:val="both"/>
        <w:rPr>
          <w:sz w:val="24"/>
          <w:szCs w:val="24"/>
          <w:lang w:val="en-GB"/>
        </w:rPr>
      </w:pPr>
      <w:r w:rsidRPr="00A8723F">
        <w:rPr>
          <w:sz w:val="24"/>
          <w:szCs w:val="24"/>
        </w:rPr>
        <w:t xml:space="preserve">H </w:t>
      </w:r>
      <w:r w:rsidRPr="00A8723F">
        <w:rPr>
          <w:sz w:val="24"/>
          <w:szCs w:val="24"/>
          <w:vertAlign w:val="subscript"/>
        </w:rPr>
        <w:t xml:space="preserve">2 </w:t>
      </w:r>
      <w:r w:rsidRPr="00A8723F">
        <w:rPr>
          <w:sz w:val="24"/>
          <w:szCs w:val="24"/>
          <w:lang w:val="en-GB"/>
        </w:rPr>
        <w:t xml:space="preserve">= </w:t>
      </w:r>
      <w:r w:rsidRPr="00A8723F">
        <w:rPr>
          <w:sz w:val="24"/>
          <w:szCs w:val="24"/>
          <w:lang w:val="en-GB"/>
        </w:rPr>
        <w:tab/>
        <w:t>There is a positive influence between underwriting and profits in general insurance companies in Indonesia.</w:t>
      </w:r>
    </w:p>
    <w:p w14:paraId="13408EA7" w14:textId="77777777" w:rsidR="008E0C1C" w:rsidRPr="00A8723F" w:rsidRDefault="008E0C1C" w:rsidP="008E0C1C">
      <w:pPr>
        <w:pStyle w:val="Heading3"/>
        <w:spacing w:line="240" w:lineRule="auto"/>
        <w:jc w:val="both"/>
        <w:rPr>
          <w:rFonts w:ascii="Times New Roman" w:hAnsi="Times New Roman" w:cs="Times New Roman"/>
          <w:b/>
          <w:color w:val="auto"/>
          <w:lang w:val="en-GB"/>
        </w:rPr>
      </w:pPr>
      <w:r w:rsidRPr="00A8723F">
        <w:rPr>
          <w:rFonts w:ascii="Times New Roman" w:hAnsi="Times New Roman" w:cs="Times New Roman"/>
          <w:b/>
          <w:color w:val="auto"/>
          <w:lang w:val="en-GB"/>
        </w:rPr>
        <w:t>Effect of Investment Returns on Profit</w:t>
      </w:r>
    </w:p>
    <w:p w14:paraId="2EAD4A60" w14:textId="77777777" w:rsidR="008E0C1C" w:rsidRPr="00A8723F" w:rsidRDefault="008E0C1C" w:rsidP="008E0C1C">
      <w:pPr>
        <w:jc w:val="both"/>
        <w:rPr>
          <w:sz w:val="24"/>
          <w:szCs w:val="24"/>
        </w:rPr>
      </w:pPr>
      <w:proofErr w:type="spellStart"/>
      <w:r w:rsidRPr="00A8723F">
        <w:rPr>
          <w:sz w:val="24"/>
          <w:szCs w:val="24"/>
        </w:rPr>
        <w:t>Marwansyah</w:t>
      </w:r>
      <w:proofErr w:type="spellEnd"/>
      <w:r w:rsidRPr="00A8723F">
        <w:rPr>
          <w:sz w:val="24"/>
          <w:szCs w:val="24"/>
        </w:rPr>
        <w:t>,</w:t>
      </w:r>
      <w:r w:rsidRPr="00A8723F">
        <w:rPr>
          <w:spacing w:val="-3"/>
          <w:sz w:val="24"/>
          <w:szCs w:val="24"/>
        </w:rPr>
        <w:t xml:space="preserve"> </w:t>
      </w:r>
      <w:r w:rsidRPr="00A8723F">
        <w:rPr>
          <w:sz w:val="24"/>
          <w:szCs w:val="24"/>
        </w:rPr>
        <w:t>And</w:t>
      </w:r>
      <w:r w:rsidRPr="00A8723F">
        <w:rPr>
          <w:spacing w:val="-4"/>
          <w:sz w:val="24"/>
          <w:szCs w:val="24"/>
        </w:rPr>
        <w:t xml:space="preserve"> </w:t>
      </w:r>
      <w:proofErr w:type="spellStart"/>
      <w:r w:rsidRPr="00A8723F">
        <w:rPr>
          <w:sz w:val="24"/>
          <w:szCs w:val="24"/>
        </w:rPr>
        <w:t>Utami</w:t>
      </w:r>
      <w:proofErr w:type="spellEnd"/>
      <w:r w:rsidRPr="00A8723F">
        <w:rPr>
          <w:spacing w:val="-10"/>
          <w:sz w:val="24"/>
          <w:szCs w:val="24"/>
        </w:rPr>
        <w:t xml:space="preserve"> </w:t>
      </w:r>
      <w:r w:rsidRPr="00A8723F">
        <w:rPr>
          <w:sz w:val="24"/>
          <w:szCs w:val="24"/>
        </w:rPr>
        <w:t xml:space="preserve">(2017) Investment is investing or placing assets, either in the form of assets or funds that are expected to generate income or increase value in the future. </w:t>
      </w:r>
      <w:proofErr w:type="spellStart"/>
      <w:r w:rsidRPr="00A8723F">
        <w:rPr>
          <w:sz w:val="24"/>
          <w:szCs w:val="24"/>
        </w:rPr>
        <w:t>Wulandari</w:t>
      </w:r>
      <w:proofErr w:type="spellEnd"/>
      <w:r w:rsidRPr="00A8723F">
        <w:rPr>
          <w:sz w:val="24"/>
          <w:szCs w:val="24"/>
        </w:rPr>
        <w:t xml:space="preserve"> (2018) </w:t>
      </w:r>
      <w:r w:rsidRPr="00A8723F">
        <w:rPr>
          <w:sz w:val="24"/>
          <w:szCs w:val="24"/>
          <w:lang w:val="en-GB"/>
        </w:rPr>
        <w:t xml:space="preserve">states that investment returns have a significant effect </w:t>
      </w:r>
      <w:r w:rsidRPr="00A8723F">
        <w:rPr>
          <w:sz w:val="24"/>
          <w:szCs w:val="24"/>
        </w:rPr>
        <w:t>on</w:t>
      </w:r>
      <w:r w:rsidRPr="00A8723F">
        <w:rPr>
          <w:spacing w:val="1"/>
          <w:sz w:val="24"/>
          <w:szCs w:val="24"/>
        </w:rPr>
        <w:t xml:space="preserve"> </w:t>
      </w:r>
      <w:r w:rsidRPr="00A8723F">
        <w:rPr>
          <w:sz w:val="24"/>
          <w:szCs w:val="24"/>
        </w:rPr>
        <w:t>profit</w:t>
      </w:r>
      <w:r w:rsidRPr="00A8723F">
        <w:rPr>
          <w:spacing w:val="1"/>
          <w:sz w:val="24"/>
          <w:szCs w:val="24"/>
        </w:rPr>
        <w:t xml:space="preserve"> </w:t>
      </w:r>
      <w:r w:rsidRPr="00A8723F">
        <w:rPr>
          <w:sz w:val="24"/>
          <w:szCs w:val="24"/>
        </w:rPr>
        <w:t>company</w:t>
      </w:r>
      <w:r w:rsidRPr="00A8723F">
        <w:rPr>
          <w:spacing w:val="-15"/>
          <w:sz w:val="24"/>
          <w:szCs w:val="24"/>
        </w:rPr>
        <w:t xml:space="preserve"> </w:t>
      </w:r>
      <w:r w:rsidRPr="00A8723F">
        <w:rPr>
          <w:sz w:val="24"/>
          <w:szCs w:val="24"/>
        </w:rPr>
        <w:t>insurance</w:t>
      </w:r>
      <w:r w:rsidRPr="00A8723F">
        <w:rPr>
          <w:spacing w:val="1"/>
          <w:sz w:val="24"/>
          <w:szCs w:val="24"/>
        </w:rPr>
        <w:t xml:space="preserve"> </w:t>
      </w:r>
      <w:r w:rsidRPr="00A8723F">
        <w:rPr>
          <w:sz w:val="24"/>
          <w:szCs w:val="24"/>
        </w:rPr>
        <w:t>general</w:t>
      </w:r>
      <w:r w:rsidRPr="00A8723F">
        <w:rPr>
          <w:spacing w:val="2"/>
          <w:sz w:val="24"/>
          <w:szCs w:val="24"/>
        </w:rPr>
        <w:t xml:space="preserve"> </w:t>
      </w:r>
      <w:r w:rsidRPr="00A8723F">
        <w:rPr>
          <w:sz w:val="24"/>
          <w:szCs w:val="24"/>
        </w:rPr>
        <w:t>in</w:t>
      </w:r>
      <w:r w:rsidRPr="00A8723F">
        <w:rPr>
          <w:spacing w:val="1"/>
          <w:sz w:val="24"/>
          <w:szCs w:val="24"/>
        </w:rPr>
        <w:t xml:space="preserve"> </w:t>
      </w:r>
      <w:proofErr w:type="spellStart"/>
      <w:r w:rsidRPr="00A8723F">
        <w:rPr>
          <w:sz w:val="24"/>
          <w:szCs w:val="24"/>
        </w:rPr>
        <w:t>indonesian</w:t>
      </w:r>
      <w:proofErr w:type="spellEnd"/>
    </w:p>
    <w:p w14:paraId="490B1712" w14:textId="77777777" w:rsidR="008E0C1C" w:rsidRPr="00A8723F" w:rsidRDefault="008E0C1C" w:rsidP="008E0C1C">
      <w:pPr>
        <w:ind w:left="709" w:hanging="709"/>
        <w:jc w:val="both"/>
        <w:rPr>
          <w:sz w:val="24"/>
          <w:szCs w:val="24"/>
        </w:rPr>
      </w:pPr>
      <w:r w:rsidRPr="00A8723F">
        <w:rPr>
          <w:sz w:val="24"/>
          <w:szCs w:val="24"/>
        </w:rPr>
        <w:t xml:space="preserve">H </w:t>
      </w:r>
      <w:r w:rsidRPr="00A8723F">
        <w:rPr>
          <w:sz w:val="24"/>
          <w:szCs w:val="24"/>
          <w:vertAlign w:val="subscript"/>
        </w:rPr>
        <w:t xml:space="preserve">3 </w:t>
      </w:r>
      <w:r w:rsidRPr="00A8723F">
        <w:rPr>
          <w:sz w:val="24"/>
          <w:szCs w:val="24"/>
        </w:rPr>
        <w:t xml:space="preserve">= </w:t>
      </w:r>
      <w:r w:rsidRPr="00A8723F">
        <w:rPr>
          <w:sz w:val="24"/>
          <w:szCs w:val="24"/>
        </w:rPr>
        <w:tab/>
        <w:t>Investment returns have a significant positive effect on general insurance company profits in Indonesia.</w:t>
      </w:r>
    </w:p>
    <w:p w14:paraId="4980F158" w14:textId="77777777" w:rsidR="008E0C1C" w:rsidRPr="00A8723F" w:rsidRDefault="008E0C1C" w:rsidP="008E0C1C">
      <w:pPr>
        <w:ind w:left="709" w:hanging="709"/>
        <w:jc w:val="both"/>
        <w:rPr>
          <w:sz w:val="24"/>
          <w:szCs w:val="24"/>
        </w:rPr>
      </w:pPr>
      <w:r w:rsidRPr="00A8723F">
        <w:rPr>
          <w:b/>
          <w:sz w:val="24"/>
          <w:szCs w:val="24"/>
          <w:lang w:val="en-GB"/>
        </w:rPr>
        <w:t xml:space="preserve">Effect of </w:t>
      </w:r>
      <w:r w:rsidRPr="00A8723F">
        <w:rPr>
          <w:b/>
          <w:iCs/>
          <w:sz w:val="24"/>
          <w:szCs w:val="24"/>
          <w:lang w:val="en-GB"/>
        </w:rPr>
        <w:t xml:space="preserve">Risk Based Capital </w:t>
      </w:r>
      <w:r w:rsidRPr="00A8723F">
        <w:rPr>
          <w:b/>
          <w:sz w:val="24"/>
          <w:szCs w:val="24"/>
          <w:lang w:val="en-GB"/>
        </w:rPr>
        <w:t>(RBC)</w:t>
      </w:r>
      <w:r w:rsidRPr="00A8723F">
        <w:rPr>
          <w:b/>
          <w:iCs/>
          <w:sz w:val="24"/>
          <w:szCs w:val="24"/>
          <w:lang w:val="en-GB"/>
        </w:rPr>
        <w:t xml:space="preserve"> </w:t>
      </w:r>
      <w:r w:rsidRPr="00A8723F">
        <w:rPr>
          <w:b/>
          <w:sz w:val="24"/>
          <w:szCs w:val="24"/>
          <w:lang w:val="en-GB"/>
        </w:rPr>
        <w:t>to Profit</w:t>
      </w:r>
    </w:p>
    <w:p w14:paraId="72B794B5" w14:textId="77777777" w:rsidR="008E0C1C" w:rsidRPr="00A8723F" w:rsidRDefault="008E0C1C" w:rsidP="008E0C1C">
      <w:pPr>
        <w:jc w:val="both"/>
        <w:rPr>
          <w:sz w:val="24"/>
          <w:szCs w:val="24"/>
        </w:rPr>
      </w:pPr>
      <w:r w:rsidRPr="00A8723F">
        <w:rPr>
          <w:sz w:val="24"/>
          <w:szCs w:val="24"/>
        </w:rPr>
        <w:t xml:space="preserve">Agustin, (2018) Risk Based Capital is a method of measuring the Solvency Level Limit required by law in measuring the level of financial health of an insurance company </w:t>
      </w:r>
      <w:r w:rsidRPr="00A8723F">
        <w:rPr>
          <w:rStyle w:val="name"/>
          <w:bCs/>
          <w:sz w:val="24"/>
          <w:szCs w:val="24"/>
        </w:rPr>
        <w:t xml:space="preserve">According </w:t>
      </w:r>
      <w:r w:rsidRPr="00A8723F">
        <w:rPr>
          <w:sz w:val="24"/>
          <w:szCs w:val="24"/>
          <w:lang w:val="en-GB"/>
        </w:rPr>
        <w:t xml:space="preserve">to </w:t>
      </w:r>
      <w:r w:rsidRPr="00A8723F">
        <w:rPr>
          <w:rStyle w:val="name"/>
          <w:bCs/>
          <w:sz w:val="24"/>
          <w:szCs w:val="24"/>
        </w:rPr>
        <w:t xml:space="preserve">Nasution, </w:t>
      </w:r>
      <w:proofErr w:type="gramStart"/>
      <w:r w:rsidRPr="00A8723F">
        <w:rPr>
          <w:rStyle w:val="name"/>
          <w:bCs/>
          <w:sz w:val="24"/>
          <w:szCs w:val="24"/>
        </w:rPr>
        <w:t>et .</w:t>
      </w:r>
      <w:proofErr w:type="gramEnd"/>
      <w:r w:rsidRPr="00A8723F">
        <w:rPr>
          <w:rStyle w:val="name"/>
          <w:bCs/>
          <w:sz w:val="24"/>
          <w:szCs w:val="24"/>
        </w:rPr>
        <w:t xml:space="preserve"> al. (2019) that RBC has an effect on company profits</w:t>
      </w:r>
      <w:r w:rsidRPr="00A8723F">
        <w:rPr>
          <w:sz w:val="24"/>
          <w:szCs w:val="24"/>
        </w:rPr>
        <w:t xml:space="preserve">, and </w:t>
      </w:r>
      <w:proofErr w:type="spellStart"/>
      <w:r w:rsidRPr="00A8723F">
        <w:rPr>
          <w:sz w:val="24"/>
          <w:szCs w:val="24"/>
        </w:rPr>
        <w:t>Pratiwi</w:t>
      </w:r>
      <w:proofErr w:type="spellEnd"/>
      <w:r w:rsidRPr="00A8723F">
        <w:rPr>
          <w:sz w:val="24"/>
          <w:szCs w:val="24"/>
        </w:rPr>
        <w:t>, et.al.</w:t>
      </w:r>
      <w:r w:rsidRPr="00A8723F">
        <w:rPr>
          <w:sz w:val="24"/>
          <w:szCs w:val="24"/>
          <w:lang w:val="en-GB"/>
        </w:rPr>
        <w:t xml:space="preserve"> </w:t>
      </w:r>
      <w:r w:rsidRPr="00A8723F">
        <w:rPr>
          <w:spacing w:val="-57"/>
          <w:sz w:val="24"/>
          <w:szCs w:val="24"/>
        </w:rPr>
        <w:t xml:space="preserve"> </w:t>
      </w:r>
      <w:r w:rsidRPr="00A8723F">
        <w:rPr>
          <w:sz w:val="24"/>
          <w:szCs w:val="24"/>
        </w:rPr>
        <w:t xml:space="preserve">(2018) </w:t>
      </w:r>
      <w:r w:rsidRPr="00A8723F">
        <w:rPr>
          <w:sz w:val="24"/>
          <w:szCs w:val="24"/>
          <w:lang w:val="en-GB"/>
        </w:rPr>
        <w:t xml:space="preserve">states that </w:t>
      </w:r>
      <w:r w:rsidRPr="00A8723F">
        <w:rPr>
          <w:sz w:val="24"/>
          <w:szCs w:val="24"/>
        </w:rPr>
        <w:t>Risk Based</w:t>
      </w:r>
      <w:r w:rsidRPr="00A8723F">
        <w:rPr>
          <w:spacing w:val="1"/>
          <w:sz w:val="24"/>
          <w:szCs w:val="24"/>
        </w:rPr>
        <w:t xml:space="preserve"> </w:t>
      </w:r>
      <w:r w:rsidRPr="00A8723F">
        <w:rPr>
          <w:sz w:val="24"/>
          <w:szCs w:val="24"/>
        </w:rPr>
        <w:t xml:space="preserve">Capital </w:t>
      </w:r>
      <w:r w:rsidRPr="00A8723F">
        <w:rPr>
          <w:sz w:val="24"/>
          <w:szCs w:val="24"/>
          <w:lang w:val="en-GB"/>
        </w:rPr>
        <w:t xml:space="preserve">has a significant positive effect </w:t>
      </w:r>
      <w:r w:rsidRPr="00A8723F">
        <w:rPr>
          <w:sz w:val="24"/>
          <w:szCs w:val="24"/>
        </w:rPr>
        <w:t>on</w:t>
      </w:r>
      <w:r w:rsidRPr="00A8723F">
        <w:rPr>
          <w:spacing w:val="-57"/>
          <w:sz w:val="24"/>
          <w:szCs w:val="24"/>
        </w:rPr>
        <w:t xml:space="preserve"> </w:t>
      </w:r>
      <w:r w:rsidRPr="00A8723F">
        <w:rPr>
          <w:spacing w:val="-57"/>
          <w:sz w:val="24"/>
          <w:szCs w:val="24"/>
          <w:lang w:val="en-GB"/>
        </w:rPr>
        <w:t xml:space="preserve">  </w:t>
      </w:r>
      <w:r w:rsidRPr="00A8723F">
        <w:rPr>
          <w:sz w:val="24"/>
          <w:szCs w:val="24"/>
          <w:lang w:val="en-GB"/>
        </w:rPr>
        <w:t xml:space="preserve"> profit </w:t>
      </w:r>
      <w:r w:rsidRPr="00A8723F">
        <w:rPr>
          <w:sz w:val="24"/>
          <w:szCs w:val="24"/>
        </w:rPr>
        <w:t>and Price</w:t>
      </w:r>
      <w:r w:rsidRPr="00A8723F">
        <w:rPr>
          <w:sz w:val="24"/>
          <w:szCs w:val="24"/>
          <w:lang w:val="en-GB"/>
        </w:rPr>
        <w:t xml:space="preserve"> </w:t>
      </w:r>
      <w:r w:rsidRPr="00A8723F">
        <w:rPr>
          <w:sz w:val="24"/>
          <w:szCs w:val="24"/>
        </w:rPr>
        <w:t>Shares</w:t>
      </w:r>
    </w:p>
    <w:p w14:paraId="07D0D87F" w14:textId="77777777" w:rsidR="008E0C1C" w:rsidRPr="00A8723F" w:rsidRDefault="008E0C1C" w:rsidP="008E0C1C">
      <w:pPr>
        <w:ind w:left="709" w:hanging="709"/>
        <w:jc w:val="both"/>
        <w:rPr>
          <w:sz w:val="24"/>
          <w:szCs w:val="24"/>
          <w:lang w:val="en-GB"/>
        </w:rPr>
      </w:pPr>
      <w:r w:rsidRPr="00A8723F">
        <w:rPr>
          <w:sz w:val="24"/>
          <w:szCs w:val="24"/>
          <w:lang w:val="en-GB"/>
        </w:rPr>
        <w:t xml:space="preserve">H </w:t>
      </w:r>
      <w:r w:rsidRPr="00A8723F">
        <w:rPr>
          <w:sz w:val="24"/>
          <w:szCs w:val="24"/>
          <w:vertAlign w:val="subscript"/>
          <w:lang w:val="en-GB"/>
        </w:rPr>
        <w:t xml:space="preserve">4 </w:t>
      </w:r>
      <w:r w:rsidRPr="00A8723F">
        <w:rPr>
          <w:sz w:val="24"/>
          <w:szCs w:val="24"/>
          <w:lang w:val="en-GB"/>
        </w:rPr>
        <w:t xml:space="preserve">= </w:t>
      </w:r>
      <w:r w:rsidRPr="00A8723F">
        <w:rPr>
          <w:sz w:val="24"/>
          <w:szCs w:val="24"/>
          <w:lang w:val="en-GB"/>
        </w:rPr>
        <w:tab/>
      </w:r>
      <w:r w:rsidRPr="00A8723F">
        <w:rPr>
          <w:iCs/>
          <w:sz w:val="24"/>
          <w:szCs w:val="24"/>
          <w:lang w:val="en-GB"/>
        </w:rPr>
        <w:t xml:space="preserve">Risk Based Capital (RBC) </w:t>
      </w:r>
      <w:r w:rsidRPr="00A8723F">
        <w:rPr>
          <w:sz w:val="24"/>
          <w:szCs w:val="24"/>
          <w:lang w:val="en-GB"/>
        </w:rPr>
        <w:t>positive effect on general insurance profits in Indonesia.</w:t>
      </w:r>
    </w:p>
    <w:p w14:paraId="720E339C" w14:textId="50902E74" w:rsidR="00FC1864" w:rsidRDefault="00FC1864" w:rsidP="00FC1864">
      <w:pPr>
        <w:ind w:left="567" w:hanging="567"/>
        <w:jc w:val="both"/>
        <w:rPr>
          <w:sz w:val="24"/>
          <w:szCs w:val="24"/>
          <w:lang w:val="en-GB"/>
        </w:rPr>
      </w:pPr>
    </w:p>
    <w:p w14:paraId="465300D1" w14:textId="45BF15BA" w:rsidR="007B073A" w:rsidRDefault="007B073A" w:rsidP="00FC1864">
      <w:pPr>
        <w:ind w:left="567" w:hanging="567"/>
        <w:jc w:val="both"/>
        <w:rPr>
          <w:sz w:val="24"/>
          <w:szCs w:val="24"/>
          <w:lang w:val="en-GB"/>
        </w:rPr>
      </w:pPr>
    </w:p>
    <w:p w14:paraId="4EB14C8C" w14:textId="77777777" w:rsidR="007B073A" w:rsidRPr="00C82578" w:rsidRDefault="007B073A" w:rsidP="00FC1864">
      <w:pPr>
        <w:ind w:left="567" w:hanging="567"/>
        <w:jc w:val="both"/>
        <w:rPr>
          <w:sz w:val="24"/>
          <w:szCs w:val="24"/>
          <w:lang w:val="en-GB"/>
        </w:rPr>
      </w:pPr>
    </w:p>
    <w:p w14:paraId="25DEDFB5" w14:textId="77777777" w:rsidR="00B91667" w:rsidRPr="00C82578" w:rsidRDefault="00B91667" w:rsidP="008E0C1C">
      <w:pPr>
        <w:pStyle w:val="Heading1"/>
        <w:ind w:left="0"/>
        <w:rPr>
          <w:b w:val="0"/>
        </w:rPr>
      </w:pPr>
      <w:bookmarkStart w:id="12" w:name="_Toc19041071"/>
      <w:r w:rsidRPr="00C82578">
        <w:lastRenderedPageBreak/>
        <w:t>RESEARCH METHODS</w:t>
      </w:r>
      <w:bookmarkEnd w:id="12"/>
    </w:p>
    <w:p w14:paraId="7238FC4A" w14:textId="77777777" w:rsidR="00B91667" w:rsidRPr="00C82578" w:rsidRDefault="00B91667" w:rsidP="00B91667">
      <w:pPr>
        <w:pStyle w:val="Heading2"/>
        <w:spacing w:before="0" w:line="240" w:lineRule="auto"/>
        <w:rPr>
          <w:rFonts w:ascii="Times New Roman" w:hAnsi="Times New Roman" w:cs="Times New Roman"/>
          <w:b/>
          <w:color w:val="auto"/>
          <w:sz w:val="24"/>
          <w:szCs w:val="24"/>
          <w:lang w:val="id-ID"/>
        </w:rPr>
      </w:pPr>
      <w:bookmarkStart w:id="13" w:name="_Toc1695754"/>
      <w:bookmarkStart w:id="14" w:name="_Toc19041072"/>
      <w:r w:rsidRPr="00C82578">
        <w:rPr>
          <w:rFonts w:ascii="Times New Roman" w:hAnsi="Times New Roman" w:cs="Times New Roman"/>
          <w:b/>
          <w:color w:val="auto"/>
          <w:sz w:val="24"/>
          <w:szCs w:val="24"/>
          <w:lang w:val="id-ID"/>
        </w:rPr>
        <w:t>Research design</w:t>
      </w:r>
      <w:bookmarkEnd w:id="13"/>
      <w:bookmarkEnd w:id="14"/>
    </w:p>
    <w:p w14:paraId="4FBE0232" w14:textId="47672615" w:rsidR="00890686" w:rsidRPr="00890686" w:rsidRDefault="00B91667" w:rsidP="00890686">
      <w:pPr>
        <w:pStyle w:val="Heading2"/>
        <w:spacing w:before="0" w:line="240" w:lineRule="auto"/>
        <w:ind w:firstLine="567"/>
        <w:jc w:val="both"/>
        <w:rPr>
          <w:rFonts w:ascii="Times New Roman" w:hAnsi="Times New Roman" w:cs="Times New Roman"/>
          <w:color w:val="auto"/>
          <w:sz w:val="24"/>
          <w:szCs w:val="24"/>
        </w:rPr>
      </w:pPr>
      <w:bookmarkStart w:id="15" w:name="_Toc16144435"/>
      <w:bookmarkStart w:id="16" w:name="_Toc19041073"/>
      <w:r w:rsidRPr="00C82578">
        <w:rPr>
          <w:rFonts w:ascii="Times New Roman" w:hAnsi="Times New Roman" w:cs="Times New Roman"/>
          <w:color w:val="auto"/>
          <w:sz w:val="24"/>
          <w:szCs w:val="24"/>
          <w:lang w:val="id-ID"/>
        </w:rPr>
        <w:t xml:space="preserve">The research method used is associative research method with a quantitative approach. </w:t>
      </w:r>
      <w:r>
        <w:rPr>
          <w:rFonts w:ascii="Times New Roman" w:hAnsi="Times New Roman" w:cs="Times New Roman"/>
          <w:color w:val="auto"/>
          <w:sz w:val="24"/>
          <w:szCs w:val="24"/>
        </w:rPr>
        <w:t>(</w:t>
      </w:r>
      <w:proofErr w:type="gramStart"/>
      <w:r w:rsidRPr="00C82578">
        <w:rPr>
          <w:rFonts w:ascii="Times New Roman" w:hAnsi="Times New Roman" w:cs="Times New Roman"/>
          <w:color w:val="auto"/>
          <w:sz w:val="24"/>
          <w:szCs w:val="24"/>
          <w:lang w:val="id-ID"/>
        </w:rPr>
        <w:t xml:space="preserve">Sugiyono </w:t>
      </w:r>
      <w:r w:rsidRPr="00C82578">
        <w:rPr>
          <w:rFonts w:ascii="Times New Roman" w:hAnsi="Times New Roman" w:cs="Times New Roman"/>
          <w:color w:val="auto"/>
          <w:sz w:val="24"/>
          <w:szCs w:val="24"/>
          <w:lang w:val="en-GB"/>
        </w:rPr>
        <w:t>,</w:t>
      </w:r>
      <w:proofErr w:type="gramEnd"/>
      <w:r w:rsidRPr="00C82578">
        <w:rPr>
          <w:rFonts w:ascii="Times New Roman" w:hAnsi="Times New Roman" w:cs="Times New Roman"/>
          <w:color w:val="auto"/>
          <w:sz w:val="24"/>
          <w:szCs w:val="24"/>
          <w:lang w:val="en-GB"/>
        </w:rPr>
        <w:t xml:space="preserve"> 2019).</w:t>
      </w:r>
      <w:r w:rsidRPr="00C82578">
        <w:rPr>
          <w:rFonts w:ascii="Times New Roman" w:hAnsi="Times New Roman" w:cs="Times New Roman"/>
          <w:color w:val="auto"/>
          <w:sz w:val="24"/>
          <w:szCs w:val="24"/>
          <w:lang w:val="id-ID"/>
        </w:rPr>
        <w:t xml:space="preserve"> </w:t>
      </w:r>
      <w:bookmarkEnd w:id="15"/>
      <w:bookmarkEnd w:id="16"/>
      <w:r w:rsidRPr="00C82578">
        <w:rPr>
          <w:rFonts w:ascii="Times New Roman" w:hAnsi="Times New Roman" w:cs="Times New Roman"/>
          <w:color w:val="auto"/>
          <w:sz w:val="24"/>
          <w:szCs w:val="24"/>
        </w:rPr>
        <w:t xml:space="preserve">The dependent variable </w:t>
      </w:r>
      <w:r w:rsidRPr="00C82578">
        <w:rPr>
          <w:rFonts w:ascii="Times New Roman" w:hAnsi="Times New Roman" w:cs="Times New Roman"/>
          <w:color w:val="auto"/>
          <w:sz w:val="24"/>
          <w:szCs w:val="24"/>
          <w:lang w:val="id-ID"/>
        </w:rPr>
        <w:t xml:space="preserve">in this study </w:t>
      </w:r>
      <w:r w:rsidRPr="00C82578">
        <w:rPr>
          <w:rFonts w:ascii="Times New Roman" w:hAnsi="Times New Roman" w:cs="Times New Roman"/>
          <w:color w:val="auto"/>
          <w:sz w:val="24"/>
          <w:szCs w:val="24"/>
        </w:rPr>
        <w:t>is</w:t>
      </w:r>
      <w:r w:rsidRPr="00C82578">
        <w:rPr>
          <w:rFonts w:ascii="Times New Roman" w:hAnsi="Times New Roman" w:cs="Times New Roman"/>
          <w:color w:val="auto"/>
          <w:sz w:val="24"/>
          <w:szCs w:val="24"/>
          <w:lang w:val="id-ID"/>
        </w:rPr>
        <w:t xml:space="preserve"> </w:t>
      </w:r>
      <w:r w:rsidRPr="00C82578">
        <w:rPr>
          <w:rFonts w:ascii="Times New Roman" w:hAnsi="Times New Roman" w:cs="Times New Roman"/>
          <w:color w:val="auto"/>
          <w:sz w:val="24"/>
          <w:szCs w:val="24"/>
        </w:rPr>
        <w:t xml:space="preserve">earnings of general insurance companies in </w:t>
      </w:r>
      <w:proofErr w:type="gramStart"/>
      <w:r w:rsidRPr="00C82578">
        <w:rPr>
          <w:rFonts w:ascii="Times New Roman" w:hAnsi="Times New Roman" w:cs="Times New Roman"/>
          <w:color w:val="auto"/>
          <w:sz w:val="24"/>
          <w:szCs w:val="24"/>
        </w:rPr>
        <w:t xml:space="preserve">Indonesia </w:t>
      </w:r>
      <w:r w:rsidRPr="00C82578">
        <w:rPr>
          <w:rFonts w:ascii="Times New Roman" w:hAnsi="Times New Roman" w:cs="Times New Roman"/>
          <w:color w:val="auto"/>
          <w:sz w:val="24"/>
          <w:szCs w:val="24"/>
          <w:lang w:val="id-ID"/>
        </w:rPr>
        <w:t>.</w:t>
      </w:r>
      <w:proofErr w:type="gramEnd"/>
      <w:r w:rsidRPr="00C82578">
        <w:rPr>
          <w:rFonts w:ascii="Times New Roman" w:hAnsi="Times New Roman" w:cs="Times New Roman"/>
          <w:color w:val="auto"/>
          <w:sz w:val="24"/>
          <w:szCs w:val="24"/>
          <w:lang w:val="id-ID"/>
        </w:rPr>
        <w:t xml:space="preserve"> The independent variables </w:t>
      </w:r>
      <w:r w:rsidRPr="00C82578">
        <w:rPr>
          <w:rFonts w:ascii="Times New Roman" w:hAnsi="Times New Roman" w:cs="Times New Roman"/>
          <w:color w:val="auto"/>
          <w:sz w:val="24"/>
          <w:szCs w:val="24"/>
        </w:rPr>
        <w:t xml:space="preserve">t </w:t>
      </w:r>
      <w:r w:rsidRPr="00C82578">
        <w:rPr>
          <w:rFonts w:ascii="Times New Roman" w:hAnsi="Times New Roman" w:cs="Times New Roman"/>
          <w:color w:val="auto"/>
          <w:sz w:val="24"/>
          <w:szCs w:val="24"/>
          <w:lang w:val="id-ID"/>
        </w:rPr>
        <w:t xml:space="preserve">in this study are </w:t>
      </w:r>
      <w:r w:rsidRPr="00C82578">
        <w:rPr>
          <w:rFonts w:ascii="Times New Roman" w:hAnsi="Times New Roman" w:cs="Times New Roman"/>
          <w:color w:val="auto"/>
          <w:sz w:val="24"/>
          <w:szCs w:val="24"/>
        </w:rPr>
        <w:t xml:space="preserve">Premium Income, Underwriting Results, Investment Returns and Risk Based Capital. And the </w:t>
      </w:r>
      <w:r w:rsidRPr="00C82578">
        <w:rPr>
          <w:rFonts w:ascii="Times New Roman" w:hAnsi="Times New Roman" w:cs="Times New Roman"/>
          <w:color w:val="auto"/>
          <w:sz w:val="24"/>
          <w:szCs w:val="24"/>
          <w:lang w:val="id-ID"/>
        </w:rPr>
        <w:t xml:space="preserve">unit of analysis in this study is a </w:t>
      </w:r>
      <w:r w:rsidRPr="00C82578">
        <w:rPr>
          <w:rFonts w:ascii="Times New Roman" w:hAnsi="Times New Roman" w:cs="Times New Roman"/>
          <w:color w:val="auto"/>
          <w:sz w:val="24"/>
          <w:szCs w:val="24"/>
          <w:lang w:val="en-GB"/>
        </w:rPr>
        <w:t xml:space="preserve">general </w:t>
      </w:r>
      <w:r w:rsidRPr="00C82578">
        <w:rPr>
          <w:rFonts w:ascii="Times New Roman" w:hAnsi="Times New Roman" w:cs="Times New Roman"/>
          <w:color w:val="auto"/>
          <w:sz w:val="24"/>
          <w:szCs w:val="24"/>
        </w:rPr>
        <w:t xml:space="preserve">insurance </w:t>
      </w:r>
      <w:r w:rsidRPr="00C82578">
        <w:rPr>
          <w:rFonts w:ascii="Times New Roman" w:hAnsi="Times New Roman" w:cs="Times New Roman"/>
          <w:color w:val="auto"/>
          <w:sz w:val="24"/>
          <w:szCs w:val="24"/>
          <w:lang w:val="id-ID"/>
        </w:rPr>
        <w:t xml:space="preserve">company in Indonesia </w:t>
      </w:r>
      <w:r w:rsidRPr="00C82578">
        <w:rPr>
          <w:rFonts w:ascii="Times New Roman" w:hAnsi="Times New Roman" w:cs="Times New Roman"/>
          <w:color w:val="auto"/>
          <w:sz w:val="24"/>
          <w:szCs w:val="24"/>
        </w:rPr>
        <w:t xml:space="preserve">which is listed on the Indonesia Stock Exchange and </w:t>
      </w:r>
      <w:r w:rsidRPr="00C82578">
        <w:rPr>
          <w:rFonts w:ascii="Times New Roman" w:hAnsi="Times New Roman" w:cs="Times New Roman"/>
          <w:color w:val="auto"/>
          <w:sz w:val="24"/>
          <w:szCs w:val="24"/>
          <w:lang w:val="id-ID"/>
        </w:rPr>
        <w:t xml:space="preserve">has complete financial reports during the study period from </w:t>
      </w:r>
      <w:r w:rsidRPr="00C82578">
        <w:rPr>
          <w:rFonts w:ascii="Times New Roman" w:hAnsi="Times New Roman" w:cs="Times New Roman"/>
          <w:color w:val="auto"/>
          <w:sz w:val="24"/>
          <w:szCs w:val="24"/>
        </w:rPr>
        <w:t xml:space="preserve">2016 </w:t>
      </w:r>
      <w:r w:rsidRPr="00C82578">
        <w:rPr>
          <w:rFonts w:ascii="Times New Roman" w:hAnsi="Times New Roman" w:cs="Times New Roman"/>
          <w:color w:val="auto"/>
          <w:sz w:val="24"/>
          <w:szCs w:val="24"/>
          <w:lang w:val="id-ID"/>
        </w:rPr>
        <w:t xml:space="preserve">to </w:t>
      </w:r>
      <w:proofErr w:type="gramStart"/>
      <w:r w:rsidRPr="00C82578">
        <w:rPr>
          <w:rFonts w:ascii="Times New Roman" w:hAnsi="Times New Roman" w:cs="Times New Roman"/>
          <w:color w:val="auto"/>
          <w:sz w:val="24"/>
          <w:szCs w:val="24"/>
        </w:rPr>
        <w:t xml:space="preserve">2020 </w:t>
      </w:r>
      <w:r w:rsidRPr="00C82578">
        <w:rPr>
          <w:rFonts w:ascii="Times New Roman" w:hAnsi="Times New Roman" w:cs="Times New Roman"/>
          <w:color w:val="auto"/>
          <w:sz w:val="24"/>
          <w:szCs w:val="24"/>
          <w:lang w:val="id-ID"/>
        </w:rPr>
        <w:t>.</w:t>
      </w:r>
      <w:proofErr w:type="gramEnd"/>
      <w:r w:rsidRPr="00C82578">
        <w:rPr>
          <w:rFonts w:ascii="Times New Roman" w:hAnsi="Times New Roman" w:cs="Times New Roman"/>
          <w:color w:val="auto"/>
          <w:sz w:val="24"/>
          <w:szCs w:val="24"/>
          <w:lang w:val="id-ID"/>
        </w:rPr>
        <w:t xml:space="preserve"> </w:t>
      </w:r>
      <w:r w:rsidRPr="00C82578">
        <w:rPr>
          <w:rFonts w:ascii="Times New Roman" w:hAnsi="Times New Roman" w:cs="Times New Roman"/>
          <w:color w:val="auto"/>
          <w:sz w:val="24"/>
          <w:szCs w:val="24"/>
        </w:rPr>
        <w:t>The type of data used is secondary data and uses panel data which is a combination of cross section data and time series data.</w:t>
      </w:r>
    </w:p>
    <w:p w14:paraId="4B5D70CE" w14:textId="77777777" w:rsidR="00B91667" w:rsidRPr="00C82578" w:rsidRDefault="00B91667" w:rsidP="00B91667">
      <w:pPr>
        <w:pStyle w:val="Heading2"/>
        <w:spacing w:line="240" w:lineRule="auto"/>
        <w:rPr>
          <w:rFonts w:ascii="Times New Roman" w:hAnsi="Times New Roman" w:cs="Times New Roman"/>
          <w:b/>
          <w:color w:val="auto"/>
          <w:sz w:val="24"/>
          <w:szCs w:val="24"/>
          <w:lang w:val="id-ID"/>
        </w:rPr>
      </w:pPr>
      <w:bookmarkStart w:id="17" w:name="_Toc1695756"/>
      <w:bookmarkStart w:id="18" w:name="_Toc19041075"/>
      <w:r w:rsidRPr="00C82578">
        <w:rPr>
          <w:rFonts w:ascii="Times New Roman" w:hAnsi="Times New Roman" w:cs="Times New Roman"/>
          <w:b/>
          <w:color w:val="auto"/>
          <w:sz w:val="24"/>
          <w:szCs w:val="24"/>
          <w:lang w:val="id-ID"/>
        </w:rPr>
        <w:t>Operational Variables</w:t>
      </w:r>
      <w:bookmarkEnd w:id="17"/>
      <w:bookmarkEnd w:id="18"/>
    </w:p>
    <w:p w14:paraId="5ABD697F" w14:textId="77777777" w:rsidR="00B91667" w:rsidRPr="00C82578" w:rsidRDefault="00B91667" w:rsidP="00B91667">
      <w:pPr>
        <w:pStyle w:val="Caption"/>
        <w:jc w:val="center"/>
        <w:rPr>
          <w:rFonts w:ascii="Times New Roman" w:hAnsi="Times New Roman" w:cs="Times New Roman"/>
          <w:b/>
          <w:i w:val="0"/>
          <w:color w:val="auto"/>
          <w:sz w:val="24"/>
          <w:szCs w:val="24"/>
          <w:shd w:val="clear" w:color="auto" w:fill="FFFFFF"/>
        </w:rPr>
      </w:pPr>
      <w:bookmarkStart w:id="19" w:name="_Toc15320147"/>
      <w:r w:rsidRPr="00C82578">
        <w:rPr>
          <w:rFonts w:ascii="Times New Roman" w:hAnsi="Times New Roman" w:cs="Times New Roman"/>
          <w:b/>
          <w:i w:val="0"/>
          <w:color w:val="auto"/>
          <w:sz w:val="24"/>
          <w:szCs w:val="24"/>
        </w:rPr>
        <w:t xml:space="preserve">Table </w:t>
      </w:r>
      <w:r w:rsidRPr="00C82578">
        <w:rPr>
          <w:rFonts w:ascii="Times New Roman" w:hAnsi="Times New Roman" w:cs="Times New Roman"/>
          <w:b/>
          <w:i w:val="0"/>
          <w:color w:val="auto"/>
          <w:sz w:val="24"/>
          <w:szCs w:val="24"/>
        </w:rPr>
        <w:fldChar w:fldCharType="begin"/>
      </w:r>
      <w:r w:rsidRPr="00C82578">
        <w:rPr>
          <w:rFonts w:ascii="Times New Roman" w:hAnsi="Times New Roman" w:cs="Times New Roman"/>
          <w:b/>
          <w:i w:val="0"/>
          <w:color w:val="auto"/>
          <w:sz w:val="24"/>
          <w:szCs w:val="24"/>
        </w:rPr>
        <w:instrText xml:space="preserve"> SEQ Tabel_3. \* ARABIC </w:instrText>
      </w:r>
      <w:r w:rsidRPr="00C82578">
        <w:rPr>
          <w:rFonts w:ascii="Times New Roman" w:hAnsi="Times New Roman" w:cs="Times New Roman"/>
          <w:b/>
          <w:i w:val="0"/>
          <w:color w:val="auto"/>
          <w:sz w:val="24"/>
          <w:szCs w:val="24"/>
        </w:rPr>
        <w:fldChar w:fldCharType="separate"/>
      </w:r>
      <w:r w:rsidRPr="00C82578">
        <w:rPr>
          <w:rFonts w:ascii="Times New Roman" w:hAnsi="Times New Roman" w:cs="Times New Roman"/>
          <w:b/>
          <w:i w:val="0"/>
          <w:noProof/>
          <w:color w:val="auto"/>
          <w:sz w:val="24"/>
          <w:szCs w:val="24"/>
        </w:rPr>
        <w:t xml:space="preserve">1 </w:t>
      </w:r>
      <w:r w:rsidRPr="00C82578">
        <w:rPr>
          <w:rFonts w:ascii="Times New Roman" w:hAnsi="Times New Roman" w:cs="Times New Roman"/>
          <w:b/>
          <w:i w:val="0"/>
          <w:color w:val="auto"/>
          <w:sz w:val="24"/>
          <w:szCs w:val="24"/>
        </w:rPr>
        <w:fldChar w:fldCharType="end"/>
      </w:r>
      <w:r w:rsidRPr="00C82578">
        <w:rPr>
          <w:rFonts w:ascii="Times New Roman" w:hAnsi="Times New Roman" w:cs="Times New Roman"/>
          <w:b/>
          <w:i w:val="0"/>
          <w:color w:val="auto"/>
          <w:sz w:val="24"/>
          <w:szCs w:val="24"/>
        </w:rPr>
        <w:t>. Operational Variables</w:t>
      </w:r>
      <w:bookmarkEnd w:id="19"/>
    </w:p>
    <w:tbl>
      <w:tblPr>
        <w:tblW w:w="7872" w:type="dxa"/>
        <w:jc w:val="center"/>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1317"/>
        <w:gridCol w:w="2723"/>
        <w:gridCol w:w="3141"/>
        <w:gridCol w:w="691"/>
      </w:tblGrid>
      <w:tr w:rsidR="00B91667" w:rsidRPr="00C82578" w14:paraId="268FC923" w14:textId="77777777" w:rsidTr="00890686">
        <w:trPr>
          <w:trHeight w:val="453"/>
          <w:jc w:val="center"/>
        </w:trPr>
        <w:tc>
          <w:tcPr>
            <w:tcW w:w="1317" w:type="dxa"/>
            <w:tcBorders>
              <w:top w:val="single" w:sz="6" w:space="0" w:color="auto"/>
              <w:bottom w:val="single" w:sz="6" w:space="0" w:color="auto"/>
            </w:tcBorders>
            <w:shd w:val="clear" w:color="auto" w:fill="auto"/>
            <w:noWrap/>
            <w:vAlign w:val="center"/>
            <w:hideMark/>
          </w:tcPr>
          <w:p w14:paraId="2F852519" w14:textId="77777777" w:rsidR="00B91667" w:rsidRPr="00C82578" w:rsidRDefault="00B91667" w:rsidP="00890686">
            <w:pPr>
              <w:rPr>
                <w:b/>
                <w:bCs/>
                <w:sz w:val="16"/>
                <w:szCs w:val="16"/>
              </w:rPr>
            </w:pPr>
            <w:r w:rsidRPr="00C82578">
              <w:rPr>
                <w:b/>
                <w:bCs/>
                <w:sz w:val="16"/>
                <w:szCs w:val="16"/>
              </w:rPr>
              <w:t>Variable</w:t>
            </w:r>
          </w:p>
        </w:tc>
        <w:tc>
          <w:tcPr>
            <w:tcW w:w="2723" w:type="dxa"/>
            <w:tcBorders>
              <w:top w:val="single" w:sz="6" w:space="0" w:color="auto"/>
              <w:bottom w:val="single" w:sz="6" w:space="0" w:color="auto"/>
            </w:tcBorders>
            <w:shd w:val="clear" w:color="auto" w:fill="auto"/>
            <w:noWrap/>
            <w:vAlign w:val="center"/>
            <w:hideMark/>
          </w:tcPr>
          <w:p w14:paraId="21ED0281" w14:textId="77777777" w:rsidR="00B91667" w:rsidRPr="00C82578" w:rsidRDefault="00B91667" w:rsidP="00B91667">
            <w:pPr>
              <w:jc w:val="center"/>
              <w:rPr>
                <w:b/>
                <w:bCs/>
                <w:sz w:val="16"/>
                <w:szCs w:val="16"/>
              </w:rPr>
            </w:pPr>
            <w:r w:rsidRPr="00C82578">
              <w:rPr>
                <w:b/>
                <w:bCs/>
                <w:sz w:val="16"/>
                <w:szCs w:val="16"/>
              </w:rPr>
              <w:t>Variable Definitions</w:t>
            </w:r>
          </w:p>
        </w:tc>
        <w:tc>
          <w:tcPr>
            <w:tcW w:w="3141" w:type="dxa"/>
            <w:tcBorders>
              <w:top w:val="single" w:sz="6" w:space="0" w:color="auto"/>
              <w:bottom w:val="single" w:sz="6" w:space="0" w:color="auto"/>
            </w:tcBorders>
            <w:shd w:val="clear" w:color="auto" w:fill="auto"/>
            <w:noWrap/>
            <w:vAlign w:val="center"/>
            <w:hideMark/>
          </w:tcPr>
          <w:p w14:paraId="1C85E136" w14:textId="77777777" w:rsidR="00B91667" w:rsidRPr="00C82578" w:rsidRDefault="00B91667" w:rsidP="00B91667">
            <w:pPr>
              <w:jc w:val="center"/>
              <w:rPr>
                <w:b/>
                <w:bCs/>
                <w:sz w:val="16"/>
                <w:szCs w:val="16"/>
              </w:rPr>
            </w:pPr>
            <w:r w:rsidRPr="00C82578">
              <w:rPr>
                <w:b/>
                <w:bCs/>
                <w:sz w:val="16"/>
                <w:szCs w:val="16"/>
              </w:rPr>
              <w:t>Size</w:t>
            </w:r>
          </w:p>
        </w:tc>
        <w:tc>
          <w:tcPr>
            <w:tcW w:w="691" w:type="dxa"/>
            <w:tcBorders>
              <w:top w:val="single" w:sz="6" w:space="0" w:color="auto"/>
              <w:bottom w:val="single" w:sz="6" w:space="0" w:color="auto"/>
            </w:tcBorders>
            <w:shd w:val="clear" w:color="auto" w:fill="auto"/>
            <w:noWrap/>
            <w:vAlign w:val="center"/>
            <w:hideMark/>
          </w:tcPr>
          <w:p w14:paraId="571D9FFE" w14:textId="77777777" w:rsidR="00B91667" w:rsidRPr="00C82578" w:rsidRDefault="00B91667" w:rsidP="00B91667">
            <w:pPr>
              <w:jc w:val="center"/>
              <w:rPr>
                <w:b/>
                <w:bCs/>
                <w:sz w:val="16"/>
                <w:szCs w:val="16"/>
              </w:rPr>
            </w:pPr>
            <w:r w:rsidRPr="00C82578">
              <w:rPr>
                <w:b/>
                <w:bCs/>
                <w:sz w:val="16"/>
                <w:szCs w:val="16"/>
              </w:rPr>
              <w:t>Scale</w:t>
            </w:r>
          </w:p>
        </w:tc>
      </w:tr>
      <w:tr w:rsidR="00B91667" w:rsidRPr="00C82578" w14:paraId="4DE2ADC0" w14:textId="77777777" w:rsidTr="00890686">
        <w:trPr>
          <w:trHeight w:val="453"/>
          <w:jc w:val="center"/>
        </w:trPr>
        <w:tc>
          <w:tcPr>
            <w:tcW w:w="1317" w:type="dxa"/>
            <w:tcBorders>
              <w:top w:val="single" w:sz="6" w:space="0" w:color="auto"/>
            </w:tcBorders>
            <w:shd w:val="clear" w:color="auto" w:fill="auto"/>
            <w:noWrap/>
            <w:vAlign w:val="center"/>
            <w:hideMark/>
          </w:tcPr>
          <w:p w14:paraId="752412D6" w14:textId="77777777" w:rsidR="00B91667" w:rsidRPr="00C82578" w:rsidRDefault="00B91667" w:rsidP="00B91667">
            <w:pPr>
              <w:rPr>
                <w:sz w:val="16"/>
                <w:szCs w:val="16"/>
              </w:rPr>
            </w:pPr>
            <w:r w:rsidRPr="00C82578">
              <w:rPr>
                <w:sz w:val="16"/>
                <w:szCs w:val="16"/>
              </w:rPr>
              <w:t>Profit (Y)</w:t>
            </w:r>
          </w:p>
        </w:tc>
        <w:tc>
          <w:tcPr>
            <w:tcW w:w="2723" w:type="dxa"/>
            <w:tcBorders>
              <w:top w:val="single" w:sz="6" w:space="0" w:color="auto"/>
            </w:tcBorders>
            <w:shd w:val="clear" w:color="auto" w:fill="auto"/>
            <w:noWrap/>
            <w:hideMark/>
          </w:tcPr>
          <w:p w14:paraId="03F394C1" w14:textId="77777777" w:rsidR="00B91667" w:rsidRPr="00C82578" w:rsidRDefault="00B91667" w:rsidP="00B91667">
            <w:pPr>
              <w:rPr>
                <w:sz w:val="16"/>
                <w:szCs w:val="16"/>
              </w:rPr>
            </w:pPr>
            <w:r w:rsidRPr="00C82578">
              <w:rPr>
                <w:sz w:val="16"/>
                <w:szCs w:val="16"/>
              </w:rPr>
              <w:t>The excess of income over expenses in connection with business activities</w:t>
            </w:r>
          </w:p>
        </w:tc>
        <w:tc>
          <w:tcPr>
            <w:tcW w:w="3141" w:type="dxa"/>
            <w:tcBorders>
              <w:top w:val="single" w:sz="6" w:space="0" w:color="auto"/>
            </w:tcBorders>
            <w:shd w:val="clear" w:color="auto" w:fill="auto"/>
            <w:noWrap/>
            <w:vAlign w:val="center"/>
            <w:hideMark/>
          </w:tcPr>
          <w:p w14:paraId="329E7114" w14:textId="77777777" w:rsidR="00B91667" w:rsidRPr="00C82578" w:rsidRDefault="00B91667" w:rsidP="00B91667">
            <w:pPr>
              <w:jc w:val="center"/>
              <w:rPr>
                <w:sz w:val="16"/>
                <w:szCs w:val="16"/>
              </w:rPr>
            </w:pPr>
            <w:r w:rsidRPr="00C82578">
              <w:rPr>
                <w:sz w:val="16"/>
                <w:szCs w:val="16"/>
              </w:rPr>
              <w:t>Profit = Underwriting Result + Investment Return - Operating Expenses</w:t>
            </w:r>
          </w:p>
        </w:tc>
        <w:tc>
          <w:tcPr>
            <w:tcW w:w="691" w:type="dxa"/>
            <w:tcBorders>
              <w:top w:val="single" w:sz="6" w:space="0" w:color="auto"/>
            </w:tcBorders>
            <w:shd w:val="clear" w:color="auto" w:fill="auto"/>
            <w:noWrap/>
            <w:vAlign w:val="center"/>
            <w:hideMark/>
          </w:tcPr>
          <w:p w14:paraId="0364D241" w14:textId="77777777" w:rsidR="00B91667" w:rsidRPr="00C82578" w:rsidRDefault="00B91667" w:rsidP="00B91667">
            <w:pPr>
              <w:jc w:val="center"/>
              <w:rPr>
                <w:sz w:val="16"/>
                <w:szCs w:val="16"/>
              </w:rPr>
            </w:pPr>
            <w:r w:rsidRPr="00C82578">
              <w:rPr>
                <w:sz w:val="16"/>
                <w:szCs w:val="16"/>
              </w:rPr>
              <w:t>Ratio</w:t>
            </w:r>
          </w:p>
        </w:tc>
      </w:tr>
      <w:tr w:rsidR="00B91667" w:rsidRPr="00C82578" w14:paraId="718241DE" w14:textId="77777777" w:rsidTr="00890686">
        <w:trPr>
          <w:trHeight w:val="1461"/>
          <w:jc w:val="center"/>
        </w:trPr>
        <w:tc>
          <w:tcPr>
            <w:tcW w:w="1317" w:type="dxa"/>
            <w:shd w:val="clear" w:color="auto" w:fill="auto"/>
            <w:noWrap/>
            <w:vAlign w:val="center"/>
            <w:hideMark/>
          </w:tcPr>
          <w:p w14:paraId="0C308A0D" w14:textId="77777777" w:rsidR="00B91667" w:rsidRPr="00C82578" w:rsidRDefault="00B91667" w:rsidP="00B91667">
            <w:pPr>
              <w:rPr>
                <w:sz w:val="16"/>
                <w:szCs w:val="16"/>
              </w:rPr>
            </w:pPr>
            <w:r w:rsidRPr="00C82578">
              <w:rPr>
                <w:sz w:val="16"/>
                <w:szCs w:val="16"/>
              </w:rPr>
              <w:t xml:space="preserve">Premium Income (X </w:t>
            </w:r>
            <w:proofErr w:type="gramStart"/>
            <w:r w:rsidRPr="00C82578">
              <w:rPr>
                <w:sz w:val="16"/>
                <w:szCs w:val="16"/>
                <w:vertAlign w:val="subscript"/>
              </w:rPr>
              <w:t xml:space="preserve">1 </w:t>
            </w:r>
            <w:r w:rsidRPr="00C82578">
              <w:rPr>
                <w:sz w:val="16"/>
                <w:szCs w:val="16"/>
              </w:rPr>
              <w:t>)</w:t>
            </w:r>
            <w:proofErr w:type="gramEnd"/>
          </w:p>
        </w:tc>
        <w:tc>
          <w:tcPr>
            <w:tcW w:w="2723" w:type="dxa"/>
            <w:shd w:val="clear" w:color="auto" w:fill="auto"/>
            <w:noWrap/>
            <w:hideMark/>
          </w:tcPr>
          <w:p w14:paraId="3D2CCC65" w14:textId="77777777" w:rsidR="00B91667" w:rsidRPr="00C82578" w:rsidRDefault="00B91667" w:rsidP="00B91667">
            <w:pPr>
              <w:rPr>
                <w:sz w:val="16"/>
                <w:szCs w:val="16"/>
              </w:rPr>
            </w:pPr>
            <w:r w:rsidRPr="00C82578">
              <w:rPr>
                <w:sz w:val="16"/>
                <w:szCs w:val="16"/>
              </w:rPr>
              <w:t>Premium income payment of an amount of money made by the insured if there is a risk of the company's replacement liability</w:t>
            </w:r>
          </w:p>
        </w:tc>
        <w:tc>
          <w:tcPr>
            <w:tcW w:w="3141" w:type="dxa"/>
            <w:shd w:val="clear" w:color="auto" w:fill="auto"/>
            <w:noWrap/>
            <w:vAlign w:val="center"/>
            <w:hideMark/>
          </w:tcPr>
          <w:p w14:paraId="7AAA16F4" w14:textId="77777777" w:rsidR="00B91667" w:rsidRPr="00C82578" w:rsidRDefault="00B91667" w:rsidP="00B91667">
            <w:pPr>
              <w:jc w:val="center"/>
              <w:rPr>
                <w:sz w:val="16"/>
                <w:szCs w:val="16"/>
              </w:rPr>
            </w:pPr>
            <w:r w:rsidRPr="00C82578">
              <w:rPr>
                <w:sz w:val="16"/>
                <w:szCs w:val="16"/>
              </w:rPr>
              <w:t>Premium Income = Gross Premium -Reinsurance Premium -Increase/decrease in unearned premiums</w:t>
            </w:r>
          </w:p>
          <w:p w14:paraId="6A3F8DCB" w14:textId="77777777" w:rsidR="00B91667" w:rsidRPr="00C82578" w:rsidRDefault="00B91667" w:rsidP="00B91667">
            <w:pPr>
              <w:jc w:val="center"/>
              <w:rPr>
                <w:sz w:val="16"/>
                <w:szCs w:val="16"/>
              </w:rPr>
            </w:pPr>
          </w:p>
        </w:tc>
        <w:tc>
          <w:tcPr>
            <w:tcW w:w="691" w:type="dxa"/>
            <w:shd w:val="clear" w:color="auto" w:fill="auto"/>
            <w:noWrap/>
            <w:vAlign w:val="center"/>
            <w:hideMark/>
          </w:tcPr>
          <w:p w14:paraId="232F8807" w14:textId="77777777" w:rsidR="00B91667" w:rsidRPr="00C82578" w:rsidRDefault="00B91667" w:rsidP="00B91667">
            <w:pPr>
              <w:jc w:val="center"/>
              <w:rPr>
                <w:sz w:val="16"/>
                <w:szCs w:val="16"/>
              </w:rPr>
            </w:pPr>
            <w:r w:rsidRPr="00C82578">
              <w:rPr>
                <w:sz w:val="16"/>
                <w:szCs w:val="16"/>
              </w:rPr>
              <w:t>Ratio</w:t>
            </w:r>
          </w:p>
        </w:tc>
      </w:tr>
      <w:tr w:rsidR="00B91667" w:rsidRPr="00C82578" w14:paraId="2E3DCD65" w14:textId="77777777" w:rsidTr="00890686">
        <w:trPr>
          <w:trHeight w:val="453"/>
          <w:jc w:val="center"/>
        </w:trPr>
        <w:tc>
          <w:tcPr>
            <w:tcW w:w="1317" w:type="dxa"/>
            <w:shd w:val="clear" w:color="auto" w:fill="auto"/>
            <w:noWrap/>
            <w:vAlign w:val="center"/>
            <w:hideMark/>
          </w:tcPr>
          <w:p w14:paraId="2D25CCDF" w14:textId="77777777" w:rsidR="00B91667" w:rsidRPr="00C82578" w:rsidRDefault="00B91667" w:rsidP="00B91667">
            <w:pPr>
              <w:rPr>
                <w:sz w:val="16"/>
                <w:szCs w:val="16"/>
              </w:rPr>
            </w:pPr>
            <w:r w:rsidRPr="00C82578">
              <w:rPr>
                <w:sz w:val="16"/>
                <w:szCs w:val="16"/>
              </w:rPr>
              <w:t xml:space="preserve">Underwriting Results (X </w:t>
            </w:r>
            <w:proofErr w:type="gramStart"/>
            <w:r w:rsidRPr="00C82578">
              <w:rPr>
                <w:sz w:val="16"/>
                <w:szCs w:val="16"/>
                <w:vertAlign w:val="subscript"/>
              </w:rPr>
              <w:t xml:space="preserve">2 </w:t>
            </w:r>
            <w:r w:rsidRPr="00C82578">
              <w:rPr>
                <w:sz w:val="16"/>
                <w:szCs w:val="16"/>
              </w:rPr>
              <w:t>)</w:t>
            </w:r>
            <w:proofErr w:type="gramEnd"/>
          </w:p>
        </w:tc>
        <w:tc>
          <w:tcPr>
            <w:tcW w:w="2723" w:type="dxa"/>
            <w:shd w:val="clear" w:color="auto" w:fill="auto"/>
            <w:noWrap/>
            <w:hideMark/>
          </w:tcPr>
          <w:p w14:paraId="1E315E28" w14:textId="77777777" w:rsidR="00B91667" w:rsidRPr="00C82578" w:rsidRDefault="00B91667" w:rsidP="00B91667">
            <w:pPr>
              <w:rPr>
                <w:sz w:val="16"/>
                <w:szCs w:val="16"/>
              </w:rPr>
            </w:pPr>
            <w:r w:rsidRPr="00C82578">
              <w:rPr>
                <w:sz w:val="16"/>
                <w:szCs w:val="16"/>
              </w:rPr>
              <w:t xml:space="preserve">Comparison between </w:t>
            </w:r>
            <w:r w:rsidRPr="00C82578">
              <w:rPr>
                <w:iCs/>
                <w:sz w:val="16"/>
                <w:szCs w:val="16"/>
              </w:rPr>
              <w:t xml:space="preserve">underwriting results </w:t>
            </w:r>
            <w:r w:rsidRPr="00C82578">
              <w:rPr>
                <w:sz w:val="16"/>
                <w:szCs w:val="16"/>
              </w:rPr>
              <w:t>and premium income</w:t>
            </w:r>
          </w:p>
        </w:tc>
        <w:tc>
          <w:tcPr>
            <w:tcW w:w="3141" w:type="dxa"/>
            <w:shd w:val="clear" w:color="auto" w:fill="auto"/>
            <w:noWrap/>
            <w:hideMark/>
          </w:tcPr>
          <w:p w14:paraId="66F5E185" w14:textId="77777777" w:rsidR="00B91667" w:rsidRPr="00C82578" w:rsidRDefault="00B91667" w:rsidP="00B91667">
            <w:pPr>
              <w:ind w:left="425"/>
              <w:rPr>
                <w:sz w:val="16"/>
                <w:szCs w:val="16"/>
              </w:rPr>
            </w:pPr>
            <m:oMathPara>
              <m:oMathParaPr>
                <m:jc m:val="left"/>
              </m:oMathParaPr>
              <m:oMath>
                <m:r>
                  <m:rPr>
                    <m:sty m:val="p"/>
                  </m:rPr>
                  <w:rPr>
                    <w:rFonts w:ascii="Cambria Math" w:hAnsi="Cambria Math"/>
                    <w:sz w:val="16"/>
                    <w:szCs w:val="16"/>
                  </w:rPr>
                  <m:t>Hasil Underwriting= Pendapatan Premi-Beban Klaim-Beban Komisi</m:t>
                </m:r>
              </m:oMath>
            </m:oMathPara>
          </w:p>
          <w:p w14:paraId="01D9A5FA" w14:textId="77777777" w:rsidR="00B91667" w:rsidRPr="00C82578" w:rsidRDefault="00B91667" w:rsidP="00B91667">
            <w:pPr>
              <w:rPr>
                <w:sz w:val="16"/>
                <w:szCs w:val="16"/>
              </w:rPr>
            </w:pPr>
          </w:p>
        </w:tc>
        <w:tc>
          <w:tcPr>
            <w:tcW w:w="691" w:type="dxa"/>
            <w:shd w:val="clear" w:color="auto" w:fill="auto"/>
            <w:noWrap/>
            <w:vAlign w:val="center"/>
            <w:hideMark/>
          </w:tcPr>
          <w:p w14:paraId="15C12890" w14:textId="77777777" w:rsidR="00B91667" w:rsidRPr="00C82578" w:rsidRDefault="00B91667" w:rsidP="00B91667">
            <w:pPr>
              <w:jc w:val="center"/>
              <w:rPr>
                <w:sz w:val="16"/>
                <w:szCs w:val="16"/>
              </w:rPr>
            </w:pPr>
            <w:r w:rsidRPr="00C82578">
              <w:rPr>
                <w:sz w:val="16"/>
                <w:szCs w:val="16"/>
              </w:rPr>
              <w:t>Ratio</w:t>
            </w:r>
          </w:p>
        </w:tc>
      </w:tr>
      <w:tr w:rsidR="00B91667" w:rsidRPr="00C82578" w14:paraId="325AB122" w14:textId="77777777" w:rsidTr="00890686">
        <w:trPr>
          <w:trHeight w:val="453"/>
          <w:jc w:val="center"/>
        </w:trPr>
        <w:tc>
          <w:tcPr>
            <w:tcW w:w="1317" w:type="dxa"/>
            <w:shd w:val="clear" w:color="auto" w:fill="auto"/>
            <w:noWrap/>
            <w:vAlign w:val="center"/>
            <w:hideMark/>
          </w:tcPr>
          <w:p w14:paraId="13FD6533" w14:textId="77777777" w:rsidR="00B91667" w:rsidRPr="00C82578" w:rsidRDefault="00B91667" w:rsidP="00B91667">
            <w:pPr>
              <w:rPr>
                <w:sz w:val="16"/>
                <w:szCs w:val="16"/>
              </w:rPr>
            </w:pPr>
            <w:r w:rsidRPr="00C82578">
              <w:rPr>
                <w:sz w:val="16"/>
                <w:szCs w:val="16"/>
              </w:rPr>
              <w:t xml:space="preserve">Investment Return (X </w:t>
            </w:r>
            <w:proofErr w:type="gramStart"/>
            <w:r w:rsidRPr="00C82578">
              <w:rPr>
                <w:sz w:val="16"/>
                <w:szCs w:val="16"/>
                <w:vertAlign w:val="subscript"/>
              </w:rPr>
              <w:t xml:space="preserve">3 </w:t>
            </w:r>
            <w:r w:rsidRPr="00C82578">
              <w:rPr>
                <w:sz w:val="16"/>
                <w:szCs w:val="16"/>
              </w:rPr>
              <w:t>)</w:t>
            </w:r>
            <w:proofErr w:type="gramEnd"/>
          </w:p>
        </w:tc>
        <w:tc>
          <w:tcPr>
            <w:tcW w:w="2723" w:type="dxa"/>
            <w:shd w:val="clear" w:color="auto" w:fill="auto"/>
            <w:noWrap/>
            <w:hideMark/>
          </w:tcPr>
          <w:p w14:paraId="7B201045" w14:textId="77777777" w:rsidR="00B91667" w:rsidRPr="00C82578" w:rsidRDefault="00B91667" w:rsidP="00B91667">
            <w:pPr>
              <w:rPr>
                <w:sz w:val="16"/>
                <w:szCs w:val="16"/>
              </w:rPr>
            </w:pPr>
            <w:r w:rsidRPr="00C82578">
              <w:rPr>
                <w:sz w:val="16"/>
                <w:szCs w:val="16"/>
              </w:rPr>
              <w:t>Investment returns are the results of the company placing assets in the form of assets or funds, which are expected to increase their value in the future</w:t>
            </w:r>
          </w:p>
          <w:p w14:paraId="181D107E" w14:textId="77777777" w:rsidR="00B91667" w:rsidRPr="00C82578" w:rsidRDefault="00B91667" w:rsidP="00B91667">
            <w:pPr>
              <w:rPr>
                <w:sz w:val="16"/>
                <w:szCs w:val="16"/>
              </w:rPr>
            </w:pPr>
          </w:p>
        </w:tc>
        <w:tc>
          <w:tcPr>
            <w:tcW w:w="3141" w:type="dxa"/>
            <w:shd w:val="clear" w:color="auto" w:fill="auto"/>
            <w:noWrap/>
            <w:hideMark/>
          </w:tcPr>
          <w:p w14:paraId="2E0E7B21" w14:textId="77777777" w:rsidR="00B91667" w:rsidRPr="00C82578" w:rsidRDefault="00B91667" w:rsidP="00B91667">
            <w:pPr>
              <w:rPr>
                <w:sz w:val="16"/>
                <w:szCs w:val="16"/>
              </w:rPr>
            </w:pPr>
          </w:p>
          <w:p w14:paraId="7C967428" w14:textId="77777777" w:rsidR="00B91667" w:rsidRPr="00C82578" w:rsidRDefault="00B91667" w:rsidP="00B91667">
            <w:pPr>
              <w:ind w:left="-250"/>
              <w:rPr>
                <w:sz w:val="16"/>
                <w:szCs w:val="16"/>
              </w:rPr>
            </w:pPr>
            <m:oMathPara>
              <m:oMathParaPr>
                <m:jc m:val="center"/>
              </m:oMathParaPr>
              <m:oMath>
                <m:r>
                  <m:rPr>
                    <m:sty m:val="p"/>
                  </m:rPr>
                  <w:rPr>
                    <w:rFonts w:ascii="Cambria Math" w:hAnsi="Cambria Math"/>
                    <w:sz w:val="16"/>
                    <w:szCs w:val="16"/>
                  </w:rPr>
                  <m:t xml:space="preserve">Hasil investasi= </m:t>
                </m:r>
                <m:f>
                  <m:fPr>
                    <m:ctrlPr>
                      <w:rPr>
                        <w:rFonts w:ascii="Cambria Math" w:hAnsi="Cambria Math"/>
                        <w:sz w:val="16"/>
                        <w:szCs w:val="16"/>
                      </w:rPr>
                    </m:ctrlPr>
                  </m:fPr>
                  <m:num>
                    <m:r>
                      <m:rPr>
                        <m:sty m:val="p"/>
                      </m:rPr>
                      <w:rPr>
                        <w:rFonts w:ascii="Cambria Math" w:hAnsi="Cambria Math"/>
                        <w:sz w:val="16"/>
                        <w:szCs w:val="16"/>
                      </w:rPr>
                      <m:t>(pendapatan investasi-biaya investasi)</m:t>
                    </m:r>
                  </m:num>
                  <m:den>
                    <m:r>
                      <m:rPr>
                        <m:sty m:val="p"/>
                      </m:rPr>
                      <w:rPr>
                        <w:rFonts w:ascii="Cambria Math" w:hAnsi="Cambria Math"/>
                        <w:sz w:val="16"/>
                        <w:szCs w:val="16"/>
                      </w:rPr>
                      <m:t>biaya investasi</m:t>
                    </m:r>
                  </m:den>
                </m:f>
              </m:oMath>
            </m:oMathPara>
          </w:p>
        </w:tc>
        <w:tc>
          <w:tcPr>
            <w:tcW w:w="691" w:type="dxa"/>
            <w:shd w:val="clear" w:color="auto" w:fill="auto"/>
            <w:noWrap/>
            <w:vAlign w:val="center"/>
            <w:hideMark/>
          </w:tcPr>
          <w:p w14:paraId="32F31433" w14:textId="77777777" w:rsidR="00B91667" w:rsidRPr="00C82578" w:rsidRDefault="00B91667" w:rsidP="00B91667">
            <w:pPr>
              <w:jc w:val="center"/>
              <w:rPr>
                <w:sz w:val="16"/>
                <w:szCs w:val="16"/>
              </w:rPr>
            </w:pPr>
            <w:r w:rsidRPr="00C82578">
              <w:rPr>
                <w:sz w:val="16"/>
                <w:szCs w:val="16"/>
              </w:rPr>
              <w:t>Ratio</w:t>
            </w:r>
          </w:p>
        </w:tc>
      </w:tr>
      <w:tr w:rsidR="00B91667" w:rsidRPr="00C82578" w14:paraId="22CDBFE7" w14:textId="77777777" w:rsidTr="00890686">
        <w:trPr>
          <w:trHeight w:val="453"/>
          <w:jc w:val="center"/>
        </w:trPr>
        <w:tc>
          <w:tcPr>
            <w:tcW w:w="1317" w:type="dxa"/>
            <w:shd w:val="clear" w:color="auto" w:fill="auto"/>
            <w:noWrap/>
            <w:vAlign w:val="center"/>
            <w:hideMark/>
          </w:tcPr>
          <w:p w14:paraId="5C4A3F90" w14:textId="77777777" w:rsidR="00B91667" w:rsidRPr="00C82578" w:rsidRDefault="00B91667" w:rsidP="00B91667">
            <w:pPr>
              <w:rPr>
                <w:sz w:val="16"/>
                <w:szCs w:val="16"/>
              </w:rPr>
            </w:pPr>
            <w:r w:rsidRPr="00C82578">
              <w:rPr>
                <w:sz w:val="16"/>
                <w:szCs w:val="16"/>
              </w:rPr>
              <w:t xml:space="preserve">RBCs (X </w:t>
            </w:r>
            <w:proofErr w:type="gramStart"/>
            <w:r w:rsidRPr="00C82578">
              <w:rPr>
                <w:sz w:val="16"/>
                <w:szCs w:val="16"/>
                <w:vertAlign w:val="subscript"/>
              </w:rPr>
              <w:t xml:space="preserve">4 </w:t>
            </w:r>
            <w:r w:rsidRPr="00C82578">
              <w:rPr>
                <w:sz w:val="16"/>
                <w:szCs w:val="16"/>
              </w:rPr>
              <w:t>)</w:t>
            </w:r>
            <w:proofErr w:type="gramEnd"/>
          </w:p>
        </w:tc>
        <w:tc>
          <w:tcPr>
            <w:tcW w:w="2723" w:type="dxa"/>
            <w:shd w:val="clear" w:color="auto" w:fill="auto"/>
            <w:noWrap/>
            <w:hideMark/>
          </w:tcPr>
          <w:p w14:paraId="27756BD4" w14:textId="77777777" w:rsidR="00B91667" w:rsidRPr="00C82578" w:rsidRDefault="00B91667" w:rsidP="00B91667">
            <w:pPr>
              <w:rPr>
                <w:sz w:val="16"/>
                <w:szCs w:val="16"/>
              </w:rPr>
            </w:pPr>
            <w:r w:rsidRPr="00C82578">
              <w:rPr>
                <w:sz w:val="16"/>
                <w:szCs w:val="16"/>
              </w:rPr>
              <w:t>The ratio that informs the level of financial security or health of a company</w:t>
            </w:r>
          </w:p>
        </w:tc>
        <w:tc>
          <w:tcPr>
            <w:tcW w:w="3141" w:type="dxa"/>
            <w:shd w:val="clear" w:color="auto" w:fill="auto"/>
            <w:noWrap/>
            <w:hideMark/>
          </w:tcPr>
          <w:p w14:paraId="5EB668CC" w14:textId="77777777" w:rsidR="00B91667" w:rsidRPr="00C82578" w:rsidRDefault="00B91667" w:rsidP="00B91667">
            <w:pPr>
              <w:rPr>
                <w:sz w:val="16"/>
                <w:szCs w:val="16"/>
              </w:rPr>
            </w:pPr>
          </w:p>
          <w:p w14:paraId="16DF5093" w14:textId="77777777" w:rsidR="00B91667" w:rsidRPr="00C82578" w:rsidRDefault="00B91667" w:rsidP="00B91667">
            <w:pPr>
              <w:ind w:left="-108"/>
              <w:rPr>
                <w:sz w:val="16"/>
                <w:szCs w:val="16"/>
              </w:rPr>
            </w:pPr>
            <m:oMathPara>
              <m:oMath>
                <m:r>
                  <m:rPr>
                    <m:sty m:val="p"/>
                  </m:rPr>
                  <w:rPr>
                    <w:rFonts w:ascii="Cambria Math" w:hAnsi="Cambria Math"/>
                    <w:sz w:val="16"/>
                    <w:szCs w:val="16"/>
                  </w:rPr>
                  <m:t xml:space="preserve">RBC= </m:t>
                </m:r>
                <m:f>
                  <m:fPr>
                    <m:ctrlPr>
                      <w:rPr>
                        <w:rFonts w:ascii="Cambria Math" w:hAnsi="Cambria Math"/>
                        <w:sz w:val="16"/>
                        <w:szCs w:val="16"/>
                      </w:rPr>
                    </m:ctrlPr>
                  </m:fPr>
                  <m:num>
                    <m:r>
                      <m:rPr>
                        <m:sty m:val="p"/>
                      </m:rPr>
                      <w:rPr>
                        <w:rFonts w:ascii="Cambria Math" w:hAnsi="Cambria Math"/>
                        <w:sz w:val="16"/>
                        <w:szCs w:val="16"/>
                      </w:rPr>
                      <m:t>tingkat solvabilitas</m:t>
                    </m:r>
                  </m:num>
                  <m:den>
                    <m:r>
                      <m:rPr>
                        <m:sty m:val="p"/>
                      </m:rPr>
                      <w:rPr>
                        <w:rFonts w:ascii="Cambria Math" w:hAnsi="Cambria Math"/>
                        <w:sz w:val="16"/>
                        <w:szCs w:val="16"/>
                      </w:rPr>
                      <m:t>MMBR</m:t>
                    </m:r>
                  </m:den>
                </m:f>
              </m:oMath>
            </m:oMathPara>
          </w:p>
        </w:tc>
        <w:tc>
          <w:tcPr>
            <w:tcW w:w="691" w:type="dxa"/>
            <w:shd w:val="clear" w:color="auto" w:fill="auto"/>
            <w:noWrap/>
            <w:vAlign w:val="center"/>
            <w:hideMark/>
          </w:tcPr>
          <w:p w14:paraId="1022D18D" w14:textId="77777777" w:rsidR="00B91667" w:rsidRPr="00C82578" w:rsidRDefault="00B91667" w:rsidP="00B91667">
            <w:pPr>
              <w:jc w:val="center"/>
              <w:rPr>
                <w:sz w:val="16"/>
                <w:szCs w:val="16"/>
              </w:rPr>
            </w:pPr>
            <w:r w:rsidRPr="00C82578">
              <w:rPr>
                <w:sz w:val="16"/>
                <w:szCs w:val="16"/>
              </w:rPr>
              <w:t>Ratio</w:t>
            </w:r>
          </w:p>
        </w:tc>
      </w:tr>
    </w:tbl>
    <w:p w14:paraId="41DBFDF4" w14:textId="77777777" w:rsidR="00890686" w:rsidRDefault="00890686" w:rsidP="00B91667">
      <w:pPr>
        <w:pStyle w:val="Heading2"/>
        <w:spacing w:before="0" w:line="240" w:lineRule="auto"/>
        <w:jc w:val="both"/>
        <w:rPr>
          <w:rFonts w:ascii="Times New Roman" w:hAnsi="Times New Roman" w:cs="Times New Roman"/>
          <w:b/>
          <w:color w:val="auto"/>
          <w:sz w:val="24"/>
          <w:szCs w:val="24"/>
          <w:lang w:val="en-GB"/>
        </w:rPr>
      </w:pPr>
      <w:bookmarkStart w:id="20" w:name="_Toc1695762"/>
      <w:bookmarkStart w:id="21" w:name="_Toc19041081"/>
    </w:p>
    <w:p w14:paraId="4A47C4CD" w14:textId="63C2C3BC" w:rsidR="00B91667" w:rsidRPr="00C82578" w:rsidRDefault="00890686" w:rsidP="00B91667">
      <w:pPr>
        <w:pStyle w:val="Heading2"/>
        <w:spacing w:before="0" w:line="240" w:lineRule="auto"/>
        <w:jc w:val="both"/>
        <w:rPr>
          <w:rFonts w:ascii="Times New Roman" w:hAnsi="Times New Roman" w:cs="Times New Roman"/>
          <w:b/>
          <w:color w:val="auto"/>
          <w:sz w:val="24"/>
          <w:szCs w:val="24"/>
          <w:lang w:val="id-ID"/>
        </w:rPr>
      </w:pPr>
      <w:r>
        <w:rPr>
          <w:rFonts w:ascii="Times New Roman" w:hAnsi="Times New Roman" w:cs="Times New Roman"/>
          <w:b/>
          <w:color w:val="auto"/>
          <w:sz w:val="24"/>
          <w:szCs w:val="24"/>
          <w:lang w:val="en-GB"/>
        </w:rPr>
        <w:t>P</w:t>
      </w:r>
      <w:r w:rsidR="00B91667" w:rsidRPr="00C82578">
        <w:rPr>
          <w:rFonts w:ascii="Times New Roman" w:hAnsi="Times New Roman" w:cs="Times New Roman"/>
          <w:b/>
          <w:color w:val="auto"/>
          <w:sz w:val="24"/>
          <w:szCs w:val="24"/>
          <w:lang w:val="id-ID"/>
        </w:rPr>
        <w:t>opulation and Sample</w:t>
      </w:r>
      <w:bookmarkEnd w:id="20"/>
      <w:bookmarkEnd w:id="21"/>
    </w:p>
    <w:p w14:paraId="3E55DC0B" w14:textId="77777777" w:rsidR="00B91667" w:rsidRPr="00C82578" w:rsidRDefault="00B91667" w:rsidP="00B91667">
      <w:pPr>
        <w:pStyle w:val="Heading3"/>
        <w:spacing w:before="0" w:line="240" w:lineRule="auto"/>
        <w:jc w:val="both"/>
        <w:rPr>
          <w:rFonts w:ascii="Times New Roman" w:hAnsi="Times New Roman" w:cs="Times New Roman"/>
          <w:b/>
          <w:color w:val="auto"/>
        </w:rPr>
      </w:pPr>
      <w:r w:rsidRPr="00C82578">
        <w:rPr>
          <w:rFonts w:ascii="Times New Roman" w:hAnsi="Times New Roman" w:cs="Times New Roman"/>
          <w:b/>
          <w:color w:val="auto"/>
        </w:rPr>
        <w:t>Population</w:t>
      </w:r>
    </w:p>
    <w:p w14:paraId="7EE7573A" w14:textId="77777777" w:rsidR="00B91667" w:rsidRPr="00C82578" w:rsidRDefault="00B91667" w:rsidP="00B91667">
      <w:pPr>
        <w:adjustRightInd w:val="0"/>
        <w:ind w:firstLine="720"/>
        <w:jc w:val="both"/>
        <w:rPr>
          <w:sz w:val="24"/>
          <w:szCs w:val="24"/>
        </w:rPr>
      </w:pPr>
      <w:r w:rsidRPr="00C82578">
        <w:rPr>
          <w:sz w:val="24"/>
          <w:szCs w:val="24"/>
          <w:lang w:val="id-ID"/>
        </w:rPr>
        <w:t xml:space="preserve">According to Sugiono, (201 </w:t>
      </w:r>
      <w:r w:rsidRPr="00C82578">
        <w:rPr>
          <w:sz w:val="24"/>
          <w:szCs w:val="24"/>
        </w:rPr>
        <w:t xml:space="preserve">9 </w:t>
      </w:r>
      <w:r w:rsidRPr="00C82578">
        <w:rPr>
          <w:sz w:val="24"/>
          <w:szCs w:val="24"/>
          <w:lang w:val="id-ID"/>
        </w:rPr>
        <w:t>) that "Population is a generalization area consisting of: objects/subjects that have certain qualities and characteristics that are applied by researchers to be studied and then drawn</w:t>
      </w:r>
      <w:r w:rsidRPr="00C82578">
        <w:rPr>
          <w:sz w:val="24"/>
          <w:szCs w:val="24"/>
        </w:rPr>
        <w:t xml:space="preserve"> </w:t>
      </w:r>
      <w:r w:rsidRPr="00C82578">
        <w:rPr>
          <w:sz w:val="24"/>
          <w:szCs w:val="24"/>
          <w:lang w:val="id-ID"/>
        </w:rPr>
        <w:t xml:space="preserve">the conclusion". The population in this study are </w:t>
      </w:r>
      <w:r w:rsidRPr="00C82578">
        <w:rPr>
          <w:sz w:val="24"/>
          <w:szCs w:val="24"/>
        </w:rPr>
        <w:t xml:space="preserve">insurance companies listed on the Indonesia Stock Exchange (2020), which consistently publish audited reports for 2016-2020 for 8 general insurance companies consisting of Bina Dana Arta </w:t>
      </w:r>
      <w:proofErr w:type="spellStart"/>
      <w:r w:rsidRPr="00C82578">
        <w:rPr>
          <w:sz w:val="24"/>
          <w:szCs w:val="24"/>
        </w:rPr>
        <w:t>Tbk</w:t>
      </w:r>
      <w:proofErr w:type="spellEnd"/>
      <w:r w:rsidRPr="00C82578">
        <w:rPr>
          <w:sz w:val="24"/>
          <w:szCs w:val="24"/>
        </w:rPr>
        <w:t xml:space="preserve"> Insurance (ABDA), Bintang Insurance </w:t>
      </w:r>
      <w:proofErr w:type="spellStart"/>
      <w:r w:rsidRPr="00C82578">
        <w:rPr>
          <w:sz w:val="24"/>
          <w:szCs w:val="24"/>
        </w:rPr>
        <w:t>Tbk</w:t>
      </w:r>
      <w:proofErr w:type="spellEnd"/>
      <w:r w:rsidRPr="00C82578">
        <w:rPr>
          <w:sz w:val="24"/>
          <w:szCs w:val="24"/>
        </w:rPr>
        <w:t xml:space="preserve"> (ASBI), </w:t>
      </w:r>
      <w:proofErr w:type="spellStart"/>
      <w:r w:rsidRPr="00C82578">
        <w:rPr>
          <w:sz w:val="24"/>
          <w:szCs w:val="24"/>
        </w:rPr>
        <w:t>Asuransi</w:t>
      </w:r>
      <w:proofErr w:type="spellEnd"/>
      <w:r w:rsidRPr="00C82578">
        <w:rPr>
          <w:sz w:val="24"/>
          <w:szCs w:val="24"/>
        </w:rPr>
        <w:t xml:space="preserve"> </w:t>
      </w:r>
      <w:proofErr w:type="spellStart"/>
      <w:r w:rsidRPr="00C82578">
        <w:rPr>
          <w:sz w:val="24"/>
          <w:szCs w:val="24"/>
        </w:rPr>
        <w:t>Dayin</w:t>
      </w:r>
      <w:proofErr w:type="spellEnd"/>
      <w:r w:rsidRPr="00C82578">
        <w:rPr>
          <w:sz w:val="24"/>
          <w:szCs w:val="24"/>
        </w:rPr>
        <w:t xml:space="preserve"> Mitra </w:t>
      </w:r>
      <w:proofErr w:type="spellStart"/>
      <w:r w:rsidRPr="00C82578">
        <w:rPr>
          <w:sz w:val="24"/>
          <w:szCs w:val="24"/>
        </w:rPr>
        <w:t>Tbk</w:t>
      </w:r>
      <w:proofErr w:type="spellEnd"/>
      <w:r w:rsidRPr="00C82578">
        <w:rPr>
          <w:sz w:val="24"/>
          <w:szCs w:val="24"/>
        </w:rPr>
        <w:t xml:space="preserve"> (ASDM), </w:t>
      </w:r>
      <w:proofErr w:type="spellStart"/>
      <w:r w:rsidRPr="00C82578">
        <w:rPr>
          <w:sz w:val="24"/>
          <w:szCs w:val="24"/>
        </w:rPr>
        <w:t>Asuransi</w:t>
      </w:r>
      <w:proofErr w:type="spellEnd"/>
      <w:r w:rsidRPr="00C82578">
        <w:rPr>
          <w:sz w:val="24"/>
          <w:szCs w:val="24"/>
        </w:rPr>
        <w:t xml:space="preserve"> Jasa Tania </w:t>
      </w:r>
      <w:proofErr w:type="spellStart"/>
      <w:r w:rsidRPr="00C82578">
        <w:rPr>
          <w:sz w:val="24"/>
          <w:szCs w:val="24"/>
        </w:rPr>
        <w:t>Tbk</w:t>
      </w:r>
      <w:proofErr w:type="spellEnd"/>
      <w:r w:rsidRPr="00C82578">
        <w:rPr>
          <w:sz w:val="24"/>
          <w:szCs w:val="24"/>
        </w:rPr>
        <w:t xml:space="preserve"> (ASJT), </w:t>
      </w:r>
      <w:proofErr w:type="spellStart"/>
      <w:r w:rsidRPr="00C82578">
        <w:rPr>
          <w:sz w:val="24"/>
          <w:szCs w:val="24"/>
        </w:rPr>
        <w:t>Asuransi</w:t>
      </w:r>
      <w:proofErr w:type="spellEnd"/>
      <w:r w:rsidRPr="00C82578">
        <w:rPr>
          <w:sz w:val="24"/>
          <w:szCs w:val="24"/>
        </w:rPr>
        <w:t xml:space="preserve"> Multi Artha Guna </w:t>
      </w:r>
      <w:proofErr w:type="spellStart"/>
      <w:r w:rsidRPr="00C82578">
        <w:rPr>
          <w:sz w:val="24"/>
          <w:szCs w:val="24"/>
        </w:rPr>
        <w:t>Tbk</w:t>
      </w:r>
      <w:proofErr w:type="spellEnd"/>
      <w:r w:rsidRPr="00C82578">
        <w:rPr>
          <w:sz w:val="24"/>
          <w:szCs w:val="24"/>
        </w:rPr>
        <w:t xml:space="preserve"> (AMAG), </w:t>
      </w:r>
      <w:proofErr w:type="spellStart"/>
      <w:r w:rsidRPr="00C82578">
        <w:rPr>
          <w:sz w:val="24"/>
          <w:szCs w:val="24"/>
        </w:rPr>
        <w:t>Asuransi</w:t>
      </w:r>
      <w:proofErr w:type="spellEnd"/>
      <w:r w:rsidRPr="00C82578">
        <w:rPr>
          <w:sz w:val="24"/>
          <w:szCs w:val="24"/>
        </w:rPr>
        <w:t xml:space="preserve"> Ramayana </w:t>
      </w:r>
      <w:proofErr w:type="spellStart"/>
      <w:r w:rsidRPr="00C82578">
        <w:rPr>
          <w:sz w:val="24"/>
          <w:szCs w:val="24"/>
        </w:rPr>
        <w:t>Tbk</w:t>
      </w:r>
      <w:proofErr w:type="spellEnd"/>
      <w:r w:rsidRPr="00C82578">
        <w:rPr>
          <w:sz w:val="24"/>
          <w:szCs w:val="24"/>
        </w:rPr>
        <w:t xml:space="preserve"> (ASRM), Lippo General Insurance </w:t>
      </w:r>
      <w:proofErr w:type="spellStart"/>
      <w:r w:rsidRPr="00C82578">
        <w:rPr>
          <w:sz w:val="24"/>
          <w:szCs w:val="24"/>
        </w:rPr>
        <w:t>Tbk</w:t>
      </w:r>
      <w:proofErr w:type="spellEnd"/>
      <w:r w:rsidRPr="00C82578">
        <w:rPr>
          <w:sz w:val="24"/>
          <w:szCs w:val="24"/>
        </w:rPr>
        <w:t xml:space="preserve"> (LPGI), and </w:t>
      </w:r>
      <w:proofErr w:type="spellStart"/>
      <w:r w:rsidRPr="00C82578">
        <w:rPr>
          <w:sz w:val="24"/>
          <w:szCs w:val="24"/>
        </w:rPr>
        <w:t>Asuransi</w:t>
      </w:r>
      <w:proofErr w:type="spellEnd"/>
      <w:r w:rsidRPr="00C82578">
        <w:rPr>
          <w:sz w:val="24"/>
          <w:szCs w:val="24"/>
        </w:rPr>
        <w:t xml:space="preserve"> </w:t>
      </w:r>
      <w:proofErr w:type="spellStart"/>
      <w:r w:rsidRPr="00C82578">
        <w:rPr>
          <w:sz w:val="24"/>
          <w:szCs w:val="24"/>
        </w:rPr>
        <w:t>Kresna</w:t>
      </w:r>
      <w:proofErr w:type="spellEnd"/>
      <w:r w:rsidRPr="00C82578">
        <w:rPr>
          <w:sz w:val="24"/>
          <w:szCs w:val="24"/>
        </w:rPr>
        <w:t xml:space="preserve"> Mitra </w:t>
      </w:r>
      <w:proofErr w:type="spellStart"/>
      <w:r w:rsidRPr="00C82578">
        <w:rPr>
          <w:sz w:val="24"/>
          <w:szCs w:val="24"/>
        </w:rPr>
        <w:t>Tbk</w:t>
      </w:r>
      <w:proofErr w:type="spellEnd"/>
      <w:r w:rsidRPr="00C82578">
        <w:rPr>
          <w:sz w:val="24"/>
          <w:szCs w:val="24"/>
        </w:rPr>
        <w:t xml:space="preserve"> (ASMI) so that in get the amount of data as much as 40 data</w:t>
      </w:r>
    </w:p>
    <w:p w14:paraId="0C0A45FB" w14:textId="77777777" w:rsidR="00B91667" w:rsidRPr="00C82578" w:rsidRDefault="00B91667" w:rsidP="00B91667">
      <w:pPr>
        <w:pStyle w:val="Heading3"/>
        <w:spacing w:line="240" w:lineRule="auto"/>
        <w:rPr>
          <w:rFonts w:ascii="Times New Roman" w:hAnsi="Times New Roman" w:cs="Times New Roman"/>
          <w:b/>
          <w:color w:val="auto"/>
        </w:rPr>
      </w:pPr>
      <w:bookmarkStart w:id="22" w:name="_Toc1695764"/>
      <w:bookmarkStart w:id="23" w:name="_Toc19041084"/>
      <w:r w:rsidRPr="00C82578">
        <w:rPr>
          <w:rFonts w:ascii="Times New Roman" w:hAnsi="Times New Roman" w:cs="Times New Roman"/>
          <w:b/>
          <w:color w:val="auto"/>
        </w:rPr>
        <w:t>Sample</w:t>
      </w:r>
      <w:bookmarkEnd w:id="22"/>
      <w:bookmarkEnd w:id="23"/>
    </w:p>
    <w:p w14:paraId="012B760B" w14:textId="2FAA60BE" w:rsidR="00B91667" w:rsidRDefault="00B91667" w:rsidP="00B91667">
      <w:pPr>
        <w:ind w:firstLine="698"/>
        <w:jc w:val="both"/>
        <w:rPr>
          <w:sz w:val="24"/>
          <w:szCs w:val="24"/>
        </w:rPr>
      </w:pPr>
      <w:r w:rsidRPr="00C82578">
        <w:rPr>
          <w:sz w:val="24"/>
          <w:szCs w:val="24"/>
          <w:lang w:val="id-ID"/>
        </w:rPr>
        <w:t xml:space="preserve">The sample according to Sugiyono </w:t>
      </w:r>
      <w:r w:rsidRPr="00C82578">
        <w:rPr>
          <w:sz w:val="24"/>
          <w:szCs w:val="24"/>
          <w:lang w:val="en-GB"/>
        </w:rPr>
        <w:t xml:space="preserve">, </w:t>
      </w:r>
      <w:r w:rsidRPr="00C82578">
        <w:rPr>
          <w:sz w:val="24"/>
          <w:szCs w:val="24"/>
          <w:lang w:val="id-ID"/>
        </w:rPr>
        <w:t xml:space="preserve">(2019 </w:t>
      </w:r>
      <w:r w:rsidRPr="00C82578">
        <w:rPr>
          <w:sz w:val="24"/>
          <w:szCs w:val="24"/>
        </w:rPr>
        <w:t xml:space="preserve">) </w:t>
      </w:r>
      <w:r w:rsidRPr="00C82578">
        <w:rPr>
          <w:sz w:val="24"/>
          <w:szCs w:val="24"/>
          <w:lang w:val="id-ID"/>
        </w:rPr>
        <w:t xml:space="preserve">is part of the number and characteristics possessed by that population. The type of sampling used is saturated sampling, which is a sampling technique when all members of the population are used as samples, this is because the population is relatively small. The sample used in this study was </w:t>
      </w:r>
      <w:r w:rsidRPr="00C82578">
        <w:rPr>
          <w:sz w:val="24"/>
          <w:szCs w:val="24"/>
        </w:rPr>
        <w:t>8</w:t>
      </w:r>
      <w:r w:rsidRPr="00C82578">
        <w:rPr>
          <w:sz w:val="24"/>
          <w:szCs w:val="24"/>
          <w:lang w:val="id-ID"/>
        </w:rPr>
        <w:t xml:space="preserve"> </w:t>
      </w:r>
      <w:r w:rsidRPr="00C82578">
        <w:rPr>
          <w:sz w:val="24"/>
          <w:szCs w:val="24"/>
          <w:lang w:val="en-GB"/>
        </w:rPr>
        <w:t xml:space="preserve">(eight) general </w:t>
      </w:r>
      <w:r w:rsidRPr="00C82578">
        <w:rPr>
          <w:sz w:val="24"/>
          <w:szCs w:val="24"/>
        </w:rPr>
        <w:t xml:space="preserve">insurance </w:t>
      </w:r>
      <w:r w:rsidRPr="00C82578">
        <w:rPr>
          <w:sz w:val="24"/>
          <w:szCs w:val="24"/>
          <w:lang w:val="id-ID"/>
        </w:rPr>
        <w:t xml:space="preserve">companies </w:t>
      </w:r>
      <w:r w:rsidRPr="00C82578">
        <w:rPr>
          <w:sz w:val="24"/>
          <w:szCs w:val="24"/>
          <w:lang w:val="en-GB"/>
        </w:rPr>
        <w:t xml:space="preserve">in Indonesia that are listed on the IDX Index for 2016 – 2020, </w:t>
      </w:r>
      <w:r w:rsidRPr="00C82578">
        <w:rPr>
          <w:sz w:val="24"/>
          <w:szCs w:val="24"/>
          <w:lang w:val="id-ID"/>
        </w:rPr>
        <w:t xml:space="preserve">so </w:t>
      </w:r>
      <w:r w:rsidRPr="00C82578">
        <w:rPr>
          <w:sz w:val="24"/>
          <w:szCs w:val="24"/>
        </w:rPr>
        <w:t>that a total of 40 (forty) data are obtained.</w:t>
      </w:r>
    </w:p>
    <w:p w14:paraId="364E3077" w14:textId="7CAB1223" w:rsidR="00890686" w:rsidRDefault="00890686" w:rsidP="00B91667">
      <w:pPr>
        <w:ind w:firstLine="698"/>
        <w:jc w:val="both"/>
        <w:rPr>
          <w:sz w:val="24"/>
          <w:szCs w:val="24"/>
          <w:lang w:val="id-ID"/>
        </w:rPr>
      </w:pPr>
    </w:p>
    <w:p w14:paraId="49E3D129" w14:textId="3359A063" w:rsidR="007B073A" w:rsidRDefault="007B073A" w:rsidP="00B91667">
      <w:pPr>
        <w:ind w:firstLine="698"/>
        <w:jc w:val="both"/>
        <w:rPr>
          <w:sz w:val="24"/>
          <w:szCs w:val="24"/>
          <w:lang w:val="id-ID"/>
        </w:rPr>
      </w:pPr>
    </w:p>
    <w:p w14:paraId="106ABE59" w14:textId="77777777" w:rsidR="007B073A" w:rsidRPr="00C82578" w:rsidRDefault="007B073A" w:rsidP="00B91667">
      <w:pPr>
        <w:ind w:firstLine="698"/>
        <w:jc w:val="both"/>
        <w:rPr>
          <w:sz w:val="24"/>
          <w:szCs w:val="24"/>
          <w:lang w:val="id-ID"/>
        </w:rPr>
      </w:pPr>
    </w:p>
    <w:p w14:paraId="17C9D075" w14:textId="77777777" w:rsidR="00C442C3" w:rsidRDefault="00C442C3" w:rsidP="00C442C3">
      <w:pPr>
        <w:jc w:val="both"/>
        <w:rPr>
          <w:b/>
          <w:i/>
          <w:sz w:val="24"/>
          <w:szCs w:val="24"/>
        </w:rPr>
      </w:pPr>
      <w:bookmarkStart w:id="24" w:name="_Toc19041089"/>
      <w:r>
        <w:rPr>
          <w:b/>
          <w:sz w:val="24"/>
          <w:szCs w:val="24"/>
        </w:rPr>
        <w:lastRenderedPageBreak/>
        <w:t xml:space="preserve">RESULTS AND DISCUSSION </w:t>
      </w:r>
    </w:p>
    <w:p w14:paraId="0CE69836" w14:textId="77777777" w:rsidR="008F7A9F" w:rsidRPr="00C82578" w:rsidRDefault="008F7A9F" w:rsidP="008F7A9F">
      <w:pPr>
        <w:pStyle w:val="Heading3"/>
        <w:spacing w:line="240" w:lineRule="auto"/>
        <w:rPr>
          <w:rFonts w:ascii="Times New Roman" w:hAnsi="Times New Roman" w:cs="Times New Roman"/>
          <w:b/>
          <w:color w:val="auto"/>
          <w:lang w:val="en-GB"/>
        </w:rPr>
      </w:pPr>
      <w:bookmarkStart w:id="25" w:name="_Toc19041097"/>
      <w:bookmarkEnd w:id="24"/>
      <w:r w:rsidRPr="00C82578">
        <w:rPr>
          <w:rFonts w:ascii="Times New Roman" w:hAnsi="Times New Roman" w:cs="Times New Roman"/>
          <w:b/>
          <w:color w:val="auto"/>
          <w:lang w:val="en-GB"/>
        </w:rPr>
        <w:t>Panel Data Regression Estimation</w:t>
      </w:r>
      <w:bookmarkEnd w:id="25"/>
    </w:p>
    <w:p w14:paraId="0569FA08" w14:textId="77777777" w:rsidR="008F7A9F" w:rsidRPr="00C82578" w:rsidRDefault="008F7A9F" w:rsidP="008F7A9F">
      <w:pPr>
        <w:ind w:firstLine="567"/>
        <w:jc w:val="both"/>
        <w:rPr>
          <w:b/>
          <w:sz w:val="24"/>
          <w:szCs w:val="24"/>
          <w:lang w:val="en-GB"/>
        </w:rPr>
      </w:pPr>
      <w:r w:rsidRPr="00C82578">
        <w:rPr>
          <w:sz w:val="24"/>
          <w:szCs w:val="24"/>
          <w:lang w:val="en-GB"/>
        </w:rPr>
        <w:t>To estimate model parameters with panel data, there are three</w:t>
      </w:r>
      <w:r w:rsidRPr="00C82578">
        <w:rPr>
          <w:b/>
          <w:sz w:val="24"/>
          <w:szCs w:val="24"/>
          <w:lang w:val="en-GB"/>
        </w:rPr>
        <w:t xml:space="preserve"> </w:t>
      </w:r>
      <w:r w:rsidRPr="00C82578">
        <w:rPr>
          <w:sz w:val="24"/>
          <w:szCs w:val="24"/>
          <w:lang w:val="en-GB"/>
        </w:rPr>
        <w:t xml:space="preserve">technique (model) approach consisting of </w:t>
      </w:r>
      <w:r w:rsidRPr="00C82578">
        <w:rPr>
          <w:iCs/>
          <w:sz w:val="24"/>
          <w:szCs w:val="24"/>
          <w:lang w:val="en-GB"/>
        </w:rPr>
        <w:t xml:space="preserve">Common </w:t>
      </w:r>
      <w:proofErr w:type="gramStart"/>
      <w:r w:rsidRPr="00C82578">
        <w:rPr>
          <w:iCs/>
          <w:sz w:val="24"/>
          <w:szCs w:val="24"/>
          <w:lang w:val="en-GB"/>
        </w:rPr>
        <w:t xml:space="preserve">Effects </w:t>
      </w:r>
      <w:r w:rsidRPr="00C82578">
        <w:rPr>
          <w:sz w:val="24"/>
          <w:szCs w:val="24"/>
          <w:lang w:val="en-GB"/>
        </w:rPr>
        <w:t>,</w:t>
      </w:r>
      <w:proofErr w:type="gramEnd"/>
      <w:r w:rsidRPr="00C82578">
        <w:rPr>
          <w:sz w:val="24"/>
          <w:szCs w:val="24"/>
          <w:lang w:val="en-GB"/>
        </w:rPr>
        <w:t xml:space="preserve"> </w:t>
      </w:r>
      <w:r w:rsidRPr="00C82578">
        <w:rPr>
          <w:iCs/>
          <w:sz w:val="24"/>
          <w:szCs w:val="24"/>
          <w:lang w:val="en-GB"/>
        </w:rPr>
        <w:t xml:space="preserve">Fixed Effects </w:t>
      </w:r>
      <w:r w:rsidRPr="00C82578">
        <w:rPr>
          <w:sz w:val="24"/>
          <w:szCs w:val="24"/>
          <w:lang w:val="en-GB"/>
        </w:rPr>
        <w:t>, and</w:t>
      </w:r>
      <w:r w:rsidRPr="00C82578">
        <w:rPr>
          <w:b/>
          <w:sz w:val="24"/>
          <w:szCs w:val="24"/>
          <w:lang w:val="en-GB"/>
        </w:rPr>
        <w:t xml:space="preserve"> </w:t>
      </w:r>
      <w:r w:rsidRPr="00C82578">
        <w:rPr>
          <w:iCs/>
          <w:sz w:val="24"/>
          <w:szCs w:val="24"/>
          <w:lang w:val="en-GB"/>
        </w:rPr>
        <w:t xml:space="preserve">Random Effects </w:t>
      </w:r>
      <w:r w:rsidRPr="00C82578">
        <w:rPr>
          <w:sz w:val="24"/>
          <w:szCs w:val="24"/>
          <w:lang w:val="en-GB"/>
        </w:rPr>
        <w:t>.</w:t>
      </w:r>
      <w:r w:rsidRPr="00C82578">
        <w:rPr>
          <w:b/>
          <w:sz w:val="24"/>
          <w:szCs w:val="24"/>
          <w:lang w:val="en-GB"/>
        </w:rPr>
        <w:t xml:space="preserve"> </w:t>
      </w:r>
      <w:r w:rsidRPr="00C82578">
        <w:rPr>
          <w:sz w:val="24"/>
          <w:szCs w:val="24"/>
          <w:lang w:val="en-GB"/>
        </w:rPr>
        <w:t>For selecting the best type of panel data estimation model used</w:t>
      </w:r>
      <w:r w:rsidRPr="00C82578">
        <w:rPr>
          <w:b/>
          <w:sz w:val="24"/>
          <w:szCs w:val="24"/>
          <w:lang w:val="en-GB"/>
        </w:rPr>
        <w:t xml:space="preserve"> </w:t>
      </w:r>
      <w:r w:rsidRPr="00C82578">
        <w:rPr>
          <w:sz w:val="24"/>
          <w:szCs w:val="24"/>
          <w:lang w:val="en-GB"/>
        </w:rPr>
        <w:t xml:space="preserve">in the analysis carried out the </w:t>
      </w:r>
      <w:r w:rsidRPr="00C82578">
        <w:rPr>
          <w:iCs/>
          <w:sz w:val="24"/>
          <w:szCs w:val="24"/>
          <w:lang w:val="en-GB"/>
        </w:rPr>
        <w:t xml:space="preserve">Chow test </w:t>
      </w:r>
      <w:r w:rsidRPr="00C82578">
        <w:rPr>
          <w:sz w:val="24"/>
          <w:szCs w:val="24"/>
          <w:lang w:val="en-GB"/>
        </w:rPr>
        <w:t xml:space="preserve">and </w:t>
      </w:r>
      <w:r w:rsidRPr="00C82578">
        <w:rPr>
          <w:iCs/>
          <w:sz w:val="24"/>
          <w:szCs w:val="24"/>
          <w:lang w:val="en-GB"/>
        </w:rPr>
        <w:t xml:space="preserve">Hausman </w:t>
      </w:r>
      <w:proofErr w:type="gramStart"/>
      <w:r w:rsidRPr="00C82578">
        <w:rPr>
          <w:iCs/>
          <w:sz w:val="24"/>
          <w:szCs w:val="24"/>
          <w:lang w:val="en-GB"/>
        </w:rPr>
        <w:t xml:space="preserve">test </w:t>
      </w:r>
      <w:r w:rsidRPr="00C82578">
        <w:rPr>
          <w:sz w:val="24"/>
          <w:szCs w:val="24"/>
          <w:lang w:val="en-GB"/>
        </w:rPr>
        <w:t>.</w:t>
      </w:r>
      <w:proofErr w:type="gramEnd"/>
    </w:p>
    <w:p w14:paraId="4DA9B10A" w14:textId="77777777" w:rsidR="008F7A9F" w:rsidRPr="00C82578" w:rsidRDefault="008F7A9F" w:rsidP="008F7A9F">
      <w:pPr>
        <w:widowControl/>
        <w:numPr>
          <w:ilvl w:val="0"/>
          <w:numId w:val="6"/>
        </w:numPr>
        <w:autoSpaceDE/>
        <w:autoSpaceDN/>
        <w:ind w:left="284" w:hanging="284"/>
        <w:jc w:val="both"/>
        <w:rPr>
          <w:b/>
          <w:sz w:val="24"/>
          <w:szCs w:val="24"/>
          <w:lang w:val="en-GB"/>
        </w:rPr>
      </w:pPr>
      <w:r w:rsidRPr="00C82578">
        <w:rPr>
          <w:b/>
          <w:iCs/>
          <w:sz w:val="24"/>
          <w:szCs w:val="24"/>
          <w:lang w:val="en-GB"/>
        </w:rPr>
        <w:t xml:space="preserve">Chow </w:t>
      </w:r>
      <w:r w:rsidRPr="00C82578">
        <w:rPr>
          <w:b/>
          <w:sz w:val="24"/>
          <w:szCs w:val="24"/>
          <w:lang w:val="en-GB"/>
        </w:rPr>
        <w:t>test</w:t>
      </w:r>
    </w:p>
    <w:p w14:paraId="01F9A5F4" w14:textId="77777777" w:rsidR="008F7A9F" w:rsidRPr="00C82578" w:rsidRDefault="008F7A9F" w:rsidP="008F7A9F">
      <w:pPr>
        <w:ind w:firstLine="567"/>
        <w:jc w:val="both"/>
        <w:rPr>
          <w:sz w:val="24"/>
          <w:szCs w:val="24"/>
          <w:lang w:val="en-GB"/>
        </w:rPr>
      </w:pPr>
      <w:r w:rsidRPr="00C82578">
        <w:rPr>
          <w:sz w:val="24"/>
          <w:szCs w:val="24"/>
          <w:lang w:val="en-GB"/>
        </w:rPr>
        <w:t xml:space="preserve">The Chow test is used to decide whether to use </w:t>
      </w:r>
      <w:r w:rsidRPr="00C82578">
        <w:rPr>
          <w:iCs/>
          <w:sz w:val="24"/>
          <w:szCs w:val="24"/>
          <w:lang w:val="en-GB"/>
        </w:rPr>
        <w:t xml:space="preserve">the common effect </w:t>
      </w:r>
      <w:r w:rsidRPr="00C82578">
        <w:rPr>
          <w:sz w:val="24"/>
          <w:szCs w:val="24"/>
          <w:lang w:val="en-GB"/>
        </w:rPr>
        <w:t xml:space="preserve">or </w:t>
      </w:r>
      <w:r w:rsidRPr="00C82578">
        <w:rPr>
          <w:iCs/>
          <w:sz w:val="24"/>
          <w:szCs w:val="24"/>
          <w:lang w:val="en-GB"/>
        </w:rPr>
        <w:t xml:space="preserve">the fixed </w:t>
      </w:r>
      <w:proofErr w:type="gramStart"/>
      <w:r w:rsidRPr="00C82578">
        <w:rPr>
          <w:iCs/>
          <w:sz w:val="24"/>
          <w:szCs w:val="24"/>
          <w:lang w:val="en-GB"/>
        </w:rPr>
        <w:t xml:space="preserve">effect </w:t>
      </w:r>
      <w:r w:rsidRPr="00C82578">
        <w:rPr>
          <w:sz w:val="24"/>
          <w:szCs w:val="24"/>
          <w:lang w:val="en-GB"/>
        </w:rPr>
        <w:t>.</w:t>
      </w:r>
      <w:proofErr w:type="gramEnd"/>
      <w:r w:rsidRPr="00C82578">
        <w:rPr>
          <w:sz w:val="24"/>
          <w:szCs w:val="24"/>
          <w:lang w:val="en-GB"/>
        </w:rPr>
        <w:t xml:space="preserve"> The hypothesis in testing the </w:t>
      </w:r>
      <w:r w:rsidRPr="00C82578">
        <w:rPr>
          <w:iCs/>
          <w:sz w:val="24"/>
          <w:szCs w:val="24"/>
          <w:lang w:val="en-GB"/>
        </w:rPr>
        <w:t xml:space="preserve">chow test </w:t>
      </w:r>
      <w:r w:rsidRPr="00C82578">
        <w:rPr>
          <w:sz w:val="24"/>
          <w:szCs w:val="24"/>
          <w:lang w:val="en-GB"/>
        </w:rPr>
        <w:t>is as follows:</w:t>
      </w:r>
    </w:p>
    <w:p w14:paraId="34C0E98C" w14:textId="231EB643" w:rsidR="008F7A9F" w:rsidRPr="00914109" w:rsidRDefault="008F7A9F" w:rsidP="008F7A9F">
      <w:pPr>
        <w:pStyle w:val="Caption"/>
        <w:spacing w:after="0"/>
        <w:jc w:val="center"/>
        <w:rPr>
          <w:rFonts w:ascii="Times New Roman" w:hAnsi="Times New Roman" w:cs="Times New Roman"/>
          <w:b/>
          <w:i w:val="0"/>
          <w:color w:val="auto"/>
          <w:sz w:val="24"/>
          <w:szCs w:val="24"/>
        </w:rPr>
      </w:pPr>
      <w:r w:rsidRPr="00914109">
        <w:rPr>
          <w:rFonts w:ascii="Times New Roman" w:hAnsi="Times New Roman" w:cs="Times New Roman"/>
          <w:b/>
          <w:i w:val="0"/>
          <w:color w:val="auto"/>
          <w:sz w:val="24"/>
          <w:szCs w:val="24"/>
        </w:rPr>
        <w:t xml:space="preserve">    </w:t>
      </w:r>
      <w:bookmarkStart w:id="26" w:name="_Toc16146980"/>
      <w:r w:rsidRPr="00914109">
        <w:rPr>
          <w:rFonts w:ascii="Times New Roman" w:hAnsi="Times New Roman" w:cs="Times New Roman"/>
          <w:b/>
          <w:i w:val="0"/>
          <w:color w:val="auto"/>
          <w:sz w:val="24"/>
          <w:szCs w:val="24"/>
        </w:rPr>
        <w:t>Table 8. Chow test</w:t>
      </w:r>
      <w:bookmarkEnd w:id="26"/>
    </w:p>
    <w:tbl>
      <w:tblPr>
        <w:tblW w:w="0" w:type="auto"/>
        <w:tblInd w:w="1517" w:type="dxa"/>
        <w:tblLayout w:type="fixed"/>
        <w:tblCellMar>
          <w:left w:w="0" w:type="dxa"/>
          <w:right w:w="0" w:type="dxa"/>
        </w:tblCellMar>
        <w:tblLook w:val="0000" w:firstRow="0" w:lastRow="0" w:firstColumn="0" w:lastColumn="0" w:noHBand="0" w:noVBand="0"/>
      </w:tblPr>
      <w:tblGrid>
        <w:gridCol w:w="2017"/>
        <w:gridCol w:w="1103"/>
        <w:gridCol w:w="1208"/>
        <w:gridCol w:w="1208"/>
        <w:gridCol w:w="997"/>
      </w:tblGrid>
      <w:tr w:rsidR="008F7A9F" w:rsidRPr="00C82578" w14:paraId="71AF4DD8" w14:textId="77777777" w:rsidTr="0043051E">
        <w:trPr>
          <w:trHeight w:hRule="exact" w:val="90"/>
        </w:trPr>
        <w:tc>
          <w:tcPr>
            <w:tcW w:w="2017" w:type="dxa"/>
            <w:tcBorders>
              <w:top w:val="nil"/>
              <w:left w:val="nil"/>
              <w:bottom w:val="double" w:sz="6" w:space="2" w:color="auto"/>
              <w:right w:val="nil"/>
            </w:tcBorders>
            <w:vAlign w:val="bottom"/>
          </w:tcPr>
          <w:p w14:paraId="67CC7B32" w14:textId="77777777" w:rsidR="008F7A9F" w:rsidRPr="00C82578" w:rsidRDefault="008F7A9F" w:rsidP="008E0C1C">
            <w:pPr>
              <w:adjustRightInd w:val="0"/>
              <w:jc w:val="center"/>
            </w:pPr>
          </w:p>
        </w:tc>
        <w:tc>
          <w:tcPr>
            <w:tcW w:w="1103" w:type="dxa"/>
            <w:tcBorders>
              <w:top w:val="nil"/>
              <w:left w:val="nil"/>
              <w:bottom w:val="double" w:sz="6" w:space="2" w:color="auto"/>
              <w:right w:val="nil"/>
            </w:tcBorders>
            <w:vAlign w:val="bottom"/>
          </w:tcPr>
          <w:p w14:paraId="2A9F171D" w14:textId="77777777" w:rsidR="008F7A9F" w:rsidRPr="00C82578" w:rsidRDefault="008F7A9F" w:rsidP="008E0C1C">
            <w:pPr>
              <w:adjustRightInd w:val="0"/>
              <w:jc w:val="center"/>
            </w:pPr>
          </w:p>
        </w:tc>
        <w:tc>
          <w:tcPr>
            <w:tcW w:w="1208" w:type="dxa"/>
            <w:tcBorders>
              <w:top w:val="nil"/>
              <w:left w:val="nil"/>
              <w:bottom w:val="double" w:sz="6" w:space="2" w:color="auto"/>
              <w:right w:val="nil"/>
            </w:tcBorders>
            <w:vAlign w:val="bottom"/>
          </w:tcPr>
          <w:p w14:paraId="3446873B" w14:textId="77777777" w:rsidR="008F7A9F" w:rsidRPr="00C82578" w:rsidRDefault="008F7A9F" w:rsidP="008E0C1C">
            <w:pPr>
              <w:adjustRightInd w:val="0"/>
              <w:jc w:val="center"/>
            </w:pPr>
          </w:p>
        </w:tc>
        <w:tc>
          <w:tcPr>
            <w:tcW w:w="1208" w:type="dxa"/>
            <w:tcBorders>
              <w:top w:val="nil"/>
              <w:left w:val="nil"/>
              <w:bottom w:val="double" w:sz="6" w:space="2" w:color="auto"/>
              <w:right w:val="nil"/>
            </w:tcBorders>
            <w:vAlign w:val="bottom"/>
          </w:tcPr>
          <w:p w14:paraId="10BEB828" w14:textId="77777777" w:rsidR="008F7A9F" w:rsidRPr="00C82578" w:rsidRDefault="008F7A9F" w:rsidP="008E0C1C">
            <w:pPr>
              <w:adjustRightInd w:val="0"/>
              <w:jc w:val="center"/>
            </w:pPr>
          </w:p>
        </w:tc>
        <w:tc>
          <w:tcPr>
            <w:tcW w:w="997" w:type="dxa"/>
            <w:tcBorders>
              <w:top w:val="nil"/>
              <w:left w:val="nil"/>
              <w:bottom w:val="double" w:sz="6" w:space="2" w:color="auto"/>
              <w:right w:val="nil"/>
            </w:tcBorders>
            <w:vAlign w:val="bottom"/>
          </w:tcPr>
          <w:p w14:paraId="7FAB8236" w14:textId="77777777" w:rsidR="008F7A9F" w:rsidRPr="00C82578" w:rsidRDefault="008F7A9F" w:rsidP="008E0C1C">
            <w:pPr>
              <w:adjustRightInd w:val="0"/>
              <w:jc w:val="center"/>
            </w:pPr>
          </w:p>
        </w:tc>
      </w:tr>
      <w:tr w:rsidR="008F7A9F" w:rsidRPr="00C82578" w14:paraId="31FA4AB2" w14:textId="77777777" w:rsidTr="0043051E">
        <w:trPr>
          <w:trHeight w:hRule="exact" w:val="135"/>
        </w:trPr>
        <w:tc>
          <w:tcPr>
            <w:tcW w:w="2017" w:type="dxa"/>
            <w:tcBorders>
              <w:top w:val="nil"/>
              <w:left w:val="nil"/>
              <w:bottom w:val="nil"/>
              <w:right w:val="nil"/>
            </w:tcBorders>
            <w:vAlign w:val="bottom"/>
          </w:tcPr>
          <w:p w14:paraId="6D4A5DF6" w14:textId="77777777" w:rsidR="008F7A9F" w:rsidRPr="00C82578" w:rsidRDefault="008F7A9F" w:rsidP="008E0C1C">
            <w:pPr>
              <w:adjustRightInd w:val="0"/>
              <w:jc w:val="center"/>
            </w:pPr>
          </w:p>
        </w:tc>
        <w:tc>
          <w:tcPr>
            <w:tcW w:w="1103" w:type="dxa"/>
            <w:tcBorders>
              <w:top w:val="nil"/>
              <w:left w:val="nil"/>
              <w:bottom w:val="nil"/>
              <w:right w:val="nil"/>
            </w:tcBorders>
            <w:vAlign w:val="bottom"/>
          </w:tcPr>
          <w:p w14:paraId="5903A85E" w14:textId="77777777" w:rsidR="008F7A9F" w:rsidRPr="00C82578" w:rsidRDefault="008F7A9F" w:rsidP="008E0C1C">
            <w:pPr>
              <w:adjustRightInd w:val="0"/>
              <w:jc w:val="center"/>
            </w:pPr>
          </w:p>
        </w:tc>
        <w:tc>
          <w:tcPr>
            <w:tcW w:w="1208" w:type="dxa"/>
            <w:tcBorders>
              <w:top w:val="nil"/>
              <w:left w:val="nil"/>
              <w:bottom w:val="nil"/>
              <w:right w:val="nil"/>
            </w:tcBorders>
            <w:vAlign w:val="bottom"/>
          </w:tcPr>
          <w:p w14:paraId="7C5EFDAE" w14:textId="77777777" w:rsidR="008F7A9F" w:rsidRPr="00C82578" w:rsidRDefault="008F7A9F" w:rsidP="008E0C1C">
            <w:pPr>
              <w:adjustRightInd w:val="0"/>
              <w:jc w:val="center"/>
            </w:pPr>
          </w:p>
        </w:tc>
        <w:tc>
          <w:tcPr>
            <w:tcW w:w="1208" w:type="dxa"/>
            <w:tcBorders>
              <w:top w:val="nil"/>
              <w:left w:val="nil"/>
              <w:bottom w:val="nil"/>
              <w:right w:val="nil"/>
            </w:tcBorders>
            <w:vAlign w:val="bottom"/>
          </w:tcPr>
          <w:p w14:paraId="6336ECC0" w14:textId="77777777" w:rsidR="008F7A9F" w:rsidRPr="00C82578" w:rsidRDefault="008F7A9F" w:rsidP="008E0C1C">
            <w:pPr>
              <w:adjustRightInd w:val="0"/>
              <w:jc w:val="center"/>
            </w:pPr>
          </w:p>
        </w:tc>
        <w:tc>
          <w:tcPr>
            <w:tcW w:w="997" w:type="dxa"/>
            <w:tcBorders>
              <w:top w:val="nil"/>
              <w:left w:val="nil"/>
              <w:bottom w:val="nil"/>
              <w:right w:val="nil"/>
            </w:tcBorders>
            <w:vAlign w:val="bottom"/>
          </w:tcPr>
          <w:p w14:paraId="4D257B5C" w14:textId="77777777" w:rsidR="008F7A9F" w:rsidRPr="00C82578" w:rsidRDefault="008F7A9F" w:rsidP="008E0C1C">
            <w:pPr>
              <w:adjustRightInd w:val="0"/>
              <w:jc w:val="center"/>
            </w:pPr>
          </w:p>
        </w:tc>
      </w:tr>
      <w:tr w:rsidR="008F7A9F" w:rsidRPr="00C82578" w14:paraId="52B4EB7B" w14:textId="77777777" w:rsidTr="0043051E">
        <w:trPr>
          <w:trHeight w:val="225"/>
        </w:trPr>
        <w:tc>
          <w:tcPr>
            <w:tcW w:w="3120" w:type="dxa"/>
            <w:gridSpan w:val="2"/>
            <w:tcBorders>
              <w:top w:val="nil"/>
              <w:left w:val="nil"/>
              <w:bottom w:val="nil"/>
              <w:right w:val="nil"/>
            </w:tcBorders>
            <w:vAlign w:val="bottom"/>
          </w:tcPr>
          <w:p w14:paraId="6A105312" w14:textId="77777777" w:rsidR="008F7A9F" w:rsidRPr="00C82578" w:rsidRDefault="008F7A9F" w:rsidP="008E0C1C">
            <w:pPr>
              <w:adjustRightInd w:val="0"/>
            </w:pPr>
            <w:r w:rsidRPr="00C82578">
              <w:t>Effect Test</w:t>
            </w:r>
          </w:p>
        </w:tc>
        <w:tc>
          <w:tcPr>
            <w:tcW w:w="1208" w:type="dxa"/>
            <w:tcBorders>
              <w:top w:val="nil"/>
              <w:left w:val="nil"/>
              <w:bottom w:val="nil"/>
              <w:right w:val="nil"/>
            </w:tcBorders>
            <w:vAlign w:val="bottom"/>
          </w:tcPr>
          <w:p w14:paraId="0F4FD387" w14:textId="77777777" w:rsidR="008F7A9F" w:rsidRPr="00C82578" w:rsidRDefault="008F7A9F" w:rsidP="008E0C1C">
            <w:pPr>
              <w:adjustRightInd w:val="0"/>
              <w:ind w:right="10"/>
              <w:jc w:val="right"/>
            </w:pPr>
            <w:r w:rsidRPr="00C82578">
              <w:t>Statistics</w:t>
            </w:r>
          </w:p>
        </w:tc>
        <w:tc>
          <w:tcPr>
            <w:tcW w:w="1208" w:type="dxa"/>
            <w:tcBorders>
              <w:top w:val="nil"/>
              <w:left w:val="nil"/>
              <w:bottom w:val="nil"/>
              <w:right w:val="nil"/>
            </w:tcBorders>
            <w:vAlign w:val="bottom"/>
          </w:tcPr>
          <w:p w14:paraId="04728A6F" w14:textId="77777777" w:rsidR="008F7A9F" w:rsidRPr="00C82578" w:rsidRDefault="008F7A9F" w:rsidP="008E0C1C">
            <w:pPr>
              <w:adjustRightInd w:val="0"/>
              <w:ind w:right="10"/>
              <w:jc w:val="right"/>
            </w:pPr>
            <w:r w:rsidRPr="00C82578">
              <w:t>df</w:t>
            </w:r>
          </w:p>
        </w:tc>
        <w:tc>
          <w:tcPr>
            <w:tcW w:w="997" w:type="dxa"/>
            <w:tcBorders>
              <w:top w:val="nil"/>
              <w:left w:val="nil"/>
              <w:bottom w:val="nil"/>
              <w:right w:val="nil"/>
            </w:tcBorders>
            <w:vAlign w:val="bottom"/>
          </w:tcPr>
          <w:p w14:paraId="39357421" w14:textId="77777777" w:rsidR="008F7A9F" w:rsidRPr="00C82578" w:rsidRDefault="008F7A9F" w:rsidP="008E0C1C">
            <w:pPr>
              <w:adjustRightInd w:val="0"/>
              <w:ind w:right="10"/>
              <w:jc w:val="right"/>
            </w:pPr>
            <w:r w:rsidRPr="00C82578">
              <w:t>Prob.</w:t>
            </w:r>
          </w:p>
        </w:tc>
      </w:tr>
      <w:tr w:rsidR="008F7A9F" w:rsidRPr="00C82578" w14:paraId="15829151" w14:textId="77777777" w:rsidTr="0043051E">
        <w:trPr>
          <w:trHeight w:hRule="exact" w:val="90"/>
        </w:trPr>
        <w:tc>
          <w:tcPr>
            <w:tcW w:w="2017" w:type="dxa"/>
            <w:tcBorders>
              <w:top w:val="nil"/>
              <w:left w:val="nil"/>
              <w:bottom w:val="double" w:sz="6" w:space="2" w:color="auto"/>
              <w:right w:val="nil"/>
            </w:tcBorders>
            <w:vAlign w:val="bottom"/>
          </w:tcPr>
          <w:p w14:paraId="01BAB131" w14:textId="77777777" w:rsidR="008F7A9F" w:rsidRPr="00C82578" w:rsidRDefault="008F7A9F" w:rsidP="008E0C1C">
            <w:pPr>
              <w:adjustRightInd w:val="0"/>
              <w:jc w:val="center"/>
            </w:pPr>
          </w:p>
        </w:tc>
        <w:tc>
          <w:tcPr>
            <w:tcW w:w="1103" w:type="dxa"/>
            <w:tcBorders>
              <w:top w:val="nil"/>
              <w:left w:val="nil"/>
              <w:bottom w:val="double" w:sz="6" w:space="2" w:color="auto"/>
              <w:right w:val="nil"/>
            </w:tcBorders>
            <w:vAlign w:val="bottom"/>
          </w:tcPr>
          <w:p w14:paraId="722C60AA" w14:textId="77777777" w:rsidR="008F7A9F" w:rsidRPr="00C82578" w:rsidRDefault="008F7A9F" w:rsidP="008E0C1C">
            <w:pPr>
              <w:adjustRightInd w:val="0"/>
              <w:jc w:val="center"/>
            </w:pPr>
          </w:p>
        </w:tc>
        <w:tc>
          <w:tcPr>
            <w:tcW w:w="1208" w:type="dxa"/>
            <w:tcBorders>
              <w:top w:val="nil"/>
              <w:left w:val="nil"/>
              <w:bottom w:val="double" w:sz="6" w:space="2" w:color="auto"/>
              <w:right w:val="nil"/>
            </w:tcBorders>
            <w:vAlign w:val="bottom"/>
          </w:tcPr>
          <w:p w14:paraId="2B855EFC" w14:textId="77777777" w:rsidR="008F7A9F" w:rsidRPr="00C82578" w:rsidRDefault="008F7A9F" w:rsidP="008E0C1C">
            <w:pPr>
              <w:adjustRightInd w:val="0"/>
              <w:jc w:val="center"/>
            </w:pPr>
          </w:p>
        </w:tc>
        <w:tc>
          <w:tcPr>
            <w:tcW w:w="1208" w:type="dxa"/>
            <w:tcBorders>
              <w:top w:val="nil"/>
              <w:left w:val="nil"/>
              <w:bottom w:val="double" w:sz="6" w:space="2" w:color="auto"/>
              <w:right w:val="nil"/>
            </w:tcBorders>
            <w:vAlign w:val="bottom"/>
          </w:tcPr>
          <w:p w14:paraId="3699B274" w14:textId="77777777" w:rsidR="008F7A9F" w:rsidRPr="00C82578" w:rsidRDefault="008F7A9F" w:rsidP="008E0C1C">
            <w:pPr>
              <w:adjustRightInd w:val="0"/>
              <w:jc w:val="center"/>
            </w:pPr>
          </w:p>
        </w:tc>
        <w:tc>
          <w:tcPr>
            <w:tcW w:w="997" w:type="dxa"/>
            <w:tcBorders>
              <w:top w:val="nil"/>
              <w:left w:val="nil"/>
              <w:bottom w:val="double" w:sz="6" w:space="2" w:color="auto"/>
              <w:right w:val="nil"/>
            </w:tcBorders>
            <w:vAlign w:val="bottom"/>
          </w:tcPr>
          <w:p w14:paraId="415FDBDD" w14:textId="77777777" w:rsidR="008F7A9F" w:rsidRPr="00C82578" w:rsidRDefault="008F7A9F" w:rsidP="008E0C1C">
            <w:pPr>
              <w:adjustRightInd w:val="0"/>
              <w:jc w:val="center"/>
            </w:pPr>
          </w:p>
        </w:tc>
      </w:tr>
      <w:tr w:rsidR="008F7A9F" w:rsidRPr="00C82578" w14:paraId="6A024F60" w14:textId="77777777" w:rsidTr="0043051E">
        <w:trPr>
          <w:trHeight w:hRule="exact" w:val="135"/>
        </w:trPr>
        <w:tc>
          <w:tcPr>
            <w:tcW w:w="2017" w:type="dxa"/>
            <w:tcBorders>
              <w:top w:val="nil"/>
              <w:left w:val="nil"/>
              <w:right w:val="nil"/>
            </w:tcBorders>
            <w:vAlign w:val="bottom"/>
          </w:tcPr>
          <w:p w14:paraId="4D0D96B5" w14:textId="77777777" w:rsidR="008F7A9F" w:rsidRPr="00C82578" w:rsidRDefault="008F7A9F" w:rsidP="008E0C1C">
            <w:pPr>
              <w:adjustRightInd w:val="0"/>
              <w:jc w:val="center"/>
            </w:pPr>
          </w:p>
        </w:tc>
        <w:tc>
          <w:tcPr>
            <w:tcW w:w="1103" w:type="dxa"/>
            <w:tcBorders>
              <w:top w:val="nil"/>
              <w:left w:val="nil"/>
              <w:right w:val="nil"/>
            </w:tcBorders>
            <w:vAlign w:val="bottom"/>
          </w:tcPr>
          <w:p w14:paraId="1D5B8622" w14:textId="77777777" w:rsidR="008F7A9F" w:rsidRPr="00C82578" w:rsidRDefault="008F7A9F" w:rsidP="008E0C1C">
            <w:pPr>
              <w:adjustRightInd w:val="0"/>
              <w:jc w:val="center"/>
            </w:pPr>
          </w:p>
        </w:tc>
        <w:tc>
          <w:tcPr>
            <w:tcW w:w="1208" w:type="dxa"/>
            <w:tcBorders>
              <w:top w:val="nil"/>
              <w:left w:val="nil"/>
              <w:right w:val="nil"/>
            </w:tcBorders>
            <w:vAlign w:val="bottom"/>
          </w:tcPr>
          <w:p w14:paraId="5B357ACD" w14:textId="77777777" w:rsidR="008F7A9F" w:rsidRPr="00C82578" w:rsidRDefault="008F7A9F" w:rsidP="008E0C1C">
            <w:pPr>
              <w:adjustRightInd w:val="0"/>
              <w:jc w:val="center"/>
            </w:pPr>
          </w:p>
        </w:tc>
        <w:tc>
          <w:tcPr>
            <w:tcW w:w="1208" w:type="dxa"/>
            <w:tcBorders>
              <w:top w:val="nil"/>
              <w:left w:val="nil"/>
              <w:right w:val="nil"/>
            </w:tcBorders>
            <w:vAlign w:val="bottom"/>
          </w:tcPr>
          <w:p w14:paraId="2DB4EA02" w14:textId="77777777" w:rsidR="008F7A9F" w:rsidRPr="00C82578" w:rsidRDefault="008F7A9F" w:rsidP="008E0C1C">
            <w:pPr>
              <w:adjustRightInd w:val="0"/>
              <w:jc w:val="center"/>
            </w:pPr>
          </w:p>
        </w:tc>
        <w:tc>
          <w:tcPr>
            <w:tcW w:w="997" w:type="dxa"/>
            <w:tcBorders>
              <w:top w:val="nil"/>
              <w:left w:val="nil"/>
              <w:right w:val="nil"/>
            </w:tcBorders>
            <w:vAlign w:val="bottom"/>
          </w:tcPr>
          <w:p w14:paraId="108218E9" w14:textId="77777777" w:rsidR="008F7A9F" w:rsidRPr="00C82578" w:rsidRDefault="008F7A9F" w:rsidP="008E0C1C">
            <w:pPr>
              <w:adjustRightInd w:val="0"/>
              <w:jc w:val="center"/>
            </w:pPr>
          </w:p>
        </w:tc>
      </w:tr>
      <w:tr w:rsidR="008F7A9F" w:rsidRPr="00C82578" w14:paraId="1B295805" w14:textId="77777777" w:rsidTr="0043051E">
        <w:trPr>
          <w:trHeight w:val="225"/>
        </w:trPr>
        <w:tc>
          <w:tcPr>
            <w:tcW w:w="3120" w:type="dxa"/>
            <w:gridSpan w:val="2"/>
            <w:tcBorders>
              <w:top w:val="nil"/>
              <w:left w:val="nil"/>
              <w:bottom w:val="nil"/>
              <w:right w:val="nil"/>
            </w:tcBorders>
            <w:vAlign w:val="bottom"/>
          </w:tcPr>
          <w:p w14:paraId="75AC0092" w14:textId="77777777" w:rsidR="008F7A9F" w:rsidRPr="00C82578" w:rsidRDefault="008F7A9F" w:rsidP="008E0C1C">
            <w:pPr>
              <w:adjustRightInd w:val="0"/>
            </w:pPr>
            <w:r w:rsidRPr="00C82578">
              <w:t>Cross-section F</w:t>
            </w:r>
          </w:p>
        </w:tc>
        <w:tc>
          <w:tcPr>
            <w:tcW w:w="1208" w:type="dxa"/>
            <w:tcBorders>
              <w:top w:val="nil"/>
              <w:left w:val="nil"/>
              <w:bottom w:val="nil"/>
              <w:right w:val="nil"/>
            </w:tcBorders>
            <w:vAlign w:val="bottom"/>
          </w:tcPr>
          <w:p w14:paraId="629ED40D" w14:textId="77777777" w:rsidR="008F7A9F" w:rsidRPr="00C82578" w:rsidRDefault="008F7A9F" w:rsidP="008E0C1C">
            <w:pPr>
              <w:adjustRightInd w:val="0"/>
              <w:jc w:val="right"/>
            </w:pPr>
            <w:r w:rsidRPr="00C82578">
              <w:t>1.908464</w:t>
            </w:r>
          </w:p>
        </w:tc>
        <w:tc>
          <w:tcPr>
            <w:tcW w:w="1208" w:type="dxa"/>
            <w:tcBorders>
              <w:top w:val="nil"/>
              <w:left w:val="nil"/>
              <w:bottom w:val="nil"/>
              <w:right w:val="nil"/>
            </w:tcBorders>
            <w:vAlign w:val="bottom"/>
          </w:tcPr>
          <w:p w14:paraId="0239F009" w14:textId="77777777" w:rsidR="008F7A9F" w:rsidRPr="00C82578" w:rsidRDefault="008F7A9F" w:rsidP="008E0C1C">
            <w:pPr>
              <w:adjustRightInd w:val="0"/>
              <w:jc w:val="right"/>
            </w:pPr>
            <w:r w:rsidRPr="00C82578">
              <w:t>(7,28)</w:t>
            </w:r>
          </w:p>
        </w:tc>
        <w:tc>
          <w:tcPr>
            <w:tcW w:w="997" w:type="dxa"/>
            <w:tcBorders>
              <w:top w:val="nil"/>
              <w:left w:val="nil"/>
              <w:bottom w:val="nil"/>
              <w:right w:val="nil"/>
            </w:tcBorders>
            <w:vAlign w:val="bottom"/>
          </w:tcPr>
          <w:p w14:paraId="03BA3FAC" w14:textId="77777777" w:rsidR="008F7A9F" w:rsidRPr="00C82578" w:rsidRDefault="008F7A9F" w:rsidP="008E0C1C">
            <w:pPr>
              <w:adjustRightInd w:val="0"/>
              <w:jc w:val="right"/>
            </w:pPr>
            <w:r w:rsidRPr="00C82578">
              <w:t>0.1059</w:t>
            </w:r>
          </w:p>
        </w:tc>
      </w:tr>
      <w:tr w:rsidR="008F7A9F" w:rsidRPr="00C82578" w14:paraId="403B923E" w14:textId="77777777" w:rsidTr="0043051E">
        <w:trPr>
          <w:trHeight w:val="225"/>
        </w:trPr>
        <w:tc>
          <w:tcPr>
            <w:tcW w:w="3120" w:type="dxa"/>
            <w:gridSpan w:val="2"/>
            <w:tcBorders>
              <w:top w:val="nil"/>
              <w:left w:val="nil"/>
              <w:bottom w:val="nil"/>
              <w:right w:val="nil"/>
            </w:tcBorders>
            <w:vAlign w:val="bottom"/>
          </w:tcPr>
          <w:p w14:paraId="1C227A92" w14:textId="77777777" w:rsidR="008F7A9F" w:rsidRPr="00C82578" w:rsidRDefault="008F7A9F" w:rsidP="008E0C1C">
            <w:pPr>
              <w:adjustRightInd w:val="0"/>
            </w:pPr>
            <w:r w:rsidRPr="00C82578">
              <w:t>Chi-square cross-sections</w:t>
            </w:r>
          </w:p>
        </w:tc>
        <w:tc>
          <w:tcPr>
            <w:tcW w:w="1208" w:type="dxa"/>
            <w:tcBorders>
              <w:top w:val="nil"/>
              <w:left w:val="nil"/>
              <w:bottom w:val="nil"/>
              <w:right w:val="nil"/>
            </w:tcBorders>
            <w:vAlign w:val="bottom"/>
          </w:tcPr>
          <w:p w14:paraId="71C4F78F" w14:textId="77777777" w:rsidR="008F7A9F" w:rsidRPr="00C82578" w:rsidRDefault="008F7A9F" w:rsidP="008E0C1C">
            <w:pPr>
              <w:adjustRightInd w:val="0"/>
              <w:jc w:val="right"/>
            </w:pPr>
            <w:r w:rsidRPr="00C82578">
              <w:t>15.603661</w:t>
            </w:r>
          </w:p>
        </w:tc>
        <w:tc>
          <w:tcPr>
            <w:tcW w:w="1208" w:type="dxa"/>
            <w:tcBorders>
              <w:top w:val="nil"/>
              <w:left w:val="nil"/>
              <w:bottom w:val="nil"/>
              <w:right w:val="nil"/>
            </w:tcBorders>
            <w:vAlign w:val="bottom"/>
          </w:tcPr>
          <w:p w14:paraId="2C5A1A34" w14:textId="77777777" w:rsidR="008F7A9F" w:rsidRPr="00C82578" w:rsidRDefault="008F7A9F" w:rsidP="008E0C1C">
            <w:pPr>
              <w:adjustRightInd w:val="0"/>
              <w:jc w:val="right"/>
            </w:pPr>
            <w:r w:rsidRPr="00C82578">
              <w:t>7</w:t>
            </w:r>
          </w:p>
        </w:tc>
        <w:tc>
          <w:tcPr>
            <w:tcW w:w="997" w:type="dxa"/>
            <w:tcBorders>
              <w:top w:val="nil"/>
              <w:left w:val="nil"/>
              <w:bottom w:val="nil"/>
              <w:right w:val="nil"/>
            </w:tcBorders>
            <w:vAlign w:val="bottom"/>
          </w:tcPr>
          <w:p w14:paraId="17AC18AE" w14:textId="77777777" w:rsidR="008F7A9F" w:rsidRPr="00C82578" w:rsidRDefault="008F7A9F" w:rsidP="008E0C1C">
            <w:pPr>
              <w:adjustRightInd w:val="0"/>
              <w:jc w:val="right"/>
              <w:rPr>
                <w:b/>
              </w:rPr>
            </w:pPr>
            <w:r w:rsidRPr="00C82578">
              <w:rPr>
                <w:b/>
              </w:rPr>
              <w:t>0.0290</w:t>
            </w:r>
          </w:p>
        </w:tc>
      </w:tr>
      <w:tr w:rsidR="008F7A9F" w:rsidRPr="00C82578" w14:paraId="56294FD2" w14:textId="77777777" w:rsidTr="0043051E">
        <w:trPr>
          <w:trHeight w:hRule="exact" w:val="90"/>
        </w:trPr>
        <w:tc>
          <w:tcPr>
            <w:tcW w:w="2017" w:type="dxa"/>
            <w:tcBorders>
              <w:top w:val="nil"/>
              <w:left w:val="nil"/>
              <w:right w:val="nil"/>
            </w:tcBorders>
            <w:vAlign w:val="bottom"/>
          </w:tcPr>
          <w:p w14:paraId="486635DB" w14:textId="77777777" w:rsidR="008F7A9F" w:rsidRPr="00C82578" w:rsidRDefault="008F7A9F" w:rsidP="008E0C1C">
            <w:pPr>
              <w:adjustRightInd w:val="0"/>
              <w:jc w:val="center"/>
            </w:pPr>
          </w:p>
        </w:tc>
        <w:tc>
          <w:tcPr>
            <w:tcW w:w="1103" w:type="dxa"/>
            <w:tcBorders>
              <w:top w:val="nil"/>
              <w:left w:val="nil"/>
              <w:right w:val="nil"/>
            </w:tcBorders>
            <w:vAlign w:val="bottom"/>
          </w:tcPr>
          <w:p w14:paraId="142CEA87" w14:textId="77777777" w:rsidR="008F7A9F" w:rsidRPr="00C82578" w:rsidRDefault="008F7A9F" w:rsidP="008E0C1C">
            <w:pPr>
              <w:adjustRightInd w:val="0"/>
              <w:jc w:val="center"/>
            </w:pPr>
          </w:p>
        </w:tc>
        <w:tc>
          <w:tcPr>
            <w:tcW w:w="1208" w:type="dxa"/>
            <w:tcBorders>
              <w:top w:val="nil"/>
              <w:left w:val="nil"/>
              <w:right w:val="nil"/>
            </w:tcBorders>
            <w:vAlign w:val="bottom"/>
          </w:tcPr>
          <w:p w14:paraId="1A2DF9F6" w14:textId="77777777" w:rsidR="008F7A9F" w:rsidRPr="00C82578" w:rsidRDefault="008F7A9F" w:rsidP="008E0C1C">
            <w:pPr>
              <w:adjustRightInd w:val="0"/>
              <w:jc w:val="center"/>
            </w:pPr>
          </w:p>
        </w:tc>
        <w:tc>
          <w:tcPr>
            <w:tcW w:w="1208" w:type="dxa"/>
            <w:tcBorders>
              <w:top w:val="nil"/>
              <w:left w:val="nil"/>
              <w:right w:val="nil"/>
            </w:tcBorders>
            <w:vAlign w:val="bottom"/>
          </w:tcPr>
          <w:p w14:paraId="70DB1FB1" w14:textId="77777777" w:rsidR="008F7A9F" w:rsidRPr="00C82578" w:rsidRDefault="008F7A9F" w:rsidP="008E0C1C">
            <w:pPr>
              <w:adjustRightInd w:val="0"/>
              <w:jc w:val="center"/>
            </w:pPr>
          </w:p>
        </w:tc>
        <w:tc>
          <w:tcPr>
            <w:tcW w:w="997" w:type="dxa"/>
            <w:tcBorders>
              <w:top w:val="nil"/>
              <w:left w:val="nil"/>
              <w:right w:val="nil"/>
            </w:tcBorders>
            <w:vAlign w:val="bottom"/>
          </w:tcPr>
          <w:p w14:paraId="215BB486" w14:textId="77777777" w:rsidR="008F7A9F" w:rsidRPr="00C82578" w:rsidRDefault="008F7A9F" w:rsidP="008E0C1C">
            <w:pPr>
              <w:adjustRightInd w:val="0"/>
              <w:jc w:val="center"/>
            </w:pPr>
          </w:p>
        </w:tc>
      </w:tr>
      <w:tr w:rsidR="008F7A9F" w:rsidRPr="00C82578" w14:paraId="351621AD" w14:textId="77777777" w:rsidTr="0043051E">
        <w:trPr>
          <w:trHeight w:hRule="exact" w:val="50"/>
        </w:trPr>
        <w:tc>
          <w:tcPr>
            <w:tcW w:w="2017" w:type="dxa"/>
            <w:tcBorders>
              <w:top w:val="nil"/>
              <w:left w:val="nil"/>
              <w:bottom w:val="single" w:sz="6" w:space="0" w:color="auto"/>
              <w:right w:val="nil"/>
            </w:tcBorders>
            <w:vAlign w:val="bottom"/>
          </w:tcPr>
          <w:p w14:paraId="09E80EA6" w14:textId="77777777" w:rsidR="008F7A9F" w:rsidRPr="00C82578" w:rsidRDefault="008F7A9F" w:rsidP="008E0C1C">
            <w:pPr>
              <w:adjustRightInd w:val="0"/>
              <w:jc w:val="center"/>
            </w:pPr>
          </w:p>
        </w:tc>
        <w:tc>
          <w:tcPr>
            <w:tcW w:w="1103" w:type="dxa"/>
            <w:tcBorders>
              <w:top w:val="nil"/>
              <w:left w:val="nil"/>
              <w:bottom w:val="single" w:sz="6" w:space="0" w:color="auto"/>
              <w:right w:val="nil"/>
            </w:tcBorders>
            <w:vAlign w:val="bottom"/>
          </w:tcPr>
          <w:p w14:paraId="2686A43D" w14:textId="77777777" w:rsidR="008F7A9F" w:rsidRPr="00C82578" w:rsidRDefault="008F7A9F" w:rsidP="008E0C1C">
            <w:pPr>
              <w:adjustRightInd w:val="0"/>
              <w:jc w:val="center"/>
            </w:pPr>
          </w:p>
        </w:tc>
        <w:tc>
          <w:tcPr>
            <w:tcW w:w="1208" w:type="dxa"/>
            <w:tcBorders>
              <w:top w:val="nil"/>
              <w:left w:val="nil"/>
              <w:bottom w:val="single" w:sz="6" w:space="0" w:color="auto"/>
              <w:right w:val="nil"/>
            </w:tcBorders>
            <w:vAlign w:val="bottom"/>
          </w:tcPr>
          <w:p w14:paraId="165778E7" w14:textId="77777777" w:rsidR="008F7A9F" w:rsidRPr="00C82578" w:rsidRDefault="008F7A9F" w:rsidP="008E0C1C">
            <w:pPr>
              <w:adjustRightInd w:val="0"/>
              <w:jc w:val="center"/>
            </w:pPr>
          </w:p>
        </w:tc>
        <w:tc>
          <w:tcPr>
            <w:tcW w:w="1208" w:type="dxa"/>
            <w:tcBorders>
              <w:top w:val="nil"/>
              <w:left w:val="nil"/>
              <w:bottom w:val="single" w:sz="6" w:space="0" w:color="auto"/>
              <w:right w:val="nil"/>
            </w:tcBorders>
            <w:vAlign w:val="bottom"/>
          </w:tcPr>
          <w:p w14:paraId="34C5E6FF" w14:textId="77777777" w:rsidR="008F7A9F" w:rsidRPr="00C82578" w:rsidRDefault="008F7A9F" w:rsidP="008E0C1C">
            <w:pPr>
              <w:adjustRightInd w:val="0"/>
              <w:jc w:val="center"/>
            </w:pPr>
          </w:p>
        </w:tc>
        <w:tc>
          <w:tcPr>
            <w:tcW w:w="997" w:type="dxa"/>
            <w:tcBorders>
              <w:top w:val="nil"/>
              <w:left w:val="nil"/>
              <w:bottom w:val="single" w:sz="6" w:space="0" w:color="auto"/>
              <w:right w:val="nil"/>
            </w:tcBorders>
            <w:vAlign w:val="bottom"/>
          </w:tcPr>
          <w:p w14:paraId="273B9D81" w14:textId="77777777" w:rsidR="008F7A9F" w:rsidRPr="00C82578" w:rsidRDefault="008F7A9F" w:rsidP="008E0C1C">
            <w:pPr>
              <w:adjustRightInd w:val="0"/>
              <w:jc w:val="center"/>
            </w:pPr>
          </w:p>
        </w:tc>
      </w:tr>
    </w:tbl>
    <w:p w14:paraId="2D16AC16" w14:textId="56BF0487" w:rsidR="008F7A9F" w:rsidRDefault="008F7A9F" w:rsidP="00C442C3">
      <w:pPr>
        <w:ind w:firstLine="1276"/>
        <w:jc w:val="both"/>
        <w:rPr>
          <w:lang w:val="en-GB"/>
        </w:rPr>
      </w:pPr>
      <w:r w:rsidRPr="0043051E">
        <w:rPr>
          <w:lang w:val="en-GB"/>
        </w:rPr>
        <w:t xml:space="preserve">Source: Data processed with </w:t>
      </w:r>
      <w:proofErr w:type="spellStart"/>
      <w:r w:rsidRPr="0043051E">
        <w:rPr>
          <w:lang w:val="en-GB"/>
        </w:rPr>
        <w:t>eviews</w:t>
      </w:r>
      <w:proofErr w:type="spellEnd"/>
      <w:r w:rsidRPr="0043051E">
        <w:rPr>
          <w:lang w:val="en-GB"/>
        </w:rPr>
        <w:t xml:space="preserve"> 12</w:t>
      </w:r>
      <w:r w:rsidR="0043051E">
        <w:rPr>
          <w:lang w:val="en-GB"/>
        </w:rPr>
        <w:t xml:space="preserve"> (</w:t>
      </w:r>
      <w:r w:rsidRPr="0043051E">
        <w:rPr>
          <w:lang w:val="en-GB"/>
        </w:rPr>
        <w:t>2022</w:t>
      </w:r>
      <w:r w:rsidR="0043051E">
        <w:rPr>
          <w:lang w:val="en-GB"/>
        </w:rPr>
        <w:t>)</w:t>
      </w:r>
    </w:p>
    <w:p w14:paraId="2788D50F" w14:textId="4B49AAC7" w:rsidR="0043051E" w:rsidRPr="00C82578" w:rsidRDefault="008F7A9F" w:rsidP="004506BA">
      <w:pPr>
        <w:ind w:firstLine="567"/>
        <w:jc w:val="both"/>
        <w:rPr>
          <w:iCs/>
          <w:sz w:val="24"/>
          <w:szCs w:val="24"/>
          <w:lang w:val="en-GB"/>
        </w:rPr>
      </w:pPr>
      <w:r w:rsidRPr="00C82578">
        <w:rPr>
          <w:sz w:val="24"/>
          <w:szCs w:val="24"/>
          <w:lang w:val="en-GB"/>
        </w:rPr>
        <w:t xml:space="preserve">Based on the results of data processing on the Chow test above, the Chi Square probability value is 0.0290 less than α = 0.05, so the model estimation approach follows the </w:t>
      </w:r>
      <w:r w:rsidRPr="00C82578">
        <w:rPr>
          <w:iCs/>
          <w:sz w:val="24"/>
          <w:szCs w:val="24"/>
          <w:lang w:val="en-GB"/>
        </w:rPr>
        <w:t xml:space="preserve">fixed effect model. </w:t>
      </w:r>
      <w:r w:rsidRPr="00C82578">
        <w:rPr>
          <w:sz w:val="24"/>
          <w:szCs w:val="24"/>
          <w:lang w:val="en-GB"/>
        </w:rPr>
        <w:t xml:space="preserve">In other words, </w:t>
      </w:r>
      <w:r w:rsidRPr="00C82578">
        <w:rPr>
          <w:iCs/>
          <w:sz w:val="24"/>
          <w:szCs w:val="24"/>
          <w:lang w:val="en-GB"/>
        </w:rPr>
        <w:t xml:space="preserve">the fixed effect model </w:t>
      </w:r>
      <w:r w:rsidRPr="00C82578">
        <w:rPr>
          <w:sz w:val="24"/>
          <w:szCs w:val="24"/>
          <w:lang w:val="en-GB"/>
        </w:rPr>
        <w:t xml:space="preserve">is more appropriate for estimating panel data than </w:t>
      </w:r>
      <w:r w:rsidRPr="00C82578">
        <w:rPr>
          <w:iCs/>
          <w:sz w:val="24"/>
          <w:szCs w:val="24"/>
          <w:lang w:val="en-GB"/>
        </w:rPr>
        <w:t>the common effect model.</w:t>
      </w:r>
    </w:p>
    <w:p w14:paraId="4AD8D681" w14:textId="77777777" w:rsidR="008F7A9F" w:rsidRPr="00914109" w:rsidRDefault="008F7A9F" w:rsidP="008F7A9F">
      <w:pPr>
        <w:widowControl/>
        <w:numPr>
          <w:ilvl w:val="0"/>
          <w:numId w:val="6"/>
        </w:numPr>
        <w:autoSpaceDE/>
        <w:autoSpaceDN/>
        <w:ind w:left="284" w:hanging="284"/>
        <w:jc w:val="both"/>
        <w:rPr>
          <w:b/>
          <w:sz w:val="24"/>
          <w:szCs w:val="24"/>
          <w:lang w:val="en-GB"/>
        </w:rPr>
      </w:pPr>
      <w:r w:rsidRPr="00914109">
        <w:rPr>
          <w:b/>
          <w:iCs/>
          <w:sz w:val="24"/>
          <w:szCs w:val="24"/>
          <w:lang w:val="en-GB"/>
        </w:rPr>
        <w:t xml:space="preserve">Hausman </w:t>
      </w:r>
      <w:r w:rsidRPr="00914109">
        <w:rPr>
          <w:b/>
          <w:sz w:val="24"/>
          <w:szCs w:val="24"/>
          <w:lang w:val="en-GB"/>
        </w:rPr>
        <w:t>test</w:t>
      </w:r>
    </w:p>
    <w:p w14:paraId="09F2B3C8" w14:textId="77777777" w:rsidR="008F7A9F" w:rsidRPr="00914109" w:rsidRDefault="008F7A9F" w:rsidP="008F7A9F">
      <w:pPr>
        <w:pStyle w:val="Caption"/>
        <w:spacing w:after="0"/>
        <w:jc w:val="center"/>
        <w:rPr>
          <w:rFonts w:ascii="Times New Roman" w:hAnsi="Times New Roman" w:cs="Times New Roman"/>
          <w:b/>
          <w:i w:val="0"/>
          <w:color w:val="auto"/>
          <w:sz w:val="24"/>
          <w:szCs w:val="24"/>
        </w:rPr>
      </w:pPr>
      <w:r w:rsidRPr="00914109">
        <w:rPr>
          <w:rFonts w:ascii="Times New Roman" w:hAnsi="Times New Roman" w:cs="Times New Roman"/>
          <w:b/>
          <w:i w:val="0"/>
          <w:color w:val="auto"/>
          <w:sz w:val="24"/>
          <w:szCs w:val="24"/>
        </w:rPr>
        <w:t xml:space="preserve">   </w:t>
      </w:r>
      <w:bookmarkStart w:id="27" w:name="_Toc16146981"/>
      <w:r w:rsidRPr="00914109">
        <w:rPr>
          <w:rFonts w:ascii="Times New Roman" w:hAnsi="Times New Roman" w:cs="Times New Roman"/>
          <w:b/>
          <w:i w:val="0"/>
          <w:color w:val="auto"/>
          <w:sz w:val="24"/>
          <w:szCs w:val="24"/>
        </w:rPr>
        <w:t>Table 9. Hausman test</w:t>
      </w:r>
      <w:bookmarkEnd w:id="27"/>
    </w:p>
    <w:tbl>
      <w:tblPr>
        <w:tblStyle w:val="TableGrid"/>
        <w:tblW w:w="0" w:type="auto"/>
        <w:tblInd w:w="988" w:type="dxa"/>
        <w:tblBorders>
          <w:top w:val="single" w:sz="6" w:space="0" w:color="auto"/>
          <w:left w:val="none" w:sz="0" w:space="0" w:color="auto"/>
          <w:bottom w:val="single" w:sz="4" w:space="0" w:color="auto"/>
          <w:right w:val="none" w:sz="0" w:space="0" w:color="auto"/>
          <w:insideH w:val="single" w:sz="6" w:space="0" w:color="auto"/>
          <w:insideV w:val="none" w:sz="0" w:space="0" w:color="auto"/>
        </w:tblBorders>
        <w:tblLook w:val="04A0" w:firstRow="1" w:lastRow="0" w:firstColumn="1" w:lastColumn="0" w:noHBand="0" w:noVBand="1"/>
      </w:tblPr>
      <w:tblGrid>
        <w:gridCol w:w="2268"/>
        <w:gridCol w:w="1984"/>
        <w:gridCol w:w="1701"/>
        <w:gridCol w:w="1559"/>
      </w:tblGrid>
      <w:tr w:rsidR="008F7A9F" w:rsidRPr="00C82578" w14:paraId="41100B96" w14:textId="77777777" w:rsidTr="008E0C1C">
        <w:tc>
          <w:tcPr>
            <w:tcW w:w="2268" w:type="dxa"/>
            <w:tcBorders>
              <w:bottom w:val="single" w:sz="6" w:space="0" w:color="auto"/>
            </w:tcBorders>
          </w:tcPr>
          <w:p w14:paraId="3EE7C437" w14:textId="77777777" w:rsidR="008F7A9F" w:rsidRPr="00C82578" w:rsidRDefault="008F7A9F" w:rsidP="008E0C1C">
            <w:pPr>
              <w:autoSpaceDE w:val="0"/>
              <w:autoSpaceDN w:val="0"/>
              <w:adjustRightInd w:val="0"/>
              <w:rPr>
                <w:lang w:val="en-GB"/>
              </w:rPr>
            </w:pPr>
            <w:r w:rsidRPr="00C82578">
              <w:t>Test Summary</w:t>
            </w:r>
          </w:p>
        </w:tc>
        <w:tc>
          <w:tcPr>
            <w:tcW w:w="1984" w:type="dxa"/>
            <w:tcBorders>
              <w:bottom w:val="single" w:sz="6" w:space="0" w:color="auto"/>
            </w:tcBorders>
          </w:tcPr>
          <w:p w14:paraId="5C5F5389" w14:textId="77777777" w:rsidR="008F7A9F" w:rsidRPr="00C82578" w:rsidRDefault="008F7A9F" w:rsidP="008E0C1C">
            <w:pPr>
              <w:autoSpaceDE w:val="0"/>
              <w:autoSpaceDN w:val="0"/>
              <w:adjustRightInd w:val="0"/>
              <w:rPr>
                <w:lang w:val="en-GB"/>
              </w:rPr>
            </w:pPr>
            <w:r w:rsidRPr="00C82578">
              <w:rPr>
                <w:lang w:val="en-GB"/>
              </w:rPr>
              <w:t>Chi-Sq. Statistics</w:t>
            </w:r>
          </w:p>
        </w:tc>
        <w:tc>
          <w:tcPr>
            <w:tcW w:w="1701" w:type="dxa"/>
            <w:tcBorders>
              <w:bottom w:val="single" w:sz="6" w:space="0" w:color="auto"/>
            </w:tcBorders>
          </w:tcPr>
          <w:p w14:paraId="50149BA4" w14:textId="77777777" w:rsidR="008F7A9F" w:rsidRPr="00C82578" w:rsidRDefault="008F7A9F" w:rsidP="008E0C1C">
            <w:pPr>
              <w:autoSpaceDE w:val="0"/>
              <w:autoSpaceDN w:val="0"/>
              <w:adjustRightInd w:val="0"/>
              <w:rPr>
                <w:lang w:val="en-GB"/>
              </w:rPr>
            </w:pPr>
            <w:r w:rsidRPr="00C82578">
              <w:rPr>
                <w:lang w:val="en-GB"/>
              </w:rPr>
              <w:t>Chi-Sq. df</w:t>
            </w:r>
          </w:p>
        </w:tc>
        <w:tc>
          <w:tcPr>
            <w:tcW w:w="1559" w:type="dxa"/>
            <w:tcBorders>
              <w:bottom w:val="single" w:sz="6" w:space="0" w:color="auto"/>
            </w:tcBorders>
          </w:tcPr>
          <w:p w14:paraId="41A3B97F" w14:textId="77777777" w:rsidR="008F7A9F" w:rsidRPr="00C82578" w:rsidRDefault="008F7A9F" w:rsidP="008E0C1C">
            <w:pPr>
              <w:autoSpaceDE w:val="0"/>
              <w:autoSpaceDN w:val="0"/>
              <w:adjustRightInd w:val="0"/>
              <w:rPr>
                <w:lang w:val="en-GB"/>
              </w:rPr>
            </w:pPr>
            <w:r w:rsidRPr="00C82578">
              <w:rPr>
                <w:lang w:val="en-GB"/>
              </w:rPr>
              <w:t>Prob</w:t>
            </w:r>
          </w:p>
        </w:tc>
      </w:tr>
      <w:tr w:rsidR="008F7A9F" w:rsidRPr="00C82578" w14:paraId="055518AD" w14:textId="77777777" w:rsidTr="008E0C1C">
        <w:tc>
          <w:tcPr>
            <w:tcW w:w="2268" w:type="dxa"/>
            <w:tcBorders>
              <w:top w:val="single" w:sz="6" w:space="0" w:color="auto"/>
            </w:tcBorders>
          </w:tcPr>
          <w:p w14:paraId="1F995A27" w14:textId="77777777" w:rsidR="008F7A9F" w:rsidRPr="00C82578" w:rsidRDefault="008F7A9F" w:rsidP="008E0C1C">
            <w:pPr>
              <w:autoSpaceDE w:val="0"/>
              <w:autoSpaceDN w:val="0"/>
              <w:adjustRightInd w:val="0"/>
              <w:rPr>
                <w:lang w:val="en-GB"/>
              </w:rPr>
            </w:pPr>
            <w:r w:rsidRPr="00C82578">
              <w:t>Random cross-sections</w:t>
            </w:r>
          </w:p>
        </w:tc>
        <w:tc>
          <w:tcPr>
            <w:tcW w:w="1984" w:type="dxa"/>
            <w:tcBorders>
              <w:top w:val="single" w:sz="6" w:space="0" w:color="auto"/>
            </w:tcBorders>
          </w:tcPr>
          <w:p w14:paraId="592449C8" w14:textId="77777777" w:rsidR="008F7A9F" w:rsidRPr="00C82578" w:rsidRDefault="008F7A9F" w:rsidP="008E0C1C">
            <w:pPr>
              <w:autoSpaceDE w:val="0"/>
              <w:autoSpaceDN w:val="0"/>
              <w:adjustRightInd w:val="0"/>
              <w:rPr>
                <w:lang w:val="en-GB"/>
              </w:rPr>
            </w:pPr>
            <w:r w:rsidRPr="00C82578">
              <w:t>12.016710</w:t>
            </w:r>
          </w:p>
        </w:tc>
        <w:tc>
          <w:tcPr>
            <w:tcW w:w="1701" w:type="dxa"/>
            <w:tcBorders>
              <w:top w:val="single" w:sz="6" w:space="0" w:color="auto"/>
            </w:tcBorders>
          </w:tcPr>
          <w:p w14:paraId="602F5FA9" w14:textId="77777777" w:rsidR="008F7A9F" w:rsidRPr="00C82578" w:rsidRDefault="008F7A9F" w:rsidP="008E0C1C">
            <w:pPr>
              <w:autoSpaceDE w:val="0"/>
              <w:autoSpaceDN w:val="0"/>
              <w:adjustRightInd w:val="0"/>
              <w:rPr>
                <w:lang w:val="en-GB"/>
              </w:rPr>
            </w:pPr>
            <w:r w:rsidRPr="00C82578">
              <w:rPr>
                <w:lang w:val="en-GB"/>
              </w:rPr>
              <w:t>4</w:t>
            </w:r>
          </w:p>
        </w:tc>
        <w:tc>
          <w:tcPr>
            <w:tcW w:w="1559" w:type="dxa"/>
            <w:tcBorders>
              <w:top w:val="single" w:sz="6" w:space="0" w:color="auto"/>
            </w:tcBorders>
          </w:tcPr>
          <w:p w14:paraId="1475C6B7" w14:textId="77777777" w:rsidR="008F7A9F" w:rsidRPr="00C82578" w:rsidRDefault="008F7A9F" w:rsidP="008E0C1C">
            <w:pPr>
              <w:autoSpaceDE w:val="0"/>
              <w:autoSpaceDN w:val="0"/>
              <w:adjustRightInd w:val="0"/>
              <w:rPr>
                <w:lang w:val="en-GB"/>
              </w:rPr>
            </w:pPr>
            <w:r w:rsidRPr="00C82578">
              <w:t>0.0172</w:t>
            </w:r>
          </w:p>
        </w:tc>
      </w:tr>
    </w:tbl>
    <w:p w14:paraId="042D71D5" w14:textId="3F86166B" w:rsidR="0043051E" w:rsidRPr="00C82578" w:rsidRDefault="008F7A9F" w:rsidP="00C442C3">
      <w:pPr>
        <w:adjustRightInd w:val="0"/>
        <w:ind w:firstLine="851"/>
        <w:rPr>
          <w:lang w:val="en-GB"/>
        </w:rPr>
      </w:pPr>
      <w:r w:rsidRPr="00C82578">
        <w:rPr>
          <w:lang w:val="en-GB"/>
        </w:rPr>
        <w:t xml:space="preserve">Source: Data processed with </w:t>
      </w:r>
      <w:proofErr w:type="spellStart"/>
      <w:r w:rsidRPr="00C82578">
        <w:rPr>
          <w:lang w:val="en-GB"/>
        </w:rPr>
        <w:t>Eviews</w:t>
      </w:r>
      <w:proofErr w:type="spellEnd"/>
      <w:r w:rsidRPr="00C82578">
        <w:rPr>
          <w:lang w:val="en-GB"/>
        </w:rPr>
        <w:t xml:space="preserve"> 12</w:t>
      </w:r>
      <w:r w:rsidR="0043051E">
        <w:rPr>
          <w:lang w:val="en-GB"/>
        </w:rPr>
        <w:t xml:space="preserve"> (</w:t>
      </w:r>
      <w:r w:rsidRPr="00C82578">
        <w:rPr>
          <w:lang w:val="en-GB"/>
        </w:rPr>
        <w:t>2022</w:t>
      </w:r>
      <w:r w:rsidR="0043051E">
        <w:rPr>
          <w:lang w:val="en-GB"/>
        </w:rPr>
        <w:t>)</w:t>
      </w:r>
    </w:p>
    <w:p w14:paraId="1D0A899B" w14:textId="33C915FB" w:rsidR="008F7A9F" w:rsidRDefault="008F7A9F" w:rsidP="008F7A9F">
      <w:pPr>
        <w:ind w:firstLine="567"/>
        <w:jc w:val="both"/>
        <w:rPr>
          <w:iCs/>
          <w:sz w:val="24"/>
          <w:szCs w:val="24"/>
          <w:lang w:val="en-GB"/>
        </w:rPr>
      </w:pPr>
      <w:r w:rsidRPr="00C82578">
        <w:rPr>
          <w:sz w:val="24"/>
          <w:szCs w:val="24"/>
          <w:lang w:val="en-GB"/>
        </w:rPr>
        <w:t xml:space="preserve">Based on the results of data processing on the Hausman Test above, the Chi Square probability value is 0.0172 less than α = 0.05, so it can be concluded that H </w:t>
      </w:r>
      <w:r w:rsidRPr="00C82578">
        <w:rPr>
          <w:sz w:val="24"/>
          <w:szCs w:val="24"/>
          <w:vertAlign w:val="subscript"/>
          <w:lang w:val="en-GB"/>
        </w:rPr>
        <w:t xml:space="preserve">0 </w:t>
      </w:r>
      <w:r w:rsidRPr="00C82578">
        <w:rPr>
          <w:sz w:val="24"/>
          <w:szCs w:val="24"/>
          <w:lang w:val="en-GB"/>
        </w:rPr>
        <w:t xml:space="preserve">is rejected and H </w:t>
      </w:r>
      <w:r w:rsidRPr="00C82578">
        <w:rPr>
          <w:sz w:val="24"/>
          <w:szCs w:val="24"/>
          <w:vertAlign w:val="subscript"/>
          <w:lang w:val="en-GB"/>
        </w:rPr>
        <w:t xml:space="preserve">1 </w:t>
      </w:r>
      <w:r w:rsidRPr="00C82578">
        <w:rPr>
          <w:sz w:val="24"/>
          <w:szCs w:val="24"/>
          <w:lang w:val="en-GB"/>
        </w:rPr>
        <w:t xml:space="preserve">is accepted which states that the model estimation approach follows the </w:t>
      </w:r>
      <w:r w:rsidRPr="00C82578">
        <w:rPr>
          <w:iCs/>
          <w:sz w:val="24"/>
          <w:szCs w:val="24"/>
          <w:lang w:val="en-GB"/>
        </w:rPr>
        <w:t xml:space="preserve">fixed effect model. </w:t>
      </w:r>
      <w:r w:rsidRPr="00C82578">
        <w:rPr>
          <w:sz w:val="24"/>
          <w:szCs w:val="24"/>
          <w:lang w:val="en-GB"/>
        </w:rPr>
        <w:t xml:space="preserve">In other words, the fixed </w:t>
      </w:r>
      <w:r w:rsidRPr="00C82578">
        <w:rPr>
          <w:iCs/>
          <w:sz w:val="24"/>
          <w:szCs w:val="24"/>
          <w:lang w:val="en-GB"/>
        </w:rPr>
        <w:t xml:space="preserve">effect model </w:t>
      </w:r>
      <w:r w:rsidRPr="00C82578">
        <w:rPr>
          <w:sz w:val="24"/>
          <w:szCs w:val="24"/>
          <w:lang w:val="en-GB"/>
        </w:rPr>
        <w:t xml:space="preserve">is more appropriate for estimating panel data than the random </w:t>
      </w:r>
      <w:r w:rsidRPr="00C82578">
        <w:rPr>
          <w:iCs/>
          <w:sz w:val="24"/>
          <w:szCs w:val="24"/>
          <w:lang w:val="en-GB"/>
        </w:rPr>
        <w:t>effect model.</w:t>
      </w:r>
    </w:p>
    <w:p w14:paraId="67317B21" w14:textId="749CB949" w:rsidR="0043051E" w:rsidRPr="00C442C3" w:rsidRDefault="004506BA" w:rsidP="00C442C3">
      <w:pPr>
        <w:pStyle w:val="Heading3"/>
        <w:spacing w:line="240" w:lineRule="auto"/>
        <w:ind w:firstLine="567"/>
        <w:jc w:val="both"/>
        <w:rPr>
          <w:rFonts w:ascii="Times New Roman" w:hAnsi="Times New Roman" w:cs="Times New Roman"/>
          <w:color w:val="auto"/>
          <w:lang w:val="en-GB"/>
        </w:rPr>
      </w:pPr>
      <w:bookmarkStart w:id="28" w:name="_Toc16144458"/>
      <w:bookmarkStart w:id="29" w:name="_Toc19041099"/>
      <w:r>
        <w:rPr>
          <w:rFonts w:ascii="Times New Roman" w:hAnsi="Times New Roman" w:cs="Times New Roman"/>
          <w:color w:val="auto"/>
          <w:lang w:val="en-GB"/>
        </w:rPr>
        <w:t>Based on</w:t>
      </w:r>
      <w:r w:rsidR="008F7A9F" w:rsidRPr="00C82578">
        <w:rPr>
          <w:rFonts w:ascii="Times New Roman" w:hAnsi="Times New Roman" w:cs="Times New Roman"/>
          <w:color w:val="auto"/>
          <w:lang w:val="en-GB"/>
        </w:rPr>
        <w:t xml:space="preserve"> the results of the two tests that have been carried out in this study, the results are the same from these two tests. These results can be seen through the following table:</w:t>
      </w:r>
      <w:bookmarkEnd w:id="28"/>
      <w:bookmarkEnd w:id="29"/>
    </w:p>
    <w:p w14:paraId="65FF2C71" w14:textId="77777777" w:rsidR="008F7A9F" w:rsidRPr="00F93A3B" w:rsidRDefault="008F7A9F" w:rsidP="004506BA">
      <w:pPr>
        <w:pStyle w:val="Caption"/>
        <w:spacing w:after="0"/>
        <w:rPr>
          <w:rFonts w:ascii="Times New Roman" w:hAnsi="Times New Roman" w:cs="Times New Roman"/>
          <w:b/>
          <w:i w:val="0"/>
          <w:color w:val="auto"/>
          <w:sz w:val="24"/>
          <w:szCs w:val="24"/>
          <w:lang w:val="en-GB"/>
        </w:rPr>
      </w:pPr>
      <w:r w:rsidRPr="00C82578">
        <w:rPr>
          <w:rFonts w:ascii="Times New Roman" w:hAnsi="Times New Roman" w:cs="Times New Roman"/>
          <w:i w:val="0"/>
          <w:color w:val="auto"/>
          <w:sz w:val="24"/>
          <w:szCs w:val="24"/>
        </w:rPr>
        <w:t xml:space="preserve">                               </w:t>
      </w:r>
      <w:bookmarkStart w:id="30" w:name="_Toc16146982"/>
      <w:r w:rsidRPr="00F93A3B">
        <w:rPr>
          <w:rFonts w:ascii="Times New Roman" w:hAnsi="Times New Roman" w:cs="Times New Roman"/>
          <w:b/>
          <w:i w:val="0"/>
          <w:color w:val="auto"/>
          <w:sz w:val="24"/>
          <w:szCs w:val="24"/>
        </w:rPr>
        <w:t>Table 10. Panel Data Regression Model Selection Results</w:t>
      </w:r>
      <w:bookmarkEnd w:id="30"/>
    </w:p>
    <w:tbl>
      <w:tblPr>
        <w:tblW w:w="7280" w:type="dxa"/>
        <w:tblInd w:w="1139" w:type="dxa"/>
        <w:tblBorders>
          <w:top w:val="single" w:sz="6" w:space="0" w:color="auto"/>
          <w:bottom w:val="single" w:sz="4" w:space="0" w:color="auto"/>
          <w:insideH w:val="single" w:sz="6" w:space="0" w:color="auto"/>
        </w:tblBorders>
        <w:tblLook w:val="04A0" w:firstRow="1" w:lastRow="0" w:firstColumn="1" w:lastColumn="0" w:noHBand="0" w:noVBand="1"/>
      </w:tblPr>
      <w:tblGrid>
        <w:gridCol w:w="1800"/>
        <w:gridCol w:w="3560"/>
        <w:gridCol w:w="1920"/>
      </w:tblGrid>
      <w:tr w:rsidR="008F7A9F" w:rsidRPr="00C82578" w14:paraId="6EFDD549" w14:textId="77777777" w:rsidTr="0043051E">
        <w:trPr>
          <w:trHeight w:val="315"/>
        </w:trPr>
        <w:tc>
          <w:tcPr>
            <w:tcW w:w="1800" w:type="dxa"/>
            <w:tcBorders>
              <w:top w:val="single" w:sz="8" w:space="0" w:color="auto"/>
              <w:bottom w:val="single" w:sz="8" w:space="0" w:color="auto"/>
            </w:tcBorders>
            <w:shd w:val="clear" w:color="auto" w:fill="auto"/>
            <w:noWrap/>
            <w:vAlign w:val="bottom"/>
            <w:hideMark/>
          </w:tcPr>
          <w:p w14:paraId="0958CB43" w14:textId="77777777" w:rsidR="008F7A9F" w:rsidRPr="00C82578" w:rsidRDefault="008F7A9F" w:rsidP="008E0C1C">
            <w:pPr>
              <w:jc w:val="center"/>
              <w:rPr>
                <w:b/>
                <w:bCs/>
                <w:sz w:val="24"/>
                <w:szCs w:val="24"/>
                <w:lang w:val="en-GB" w:eastAsia="en-GB"/>
              </w:rPr>
            </w:pPr>
            <w:r w:rsidRPr="00C82578">
              <w:rPr>
                <w:b/>
                <w:bCs/>
                <w:sz w:val="24"/>
                <w:szCs w:val="24"/>
                <w:lang w:val="en-GB" w:eastAsia="en-GB"/>
              </w:rPr>
              <w:t>Method</w:t>
            </w:r>
          </w:p>
        </w:tc>
        <w:tc>
          <w:tcPr>
            <w:tcW w:w="3560" w:type="dxa"/>
            <w:tcBorders>
              <w:top w:val="single" w:sz="8" w:space="0" w:color="auto"/>
              <w:bottom w:val="single" w:sz="8" w:space="0" w:color="auto"/>
            </w:tcBorders>
            <w:shd w:val="clear" w:color="auto" w:fill="auto"/>
            <w:noWrap/>
            <w:vAlign w:val="bottom"/>
            <w:hideMark/>
          </w:tcPr>
          <w:p w14:paraId="2E7A8582" w14:textId="77777777" w:rsidR="008F7A9F" w:rsidRPr="00C82578" w:rsidRDefault="008F7A9F" w:rsidP="008E0C1C">
            <w:pPr>
              <w:jc w:val="center"/>
              <w:rPr>
                <w:b/>
                <w:bCs/>
                <w:sz w:val="24"/>
                <w:szCs w:val="24"/>
                <w:lang w:val="en-GB" w:eastAsia="en-GB"/>
              </w:rPr>
            </w:pPr>
            <w:r w:rsidRPr="00C82578">
              <w:rPr>
                <w:b/>
                <w:bCs/>
                <w:sz w:val="24"/>
                <w:szCs w:val="24"/>
                <w:lang w:val="en-GB" w:eastAsia="en-GB"/>
              </w:rPr>
              <w:t>Testing</w:t>
            </w:r>
          </w:p>
        </w:tc>
        <w:tc>
          <w:tcPr>
            <w:tcW w:w="1920" w:type="dxa"/>
            <w:tcBorders>
              <w:top w:val="single" w:sz="8" w:space="0" w:color="auto"/>
              <w:bottom w:val="single" w:sz="8" w:space="0" w:color="auto"/>
            </w:tcBorders>
            <w:shd w:val="clear" w:color="auto" w:fill="auto"/>
            <w:noWrap/>
            <w:vAlign w:val="bottom"/>
            <w:hideMark/>
          </w:tcPr>
          <w:p w14:paraId="2D60A099" w14:textId="77777777" w:rsidR="008F7A9F" w:rsidRPr="00C82578" w:rsidRDefault="008F7A9F" w:rsidP="008E0C1C">
            <w:pPr>
              <w:jc w:val="center"/>
              <w:rPr>
                <w:b/>
                <w:bCs/>
                <w:sz w:val="24"/>
                <w:szCs w:val="24"/>
                <w:lang w:val="en-GB" w:eastAsia="en-GB"/>
              </w:rPr>
            </w:pPr>
            <w:r w:rsidRPr="00C82578">
              <w:rPr>
                <w:b/>
                <w:bCs/>
                <w:sz w:val="24"/>
                <w:szCs w:val="24"/>
                <w:lang w:val="en-GB" w:eastAsia="en-GB"/>
              </w:rPr>
              <w:t>Results</w:t>
            </w:r>
          </w:p>
        </w:tc>
      </w:tr>
      <w:tr w:rsidR="008F7A9F" w:rsidRPr="00C82578" w14:paraId="652F1AB8" w14:textId="77777777" w:rsidTr="0043051E">
        <w:trPr>
          <w:trHeight w:val="153"/>
        </w:trPr>
        <w:tc>
          <w:tcPr>
            <w:tcW w:w="1800" w:type="dxa"/>
            <w:tcBorders>
              <w:top w:val="single" w:sz="8" w:space="0" w:color="auto"/>
              <w:bottom w:val="single" w:sz="4" w:space="0" w:color="auto"/>
            </w:tcBorders>
            <w:shd w:val="clear" w:color="auto" w:fill="auto"/>
            <w:noWrap/>
            <w:vAlign w:val="bottom"/>
            <w:hideMark/>
          </w:tcPr>
          <w:p w14:paraId="1AEC4B35" w14:textId="77777777" w:rsidR="008F7A9F" w:rsidRPr="00C82578" w:rsidRDefault="008F7A9F" w:rsidP="008E0C1C">
            <w:pPr>
              <w:rPr>
                <w:iCs/>
                <w:sz w:val="20"/>
                <w:szCs w:val="20"/>
                <w:lang w:val="en-GB" w:eastAsia="en-GB"/>
              </w:rPr>
            </w:pPr>
            <w:proofErr w:type="spellStart"/>
            <w:r w:rsidRPr="00C82578">
              <w:rPr>
                <w:iCs/>
                <w:sz w:val="20"/>
                <w:szCs w:val="20"/>
                <w:lang w:val="en-GB" w:eastAsia="en-GB"/>
              </w:rPr>
              <w:t>ChowTest</w:t>
            </w:r>
            <w:proofErr w:type="spellEnd"/>
          </w:p>
        </w:tc>
        <w:tc>
          <w:tcPr>
            <w:tcW w:w="3560" w:type="dxa"/>
            <w:tcBorders>
              <w:top w:val="single" w:sz="8" w:space="0" w:color="auto"/>
              <w:bottom w:val="single" w:sz="4" w:space="0" w:color="auto"/>
            </w:tcBorders>
            <w:shd w:val="clear" w:color="auto" w:fill="auto"/>
            <w:noWrap/>
            <w:vAlign w:val="bottom"/>
            <w:hideMark/>
          </w:tcPr>
          <w:p w14:paraId="760DE321" w14:textId="77777777" w:rsidR="008F7A9F" w:rsidRPr="00C82578" w:rsidRDefault="008F7A9F" w:rsidP="008E0C1C">
            <w:pPr>
              <w:rPr>
                <w:iCs/>
                <w:sz w:val="20"/>
                <w:szCs w:val="20"/>
                <w:lang w:val="en-GB" w:eastAsia="en-GB"/>
              </w:rPr>
            </w:pPr>
            <w:r w:rsidRPr="00C82578">
              <w:rPr>
                <w:iCs/>
                <w:sz w:val="20"/>
                <w:szCs w:val="20"/>
                <w:lang w:val="en-GB" w:eastAsia="en-GB"/>
              </w:rPr>
              <w:t>Common Effects vs Fixed Effects</w:t>
            </w:r>
          </w:p>
        </w:tc>
        <w:tc>
          <w:tcPr>
            <w:tcW w:w="1920" w:type="dxa"/>
            <w:tcBorders>
              <w:top w:val="single" w:sz="8" w:space="0" w:color="auto"/>
              <w:bottom w:val="single" w:sz="4" w:space="0" w:color="auto"/>
            </w:tcBorders>
            <w:shd w:val="clear" w:color="auto" w:fill="auto"/>
            <w:noWrap/>
            <w:vAlign w:val="bottom"/>
            <w:hideMark/>
          </w:tcPr>
          <w:p w14:paraId="0DCF4FA5" w14:textId="77777777" w:rsidR="008F7A9F" w:rsidRPr="00C82578" w:rsidRDefault="008F7A9F" w:rsidP="008E0C1C">
            <w:pPr>
              <w:rPr>
                <w:iCs/>
                <w:sz w:val="20"/>
                <w:szCs w:val="20"/>
                <w:lang w:val="en-GB" w:eastAsia="en-GB"/>
              </w:rPr>
            </w:pPr>
            <w:r w:rsidRPr="00C82578">
              <w:rPr>
                <w:iCs/>
                <w:sz w:val="20"/>
                <w:szCs w:val="20"/>
                <w:lang w:val="en-GB" w:eastAsia="en-GB"/>
              </w:rPr>
              <w:t>Fixed Effects</w:t>
            </w:r>
          </w:p>
        </w:tc>
      </w:tr>
      <w:tr w:rsidR="008F7A9F" w:rsidRPr="00C82578" w14:paraId="04F8E303" w14:textId="77777777" w:rsidTr="0043051E">
        <w:trPr>
          <w:trHeight w:val="200"/>
        </w:trPr>
        <w:tc>
          <w:tcPr>
            <w:tcW w:w="1800" w:type="dxa"/>
            <w:tcBorders>
              <w:top w:val="single" w:sz="4" w:space="0" w:color="auto"/>
            </w:tcBorders>
            <w:shd w:val="clear" w:color="auto" w:fill="auto"/>
            <w:noWrap/>
            <w:vAlign w:val="bottom"/>
            <w:hideMark/>
          </w:tcPr>
          <w:p w14:paraId="5B21045F" w14:textId="77777777" w:rsidR="008F7A9F" w:rsidRPr="00C82578" w:rsidRDefault="008F7A9F" w:rsidP="008E0C1C">
            <w:pPr>
              <w:rPr>
                <w:iCs/>
                <w:sz w:val="20"/>
                <w:szCs w:val="20"/>
                <w:lang w:val="en-GB" w:eastAsia="en-GB"/>
              </w:rPr>
            </w:pPr>
            <w:r w:rsidRPr="00C82578">
              <w:rPr>
                <w:iCs/>
                <w:sz w:val="20"/>
                <w:szCs w:val="20"/>
                <w:lang w:val="en-GB" w:eastAsia="en-GB"/>
              </w:rPr>
              <w:t>Hausman test</w:t>
            </w:r>
          </w:p>
        </w:tc>
        <w:tc>
          <w:tcPr>
            <w:tcW w:w="3560" w:type="dxa"/>
            <w:tcBorders>
              <w:top w:val="single" w:sz="4" w:space="0" w:color="auto"/>
            </w:tcBorders>
            <w:shd w:val="clear" w:color="auto" w:fill="auto"/>
            <w:noWrap/>
            <w:vAlign w:val="bottom"/>
            <w:hideMark/>
          </w:tcPr>
          <w:p w14:paraId="1CB19033" w14:textId="77777777" w:rsidR="008F7A9F" w:rsidRPr="00C82578" w:rsidRDefault="008F7A9F" w:rsidP="008E0C1C">
            <w:pPr>
              <w:rPr>
                <w:iCs/>
                <w:sz w:val="20"/>
                <w:szCs w:val="20"/>
                <w:lang w:val="en-GB" w:eastAsia="en-GB"/>
              </w:rPr>
            </w:pPr>
            <w:r w:rsidRPr="00C82578">
              <w:rPr>
                <w:iCs/>
                <w:sz w:val="20"/>
                <w:szCs w:val="20"/>
                <w:lang w:val="en-GB" w:eastAsia="en-GB"/>
              </w:rPr>
              <w:t>Fixed Effects vs Random Effects</w:t>
            </w:r>
          </w:p>
        </w:tc>
        <w:tc>
          <w:tcPr>
            <w:tcW w:w="1920" w:type="dxa"/>
            <w:tcBorders>
              <w:top w:val="single" w:sz="4" w:space="0" w:color="auto"/>
            </w:tcBorders>
            <w:shd w:val="clear" w:color="auto" w:fill="auto"/>
            <w:noWrap/>
            <w:vAlign w:val="bottom"/>
            <w:hideMark/>
          </w:tcPr>
          <w:p w14:paraId="62F5A647" w14:textId="77777777" w:rsidR="008F7A9F" w:rsidRPr="00C82578" w:rsidRDefault="008F7A9F" w:rsidP="008E0C1C">
            <w:pPr>
              <w:rPr>
                <w:iCs/>
                <w:sz w:val="20"/>
                <w:szCs w:val="20"/>
                <w:lang w:val="en-GB" w:eastAsia="en-GB"/>
              </w:rPr>
            </w:pPr>
            <w:r w:rsidRPr="00C82578">
              <w:rPr>
                <w:iCs/>
                <w:sz w:val="20"/>
                <w:szCs w:val="20"/>
                <w:lang w:val="en-GB" w:eastAsia="en-GB"/>
              </w:rPr>
              <w:t>Fixed Effects</w:t>
            </w:r>
          </w:p>
        </w:tc>
      </w:tr>
    </w:tbl>
    <w:p w14:paraId="3AEBA874" w14:textId="662E4823" w:rsidR="0043051E" w:rsidRPr="004506BA" w:rsidRDefault="008F7A9F" w:rsidP="004506BA">
      <w:pPr>
        <w:ind w:firstLine="993"/>
        <w:jc w:val="both"/>
        <w:rPr>
          <w:lang w:val="en-GB"/>
        </w:rPr>
      </w:pPr>
      <w:r w:rsidRPr="0043051E">
        <w:rPr>
          <w:lang w:val="en-GB"/>
        </w:rPr>
        <w:t xml:space="preserve">Source: Data processed with </w:t>
      </w:r>
      <w:proofErr w:type="spellStart"/>
      <w:r w:rsidRPr="0043051E">
        <w:rPr>
          <w:lang w:val="en-GB"/>
        </w:rPr>
        <w:t>eviews</w:t>
      </w:r>
      <w:proofErr w:type="spellEnd"/>
      <w:r w:rsidRPr="0043051E">
        <w:rPr>
          <w:lang w:val="en-GB"/>
        </w:rPr>
        <w:t xml:space="preserve"> 12</w:t>
      </w:r>
      <w:r w:rsidR="0043051E" w:rsidRPr="0043051E">
        <w:rPr>
          <w:lang w:val="en-GB"/>
        </w:rPr>
        <w:t xml:space="preserve"> (</w:t>
      </w:r>
      <w:r w:rsidRPr="0043051E">
        <w:rPr>
          <w:lang w:val="en-GB"/>
        </w:rPr>
        <w:t>2022</w:t>
      </w:r>
      <w:r w:rsidR="0043051E" w:rsidRPr="0043051E">
        <w:rPr>
          <w:lang w:val="en-GB"/>
        </w:rPr>
        <w:t>)</w:t>
      </w:r>
    </w:p>
    <w:p w14:paraId="693216F4" w14:textId="5E749945" w:rsidR="008F7A9F" w:rsidRDefault="008F7A9F" w:rsidP="0043051E">
      <w:pPr>
        <w:ind w:firstLine="720"/>
        <w:jc w:val="both"/>
        <w:rPr>
          <w:sz w:val="24"/>
          <w:szCs w:val="24"/>
          <w:lang w:val="en-GB"/>
        </w:rPr>
      </w:pPr>
      <w:r w:rsidRPr="00C82578">
        <w:rPr>
          <w:sz w:val="24"/>
          <w:szCs w:val="24"/>
          <w:lang w:val="en-GB"/>
        </w:rPr>
        <w:t xml:space="preserve">Based on the two tests that have been carried out and it is concluded in table 10, the same results are obtained, namely the Chow Test obtained the results of a Fixed Effect and the Hausman Test obtained the results of a Fixed Effect as well. </w:t>
      </w:r>
      <w:proofErr w:type="gramStart"/>
      <w:r w:rsidRPr="00C82578">
        <w:rPr>
          <w:sz w:val="24"/>
          <w:szCs w:val="24"/>
          <w:lang w:val="en-GB"/>
        </w:rPr>
        <w:t>Thus</w:t>
      </w:r>
      <w:proofErr w:type="gramEnd"/>
      <w:r w:rsidRPr="00C82578">
        <w:rPr>
          <w:sz w:val="24"/>
          <w:szCs w:val="24"/>
          <w:lang w:val="en-GB"/>
        </w:rPr>
        <w:t xml:space="preserve"> the exact model used in this study is the Fixed Effect.</w:t>
      </w:r>
    </w:p>
    <w:p w14:paraId="3A28E24E" w14:textId="77777777" w:rsidR="0043051E" w:rsidRPr="00C82578" w:rsidRDefault="0043051E" w:rsidP="0043051E">
      <w:pPr>
        <w:ind w:firstLine="720"/>
        <w:jc w:val="both"/>
        <w:rPr>
          <w:lang w:val="en-GB"/>
        </w:rPr>
      </w:pPr>
    </w:p>
    <w:p w14:paraId="41A78507" w14:textId="77777777" w:rsidR="008F7A9F" w:rsidRPr="00C82578" w:rsidRDefault="008F7A9F" w:rsidP="008F7A9F">
      <w:pPr>
        <w:pStyle w:val="Heading3"/>
        <w:spacing w:line="240" w:lineRule="auto"/>
        <w:rPr>
          <w:rFonts w:ascii="Times New Roman" w:hAnsi="Times New Roman" w:cs="Times New Roman"/>
          <w:b/>
          <w:color w:val="auto"/>
          <w:lang w:val="en-GB"/>
        </w:rPr>
      </w:pPr>
      <w:bookmarkStart w:id="31" w:name="_Toc19041100"/>
      <w:r w:rsidRPr="00C82578">
        <w:rPr>
          <w:rFonts w:ascii="Times New Roman" w:hAnsi="Times New Roman" w:cs="Times New Roman"/>
          <w:b/>
          <w:color w:val="auto"/>
          <w:lang w:val="en-GB"/>
        </w:rPr>
        <w:t>Classic assumption test</w:t>
      </w:r>
      <w:bookmarkEnd w:id="31"/>
    </w:p>
    <w:p w14:paraId="3206BB42" w14:textId="77777777" w:rsidR="008F7A9F" w:rsidRPr="00C82578" w:rsidRDefault="008F7A9F" w:rsidP="008F7A9F">
      <w:pPr>
        <w:jc w:val="both"/>
        <w:rPr>
          <w:b/>
          <w:sz w:val="24"/>
          <w:szCs w:val="24"/>
          <w:lang w:val="en-GB"/>
        </w:rPr>
      </w:pPr>
      <w:r w:rsidRPr="00C82578">
        <w:rPr>
          <w:b/>
          <w:sz w:val="24"/>
          <w:szCs w:val="24"/>
          <w:lang w:val="en-GB"/>
        </w:rPr>
        <w:t>Normality test</w:t>
      </w:r>
    </w:p>
    <w:p w14:paraId="474A9FC7" w14:textId="692BD5AF" w:rsidR="008F7A9F" w:rsidRPr="004506BA" w:rsidRDefault="008F7A9F" w:rsidP="004506BA">
      <w:pPr>
        <w:ind w:firstLine="567"/>
        <w:jc w:val="both"/>
        <w:rPr>
          <w:i/>
          <w:sz w:val="24"/>
          <w:szCs w:val="24"/>
        </w:rPr>
      </w:pPr>
      <w:r w:rsidRPr="00C82578">
        <w:rPr>
          <w:sz w:val="24"/>
          <w:szCs w:val="24"/>
          <w:lang w:val="en-GB"/>
        </w:rPr>
        <w:t xml:space="preserve">The normality test functions to determine the normality level of the data population using graphical analysis with the aim of testing whether in the regression model, the confounding or residual variables have a normal distribution. In this test, the </w:t>
      </w:r>
      <w:proofErr w:type="spellStart"/>
      <w:r w:rsidRPr="00C82578">
        <w:rPr>
          <w:iCs/>
          <w:sz w:val="24"/>
          <w:szCs w:val="24"/>
          <w:lang w:val="en-GB"/>
        </w:rPr>
        <w:t>Jarque</w:t>
      </w:r>
      <w:proofErr w:type="spellEnd"/>
      <w:r w:rsidRPr="00C82578">
        <w:rPr>
          <w:iCs/>
          <w:sz w:val="24"/>
          <w:szCs w:val="24"/>
          <w:lang w:val="en-GB"/>
        </w:rPr>
        <w:t xml:space="preserve">-Bera test </w:t>
      </w:r>
      <w:r w:rsidRPr="00C82578">
        <w:rPr>
          <w:sz w:val="24"/>
          <w:szCs w:val="24"/>
          <w:lang w:val="en-GB"/>
        </w:rPr>
        <w:t>(JB–test) was used.</w:t>
      </w:r>
      <w:bookmarkStart w:id="32" w:name="_Toc15318807"/>
    </w:p>
    <w:p w14:paraId="14E0761A" w14:textId="09A11D14" w:rsidR="008F7A9F" w:rsidRPr="00F93A3B" w:rsidRDefault="0043051E" w:rsidP="004506BA">
      <w:pPr>
        <w:pStyle w:val="Caption"/>
        <w:spacing w:after="0"/>
        <w:jc w:val="center"/>
        <w:rPr>
          <w:rFonts w:ascii="Times New Roman" w:hAnsi="Times New Roman" w:cs="Times New Roman"/>
          <w:b/>
          <w:i w:val="0"/>
          <w:color w:val="auto"/>
          <w:sz w:val="24"/>
          <w:szCs w:val="24"/>
          <w:lang w:val="en-GB"/>
        </w:rPr>
      </w:pPr>
      <w:r>
        <w:rPr>
          <w:rFonts w:ascii="Times New Roman" w:hAnsi="Times New Roman" w:cs="Times New Roman"/>
          <w:b/>
          <w:i w:val="0"/>
          <w:color w:val="auto"/>
          <w:sz w:val="24"/>
          <w:szCs w:val="24"/>
        </w:rPr>
        <w:t xml:space="preserve">       </w:t>
      </w:r>
      <w:r w:rsidR="008F7A9F" w:rsidRPr="00F93A3B">
        <w:rPr>
          <w:rFonts w:ascii="Times New Roman" w:hAnsi="Times New Roman" w:cs="Times New Roman"/>
          <w:b/>
          <w:i w:val="0"/>
          <w:color w:val="auto"/>
          <w:sz w:val="24"/>
          <w:szCs w:val="24"/>
        </w:rPr>
        <w:t>Figure 4. Normality Test</w:t>
      </w:r>
      <w:bookmarkEnd w:id="32"/>
    </w:p>
    <w:p w14:paraId="77ADF2B0" w14:textId="431F0A57" w:rsidR="0043051E" w:rsidRDefault="0043051E" w:rsidP="0043051E">
      <w:pPr>
        <w:ind w:left="425" w:firstLine="295"/>
        <w:jc w:val="center"/>
        <w:rPr>
          <w:sz w:val="24"/>
          <w:szCs w:val="24"/>
          <w:lang w:val="en-GB"/>
        </w:rPr>
      </w:pPr>
      <w:r w:rsidRPr="00C82578">
        <w:rPr>
          <w:sz w:val="24"/>
          <w:szCs w:val="24"/>
          <w:lang w:val="en-GB"/>
        </w:rPr>
        <w:object w:dxaOrig="9585" w:dyaOrig="4231" w14:anchorId="6BC3DE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7.3pt;height:120.25pt" o:ole="">
            <v:imagedata r:id="rId17" o:title=""/>
          </v:shape>
          <o:OLEObject Type="Embed" ProgID="EViews.Workfile.2" ShapeID="_x0000_i1025" DrawAspect="Content" ObjectID="_1752342328" r:id="rId18"/>
        </w:object>
      </w:r>
    </w:p>
    <w:p w14:paraId="79211A1F" w14:textId="250CDC1E" w:rsidR="008F7A9F" w:rsidRPr="004506BA" w:rsidRDefault="008F7A9F" w:rsidP="004506BA">
      <w:pPr>
        <w:ind w:firstLine="1276"/>
        <w:rPr>
          <w:lang w:val="en-GB"/>
        </w:rPr>
      </w:pPr>
      <w:r w:rsidRPr="0043051E">
        <w:rPr>
          <w:lang w:val="en-GB"/>
        </w:rPr>
        <w:t xml:space="preserve">Source: Data processed with </w:t>
      </w:r>
      <w:proofErr w:type="spellStart"/>
      <w:r w:rsidRPr="0043051E">
        <w:rPr>
          <w:lang w:val="en-GB"/>
        </w:rPr>
        <w:t>eviews</w:t>
      </w:r>
      <w:proofErr w:type="spellEnd"/>
      <w:r w:rsidRPr="0043051E">
        <w:rPr>
          <w:lang w:val="en-GB"/>
        </w:rPr>
        <w:t xml:space="preserve"> 12</w:t>
      </w:r>
      <w:r w:rsidR="0043051E" w:rsidRPr="0043051E">
        <w:rPr>
          <w:lang w:val="en-GB"/>
        </w:rPr>
        <w:t xml:space="preserve"> (2</w:t>
      </w:r>
      <w:r w:rsidRPr="0043051E">
        <w:rPr>
          <w:lang w:val="en-GB"/>
        </w:rPr>
        <w:t>022</w:t>
      </w:r>
      <w:r w:rsidR="0043051E" w:rsidRPr="0043051E">
        <w:rPr>
          <w:lang w:val="en-GB"/>
        </w:rPr>
        <w:t>)</w:t>
      </w:r>
    </w:p>
    <w:p w14:paraId="05F40BC7" w14:textId="77777777" w:rsidR="008F7A9F" w:rsidRPr="00C82578" w:rsidRDefault="008F7A9F" w:rsidP="008F7A9F">
      <w:pPr>
        <w:ind w:firstLine="567"/>
        <w:jc w:val="both"/>
        <w:rPr>
          <w:sz w:val="24"/>
          <w:szCs w:val="24"/>
          <w:lang w:val="en-GB"/>
        </w:rPr>
      </w:pPr>
      <w:r w:rsidRPr="00C82578">
        <w:rPr>
          <w:sz w:val="24"/>
          <w:szCs w:val="24"/>
          <w:lang w:val="en-GB"/>
        </w:rPr>
        <w:t xml:space="preserve">Based on the </w:t>
      </w:r>
      <w:proofErr w:type="spellStart"/>
      <w:r w:rsidRPr="00C82578">
        <w:rPr>
          <w:sz w:val="24"/>
          <w:szCs w:val="24"/>
          <w:lang w:val="en-GB"/>
        </w:rPr>
        <w:t>Jarque</w:t>
      </w:r>
      <w:proofErr w:type="spellEnd"/>
      <w:r w:rsidRPr="00C82578">
        <w:rPr>
          <w:sz w:val="24"/>
          <w:szCs w:val="24"/>
          <w:lang w:val="en-GB"/>
        </w:rPr>
        <w:t>-Bera test (JB-test) above, a probability value of 0.603001 is obtained which is greater than α = 0.05. This shows that the data is normally distributed.</w:t>
      </w:r>
    </w:p>
    <w:p w14:paraId="7E749626" w14:textId="77777777" w:rsidR="008F7A9F" w:rsidRPr="004D2CD3" w:rsidRDefault="008F7A9F" w:rsidP="008F7A9F">
      <w:pPr>
        <w:jc w:val="both"/>
        <w:rPr>
          <w:b/>
          <w:iCs/>
          <w:sz w:val="16"/>
          <w:szCs w:val="16"/>
          <w:lang w:val="en-GB"/>
        </w:rPr>
      </w:pPr>
    </w:p>
    <w:p w14:paraId="59B12D3C" w14:textId="77777777" w:rsidR="008F7A9F" w:rsidRPr="00C82578" w:rsidRDefault="008F7A9F" w:rsidP="008F7A9F">
      <w:pPr>
        <w:jc w:val="both"/>
        <w:rPr>
          <w:b/>
          <w:iCs/>
          <w:sz w:val="24"/>
          <w:szCs w:val="24"/>
          <w:lang w:val="en-GB"/>
        </w:rPr>
      </w:pPr>
      <w:r w:rsidRPr="00C82578">
        <w:rPr>
          <w:b/>
          <w:iCs/>
          <w:sz w:val="24"/>
          <w:szCs w:val="24"/>
          <w:lang w:val="en-GB"/>
        </w:rPr>
        <w:t>Autocorrelation Test</w:t>
      </w:r>
    </w:p>
    <w:p w14:paraId="66EC8DE6" w14:textId="3F70A489" w:rsidR="008F7A9F" w:rsidRPr="0043051E" w:rsidRDefault="008F7A9F" w:rsidP="006B2AD7">
      <w:pPr>
        <w:pStyle w:val="Caption"/>
        <w:spacing w:after="0"/>
        <w:jc w:val="center"/>
        <w:rPr>
          <w:rFonts w:ascii="Times New Roman" w:hAnsi="Times New Roman" w:cs="Times New Roman"/>
          <w:b/>
          <w:bCs/>
          <w:i w:val="0"/>
          <w:color w:val="auto"/>
          <w:sz w:val="24"/>
          <w:szCs w:val="24"/>
        </w:rPr>
      </w:pPr>
      <w:r w:rsidRPr="0043051E">
        <w:rPr>
          <w:rFonts w:ascii="Times New Roman" w:hAnsi="Times New Roman" w:cs="Times New Roman"/>
          <w:b/>
          <w:bCs/>
          <w:i w:val="0"/>
          <w:color w:val="auto"/>
          <w:sz w:val="24"/>
          <w:szCs w:val="24"/>
        </w:rPr>
        <w:t xml:space="preserve">   </w:t>
      </w:r>
      <w:bookmarkStart w:id="33" w:name="_Toc16146983"/>
      <w:r w:rsidRPr="0043051E">
        <w:rPr>
          <w:rFonts w:ascii="Times New Roman" w:hAnsi="Times New Roman" w:cs="Times New Roman"/>
          <w:b/>
          <w:bCs/>
          <w:i w:val="0"/>
          <w:color w:val="auto"/>
          <w:sz w:val="24"/>
          <w:szCs w:val="24"/>
        </w:rPr>
        <w:t>Table 11. Autocorrelation Test</w:t>
      </w:r>
      <w:bookmarkEnd w:id="33"/>
    </w:p>
    <w:tbl>
      <w:tblPr>
        <w:tblW w:w="0" w:type="auto"/>
        <w:tblInd w:w="1511" w:type="dxa"/>
        <w:tblLayout w:type="fixed"/>
        <w:tblCellMar>
          <w:left w:w="0" w:type="dxa"/>
          <w:right w:w="0" w:type="dxa"/>
        </w:tblCellMar>
        <w:tblLook w:val="0000" w:firstRow="0" w:lastRow="0" w:firstColumn="0" w:lastColumn="0" w:noHBand="0" w:noVBand="0"/>
      </w:tblPr>
      <w:tblGrid>
        <w:gridCol w:w="1886"/>
        <w:gridCol w:w="1031"/>
        <w:gridCol w:w="1128"/>
        <w:gridCol w:w="1131"/>
        <w:gridCol w:w="932"/>
      </w:tblGrid>
      <w:tr w:rsidR="008F7A9F" w:rsidRPr="00C82578" w14:paraId="7491B787" w14:textId="77777777" w:rsidTr="006B2AD7">
        <w:trPr>
          <w:trHeight w:hRule="exact" w:val="129"/>
        </w:trPr>
        <w:tc>
          <w:tcPr>
            <w:tcW w:w="1886" w:type="dxa"/>
            <w:tcBorders>
              <w:top w:val="nil"/>
              <w:left w:val="nil"/>
              <w:bottom w:val="double" w:sz="6" w:space="2" w:color="auto"/>
              <w:right w:val="nil"/>
            </w:tcBorders>
            <w:vAlign w:val="bottom"/>
          </w:tcPr>
          <w:p w14:paraId="1C0C95B6" w14:textId="77777777" w:rsidR="008F7A9F" w:rsidRPr="00C82578" w:rsidRDefault="008F7A9F" w:rsidP="006B2AD7">
            <w:pPr>
              <w:adjustRightInd w:val="0"/>
              <w:jc w:val="center"/>
              <w:rPr>
                <w:rFonts w:ascii="Arial" w:hAnsi="Arial" w:cs="Arial"/>
                <w:sz w:val="20"/>
                <w:szCs w:val="20"/>
              </w:rPr>
            </w:pPr>
          </w:p>
        </w:tc>
        <w:tc>
          <w:tcPr>
            <w:tcW w:w="1031" w:type="dxa"/>
            <w:tcBorders>
              <w:top w:val="nil"/>
              <w:left w:val="nil"/>
              <w:bottom w:val="double" w:sz="6" w:space="2" w:color="auto"/>
              <w:right w:val="nil"/>
            </w:tcBorders>
            <w:vAlign w:val="bottom"/>
          </w:tcPr>
          <w:p w14:paraId="29D822D6" w14:textId="77777777" w:rsidR="008F7A9F" w:rsidRPr="00C82578" w:rsidRDefault="008F7A9F" w:rsidP="006B2AD7">
            <w:pPr>
              <w:adjustRightInd w:val="0"/>
              <w:jc w:val="center"/>
              <w:rPr>
                <w:rFonts w:ascii="Arial" w:hAnsi="Arial" w:cs="Arial"/>
                <w:sz w:val="20"/>
                <w:szCs w:val="20"/>
              </w:rPr>
            </w:pPr>
          </w:p>
        </w:tc>
        <w:tc>
          <w:tcPr>
            <w:tcW w:w="1128" w:type="dxa"/>
            <w:tcBorders>
              <w:top w:val="nil"/>
              <w:left w:val="nil"/>
              <w:bottom w:val="double" w:sz="6" w:space="2" w:color="auto"/>
              <w:right w:val="nil"/>
            </w:tcBorders>
            <w:vAlign w:val="bottom"/>
          </w:tcPr>
          <w:p w14:paraId="63BD3CAA" w14:textId="77777777" w:rsidR="008F7A9F" w:rsidRPr="00C82578" w:rsidRDefault="008F7A9F" w:rsidP="006B2AD7">
            <w:pPr>
              <w:adjustRightInd w:val="0"/>
              <w:jc w:val="center"/>
              <w:rPr>
                <w:rFonts w:ascii="Arial" w:hAnsi="Arial" w:cs="Arial"/>
                <w:sz w:val="20"/>
                <w:szCs w:val="20"/>
              </w:rPr>
            </w:pPr>
          </w:p>
        </w:tc>
        <w:tc>
          <w:tcPr>
            <w:tcW w:w="1130" w:type="dxa"/>
            <w:tcBorders>
              <w:top w:val="nil"/>
              <w:left w:val="nil"/>
              <w:bottom w:val="double" w:sz="6" w:space="2" w:color="auto"/>
              <w:right w:val="nil"/>
            </w:tcBorders>
            <w:vAlign w:val="bottom"/>
          </w:tcPr>
          <w:p w14:paraId="6DCD2630" w14:textId="77777777" w:rsidR="008F7A9F" w:rsidRPr="00C82578" w:rsidRDefault="008F7A9F" w:rsidP="006B2AD7">
            <w:pPr>
              <w:adjustRightInd w:val="0"/>
              <w:jc w:val="center"/>
              <w:rPr>
                <w:rFonts w:ascii="Arial" w:hAnsi="Arial" w:cs="Arial"/>
                <w:sz w:val="20"/>
                <w:szCs w:val="20"/>
              </w:rPr>
            </w:pPr>
          </w:p>
        </w:tc>
        <w:tc>
          <w:tcPr>
            <w:tcW w:w="932" w:type="dxa"/>
            <w:tcBorders>
              <w:top w:val="nil"/>
              <w:left w:val="nil"/>
              <w:bottom w:val="double" w:sz="6" w:space="2" w:color="auto"/>
              <w:right w:val="nil"/>
            </w:tcBorders>
            <w:vAlign w:val="bottom"/>
          </w:tcPr>
          <w:p w14:paraId="723EF6DF" w14:textId="77777777" w:rsidR="008F7A9F" w:rsidRPr="00C82578" w:rsidRDefault="008F7A9F" w:rsidP="006B2AD7">
            <w:pPr>
              <w:adjustRightInd w:val="0"/>
              <w:jc w:val="center"/>
              <w:rPr>
                <w:rFonts w:ascii="Arial" w:hAnsi="Arial" w:cs="Arial"/>
                <w:sz w:val="20"/>
                <w:szCs w:val="20"/>
              </w:rPr>
            </w:pPr>
          </w:p>
        </w:tc>
      </w:tr>
      <w:tr w:rsidR="008F7A9F" w:rsidRPr="00C82578" w14:paraId="37055471" w14:textId="77777777" w:rsidTr="006B2AD7">
        <w:trPr>
          <w:trHeight w:hRule="exact" w:val="193"/>
        </w:trPr>
        <w:tc>
          <w:tcPr>
            <w:tcW w:w="1886" w:type="dxa"/>
            <w:tcBorders>
              <w:top w:val="nil"/>
              <w:left w:val="nil"/>
              <w:bottom w:val="nil"/>
              <w:right w:val="nil"/>
            </w:tcBorders>
            <w:vAlign w:val="bottom"/>
          </w:tcPr>
          <w:p w14:paraId="153AB340" w14:textId="77777777" w:rsidR="008F7A9F" w:rsidRPr="00C82578" w:rsidRDefault="008F7A9F" w:rsidP="004506BA">
            <w:pPr>
              <w:adjustRightInd w:val="0"/>
              <w:rPr>
                <w:rFonts w:ascii="Arial" w:hAnsi="Arial" w:cs="Arial"/>
                <w:sz w:val="20"/>
                <w:szCs w:val="20"/>
              </w:rPr>
            </w:pPr>
          </w:p>
        </w:tc>
        <w:tc>
          <w:tcPr>
            <w:tcW w:w="1031" w:type="dxa"/>
            <w:tcBorders>
              <w:top w:val="nil"/>
              <w:left w:val="nil"/>
              <w:bottom w:val="nil"/>
              <w:right w:val="nil"/>
            </w:tcBorders>
            <w:vAlign w:val="bottom"/>
          </w:tcPr>
          <w:p w14:paraId="07FB65CF" w14:textId="77777777" w:rsidR="008F7A9F" w:rsidRPr="00C82578" w:rsidRDefault="008F7A9F" w:rsidP="006B2AD7">
            <w:pPr>
              <w:adjustRightInd w:val="0"/>
              <w:jc w:val="center"/>
              <w:rPr>
                <w:rFonts w:ascii="Arial" w:hAnsi="Arial" w:cs="Arial"/>
                <w:sz w:val="20"/>
                <w:szCs w:val="20"/>
              </w:rPr>
            </w:pPr>
          </w:p>
        </w:tc>
        <w:tc>
          <w:tcPr>
            <w:tcW w:w="1128" w:type="dxa"/>
            <w:tcBorders>
              <w:top w:val="nil"/>
              <w:left w:val="nil"/>
              <w:bottom w:val="nil"/>
              <w:right w:val="nil"/>
            </w:tcBorders>
            <w:vAlign w:val="bottom"/>
          </w:tcPr>
          <w:p w14:paraId="527D7B95" w14:textId="77777777" w:rsidR="008F7A9F" w:rsidRPr="00C82578" w:rsidRDefault="008F7A9F" w:rsidP="006B2AD7">
            <w:pPr>
              <w:adjustRightInd w:val="0"/>
              <w:jc w:val="center"/>
              <w:rPr>
                <w:rFonts w:ascii="Arial" w:hAnsi="Arial" w:cs="Arial"/>
                <w:sz w:val="20"/>
                <w:szCs w:val="20"/>
              </w:rPr>
            </w:pPr>
          </w:p>
        </w:tc>
        <w:tc>
          <w:tcPr>
            <w:tcW w:w="1130" w:type="dxa"/>
            <w:tcBorders>
              <w:top w:val="nil"/>
              <w:left w:val="nil"/>
              <w:bottom w:val="nil"/>
              <w:right w:val="nil"/>
            </w:tcBorders>
            <w:vAlign w:val="bottom"/>
          </w:tcPr>
          <w:p w14:paraId="32FAE49D" w14:textId="77777777" w:rsidR="008F7A9F" w:rsidRPr="00C82578" w:rsidRDefault="008F7A9F" w:rsidP="006B2AD7">
            <w:pPr>
              <w:adjustRightInd w:val="0"/>
              <w:jc w:val="center"/>
              <w:rPr>
                <w:rFonts w:ascii="Arial" w:hAnsi="Arial" w:cs="Arial"/>
                <w:sz w:val="20"/>
                <w:szCs w:val="20"/>
              </w:rPr>
            </w:pPr>
          </w:p>
        </w:tc>
        <w:tc>
          <w:tcPr>
            <w:tcW w:w="932" w:type="dxa"/>
            <w:tcBorders>
              <w:top w:val="nil"/>
              <w:left w:val="nil"/>
              <w:bottom w:val="nil"/>
              <w:right w:val="nil"/>
            </w:tcBorders>
            <w:vAlign w:val="bottom"/>
          </w:tcPr>
          <w:p w14:paraId="5E211A93" w14:textId="77777777" w:rsidR="008F7A9F" w:rsidRPr="00C82578" w:rsidRDefault="008F7A9F" w:rsidP="006B2AD7">
            <w:pPr>
              <w:adjustRightInd w:val="0"/>
              <w:jc w:val="center"/>
              <w:rPr>
                <w:rFonts w:ascii="Arial" w:hAnsi="Arial" w:cs="Arial"/>
                <w:sz w:val="20"/>
                <w:szCs w:val="20"/>
              </w:rPr>
            </w:pPr>
          </w:p>
        </w:tc>
      </w:tr>
      <w:tr w:rsidR="008F7A9F" w:rsidRPr="00C82578" w14:paraId="0EF3BBE9" w14:textId="77777777" w:rsidTr="006B2AD7">
        <w:trPr>
          <w:trHeight w:val="324"/>
        </w:trPr>
        <w:tc>
          <w:tcPr>
            <w:tcW w:w="1886" w:type="dxa"/>
            <w:tcBorders>
              <w:top w:val="nil"/>
              <w:left w:val="nil"/>
              <w:bottom w:val="nil"/>
              <w:right w:val="nil"/>
            </w:tcBorders>
            <w:vAlign w:val="bottom"/>
          </w:tcPr>
          <w:p w14:paraId="62854120" w14:textId="77777777" w:rsidR="008F7A9F" w:rsidRPr="00C82578" w:rsidRDefault="008F7A9F" w:rsidP="008E0C1C">
            <w:pPr>
              <w:adjustRightInd w:val="0"/>
              <w:rPr>
                <w:rFonts w:ascii="Arial" w:hAnsi="Arial" w:cs="Arial"/>
                <w:sz w:val="20"/>
                <w:szCs w:val="20"/>
              </w:rPr>
            </w:pPr>
            <w:r w:rsidRPr="00C82578">
              <w:rPr>
                <w:rFonts w:ascii="Arial" w:hAnsi="Arial" w:cs="Arial"/>
                <w:sz w:val="20"/>
                <w:szCs w:val="20"/>
              </w:rPr>
              <w:t>R-squared</w:t>
            </w:r>
          </w:p>
        </w:tc>
        <w:tc>
          <w:tcPr>
            <w:tcW w:w="1031" w:type="dxa"/>
            <w:tcBorders>
              <w:top w:val="nil"/>
              <w:left w:val="nil"/>
              <w:bottom w:val="nil"/>
              <w:right w:val="nil"/>
            </w:tcBorders>
            <w:vAlign w:val="bottom"/>
          </w:tcPr>
          <w:p w14:paraId="2D204CCE" w14:textId="77777777" w:rsidR="008F7A9F" w:rsidRPr="00C82578" w:rsidRDefault="008F7A9F" w:rsidP="008E0C1C">
            <w:pPr>
              <w:adjustRightInd w:val="0"/>
              <w:ind w:right="10"/>
              <w:jc w:val="right"/>
              <w:rPr>
                <w:rFonts w:ascii="Arial" w:hAnsi="Arial" w:cs="Arial"/>
                <w:sz w:val="20"/>
                <w:szCs w:val="20"/>
              </w:rPr>
            </w:pPr>
            <w:r w:rsidRPr="00C82578">
              <w:rPr>
                <w:rFonts w:ascii="Arial" w:hAnsi="Arial" w:cs="Arial"/>
                <w:sz w:val="20"/>
                <w:szCs w:val="20"/>
              </w:rPr>
              <w:t>0.906032</w:t>
            </w:r>
          </w:p>
        </w:tc>
        <w:tc>
          <w:tcPr>
            <w:tcW w:w="2259" w:type="dxa"/>
            <w:gridSpan w:val="2"/>
            <w:tcBorders>
              <w:top w:val="nil"/>
              <w:left w:val="nil"/>
              <w:bottom w:val="nil"/>
              <w:right w:val="nil"/>
            </w:tcBorders>
            <w:vAlign w:val="bottom"/>
          </w:tcPr>
          <w:p w14:paraId="4B2F4F0E" w14:textId="77777777" w:rsidR="008F7A9F" w:rsidRPr="00C82578" w:rsidRDefault="008F7A9F" w:rsidP="008E0C1C">
            <w:pPr>
              <w:adjustRightInd w:val="0"/>
              <w:ind w:right="10"/>
              <w:rPr>
                <w:rFonts w:ascii="Arial" w:hAnsi="Arial" w:cs="Arial"/>
                <w:sz w:val="20"/>
                <w:szCs w:val="20"/>
              </w:rPr>
            </w:pPr>
            <w:r w:rsidRPr="00C82578">
              <w:rPr>
                <w:rFonts w:ascii="Arial" w:hAnsi="Arial" w:cs="Arial"/>
                <w:sz w:val="20"/>
                <w:szCs w:val="20"/>
              </w:rPr>
              <w:t>Mean dependent var</w:t>
            </w:r>
          </w:p>
        </w:tc>
        <w:tc>
          <w:tcPr>
            <w:tcW w:w="932" w:type="dxa"/>
            <w:tcBorders>
              <w:top w:val="nil"/>
              <w:left w:val="nil"/>
              <w:bottom w:val="nil"/>
              <w:right w:val="nil"/>
            </w:tcBorders>
            <w:vAlign w:val="bottom"/>
          </w:tcPr>
          <w:p w14:paraId="70F8AC37" w14:textId="77777777" w:rsidR="008F7A9F" w:rsidRPr="00C82578" w:rsidRDefault="008F7A9F" w:rsidP="008E0C1C">
            <w:pPr>
              <w:adjustRightInd w:val="0"/>
              <w:ind w:right="10"/>
              <w:jc w:val="right"/>
              <w:rPr>
                <w:rFonts w:ascii="Arial" w:hAnsi="Arial" w:cs="Arial"/>
                <w:sz w:val="20"/>
                <w:szCs w:val="20"/>
              </w:rPr>
            </w:pPr>
            <w:r w:rsidRPr="00C82578">
              <w:rPr>
                <w:rFonts w:ascii="Arial" w:hAnsi="Arial" w:cs="Arial"/>
                <w:sz w:val="20"/>
                <w:szCs w:val="20"/>
              </w:rPr>
              <w:t>10.81925</w:t>
            </w:r>
          </w:p>
        </w:tc>
      </w:tr>
      <w:tr w:rsidR="008F7A9F" w:rsidRPr="00C82578" w14:paraId="3B1D881A" w14:textId="77777777" w:rsidTr="006B2AD7">
        <w:trPr>
          <w:trHeight w:val="324"/>
        </w:trPr>
        <w:tc>
          <w:tcPr>
            <w:tcW w:w="1886" w:type="dxa"/>
            <w:tcBorders>
              <w:top w:val="nil"/>
              <w:left w:val="nil"/>
              <w:bottom w:val="nil"/>
              <w:right w:val="nil"/>
            </w:tcBorders>
            <w:vAlign w:val="bottom"/>
          </w:tcPr>
          <w:p w14:paraId="377C8BEC" w14:textId="77777777" w:rsidR="008F7A9F" w:rsidRPr="00C82578" w:rsidRDefault="008F7A9F" w:rsidP="008E0C1C">
            <w:pPr>
              <w:adjustRightInd w:val="0"/>
              <w:rPr>
                <w:rFonts w:ascii="Arial" w:hAnsi="Arial" w:cs="Arial"/>
                <w:sz w:val="20"/>
                <w:szCs w:val="20"/>
              </w:rPr>
            </w:pPr>
            <w:r w:rsidRPr="00C82578">
              <w:rPr>
                <w:rFonts w:ascii="Arial" w:hAnsi="Arial" w:cs="Arial"/>
                <w:sz w:val="20"/>
                <w:szCs w:val="20"/>
              </w:rPr>
              <w:t>Adjusted R-squared</w:t>
            </w:r>
          </w:p>
        </w:tc>
        <w:tc>
          <w:tcPr>
            <w:tcW w:w="1031" w:type="dxa"/>
            <w:tcBorders>
              <w:top w:val="nil"/>
              <w:left w:val="nil"/>
              <w:bottom w:val="nil"/>
              <w:right w:val="nil"/>
            </w:tcBorders>
            <w:vAlign w:val="bottom"/>
          </w:tcPr>
          <w:p w14:paraId="4010B201" w14:textId="77777777" w:rsidR="008F7A9F" w:rsidRPr="00C82578" w:rsidRDefault="008F7A9F" w:rsidP="008E0C1C">
            <w:pPr>
              <w:adjustRightInd w:val="0"/>
              <w:ind w:right="10"/>
              <w:jc w:val="right"/>
              <w:rPr>
                <w:rFonts w:ascii="Arial" w:hAnsi="Arial" w:cs="Arial"/>
                <w:sz w:val="20"/>
                <w:szCs w:val="20"/>
              </w:rPr>
            </w:pPr>
            <w:r w:rsidRPr="00C82578">
              <w:rPr>
                <w:rFonts w:ascii="Arial" w:hAnsi="Arial" w:cs="Arial"/>
                <w:sz w:val="20"/>
                <w:szCs w:val="20"/>
              </w:rPr>
              <w:t>0.869116</w:t>
            </w:r>
          </w:p>
        </w:tc>
        <w:tc>
          <w:tcPr>
            <w:tcW w:w="2259" w:type="dxa"/>
            <w:gridSpan w:val="2"/>
            <w:tcBorders>
              <w:top w:val="nil"/>
              <w:left w:val="nil"/>
              <w:bottom w:val="nil"/>
              <w:right w:val="nil"/>
            </w:tcBorders>
            <w:vAlign w:val="bottom"/>
          </w:tcPr>
          <w:p w14:paraId="5B899EF6" w14:textId="77777777" w:rsidR="008F7A9F" w:rsidRPr="00C82578" w:rsidRDefault="008F7A9F" w:rsidP="008E0C1C">
            <w:pPr>
              <w:adjustRightInd w:val="0"/>
              <w:ind w:right="10"/>
              <w:rPr>
                <w:rFonts w:ascii="Arial" w:hAnsi="Arial" w:cs="Arial"/>
                <w:sz w:val="20"/>
                <w:szCs w:val="20"/>
              </w:rPr>
            </w:pPr>
            <w:r w:rsidRPr="00C82578">
              <w:rPr>
                <w:rFonts w:ascii="Arial" w:hAnsi="Arial" w:cs="Arial"/>
                <w:sz w:val="20"/>
                <w:szCs w:val="20"/>
              </w:rPr>
              <w:t>SD dependent var</w:t>
            </w:r>
          </w:p>
        </w:tc>
        <w:tc>
          <w:tcPr>
            <w:tcW w:w="932" w:type="dxa"/>
            <w:tcBorders>
              <w:top w:val="nil"/>
              <w:left w:val="nil"/>
              <w:bottom w:val="nil"/>
              <w:right w:val="nil"/>
            </w:tcBorders>
            <w:vAlign w:val="bottom"/>
          </w:tcPr>
          <w:p w14:paraId="49A431F6" w14:textId="77777777" w:rsidR="008F7A9F" w:rsidRPr="00C82578" w:rsidRDefault="008F7A9F" w:rsidP="008E0C1C">
            <w:pPr>
              <w:adjustRightInd w:val="0"/>
              <w:ind w:right="10"/>
              <w:jc w:val="right"/>
              <w:rPr>
                <w:rFonts w:ascii="Arial" w:hAnsi="Arial" w:cs="Arial"/>
                <w:sz w:val="20"/>
                <w:szCs w:val="20"/>
              </w:rPr>
            </w:pPr>
            <w:r w:rsidRPr="00C82578">
              <w:rPr>
                <w:rFonts w:ascii="Arial" w:hAnsi="Arial" w:cs="Arial"/>
                <w:sz w:val="20"/>
                <w:szCs w:val="20"/>
              </w:rPr>
              <w:t>0.957985</w:t>
            </w:r>
          </w:p>
        </w:tc>
      </w:tr>
      <w:tr w:rsidR="008F7A9F" w:rsidRPr="00C82578" w14:paraId="38D84719" w14:textId="77777777" w:rsidTr="006B2AD7">
        <w:trPr>
          <w:trHeight w:val="324"/>
        </w:trPr>
        <w:tc>
          <w:tcPr>
            <w:tcW w:w="1886" w:type="dxa"/>
            <w:tcBorders>
              <w:top w:val="nil"/>
              <w:left w:val="nil"/>
              <w:bottom w:val="nil"/>
              <w:right w:val="nil"/>
            </w:tcBorders>
            <w:vAlign w:val="bottom"/>
          </w:tcPr>
          <w:p w14:paraId="76FB3033" w14:textId="77777777" w:rsidR="008F7A9F" w:rsidRPr="00C82578" w:rsidRDefault="008F7A9F" w:rsidP="008E0C1C">
            <w:pPr>
              <w:adjustRightInd w:val="0"/>
              <w:rPr>
                <w:rFonts w:ascii="Arial" w:hAnsi="Arial" w:cs="Arial"/>
                <w:sz w:val="20"/>
                <w:szCs w:val="20"/>
              </w:rPr>
            </w:pPr>
            <w:r w:rsidRPr="00C82578">
              <w:rPr>
                <w:rFonts w:ascii="Arial" w:hAnsi="Arial" w:cs="Arial"/>
                <w:sz w:val="20"/>
                <w:szCs w:val="20"/>
              </w:rPr>
              <w:t>SE of regression</w:t>
            </w:r>
          </w:p>
        </w:tc>
        <w:tc>
          <w:tcPr>
            <w:tcW w:w="1031" w:type="dxa"/>
            <w:tcBorders>
              <w:top w:val="nil"/>
              <w:left w:val="nil"/>
              <w:bottom w:val="nil"/>
              <w:right w:val="nil"/>
            </w:tcBorders>
            <w:vAlign w:val="bottom"/>
          </w:tcPr>
          <w:p w14:paraId="1D74FDCE" w14:textId="77777777" w:rsidR="008F7A9F" w:rsidRPr="00C82578" w:rsidRDefault="008F7A9F" w:rsidP="008E0C1C">
            <w:pPr>
              <w:adjustRightInd w:val="0"/>
              <w:ind w:right="10"/>
              <w:jc w:val="right"/>
              <w:rPr>
                <w:rFonts w:ascii="Arial" w:hAnsi="Arial" w:cs="Arial"/>
                <w:sz w:val="20"/>
                <w:szCs w:val="20"/>
              </w:rPr>
            </w:pPr>
            <w:r w:rsidRPr="00C82578">
              <w:rPr>
                <w:rFonts w:ascii="Arial" w:hAnsi="Arial" w:cs="Arial"/>
                <w:sz w:val="20"/>
                <w:szCs w:val="20"/>
              </w:rPr>
              <w:t>0.346578</w:t>
            </w:r>
          </w:p>
        </w:tc>
        <w:tc>
          <w:tcPr>
            <w:tcW w:w="2259" w:type="dxa"/>
            <w:gridSpan w:val="2"/>
            <w:tcBorders>
              <w:top w:val="nil"/>
              <w:left w:val="nil"/>
              <w:bottom w:val="nil"/>
              <w:right w:val="nil"/>
            </w:tcBorders>
            <w:vAlign w:val="bottom"/>
          </w:tcPr>
          <w:p w14:paraId="2C398341" w14:textId="77777777" w:rsidR="008F7A9F" w:rsidRPr="00C82578" w:rsidRDefault="008F7A9F" w:rsidP="008E0C1C">
            <w:pPr>
              <w:adjustRightInd w:val="0"/>
              <w:ind w:right="10"/>
              <w:rPr>
                <w:rFonts w:ascii="Arial" w:hAnsi="Arial" w:cs="Arial"/>
                <w:sz w:val="20"/>
                <w:szCs w:val="20"/>
              </w:rPr>
            </w:pPr>
            <w:r w:rsidRPr="00C82578">
              <w:rPr>
                <w:rFonts w:ascii="Arial" w:hAnsi="Arial" w:cs="Arial"/>
                <w:sz w:val="20"/>
                <w:szCs w:val="20"/>
              </w:rPr>
              <w:t>Akaike info criterion</w:t>
            </w:r>
          </w:p>
        </w:tc>
        <w:tc>
          <w:tcPr>
            <w:tcW w:w="932" w:type="dxa"/>
            <w:tcBorders>
              <w:top w:val="nil"/>
              <w:left w:val="nil"/>
              <w:bottom w:val="nil"/>
              <w:right w:val="nil"/>
            </w:tcBorders>
            <w:vAlign w:val="bottom"/>
          </w:tcPr>
          <w:p w14:paraId="356D3007" w14:textId="77777777" w:rsidR="008F7A9F" w:rsidRPr="00C82578" w:rsidRDefault="008F7A9F" w:rsidP="008E0C1C">
            <w:pPr>
              <w:adjustRightInd w:val="0"/>
              <w:ind w:right="10"/>
              <w:jc w:val="right"/>
              <w:rPr>
                <w:rFonts w:ascii="Arial" w:hAnsi="Arial" w:cs="Arial"/>
                <w:sz w:val="20"/>
                <w:szCs w:val="20"/>
              </w:rPr>
            </w:pPr>
            <w:r w:rsidRPr="00C82578">
              <w:rPr>
                <w:rFonts w:ascii="Arial" w:hAnsi="Arial" w:cs="Arial"/>
                <w:sz w:val="20"/>
                <w:szCs w:val="20"/>
              </w:rPr>
              <w:t>0.961910</w:t>
            </w:r>
          </w:p>
        </w:tc>
      </w:tr>
      <w:tr w:rsidR="008F7A9F" w:rsidRPr="00C82578" w14:paraId="443294D1" w14:textId="77777777" w:rsidTr="006B2AD7">
        <w:trPr>
          <w:trHeight w:val="324"/>
        </w:trPr>
        <w:tc>
          <w:tcPr>
            <w:tcW w:w="1886" w:type="dxa"/>
            <w:tcBorders>
              <w:top w:val="nil"/>
              <w:left w:val="nil"/>
              <w:bottom w:val="nil"/>
              <w:right w:val="nil"/>
            </w:tcBorders>
            <w:vAlign w:val="bottom"/>
          </w:tcPr>
          <w:p w14:paraId="5C2C59A8" w14:textId="77777777" w:rsidR="008F7A9F" w:rsidRPr="00C82578" w:rsidRDefault="008F7A9F" w:rsidP="008E0C1C">
            <w:pPr>
              <w:adjustRightInd w:val="0"/>
              <w:rPr>
                <w:rFonts w:ascii="Arial" w:hAnsi="Arial" w:cs="Arial"/>
                <w:sz w:val="20"/>
                <w:szCs w:val="20"/>
              </w:rPr>
            </w:pPr>
            <w:r w:rsidRPr="00C82578">
              <w:rPr>
                <w:rFonts w:ascii="Arial" w:hAnsi="Arial" w:cs="Arial"/>
                <w:sz w:val="20"/>
                <w:szCs w:val="20"/>
              </w:rPr>
              <w:t>Sum squared residue</w:t>
            </w:r>
          </w:p>
        </w:tc>
        <w:tc>
          <w:tcPr>
            <w:tcW w:w="1031" w:type="dxa"/>
            <w:tcBorders>
              <w:top w:val="nil"/>
              <w:left w:val="nil"/>
              <w:bottom w:val="nil"/>
              <w:right w:val="nil"/>
            </w:tcBorders>
            <w:vAlign w:val="bottom"/>
          </w:tcPr>
          <w:p w14:paraId="2C785820" w14:textId="77777777" w:rsidR="008F7A9F" w:rsidRPr="00C82578" w:rsidRDefault="008F7A9F" w:rsidP="008E0C1C">
            <w:pPr>
              <w:adjustRightInd w:val="0"/>
              <w:ind w:right="10"/>
              <w:jc w:val="right"/>
              <w:rPr>
                <w:rFonts w:ascii="Arial" w:hAnsi="Arial" w:cs="Arial"/>
                <w:sz w:val="20"/>
                <w:szCs w:val="20"/>
              </w:rPr>
            </w:pPr>
            <w:r w:rsidRPr="00C82578">
              <w:rPr>
                <w:rFonts w:ascii="Arial" w:hAnsi="Arial" w:cs="Arial"/>
                <w:sz w:val="20"/>
                <w:szCs w:val="20"/>
              </w:rPr>
              <w:t>3.363265</w:t>
            </w:r>
          </w:p>
        </w:tc>
        <w:tc>
          <w:tcPr>
            <w:tcW w:w="2259" w:type="dxa"/>
            <w:gridSpan w:val="2"/>
            <w:tcBorders>
              <w:top w:val="nil"/>
              <w:left w:val="nil"/>
              <w:bottom w:val="nil"/>
              <w:right w:val="nil"/>
            </w:tcBorders>
            <w:vAlign w:val="bottom"/>
          </w:tcPr>
          <w:p w14:paraId="1FD99227" w14:textId="77777777" w:rsidR="008F7A9F" w:rsidRPr="00C82578" w:rsidRDefault="008F7A9F" w:rsidP="008E0C1C">
            <w:pPr>
              <w:adjustRightInd w:val="0"/>
              <w:ind w:right="10"/>
              <w:rPr>
                <w:rFonts w:ascii="Arial" w:hAnsi="Arial" w:cs="Arial"/>
                <w:sz w:val="20"/>
                <w:szCs w:val="20"/>
              </w:rPr>
            </w:pPr>
            <w:r w:rsidRPr="00C82578">
              <w:rPr>
                <w:rFonts w:ascii="Arial" w:hAnsi="Arial" w:cs="Arial"/>
                <w:sz w:val="20"/>
                <w:szCs w:val="20"/>
              </w:rPr>
              <w:t>Schwarz criterion</w:t>
            </w:r>
          </w:p>
        </w:tc>
        <w:tc>
          <w:tcPr>
            <w:tcW w:w="932" w:type="dxa"/>
            <w:tcBorders>
              <w:top w:val="nil"/>
              <w:left w:val="nil"/>
              <w:bottom w:val="nil"/>
              <w:right w:val="nil"/>
            </w:tcBorders>
            <w:vAlign w:val="bottom"/>
          </w:tcPr>
          <w:p w14:paraId="78C8A36D" w14:textId="77777777" w:rsidR="008F7A9F" w:rsidRPr="00C82578" w:rsidRDefault="008F7A9F" w:rsidP="008E0C1C">
            <w:pPr>
              <w:adjustRightInd w:val="0"/>
              <w:ind w:right="10"/>
              <w:jc w:val="right"/>
              <w:rPr>
                <w:rFonts w:ascii="Arial" w:hAnsi="Arial" w:cs="Arial"/>
                <w:sz w:val="20"/>
                <w:szCs w:val="20"/>
              </w:rPr>
            </w:pPr>
            <w:r w:rsidRPr="00C82578">
              <w:rPr>
                <w:rFonts w:ascii="Arial" w:hAnsi="Arial" w:cs="Arial"/>
                <w:sz w:val="20"/>
                <w:szCs w:val="20"/>
              </w:rPr>
              <w:t>1.468574</w:t>
            </w:r>
          </w:p>
        </w:tc>
      </w:tr>
      <w:tr w:rsidR="008F7A9F" w:rsidRPr="00C82578" w14:paraId="2FE48085" w14:textId="77777777" w:rsidTr="006B2AD7">
        <w:trPr>
          <w:trHeight w:val="324"/>
        </w:trPr>
        <w:tc>
          <w:tcPr>
            <w:tcW w:w="1886" w:type="dxa"/>
            <w:tcBorders>
              <w:top w:val="nil"/>
              <w:left w:val="nil"/>
              <w:bottom w:val="nil"/>
              <w:right w:val="nil"/>
            </w:tcBorders>
            <w:vAlign w:val="bottom"/>
          </w:tcPr>
          <w:p w14:paraId="6383F874" w14:textId="77777777" w:rsidR="008F7A9F" w:rsidRPr="00C82578" w:rsidRDefault="008F7A9F" w:rsidP="008E0C1C">
            <w:pPr>
              <w:adjustRightInd w:val="0"/>
              <w:rPr>
                <w:rFonts w:ascii="Arial" w:hAnsi="Arial" w:cs="Arial"/>
                <w:sz w:val="20"/>
                <w:szCs w:val="20"/>
              </w:rPr>
            </w:pPr>
            <w:r w:rsidRPr="00C82578">
              <w:rPr>
                <w:rFonts w:ascii="Arial" w:hAnsi="Arial" w:cs="Arial"/>
                <w:sz w:val="20"/>
                <w:szCs w:val="20"/>
              </w:rPr>
              <w:t>Likelihood logs</w:t>
            </w:r>
          </w:p>
        </w:tc>
        <w:tc>
          <w:tcPr>
            <w:tcW w:w="1031" w:type="dxa"/>
            <w:tcBorders>
              <w:top w:val="nil"/>
              <w:left w:val="nil"/>
              <w:bottom w:val="nil"/>
              <w:right w:val="nil"/>
            </w:tcBorders>
            <w:vAlign w:val="bottom"/>
          </w:tcPr>
          <w:p w14:paraId="58DF74DF" w14:textId="77777777" w:rsidR="008F7A9F" w:rsidRPr="00C82578" w:rsidRDefault="008F7A9F" w:rsidP="008E0C1C">
            <w:pPr>
              <w:adjustRightInd w:val="0"/>
              <w:ind w:right="10"/>
              <w:jc w:val="right"/>
              <w:rPr>
                <w:rFonts w:ascii="Arial" w:hAnsi="Arial" w:cs="Arial"/>
                <w:sz w:val="20"/>
                <w:szCs w:val="20"/>
              </w:rPr>
            </w:pPr>
            <w:r w:rsidRPr="00C82578">
              <w:rPr>
                <w:rFonts w:ascii="Arial" w:hAnsi="Arial" w:cs="Arial"/>
                <w:sz w:val="20"/>
                <w:szCs w:val="20"/>
              </w:rPr>
              <w:t>-7.238195</w:t>
            </w:r>
          </w:p>
        </w:tc>
        <w:tc>
          <w:tcPr>
            <w:tcW w:w="2259" w:type="dxa"/>
            <w:gridSpan w:val="2"/>
            <w:tcBorders>
              <w:top w:val="nil"/>
              <w:left w:val="nil"/>
              <w:bottom w:val="nil"/>
              <w:right w:val="nil"/>
            </w:tcBorders>
            <w:vAlign w:val="bottom"/>
          </w:tcPr>
          <w:p w14:paraId="0F937D16" w14:textId="77777777" w:rsidR="008F7A9F" w:rsidRPr="00C82578" w:rsidRDefault="008F7A9F" w:rsidP="008E0C1C">
            <w:pPr>
              <w:adjustRightInd w:val="0"/>
              <w:ind w:right="10"/>
              <w:rPr>
                <w:rFonts w:ascii="Arial" w:hAnsi="Arial" w:cs="Arial"/>
                <w:sz w:val="20"/>
                <w:szCs w:val="20"/>
              </w:rPr>
            </w:pPr>
            <w:r w:rsidRPr="00C82578">
              <w:rPr>
                <w:rFonts w:ascii="Arial" w:hAnsi="Arial" w:cs="Arial"/>
                <w:sz w:val="20"/>
                <w:szCs w:val="20"/>
              </w:rPr>
              <w:t xml:space="preserve">Hannan-Quinn </w:t>
            </w:r>
            <w:proofErr w:type="spellStart"/>
            <w:r w:rsidRPr="00C82578">
              <w:rPr>
                <w:rFonts w:ascii="Arial" w:hAnsi="Arial" w:cs="Arial"/>
                <w:sz w:val="20"/>
                <w:szCs w:val="20"/>
              </w:rPr>
              <w:t>criter</w:t>
            </w:r>
            <w:proofErr w:type="spellEnd"/>
            <w:r w:rsidRPr="00C82578">
              <w:rPr>
                <w:rFonts w:ascii="Arial" w:hAnsi="Arial" w:cs="Arial"/>
                <w:sz w:val="20"/>
                <w:szCs w:val="20"/>
              </w:rPr>
              <w:t>.</w:t>
            </w:r>
          </w:p>
        </w:tc>
        <w:tc>
          <w:tcPr>
            <w:tcW w:w="932" w:type="dxa"/>
            <w:tcBorders>
              <w:top w:val="nil"/>
              <w:left w:val="nil"/>
              <w:bottom w:val="nil"/>
              <w:right w:val="nil"/>
            </w:tcBorders>
            <w:vAlign w:val="bottom"/>
          </w:tcPr>
          <w:p w14:paraId="283261F3" w14:textId="77777777" w:rsidR="008F7A9F" w:rsidRPr="00C82578" w:rsidRDefault="008F7A9F" w:rsidP="008E0C1C">
            <w:pPr>
              <w:adjustRightInd w:val="0"/>
              <w:ind w:right="10"/>
              <w:jc w:val="right"/>
              <w:rPr>
                <w:rFonts w:ascii="Arial" w:hAnsi="Arial" w:cs="Arial"/>
                <w:sz w:val="20"/>
                <w:szCs w:val="20"/>
              </w:rPr>
            </w:pPr>
            <w:r w:rsidRPr="00C82578">
              <w:rPr>
                <w:rFonts w:ascii="Arial" w:hAnsi="Arial" w:cs="Arial"/>
                <w:sz w:val="20"/>
                <w:szCs w:val="20"/>
              </w:rPr>
              <w:t>1.145103</w:t>
            </w:r>
          </w:p>
        </w:tc>
      </w:tr>
      <w:tr w:rsidR="008F7A9F" w:rsidRPr="00C82578" w14:paraId="0E31D86C" w14:textId="77777777" w:rsidTr="006B2AD7">
        <w:trPr>
          <w:trHeight w:val="324"/>
        </w:trPr>
        <w:tc>
          <w:tcPr>
            <w:tcW w:w="1886" w:type="dxa"/>
            <w:tcBorders>
              <w:top w:val="nil"/>
              <w:left w:val="nil"/>
              <w:bottom w:val="nil"/>
              <w:right w:val="nil"/>
            </w:tcBorders>
            <w:vAlign w:val="bottom"/>
          </w:tcPr>
          <w:p w14:paraId="6C232E9A" w14:textId="77777777" w:rsidR="008F7A9F" w:rsidRPr="00C82578" w:rsidRDefault="008F7A9F" w:rsidP="008E0C1C">
            <w:pPr>
              <w:adjustRightInd w:val="0"/>
              <w:rPr>
                <w:rFonts w:ascii="Arial" w:hAnsi="Arial" w:cs="Arial"/>
                <w:sz w:val="20"/>
                <w:szCs w:val="20"/>
              </w:rPr>
            </w:pPr>
            <w:r w:rsidRPr="00C82578">
              <w:rPr>
                <w:rFonts w:ascii="Arial" w:hAnsi="Arial" w:cs="Arial"/>
                <w:sz w:val="20"/>
                <w:szCs w:val="20"/>
              </w:rPr>
              <w:t>F-statistics</w:t>
            </w:r>
          </w:p>
        </w:tc>
        <w:tc>
          <w:tcPr>
            <w:tcW w:w="1031" w:type="dxa"/>
            <w:tcBorders>
              <w:top w:val="nil"/>
              <w:left w:val="nil"/>
              <w:bottom w:val="nil"/>
              <w:right w:val="nil"/>
            </w:tcBorders>
            <w:vAlign w:val="bottom"/>
          </w:tcPr>
          <w:p w14:paraId="1CBFC44E" w14:textId="77777777" w:rsidR="008F7A9F" w:rsidRPr="00C82578" w:rsidRDefault="008F7A9F" w:rsidP="008E0C1C">
            <w:pPr>
              <w:adjustRightInd w:val="0"/>
              <w:ind w:right="10"/>
              <w:jc w:val="right"/>
              <w:rPr>
                <w:rFonts w:ascii="Arial" w:hAnsi="Arial" w:cs="Arial"/>
                <w:sz w:val="20"/>
                <w:szCs w:val="20"/>
              </w:rPr>
            </w:pPr>
            <w:r w:rsidRPr="00C82578">
              <w:rPr>
                <w:rFonts w:ascii="Arial" w:hAnsi="Arial" w:cs="Arial"/>
                <w:sz w:val="20"/>
                <w:szCs w:val="20"/>
              </w:rPr>
              <w:t>24.54313</w:t>
            </w:r>
          </w:p>
        </w:tc>
        <w:tc>
          <w:tcPr>
            <w:tcW w:w="2259" w:type="dxa"/>
            <w:gridSpan w:val="2"/>
            <w:tcBorders>
              <w:top w:val="nil"/>
              <w:left w:val="nil"/>
              <w:bottom w:val="nil"/>
              <w:right w:val="nil"/>
            </w:tcBorders>
            <w:vAlign w:val="bottom"/>
          </w:tcPr>
          <w:p w14:paraId="03DAAFA5" w14:textId="77777777" w:rsidR="008F7A9F" w:rsidRPr="00C82578" w:rsidRDefault="008F7A9F" w:rsidP="008E0C1C">
            <w:pPr>
              <w:adjustRightInd w:val="0"/>
              <w:ind w:right="10"/>
              <w:rPr>
                <w:rFonts w:ascii="Arial" w:hAnsi="Arial" w:cs="Arial"/>
                <w:b/>
                <w:sz w:val="20"/>
                <w:szCs w:val="20"/>
              </w:rPr>
            </w:pPr>
            <w:r w:rsidRPr="00C82578">
              <w:rPr>
                <w:rFonts w:ascii="Arial" w:hAnsi="Arial" w:cs="Arial"/>
                <w:b/>
                <w:sz w:val="20"/>
                <w:szCs w:val="20"/>
              </w:rPr>
              <w:t>Durbin-Watson stat</w:t>
            </w:r>
          </w:p>
        </w:tc>
        <w:tc>
          <w:tcPr>
            <w:tcW w:w="932" w:type="dxa"/>
            <w:tcBorders>
              <w:top w:val="nil"/>
              <w:left w:val="nil"/>
              <w:bottom w:val="nil"/>
              <w:right w:val="nil"/>
            </w:tcBorders>
            <w:vAlign w:val="bottom"/>
          </w:tcPr>
          <w:p w14:paraId="7790EF1B" w14:textId="77777777" w:rsidR="008F7A9F" w:rsidRPr="00C82578" w:rsidRDefault="008F7A9F" w:rsidP="008E0C1C">
            <w:pPr>
              <w:adjustRightInd w:val="0"/>
              <w:ind w:right="10"/>
              <w:jc w:val="right"/>
              <w:rPr>
                <w:rFonts w:ascii="Arial" w:hAnsi="Arial" w:cs="Arial"/>
                <w:b/>
                <w:sz w:val="20"/>
                <w:szCs w:val="20"/>
              </w:rPr>
            </w:pPr>
            <w:r w:rsidRPr="00C82578">
              <w:rPr>
                <w:rFonts w:ascii="Arial" w:hAnsi="Arial" w:cs="Arial"/>
                <w:b/>
                <w:sz w:val="20"/>
                <w:szCs w:val="20"/>
              </w:rPr>
              <w:t>2.188439</w:t>
            </w:r>
          </w:p>
        </w:tc>
      </w:tr>
      <w:tr w:rsidR="008F7A9F" w:rsidRPr="00C82578" w14:paraId="4DB774DA" w14:textId="77777777" w:rsidTr="006B2AD7">
        <w:trPr>
          <w:trHeight w:val="324"/>
        </w:trPr>
        <w:tc>
          <w:tcPr>
            <w:tcW w:w="1886" w:type="dxa"/>
            <w:tcBorders>
              <w:top w:val="nil"/>
              <w:left w:val="nil"/>
              <w:bottom w:val="nil"/>
              <w:right w:val="nil"/>
            </w:tcBorders>
            <w:vAlign w:val="bottom"/>
          </w:tcPr>
          <w:p w14:paraId="29485338" w14:textId="77777777" w:rsidR="008F7A9F" w:rsidRPr="00C82578" w:rsidRDefault="008F7A9F" w:rsidP="008E0C1C">
            <w:pPr>
              <w:adjustRightInd w:val="0"/>
              <w:rPr>
                <w:rFonts w:ascii="Arial" w:hAnsi="Arial" w:cs="Arial"/>
                <w:sz w:val="20"/>
                <w:szCs w:val="20"/>
              </w:rPr>
            </w:pPr>
            <w:r w:rsidRPr="00C82578">
              <w:rPr>
                <w:rFonts w:ascii="Arial" w:hAnsi="Arial" w:cs="Arial"/>
                <w:sz w:val="20"/>
                <w:szCs w:val="20"/>
              </w:rPr>
              <w:t>Prob(F-statistic)</w:t>
            </w:r>
          </w:p>
        </w:tc>
        <w:tc>
          <w:tcPr>
            <w:tcW w:w="1031" w:type="dxa"/>
            <w:tcBorders>
              <w:top w:val="nil"/>
              <w:left w:val="nil"/>
              <w:bottom w:val="nil"/>
              <w:right w:val="nil"/>
            </w:tcBorders>
            <w:vAlign w:val="bottom"/>
          </w:tcPr>
          <w:p w14:paraId="56AD56B8" w14:textId="77777777" w:rsidR="008F7A9F" w:rsidRPr="00C82578" w:rsidRDefault="008F7A9F" w:rsidP="008E0C1C">
            <w:pPr>
              <w:adjustRightInd w:val="0"/>
              <w:ind w:right="10"/>
              <w:jc w:val="right"/>
              <w:rPr>
                <w:rFonts w:ascii="Arial" w:hAnsi="Arial" w:cs="Arial"/>
                <w:sz w:val="20"/>
                <w:szCs w:val="20"/>
              </w:rPr>
            </w:pPr>
            <w:r w:rsidRPr="00C82578">
              <w:rPr>
                <w:rFonts w:ascii="Arial" w:hAnsi="Arial" w:cs="Arial"/>
                <w:sz w:val="20"/>
                <w:szCs w:val="20"/>
              </w:rPr>
              <w:t>0.000000</w:t>
            </w:r>
          </w:p>
        </w:tc>
        <w:tc>
          <w:tcPr>
            <w:tcW w:w="1128" w:type="dxa"/>
            <w:tcBorders>
              <w:top w:val="nil"/>
              <w:left w:val="nil"/>
              <w:bottom w:val="nil"/>
              <w:right w:val="nil"/>
            </w:tcBorders>
            <w:vAlign w:val="bottom"/>
          </w:tcPr>
          <w:p w14:paraId="52E4C6B5" w14:textId="77777777" w:rsidR="008F7A9F" w:rsidRPr="00C82578" w:rsidRDefault="008F7A9F" w:rsidP="008E0C1C">
            <w:pPr>
              <w:adjustRightInd w:val="0"/>
              <w:ind w:right="10"/>
              <w:jc w:val="center"/>
              <w:rPr>
                <w:rFonts w:ascii="Arial" w:hAnsi="Arial" w:cs="Arial"/>
                <w:sz w:val="20"/>
                <w:szCs w:val="20"/>
              </w:rPr>
            </w:pPr>
          </w:p>
        </w:tc>
        <w:tc>
          <w:tcPr>
            <w:tcW w:w="1130" w:type="dxa"/>
            <w:tcBorders>
              <w:top w:val="nil"/>
              <w:left w:val="nil"/>
              <w:bottom w:val="nil"/>
              <w:right w:val="nil"/>
            </w:tcBorders>
            <w:vAlign w:val="bottom"/>
          </w:tcPr>
          <w:p w14:paraId="2DA7DCE1" w14:textId="77777777" w:rsidR="008F7A9F" w:rsidRPr="00C82578" w:rsidRDefault="008F7A9F" w:rsidP="008E0C1C">
            <w:pPr>
              <w:adjustRightInd w:val="0"/>
              <w:ind w:right="10"/>
              <w:jc w:val="center"/>
              <w:rPr>
                <w:rFonts w:ascii="Arial" w:hAnsi="Arial" w:cs="Arial"/>
                <w:sz w:val="20"/>
                <w:szCs w:val="20"/>
              </w:rPr>
            </w:pPr>
          </w:p>
        </w:tc>
        <w:tc>
          <w:tcPr>
            <w:tcW w:w="932" w:type="dxa"/>
            <w:tcBorders>
              <w:top w:val="nil"/>
              <w:left w:val="nil"/>
              <w:bottom w:val="nil"/>
              <w:right w:val="nil"/>
            </w:tcBorders>
            <w:vAlign w:val="bottom"/>
          </w:tcPr>
          <w:p w14:paraId="1BD17663" w14:textId="77777777" w:rsidR="008F7A9F" w:rsidRPr="00C82578" w:rsidRDefault="008F7A9F" w:rsidP="008E0C1C">
            <w:pPr>
              <w:adjustRightInd w:val="0"/>
              <w:ind w:right="10"/>
              <w:jc w:val="center"/>
              <w:rPr>
                <w:rFonts w:ascii="Arial" w:hAnsi="Arial" w:cs="Arial"/>
                <w:sz w:val="20"/>
                <w:szCs w:val="20"/>
              </w:rPr>
            </w:pPr>
          </w:p>
        </w:tc>
      </w:tr>
      <w:tr w:rsidR="008F7A9F" w:rsidRPr="00C82578" w14:paraId="1FFF5B91" w14:textId="77777777" w:rsidTr="006B2AD7">
        <w:trPr>
          <w:trHeight w:hRule="exact" w:val="129"/>
        </w:trPr>
        <w:tc>
          <w:tcPr>
            <w:tcW w:w="1886" w:type="dxa"/>
            <w:tcBorders>
              <w:top w:val="nil"/>
              <w:left w:val="nil"/>
              <w:bottom w:val="double" w:sz="6" w:space="0" w:color="auto"/>
              <w:right w:val="nil"/>
            </w:tcBorders>
            <w:vAlign w:val="bottom"/>
          </w:tcPr>
          <w:p w14:paraId="120AB494" w14:textId="77777777" w:rsidR="008F7A9F" w:rsidRPr="00C82578" w:rsidRDefault="008F7A9F" w:rsidP="008E0C1C">
            <w:pPr>
              <w:adjustRightInd w:val="0"/>
              <w:jc w:val="center"/>
              <w:rPr>
                <w:rFonts w:ascii="Arial" w:hAnsi="Arial" w:cs="Arial"/>
                <w:sz w:val="20"/>
                <w:szCs w:val="20"/>
              </w:rPr>
            </w:pPr>
          </w:p>
        </w:tc>
        <w:tc>
          <w:tcPr>
            <w:tcW w:w="1031" w:type="dxa"/>
            <w:tcBorders>
              <w:top w:val="nil"/>
              <w:left w:val="nil"/>
              <w:bottom w:val="double" w:sz="6" w:space="0" w:color="auto"/>
              <w:right w:val="nil"/>
            </w:tcBorders>
            <w:vAlign w:val="bottom"/>
          </w:tcPr>
          <w:p w14:paraId="3FBE3C07" w14:textId="77777777" w:rsidR="008F7A9F" w:rsidRPr="00C82578" w:rsidRDefault="008F7A9F" w:rsidP="008E0C1C">
            <w:pPr>
              <w:adjustRightInd w:val="0"/>
              <w:jc w:val="center"/>
              <w:rPr>
                <w:rFonts w:ascii="Arial" w:hAnsi="Arial" w:cs="Arial"/>
                <w:sz w:val="20"/>
                <w:szCs w:val="20"/>
              </w:rPr>
            </w:pPr>
          </w:p>
        </w:tc>
        <w:tc>
          <w:tcPr>
            <w:tcW w:w="1128" w:type="dxa"/>
            <w:tcBorders>
              <w:top w:val="nil"/>
              <w:left w:val="nil"/>
              <w:bottom w:val="double" w:sz="6" w:space="0" w:color="auto"/>
              <w:right w:val="nil"/>
            </w:tcBorders>
            <w:vAlign w:val="bottom"/>
          </w:tcPr>
          <w:p w14:paraId="00119D1B" w14:textId="77777777" w:rsidR="008F7A9F" w:rsidRPr="00C82578" w:rsidRDefault="008F7A9F" w:rsidP="008E0C1C">
            <w:pPr>
              <w:adjustRightInd w:val="0"/>
              <w:jc w:val="center"/>
              <w:rPr>
                <w:rFonts w:ascii="Arial" w:hAnsi="Arial" w:cs="Arial"/>
                <w:sz w:val="20"/>
                <w:szCs w:val="20"/>
              </w:rPr>
            </w:pPr>
          </w:p>
        </w:tc>
        <w:tc>
          <w:tcPr>
            <w:tcW w:w="1130" w:type="dxa"/>
            <w:tcBorders>
              <w:top w:val="nil"/>
              <w:left w:val="nil"/>
              <w:bottom w:val="double" w:sz="6" w:space="0" w:color="auto"/>
              <w:right w:val="nil"/>
            </w:tcBorders>
            <w:vAlign w:val="bottom"/>
          </w:tcPr>
          <w:p w14:paraId="3EC4D001" w14:textId="77777777" w:rsidR="008F7A9F" w:rsidRPr="00C82578" w:rsidRDefault="008F7A9F" w:rsidP="008E0C1C">
            <w:pPr>
              <w:adjustRightInd w:val="0"/>
              <w:jc w:val="center"/>
              <w:rPr>
                <w:rFonts w:ascii="Arial" w:hAnsi="Arial" w:cs="Arial"/>
                <w:sz w:val="20"/>
                <w:szCs w:val="20"/>
              </w:rPr>
            </w:pPr>
          </w:p>
        </w:tc>
        <w:tc>
          <w:tcPr>
            <w:tcW w:w="932" w:type="dxa"/>
            <w:tcBorders>
              <w:top w:val="nil"/>
              <w:left w:val="nil"/>
              <w:bottom w:val="double" w:sz="6" w:space="0" w:color="auto"/>
              <w:right w:val="nil"/>
            </w:tcBorders>
            <w:vAlign w:val="bottom"/>
          </w:tcPr>
          <w:p w14:paraId="1F6C7CE0" w14:textId="77777777" w:rsidR="008F7A9F" w:rsidRPr="00C82578" w:rsidRDefault="008F7A9F" w:rsidP="008E0C1C">
            <w:pPr>
              <w:adjustRightInd w:val="0"/>
              <w:jc w:val="center"/>
              <w:rPr>
                <w:rFonts w:ascii="Arial" w:hAnsi="Arial" w:cs="Arial"/>
                <w:sz w:val="20"/>
                <w:szCs w:val="20"/>
              </w:rPr>
            </w:pPr>
          </w:p>
        </w:tc>
      </w:tr>
      <w:tr w:rsidR="008F7A9F" w:rsidRPr="00C82578" w14:paraId="374C639F" w14:textId="77777777" w:rsidTr="006B2AD7">
        <w:trPr>
          <w:trHeight w:hRule="exact" w:val="193"/>
        </w:trPr>
        <w:tc>
          <w:tcPr>
            <w:tcW w:w="1886" w:type="dxa"/>
            <w:tcBorders>
              <w:top w:val="nil"/>
              <w:left w:val="nil"/>
              <w:bottom w:val="nil"/>
              <w:right w:val="nil"/>
            </w:tcBorders>
            <w:vAlign w:val="bottom"/>
          </w:tcPr>
          <w:p w14:paraId="22689A60" w14:textId="77777777" w:rsidR="008F7A9F" w:rsidRPr="004506BA" w:rsidRDefault="008F7A9F" w:rsidP="004506BA">
            <w:pPr>
              <w:adjustRightInd w:val="0"/>
              <w:rPr>
                <w:rFonts w:ascii="Arial" w:hAnsi="Arial" w:cs="Arial"/>
                <w:sz w:val="2"/>
                <w:szCs w:val="2"/>
              </w:rPr>
            </w:pPr>
          </w:p>
        </w:tc>
        <w:tc>
          <w:tcPr>
            <w:tcW w:w="1031" w:type="dxa"/>
            <w:tcBorders>
              <w:top w:val="nil"/>
              <w:left w:val="nil"/>
              <w:bottom w:val="nil"/>
              <w:right w:val="nil"/>
            </w:tcBorders>
            <w:vAlign w:val="bottom"/>
          </w:tcPr>
          <w:p w14:paraId="21F72068" w14:textId="77777777" w:rsidR="008F7A9F" w:rsidRPr="00C82578" w:rsidRDefault="008F7A9F" w:rsidP="008E0C1C">
            <w:pPr>
              <w:adjustRightInd w:val="0"/>
              <w:jc w:val="center"/>
              <w:rPr>
                <w:rFonts w:ascii="Arial" w:hAnsi="Arial" w:cs="Arial"/>
                <w:sz w:val="20"/>
                <w:szCs w:val="20"/>
              </w:rPr>
            </w:pPr>
          </w:p>
        </w:tc>
        <w:tc>
          <w:tcPr>
            <w:tcW w:w="1128" w:type="dxa"/>
            <w:tcBorders>
              <w:top w:val="nil"/>
              <w:left w:val="nil"/>
              <w:bottom w:val="nil"/>
              <w:right w:val="nil"/>
            </w:tcBorders>
            <w:vAlign w:val="bottom"/>
          </w:tcPr>
          <w:p w14:paraId="20A2ECDB" w14:textId="77777777" w:rsidR="008F7A9F" w:rsidRPr="00C82578" w:rsidRDefault="008F7A9F" w:rsidP="008E0C1C">
            <w:pPr>
              <w:adjustRightInd w:val="0"/>
              <w:jc w:val="center"/>
              <w:rPr>
                <w:rFonts w:ascii="Arial" w:hAnsi="Arial" w:cs="Arial"/>
                <w:sz w:val="20"/>
                <w:szCs w:val="20"/>
              </w:rPr>
            </w:pPr>
          </w:p>
        </w:tc>
        <w:tc>
          <w:tcPr>
            <w:tcW w:w="1130" w:type="dxa"/>
            <w:tcBorders>
              <w:top w:val="nil"/>
              <w:left w:val="nil"/>
              <w:bottom w:val="nil"/>
              <w:right w:val="nil"/>
            </w:tcBorders>
            <w:vAlign w:val="bottom"/>
          </w:tcPr>
          <w:p w14:paraId="25655471" w14:textId="77777777" w:rsidR="008F7A9F" w:rsidRPr="00C82578" w:rsidRDefault="008F7A9F" w:rsidP="008E0C1C">
            <w:pPr>
              <w:adjustRightInd w:val="0"/>
              <w:jc w:val="center"/>
              <w:rPr>
                <w:rFonts w:ascii="Arial" w:hAnsi="Arial" w:cs="Arial"/>
                <w:sz w:val="20"/>
                <w:szCs w:val="20"/>
              </w:rPr>
            </w:pPr>
          </w:p>
        </w:tc>
        <w:tc>
          <w:tcPr>
            <w:tcW w:w="932" w:type="dxa"/>
            <w:tcBorders>
              <w:top w:val="nil"/>
              <w:left w:val="nil"/>
              <w:bottom w:val="nil"/>
              <w:right w:val="nil"/>
            </w:tcBorders>
            <w:vAlign w:val="bottom"/>
          </w:tcPr>
          <w:p w14:paraId="3B654672" w14:textId="77777777" w:rsidR="008F7A9F" w:rsidRPr="00C82578" w:rsidRDefault="008F7A9F" w:rsidP="008E0C1C">
            <w:pPr>
              <w:adjustRightInd w:val="0"/>
              <w:jc w:val="center"/>
              <w:rPr>
                <w:rFonts w:ascii="Arial" w:hAnsi="Arial" w:cs="Arial"/>
                <w:sz w:val="20"/>
                <w:szCs w:val="20"/>
              </w:rPr>
            </w:pPr>
          </w:p>
        </w:tc>
      </w:tr>
    </w:tbl>
    <w:p w14:paraId="748A637E" w14:textId="6D8B2B1E" w:rsidR="006B2AD7" w:rsidRPr="0043051E" w:rsidRDefault="008F7A9F" w:rsidP="004506BA">
      <w:pPr>
        <w:ind w:firstLine="993"/>
        <w:rPr>
          <w:iCs/>
        </w:rPr>
      </w:pPr>
      <w:r w:rsidRPr="0043051E">
        <w:rPr>
          <w:iCs/>
        </w:rPr>
        <w:t xml:space="preserve">Source: Data processed with </w:t>
      </w:r>
      <w:proofErr w:type="spellStart"/>
      <w:r w:rsidRPr="0043051E">
        <w:rPr>
          <w:iCs/>
        </w:rPr>
        <w:t>Eviews</w:t>
      </w:r>
      <w:proofErr w:type="spellEnd"/>
      <w:r w:rsidRPr="0043051E">
        <w:rPr>
          <w:iCs/>
        </w:rPr>
        <w:t xml:space="preserve"> 12, 2022</w:t>
      </w:r>
    </w:p>
    <w:p w14:paraId="1782EA9E" w14:textId="77777777" w:rsidR="008F7A9F" w:rsidRPr="00C82578" w:rsidRDefault="008F7A9F" w:rsidP="006B2AD7">
      <w:pPr>
        <w:ind w:firstLine="720"/>
        <w:jc w:val="both"/>
        <w:rPr>
          <w:sz w:val="24"/>
          <w:szCs w:val="24"/>
          <w:lang w:val="en-GB"/>
        </w:rPr>
      </w:pPr>
      <w:r w:rsidRPr="00C82578">
        <w:rPr>
          <w:sz w:val="24"/>
          <w:szCs w:val="24"/>
          <w:lang w:val="en-GB"/>
        </w:rPr>
        <w:t xml:space="preserve">Based on the results of the Autocorrelation Test in Table 11, it shows that the DW value is 2.188439, then compare it with the table value using a significance value of 5%, the number of samples (n) is 40 and the number of independent variables (k) is 4, then in the Durbin Watson </w:t>
      </w:r>
      <w:r w:rsidRPr="00C82578">
        <w:rPr>
          <w:iCs/>
          <w:sz w:val="24"/>
          <w:szCs w:val="24"/>
          <w:lang w:val="en-GB"/>
        </w:rPr>
        <w:t xml:space="preserve">table </w:t>
      </w:r>
      <w:r w:rsidRPr="00C82578">
        <w:rPr>
          <w:sz w:val="24"/>
          <w:szCs w:val="24"/>
          <w:lang w:val="en-GB"/>
        </w:rPr>
        <w:t>a value (dl) of 1.2848 and (du) of 1.7209 will be obtained. From these values, the value of 4-du (4 - 1 .</w:t>
      </w:r>
      <w:proofErr w:type="gramStart"/>
      <w:r w:rsidRPr="00C82578">
        <w:rPr>
          <w:sz w:val="24"/>
          <w:szCs w:val="24"/>
          <w:lang w:val="en-GB"/>
        </w:rPr>
        <w:t>7209 )</w:t>
      </w:r>
      <w:proofErr w:type="gramEnd"/>
      <w:r w:rsidRPr="00C82578">
        <w:rPr>
          <w:sz w:val="24"/>
          <w:szCs w:val="24"/>
          <w:lang w:val="en-GB"/>
        </w:rPr>
        <w:t xml:space="preserve"> = 2.188439. The DW value (2 .</w:t>
      </w:r>
      <w:proofErr w:type="gramStart"/>
      <w:r w:rsidRPr="00C82578">
        <w:rPr>
          <w:sz w:val="24"/>
          <w:szCs w:val="24"/>
          <w:lang w:val="en-GB"/>
        </w:rPr>
        <w:t>188439 )</w:t>
      </w:r>
      <w:proofErr w:type="gramEnd"/>
      <w:r w:rsidRPr="00C82578">
        <w:rPr>
          <w:sz w:val="24"/>
          <w:szCs w:val="24"/>
          <w:lang w:val="en-GB"/>
        </w:rPr>
        <w:t xml:space="preserve"> is greater than the upper limit (du) 1.7323 and lower than the value (4-du) 2.2677, which means that there is no autocorrelation.</w:t>
      </w:r>
    </w:p>
    <w:p w14:paraId="146F771C" w14:textId="77777777" w:rsidR="008F7A9F" w:rsidRDefault="008F7A9F" w:rsidP="008F7A9F">
      <w:pPr>
        <w:jc w:val="both"/>
        <w:rPr>
          <w:b/>
          <w:sz w:val="24"/>
          <w:szCs w:val="24"/>
          <w:lang w:val="en-GB"/>
        </w:rPr>
      </w:pPr>
    </w:p>
    <w:p w14:paraId="13391A22" w14:textId="77777777" w:rsidR="008F7A9F" w:rsidRPr="00C82578" w:rsidRDefault="008F7A9F" w:rsidP="008F7A9F">
      <w:pPr>
        <w:jc w:val="both"/>
        <w:rPr>
          <w:b/>
          <w:sz w:val="24"/>
          <w:szCs w:val="24"/>
          <w:lang w:val="en-GB"/>
        </w:rPr>
      </w:pPr>
      <w:r w:rsidRPr="00C82578">
        <w:rPr>
          <w:b/>
          <w:sz w:val="24"/>
          <w:szCs w:val="24"/>
          <w:lang w:val="en-GB"/>
        </w:rPr>
        <w:t>Multicollinearity Test</w:t>
      </w:r>
    </w:p>
    <w:p w14:paraId="3AB5C0B9" w14:textId="1684854F" w:rsidR="008F7A9F" w:rsidRPr="006B2AD7" w:rsidRDefault="008F7A9F" w:rsidP="008F7A9F">
      <w:pPr>
        <w:pStyle w:val="Caption"/>
        <w:spacing w:after="0"/>
        <w:rPr>
          <w:rFonts w:ascii="Times New Roman" w:hAnsi="Times New Roman" w:cs="Times New Roman"/>
          <w:b/>
          <w:bCs/>
          <w:i w:val="0"/>
          <w:color w:val="auto"/>
          <w:sz w:val="24"/>
          <w:szCs w:val="24"/>
        </w:rPr>
      </w:pPr>
      <w:r w:rsidRPr="00C82578">
        <w:rPr>
          <w:rFonts w:ascii="Times New Roman" w:hAnsi="Times New Roman" w:cs="Times New Roman"/>
          <w:i w:val="0"/>
          <w:color w:val="auto"/>
          <w:sz w:val="24"/>
          <w:szCs w:val="24"/>
        </w:rPr>
        <w:t xml:space="preserve">                                                        </w:t>
      </w:r>
      <w:bookmarkStart w:id="34" w:name="_Toc16146984"/>
      <w:r w:rsidRPr="006B2AD7">
        <w:rPr>
          <w:rFonts w:ascii="Times New Roman" w:hAnsi="Times New Roman" w:cs="Times New Roman"/>
          <w:b/>
          <w:bCs/>
          <w:i w:val="0"/>
          <w:color w:val="auto"/>
          <w:sz w:val="24"/>
          <w:szCs w:val="24"/>
        </w:rPr>
        <w:t>Table 1</w:t>
      </w:r>
      <w:r w:rsidR="006B2AD7" w:rsidRPr="006B2AD7">
        <w:rPr>
          <w:rFonts w:ascii="Times New Roman" w:hAnsi="Times New Roman" w:cs="Times New Roman"/>
          <w:b/>
          <w:bCs/>
          <w:i w:val="0"/>
          <w:color w:val="auto"/>
          <w:sz w:val="24"/>
          <w:szCs w:val="24"/>
        </w:rPr>
        <w:t xml:space="preserve">2. </w:t>
      </w:r>
      <w:r w:rsidRPr="006B2AD7">
        <w:rPr>
          <w:rFonts w:ascii="Times New Roman" w:hAnsi="Times New Roman" w:cs="Times New Roman"/>
          <w:b/>
          <w:bCs/>
          <w:i w:val="0"/>
          <w:color w:val="auto"/>
          <w:sz w:val="24"/>
          <w:szCs w:val="24"/>
        </w:rPr>
        <w:t xml:space="preserve"> Multicollinearity Test</w:t>
      </w:r>
      <w:bookmarkEnd w:id="34"/>
      <w:r w:rsidRPr="006B2AD7">
        <w:rPr>
          <w:rFonts w:ascii="Times New Roman" w:hAnsi="Times New Roman" w:cs="Times New Roman"/>
          <w:b/>
          <w:bCs/>
          <w:i w:val="0"/>
          <w:color w:val="auto"/>
          <w:sz w:val="24"/>
          <w:szCs w:val="24"/>
        </w:rPr>
        <w:t xml:space="preserve">                    </w:t>
      </w:r>
    </w:p>
    <w:tbl>
      <w:tblPr>
        <w:tblW w:w="6992" w:type="dxa"/>
        <w:tblInd w:w="128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2261"/>
        <w:gridCol w:w="847"/>
        <w:gridCol w:w="1115"/>
        <w:gridCol w:w="1001"/>
        <w:gridCol w:w="988"/>
        <w:gridCol w:w="780"/>
      </w:tblGrid>
      <w:tr w:rsidR="008F7A9F" w:rsidRPr="00C82578" w14:paraId="2655585F" w14:textId="77777777" w:rsidTr="006B2AD7">
        <w:trPr>
          <w:trHeight w:val="191"/>
        </w:trPr>
        <w:tc>
          <w:tcPr>
            <w:tcW w:w="2261" w:type="dxa"/>
            <w:tcBorders>
              <w:top w:val="single" w:sz="8" w:space="0" w:color="auto"/>
              <w:bottom w:val="single" w:sz="8" w:space="0" w:color="auto"/>
            </w:tcBorders>
            <w:shd w:val="clear" w:color="auto" w:fill="auto"/>
            <w:vAlign w:val="center"/>
            <w:hideMark/>
          </w:tcPr>
          <w:p w14:paraId="69AF4D33" w14:textId="77777777" w:rsidR="008F7A9F" w:rsidRPr="00C82578" w:rsidRDefault="008F7A9F" w:rsidP="008E0C1C">
            <w:pPr>
              <w:tabs>
                <w:tab w:val="center" w:pos="1833"/>
              </w:tabs>
              <w:jc w:val="center"/>
              <w:rPr>
                <w:sz w:val="16"/>
                <w:szCs w:val="16"/>
                <w:lang w:eastAsia="en-GB"/>
              </w:rPr>
            </w:pPr>
            <w:r w:rsidRPr="00C82578">
              <w:rPr>
                <w:sz w:val="16"/>
                <w:szCs w:val="16"/>
                <w:lang w:eastAsia="en-GB"/>
              </w:rPr>
              <w:t> </w:t>
            </w:r>
          </w:p>
        </w:tc>
        <w:tc>
          <w:tcPr>
            <w:tcW w:w="847" w:type="dxa"/>
            <w:tcBorders>
              <w:top w:val="single" w:sz="8" w:space="0" w:color="auto"/>
              <w:bottom w:val="single" w:sz="8" w:space="0" w:color="auto"/>
            </w:tcBorders>
            <w:shd w:val="clear" w:color="auto" w:fill="auto"/>
            <w:vAlign w:val="center"/>
            <w:hideMark/>
          </w:tcPr>
          <w:p w14:paraId="05318F1F" w14:textId="77777777" w:rsidR="008F7A9F" w:rsidRPr="00C82578" w:rsidRDefault="008F7A9F" w:rsidP="008E0C1C">
            <w:pPr>
              <w:jc w:val="center"/>
              <w:rPr>
                <w:b/>
                <w:sz w:val="16"/>
                <w:szCs w:val="16"/>
                <w:lang w:eastAsia="en-GB"/>
              </w:rPr>
            </w:pPr>
            <w:r w:rsidRPr="00C82578">
              <w:rPr>
                <w:b/>
                <w:sz w:val="16"/>
                <w:szCs w:val="16"/>
                <w:lang w:eastAsia="en-GB"/>
              </w:rPr>
              <w:t>PROFIT</w:t>
            </w:r>
          </w:p>
        </w:tc>
        <w:tc>
          <w:tcPr>
            <w:tcW w:w="1115" w:type="dxa"/>
            <w:tcBorders>
              <w:top w:val="single" w:sz="8" w:space="0" w:color="auto"/>
              <w:bottom w:val="single" w:sz="8" w:space="0" w:color="auto"/>
            </w:tcBorders>
            <w:shd w:val="clear" w:color="auto" w:fill="auto"/>
            <w:vAlign w:val="center"/>
            <w:hideMark/>
          </w:tcPr>
          <w:p w14:paraId="594C59D3" w14:textId="77777777" w:rsidR="008F7A9F" w:rsidRPr="00C82578" w:rsidRDefault="008F7A9F" w:rsidP="008E0C1C">
            <w:pPr>
              <w:jc w:val="center"/>
              <w:rPr>
                <w:b/>
                <w:sz w:val="16"/>
                <w:szCs w:val="16"/>
                <w:lang w:eastAsia="en-GB"/>
              </w:rPr>
            </w:pPr>
            <w:r w:rsidRPr="00C82578">
              <w:rPr>
                <w:b/>
                <w:sz w:val="16"/>
                <w:szCs w:val="16"/>
                <w:lang w:eastAsia="en-GB"/>
              </w:rPr>
              <w:t>PREMIUM</w:t>
            </w:r>
          </w:p>
        </w:tc>
        <w:tc>
          <w:tcPr>
            <w:tcW w:w="1001" w:type="dxa"/>
            <w:tcBorders>
              <w:top w:val="single" w:sz="8" w:space="0" w:color="auto"/>
              <w:bottom w:val="single" w:sz="8" w:space="0" w:color="auto"/>
            </w:tcBorders>
            <w:shd w:val="clear" w:color="auto" w:fill="auto"/>
            <w:vAlign w:val="center"/>
            <w:hideMark/>
          </w:tcPr>
          <w:p w14:paraId="611ECB04" w14:textId="77777777" w:rsidR="008F7A9F" w:rsidRPr="00C82578" w:rsidRDefault="008F7A9F" w:rsidP="008E0C1C">
            <w:pPr>
              <w:jc w:val="center"/>
              <w:rPr>
                <w:b/>
                <w:sz w:val="14"/>
                <w:szCs w:val="14"/>
                <w:lang w:eastAsia="en-GB"/>
              </w:rPr>
            </w:pPr>
            <w:r w:rsidRPr="00C82578">
              <w:rPr>
                <w:b/>
                <w:sz w:val="14"/>
                <w:szCs w:val="14"/>
                <w:lang w:eastAsia="en-GB"/>
              </w:rPr>
              <w:t>UW RESULTS</w:t>
            </w:r>
          </w:p>
        </w:tc>
        <w:tc>
          <w:tcPr>
            <w:tcW w:w="988" w:type="dxa"/>
            <w:tcBorders>
              <w:top w:val="single" w:sz="8" w:space="0" w:color="auto"/>
              <w:bottom w:val="single" w:sz="8" w:space="0" w:color="auto"/>
            </w:tcBorders>
            <w:shd w:val="clear" w:color="auto" w:fill="auto"/>
            <w:vAlign w:val="center"/>
            <w:hideMark/>
          </w:tcPr>
          <w:p w14:paraId="755F50B6" w14:textId="77777777" w:rsidR="008F7A9F" w:rsidRPr="00C82578" w:rsidRDefault="008F7A9F" w:rsidP="008E0C1C">
            <w:pPr>
              <w:jc w:val="center"/>
              <w:rPr>
                <w:b/>
                <w:sz w:val="14"/>
                <w:szCs w:val="14"/>
                <w:lang w:eastAsia="en-GB"/>
              </w:rPr>
            </w:pPr>
            <w:r w:rsidRPr="00C82578">
              <w:rPr>
                <w:b/>
                <w:sz w:val="14"/>
                <w:szCs w:val="14"/>
                <w:lang w:eastAsia="en-GB"/>
              </w:rPr>
              <w:t>INV RESULTS</w:t>
            </w:r>
          </w:p>
        </w:tc>
        <w:tc>
          <w:tcPr>
            <w:tcW w:w="780" w:type="dxa"/>
            <w:tcBorders>
              <w:top w:val="single" w:sz="8" w:space="0" w:color="auto"/>
              <w:bottom w:val="single" w:sz="8" w:space="0" w:color="auto"/>
            </w:tcBorders>
            <w:shd w:val="clear" w:color="auto" w:fill="auto"/>
            <w:vAlign w:val="center"/>
            <w:hideMark/>
          </w:tcPr>
          <w:p w14:paraId="64A84469" w14:textId="77777777" w:rsidR="008F7A9F" w:rsidRPr="00C82578" w:rsidRDefault="008F7A9F" w:rsidP="008E0C1C">
            <w:pPr>
              <w:jc w:val="center"/>
              <w:rPr>
                <w:b/>
                <w:sz w:val="16"/>
                <w:szCs w:val="16"/>
                <w:lang w:eastAsia="en-GB"/>
              </w:rPr>
            </w:pPr>
            <w:r w:rsidRPr="00C82578">
              <w:rPr>
                <w:b/>
                <w:sz w:val="16"/>
                <w:szCs w:val="16"/>
                <w:lang w:eastAsia="en-GB"/>
              </w:rPr>
              <w:t>RBC</w:t>
            </w:r>
          </w:p>
        </w:tc>
      </w:tr>
      <w:tr w:rsidR="008F7A9F" w:rsidRPr="00C82578" w14:paraId="64CC1E34" w14:textId="77777777" w:rsidTr="006B2AD7">
        <w:trPr>
          <w:trHeight w:val="191"/>
        </w:trPr>
        <w:tc>
          <w:tcPr>
            <w:tcW w:w="2261" w:type="dxa"/>
            <w:tcBorders>
              <w:top w:val="single" w:sz="8" w:space="0" w:color="auto"/>
            </w:tcBorders>
            <w:shd w:val="clear" w:color="auto" w:fill="auto"/>
            <w:vAlign w:val="center"/>
          </w:tcPr>
          <w:p w14:paraId="332C0164" w14:textId="77777777" w:rsidR="008F7A9F" w:rsidRPr="00C82578" w:rsidRDefault="008F7A9F" w:rsidP="008E0C1C">
            <w:pPr>
              <w:tabs>
                <w:tab w:val="center" w:pos="1833"/>
              </w:tabs>
              <w:rPr>
                <w:sz w:val="16"/>
                <w:szCs w:val="16"/>
                <w:lang w:eastAsia="en-GB"/>
              </w:rPr>
            </w:pPr>
            <w:r w:rsidRPr="00C82578">
              <w:rPr>
                <w:b/>
                <w:sz w:val="16"/>
                <w:szCs w:val="16"/>
                <w:lang w:eastAsia="en-GB"/>
              </w:rPr>
              <w:t>PROFIT</w:t>
            </w:r>
          </w:p>
        </w:tc>
        <w:tc>
          <w:tcPr>
            <w:tcW w:w="847" w:type="dxa"/>
            <w:tcBorders>
              <w:top w:val="single" w:sz="8" w:space="0" w:color="auto"/>
            </w:tcBorders>
            <w:shd w:val="clear" w:color="auto" w:fill="auto"/>
            <w:vAlign w:val="center"/>
          </w:tcPr>
          <w:p w14:paraId="3A3E1ABE" w14:textId="77777777" w:rsidR="008F7A9F" w:rsidRPr="00C82578" w:rsidRDefault="008F7A9F" w:rsidP="008E0C1C">
            <w:pPr>
              <w:rPr>
                <w:sz w:val="16"/>
                <w:szCs w:val="16"/>
                <w:lang w:eastAsia="en-GB"/>
              </w:rPr>
            </w:pPr>
            <w:r w:rsidRPr="00C82578">
              <w:rPr>
                <w:sz w:val="16"/>
                <w:szCs w:val="16"/>
                <w:lang w:eastAsia="en-GB"/>
              </w:rPr>
              <w:t>1.00000</w:t>
            </w:r>
          </w:p>
        </w:tc>
        <w:tc>
          <w:tcPr>
            <w:tcW w:w="1115" w:type="dxa"/>
            <w:tcBorders>
              <w:top w:val="single" w:sz="8" w:space="0" w:color="auto"/>
            </w:tcBorders>
            <w:shd w:val="clear" w:color="auto" w:fill="auto"/>
            <w:vAlign w:val="center"/>
          </w:tcPr>
          <w:p w14:paraId="7B94B473" w14:textId="77777777" w:rsidR="008F7A9F" w:rsidRPr="00C82578" w:rsidRDefault="008F7A9F" w:rsidP="008E0C1C">
            <w:pPr>
              <w:rPr>
                <w:sz w:val="16"/>
                <w:szCs w:val="16"/>
                <w:lang w:eastAsia="en-GB"/>
              </w:rPr>
            </w:pPr>
            <w:r w:rsidRPr="00C82578">
              <w:rPr>
                <w:sz w:val="16"/>
                <w:szCs w:val="16"/>
                <w:lang w:eastAsia="en-GB"/>
              </w:rPr>
              <w:t>0.63920</w:t>
            </w:r>
          </w:p>
        </w:tc>
        <w:tc>
          <w:tcPr>
            <w:tcW w:w="1001" w:type="dxa"/>
            <w:tcBorders>
              <w:top w:val="single" w:sz="8" w:space="0" w:color="auto"/>
            </w:tcBorders>
            <w:shd w:val="clear" w:color="auto" w:fill="auto"/>
            <w:vAlign w:val="center"/>
          </w:tcPr>
          <w:p w14:paraId="12DBA048" w14:textId="77777777" w:rsidR="008F7A9F" w:rsidRPr="00C82578" w:rsidRDefault="008F7A9F" w:rsidP="008E0C1C">
            <w:pPr>
              <w:rPr>
                <w:sz w:val="14"/>
                <w:szCs w:val="14"/>
                <w:lang w:eastAsia="en-GB"/>
              </w:rPr>
            </w:pPr>
            <w:r w:rsidRPr="00C82578">
              <w:rPr>
                <w:sz w:val="16"/>
                <w:szCs w:val="16"/>
                <w:lang w:eastAsia="en-GB"/>
              </w:rPr>
              <w:t>0.75070</w:t>
            </w:r>
          </w:p>
        </w:tc>
        <w:tc>
          <w:tcPr>
            <w:tcW w:w="988" w:type="dxa"/>
            <w:tcBorders>
              <w:top w:val="single" w:sz="8" w:space="0" w:color="auto"/>
            </w:tcBorders>
            <w:shd w:val="clear" w:color="auto" w:fill="auto"/>
            <w:vAlign w:val="center"/>
          </w:tcPr>
          <w:p w14:paraId="0EA0B16B" w14:textId="77777777" w:rsidR="008F7A9F" w:rsidRPr="00C82578" w:rsidRDefault="008F7A9F" w:rsidP="008E0C1C">
            <w:pPr>
              <w:rPr>
                <w:sz w:val="14"/>
                <w:szCs w:val="14"/>
                <w:lang w:eastAsia="en-GB"/>
              </w:rPr>
            </w:pPr>
            <w:r w:rsidRPr="00C82578">
              <w:rPr>
                <w:sz w:val="16"/>
                <w:szCs w:val="16"/>
                <w:lang w:eastAsia="en-GB"/>
              </w:rPr>
              <w:t>0.73728</w:t>
            </w:r>
          </w:p>
        </w:tc>
        <w:tc>
          <w:tcPr>
            <w:tcW w:w="780" w:type="dxa"/>
            <w:tcBorders>
              <w:top w:val="single" w:sz="8" w:space="0" w:color="auto"/>
            </w:tcBorders>
            <w:shd w:val="clear" w:color="auto" w:fill="auto"/>
            <w:vAlign w:val="center"/>
          </w:tcPr>
          <w:p w14:paraId="45C2FF62" w14:textId="77777777" w:rsidR="008F7A9F" w:rsidRPr="00C82578" w:rsidRDefault="008F7A9F" w:rsidP="008E0C1C">
            <w:pPr>
              <w:rPr>
                <w:sz w:val="16"/>
                <w:szCs w:val="16"/>
                <w:lang w:eastAsia="en-GB"/>
              </w:rPr>
            </w:pPr>
            <w:r w:rsidRPr="00C82578">
              <w:rPr>
                <w:sz w:val="16"/>
                <w:szCs w:val="16"/>
                <w:lang w:eastAsia="en-GB"/>
              </w:rPr>
              <w:t>0.65311</w:t>
            </w:r>
          </w:p>
        </w:tc>
      </w:tr>
      <w:tr w:rsidR="008F7A9F" w:rsidRPr="00C82578" w14:paraId="3C445A49" w14:textId="77777777" w:rsidTr="006B2AD7">
        <w:trPr>
          <w:trHeight w:val="193"/>
        </w:trPr>
        <w:tc>
          <w:tcPr>
            <w:tcW w:w="2261" w:type="dxa"/>
            <w:shd w:val="clear" w:color="auto" w:fill="auto"/>
            <w:vAlign w:val="center"/>
          </w:tcPr>
          <w:p w14:paraId="05AF954C" w14:textId="77777777" w:rsidR="008F7A9F" w:rsidRPr="00C82578" w:rsidRDefault="008F7A9F" w:rsidP="008E0C1C">
            <w:pPr>
              <w:rPr>
                <w:b/>
                <w:sz w:val="16"/>
                <w:szCs w:val="16"/>
                <w:lang w:eastAsia="en-GB"/>
              </w:rPr>
            </w:pPr>
            <w:r w:rsidRPr="00C82578">
              <w:rPr>
                <w:b/>
                <w:sz w:val="16"/>
                <w:szCs w:val="16"/>
                <w:lang w:eastAsia="en-GB"/>
              </w:rPr>
              <w:t>PREMIUM INCOME</w:t>
            </w:r>
          </w:p>
        </w:tc>
        <w:tc>
          <w:tcPr>
            <w:tcW w:w="847" w:type="dxa"/>
            <w:shd w:val="clear" w:color="auto" w:fill="auto"/>
            <w:vAlign w:val="center"/>
          </w:tcPr>
          <w:p w14:paraId="3BFF475F" w14:textId="77777777" w:rsidR="008F7A9F" w:rsidRPr="00C82578" w:rsidRDefault="008F7A9F" w:rsidP="008E0C1C">
            <w:pPr>
              <w:rPr>
                <w:b/>
                <w:sz w:val="16"/>
                <w:szCs w:val="16"/>
                <w:lang w:eastAsia="en-GB"/>
              </w:rPr>
            </w:pPr>
            <w:r w:rsidRPr="00C82578">
              <w:rPr>
                <w:sz w:val="16"/>
                <w:szCs w:val="16"/>
                <w:lang w:eastAsia="en-GB"/>
              </w:rPr>
              <w:t>0.63920</w:t>
            </w:r>
          </w:p>
        </w:tc>
        <w:tc>
          <w:tcPr>
            <w:tcW w:w="1115" w:type="dxa"/>
            <w:shd w:val="clear" w:color="auto" w:fill="auto"/>
            <w:vAlign w:val="center"/>
          </w:tcPr>
          <w:p w14:paraId="4B61DB48" w14:textId="77777777" w:rsidR="008F7A9F" w:rsidRPr="00C82578" w:rsidRDefault="008F7A9F" w:rsidP="008E0C1C">
            <w:pPr>
              <w:rPr>
                <w:b/>
                <w:sz w:val="16"/>
                <w:szCs w:val="16"/>
                <w:lang w:eastAsia="en-GB"/>
              </w:rPr>
            </w:pPr>
            <w:r w:rsidRPr="00C82578">
              <w:rPr>
                <w:sz w:val="16"/>
                <w:szCs w:val="16"/>
                <w:lang w:eastAsia="en-GB"/>
              </w:rPr>
              <w:t>1.00000</w:t>
            </w:r>
          </w:p>
        </w:tc>
        <w:tc>
          <w:tcPr>
            <w:tcW w:w="1001" w:type="dxa"/>
            <w:shd w:val="clear" w:color="auto" w:fill="auto"/>
            <w:vAlign w:val="center"/>
          </w:tcPr>
          <w:p w14:paraId="042635D9" w14:textId="77777777" w:rsidR="008F7A9F" w:rsidRPr="00C82578" w:rsidRDefault="008F7A9F" w:rsidP="008E0C1C">
            <w:pPr>
              <w:rPr>
                <w:b/>
                <w:sz w:val="16"/>
                <w:szCs w:val="16"/>
                <w:lang w:eastAsia="en-GB"/>
              </w:rPr>
            </w:pPr>
            <w:r w:rsidRPr="00C82578">
              <w:rPr>
                <w:sz w:val="16"/>
                <w:szCs w:val="16"/>
                <w:lang w:eastAsia="en-GB"/>
              </w:rPr>
              <w:t>0.65619</w:t>
            </w:r>
          </w:p>
        </w:tc>
        <w:tc>
          <w:tcPr>
            <w:tcW w:w="988" w:type="dxa"/>
            <w:shd w:val="clear" w:color="auto" w:fill="auto"/>
            <w:vAlign w:val="center"/>
          </w:tcPr>
          <w:p w14:paraId="48EC6D65" w14:textId="77777777" w:rsidR="008F7A9F" w:rsidRPr="00C82578" w:rsidRDefault="008F7A9F" w:rsidP="008E0C1C">
            <w:pPr>
              <w:rPr>
                <w:b/>
                <w:sz w:val="16"/>
                <w:szCs w:val="16"/>
                <w:lang w:eastAsia="en-GB"/>
              </w:rPr>
            </w:pPr>
            <w:r w:rsidRPr="00C82578">
              <w:rPr>
                <w:sz w:val="16"/>
                <w:szCs w:val="16"/>
                <w:lang w:eastAsia="en-GB"/>
              </w:rPr>
              <w:t>0.32268</w:t>
            </w:r>
          </w:p>
        </w:tc>
        <w:tc>
          <w:tcPr>
            <w:tcW w:w="780" w:type="dxa"/>
            <w:shd w:val="clear" w:color="auto" w:fill="auto"/>
            <w:vAlign w:val="center"/>
          </w:tcPr>
          <w:p w14:paraId="312D91EF" w14:textId="77777777" w:rsidR="008F7A9F" w:rsidRPr="00C82578" w:rsidRDefault="008F7A9F" w:rsidP="008E0C1C">
            <w:pPr>
              <w:rPr>
                <w:b/>
                <w:sz w:val="16"/>
                <w:szCs w:val="16"/>
                <w:lang w:eastAsia="en-GB"/>
              </w:rPr>
            </w:pPr>
            <w:r w:rsidRPr="00C82578">
              <w:rPr>
                <w:sz w:val="16"/>
                <w:szCs w:val="16"/>
                <w:lang w:eastAsia="en-GB"/>
              </w:rPr>
              <w:t>0.27819</w:t>
            </w:r>
          </w:p>
        </w:tc>
      </w:tr>
      <w:tr w:rsidR="008F7A9F" w:rsidRPr="00C82578" w14:paraId="34C0589B" w14:textId="77777777" w:rsidTr="006B2AD7">
        <w:trPr>
          <w:trHeight w:val="193"/>
        </w:trPr>
        <w:tc>
          <w:tcPr>
            <w:tcW w:w="2261" w:type="dxa"/>
            <w:shd w:val="clear" w:color="auto" w:fill="auto"/>
            <w:vAlign w:val="center"/>
          </w:tcPr>
          <w:p w14:paraId="254881E8" w14:textId="77777777" w:rsidR="008F7A9F" w:rsidRPr="00C82578" w:rsidRDefault="008F7A9F" w:rsidP="008E0C1C">
            <w:pPr>
              <w:rPr>
                <w:b/>
                <w:sz w:val="16"/>
                <w:szCs w:val="16"/>
                <w:lang w:eastAsia="en-GB"/>
              </w:rPr>
            </w:pPr>
            <w:r w:rsidRPr="00C82578">
              <w:rPr>
                <w:b/>
                <w:sz w:val="16"/>
                <w:szCs w:val="16"/>
                <w:lang w:eastAsia="en-GB"/>
              </w:rPr>
              <w:t>UNDERWRITING RESULTS</w:t>
            </w:r>
          </w:p>
        </w:tc>
        <w:tc>
          <w:tcPr>
            <w:tcW w:w="847" w:type="dxa"/>
            <w:shd w:val="clear" w:color="auto" w:fill="auto"/>
            <w:vAlign w:val="center"/>
          </w:tcPr>
          <w:p w14:paraId="69AC5D85" w14:textId="77777777" w:rsidR="008F7A9F" w:rsidRPr="00C82578" w:rsidRDefault="008F7A9F" w:rsidP="008E0C1C">
            <w:pPr>
              <w:rPr>
                <w:sz w:val="16"/>
                <w:szCs w:val="16"/>
                <w:lang w:eastAsia="en-GB"/>
              </w:rPr>
            </w:pPr>
            <w:r w:rsidRPr="00C82578">
              <w:rPr>
                <w:sz w:val="16"/>
                <w:szCs w:val="16"/>
                <w:lang w:eastAsia="en-GB"/>
              </w:rPr>
              <w:t>0.75070</w:t>
            </w:r>
          </w:p>
        </w:tc>
        <w:tc>
          <w:tcPr>
            <w:tcW w:w="1115" w:type="dxa"/>
            <w:shd w:val="clear" w:color="auto" w:fill="auto"/>
            <w:vAlign w:val="center"/>
          </w:tcPr>
          <w:p w14:paraId="148CB905" w14:textId="77777777" w:rsidR="008F7A9F" w:rsidRPr="00C82578" w:rsidRDefault="008F7A9F" w:rsidP="008E0C1C">
            <w:pPr>
              <w:rPr>
                <w:sz w:val="16"/>
                <w:szCs w:val="16"/>
                <w:lang w:eastAsia="en-GB"/>
              </w:rPr>
            </w:pPr>
            <w:r w:rsidRPr="00C82578">
              <w:rPr>
                <w:sz w:val="16"/>
                <w:szCs w:val="16"/>
                <w:lang w:eastAsia="en-GB"/>
              </w:rPr>
              <w:t>0.65619</w:t>
            </w:r>
          </w:p>
        </w:tc>
        <w:tc>
          <w:tcPr>
            <w:tcW w:w="1001" w:type="dxa"/>
            <w:shd w:val="clear" w:color="auto" w:fill="auto"/>
            <w:vAlign w:val="center"/>
          </w:tcPr>
          <w:p w14:paraId="75A2B866" w14:textId="77777777" w:rsidR="008F7A9F" w:rsidRPr="00C82578" w:rsidRDefault="008F7A9F" w:rsidP="008E0C1C">
            <w:pPr>
              <w:rPr>
                <w:sz w:val="16"/>
                <w:szCs w:val="16"/>
                <w:lang w:eastAsia="en-GB"/>
              </w:rPr>
            </w:pPr>
            <w:r w:rsidRPr="00C82578">
              <w:rPr>
                <w:sz w:val="16"/>
                <w:szCs w:val="16"/>
                <w:lang w:eastAsia="en-GB"/>
              </w:rPr>
              <w:t>1.00000</w:t>
            </w:r>
          </w:p>
        </w:tc>
        <w:tc>
          <w:tcPr>
            <w:tcW w:w="988" w:type="dxa"/>
            <w:shd w:val="clear" w:color="auto" w:fill="auto"/>
            <w:vAlign w:val="center"/>
          </w:tcPr>
          <w:p w14:paraId="7E891B1C" w14:textId="77777777" w:rsidR="008F7A9F" w:rsidRPr="00C82578" w:rsidRDefault="008F7A9F" w:rsidP="008E0C1C">
            <w:pPr>
              <w:rPr>
                <w:sz w:val="16"/>
                <w:szCs w:val="16"/>
                <w:lang w:eastAsia="en-GB"/>
              </w:rPr>
            </w:pPr>
            <w:r w:rsidRPr="00C82578">
              <w:rPr>
                <w:sz w:val="16"/>
                <w:szCs w:val="16"/>
                <w:lang w:eastAsia="en-GB"/>
              </w:rPr>
              <w:t>0.53508</w:t>
            </w:r>
          </w:p>
        </w:tc>
        <w:tc>
          <w:tcPr>
            <w:tcW w:w="780" w:type="dxa"/>
            <w:shd w:val="clear" w:color="auto" w:fill="auto"/>
            <w:vAlign w:val="center"/>
          </w:tcPr>
          <w:p w14:paraId="6CE1FD53" w14:textId="77777777" w:rsidR="008F7A9F" w:rsidRPr="00C82578" w:rsidRDefault="008F7A9F" w:rsidP="008E0C1C">
            <w:pPr>
              <w:rPr>
                <w:sz w:val="16"/>
                <w:szCs w:val="16"/>
                <w:lang w:eastAsia="en-GB"/>
              </w:rPr>
            </w:pPr>
            <w:r w:rsidRPr="00C82578">
              <w:rPr>
                <w:sz w:val="16"/>
                <w:szCs w:val="16"/>
                <w:lang w:eastAsia="en-GB"/>
              </w:rPr>
              <w:t>0.24055</w:t>
            </w:r>
          </w:p>
        </w:tc>
      </w:tr>
      <w:tr w:rsidR="008F7A9F" w:rsidRPr="00C82578" w14:paraId="564295CB" w14:textId="77777777" w:rsidTr="006B2AD7">
        <w:trPr>
          <w:trHeight w:val="193"/>
        </w:trPr>
        <w:tc>
          <w:tcPr>
            <w:tcW w:w="2261" w:type="dxa"/>
            <w:shd w:val="clear" w:color="auto" w:fill="auto"/>
            <w:vAlign w:val="center"/>
          </w:tcPr>
          <w:p w14:paraId="52140B19" w14:textId="77777777" w:rsidR="008F7A9F" w:rsidRPr="00C82578" w:rsidRDefault="008F7A9F" w:rsidP="008E0C1C">
            <w:pPr>
              <w:rPr>
                <w:b/>
                <w:sz w:val="16"/>
                <w:szCs w:val="16"/>
                <w:lang w:eastAsia="en-GB"/>
              </w:rPr>
            </w:pPr>
            <w:r w:rsidRPr="00C82578">
              <w:rPr>
                <w:b/>
                <w:sz w:val="16"/>
                <w:szCs w:val="16"/>
                <w:lang w:eastAsia="en-GB"/>
              </w:rPr>
              <w:t>INVESTMENT RESULTS</w:t>
            </w:r>
          </w:p>
        </w:tc>
        <w:tc>
          <w:tcPr>
            <w:tcW w:w="847" w:type="dxa"/>
            <w:shd w:val="clear" w:color="auto" w:fill="auto"/>
            <w:vAlign w:val="center"/>
          </w:tcPr>
          <w:p w14:paraId="65FAA149" w14:textId="77777777" w:rsidR="008F7A9F" w:rsidRPr="00C82578" w:rsidRDefault="008F7A9F" w:rsidP="008E0C1C">
            <w:pPr>
              <w:rPr>
                <w:sz w:val="16"/>
                <w:szCs w:val="16"/>
                <w:lang w:eastAsia="en-GB"/>
              </w:rPr>
            </w:pPr>
            <w:r w:rsidRPr="00C82578">
              <w:rPr>
                <w:sz w:val="16"/>
                <w:szCs w:val="16"/>
                <w:lang w:eastAsia="en-GB"/>
              </w:rPr>
              <w:t>0.73728</w:t>
            </w:r>
          </w:p>
        </w:tc>
        <w:tc>
          <w:tcPr>
            <w:tcW w:w="1115" w:type="dxa"/>
            <w:shd w:val="clear" w:color="auto" w:fill="auto"/>
            <w:vAlign w:val="center"/>
          </w:tcPr>
          <w:p w14:paraId="5B0A5A3D" w14:textId="77777777" w:rsidR="008F7A9F" w:rsidRPr="00C82578" w:rsidRDefault="008F7A9F" w:rsidP="008E0C1C">
            <w:pPr>
              <w:rPr>
                <w:sz w:val="16"/>
                <w:szCs w:val="16"/>
                <w:lang w:eastAsia="en-GB"/>
              </w:rPr>
            </w:pPr>
            <w:r w:rsidRPr="00C82578">
              <w:rPr>
                <w:sz w:val="16"/>
                <w:szCs w:val="16"/>
                <w:lang w:eastAsia="en-GB"/>
              </w:rPr>
              <w:t>0.32268</w:t>
            </w:r>
          </w:p>
        </w:tc>
        <w:tc>
          <w:tcPr>
            <w:tcW w:w="1001" w:type="dxa"/>
            <w:shd w:val="clear" w:color="auto" w:fill="auto"/>
            <w:vAlign w:val="center"/>
          </w:tcPr>
          <w:p w14:paraId="3734C581" w14:textId="77777777" w:rsidR="008F7A9F" w:rsidRPr="00C82578" w:rsidRDefault="008F7A9F" w:rsidP="008E0C1C">
            <w:pPr>
              <w:rPr>
                <w:sz w:val="16"/>
                <w:szCs w:val="16"/>
                <w:lang w:eastAsia="en-GB"/>
              </w:rPr>
            </w:pPr>
            <w:r w:rsidRPr="00C82578">
              <w:rPr>
                <w:sz w:val="16"/>
                <w:szCs w:val="16"/>
                <w:lang w:eastAsia="en-GB"/>
              </w:rPr>
              <w:t>0.53508</w:t>
            </w:r>
          </w:p>
        </w:tc>
        <w:tc>
          <w:tcPr>
            <w:tcW w:w="988" w:type="dxa"/>
            <w:shd w:val="clear" w:color="auto" w:fill="auto"/>
            <w:vAlign w:val="center"/>
          </w:tcPr>
          <w:p w14:paraId="7E89BC8D" w14:textId="77777777" w:rsidR="008F7A9F" w:rsidRPr="00C82578" w:rsidRDefault="008F7A9F" w:rsidP="008E0C1C">
            <w:pPr>
              <w:rPr>
                <w:sz w:val="16"/>
                <w:szCs w:val="16"/>
                <w:lang w:eastAsia="en-GB"/>
              </w:rPr>
            </w:pPr>
            <w:r w:rsidRPr="00C82578">
              <w:rPr>
                <w:sz w:val="16"/>
                <w:szCs w:val="16"/>
                <w:lang w:eastAsia="en-GB"/>
              </w:rPr>
              <w:t>1.00000</w:t>
            </w:r>
          </w:p>
        </w:tc>
        <w:tc>
          <w:tcPr>
            <w:tcW w:w="780" w:type="dxa"/>
            <w:shd w:val="clear" w:color="auto" w:fill="auto"/>
            <w:vAlign w:val="center"/>
          </w:tcPr>
          <w:p w14:paraId="05137380" w14:textId="77777777" w:rsidR="008F7A9F" w:rsidRPr="00C82578" w:rsidRDefault="008F7A9F" w:rsidP="008E0C1C">
            <w:pPr>
              <w:rPr>
                <w:sz w:val="16"/>
                <w:szCs w:val="16"/>
                <w:lang w:eastAsia="en-GB"/>
              </w:rPr>
            </w:pPr>
            <w:r w:rsidRPr="00C82578">
              <w:rPr>
                <w:sz w:val="16"/>
                <w:szCs w:val="16"/>
                <w:lang w:eastAsia="en-GB"/>
              </w:rPr>
              <w:t>0.49725</w:t>
            </w:r>
          </w:p>
        </w:tc>
      </w:tr>
      <w:tr w:rsidR="008F7A9F" w:rsidRPr="00C82578" w14:paraId="76E04399" w14:textId="77777777" w:rsidTr="006B2AD7">
        <w:trPr>
          <w:trHeight w:val="193"/>
        </w:trPr>
        <w:tc>
          <w:tcPr>
            <w:tcW w:w="2261" w:type="dxa"/>
            <w:shd w:val="clear" w:color="auto" w:fill="auto"/>
            <w:vAlign w:val="center"/>
          </w:tcPr>
          <w:p w14:paraId="53797199" w14:textId="77777777" w:rsidR="008F7A9F" w:rsidRPr="00C82578" w:rsidRDefault="008F7A9F" w:rsidP="008E0C1C">
            <w:pPr>
              <w:rPr>
                <w:b/>
                <w:sz w:val="16"/>
                <w:szCs w:val="16"/>
                <w:lang w:eastAsia="en-GB"/>
              </w:rPr>
            </w:pPr>
            <w:r w:rsidRPr="00C82578">
              <w:rPr>
                <w:b/>
                <w:sz w:val="16"/>
                <w:szCs w:val="16"/>
                <w:lang w:eastAsia="en-GB"/>
              </w:rPr>
              <w:t>RBC</w:t>
            </w:r>
          </w:p>
        </w:tc>
        <w:tc>
          <w:tcPr>
            <w:tcW w:w="847" w:type="dxa"/>
            <w:shd w:val="clear" w:color="auto" w:fill="auto"/>
            <w:vAlign w:val="center"/>
          </w:tcPr>
          <w:p w14:paraId="7507E726" w14:textId="77777777" w:rsidR="008F7A9F" w:rsidRPr="00C82578" w:rsidRDefault="008F7A9F" w:rsidP="008E0C1C">
            <w:pPr>
              <w:rPr>
                <w:sz w:val="16"/>
                <w:szCs w:val="16"/>
                <w:lang w:eastAsia="en-GB"/>
              </w:rPr>
            </w:pPr>
            <w:r w:rsidRPr="00C82578">
              <w:rPr>
                <w:sz w:val="16"/>
                <w:szCs w:val="16"/>
                <w:lang w:eastAsia="en-GB"/>
              </w:rPr>
              <w:t>0.65311</w:t>
            </w:r>
          </w:p>
        </w:tc>
        <w:tc>
          <w:tcPr>
            <w:tcW w:w="1115" w:type="dxa"/>
            <w:shd w:val="clear" w:color="auto" w:fill="auto"/>
            <w:vAlign w:val="center"/>
          </w:tcPr>
          <w:p w14:paraId="4B3BA493" w14:textId="77777777" w:rsidR="008F7A9F" w:rsidRPr="00C82578" w:rsidRDefault="008F7A9F" w:rsidP="008E0C1C">
            <w:pPr>
              <w:rPr>
                <w:sz w:val="16"/>
                <w:szCs w:val="16"/>
                <w:lang w:eastAsia="en-GB"/>
              </w:rPr>
            </w:pPr>
            <w:r w:rsidRPr="00C82578">
              <w:rPr>
                <w:sz w:val="16"/>
                <w:szCs w:val="16"/>
                <w:lang w:eastAsia="en-GB"/>
              </w:rPr>
              <w:t>0.27819</w:t>
            </w:r>
          </w:p>
        </w:tc>
        <w:tc>
          <w:tcPr>
            <w:tcW w:w="1001" w:type="dxa"/>
            <w:shd w:val="clear" w:color="auto" w:fill="auto"/>
            <w:vAlign w:val="center"/>
          </w:tcPr>
          <w:p w14:paraId="4A257A56" w14:textId="77777777" w:rsidR="008F7A9F" w:rsidRPr="00C82578" w:rsidRDefault="008F7A9F" w:rsidP="008E0C1C">
            <w:pPr>
              <w:rPr>
                <w:sz w:val="16"/>
                <w:szCs w:val="16"/>
                <w:lang w:eastAsia="en-GB"/>
              </w:rPr>
            </w:pPr>
            <w:r w:rsidRPr="00C82578">
              <w:rPr>
                <w:sz w:val="16"/>
                <w:szCs w:val="16"/>
                <w:lang w:eastAsia="en-GB"/>
              </w:rPr>
              <w:t>0.24055</w:t>
            </w:r>
          </w:p>
        </w:tc>
        <w:tc>
          <w:tcPr>
            <w:tcW w:w="988" w:type="dxa"/>
            <w:shd w:val="clear" w:color="auto" w:fill="auto"/>
            <w:vAlign w:val="center"/>
          </w:tcPr>
          <w:p w14:paraId="1AD31467" w14:textId="77777777" w:rsidR="008F7A9F" w:rsidRPr="00C82578" w:rsidRDefault="008F7A9F" w:rsidP="008E0C1C">
            <w:pPr>
              <w:rPr>
                <w:sz w:val="16"/>
                <w:szCs w:val="16"/>
                <w:lang w:eastAsia="en-GB"/>
              </w:rPr>
            </w:pPr>
            <w:r w:rsidRPr="00C82578">
              <w:rPr>
                <w:sz w:val="16"/>
                <w:szCs w:val="16"/>
                <w:lang w:eastAsia="en-GB"/>
              </w:rPr>
              <w:t>0.49725</w:t>
            </w:r>
          </w:p>
        </w:tc>
        <w:tc>
          <w:tcPr>
            <w:tcW w:w="780" w:type="dxa"/>
            <w:shd w:val="clear" w:color="auto" w:fill="auto"/>
            <w:vAlign w:val="center"/>
          </w:tcPr>
          <w:p w14:paraId="2EC2811F" w14:textId="77777777" w:rsidR="008F7A9F" w:rsidRPr="00C82578" w:rsidRDefault="008F7A9F" w:rsidP="008E0C1C">
            <w:pPr>
              <w:rPr>
                <w:sz w:val="16"/>
                <w:szCs w:val="16"/>
                <w:lang w:eastAsia="en-GB"/>
              </w:rPr>
            </w:pPr>
            <w:r w:rsidRPr="00C82578">
              <w:rPr>
                <w:sz w:val="16"/>
                <w:szCs w:val="16"/>
                <w:lang w:eastAsia="en-GB"/>
              </w:rPr>
              <w:t>1.00000</w:t>
            </w:r>
          </w:p>
        </w:tc>
      </w:tr>
    </w:tbl>
    <w:p w14:paraId="148E2D69" w14:textId="1A640299" w:rsidR="008F7A9F" w:rsidRPr="006B2AD7" w:rsidRDefault="008F7A9F" w:rsidP="004506BA">
      <w:pPr>
        <w:ind w:firstLine="1134"/>
        <w:jc w:val="both"/>
        <w:rPr>
          <w:iCs/>
        </w:rPr>
      </w:pPr>
      <w:r w:rsidRPr="006B2AD7">
        <w:rPr>
          <w:iCs/>
        </w:rPr>
        <w:t xml:space="preserve">Source: Data processed with </w:t>
      </w:r>
      <w:proofErr w:type="spellStart"/>
      <w:r w:rsidRPr="006B2AD7">
        <w:rPr>
          <w:iCs/>
        </w:rPr>
        <w:t>Eviews</w:t>
      </w:r>
      <w:proofErr w:type="spellEnd"/>
      <w:r w:rsidRPr="006B2AD7">
        <w:rPr>
          <w:iCs/>
        </w:rPr>
        <w:t xml:space="preserve"> 12</w:t>
      </w:r>
      <w:r w:rsidR="006B2AD7" w:rsidRPr="006B2AD7">
        <w:rPr>
          <w:iCs/>
        </w:rPr>
        <w:t xml:space="preserve"> (</w:t>
      </w:r>
      <w:r w:rsidRPr="006B2AD7">
        <w:rPr>
          <w:iCs/>
        </w:rPr>
        <w:t>2022</w:t>
      </w:r>
      <w:r w:rsidR="006B2AD7" w:rsidRPr="006B2AD7">
        <w:rPr>
          <w:iCs/>
        </w:rPr>
        <w:t>)</w:t>
      </w:r>
    </w:p>
    <w:p w14:paraId="09C461A8" w14:textId="77777777" w:rsidR="006B2AD7" w:rsidRPr="00C82578" w:rsidRDefault="006B2AD7" w:rsidP="008F7A9F">
      <w:pPr>
        <w:jc w:val="both"/>
        <w:rPr>
          <w:sz w:val="24"/>
          <w:szCs w:val="24"/>
          <w:lang w:val="id-ID"/>
        </w:rPr>
      </w:pPr>
    </w:p>
    <w:p w14:paraId="2D70CD1E" w14:textId="315C45A9" w:rsidR="008F7A9F" w:rsidRDefault="008F7A9F" w:rsidP="006B2AD7">
      <w:pPr>
        <w:ind w:firstLine="720"/>
        <w:jc w:val="both"/>
        <w:rPr>
          <w:sz w:val="24"/>
          <w:szCs w:val="24"/>
          <w:lang w:val="en-GB"/>
        </w:rPr>
      </w:pPr>
      <w:r w:rsidRPr="00C82578">
        <w:rPr>
          <w:sz w:val="24"/>
          <w:szCs w:val="24"/>
          <w:lang w:val="en-GB"/>
        </w:rPr>
        <w:t xml:space="preserve">From the processed results of the authors of the data above, it can be concluded that there is no multicollinearity between the research variables because all the coefficients obtained, all correlation coefficients, none are greater than </w:t>
      </w:r>
      <w:proofErr w:type="gramStart"/>
      <w:r w:rsidRPr="00C82578">
        <w:rPr>
          <w:sz w:val="24"/>
          <w:szCs w:val="24"/>
          <w:lang w:val="en-GB"/>
        </w:rPr>
        <w:t>0.85 .</w:t>
      </w:r>
      <w:proofErr w:type="gramEnd"/>
    </w:p>
    <w:p w14:paraId="5B79C5AC" w14:textId="77777777" w:rsidR="008F7A9F" w:rsidRPr="004D2CD3" w:rsidRDefault="008F7A9F" w:rsidP="008F7A9F">
      <w:pPr>
        <w:jc w:val="both"/>
        <w:rPr>
          <w:b/>
          <w:sz w:val="6"/>
          <w:szCs w:val="6"/>
          <w:lang w:val="en-GB"/>
        </w:rPr>
      </w:pPr>
    </w:p>
    <w:p w14:paraId="69A14627" w14:textId="77777777" w:rsidR="008F7A9F" w:rsidRPr="00C82578" w:rsidRDefault="008F7A9F" w:rsidP="008F7A9F">
      <w:pPr>
        <w:jc w:val="both"/>
        <w:rPr>
          <w:b/>
          <w:sz w:val="24"/>
          <w:szCs w:val="24"/>
          <w:lang w:val="en-GB"/>
        </w:rPr>
      </w:pPr>
      <w:r w:rsidRPr="00C82578">
        <w:rPr>
          <w:b/>
          <w:sz w:val="24"/>
          <w:szCs w:val="24"/>
          <w:lang w:val="en-GB"/>
        </w:rPr>
        <w:t>Heteroscedasticity Test</w:t>
      </w:r>
    </w:p>
    <w:p w14:paraId="05AC26ED" w14:textId="1235A03E" w:rsidR="006B2AD7" w:rsidRPr="004506BA" w:rsidRDefault="008F7A9F" w:rsidP="004506BA">
      <w:pPr>
        <w:ind w:firstLine="567"/>
        <w:jc w:val="both"/>
        <w:rPr>
          <w:sz w:val="24"/>
          <w:szCs w:val="24"/>
          <w:lang w:val="en-GB"/>
        </w:rPr>
      </w:pPr>
      <w:r w:rsidRPr="00C82578">
        <w:rPr>
          <w:sz w:val="24"/>
          <w:szCs w:val="24"/>
          <w:lang w:val="en-GB"/>
        </w:rPr>
        <w:t xml:space="preserve">In this study using the Breusch-Food method with the Breusch-Food </w:t>
      </w:r>
      <w:proofErr w:type="gramStart"/>
      <w:r w:rsidRPr="00C82578">
        <w:rPr>
          <w:sz w:val="24"/>
          <w:szCs w:val="24"/>
          <w:lang w:val="en-GB"/>
        </w:rPr>
        <w:t>method ,</w:t>
      </w:r>
      <w:proofErr w:type="gramEnd"/>
      <w:r w:rsidRPr="00C82578">
        <w:rPr>
          <w:sz w:val="24"/>
          <w:szCs w:val="24"/>
          <w:lang w:val="en-GB"/>
        </w:rPr>
        <w:t xml:space="preserve"> the existence of heteroscedasticity can be seen from the chi-square probability value if the chi-square value is &gt; </w:t>
      </w:r>
      <w:r w:rsidRPr="00C82578">
        <w:rPr>
          <w:sz w:val="24"/>
          <w:szCs w:val="24"/>
          <w:lang w:val="en-GB"/>
        </w:rPr>
        <w:lastRenderedPageBreak/>
        <w:t xml:space="preserve">α 5%, meaning that there is no heteroscedasticity according to </w:t>
      </w:r>
      <w:proofErr w:type="spellStart"/>
      <w:r w:rsidRPr="00C82578">
        <w:rPr>
          <w:sz w:val="24"/>
          <w:szCs w:val="24"/>
          <w:lang w:val="en-GB"/>
        </w:rPr>
        <w:t>Widarjono</w:t>
      </w:r>
      <w:proofErr w:type="spellEnd"/>
      <w:r w:rsidRPr="00C82578">
        <w:rPr>
          <w:sz w:val="24"/>
          <w:szCs w:val="24"/>
          <w:lang w:val="en-GB"/>
        </w:rPr>
        <w:t xml:space="preserve">, (2016) . </w:t>
      </w:r>
    </w:p>
    <w:tbl>
      <w:tblPr>
        <w:tblW w:w="0" w:type="auto"/>
        <w:tblInd w:w="1463" w:type="dxa"/>
        <w:tblLayout w:type="fixed"/>
        <w:tblCellMar>
          <w:left w:w="0" w:type="dxa"/>
          <w:right w:w="0" w:type="dxa"/>
        </w:tblCellMar>
        <w:tblLook w:val="0000" w:firstRow="0" w:lastRow="0" w:firstColumn="0" w:lastColumn="0" w:noHBand="0" w:noVBand="0"/>
      </w:tblPr>
      <w:tblGrid>
        <w:gridCol w:w="2122"/>
        <w:gridCol w:w="1103"/>
        <w:gridCol w:w="1207"/>
        <w:gridCol w:w="1208"/>
        <w:gridCol w:w="997"/>
      </w:tblGrid>
      <w:tr w:rsidR="008F7A9F" w:rsidRPr="00C82578" w14:paraId="752422AA" w14:textId="77777777" w:rsidTr="006B2AD7">
        <w:trPr>
          <w:trHeight w:val="225"/>
        </w:trPr>
        <w:tc>
          <w:tcPr>
            <w:tcW w:w="6637" w:type="dxa"/>
            <w:gridSpan w:val="5"/>
            <w:tcBorders>
              <w:top w:val="nil"/>
              <w:left w:val="nil"/>
              <w:bottom w:val="nil"/>
              <w:right w:val="nil"/>
            </w:tcBorders>
            <w:vAlign w:val="bottom"/>
          </w:tcPr>
          <w:p w14:paraId="73328BA5" w14:textId="04D31DA0" w:rsidR="008F7A9F" w:rsidRPr="006B2AD7" w:rsidRDefault="008F7A9F" w:rsidP="006B2AD7">
            <w:pPr>
              <w:adjustRightInd w:val="0"/>
              <w:ind w:left="-851" w:firstLine="709"/>
              <w:rPr>
                <w:b/>
                <w:bCs/>
                <w:sz w:val="24"/>
                <w:szCs w:val="24"/>
              </w:rPr>
            </w:pPr>
            <w:r w:rsidRPr="006B2AD7">
              <w:rPr>
                <w:b/>
                <w:bCs/>
                <w:sz w:val="24"/>
                <w:szCs w:val="24"/>
              </w:rPr>
              <w:t xml:space="preserve">  Table 13. Heteroskedasticity Test: Breusch-Pagan-Godfrey</w:t>
            </w:r>
          </w:p>
        </w:tc>
      </w:tr>
      <w:tr w:rsidR="008F7A9F" w:rsidRPr="00C82578" w14:paraId="49B998CC" w14:textId="77777777" w:rsidTr="006B2AD7">
        <w:trPr>
          <w:trHeight w:hRule="exact" w:val="90"/>
        </w:trPr>
        <w:tc>
          <w:tcPr>
            <w:tcW w:w="2122" w:type="dxa"/>
            <w:tcBorders>
              <w:top w:val="nil"/>
              <w:left w:val="nil"/>
              <w:bottom w:val="double" w:sz="6" w:space="2" w:color="auto"/>
              <w:right w:val="nil"/>
            </w:tcBorders>
            <w:vAlign w:val="bottom"/>
          </w:tcPr>
          <w:p w14:paraId="0652B8FD" w14:textId="77777777" w:rsidR="008F7A9F" w:rsidRPr="00C82578" w:rsidRDefault="008F7A9F" w:rsidP="008E0C1C">
            <w:pPr>
              <w:adjustRightInd w:val="0"/>
              <w:jc w:val="center"/>
            </w:pPr>
          </w:p>
        </w:tc>
        <w:tc>
          <w:tcPr>
            <w:tcW w:w="1103" w:type="dxa"/>
            <w:tcBorders>
              <w:top w:val="nil"/>
              <w:left w:val="nil"/>
              <w:bottom w:val="double" w:sz="6" w:space="2" w:color="auto"/>
              <w:right w:val="nil"/>
            </w:tcBorders>
            <w:vAlign w:val="bottom"/>
          </w:tcPr>
          <w:p w14:paraId="2E8F84AC" w14:textId="77777777" w:rsidR="008F7A9F" w:rsidRPr="00C82578" w:rsidRDefault="008F7A9F" w:rsidP="008E0C1C">
            <w:pPr>
              <w:adjustRightInd w:val="0"/>
              <w:jc w:val="center"/>
            </w:pPr>
          </w:p>
        </w:tc>
        <w:tc>
          <w:tcPr>
            <w:tcW w:w="1207" w:type="dxa"/>
            <w:tcBorders>
              <w:top w:val="nil"/>
              <w:left w:val="nil"/>
              <w:bottom w:val="double" w:sz="6" w:space="2" w:color="auto"/>
              <w:right w:val="nil"/>
            </w:tcBorders>
            <w:vAlign w:val="bottom"/>
          </w:tcPr>
          <w:p w14:paraId="52E18E41" w14:textId="77777777" w:rsidR="008F7A9F" w:rsidRPr="00C82578" w:rsidRDefault="008F7A9F" w:rsidP="008E0C1C">
            <w:pPr>
              <w:adjustRightInd w:val="0"/>
              <w:jc w:val="center"/>
            </w:pPr>
          </w:p>
        </w:tc>
        <w:tc>
          <w:tcPr>
            <w:tcW w:w="1208" w:type="dxa"/>
            <w:tcBorders>
              <w:top w:val="nil"/>
              <w:left w:val="nil"/>
              <w:bottom w:val="double" w:sz="6" w:space="2" w:color="auto"/>
              <w:right w:val="nil"/>
            </w:tcBorders>
            <w:vAlign w:val="bottom"/>
          </w:tcPr>
          <w:p w14:paraId="321B304D" w14:textId="77777777" w:rsidR="008F7A9F" w:rsidRPr="00C82578" w:rsidRDefault="008F7A9F" w:rsidP="008E0C1C">
            <w:pPr>
              <w:adjustRightInd w:val="0"/>
              <w:jc w:val="center"/>
            </w:pPr>
          </w:p>
        </w:tc>
        <w:tc>
          <w:tcPr>
            <w:tcW w:w="997" w:type="dxa"/>
            <w:tcBorders>
              <w:top w:val="nil"/>
              <w:left w:val="nil"/>
              <w:bottom w:val="double" w:sz="6" w:space="2" w:color="auto"/>
              <w:right w:val="nil"/>
            </w:tcBorders>
            <w:vAlign w:val="bottom"/>
          </w:tcPr>
          <w:p w14:paraId="5818C7E6" w14:textId="77777777" w:rsidR="008F7A9F" w:rsidRPr="00C82578" w:rsidRDefault="008F7A9F" w:rsidP="008E0C1C">
            <w:pPr>
              <w:adjustRightInd w:val="0"/>
              <w:jc w:val="center"/>
            </w:pPr>
          </w:p>
        </w:tc>
      </w:tr>
      <w:tr w:rsidR="008F7A9F" w:rsidRPr="00C82578" w14:paraId="59E6A6F9" w14:textId="77777777" w:rsidTr="006B2AD7">
        <w:trPr>
          <w:trHeight w:hRule="exact" w:val="135"/>
        </w:trPr>
        <w:tc>
          <w:tcPr>
            <w:tcW w:w="2122" w:type="dxa"/>
            <w:tcBorders>
              <w:top w:val="nil"/>
              <w:left w:val="nil"/>
              <w:bottom w:val="nil"/>
              <w:right w:val="nil"/>
            </w:tcBorders>
            <w:vAlign w:val="bottom"/>
          </w:tcPr>
          <w:p w14:paraId="7027A691" w14:textId="77777777" w:rsidR="008F7A9F" w:rsidRPr="00C82578" w:rsidRDefault="008F7A9F" w:rsidP="008E0C1C">
            <w:pPr>
              <w:adjustRightInd w:val="0"/>
              <w:jc w:val="center"/>
            </w:pPr>
          </w:p>
        </w:tc>
        <w:tc>
          <w:tcPr>
            <w:tcW w:w="1103" w:type="dxa"/>
            <w:tcBorders>
              <w:top w:val="nil"/>
              <w:left w:val="nil"/>
              <w:bottom w:val="nil"/>
              <w:right w:val="nil"/>
            </w:tcBorders>
            <w:vAlign w:val="bottom"/>
          </w:tcPr>
          <w:p w14:paraId="3C2E0E6C" w14:textId="77777777" w:rsidR="008F7A9F" w:rsidRPr="00C82578" w:rsidRDefault="008F7A9F" w:rsidP="008E0C1C">
            <w:pPr>
              <w:adjustRightInd w:val="0"/>
              <w:jc w:val="center"/>
            </w:pPr>
          </w:p>
        </w:tc>
        <w:tc>
          <w:tcPr>
            <w:tcW w:w="1207" w:type="dxa"/>
            <w:tcBorders>
              <w:top w:val="nil"/>
              <w:left w:val="nil"/>
              <w:bottom w:val="nil"/>
              <w:right w:val="nil"/>
            </w:tcBorders>
            <w:vAlign w:val="bottom"/>
          </w:tcPr>
          <w:p w14:paraId="4DEC27EA" w14:textId="77777777" w:rsidR="008F7A9F" w:rsidRPr="00C82578" w:rsidRDefault="008F7A9F" w:rsidP="008E0C1C">
            <w:pPr>
              <w:adjustRightInd w:val="0"/>
              <w:jc w:val="center"/>
            </w:pPr>
          </w:p>
        </w:tc>
        <w:tc>
          <w:tcPr>
            <w:tcW w:w="1208" w:type="dxa"/>
            <w:tcBorders>
              <w:top w:val="nil"/>
              <w:left w:val="nil"/>
              <w:bottom w:val="nil"/>
              <w:right w:val="nil"/>
            </w:tcBorders>
            <w:vAlign w:val="bottom"/>
          </w:tcPr>
          <w:p w14:paraId="77C41E50" w14:textId="77777777" w:rsidR="008F7A9F" w:rsidRPr="00C82578" w:rsidRDefault="008F7A9F" w:rsidP="008E0C1C">
            <w:pPr>
              <w:adjustRightInd w:val="0"/>
              <w:jc w:val="center"/>
            </w:pPr>
          </w:p>
        </w:tc>
        <w:tc>
          <w:tcPr>
            <w:tcW w:w="997" w:type="dxa"/>
            <w:tcBorders>
              <w:top w:val="nil"/>
              <w:left w:val="nil"/>
              <w:bottom w:val="nil"/>
              <w:right w:val="nil"/>
            </w:tcBorders>
            <w:vAlign w:val="bottom"/>
          </w:tcPr>
          <w:p w14:paraId="39CBC8E4" w14:textId="77777777" w:rsidR="008F7A9F" w:rsidRPr="00C82578" w:rsidRDefault="008F7A9F" w:rsidP="008E0C1C">
            <w:pPr>
              <w:adjustRightInd w:val="0"/>
              <w:jc w:val="center"/>
            </w:pPr>
          </w:p>
        </w:tc>
      </w:tr>
      <w:tr w:rsidR="008F7A9F" w:rsidRPr="00C82578" w14:paraId="494EC292" w14:textId="77777777" w:rsidTr="006B2AD7">
        <w:trPr>
          <w:trHeight w:val="225"/>
        </w:trPr>
        <w:tc>
          <w:tcPr>
            <w:tcW w:w="2122" w:type="dxa"/>
            <w:tcBorders>
              <w:top w:val="nil"/>
              <w:left w:val="nil"/>
              <w:bottom w:val="nil"/>
              <w:right w:val="nil"/>
            </w:tcBorders>
            <w:vAlign w:val="bottom"/>
          </w:tcPr>
          <w:p w14:paraId="00A077A0" w14:textId="77777777" w:rsidR="008F7A9F" w:rsidRPr="00C82578" w:rsidRDefault="008F7A9F" w:rsidP="008E0C1C">
            <w:pPr>
              <w:adjustRightInd w:val="0"/>
            </w:pPr>
            <w:r w:rsidRPr="00C82578">
              <w:t>F-statistics</w:t>
            </w:r>
          </w:p>
        </w:tc>
        <w:tc>
          <w:tcPr>
            <w:tcW w:w="1103" w:type="dxa"/>
            <w:tcBorders>
              <w:top w:val="nil"/>
              <w:left w:val="nil"/>
              <w:bottom w:val="nil"/>
              <w:right w:val="nil"/>
            </w:tcBorders>
            <w:vAlign w:val="bottom"/>
          </w:tcPr>
          <w:p w14:paraId="2719EE72" w14:textId="77777777" w:rsidR="008F7A9F" w:rsidRPr="00C82578" w:rsidRDefault="008F7A9F" w:rsidP="008E0C1C">
            <w:pPr>
              <w:adjustRightInd w:val="0"/>
              <w:ind w:right="10"/>
              <w:jc w:val="right"/>
            </w:pPr>
            <w:r w:rsidRPr="00C82578">
              <w:t>2.342550</w:t>
            </w:r>
          </w:p>
        </w:tc>
        <w:tc>
          <w:tcPr>
            <w:tcW w:w="2415" w:type="dxa"/>
            <w:gridSpan w:val="2"/>
            <w:tcBorders>
              <w:top w:val="nil"/>
              <w:left w:val="nil"/>
              <w:bottom w:val="nil"/>
              <w:right w:val="nil"/>
            </w:tcBorders>
            <w:shd w:val="clear" w:color="auto" w:fill="auto"/>
            <w:vAlign w:val="bottom"/>
          </w:tcPr>
          <w:p w14:paraId="28DD6388" w14:textId="77777777" w:rsidR="008F7A9F" w:rsidRPr="00C82578" w:rsidRDefault="008F7A9F" w:rsidP="008E0C1C">
            <w:pPr>
              <w:adjustRightInd w:val="0"/>
              <w:ind w:right="10"/>
            </w:pPr>
            <w:r w:rsidRPr="00C82578">
              <w:t xml:space="preserve">Prob. </w:t>
            </w:r>
            <w:proofErr w:type="gramStart"/>
            <w:r w:rsidRPr="00C82578">
              <w:t>F(</w:t>
            </w:r>
            <w:proofErr w:type="gramEnd"/>
            <w:r w:rsidRPr="00C82578">
              <w:t>4,35)</w:t>
            </w:r>
          </w:p>
        </w:tc>
        <w:tc>
          <w:tcPr>
            <w:tcW w:w="997" w:type="dxa"/>
            <w:tcBorders>
              <w:top w:val="nil"/>
              <w:left w:val="nil"/>
              <w:bottom w:val="nil"/>
              <w:right w:val="nil"/>
            </w:tcBorders>
            <w:shd w:val="clear" w:color="auto" w:fill="auto"/>
            <w:vAlign w:val="bottom"/>
          </w:tcPr>
          <w:p w14:paraId="50402EC3" w14:textId="77777777" w:rsidR="008F7A9F" w:rsidRPr="00C82578" w:rsidRDefault="008F7A9F" w:rsidP="008E0C1C">
            <w:pPr>
              <w:adjustRightInd w:val="0"/>
              <w:ind w:right="10"/>
              <w:jc w:val="right"/>
            </w:pPr>
            <w:r w:rsidRPr="00C82578">
              <w:t>0.0739</w:t>
            </w:r>
          </w:p>
        </w:tc>
      </w:tr>
      <w:tr w:rsidR="008F7A9F" w:rsidRPr="00C82578" w14:paraId="0957376D" w14:textId="77777777" w:rsidTr="006B2AD7">
        <w:trPr>
          <w:trHeight w:val="225"/>
        </w:trPr>
        <w:tc>
          <w:tcPr>
            <w:tcW w:w="2122" w:type="dxa"/>
            <w:tcBorders>
              <w:top w:val="nil"/>
              <w:left w:val="nil"/>
              <w:bottom w:val="nil"/>
              <w:right w:val="nil"/>
            </w:tcBorders>
            <w:vAlign w:val="bottom"/>
          </w:tcPr>
          <w:p w14:paraId="6D8B4762" w14:textId="77777777" w:rsidR="008F7A9F" w:rsidRPr="00C82578" w:rsidRDefault="008F7A9F" w:rsidP="008E0C1C">
            <w:pPr>
              <w:adjustRightInd w:val="0"/>
            </w:pPr>
            <w:proofErr w:type="spellStart"/>
            <w:r w:rsidRPr="00C82578">
              <w:t>Obs</w:t>
            </w:r>
            <w:proofErr w:type="spellEnd"/>
            <w:r w:rsidRPr="00C82578">
              <w:t>*R-squared</w:t>
            </w:r>
          </w:p>
        </w:tc>
        <w:tc>
          <w:tcPr>
            <w:tcW w:w="1103" w:type="dxa"/>
            <w:tcBorders>
              <w:top w:val="nil"/>
              <w:left w:val="nil"/>
              <w:bottom w:val="nil"/>
              <w:right w:val="nil"/>
            </w:tcBorders>
            <w:vAlign w:val="bottom"/>
          </w:tcPr>
          <w:p w14:paraId="133E6D78" w14:textId="77777777" w:rsidR="008F7A9F" w:rsidRPr="00C82578" w:rsidRDefault="008F7A9F" w:rsidP="008E0C1C">
            <w:pPr>
              <w:adjustRightInd w:val="0"/>
              <w:ind w:right="10"/>
              <w:jc w:val="right"/>
            </w:pPr>
            <w:r w:rsidRPr="00C82578">
              <w:t>8.447292</w:t>
            </w:r>
          </w:p>
        </w:tc>
        <w:tc>
          <w:tcPr>
            <w:tcW w:w="2415" w:type="dxa"/>
            <w:gridSpan w:val="2"/>
            <w:tcBorders>
              <w:top w:val="nil"/>
              <w:left w:val="nil"/>
              <w:bottom w:val="nil"/>
              <w:right w:val="nil"/>
            </w:tcBorders>
            <w:shd w:val="clear" w:color="auto" w:fill="auto"/>
            <w:vAlign w:val="bottom"/>
          </w:tcPr>
          <w:p w14:paraId="5CFA599A" w14:textId="77777777" w:rsidR="008F7A9F" w:rsidRPr="00C82578" w:rsidRDefault="008F7A9F" w:rsidP="008E0C1C">
            <w:pPr>
              <w:adjustRightInd w:val="0"/>
              <w:ind w:right="10"/>
              <w:rPr>
                <w:b/>
              </w:rPr>
            </w:pPr>
            <w:r w:rsidRPr="00C82578">
              <w:rPr>
                <w:b/>
              </w:rPr>
              <w:t>Prob. Chi-</w:t>
            </w:r>
            <w:proofErr w:type="gramStart"/>
            <w:r w:rsidRPr="00C82578">
              <w:rPr>
                <w:b/>
              </w:rPr>
              <w:t>Square(</w:t>
            </w:r>
            <w:proofErr w:type="gramEnd"/>
            <w:r w:rsidRPr="00C82578">
              <w:rPr>
                <w:b/>
              </w:rPr>
              <w:t>4)</w:t>
            </w:r>
          </w:p>
        </w:tc>
        <w:tc>
          <w:tcPr>
            <w:tcW w:w="997" w:type="dxa"/>
            <w:tcBorders>
              <w:top w:val="nil"/>
              <w:left w:val="nil"/>
              <w:bottom w:val="nil"/>
              <w:right w:val="nil"/>
            </w:tcBorders>
            <w:shd w:val="clear" w:color="auto" w:fill="auto"/>
            <w:vAlign w:val="bottom"/>
          </w:tcPr>
          <w:p w14:paraId="0B4C4DF4" w14:textId="77777777" w:rsidR="008F7A9F" w:rsidRPr="00C82578" w:rsidRDefault="008F7A9F" w:rsidP="008E0C1C">
            <w:pPr>
              <w:adjustRightInd w:val="0"/>
              <w:ind w:right="10"/>
              <w:jc w:val="right"/>
              <w:rPr>
                <w:b/>
              </w:rPr>
            </w:pPr>
            <w:r w:rsidRPr="00C82578">
              <w:rPr>
                <w:b/>
              </w:rPr>
              <w:t>0.0765</w:t>
            </w:r>
          </w:p>
        </w:tc>
      </w:tr>
      <w:tr w:rsidR="008F7A9F" w:rsidRPr="00C82578" w14:paraId="2C501EC8" w14:textId="77777777" w:rsidTr="006B2AD7">
        <w:trPr>
          <w:trHeight w:val="225"/>
        </w:trPr>
        <w:tc>
          <w:tcPr>
            <w:tcW w:w="2122" w:type="dxa"/>
            <w:tcBorders>
              <w:top w:val="nil"/>
              <w:left w:val="nil"/>
              <w:bottom w:val="nil"/>
              <w:right w:val="nil"/>
            </w:tcBorders>
            <w:vAlign w:val="bottom"/>
          </w:tcPr>
          <w:p w14:paraId="71F60365" w14:textId="77777777" w:rsidR="008F7A9F" w:rsidRPr="00C82578" w:rsidRDefault="008F7A9F" w:rsidP="008E0C1C">
            <w:pPr>
              <w:adjustRightInd w:val="0"/>
            </w:pPr>
            <w:r w:rsidRPr="00C82578">
              <w:t>Scaled explained SS</w:t>
            </w:r>
          </w:p>
        </w:tc>
        <w:tc>
          <w:tcPr>
            <w:tcW w:w="1103" w:type="dxa"/>
            <w:tcBorders>
              <w:top w:val="nil"/>
              <w:left w:val="nil"/>
              <w:bottom w:val="nil"/>
              <w:right w:val="nil"/>
            </w:tcBorders>
            <w:vAlign w:val="bottom"/>
          </w:tcPr>
          <w:p w14:paraId="05ED3FBE" w14:textId="77777777" w:rsidR="008F7A9F" w:rsidRPr="00C82578" w:rsidRDefault="008F7A9F" w:rsidP="008E0C1C">
            <w:pPr>
              <w:adjustRightInd w:val="0"/>
              <w:ind w:right="10"/>
              <w:jc w:val="right"/>
            </w:pPr>
            <w:r w:rsidRPr="00C82578">
              <w:t>8.460678</w:t>
            </w:r>
          </w:p>
        </w:tc>
        <w:tc>
          <w:tcPr>
            <w:tcW w:w="2415" w:type="dxa"/>
            <w:gridSpan w:val="2"/>
            <w:tcBorders>
              <w:top w:val="nil"/>
              <w:left w:val="nil"/>
              <w:bottom w:val="nil"/>
              <w:right w:val="nil"/>
            </w:tcBorders>
            <w:shd w:val="clear" w:color="auto" w:fill="auto"/>
            <w:vAlign w:val="bottom"/>
          </w:tcPr>
          <w:p w14:paraId="79B30DD9" w14:textId="77777777" w:rsidR="008F7A9F" w:rsidRPr="00C82578" w:rsidRDefault="008F7A9F" w:rsidP="008E0C1C">
            <w:pPr>
              <w:adjustRightInd w:val="0"/>
              <w:ind w:right="10"/>
            </w:pPr>
            <w:r w:rsidRPr="00C82578">
              <w:t>Prob. Chi-</w:t>
            </w:r>
            <w:proofErr w:type="gramStart"/>
            <w:r w:rsidRPr="00C82578">
              <w:t>Square(</w:t>
            </w:r>
            <w:proofErr w:type="gramEnd"/>
            <w:r w:rsidRPr="00C82578">
              <w:t>4)</w:t>
            </w:r>
          </w:p>
        </w:tc>
        <w:tc>
          <w:tcPr>
            <w:tcW w:w="997" w:type="dxa"/>
            <w:tcBorders>
              <w:top w:val="nil"/>
              <w:left w:val="nil"/>
              <w:bottom w:val="nil"/>
              <w:right w:val="nil"/>
            </w:tcBorders>
            <w:shd w:val="clear" w:color="auto" w:fill="auto"/>
            <w:vAlign w:val="bottom"/>
          </w:tcPr>
          <w:p w14:paraId="65273604" w14:textId="77777777" w:rsidR="008F7A9F" w:rsidRPr="00C82578" w:rsidRDefault="008F7A9F" w:rsidP="008E0C1C">
            <w:pPr>
              <w:adjustRightInd w:val="0"/>
              <w:ind w:right="10"/>
              <w:jc w:val="right"/>
            </w:pPr>
            <w:r w:rsidRPr="00C82578">
              <w:t>0.0761</w:t>
            </w:r>
          </w:p>
        </w:tc>
      </w:tr>
      <w:tr w:rsidR="008F7A9F" w:rsidRPr="00C82578" w14:paraId="583FC45F" w14:textId="77777777" w:rsidTr="006B2AD7">
        <w:trPr>
          <w:trHeight w:hRule="exact" w:val="90"/>
        </w:trPr>
        <w:tc>
          <w:tcPr>
            <w:tcW w:w="2122" w:type="dxa"/>
            <w:tcBorders>
              <w:top w:val="nil"/>
              <w:left w:val="nil"/>
              <w:bottom w:val="double" w:sz="6" w:space="0" w:color="auto"/>
              <w:right w:val="nil"/>
            </w:tcBorders>
            <w:vAlign w:val="bottom"/>
          </w:tcPr>
          <w:p w14:paraId="18B9A4A4" w14:textId="77777777" w:rsidR="008F7A9F" w:rsidRPr="00C82578" w:rsidRDefault="008F7A9F" w:rsidP="008E0C1C">
            <w:pPr>
              <w:adjustRightInd w:val="0"/>
              <w:jc w:val="center"/>
            </w:pPr>
          </w:p>
        </w:tc>
        <w:tc>
          <w:tcPr>
            <w:tcW w:w="1103" w:type="dxa"/>
            <w:tcBorders>
              <w:top w:val="nil"/>
              <w:left w:val="nil"/>
              <w:bottom w:val="double" w:sz="6" w:space="0" w:color="auto"/>
              <w:right w:val="nil"/>
            </w:tcBorders>
            <w:vAlign w:val="bottom"/>
          </w:tcPr>
          <w:p w14:paraId="24EDF415" w14:textId="77777777" w:rsidR="008F7A9F" w:rsidRPr="00C82578" w:rsidRDefault="008F7A9F" w:rsidP="008E0C1C">
            <w:pPr>
              <w:adjustRightInd w:val="0"/>
              <w:jc w:val="center"/>
            </w:pPr>
          </w:p>
        </w:tc>
        <w:tc>
          <w:tcPr>
            <w:tcW w:w="1207" w:type="dxa"/>
            <w:tcBorders>
              <w:top w:val="nil"/>
              <w:left w:val="nil"/>
              <w:bottom w:val="double" w:sz="6" w:space="0" w:color="auto"/>
              <w:right w:val="nil"/>
            </w:tcBorders>
            <w:vAlign w:val="bottom"/>
          </w:tcPr>
          <w:p w14:paraId="57B98E90" w14:textId="77777777" w:rsidR="008F7A9F" w:rsidRPr="00C82578" w:rsidRDefault="008F7A9F" w:rsidP="008E0C1C">
            <w:pPr>
              <w:adjustRightInd w:val="0"/>
              <w:jc w:val="center"/>
            </w:pPr>
          </w:p>
        </w:tc>
        <w:tc>
          <w:tcPr>
            <w:tcW w:w="1208" w:type="dxa"/>
            <w:tcBorders>
              <w:top w:val="nil"/>
              <w:left w:val="nil"/>
              <w:bottom w:val="double" w:sz="6" w:space="0" w:color="auto"/>
              <w:right w:val="nil"/>
            </w:tcBorders>
            <w:vAlign w:val="bottom"/>
          </w:tcPr>
          <w:p w14:paraId="049F085A" w14:textId="77777777" w:rsidR="008F7A9F" w:rsidRPr="00C82578" w:rsidRDefault="008F7A9F" w:rsidP="008E0C1C">
            <w:pPr>
              <w:adjustRightInd w:val="0"/>
              <w:jc w:val="center"/>
            </w:pPr>
          </w:p>
        </w:tc>
        <w:tc>
          <w:tcPr>
            <w:tcW w:w="997" w:type="dxa"/>
            <w:tcBorders>
              <w:top w:val="nil"/>
              <w:left w:val="nil"/>
              <w:bottom w:val="double" w:sz="6" w:space="0" w:color="auto"/>
              <w:right w:val="nil"/>
            </w:tcBorders>
            <w:vAlign w:val="bottom"/>
          </w:tcPr>
          <w:p w14:paraId="64101698" w14:textId="77777777" w:rsidR="008F7A9F" w:rsidRPr="00C82578" w:rsidRDefault="008F7A9F" w:rsidP="008E0C1C">
            <w:pPr>
              <w:adjustRightInd w:val="0"/>
              <w:jc w:val="center"/>
            </w:pPr>
          </w:p>
        </w:tc>
      </w:tr>
      <w:tr w:rsidR="008F7A9F" w:rsidRPr="00C82578" w14:paraId="00716D94" w14:textId="77777777" w:rsidTr="006B2AD7">
        <w:trPr>
          <w:trHeight w:hRule="exact" w:val="135"/>
        </w:trPr>
        <w:tc>
          <w:tcPr>
            <w:tcW w:w="2122" w:type="dxa"/>
            <w:tcBorders>
              <w:top w:val="nil"/>
              <w:left w:val="nil"/>
              <w:bottom w:val="nil"/>
              <w:right w:val="nil"/>
            </w:tcBorders>
            <w:vAlign w:val="bottom"/>
          </w:tcPr>
          <w:p w14:paraId="215D53B8" w14:textId="77777777" w:rsidR="008F7A9F" w:rsidRPr="00C82578" w:rsidRDefault="008F7A9F" w:rsidP="008E0C1C">
            <w:pPr>
              <w:adjustRightInd w:val="0"/>
              <w:jc w:val="center"/>
            </w:pPr>
          </w:p>
        </w:tc>
        <w:tc>
          <w:tcPr>
            <w:tcW w:w="1103" w:type="dxa"/>
            <w:tcBorders>
              <w:top w:val="nil"/>
              <w:left w:val="nil"/>
              <w:bottom w:val="nil"/>
              <w:right w:val="nil"/>
            </w:tcBorders>
            <w:vAlign w:val="bottom"/>
          </w:tcPr>
          <w:p w14:paraId="14618034" w14:textId="77777777" w:rsidR="008F7A9F" w:rsidRPr="00C82578" w:rsidRDefault="008F7A9F" w:rsidP="008E0C1C">
            <w:pPr>
              <w:adjustRightInd w:val="0"/>
              <w:jc w:val="center"/>
            </w:pPr>
          </w:p>
        </w:tc>
        <w:tc>
          <w:tcPr>
            <w:tcW w:w="1207" w:type="dxa"/>
            <w:tcBorders>
              <w:top w:val="nil"/>
              <w:left w:val="nil"/>
              <w:bottom w:val="nil"/>
              <w:right w:val="nil"/>
            </w:tcBorders>
            <w:vAlign w:val="bottom"/>
          </w:tcPr>
          <w:p w14:paraId="7B8013DE" w14:textId="77777777" w:rsidR="008F7A9F" w:rsidRPr="00C82578" w:rsidRDefault="008F7A9F" w:rsidP="008E0C1C">
            <w:pPr>
              <w:adjustRightInd w:val="0"/>
              <w:jc w:val="center"/>
            </w:pPr>
          </w:p>
        </w:tc>
        <w:tc>
          <w:tcPr>
            <w:tcW w:w="1208" w:type="dxa"/>
            <w:tcBorders>
              <w:top w:val="nil"/>
              <w:left w:val="nil"/>
              <w:bottom w:val="nil"/>
              <w:right w:val="nil"/>
            </w:tcBorders>
            <w:vAlign w:val="bottom"/>
          </w:tcPr>
          <w:p w14:paraId="7B8728B3" w14:textId="77777777" w:rsidR="008F7A9F" w:rsidRPr="00C82578" w:rsidRDefault="008F7A9F" w:rsidP="008E0C1C">
            <w:pPr>
              <w:adjustRightInd w:val="0"/>
              <w:jc w:val="center"/>
            </w:pPr>
          </w:p>
        </w:tc>
        <w:tc>
          <w:tcPr>
            <w:tcW w:w="997" w:type="dxa"/>
            <w:tcBorders>
              <w:top w:val="nil"/>
              <w:left w:val="nil"/>
              <w:bottom w:val="nil"/>
              <w:right w:val="nil"/>
            </w:tcBorders>
            <w:vAlign w:val="bottom"/>
          </w:tcPr>
          <w:p w14:paraId="0B316161" w14:textId="77777777" w:rsidR="008F7A9F" w:rsidRPr="00C82578" w:rsidRDefault="008F7A9F" w:rsidP="008E0C1C">
            <w:pPr>
              <w:adjustRightInd w:val="0"/>
              <w:jc w:val="center"/>
            </w:pPr>
          </w:p>
        </w:tc>
      </w:tr>
    </w:tbl>
    <w:p w14:paraId="1A85881B" w14:textId="44B7D3A2" w:rsidR="008F7A9F" w:rsidRPr="004506BA" w:rsidRDefault="006B2AD7" w:rsidP="004506BA">
      <w:pPr>
        <w:ind w:firstLine="1134"/>
        <w:jc w:val="both"/>
        <w:rPr>
          <w:iCs/>
        </w:rPr>
      </w:pPr>
      <w:r w:rsidRPr="006B2AD7">
        <w:rPr>
          <w:iCs/>
        </w:rPr>
        <w:t xml:space="preserve">Source: Data processed with </w:t>
      </w:r>
      <w:proofErr w:type="spellStart"/>
      <w:r w:rsidRPr="006B2AD7">
        <w:rPr>
          <w:iCs/>
        </w:rPr>
        <w:t>Eviews</w:t>
      </w:r>
      <w:proofErr w:type="spellEnd"/>
      <w:r w:rsidRPr="006B2AD7">
        <w:rPr>
          <w:iCs/>
        </w:rPr>
        <w:t xml:space="preserve"> 12 (2022)</w:t>
      </w:r>
    </w:p>
    <w:p w14:paraId="0FC33646" w14:textId="77777777" w:rsidR="008F7A9F" w:rsidRPr="00C82578" w:rsidRDefault="008F7A9F" w:rsidP="008F7A9F">
      <w:pPr>
        <w:tabs>
          <w:tab w:val="left" w:pos="1800"/>
        </w:tabs>
        <w:ind w:firstLine="567"/>
        <w:jc w:val="both"/>
        <w:rPr>
          <w:sz w:val="24"/>
          <w:szCs w:val="24"/>
          <w:lang w:val="en-GB"/>
        </w:rPr>
      </w:pPr>
      <w:r w:rsidRPr="00C82578">
        <w:rPr>
          <w:sz w:val="24"/>
          <w:szCs w:val="24"/>
          <w:lang w:val="en-GB"/>
        </w:rPr>
        <w:t xml:space="preserve">Based on the heteroscedasticity test above using the Breusch-Food method, Prob. chi-square on </w:t>
      </w:r>
      <w:proofErr w:type="spellStart"/>
      <w:r w:rsidRPr="00C82578">
        <w:rPr>
          <w:sz w:val="24"/>
          <w:szCs w:val="24"/>
          <w:lang w:val="en-GB"/>
        </w:rPr>
        <w:t>Obs</w:t>
      </w:r>
      <w:proofErr w:type="spellEnd"/>
      <w:r w:rsidRPr="00C82578">
        <w:rPr>
          <w:sz w:val="24"/>
          <w:szCs w:val="24"/>
          <w:lang w:val="en-GB"/>
        </w:rPr>
        <w:t>*R-squared (0.0765) &gt; 0.05; then there is no heteroscedasticity.</w:t>
      </w:r>
    </w:p>
    <w:p w14:paraId="4F05DED4" w14:textId="77777777" w:rsidR="008F7A9F" w:rsidRDefault="008F7A9F" w:rsidP="008F7A9F">
      <w:pPr>
        <w:pStyle w:val="Heading3"/>
        <w:spacing w:before="0" w:line="240" w:lineRule="auto"/>
        <w:rPr>
          <w:rFonts w:ascii="Times New Roman" w:hAnsi="Times New Roman" w:cs="Times New Roman"/>
          <w:b/>
          <w:color w:val="auto"/>
          <w:lang w:val="en-GB"/>
        </w:rPr>
      </w:pPr>
      <w:bookmarkStart w:id="35" w:name="_Toc19041101"/>
    </w:p>
    <w:p w14:paraId="2F424079" w14:textId="77777777" w:rsidR="008F7A9F" w:rsidRPr="00C82578" w:rsidRDefault="008F7A9F" w:rsidP="008F7A9F">
      <w:pPr>
        <w:pStyle w:val="Heading3"/>
        <w:spacing w:before="0" w:line="240" w:lineRule="auto"/>
        <w:rPr>
          <w:rFonts w:ascii="Times New Roman" w:hAnsi="Times New Roman" w:cs="Times New Roman"/>
          <w:b/>
          <w:color w:val="auto"/>
          <w:lang w:val="en-GB"/>
        </w:rPr>
      </w:pPr>
      <w:r>
        <w:rPr>
          <w:rFonts w:ascii="Times New Roman" w:hAnsi="Times New Roman" w:cs="Times New Roman"/>
          <w:b/>
          <w:color w:val="auto"/>
          <w:lang w:val="en-GB"/>
        </w:rPr>
        <w:t>Hypothesis T</w:t>
      </w:r>
      <w:r w:rsidRPr="00C82578">
        <w:rPr>
          <w:rFonts w:ascii="Times New Roman" w:hAnsi="Times New Roman" w:cs="Times New Roman"/>
          <w:b/>
          <w:color w:val="auto"/>
          <w:lang w:val="en-GB"/>
        </w:rPr>
        <w:t>est</w:t>
      </w:r>
      <w:bookmarkEnd w:id="35"/>
    </w:p>
    <w:p w14:paraId="1BB02ED6" w14:textId="4B6CCE91" w:rsidR="008F7A9F" w:rsidRPr="00C82578" w:rsidRDefault="008F7A9F" w:rsidP="008F7A9F">
      <w:pPr>
        <w:jc w:val="both"/>
        <w:rPr>
          <w:b/>
          <w:sz w:val="24"/>
          <w:szCs w:val="24"/>
          <w:lang w:val="en-GB"/>
        </w:rPr>
      </w:pPr>
      <w:r w:rsidRPr="00C82578">
        <w:rPr>
          <w:b/>
          <w:sz w:val="24"/>
          <w:szCs w:val="24"/>
          <w:lang w:val="en-GB"/>
        </w:rPr>
        <w:t>F Test (Model Feasibility Test)</w:t>
      </w:r>
    </w:p>
    <w:p w14:paraId="6EF9EA0C" w14:textId="3A2191D2" w:rsidR="008F7A9F" w:rsidRDefault="008F7A9F" w:rsidP="006B2AD7">
      <w:pPr>
        <w:pStyle w:val="Caption"/>
        <w:spacing w:after="0"/>
        <w:jc w:val="center"/>
        <w:rPr>
          <w:rFonts w:ascii="Times New Roman" w:hAnsi="Times New Roman" w:cs="Times New Roman"/>
          <w:b/>
          <w:i w:val="0"/>
          <w:color w:val="auto"/>
          <w:sz w:val="24"/>
          <w:szCs w:val="24"/>
        </w:rPr>
      </w:pPr>
      <w:bookmarkStart w:id="36" w:name="_Toc16146986"/>
      <w:r w:rsidRPr="00C82578">
        <w:rPr>
          <w:rFonts w:ascii="Times New Roman" w:hAnsi="Times New Roman" w:cs="Times New Roman"/>
          <w:b/>
          <w:i w:val="0"/>
          <w:color w:val="auto"/>
          <w:sz w:val="24"/>
          <w:szCs w:val="24"/>
        </w:rPr>
        <w:t>Table 14. F test</w:t>
      </w:r>
      <w:bookmarkEnd w:id="36"/>
    </w:p>
    <w:tbl>
      <w:tblPr>
        <w:tblpPr w:leftFromText="180" w:rightFromText="180" w:vertAnchor="text" w:horzAnchor="margin" w:tblpXSpec="center" w:tblpY="90"/>
        <w:tblW w:w="0" w:type="auto"/>
        <w:tblLayout w:type="fixed"/>
        <w:tblCellMar>
          <w:left w:w="0" w:type="dxa"/>
          <w:right w:w="0" w:type="dxa"/>
        </w:tblCellMar>
        <w:tblLook w:val="0000" w:firstRow="0" w:lastRow="0" w:firstColumn="0" w:lastColumn="0" w:noHBand="0" w:noVBand="0"/>
      </w:tblPr>
      <w:tblGrid>
        <w:gridCol w:w="2017"/>
        <w:gridCol w:w="1103"/>
        <w:gridCol w:w="1207"/>
        <w:gridCol w:w="1208"/>
        <w:gridCol w:w="997"/>
      </w:tblGrid>
      <w:tr w:rsidR="006B2AD7" w:rsidRPr="00C82578" w14:paraId="0FE3E44B" w14:textId="77777777" w:rsidTr="006B2AD7">
        <w:trPr>
          <w:trHeight w:hRule="exact" w:val="90"/>
        </w:trPr>
        <w:tc>
          <w:tcPr>
            <w:tcW w:w="2017" w:type="dxa"/>
            <w:tcBorders>
              <w:top w:val="nil"/>
              <w:left w:val="nil"/>
              <w:bottom w:val="double" w:sz="6" w:space="2" w:color="auto"/>
              <w:right w:val="nil"/>
            </w:tcBorders>
            <w:vAlign w:val="bottom"/>
          </w:tcPr>
          <w:p w14:paraId="109DAB6D" w14:textId="77777777" w:rsidR="006B2AD7" w:rsidRPr="00C82578" w:rsidRDefault="006B2AD7" w:rsidP="006B2AD7">
            <w:pPr>
              <w:adjustRightInd w:val="0"/>
              <w:jc w:val="center"/>
              <w:rPr>
                <w:sz w:val="20"/>
                <w:szCs w:val="20"/>
              </w:rPr>
            </w:pPr>
          </w:p>
        </w:tc>
        <w:tc>
          <w:tcPr>
            <w:tcW w:w="1103" w:type="dxa"/>
            <w:tcBorders>
              <w:top w:val="nil"/>
              <w:left w:val="nil"/>
              <w:bottom w:val="double" w:sz="6" w:space="2" w:color="auto"/>
              <w:right w:val="nil"/>
            </w:tcBorders>
            <w:vAlign w:val="bottom"/>
          </w:tcPr>
          <w:p w14:paraId="0BC62BC0" w14:textId="77777777" w:rsidR="006B2AD7" w:rsidRPr="00C82578" w:rsidRDefault="006B2AD7" w:rsidP="006B2AD7">
            <w:pPr>
              <w:adjustRightInd w:val="0"/>
              <w:jc w:val="center"/>
              <w:rPr>
                <w:sz w:val="20"/>
                <w:szCs w:val="20"/>
              </w:rPr>
            </w:pPr>
          </w:p>
        </w:tc>
        <w:tc>
          <w:tcPr>
            <w:tcW w:w="1207" w:type="dxa"/>
            <w:tcBorders>
              <w:top w:val="nil"/>
              <w:left w:val="nil"/>
              <w:bottom w:val="double" w:sz="6" w:space="2" w:color="auto"/>
              <w:right w:val="nil"/>
            </w:tcBorders>
            <w:vAlign w:val="bottom"/>
          </w:tcPr>
          <w:p w14:paraId="4C890C3D" w14:textId="77777777" w:rsidR="006B2AD7" w:rsidRPr="00C82578" w:rsidRDefault="006B2AD7" w:rsidP="006B2AD7">
            <w:pPr>
              <w:adjustRightInd w:val="0"/>
              <w:jc w:val="center"/>
              <w:rPr>
                <w:sz w:val="20"/>
                <w:szCs w:val="20"/>
              </w:rPr>
            </w:pPr>
          </w:p>
        </w:tc>
        <w:tc>
          <w:tcPr>
            <w:tcW w:w="1208" w:type="dxa"/>
            <w:tcBorders>
              <w:top w:val="nil"/>
              <w:left w:val="nil"/>
              <w:bottom w:val="double" w:sz="6" w:space="2" w:color="auto"/>
              <w:right w:val="nil"/>
            </w:tcBorders>
            <w:vAlign w:val="bottom"/>
          </w:tcPr>
          <w:p w14:paraId="40A74F6F" w14:textId="77777777" w:rsidR="006B2AD7" w:rsidRPr="00C82578" w:rsidRDefault="006B2AD7" w:rsidP="006B2AD7">
            <w:pPr>
              <w:adjustRightInd w:val="0"/>
              <w:jc w:val="center"/>
              <w:rPr>
                <w:sz w:val="20"/>
                <w:szCs w:val="20"/>
              </w:rPr>
            </w:pPr>
          </w:p>
        </w:tc>
        <w:tc>
          <w:tcPr>
            <w:tcW w:w="997" w:type="dxa"/>
            <w:tcBorders>
              <w:top w:val="nil"/>
              <w:left w:val="nil"/>
              <w:bottom w:val="double" w:sz="6" w:space="2" w:color="auto"/>
              <w:right w:val="nil"/>
            </w:tcBorders>
            <w:vAlign w:val="bottom"/>
          </w:tcPr>
          <w:p w14:paraId="6D9F35E8" w14:textId="77777777" w:rsidR="006B2AD7" w:rsidRPr="00C82578" w:rsidRDefault="006B2AD7" w:rsidP="006B2AD7">
            <w:pPr>
              <w:adjustRightInd w:val="0"/>
              <w:jc w:val="center"/>
              <w:rPr>
                <w:sz w:val="20"/>
                <w:szCs w:val="20"/>
              </w:rPr>
            </w:pPr>
          </w:p>
        </w:tc>
      </w:tr>
      <w:tr w:rsidR="006B2AD7" w:rsidRPr="00C82578" w14:paraId="2A0FCD02" w14:textId="77777777" w:rsidTr="006B2AD7">
        <w:trPr>
          <w:trHeight w:hRule="exact" w:val="135"/>
        </w:trPr>
        <w:tc>
          <w:tcPr>
            <w:tcW w:w="2017" w:type="dxa"/>
            <w:tcBorders>
              <w:top w:val="nil"/>
              <w:left w:val="nil"/>
              <w:bottom w:val="nil"/>
              <w:right w:val="nil"/>
            </w:tcBorders>
            <w:vAlign w:val="bottom"/>
          </w:tcPr>
          <w:p w14:paraId="34B9D103" w14:textId="77777777" w:rsidR="006B2AD7" w:rsidRPr="00C82578" w:rsidRDefault="006B2AD7" w:rsidP="006B2AD7">
            <w:pPr>
              <w:adjustRightInd w:val="0"/>
              <w:jc w:val="center"/>
              <w:rPr>
                <w:sz w:val="20"/>
                <w:szCs w:val="20"/>
              </w:rPr>
            </w:pPr>
          </w:p>
        </w:tc>
        <w:tc>
          <w:tcPr>
            <w:tcW w:w="1103" w:type="dxa"/>
            <w:tcBorders>
              <w:top w:val="nil"/>
              <w:left w:val="nil"/>
              <w:bottom w:val="nil"/>
              <w:right w:val="nil"/>
            </w:tcBorders>
            <w:vAlign w:val="bottom"/>
          </w:tcPr>
          <w:p w14:paraId="579429AB" w14:textId="77777777" w:rsidR="006B2AD7" w:rsidRPr="00C82578" w:rsidRDefault="006B2AD7" w:rsidP="006B2AD7">
            <w:pPr>
              <w:adjustRightInd w:val="0"/>
              <w:jc w:val="center"/>
              <w:rPr>
                <w:sz w:val="20"/>
                <w:szCs w:val="20"/>
              </w:rPr>
            </w:pPr>
          </w:p>
        </w:tc>
        <w:tc>
          <w:tcPr>
            <w:tcW w:w="1207" w:type="dxa"/>
            <w:tcBorders>
              <w:top w:val="nil"/>
              <w:left w:val="nil"/>
              <w:bottom w:val="nil"/>
              <w:right w:val="nil"/>
            </w:tcBorders>
            <w:vAlign w:val="bottom"/>
          </w:tcPr>
          <w:p w14:paraId="6A0F6D32" w14:textId="77777777" w:rsidR="006B2AD7" w:rsidRPr="00C82578" w:rsidRDefault="006B2AD7" w:rsidP="006B2AD7">
            <w:pPr>
              <w:adjustRightInd w:val="0"/>
              <w:jc w:val="center"/>
              <w:rPr>
                <w:sz w:val="20"/>
                <w:szCs w:val="20"/>
              </w:rPr>
            </w:pPr>
          </w:p>
        </w:tc>
        <w:tc>
          <w:tcPr>
            <w:tcW w:w="1208" w:type="dxa"/>
            <w:tcBorders>
              <w:top w:val="nil"/>
              <w:left w:val="nil"/>
              <w:bottom w:val="nil"/>
              <w:right w:val="nil"/>
            </w:tcBorders>
            <w:vAlign w:val="bottom"/>
          </w:tcPr>
          <w:p w14:paraId="6CDCFC77" w14:textId="77777777" w:rsidR="006B2AD7" w:rsidRPr="00C82578" w:rsidRDefault="006B2AD7" w:rsidP="006B2AD7">
            <w:pPr>
              <w:adjustRightInd w:val="0"/>
              <w:jc w:val="center"/>
              <w:rPr>
                <w:sz w:val="20"/>
                <w:szCs w:val="20"/>
              </w:rPr>
            </w:pPr>
          </w:p>
        </w:tc>
        <w:tc>
          <w:tcPr>
            <w:tcW w:w="997" w:type="dxa"/>
            <w:tcBorders>
              <w:top w:val="nil"/>
              <w:left w:val="nil"/>
              <w:bottom w:val="nil"/>
              <w:right w:val="nil"/>
            </w:tcBorders>
            <w:vAlign w:val="bottom"/>
          </w:tcPr>
          <w:p w14:paraId="74CE513F" w14:textId="77777777" w:rsidR="006B2AD7" w:rsidRPr="00C82578" w:rsidRDefault="006B2AD7" w:rsidP="006B2AD7">
            <w:pPr>
              <w:adjustRightInd w:val="0"/>
              <w:jc w:val="center"/>
              <w:rPr>
                <w:sz w:val="20"/>
                <w:szCs w:val="20"/>
              </w:rPr>
            </w:pPr>
          </w:p>
        </w:tc>
      </w:tr>
      <w:tr w:rsidR="006B2AD7" w:rsidRPr="00C82578" w14:paraId="4B54CC00" w14:textId="77777777" w:rsidTr="006B2AD7">
        <w:trPr>
          <w:trHeight w:val="225"/>
        </w:trPr>
        <w:tc>
          <w:tcPr>
            <w:tcW w:w="2017" w:type="dxa"/>
            <w:tcBorders>
              <w:top w:val="nil"/>
              <w:left w:val="nil"/>
              <w:bottom w:val="nil"/>
              <w:right w:val="nil"/>
            </w:tcBorders>
            <w:vAlign w:val="bottom"/>
          </w:tcPr>
          <w:p w14:paraId="3B388797" w14:textId="77777777" w:rsidR="006B2AD7" w:rsidRPr="00C82578" w:rsidRDefault="006B2AD7" w:rsidP="006B2AD7">
            <w:pPr>
              <w:adjustRightInd w:val="0"/>
              <w:rPr>
                <w:sz w:val="20"/>
                <w:szCs w:val="20"/>
              </w:rPr>
            </w:pPr>
            <w:r w:rsidRPr="00C82578">
              <w:rPr>
                <w:sz w:val="20"/>
                <w:szCs w:val="20"/>
              </w:rPr>
              <w:t>R-squared</w:t>
            </w:r>
          </w:p>
        </w:tc>
        <w:tc>
          <w:tcPr>
            <w:tcW w:w="1103" w:type="dxa"/>
            <w:tcBorders>
              <w:top w:val="nil"/>
              <w:left w:val="nil"/>
              <w:bottom w:val="nil"/>
              <w:right w:val="nil"/>
            </w:tcBorders>
            <w:vAlign w:val="bottom"/>
          </w:tcPr>
          <w:p w14:paraId="02B678BC" w14:textId="77777777" w:rsidR="006B2AD7" w:rsidRPr="00C82578" w:rsidRDefault="006B2AD7" w:rsidP="006B2AD7">
            <w:pPr>
              <w:adjustRightInd w:val="0"/>
              <w:ind w:right="10"/>
              <w:jc w:val="right"/>
              <w:rPr>
                <w:sz w:val="20"/>
                <w:szCs w:val="20"/>
              </w:rPr>
            </w:pPr>
            <w:r w:rsidRPr="00C82578">
              <w:rPr>
                <w:sz w:val="20"/>
                <w:szCs w:val="20"/>
              </w:rPr>
              <w:t>0.906032</w:t>
            </w:r>
          </w:p>
        </w:tc>
        <w:tc>
          <w:tcPr>
            <w:tcW w:w="2415" w:type="dxa"/>
            <w:gridSpan w:val="2"/>
            <w:tcBorders>
              <w:top w:val="nil"/>
              <w:left w:val="nil"/>
              <w:bottom w:val="nil"/>
              <w:right w:val="nil"/>
            </w:tcBorders>
            <w:vAlign w:val="bottom"/>
          </w:tcPr>
          <w:p w14:paraId="2D4285B6" w14:textId="77777777" w:rsidR="006B2AD7" w:rsidRPr="00C82578" w:rsidRDefault="006B2AD7" w:rsidP="006B2AD7">
            <w:pPr>
              <w:adjustRightInd w:val="0"/>
              <w:ind w:right="10"/>
              <w:rPr>
                <w:sz w:val="20"/>
                <w:szCs w:val="20"/>
              </w:rPr>
            </w:pPr>
            <w:r w:rsidRPr="00C82578">
              <w:rPr>
                <w:sz w:val="20"/>
                <w:szCs w:val="20"/>
              </w:rPr>
              <w:t>Mean dependent var</w:t>
            </w:r>
          </w:p>
        </w:tc>
        <w:tc>
          <w:tcPr>
            <w:tcW w:w="997" w:type="dxa"/>
            <w:tcBorders>
              <w:top w:val="nil"/>
              <w:left w:val="nil"/>
              <w:bottom w:val="nil"/>
              <w:right w:val="nil"/>
            </w:tcBorders>
            <w:vAlign w:val="bottom"/>
          </w:tcPr>
          <w:p w14:paraId="6C10608C" w14:textId="77777777" w:rsidR="006B2AD7" w:rsidRPr="00C82578" w:rsidRDefault="006B2AD7" w:rsidP="006B2AD7">
            <w:pPr>
              <w:adjustRightInd w:val="0"/>
              <w:ind w:right="10"/>
              <w:jc w:val="right"/>
              <w:rPr>
                <w:sz w:val="20"/>
                <w:szCs w:val="20"/>
              </w:rPr>
            </w:pPr>
            <w:r w:rsidRPr="00C82578">
              <w:rPr>
                <w:sz w:val="20"/>
                <w:szCs w:val="20"/>
              </w:rPr>
              <w:t>10.81925</w:t>
            </w:r>
          </w:p>
        </w:tc>
      </w:tr>
      <w:tr w:rsidR="006B2AD7" w:rsidRPr="00C82578" w14:paraId="15A1A95D" w14:textId="77777777" w:rsidTr="006B2AD7">
        <w:trPr>
          <w:trHeight w:val="225"/>
        </w:trPr>
        <w:tc>
          <w:tcPr>
            <w:tcW w:w="2017" w:type="dxa"/>
            <w:tcBorders>
              <w:top w:val="nil"/>
              <w:left w:val="nil"/>
              <w:bottom w:val="nil"/>
              <w:right w:val="nil"/>
            </w:tcBorders>
            <w:vAlign w:val="bottom"/>
          </w:tcPr>
          <w:p w14:paraId="0F2300A2" w14:textId="77777777" w:rsidR="006B2AD7" w:rsidRPr="00C82578" w:rsidRDefault="006B2AD7" w:rsidP="006B2AD7">
            <w:pPr>
              <w:adjustRightInd w:val="0"/>
              <w:rPr>
                <w:sz w:val="20"/>
                <w:szCs w:val="20"/>
              </w:rPr>
            </w:pPr>
            <w:r w:rsidRPr="00C82578">
              <w:rPr>
                <w:sz w:val="20"/>
                <w:szCs w:val="20"/>
              </w:rPr>
              <w:t>Adjusted R-squared</w:t>
            </w:r>
          </w:p>
        </w:tc>
        <w:tc>
          <w:tcPr>
            <w:tcW w:w="1103" w:type="dxa"/>
            <w:tcBorders>
              <w:top w:val="nil"/>
              <w:left w:val="nil"/>
              <w:bottom w:val="nil"/>
              <w:right w:val="nil"/>
            </w:tcBorders>
            <w:vAlign w:val="bottom"/>
          </w:tcPr>
          <w:p w14:paraId="4CDBF827" w14:textId="77777777" w:rsidR="006B2AD7" w:rsidRPr="00C82578" w:rsidRDefault="006B2AD7" w:rsidP="006B2AD7">
            <w:pPr>
              <w:adjustRightInd w:val="0"/>
              <w:ind w:right="10"/>
              <w:jc w:val="right"/>
              <w:rPr>
                <w:sz w:val="20"/>
                <w:szCs w:val="20"/>
              </w:rPr>
            </w:pPr>
            <w:r w:rsidRPr="00C82578">
              <w:rPr>
                <w:sz w:val="20"/>
                <w:szCs w:val="20"/>
              </w:rPr>
              <w:t>0.869116</w:t>
            </w:r>
          </w:p>
        </w:tc>
        <w:tc>
          <w:tcPr>
            <w:tcW w:w="2415" w:type="dxa"/>
            <w:gridSpan w:val="2"/>
            <w:tcBorders>
              <w:top w:val="nil"/>
              <w:left w:val="nil"/>
              <w:bottom w:val="nil"/>
              <w:right w:val="nil"/>
            </w:tcBorders>
            <w:vAlign w:val="bottom"/>
          </w:tcPr>
          <w:p w14:paraId="2DCBDDF0" w14:textId="77777777" w:rsidR="006B2AD7" w:rsidRPr="00C82578" w:rsidRDefault="006B2AD7" w:rsidP="006B2AD7">
            <w:pPr>
              <w:adjustRightInd w:val="0"/>
              <w:ind w:right="10"/>
              <w:rPr>
                <w:sz w:val="20"/>
                <w:szCs w:val="20"/>
              </w:rPr>
            </w:pPr>
            <w:r w:rsidRPr="00C82578">
              <w:rPr>
                <w:sz w:val="20"/>
                <w:szCs w:val="20"/>
              </w:rPr>
              <w:t>SD dependent var</w:t>
            </w:r>
          </w:p>
        </w:tc>
        <w:tc>
          <w:tcPr>
            <w:tcW w:w="997" w:type="dxa"/>
            <w:tcBorders>
              <w:top w:val="nil"/>
              <w:left w:val="nil"/>
              <w:bottom w:val="nil"/>
              <w:right w:val="nil"/>
            </w:tcBorders>
            <w:vAlign w:val="bottom"/>
          </w:tcPr>
          <w:p w14:paraId="010E1E00" w14:textId="77777777" w:rsidR="006B2AD7" w:rsidRPr="00C82578" w:rsidRDefault="006B2AD7" w:rsidP="006B2AD7">
            <w:pPr>
              <w:adjustRightInd w:val="0"/>
              <w:ind w:right="10"/>
              <w:jc w:val="right"/>
              <w:rPr>
                <w:sz w:val="20"/>
                <w:szCs w:val="20"/>
              </w:rPr>
            </w:pPr>
            <w:r w:rsidRPr="00C82578">
              <w:rPr>
                <w:sz w:val="20"/>
                <w:szCs w:val="20"/>
              </w:rPr>
              <w:t>0.957985</w:t>
            </w:r>
          </w:p>
        </w:tc>
      </w:tr>
      <w:tr w:rsidR="006B2AD7" w:rsidRPr="00C82578" w14:paraId="2FF3C114" w14:textId="77777777" w:rsidTr="006B2AD7">
        <w:trPr>
          <w:trHeight w:val="225"/>
        </w:trPr>
        <w:tc>
          <w:tcPr>
            <w:tcW w:w="2017" w:type="dxa"/>
            <w:tcBorders>
              <w:top w:val="nil"/>
              <w:left w:val="nil"/>
              <w:bottom w:val="nil"/>
              <w:right w:val="nil"/>
            </w:tcBorders>
            <w:vAlign w:val="bottom"/>
          </w:tcPr>
          <w:p w14:paraId="75EB1393" w14:textId="77777777" w:rsidR="006B2AD7" w:rsidRPr="00C82578" w:rsidRDefault="006B2AD7" w:rsidP="006B2AD7">
            <w:pPr>
              <w:adjustRightInd w:val="0"/>
              <w:rPr>
                <w:sz w:val="20"/>
                <w:szCs w:val="20"/>
              </w:rPr>
            </w:pPr>
            <w:r w:rsidRPr="00C82578">
              <w:rPr>
                <w:sz w:val="20"/>
                <w:szCs w:val="20"/>
              </w:rPr>
              <w:t>SE of regression</w:t>
            </w:r>
          </w:p>
        </w:tc>
        <w:tc>
          <w:tcPr>
            <w:tcW w:w="1103" w:type="dxa"/>
            <w:tcBorders>
              <w:top w:val="nil"/>
              <w:left w:val="nil"/>
              <w:bottom w:val="nil"/>
              <w:right w:val="nil"/>
            </w:tcBorders>
            <w:vAlign w:val="bottom"/>
          </w:tcPr>
          <w:p w14:paraId="565ADBFC" w14:textId="77777777" w:rsidR="006B2AD7" w:rsidRPr="00C82578" w:rsidRDefault="006B2AD7" w:rsidP="006B2AD7">
            <w:pPr>
              <w:adjustRightInd w:val="0"/>
              <w:ind w:right="10"/>
              <w:jc w:val="right"/>
              <w:rPr>
                <w:sz w:val="20"/>
                <w:szCs w:val="20"/>
              </w:rPr>
            </w:pPr>
            <w:r w:rsidRPr="00C82578">
              <w:rPr>
                <w:sz w:val="20"/>
                <w:szCs w:val="20"/>
              </w:rPr>
              <w:t>0.346578</w:t>
            </w:r>
          </w:p>
        </w:tc>
        <w:tc>
          <w:tcPr>
            <w:tcW w:w="2415" w:type="dxa"/>
            <w:gridSpan w:val="2"/>
            <w:tcBorders>
              <w:top w:val="nil"/>
              <w:left w:val="nil"/>
              <w:bottom w:val="nil"/>
              <w:right w:val="nil"/>
            </w:tcBorders>
            <w:vAlign w:val="bottom"/>
          </w:tcPr>
          <w:p w14:paraId="76B6323A" w14:textId="77777777" w:rsidR="006B2AD7" w:rsidRPr="00C82578" w:rsidRDefault="006B2AD7" w:rsidP="006B2AD7">
            <w:pPr>
              <w:adjustRightInd w:val="0"/>
              <w:ind w:right="10"/>
              <w:rPr>
                <w:sz w:val="20"/>
                <w:szCs w:val="20"/>
              </w:rPr>
            </w:pPr>
            <w:r w:rsidRPr="00C82578">
              <w:rPr>
                <w:sz w:val="20"/>
                <w:szCs w:val="20"/>
              </w:rPr>
              <w:t>Akaike info criterion</w:t>
            </w:r>
          </w:p>
        </w:tc>
        <w:tc>
          <w:tcPr>
            <w:tcW w:w="997" w:type="dxa"/>
            <w:tcBorders>
              <w:top w:val="nil"/>
              <w:left w:val="nil"/>
              <w:bottom w:val="nil"/>
              <w:right w:val="nil"/>
            </w:tcBorders>
            <w:vAlign w:val="bottom"/>
          </w:tcPr>
          <w:p w14:paraId="46B1D98D" w14:textId="77777777" w:rsidR="006B2AD7" w:rsidRPr="00C82578" w:rsidRDefault="006B2AD7" w:rsidP="006B2AD7">
            <w:pPr>
              <w:adjustRightInd w:val="0"/>
              <w:ind w:right="10"/>
              <w:jc w:val="right"/>
              <w:rPr>
                <w:sz w:val="20"/>
                <w:szCs w:val="20"/>
              </w:rPr>
            </w:pPr>
            <w:r w:rsidRPr="00C82578">
              <w:rPr>
                <w:sz w:val="20"/>
                <w:szCs w:val="20"/>
              </w:rPr>
              <w:t>0.961910</w:t>
            </w:r>
          </w:p>
        </w:tc>
      </w:tr>
      <w:tr w:rsidR="006B2AD7" w:rsidRPr="00C82578" w14:paraId="39DB0E88" w14:textId="77777777" w:rsidTr="006B2AD7">
        <w:trPr>
          <w:trHeight w:val="225"/>
        </w:trPr>
        <w:tc>
          <w:tcPr>
            <w:tcW w:w="2017" w:type="dxa"/>
            <w:tcBorders>
              <w:top w:val="nil"/>
              <w:left w:val="nil"/>
              <w:bottom w:val="nil"/>
              <w:right w:val="nil"/>
            </w:tcBorders>
            <w:vAlign w:val="bottom"/>
          </w:tcPr>
          <w:p w14:paraId="3542E15A" w14:textId="77777777" w:rsidR="006B2AD7" w:rsidRPr="00C82578" w:rsidRDefault="006B2AD7" w:rsidP="006B2AD7">
            <w:pPr>
              <w:adjustRightInd w:val="0"/>
              <w:rPr>
                <w:sz w:val="20"/>
                <w:szCs w:val="20"/>
              </w:rPr>
            </w:pPr>
            <w:r w:rsidRPr="00C82578">
              <w:rPr>
                <w:sz w:val="20"/>
                <w:szCs w:val="20"/>
              </w:rPr>
              <w:t>Sum squared residue</w:t>
            </w:r>
          </w:p>
        </w:tc>
        <w:tc>
          <w:tcPr>
            <w:tcW w:w="1103" w:type="dxa"/>
            <w:tcBorders>
              <w:top w:val="nil"/>
              <w:left w:val="nil"/>
              <w:bottom w:val="nil"/>
              <w:right w:val="nil"/>
            </w:tcBorders>
            <w:vAlign w:val="bottom"/>
          </w:tcPr>
          <w:p w14:paraId="61CBFF4D" w14:textId="77777777" w:rsidR="006B2AD7" w:rsidRPr="00C82578" w:rsidRDefault="006B2AD7" w:rsidP="006B2AD7">
            <w:pPr>
              <w:adjustRightInd w:val="0"/>
              <w:ind w:right="10"/>
              <w:jc w:val="right"/>
              <w:rPr>
                <w:sz w:val="20"/>
                <w:szCs w:val="20"/>
              </w:rPr>
            </w:pPr>
            <w:r w:rsidRPr="00C82578">
              <w:rPr>
                <w:sz w:val="20"/>
                <w:szCs w:val="20"/>
              </w:rPr>
              <w:t>3.363265</w:t>
            </w:r>
          </w:p>
        </w:tc>
        <w:tc>
          <w:tcPr>
            <w:tcW w:w="2415" w:type="dxa"/>
            <w:gridSpan w:val="2"/>
            <w:tcBorders>
              <w:top w:val="nil"/>
              <w:left w:val="nil"/>
              <w:bottom w:val="nil"/>
              <w:right w:val="nil"/>
            </w:tcBorders>
            <w:vAlign w:val="bottom"/>
          </w:tcPr>
          <w:p w14:paraId="6A0E235B" w14:textId="77777777" w:rsidR="006B2AD7" w:rsidRPr="00C82578" w:rsidRDefault="006B2AD7" w:rsidP="006B2AD7">
            <w:pPr>
              <w:adjustRightInd w:val="0"/>
              <w:ind w:right="10"/>
              <w:rPr>
                <w:sz w:val="20"/>
                <w:szCs w:val="20"/>
              </w:rPr>
            </w:pPr>
            <w:r w:rsidRPr="00C82578">
              <w:rPr>
                <w:sz w:val="20"/>
                <w:szCs w:val="20"/>
              </w:rPr>
              <w:t>Schwarz criterion</w:t>
            </w:r>
          </w:p>
        </w:tc>
        <w:tc>
          <w:tcPr>
            <w:tcW w:w="997" w:type="dxa"/>
            <w:tcBorders>
              <w:top w:val="nil"/>
              <w:left w:val="nil"/>
              <w:bottom w:val="nil"/>
              <w:right w:val="nil"/>
            </w:tcBorders>
            <w:vAlign w:val="bottom"/>
          </w:tcPr>
          <w:p w14:paraId="3B6F59F6" w14:textId="77777777" w:rsidR="006B2AD7" w:rsidRPr="00C82578" w:rsidRDefault="006B2AD7" w:rsidP="006B2AD7">
            <w:pPr>
              <w:adjustRightInd w:val="0"/>
              <w:ind w:right="10"/>
              <w:jc w:val="right"/>
              <w:rPr>
                <w:sz w:val="20"/>
                <w:szCs w:val="20"/>
              </w:rPr>
            </w:pPr>
            <w:r w:rsidRPr="00C82578">
              <w:rPr>
                <w:sz w:val="20"/>
                <w:szCs w:val="20"/>
              </w:rPr>
              <w:t>1.468574</w:t>
            </w:r>
          </w:p>
        </w:tc>
      </w:tr>
      <w:tr w:rsidR="006B2AD7" w:rsidRPr="00C82578" w14:paraId="4F88280A" w14:textId="77777777" w:rsidTr="006B2AD7">
        <w:trPr>
          <w:trHeight w:val="225"/>
        </w:trPr>
        <w:tc>
          <w:tcPr>
            <w:tcW w:w="2017" w:type="dxa"/>
            <w:tcBorders>
              <w:top w:val="nil"/>
              <w:left w:val="nil"/>
              <w:bottom w:val="nil"/>
              <w:right w:val="nil"/>
            </w:tcBorders>
            <w:vAlign w:val="bottom"/>
          </w:tcPr>
          <w:p w14:paraId="23C93AEB" w14:textId="77777777" w:rsidR="006B2AD7" w:rsidRPr="00C82578" w:rsidRDefault="006B2AD7" w:rsidP="006B2AD7">
            <w:pPr>
              <w:adjustRightInd w:val="0"/>
              <w:rPr>
                <w:sz w:val="20"/>
                <w:szCs w:val="20"/>
              </w:rPr>
            </w:pPr>
            <w:r w:rsidRPr="00C82578">
              <w:rPr>
                <w:sz w:val="20"/>
                <w:szCs w:val="20"/>
              </w:rPr>
              <w:t>Likelihood logs</w:t>
            </w:r>
          </w:p>
        </w:tc>
        <w:tc>
          <w:tcPr>
            <w:tcW w:w="1103" w:type="dxa"/>
            <w:tcBorders>
              <w:top w:val="nil"/>
              <w:left w:val="nil"/>
              <w:bottom w:val="nil"/>
              <w:right w:val="nil"/>
            </w:tcBorders>
            <w:vAlign w:val="bottom"/>
          </w:tcPr>
          <w:p w14:paraId="79E61618" w14:textId="77777777" w:rsidR="006B2AD7" w:rsidRPr="00C82578" w:rsidRDefault="006B2AD7" w:rsidP="006B2AD7">
            <w:pPr>
              <w:adjustRightInd w:val="0"/>
              <w:ind w:right="10"/>
              <w:jc w:val="right"/>
              <w:rPr>
                <w:sz w:val="20"/>
                <w:szCs w:val="20"/>
              </w:rPr>
            </w:pPr>
            <w:r w:rsidRPr="00C82578">
              <w:rPr>
                <w:sz w:val="20"/>
                <w:szCs w:val="20"/>
              </w:rPr>
              <w:t>-7.238195</w:t>
            </w:r>
          </w:p>
        </w:tc>
        <w:tc>
          <w:tcPr>
            <w:tcW w:w="2415" w:type="dxa"/>
            <w:gridSpan w:val="2"/>
            <w:tcBorders>
              <w:top w:val="nil"/>
              <w:left w:val="nil"/>
              <w:bottom w:val="nil"/>
              <w:right w:val="nil"/>
            </w:tcBorders>
            <w:vAlign w:val="bottom"/>
          </w:tcPr>
          <w:p w14:paraId="0AEA96ED" w14:textId="77777777" w:rsidR="006B2AD7" w:rsidRPr="00C82578" w:rsidRDefault="006B2AD7" w:rsidP="006B2AD7">
            <w:pPr>
              <w:adjustRightInd w:val="0"/>
              <w:ind w:right="10"/>
              <w:rPr>
                <w:sz w:val="20"/>
                <w:szCs w:val="20"/>
              </w:rPr>
            </w:pPr>
            <w:r w:rsidRPr="00C82578">
              <w:rPr>
                <w:sz w:val="20"/>
                <w:szCs w:val="20"/>
              </w:rPr>
              <w:t xml:space="preserve">Hannan-Quinn </w:t>
            </w:r>
            <w:proofErr w:type="spellStart"/>
            <w:r w:rsidRPr="00C82578">
              <w:rPr>
                <w:sz w:val="20"/>
                <w:szCs w:val="20"/>
              </w:rPr>
              <w:t>criter</w:t>
            </w:r>
            <w:proofErr w:type="spellEnd"/>
            <w:r w:rsidRPr="00C82578">
              <w:rPr>
                <w:sz w:val="20"/>
                <w:szCs w:val="20"/>
              </w:rPr>
              <w:t>.</w:t>
            </w:r>
          </w:p>
        </w:tc>
        <w:tc>
          <w:tcPr>
            <w:tcW w:w="997" w:type="dxa"/>
            <w:tcBorders>
              <w:top w:val="nil"/>
              <w:left w:val="nil"/>
              <w:bottom w:val="nil"/>
              <w:right w:val="nil"/>
            </w:tcBorders>
            <w:vAlign w:val="bottom"/>
          </w:tcPr>
          <w:p w14:paraId="64ACAD7B" w14:textId="77777777" w:rsidR="006B2AD7" w:rsidRPr="00C82578" w:rsidRDefault="006B2AD7" w:rsidP="006B2AD7">
            <w:pPr>
              <w:adjustRightInd w:val="0"/>
              <w:ind w:right="10"/>
              <w:jc w:val="right"/>
              <w:rPr>
                <w:sz w:val="20"/>
                <w:szCs w:val="20"/>
              </w:rPr>
            </w:pPr>
            <w:r w:rsidRPr="00C82578">
              <w:rPr>
                <w:sz w:val="20"/>
                <w:szCs w:val="20"/>
              </w:rPr>
              <w:t>1.145103</w:t>
            </w:r>
          </w:p>
        </w:tc>
      </w:tr>
      <w:tr w:rsidR="006B2AD7" w:rsidRPr="00C82578" w14:paraId="60D622EB" w14:textId="77777777" w:rsidTr="006B2AD7">
        <w:trPr>
          <w:trHeight w:val="225"/>
        </w:trPr>
        <w:tc>
          <w:tcPr>
            <w:tcW w:w="2017" w:type="dxa"/>
            <w:tcBorders>
              <w:top w:val="nil"/>
              <w:left w:val="nil"/>
              <w:bottom w:val="nil"/>
              <w:right w:val="nil"/>
            </w:tcBorders>
            <w:vAlign w:val="bottom"/>
          </w:tcPr>
          <w:p w14:paraId="3574F81A" w14:textId="77777777" w:rsidR="006B2AD7" w:rsidRPr="00C82578" w:rsidRDefault="006B2AD7" w:rsidP="006B2AD7">
            <w:pPr>
              <w:adjustRightInd w:val="0"/>
              <w:rPr>
                <w:sz w:val="20"/>
                <w:szCs w:val="20"/>
              </w:rPr>
            </w:pPr>
            <w:r w:rsidRPr="00C82578">
              <w:rPr>
                <w:sz w:val="20"/>
                <w:szCs w:val="20"/>
              </w:rPr>
              <w:t>F-statistics</w:t>
            </w:r>
          </w:p>
        </w:tc>
        <w:tc>
          <w:tcPr>
            <w:tcW w:w="1103" w:type="dxa"/>
            <w:tcBorders>
              <w:top w:val="nil"/>
              <w:left w:val="nil"/>
              <w:bottom w:val="nil"/>
              <w:right w:val="nil"/>
            </w:tcBorders>
            <w:vAlign w:val="bottom"/>
          </w:tcPr>
          <w:p w14:paraId="635EC992" w14:textId="77777777" w:rsidR="006B2AD7" w:rsidRPr="00C82578" w:rsidRDefault="006B2AD7" w:rsidP="006B2AD7">
            <w:pPr>
              <w:adjustRightInd w:val="0"/>
              <w:ind w:right="10"/>
              <w:jc w:val="right"/>
              <w:rPr>
                <w:sz w:val="20"/>
                <w:szCs w:val="20"/>
              </w:rPr>
            </w:pPr>
            <w:r w:rsidRPr="00C82578">
              <w:rPr>
                <w:sz w:val="20"/>
                <w:szCs w:val="20"/>
              </w:rPr>
              <w:t>24.54313</w:t>
            </w:r>
          </w:p>
        </w:tc>
        <w:tc>
          <w:tcPr>
            <w:tcW w:w="2415" w:type="dxa"/>
            <w:gridSpan w:val="2"/>
            <w:tcBorders>
              <w:top w:val="nil"/>
              <w:left w:val="nil"/>
              <w:bottom w:val="nil"/>
              <w:right w:val="nil"/>
            </w:tcBorders>
            <w:vAlign w:val="bottom"/>
          </w:tcPr>
          <w:p w14:paraId="4667D4DC" w14:textId="77777777" w:rsidR="006B2AD7" w:rsidRPr="00C82578" w:rsidRDefault="006B2AD7" w:rsidP="006B2AD7">
            <w:pPr>
              <w:adjustRightInd w:val="0"/>
              <w:ind w:right="10"/>
              <w:rPr>
                <w:sz w:val="20"/>
                <w:szCs w:val="20"/>
              </w:rPr>
            </w:pPr>
            <w:r w:rsidRPr="00C82578">
              <w:rPr>
                <w:sz w:val="20"/>
                <w:szCs w:val="20"/>
              </w:rPr>
              <w:t>Durbin-Watson stat</w:t>
            </w:r>
          </w:p>
        </w:tc>
        <w:tc>
          <w:tcPr>
            <w:tcW w:w="997" w:type="dxa"/>
            <w:tcBorders>
              <w:top w:val="nil"/>
              <w:left w:val="nil"/>
              <w:bottom w:val="nil"/>
              <w:right w:val="nil"/>
            </w:tcBorders>
            <w:vAlign w:val="bottom"/>
          </w:tcPr>
          <w:p w14:paraId="185DC834" w14:textId="77777777" w:rsidR="006B2AD7" w:rsidRPr="00C82578" w:rsidRDefault="006B2AD7" w:rsidP="006B2AD7">
            <w:pPr>
              <w:adjustRightInd w:val="0"/>
              <w:ind w:right="10"/>
              <w:jc w:val="right"/>
              <w:rPr>
                <w:sz w:val="20"/>
                <w:szCs w:val="20"/>
              </w:rPr>
            </w:pPr>
            <w:r w:rsidRPr="00C82578">
              <w:rPr>
                <w:sz w:val="20"/>
                <w:szCs w:val="20"/>
              </w:rPr>
              <w:t>2.188439</w:t>
            </w:r>
          </w:p>
        </w:tc>
      </w:tr>
      <w:tr w:rsidR="006B2AD7" w:rsidRPr="00C82578" w14:paraId="59078044" w14:textId="77777777" w:rsidTr="006B2AD7">
        <w:trPr>
          <w:trHeight w:val="225"/>
        </w:trPr>
        <w:tc>
          <w:tcPr>
            <w:tcW w:w="2017" w:type="dxa"/>
            <w:tcBorders>
              <w:top w:val="nil"/>
              <w:left w:val="nil"/>
              <w:bottom w:val="nil"/>
              <w:right w:val="nil"/>
            </w:tcBorders>
            <w:vAlign w:val="bottom"/>
          </w:tcPr>
          <w:p w14:paraId="12067BC6" w14:textId="77777777" w:rsidR="006B2AD7" w:rsidRPr="00C82578" w:rsidRDefault="006B2AD7" w:rsidP="006B2AD7">
            <w:pPr>
              <w:adjustRightInd w:val="0"/>
              <w:rPr>
                <w:b/>
                <w:sz w:val="20"/>
                <w:szCs w:val="20"/>
              </w:rPr>
            </w:pPr>
            <w:r w:rsidRPr="00C82578">
              <w:rPr>
                <w:b/>
                <w:sz w:val="20"/>
                <w:szCs w:val="20"/>
              </w:rPr>
              <w:t>Prob(F-statistic)</w:t>
            </w:r>
          </w:p>
        </w:tc>
        <w:tc>
          <w:tcPr>
            <w:tcW w:w="1103" w:type="dxa"/>
            <w:tcBorders>
              <w:top w:val="nil"/>
              <w:left w:val="nil"/>
              <w:bottom w:val="nil"/>
              <w:right w:val="nil"/>
            </w:tcBorders>
            <w:vAlign w:val="bottom"/>
          </w:tcPr>
          <w:p w14:paraId="1DC70BB6" w14:textId="77777777" w:rsidR="006B2AD7" w:rsidRPr="00C82578" w:rsidRDefault="006B2AD7" w:rsidP="006B2AD7">
            <w:pPr>
              <w:adjustRightInd w:val="0"/>
              <w:ind w:right="10"/>
              <w:jc w:val="right"/>
              <w:rPr>
                <w:b/>
                <w:sz w:val="20"/>
                <w:szCs w:val="20"/>
              </w:rPr>
            </w:pPr>
            <w:r w:rsidRPr="00C82578">
              <w:rPr>
                <w:b/>
                <w:sz w:val="20"/>
                <w:szCs w:val="20"/>
              </w:rPr>
              <w:t>0.000000</w:t>
            </w:r>
          </w:p>
        </w:tc>
        <w:tc>
          <w:tcPr>
            <w:tcW w:w="1207" w:type="dxa"/>
            <w:tcBorders>
              <w:top w:val="nil"/>
              <w:left w:val="nil"/>
              <w:bottom w:val="nil"/>
              <w:right w:val="nil"/>
            </w:tcBorders>
            <w:vAlign w:val="bottom"/>
          </w:tcPr>
          <w:p w14:paraId="7819021B" w14:textId="77777777" w:rsidR="006B2AD7" w:rsidRPr="00C82578" w:rsidRDefault="006B2AD7" w:rsidP="006B2AD7">
            <w:pPr>
              <w:adjustRightInd w:val="0"/>
              <w:ind w:right="10"/>
              <w:jc w:val="center"/>
              <w:rPr>
                <w:sz w:val="20"/>
                <w:szCs w:val="20"/>
              </w:rPr>
            </w:pPr>
          </w:p>
        </w:tc>
        <w:tc>
          <w:tcPr>
            <w:tcW w:w="1208" w:type="dxa"/>
            <w:tcBorders>
              <w:top w:val="nil"/>
              <w:left w:val="nil"/>
              <w:bottom w:val="nil"/>
              <w:right w:val="nil"/>
            </w:tcBorders>
            <w:vAlign w:val="bottom"/>
          </w:tcPr>
          <w:p w14:paraId="7272C077" w14:textId="77777777" w:rsidR="006B2AD7" w:rsidRPr="00C82578" w:rsidRDefault="006B2AD7" w:rsidP="006B2AD7">
            <w:pPr>
              <w:adjustRightInd w:val="0"/>
              <w:ind w:right="10"/>
              <w:jc w:val="center"/>
              <w:rPr>
                <w:sz w:val="20"/>
                <w:szCs w:val="20"/>
              </w:rPr>
            </w:pPr>
          </w:p>
        </w:tc>
        <w:tc>
          <w:tcPr>
            <w:tcW w:w="997" w:type="dxa"/>
            <w:tcBorders>
              <w:top w:val="nil"/>
              <w:left w:val="nil"/>
              <w:bottom w:val="nil"/>
              <w:right w:val="nil"/>
            </w:tcBorders>
            <w:vAlign w:val="bottom"/>
          </w:tcPr>
          <w:p w14:paraId="374E7C68" w14:textId="77777777" w:rsidR="006B2AD7" w:rsidRPr="00C82578" w:rsidRDefault="006B2AD7" w:rsidP="006B2AD7">
            <w:pPr>
              <w:adjustRightInd w:val="0"/>
              <w:ind w:right="10"/>
              <w:jc w:val="center"/>
              <w:rPr>
                <w:sz w:val="20"/>
                <w:szCs w:val="20"/>
              </w:rPr>
            </w:pPr>
          </w:p>
        </w:tc>
      </w:tr>
      <w:tr w:rsidR="006B2AD7" w:rsidRPr="00C82578" w14:paraId="2EA0D45A" w14:textId="77777777" w:rsidTr="006B2AD7">
        <w:trPr>
          <w:trHeight w:hRule="exact" w:val="90"/>
        </w:trPr>
        <w:tc>
          <w:tcPr>
            <w:tcW w:w="2017" w:type="dxa"/>
            <w:tcBorders>
              <w:top w:val="nil"/>
              <w:left w:val="nil"/>
              <w:bottom w:val="double" w:sz="6" w:space="0" w:color="auto"/>
              <w:right w:val="nil"/>
            </w:tcBorders>
            <w:vAlign w:val="bottom"/>
          </w:tcPr>
          <w:p w14:paraId="0FD08C6B" w14:textId="77777777" w:rsidR="006B2AD7" w:rsidRPr="00C82578" w:rsidRDefault="006B2AD7" w:rsidP="006B2AD7">
            <w:pPr>
              <w:adjustRightInd w:val="0"/>
              <w:jc w:val="center"/>
              <w:rPr>
                <w:sz w:val="20"/>
                <w:szCs w:val="20"/>
              </w:rPr>
            </w:pPr>
          </w:p>
        </w:tc>
        <w:tc>
          <w:tcPr>
            <w:tcW w:w="1103" w:type="dxa"/>
            <w:tcBorders>
              <w:top w:val="nil"/>
              <w:left w:val="nil"/>
              <w:bottom w:val="double" w:sz="6" w:space="0" w:color="auto"/>
              <w:right w:val="nil"/>
            </w:tcBorders>
            <w:vAlign w:val="bottom"/>
          </w:tcPr>
          <w:p w14:paraId="4EA7A4EF" w14:textId="77777777" w:rsidR="006B2AD7" w:rsidRPr="00C82578" w:rsidRDefault="006B2AD7" w:rsidP="006B2AD7">
            <w:pPr>
              <w:adjustRightInd w:val="0"/>
              <w:jc w:val="center"/>
              <w:rPr>
                <w:sz w:val="20"/>
                <w:szCs w:val="20"/>
              </w:rPr>
            </w:pPr>
          </w:p>
        </w:tc>
        <w:tc>
          <w:tcPr>
            <w:tcW w:w="1207" w:type="dxa"/>
            <w:tcBorders>
              <w:top w:val="nil"/>
              <w:left w:val="nil"/>
              <w:bottom w:val="double" w:sz="6" w:space="0" w:color="auto"/>
              <w:right w:val="nil"/>
            </w:tcBorders>
            <w:vAlign w:val="bottom"/>
          </w:tcPr>
          <w:p w14:paraId="106F4A48" w14:textId="77777777" w:rsidR="006B2AD7" w:rsidRPr="00C82578" w:rsidRDefault="006B2AD7" w:rsidP="006B2AD7">
            <w:pPr>
              <w:adjustRightInd w:val="0"/>
              <w:jc w:val="center"/>
              <w:rPr>
                <w:sz w:val="20"/>
                <w:szCs w:val="20"/>
              </w:rPr>
            </w:pPr>
          </w:p>
        </w:tc>
        <w:tc>
          <w:tcPr>
            <w:tcW w:w="1208" w:type="dxa"/>
            <w:tcBorders>
              <w:top w:val="nil"/>
              <w:left w:val="nil"/>
              <w:bottom w:val="double" w:sz="6" w:space="0" w:color="auto"/>
              <w:right w:val="nil"/>
            </w:tcBorders>
            <w:vAlign w:val="bottom"/>
          </w:tcPr>
          <w:p w14:paraId="18815D63" w14:textId="77777777" w:rsidR="006B2AD7" w:rsidRPr="00C82578" w:rsidRDefault="006B2AD7" w:rsidP="006B2AD7">
            <w:pPr>
              <w:adjustRightInd w:val="0"/>
              <w:jc w:val="center"/>
              <w:rPr>
                <w:sz w:val="20"/>
                <w:szCs w:val="20"/>
              </w:rPr>
            </w:pPr>
          </w:p>
        </w:tc>
        <w:tc>
          <w:tcPr>
            <w:tcW w:w="997" w:type="dxa"/>
            <w:tcBorders>
              <w:top w:val="nil"/>
              <w:left w:val="nil"/>
              <w:bottom w:val="double" w:sz="6" w:space="0" w:color="auto"/>
              <w:right w:val="nil"/>
            </w:tcBorders>
            <w:vAlign w:val="bottom"/>
          </w:tcPr>
          <w:p w14:paraId="35E85F67" w14:textId="77777777" w:rsidR="006B2AD7" w:rsidRPr="00C82578" w:rsidRDefault="006B2AD7" w:rsidP="006B2AD7">
            <w:pPr>
              <w:adjustRightInd w:val="0"/>
              <w:jc w:val="center"/>
              <w:rPr>
                <w:sz w:val="20"/>
                <w:szCs w:val="20"/>
              </w:rPr>
            </w:pPr>
          </w:p>
        </w:tc>
      </w:tr>
      <w:tr w:rsidR="006B2AD7" w:rsidRPr="00C82578" w14:paraId="05D3FB94" w14:textId="77777777" w:rsidTr="006B2AD7">
        <w:trPr>
          <w:trHeight w:hRule="exact" w:val="135"/>
        </w:trPr>
        <w:tc>
          <w:tcPr>
            <w:tcW w:w="2017" w:type="dxa"/>
            <w:tcBorders>
              <w:top w:val="nil"/>
              <w:left w:val="nil"/>
              <w:bottom w:val="nil"/>
              <w:right w:val="nil"/>
            </w:tcBorders>
            <w:vAlign w:val="bottom"/>
          </w:tcPr>
          <w:p w14:paraId="6AFF43AE" w14:textId="77777777" w:rsidR="006B2AD7" w:rsidRPr="00C82578" w:rsidRDefault="006B2AD7" w:rsidP="006B2AD7">
            <w:pPr>
              <w:adjustRightInd w:val="0"/>
              <w:jc w:val="center"/>
              <w:rPr>
                <w:sz w:val="20"/>
                <w:szCs w:val="20"/>
              </w:rPr>
            </w:pPr>
          </w:p>
        </w:tc>
        <w:tc>
          <w:tcPr>
            <w:tcW w:w="1103" w:type="dxa"/>
            <w:tcBorders>
              <w:top w:val="nil"/>
              <w:left w:val="nil"/>
              <w:bottom w:val="nil"/>
              <w:right w:val="nil"/>
            </w:tcBorders>
            <w:vAlign w:val="bottom"/>
          </w:tcPr>
          <w:p w14:paraId="5DD452E2" w14:textId="77777777" w:rsidR="006B2AD7" w:rsidRPr="00C82578" w:rsidRDefault="006B2AD7" w:rsidP="006B2AD7">
            <w:pPr>
              <w:adjustRightInd w:val="0"/>
              <w:jc w:val="center"/>
              <w:rPr>
                <w:sz w:val="20"/>
                <w:szCs w:val="20"/>
              </w:rPr>
            </w:pPr>
          </w:p>
        </w:tc>
        <w:tc>
          <w:tcPr>
            <w:tcW w:w="1207" w:type="dxa"/>
            <w:tcBorders>
              <w:top w:val="nil"/>
              <w:left w:val="nil"/>
              <w:bottom w:val="nil"/>
              <w:right w:val="nil"/>
            </w:tcBorders>
            <w:vAlign w:val="bottom"/>
          </w:tcPr>
          <w:p w14:paraId="357C9EDD" w14:textId="77777777" w:rsidR="006B2AD7" w:rsidRPr="00C82578" w:rsidRDefault="006B2AD7" w:rsidP="006B2AD7">
            <w:pPr>
              <w:adjustRightInd w:val="0"/>
              <w:jc w:val="center"/>
              <w:rPr>
                <w:sz w:val="20"/>
                <w:szCs w:val="20"/>
              </w:rPr>
            </w:pPr>
          </w:p>
        </w:tc>
        <w:tc>
          <w:tcPr>
            <w:tcW w:w="1208" w:type="dxa"/>
            <w:tcBorders>
              <w:top w:val="nil"/>
              <w:left w:val="nil"/>
              <w:bottom w:val="nil"/>
              <w:right w:val="nil"/>
            </w:tcBorders>
            <w:vAlign w:val="bottom"/>
          </w:tcPr>
          <w:p w14:paraId="08E75A4E" w14:textId="77777777" w:rsidR="006B2AD7" w:rsidRPr="00C82578" w:rsidRDefault="006B2AD7" w:rsidP="006B2AD7">
            <w:pPr>
              <w:adjustRightInd w:val="0"/>
              <w:jc w:val="center"/>
              <w:rPr>
                <w:sz w:val="20"/>
                <w:szCs w:val="20"/>
              </w:rPr>
            </w:pPr>
          </w:p>
        </w:tc>
        <w:tc>
          <w:tcPr>
            <w:tcW w:w="997" w:type="dxa"/>
            <w:tcBorders>
              <w:top w:val="nil"/>
              <w:left w:val="nil"/>
              <w:bottom w:val="nil"/>
              <w:right w:val="nil"/>
            </w:tcBorders>
            <w:vAlign w:val="bottom"/>
          </w:tcPr>
          <w:p w14:paraId="2E8029E5" w14:textId="77777777" w:rsidR="006B2AD7" w:rsidRPr="00C82578" w:rsidRDefault="006B2AD7" w:rsidP="006B2AD7">
            <w:pPr>
              <w:adjustRightInd w:val="0"/>
              <w:jc w:val="center"/>
              <w:rPr>
                <w:sz w:val="20"/>
                <w:szCs w:val="20"/>
              </w:rPr>
            </w:pPr>
          </w:p>
        </w:tc>
      </w:tr>
    </w:tbl>
    <w:p w14:paraId="34E406FF" w14:textId="77777777" w:rsidR="006B2AD7" w:rsidRPr="006B2AD7" w:rsidRDefault="006B2AD7" w:rsidP="006B2AD7">
      <w:pPr>
        <w:rPr>
          <w:lang w:val="en"/>
        </w:rPr>
      </w:pPr>
    </w:p>
    <w:p w14:paraId="4B54926B" w14:textId="77777777" w:rsidR="006B2AD7" w:rsidRDefault="006B2AD7" w:rsidP="006B2AD7">
      <w:pPr>
        <w:jc w:val="both"/>
        <w:rPr>
          <w:iCs/>
          <w:sz w:val="24"/>
          <w:szCs w:val="24"/>
        </w:rPr>
      </w:pPr>
    </w:p>
    <w:p w14:paraId="3F1E2DEA" w14:textId="77777777" w:rsidR="006B2AD7" w:rsidRDefault="006B2AD7" w:rsidP="006B2AD7">
      <w:pPr>
        <w:jc w:val="both"/>
        <w:rPr>
          <w:iCs/>
          <w:sz w:val="24"/>
          <w:szCs w:val="24"/>
        </w:rPr>
      </w:pPr>
    </w:p>
    <w:p w14:paraId="7F6FC231" w14:textId="77777777" w:rsidR="006B2AD7" w:rsidRDefault="006B2AD7" w:rsidP="006B2AD7">
      <w:pPr>
        <w:jc w:val="both"/>
        <w:rPr>
          <w:iCs/>
          <w:sz w:val="24"/>
          <w:szCs w:val="24"/>
        </w:rPr>
      </w:pPr>
    </w:p>
    <w:p w14:paraId="467CF678" w14:textId="77777777" w:rsidR="006B2AD7" w:rsidRDefault="006B2AD7" w:rsidP="006B2AD7">
      <w:pPr>
        <w:jc w:val="both"/>
        <w:rPr>
          <w:iCs/>
          <w:sz w:val="24"/>
          <w:szCs w:val="24"/>
        </w:rPr>
      </w:pPr>
    </w:p>
    <w:p w14:paraId="651BAD46" w14:textId="77777777" w:rsidR="006B2AD7" w:rsidRDefault="006B2AD7" w:rsidP="006B2AD7">
      <w:pPr>
        <w:rPr>
          <w:iCs/>
        </w:rPr>
      </w:pPr>
    </w:p>
    <w:p w14:paraId="46C9A945" w14:textId="77777777" w:rsidR="004F02B6" w:rsidRDefault="004F02B6" w:rsidP="006B2AD7">
      <w:pPr>
        <w:rPr>
          <w:iCs/>
        </w:rPr>
      </w:pPr>
    </w:p>
    <w:p w14:paraId="71525164" w14:textId="77777777" w:rsidR="004F02B6" w:rsidRDefault="004F02B6" w:rsidP="006B2AD7">
      <w:pPr>
        <w:rPr>
          <w:iCs/>
        </w:rPr>
      </w:pPr>
    </w:p>
    <w:p w14:paraId="76CF84B1" w14:textId="14327339" w:rsidR="008F7A9F" w:rsidRPr="004F02B6" w:rsidRDefault="006B2AD7" w:rsidP="004F02B6">
      <w:pPr>
        <w:ind w:firstLine="1418"/>
        <w:rPr>
          <w:iCs/>
        </w:rPr>
      </w:pPr>
      <w:r w:rsidRPr="006B2AD7">
        <w:rPr>
          <w:iCs/>
        </w:rPr>
        <w:t xml:space="preserve">Source: Data processed with </w:t>
      </w:r>
      <w:proofErr w:type="spellStart"/>
      <w:r w:rsidRPr="006B2AD7">
        <w:rPr>
          <w:iCs/>
        </w:rPr>
        <w:t>Eviews</w:t>
      </w:r>
      <w:proofErr w:type="spellEnd"/>
      <w:r w:rsidRPr="006B2AD7">
        <w:rPr>
          <w:iCs/>
        </w:rPr>
        <w:t xml:space="preserve"> 12 (2022</w:t>
      </w:r>
      <w:r>
        <w:rPr>
          <w:iCs/>
        </w:rPr>
        <w:t>)</w:t>
      </w:r>
    </w:p>
    <w:p w14:paraId="122261DB" w14:textId="50E67698" w:rsidR="008F7A9F" w:rsidRDefault="008F7A9F" w:rsidP="008F7A9F">
      <w:pPr>
        <w:ind w:firstLine="567"/>
        <w:jc w:val="both"/>
        <w:rPr>
          <w:sz w:val="24"/>
          <w:szCs w:val="24"/>
          <w:lang w:val="en-GB"/>
        </w:rPr>
      </w:pPr>
      <w:r w:rsidRPr="00C82578">
        <w:rPr>
          <w:sz w:val="24"/>
          <w:szCs w:val="24"/>
          <w:lang w:val="en-GB"/>
        </w:rPr>
        <w:t xml:space="preserve">Based on the F test, the probability (F-statistic) is 0.000000, which is less than the significance level of 0.05, so it can be concluded that the estimated regression model is feasible to use to explain the effect of </w:t>
      </w:r>
      <w:r w:rsidRPr="00C82578">
        <w:rPr>
          <w:iCs/>
          <w:sz w:val="24"/>
          <w:szCs w:val="24"/>
          <w:lang w:val="en-GB"/>
        </w:rPr>
        <w:t xml:space="preserve">premium income. Underwriting </w:t>
      </w:r>
      <w:proofErr w:type="gramStart"/>
      <w:r w:rsidRPr="00C82578">
        <w:rPr>
          <w:iCs/>
          <w:sz w:val="24"/>
          <w:szCs w:val="24"/>
          <w:lang w:val="en-GB"/>
        </w:rPr>
        <w:t>Results ,</w:t>
      </w:r>
      <w:proofErr w:type="gramEnd"/>
      <w:r w:rsidRPr="00C82578">
        <w:rPr>
          <w:iCs/>
          <w:sz w:val="24"/>
          <w:szCs w:val="24"/>
          <w:lang w:val="en-GB"/>
        </w:rPr>
        <w:t xml:space="preserve"> Investment Results and Risk Based Capital </w:t>
      </w:r>
      <w:r w:rsidRPr="00C82578">
        <w:rPr>
          <w:sz w:val="24"/>
          <w:szCs w:val="24"/>
          <w:lang w:val="en-GB"/>
        </w:rPr>
        <w:t>(RBC)</w:t>
      </w:r>
      <w:r w:rsidRPr="00C82578">
        <w:rPr>
          <w:iCs/>
          <w:sz w:val="24"/>
          <w:szCs w:val="24"/>
          <w:lang w:val="en-GB"/>
        </w:rPr>
        <w:t xml:space="preserve"> </w:t>
      </w:r>
      <w:r w:rsidRPr="00C82578">
        <w:rPr>
          <w:sz w:val="24"/>
          <w:szCs w:val="24"/>
          <w:lang w:val="en-GB"/>
        </w:rPr>
        <w:t>on Profits of General Insurance Companies in Indonesia.</w:t>
      </w:r>
    </w:p>
    <w:p w14:paraId="34609756" w14:textId="77777777" w:rsidR="006B2AD7" w:rsidRPr="00C82578" w:rsidRDefault="006B2AD7" w:rsidP="008F7A9F">
      <w:pPr>
        <w:ind w:firstLine="567"/>
        <w:jc w:val="both"/>
        <w:rPr>
          <w:sz w:val="24"/>
          <w:szCs w:val="24"/>
          <w:lang w:val="en-GB"/>
        </w:rPr>
      </w:pPr>
    </w:p>
    <w:p w14:paraId="4C10C33C" w14:textId="19274260" w:rsidR="008F7A9F" w:rsidRPr="00C82578" w:rsidRDefault="000A3203" w:rsidP="000A3203">
      <w:pPr>
        <w:widowControl/>
        <w:autoSpaceDE/>
        <w:autoSpaceDN/>
        <w:jc w:val="both"/>
        <w:rPr>
          <w:b/>
          <w:sz w:val="24"/>
          <w:szCs w:val="24"/>
          <w:lang w:val="en-GB"/>
        </w:rPr>
      </w:pPr>
      <w:r>
        <w:rPr>
          <w:b/>
          <w:sz w:val="24"/>
          <w:szCs w:val="24"/>
          <w:lang w:val="en-GB"/>
        </w:rPr>
        <w:t xml:space="preserve">T </w:t>
      </w:r>
      <w:r w:rsidR="008F7A9F" w:rsidRPr="00C82578">
        <w:rPr>
          <w:b/>
          <w:sz w:val="24"/>
          <w:szCs w:val="24"/>
          <w:lang w:val="en-GB"/>
        </w:rPr>
        <w:t>test</w:t>
      </w:r>
    </w:p>
    <w:p w14:paraId="445B2931" w14:textId="6AA294DC" w:rsidR="008F7A9F" w:rsidRPr="00C82578" w:rsidRDefault="008F7A9F" w:rsidP="004D2CD3">
      <w:pPr>
        <w:pStyle w:val="Caption"/>
        <w:spacing w:after="0"/>
        <w:jc w:val="center"/>
        <w:rPr>
          <w:rFonts w:ascii="Times New Roman" w:hAnsi="Times New Roman" w:cs="Times New Roman"/>
          <w:b/>
          <w:i w:val="0"/>
          <w:color w:val="auto"/>
          <w:sz w:val="24"/>
          <w:szCs w:val="24"/>
        </w:rPr>
      </w:pPr>
      <w:r w:rsidRPr="00C82578">
        <w:rPr>
          <w:rFonts w:ascii="Times New Roman" w:hAnsi="Times New Roman" w:cs="Times New Roman"/>
          <w:b/>
          <w:i w:val="0"/>
          <w:color w:val="auto"/>
          <w:sz w:val="24"/>
          <w:szCs w:val="24"/>
        </w:rPr>
        <w:t xml:space="preserve">     </w:t>
      </w:r>
      <w:bookmarkStart w:id="37" w:name="_Toc16146987"/>
      <w:r w:rsidRPr="00C82578">
        <w:rPr>
          <w:rFonts w:ascii="Times New Roman" w:hAnsi="Times New Roman" w:cs="Times New Roman"/>
          <w:b/>
          <w:i w:val="0"/>
          <w:color w:val="auto"/>
          <w:sz w:val="24"/>
          <w:szCs w:val="24"/>
        </w:rPr>
        <w:t xml:space="preserve">Table 15. </w:t>
      </w:r>
      <w:bookmarkEnd w:id="37"/>
      <w:r w:rsidRPr="00C82578">
        <w:rPr>
          <w:rFonts w:ascii="Times New Roman" w:hAnsi="Times New Roman" w:cs="Times New Roman"/>
          <w:b/>
          <w:i w:val="0"/>
          <w:color w:val="auto"/>
          <w:sz w:val="24"/>
          <w:szCs w:val="24"/>
        </w:rPr>
        <w:t>T test</w:t>
      </w:r>
    </w:p>
    <w:tbl>
      <w:tblPr>
        <w:tblW w:w="0" w:type="auto"/>
        <w:tblInd w:w="1373" w:type="dxa"/>
        <w:tblLayout w:type="fixed"/>
        <w:tblCellMar>
          <w:left w:w="0" w:type="dxa"/>
          <w:right w:w="0" w:type="dxa"/>
        </w:tblCellMar>
        <w:tblLook w:val="0000" w:firstRow="0" w:lastRow="0" w:firstColumn="0" w:lastColumn="0" w:noHBand="0" w:noVBand="0"/>
      </w:tblPr>
      <w:tblGrid>
        <w:gridCol w:w="2301"/>
        <w:gridCol w:w="1103"/>
        <w:gridCol w:w="1207"/>
        <w:gridCol w:w="1208"/>
        <w:gridCol w:w="997"/>
      </w:tblGrid>
      <w:tr w:rsidR="008F7A9F" w:rsidRPr="00C82578" w14:paraId="6BCE7AF1" w14:textId="77777777" w:rsidTr="006B2AD7">
        <w:trPr>
          <w:trHeight w:hRule="exact" w:val="90"/>
        </w:trPr>
        <w:tc>
          <w:tcPr>
            <w:tcW w:w="2301" w:type="dxa"/>
            <w:tcBorders>
              <w:top w:val="nil"/>
              <w:left w:val="nil"/>
              <w:bottom w:val="double" w:sz="6" w:space="2" w:color="auto"/>
              <w:right w:val="nil"/>
            </w:tcBorders>
            <w:shd w:val="clear" w:color="auto" w:fill="auto"/>
            <w:vAlign w:val="bottom"/>
          </w:tcPr>
          <w:p w14:paraId="78481104" w14:textId="77777777" w:rsidR="008F7A9F" w:rsidRPr="00C82578" w:rsidRDefault="008F7A9F" w:rsidP="008E0C1C">
            <w:pPr>
              <w:adjustRightInd w:val="0"/>
              <w:jc w:val="center"/>
              <w:rPr>
                <w:sz w:val="18"/>
                <w:szCs w:val="18"/>
              </w:rPr>
            </w:pPr>
          </w:p>
        </w:tc>
        <w:tc>
          <w:tcPr>
            <w:tcW w:w="1103" w:type="dxa"/>
            <w:tcBorders>
              <w:top w:val="nil"/>
              <w:left w:val="nil"/>
              <w:bottom w:val="double" w:sz="6" w:space="2" w:color="auto"/>
              <w:right w:val="nil"/>
            </w:tcBorders>
            <w:shd w:val="clear" w:color="auto" w:fill="auto"/>
            <w:vAlign w:val="bottom"/>
          </w:tcPr>
          <w:p w14:paraId="7FC1CCF2" w14:textId="77777777" w:rsidR="008F7A9F" w:rsidRPr="00C82578" w:rsidRDefault="008F7A9F" w:rsidP="008E0C1C">
            <w:pPr>
              <w:adjustRightInd w:val="0"/>
              <w:jc w:val="center"/>
              <w:rPr>
                <w:sz w:val="18"/>
                <w:szCs w:val="18"/>
              </w:rPr>
            </w:pPr>
          </w:p>
        </w:tc>
        <w:tc>
          <w:tcPr>
            <w:tcW w:w="1207" w:type="dxa"/>
            <w:tcBorders>
              <w:top w:val="nil"/>
              <w:left w:val="nil"/>
              <w:bottom w:val="double" w:sz="6" w:space="2" w:color="auto"/>
              <w:right w:val="nil"/>
            </w:tcBorders>
            <w:shd w:val="clear" w:color="auto" w:fill="auto"/>
            <w:vAlign w:val="bottom"/>
          </w:tcPr>
          <w:p w14:paraId="48E061EA" w14:textId="77777777" w:rsidR="008F7A9F" w:rsidRPr="00C82578" w:rsidRDefault="008F7A9F" w:rsidP="008E0C1C">
            <w:pPr>
              <w:adjustRightInd w:val="0"/>
              <w:jc w:val="center"/>
              <w:rPr>
                <w:sz w:val="18"/>
                <w:szCs w:val="18"/>
              </w:rPr>
            </w:pPr>
          </w:p>
        </w:tc>
        <w:tc>
          <w:tcPr>
            <w:tcW w:w="1208" w:type="dxa"/>
            <w:tcBorders>
              <w:top w:val="nil"/>
              <w:left w:val="nil"/>
              <w:bottom w:val="double" w:sz="6" w:space="2" w:color="auto"/>
              <w:right w:val="nil"/>
            </w:tcBorders>
            <w:shd w:val="clear" w:color="auto" w:fill="auto"/>
            <w:vAlign w:val="bottom"/>
          </w:tcPr>
          <w:p w14:paraId="63192D8A" w14:textId="77777777" w:rsidR="008F7A9F" w:rsidRPr="00C82578" w:rsidRDefault="008F7A9F" w:rsidP="008E0C1C">
            <w:pPr>
              <w:adjustRightInd w:val="0"/>
              <w:jc w:val="center"/>
              <w:rPr>
                <w:sz w:val="18"/>
                <w:szCs w:val="18"/>
              </w:rPr>
            </w:pPr>
          </w:p>
        </w:tc>
        <w:tc>
          <w:tcPr>
            <w:tcW w:w="997" w:type="dxa"/>
            <w:tcBorders>
              <w:top w:val="nil"/>
              <w:left w:val="nil"/>
              <w:bottom w:val="double" w:sz="6" w:space="2" w:color="auto"/>
              <w:right w:val="nil"/>
            </w:tcBorders>
            <w:shd w:val="clear" w:color="auto" w:fill="auto"/>
            <w:vAlign w:val="bottom"/>
          </w:tcPr>
          <w:p w14:paraId="57F4F7AD" w14:textId="77777777" w:rsidR="008F7A9F" w:rsidRPr="00C82578" w:rsidRDefault="008F7A9F" w:rsidP="008E0C1C">
            <w:pPr>
              <w:adjustRightInd w:val="0"/>
              <w:jc w:val="center"/>
              <w:rPr>
                <w:sz w:val="18"/>
                <w:szCs w:val="18"/>
              </w:rPr>
            </w:pPr>
          </w:p>
        </w:tc>
      </w:tr>
      <w:tr w:rsidR="008F7A9F" w:rsidRPr="00C82578" w14:paraId="5ACD74CF" w14:textId="77777777" w:rsidTr="006B2AD7">
        <w:trPr>
          <w:trHeight w:hRule="exact" w:val="135"/>
        </w:trPr>
        <w:tc>
          <w:tcPr>
            <w:tcW w:w="2301" w:type="dxa"/>
            <w:tcBorders>
              <w:top w:val="nil"/>
              <w:left w:val="nil"/>
              <w:bottom w:val="nil"/>
              <w:right w:val="nil"/>
            </w:tcBorders>
            <w:shd w:val="clear" w:color="auto" w:fill="auto"/>
            <w:vAlign w:val="bottom"/>
          </w:tcPr>
          <w:p w14:paraId="6B4F5A3F" w14:textId="77777777" w:rsidR="008F7A9F" w:rsidRPr="00C82578" w:rsidRDefault="008F7A9F" w:rsidP="008E0C1C">
            <w:pPr>
              <w:adjustRightInd w:val="0"/>
              <w:jc w:val="center"/>
              <w:rPr>
                <w:sz w:val="18"/>
                <w:szCs w:val="18"/>
              </w:rPr>
            </w:pPr>
          </w:p>
        </w:tc>
        <w:tc>
          <w:tcPr>
            <w:tcW w:w="1103" w:type="dxa"/>
            <w:tcBorders>
              <w:top w:val="nil"/>
              <w:left w:val="nil"/>
              <w:bottom w:val="nil"/>
              <w:right w:val="nil"/>
            </w:tcBorders>
            <w:shd w:val="clear" w:color="auto" w:fill="auto"/>
            <w:vAlign w:val="bottom"/>
          </w:tcPr>
          <w:p w14:paraId="5E4615E6" w14:textId="77777777" w:rsidR="008F7A9F" w:rsidRPr="00C82578" w:rsidRDefault="008F7A9F" w:rsidP="008E0C1C">
            <w:pPr>
              <w:adjustRightInd w:val="0"/>
              <w:jc w:val="center"/>
              <w:rPr>
                <w:sz w:val="18"/>
                <w:szCs w:val="18"/>
              </w:rPr>
            </w:pPr>
          </w:p>
        </w:tc>
        <w:tc>
          <w:tcPr>
            <w:tcW w:w="1207" w:type="dxa"/>
            <w:tcBorders>
              <w:top w:val="nil"/>
              <w:left w:val="nil"/>
              <w:bottom w:val="nil"/>
              <w:right w:val="nil"/>
            </w:tcBorders>
            <w:shd w:val="clear" w:color="auto" w:fill="auto"/>
            <w:vAlign w:val="bottom"/>
          </w:tcPr>
          <w:p w14:paraId="41C311DD" w14:textId="77777777" w:rsidR="008F7A9F" w:rsidRPr="00C82578" w:rsidRDefault="008F7A9F" w:rsidP="008E0C1C">
            <w:pPr>
              <w:adjustRightInd w:val="0"/>
              <w:jc w:val="center"/>
              <w:rPr>
                <w:sz w:val="18"/>
                <w:szCs w:val="18"/>
              </w:rPr>
            </w:pPr>
          </w:p>
        </w:tc>
        <w:tc>
          <w:tcPr>
            <w:tcW w:w="1208" w:type="dxa"/>
            <w:tcBorders>
              <w:top w:val="nil"/>
              <w:left w:val="nil"/>
              <w:bottom w:val="nil"/>
              <w:right w:val="nil"/>
            </w:tcBorders>
            <w:shd w:val="clear" w:color="auto" w:fill="auto"/>
            <w:vAlign w:val="bottom"/>
          </w:tcPr>
          <w:p w14:paraId="7391280B" w14:textId="77777777" w:rsidR="008F7A9F" w:rsidRPr="00C82578" w:rsidRDefault="008F7A9F" w:rsidP="008E0C1C">
            <w:pPr>
              <w:adjustRightInd w:val="0"/>
              <w:jc w:val="center"/>
              <w:rPr>
                <w:sz w:val="18"/>
                <w:szCs w:val="18"/>
              </w:rPr>
            </w:pPr>
          </w:p>
        </w:tc>
        <w:tc>
          <w:tcPr>
            <w:tcW w:w="997" w:type="dxa"/>
            <w:tcBorders>
              <w:top w:val="nil"/>
              <w:left w:val="nil"/>
              <w:bottom w:val="nil"/>
              <w:right w:val="nil"/>
            </w:tcBorders>
            <w:shd w:val="clear" w:color="auto" w:fill="auto"/>
            <w:vAlign w:val="bottom"/>
          </w:tcPr>
          <w:p w14:paraId="22BA2941" w14:textId="77777777" w:rsidR="008F7A9F" w:rsidRPr="00C82578" w:rsidRDefault="008F7A9F" w:rsidP="008E0C1C">
            <w:pPr>
              <w:adjustRightInd w:val="0"/>
              <w:jc w:val="center"/>
              <w:rPr>
                <w:sz w:val="18"/>
                <w:szCs w:val="18"/>
              </w:rPr>
            </w:pPr>
          </w:p>
        </w:tc>
      </w:tr>
      <w:tr w:rsidR="008F7A9F" w:rsidRPr="00C82578" w14:paraId="0D01DFD3" w14:textId="77777777" w:rsidTr="006B2AD7">
        <w:trPr>
          <w:trHeight w:val="225"/>
        </w:trPr>
        <w:tc>
          <w:tcPr>
            <w:tcW w:w="2301" w:type="dxa"/>
            <w:tcBorders>
              <w:top w:val="nil"/>
              <w:left w:val="nil"/>
              <w:bottom w:val="nil"/>
              <w:right w:val="nil"/>
            </w:tcBorders>
            <w:shd w:val="clear" w:color="auto" w:fill="auto"/>
            <w:vAlign w:val="bottom"/>
          </w:tcPr>
          <w:p w14:paraId="17070D02" w14:textId="77777777" w:rsidR="008F7A9F" w:rsidRPr="00C82578" w:rsidRDefault="008F7A9F" w:rsidP="008E0C1C">
            <w:pPr>
              <w:adjustRightInd w:val="0"/>
              <w:jc w:val="center"/>
              <w:rPr>
                <w:sz w:val="18"/>
                <w:szCs w:val="18"/>
              </w:rPr>
            </w:pPr>
            <w:r w:rsidRPr="00C82578">
              <w:rPr>
                <w:sz w:val="18"/>
                <w:szCs w:val="18"/>
              </w:rPr>
              <w:t>Variables</w:t>
            </w:r>
          </w:p>
        </w:tc>
        <w:tc>
          <w:tcPr>
            <w:tcW w:w="1103" w:type="dxa"/>
            <w:tcBorders>
              <w:top w:val="nil"/>
              <w:left w:val="nil"/>
              <w:bottom w:val="nil"/>
              <w:right w:val="nil"/>
            </w:tcBorders>
            <w:shd w:val="clear" w:color="auto" w:fill="auto"/>
            <w:vAlign w:val="bottom"/>
          </w:tcPr>
          <w:p w14:paraId="048AB71C" w14:textId="77777777" w:rsidR="008F7A9F" w:rsidRPr="00C82578" w:rsidRDefault="008F7A9F" w:rsidP="008E0C1C">
            <w:pPr>
              <w:adjustRightInd w:val="0"/>
              <w:ind w:right="10"/>
              <w:jc w:val="right"/>
              <w:rPr>
                <w:sz w:val="18"/>
                <w:szCs w:val="18"/>
              </w:rPr>
            </w:pPr>
            <w:r w:rsidRPr="00C82578">
              <w:rPr>
                <w:sz w:val="18"/>
                <w:szCs w:val="18"/>
              </w:rPr>
              <w:t>coefficient</w:t>
            </w:r>
          </w:p>
        </w:tc>
        <w:tc>
          <w:tcPr>
            <w:tcW w:w="1207" w:type="dxa"/>
            <w:tcBorders>
              <w:top w:val="nil"/>
              <w:left w:val="nil"/>
              <w:bottom w:val="nil"/>
              <w:right w:val="nil"/>
            </w:tcBorders>
            <w:shd w:val="clear" w:color="auto" w:fill="auto"/>
            <w:vAlign w:val="bottom"/>
          </w:tcPr>
          <w:p w14:paraId="589F552F" w14:textId="77777777" w:rsidR="008F7A9F" w:rsidRPr="00C82578" w:rsidRDefault="008F7A9F" w:rsidP="008E0C1C">
            <w:pPr>
              <w:adjustRightInd w:val="0"/>
              <w:ind w:right="10"/>
              <w:jc w:val="right"/>
              <w:rPr>
                <w:sz w:val="18"/>
                <w:szCs w:val="18"/>
              </w:rPr>
            </w:pPr>
            <w:r w:rsidRPr="00C82578">
              <w:rPr>
                <w:sz w:val="18"/>
                <w:szCs w:val="18"/>
              </w:rPr>
              <w:t>std. Error</w:t>
            </w:r>
          </w:p>
        </w:tc>
        <w:tc>
          <w:tcPr>
            <w:tcW w:w="1208" w:type="dxa"/>
            <w:tcBorders>
              <w:top w:val="nil"/>
              <w:left w:val="nil"/>
              <w:bottom w:val="nil"/>
              <w:right w:val="nil"/>
            </w:tcBorders>
            <w:shd w:val="clear" w:color="auto" w:fill="auto"/>
            <w:vAlign w:val="bottom"/>
          </w:tcPr>
          <w:p w14:paraId="7393C5C3" w14:textId="77777777" w:rsidR="008F7A9F" w:rsidRPr="00C82578" w:rsidRDefault="008F7A9F" w:rsidP="008E0C1C">
            <w:pPr>
              <w:adjustRightInd w:val="0"/>
              <w:ind w:right="10"/>
              <w:jc w:val="right"/>
              <w:rPr>
                <w:sz w:val="18"/>
                <w:szCs w:val="18"/>
              </w:rPr>
            </w:pPr>
            <w:r w:rsidRPr="00C82578">
              <w:rPr>
                <w:sz w:val="18"/>
                <w:szCs w:val="18"/>
              </w:rPr>
              <w:t>t-Statistics</w:t>
            </w:r>
          </w:p>
        </w:tc>
        <w:tc>
          <w:tcPr>
            <w:tcW w:w="997" w:type="dxa"/>
            <w:tcBorders>
              <w:top w:val="nil"/>
              <w:left w:val="nil"/>
              <w:bottom w:val="nil"/>
              <w:right w:val="nil"/>
            </w:tcBorders>
            <w:shd w:val="clear" w:color="auto" w:fill="auto"/>
            <w:vAlign w:val="bottom"/>
          </w:tcPr>
          <w:p w14:paraId="0716B3F1" w14:textId="77777777" w:rsidR="008F7A9F" w:rsidRPr="00C82578" w:rsidRDefault="008F7A9F" w:rsidP="008E0C1C">
            <w:pPr>
              <w:adjustRightInd w:val="0"/>
              <w:ind w:right="10"/>
              <w:jc w:val="right"/>
              <w:rPr>
                <w:sz w:val="18"/>
                <w:szCs w:val="18"/>
              </w:rPr>
            </w:pPr>
            <w:r w:rsidRPr="00C82578">
              <w:rPr>
                <w:sz w:val="18"/>
                <w:szCs w:val="18"/>
              </w:rPr>
              <w:t>Prob.</w:t>
            </w:r>
          </w:p>
        </w:tc>
      </w:tr>
      <w:tr w:rsidR="008F7A9F" w:rsidRPr="00C82578" w14:paraId="4097E0FE" w14:textId="77777777" w:rsidTr="006B2AD7">
        <w:trPr>
          <w:trHeight w:hRule="exact" w:val="90"/>
        </w:trPr>
        <w:tc>
          <w:tcPr>
            <w:tcW w:w="2301" w:type="dxa"/>
            <w:tcBorders>
              <w:top w:val="nil"/>
              <w:left w:val="nil"/>
              <w:bottom w:val="double" w:sz="6" w:space="2" w:color="auto"/>
              <w:right w:val="nil"/>
            </w:tcBorders>
            <w:shd w:val="clear" w:color="auto" w:fill="auto"/>
            <w:vAlign w:val="bottom"/>
          </w:tcPr>
          <w:p w14:paraId="1BF448C4" w14:textId="77777777" w:rsidR="008F7A9F" w:rsidRPr="00C82578" w:rsidRDefault="008F7A9F" w:rsidP="008E0C1C">
            <w:pPr>
              <w:adjustRightInd w:val="0"/>
              <w:jc w:val="center"/>
              <w:rPr>
                <w:sz w:val="18"/>
                <w:szCs w:val="18"/>
              </w:rPr>
            </w:pPr>
          </w:p>
        </w:tc>
        <w:tc>
          <w:tcPr>
            <w:tcW w:w="1103" w:type="dxa"/>
            <w:tcBorders>
              <w:top w:val="nil"/>
              <w:left w:val="nil"/>
              <w:bottom w:val="double" w:sz="6" w:space="2" w:color="auto"/>
              <w:right w:val="nil"/>
            </w:tcBorders>
            <w:shd w:val="clear" w:color="auto" w:fill="auto"/>
            <w:vAlign w:val="bottom"/>
          </w:tcPr>
          <w:p w14:paraId="05985A01" w14:textId="77777777" w:rsidR="008F7A9F" w:rsidRPr="00C82578" w:rsidRDefault="008F7A9F" w:rsidP="008E0C1C">
            <w:pPr>
              <w:adjustRightInd w:val="0"/>
              <w:jc w:val="center"/>
              <w:rPr>
                <w:sz w:val="18"/>
                <w:szCs w:val="18"/>
              </w:rPr>
            </w:pPr>
          </w:p>
        </w:tc>
        <w:tc>
          <w:tcPr>
            <w:tcW w:w="1207" w:type="dxa"/>
            <w:tcBorders>
              <w:top w:val="nil"/>
              <w:left w:val="nil"/>
              <w:bottom w:val="double" w:sz="6" w:space="2" w:color="auto"/>
              <w:right w:val="nil"/>
            </w:tcBorders>
            <w:shd w:val="clear" w:color="auto" w:fill="auto"/>
            <w:vAlign w:val="bottom"/>
          </w:tcPr>
          <w:p w14:paraId="40C180D3" w14:textId="77777777" w:rsidR="008F7A9F" w:rsidRPr="00C82578" w:rsidRDefault="008F7A9F" w:rsidP="008E0C1C">
            <w:pPr>
              <w:adjustRightInd w:val="0"/>
              <w:jc w:val="center"/>
              <w:rPr>
                <w:sz w:val="18"/>
                <w:szCs w:val="18"/>
              </w:rPr>
            </w:pPr>
          </w:p>
        </w:tc>
        <w:tc>
          <w:tcPr>
            <w:tcW w:w="1208" w:type="dxa"/>
            <w:tcBorders>
              <w:top w:val="nil"/>
              <w:left w:val="nil"/>
              <w:bottom w:val="double" w:sz="6" w:space="2" w:color="auto"/>
              <w:right w:val="nil"/>
            </w:tcBorders>
            <w:shd w:val="clear" w:color="auto" w:fill="auto"/>
            <w:vAlign w:val="bottom"/>
          </w:tcPr>
          <w:p w14:paraId="5A77FBC9" w14:textId="77777777" w:rsidR="008F7A9F" w:rsidRPr="00C82578" w:rsidRDefault="008F7A9F" w:rsidP="008E0C1C">
            <w:pPr>
              <w:adjustRightInd w:val="0"/>
              <w:jc w:val="center"/>
              <w:rPr>
                <w:sz w:val="18"/>
                <w:szCs w:val="18"/>
              </w:rPr>
            </w:pPr>
          </w:p>
        </w:tc>
        <w:tc>
          <w:tcPr>
            <w:tcW w:w="997" w:type="dxa"/>
            <w:tcBorders>
              <w:top w:val="nil"/>
              <w:left w:val="nil"/>
              <w:bottom w:val="double" w:sz="6" w:space="2" w:color="auto"/>
              <w:right w:val="nil"/>
            </w:tcBorders>
            <w:shd w:val="clear" w:color="auto" w:fill="auto"/>
            <w:vAlign w:val="bottom"/>
          </w:tcPr>
          <w:p w14:paraId="480345C1" w14:textId="77777777" w:rsidR="008F7A9F" w:rsidRPr="00C82578" w:rsidRDefault="008F7A9F" w:rsidP="008E0C1C">
            <w:pPr>
              <w:adjustRightInd w:val="0"/>
              <w:jc w:val="center"/>
              <w:rPr>
                <w:sz w:val="18"/>
                <w:szCs w:val="18"/>
              </w:rPr>
            </w:pPr>
          </w:p>
        </w:tc>
      </w:tr>
      <w:tr w:rsidR="008F7A9F" w:rsidRPr="00C82578" w14:paraId="62EDDAC5" w14:textId="77777777" w:rsidTr="006B2AD7">
        <w:trPr>
          <w:trHeight w:hRule="exact" w:val="135"/>
        </w:trPr>
        <w:tc>
          <w:tcPr>
            <w:tcW w:w="2301" w:type="dxa"/>
            <w:tcBorders>
              <w:top w:val="nil"/>
              <w:left w:val="nil"/>
              <w:bottom w:val="nil"/>
              <w:right w:val="nil"/>
            </w:tcBorders>
            <w:shd w:val="clear" w:color="auto" w:fill="auto"/>
            <w:vAlign w:val="bottom"/>
          </w:tcPr>
          <w:p w14:paraId="1D9F4EFC" w14:textId="77777777" w:rsidR="008F7A9F" w:rsidRPr="00C82578" w:rsidRDefault="008F7A9F" w:rsidP="008E0C1C">
            <w:pPr>
              <w:adjustRightInd w:val="0"/>
              <w:jc w:val="center"/>
              <w:rPr>
                <w:sz w:val="18"/>
                <w:szCs w:val="18"/>
              </w:rPr>
            </w:pPr>
          </w:p>
        </w:tc>
        <w:tc>
          <w:tcPr>
            <w:tcW w:w="1103" w:type="dxa"/>
            <w:tcBorders>
              <w:top w:val="nil"/>
              <w:left w:val="nil"/>
              <w:bottom w:val="nil"/>
              <w:right w:val="nil"/>
            </w:tcBorders>
            <w:shd w:val="clear" w:color="auto" w:fill="auto"/>
            <w:vAlign w:val="bottom"/>
          </w:tcPr>
          <w:p w14:paraId="03A5E3CE" w14:textId="77777777" w:rsidR="008F7A9F" w:rsidRPr="00C82578" w:rsidRDefault="008F7A9F" w:rsidP="008E0C1C">
            <w:pPr>
              <w:adjustRightInd w:val="0"/>
              <w:jc w:val="center"/>
              <w:rPr>
                <w:sz w:val="18"/>
                <w:szCs w:val="18"/>
              </w:rPr>
            </w:pPr>
          </w:p>
        </w:tc>
        <w:tc>
          <w:tcPr>
            <w:tcW w:w="1207" w:type="dxa"/>
            <w:tcBorders>
              <w:top w:val="nil"/>
              <w:left w:val="nil"/>
              <w:bottom w:val="nil"/>
              <w:right w:val="nil"/>
            </w:tcBorders>
            <w:shd w:val="clear" w:color="auto" w:fill="auto"/>
            <w:vAlign w:val="bottom"/>
          </w:tcPr>
          <w:p w14:paraId="0E21098A" w14:textId="77777777" w:rsidR="008F7A9F" w:rsidRPr="00C82578" w:rsidRDefault="008F7A9F" w:rsidP="008E0C1C">
            <w:pPr>
              <w:adjustRightInd w:val="0"/>
              <w:jc w:val="center"/>
              <w:rPr>
                <w:sz w:val="18"/>
                <w:szCs w:val="18"/>
              </w:rPr>
            </w:pPr>
          </w:p>
        </w:tc>
        <w:tc>
          <w:tcPr>
            <w:tcW w:w="1208" w:type="dxa"/>
            <w:tcBorders>
              <w:top w:val="nil"/>
              <w:left w:val="nil"/>
              <w:bottom w:val="nil"/>
              <w:right w:val="nil"/>
            </w:tcBorders>
            <w:shd w:val="clear" w:color="auto" w:fill="auto"/>
            <w:vAlign w:val="bottom"/>
          </w:tcPr>
          <w:p w14:paraId="2477B359" w14:textId="77777777" w:rsidR="008F7A9F" w:rsidRPr="00C82578" w:rsidRDefault="008F7A9F" w:rsidP="008E0C1C">
            <w:pPr>
              <w:adjustRightInd w:val="0"/>
              <w:jc w:val="center"/>
              <w:rPr>
                <w:sz w:val="18"/>
                <w:szCs w:val="18"/>
              </w:rPr>
            </w:pPr>
          </w:p>
        </w:tc>
        <w:tc>
          <w:tcPr>
            <w:tcW w:w="997" w:type="dxa"/>
            <w:tcBorders>
              <w:top w:val="nil"/>
              <w:left w:val="nil"/>
              <w:bottom w:val="nil"/>
              <w:right w:val="nil"/>
            </w:tcBorders>
            <w:shd w:val="clear" w:color="auto" w:fill="auto"/>
            <w:vAlign w:val="bottom"/>
          </w:tcPr>
          <w:p w14:paraId="1F282A5C" w14:textId="77777777" w:rsidR="008F7A9F" w:rsidRPr="00C82578" w:rsidRDefault="008F7A9F" w:rsidP="008E0C1C">
            <w:pPr>
              <w:adjustRightInd w:val="0"/>
              <w:jc w:val="center"/>
              <w:rPr>
                <w:sz w:val="18"/>
                <w:szCs w:val="18"/>
              </w:rPr>
            </w:pPr>
          </w:p>
        </w:tc>
      </w:tr>
      <w:tr w:rsidR="008F7A9F" w:rsidRPr="00C82578" w14:paraId="4FCDA609" w14:textId="77777777" w:rsidTr="006B2AD7">
        <w:trPr>
          <w:trHeight w:val="225"/>
        </w:trPr>
        <w:tc>
          <w:tcPr>
            <w:tcW w:w="2301" w:type="dxa"/>
            <w:tcBorders>
              <w:top w:val="nil"/>
              <w:left w:val="nil"/>
              <w:bottom w:val="nil"/>
              <w:right w:val="nil"/>
            </w:tcBorders>
            <w:shd w:val="clear" w:color="auto" w:fill="auto"/>
            <w:vAlign w:val="bottom"/>
          </w:tcPr>
          <w:p w14:paraId="59EE9F1E" w14:textId="77777777" w:rsidR="008F7A9F" w:rsidRPr="00C82578" w:rsidRDefault="008F7A9F" w:rsidP="008E0C1C">
            <w:pPr>
              <w:adjustRightInd w:val="0"/>
              <w:jc w:val="center"/>
              <w:rPr>
                <w:sz w:val="18"/>
                <w:szCs w:val="18"/>
              </w:rPr>
            </w:pPr>
            <w:r w:rsidRPr="00C82578">
              <w:rPr>
                <w:sz w:val="18"/>
                <w:szCs w:val="18"/>
              </w:rPr>
              <w:t>REVENUE_PREMI</w:t>
            </w:r>
          </w:p>
        </w:tc>
        <w:tc>
          <w:tcPr>
            <w:tcW w:w="1103" w:type="dxa"/>
            <w:tcBorders>
              <w:top w:val="nil"/>
              <w:left w:val="nil"/>
              <w:bottom w:val="nil"/>
              <w:right w:val="nil"/>
            </w:tcBorders>
            <w:shd w:val="clear" w:color="auto" w:fill="auto"/>
            <w:vAlign w:val="bottom"/>
          </w:tcPr>
          <w:p w14:paraId="325B1CCA" w14:textId="77777777" w:rsidR="008F7A9F" w:rsidRPr="00C82578" w:rsidRDefault="008F7A9F" w:rsidP="008E0C1C">
            <w:pPr>
              <w:adjustRightInd w:val="0"/>
              <w:ind w:right="10"/>
              <w:jc w:val="right"/>
              <w:rPr>
                <w:sz w:val="18"/>
                <w:szCs w:val="18"/>
              </w:rPr>
            </w:pPr>
            <w:r w:rsidRPr="00C82578">
              <w:rPr>
                <w:sz w:val="18"/>
                <w:szCs w:val="18"/>
              </w:rPr>
              <w:t>0.044508</w:t>
            </w:r>
          </w:p>
        </w:tc>
        <w:tc>
          <w:tcPr>
            <w:tcW w:w="1207" w:type="dxa"/>
            <w:tcBorders>
              <w:top w:val="nil"/>
              <w:left w:val="nil"/>
              <w:bottom w:val="nil"/>
              <w:right w:val="nil"/>
            </w:tcBorders>
            <w:shd w:val="clear" w:color="auto" w:fill="auto"/>
            <w:vAlign w:val="bottom"/>
          </w:tcPr>
          <w:p w14:paraId="6C6C3185" w14:textId="77777777" w:rsidR="008F7A9F" w:rsidRPr="00C82578" w:rsidRDefault="008F7A9F" w:rsidP="008E0C1C">
            <w:pPr>
              <w:adjustRightInd w:val="0"/>
              <w:ind w:right="10"/>
              <w:jc w:val="right"/>
              <w:rPr>
                <w:sz w:val="18"/>
                <w:szCs w:val="18"/>
              </w:rPr>
            </w:pPr>
            <w:r w:rsidRPr="00C82578">
              <w:rPr>
                <w:sz w:val="18"/>
                <w:szCs w:val="18"/>
              </w:rPr>
              <w:t>0.107311</w:t>
            </w:r>
          </w:p>
        </w:tc>
        <w:tc>
          <w:tcPr>
            <w:tcW w:w="1208" w:type="dxa"/>
            <w:tcBorders>
              <w:top w:val="nil"/>
              <w:left w:val="nil"/>
              <w:bottom w:val="nil"/>
              <w:right w:val="nil"/>
            </w:tcBorders>
            <w:shd w:val="clear" w:color="auto" w:fill="auto"/>
            <w:vAlign w:val="bottom"/>
          </w:tcPr>
          <w:p w14:paraId="0DB4A7BE" w14:textId="77777777" w:rsidR="008F7A9F" w:rsidRPr="00C82578" w:rsidRDefault="008F7A9F" w:rsidP="008E0C1C">
            <w:pPr>
              <w:adjustRightInd w:val="0"/>
              <w:ind w:right="10"/>
              <w:jc w:val="right"/>
              <w:rPr>
                <w:sz w:val="18"/>
                <w:szCs w:val="18"/>
              </w:rPr>
            </w:pPr>
            <w:r w:rsidRPr="00C82578">
              <w:rPr>
                <w:sz w:val="18"/>
                <w:szCs w:val="18"/>
              </w:rPr>
              <w:t>0.414758</w:t>
            </w:r>
          </w:p>
        </w:tc>
        <w:tc>
          <w:tcPr>
            <w:tcW w:w="997" w:type="dxa"/>
            <w:tcBorders>
              <w:top w:val="nil"/>
              <w:left w:val="nil"/>
              <w:bottom w:val="nil"/>
              <w:right w:val="nil"/>
            </w:tcBorders>
            <w:shd w:val="clear" w:color="auto" w:fill="auto"/>
            <w:vAlign w:val="bottom"/>
          </w:tcPr>
          <w:p w14:paraId="6693D134" w14:textId="77777777" w:rsidR="008F7A9F" w:rsidRPr="00C82578" w:rsidRDefault="008F7A9F" w:rsidP="008E0C1C">
            <w:pPr>
              <w:adjustRightInd w:val="0"/>
              <w:ind w:right="10"/>
              <w:jc w:val="right"/>
              <w:rPr>
                <w:sz w:val="18"/>
                <w:szCs w:val="18"/>
              </w:rPr>
            </w:pPr>
            <w:r w:rsidRPr="00C82578">
              <w:rPr>
                <w:sz w:val="18"/>
                <w:szCs w:val="18"/>
              </w:rPr>
              <w:t>0.6815</w:t>
            </w:r>
          </w:p>
        </w:tc>
      </w:tr>
      <w:tr w:rsidR="008F7A9F" w:rsidRPr="00C82578" w14:paraId="026C9D5F" w14:textId="77777777" w:rsidTr="006B2AD7">
        <w:trPr>
          <w:trHeight w:val="225"/>
        </w:trPr>
        <w:tc>
          <w:tcPr>
            <w:tcW w:w="2301" w:type="dxa"/>
            <w:tcBorders>
              <w:top w:val="nil"/>
              <w:left w:val="nil"/>
              <w:bottom w:val="nil"/>
              <w:right w:val="nil"/>
            </w:tcBorders>
            <w:shd w:val="clear" w:color="auto" w:fill="auto"/>
            <w:vAlign w:val="bottom"/>
          </w:tcPr>
          <w:p w14:paraId="1F67818F" w14:textId="77777777" w:rsidR="008F7A9F" w:rsidRPr="00C82578" w:rsidRDefault="008F7A9F" w:rsidP="008E0C1C">
            <w:pPr>
              <w:adjustRightInd w:val="0"/>
              <w:jc w:val="center"/>
              <w:rPr>
                <w:sz w:val="18"/>
                <w:szCs w:val="18"/>
              </w:rPr>
            </w:pPr>
            <w:r w:rsidRPr="00C82578">
              <w:rPr>
                <w:sz w:val="18"/>
                <w:szCs w:val="18"/>
              </w:rPr>
              <w:t>RESULT_UNDERWRITING</w:t>
            </w:r>
          </w:p>
        </w:tc>
        <w:tc>
          <w:tcPr>
            <w:tcW w:w="1103" w:type="dxa"/>
            <w:tcBorders>
              <w:top w:val="nil"/>
              <w:left w:val="nil"/>
              <w:bottom w:val="nil"/>
              <w:right w:val="nil"/>
            </w:tcBorders>
            <w:shd w:val="clear" w:color="auto" w:fill="auto"/>
            <w:vAlign w:val="bottom"/>
          </w:tcPr>
          <w:p w14:paraId="60E22011" w14:textId="77777777" w:rsidR="008F7A9F" w:rsidRPr="00C82578" w:rsidRDefault="008F7A9F" w:rsidP="008E0C1C">
            <w:pPr>
              <w:adjustRightInd w:val="0"/>
              <w:ind w:right="10"/>
              <w:jc w:val="right"/>
              <w:rPr>
                <w:sz w:val="18"/>
                <w:szCs w:val="18"/>
              </w:rPr>
            </w:pPr>
            <w:r w:rsidRPr="00C82578">
              <w:rPr>
                <w:sz w:val="18"/>
                <w:szCs w:val="18"/>
              </w:rPr>
              <w:t>0.278130</w:t>
            </w:r>
          </w:p>
        </w:tc>
        <w:tc>
          <w:tcPr>
            <w:tcW w:w="1207" w:type="dxa"/>
            <w:tcBorders>
              <w:top w:val="nil"/>
              <w:left w:val="nil"/>
              <w:bottom w:val="nil"/>
              <w:right w:val="nil"/>
            </w:tcBorders>
            <w:shd w:val="clear" w:color="auto" w:fill="auto"/>
            <w:vAlign w:val="bottom"/>
          </w:tcPr>
          <w:p w14:paraId="5DF51333" w14:textId="77777777" w:rsidR="008F7A9F" w:rsidRPr="00C82578" w:rsidRDefault="008F7A9F" w:rsidP="008E0C1C">
            <w:pPr>
              <w:adjustRightInd w:val="0"/>
              <w:ind w:right="10"/>
              <w:jc w:val="right"/>
              <w:rPr>
                <w:sz w:val="18"/>
                <w:szCs w:val="18"/>
              </w:rPr>
            </w:pPr>
            <w:r w:rsidRPr="00C82578">
              <w:rPr>
                <w:sz w:val="18"/>
                <w:szCs w:val="18"/>
              </w:rPr>
              <w:t>0.247550</w:t>
            </w:r>
          </w:p>
        </w:tc>
        <w:tc>
          <w:tcPr>
            <w:tcW w:w="1208" w:type="dxa"/>
            <w:tcBorders>
              <w:top w:val="nil"/>
              <w:left w:val="nil"/>
              <w:bottom w:val="nil"/>
              <w:right w:val="nil"/>
            </w:tcBorders>
            <w:shd w:val="clear" w:color="auto" w:fill="auto"/>
            <w:vAlign w:val="bottom"/>
          </w:tcPr>
          <w:p w14:paraId="1DEE825E" w14:textId="77777777" w:rsidR="008F7A9F" w:rsidRPr="00C82578" w:rsidRDefault="008F7A9F" w:rsidP="008E0C1C">
            <w:pPr>
              <w:adjustRightInd w:val="0"/>
              <w:ind w:right="10"/>
              <w:jc w:val="right"/>
              <w:rPr>
                <w:sz w:val="18"/>
                <w:szCs w:val="18"/>
              </w:rPr>
            </w:pPr>
            <w:r w:rsidRPr="00C82578">
              <w:rPr>
                <w:sz w:val="18"/>
                <w:szCs w:val="18"/>
              </w:rPr>
              <w:t>1.123527</w:t>
            </w:r>
          </w:p>
        </w:tc>
        <w:tc>
          <w:tcPr>
            <w:tcW w:w="997" w:type="dxa"/>
            <w:tcBorders>
              <w:top w:val="nil"/>
              <w:left w:val="nil"/>
              <w:bottom w:val="nil"/>
              <w:right w:val="nil"/>
            </w:tcBorders>
            <w:shd w:val="clear" w:color="auto" w:fill="auto"/>
            <w:vAlign w:val="bottom"/>
          </w:tcPr>
          <w:p w14:paraId="620C06C5" w14:textId="77777777" w:rsidR="008F7A9F" w:rsidRPr="00C82578" w:rsidRDefault="008F7A9F" w:rsidP="008E0C1C">
            <w:pPr>
              <w:adjustRightInd w:val="0"/>
              <w:ind w:right="10"/>
              <w:jc w:val="right"/>
              <w:rPr>
                <w:sz w:val="18"/>
                <w:szCs w:val="18"/>
              </w:rPr>
            </w:pPr>
            <w:r w:rsidRPr="00C82578">
              <w:rPr>
                <w:sz w:val="18"/>
                <w:szCs w:val="18"/>
              </w:rPr>
              <w:t>0.2708</w:t>
            </w:r>
          </w:p>
        </w:tc>
      </w:tr>
      <w:tr w:rsidR="008F7A9F" w:rsidRPr="00C82578" w14:paraId="4F2166B3" w14:textId="77777777" w:rsidTr="006B2AD7">
        <w:trPr>
          <w:trHeight w:val="225"/>
        </w:trPr>
        <w:tc>
          <w:tcPr>
            <w:tcW w:w="2301" w:type="dxa"/>
            <w:tcBorders>
              <w:top w:val="nil"/>
              <w:left w:val="nil"/>
              <w:bottom w:val="nil"/>
              <w:right w:val="nil"/>
            </w:tcBorders>
            <w:shd w:val="clear" w:color="auto" w:fill="auto"/>
            <w:vAlign w:val="bottom"/>
          </w:tcPr>
          <w:p w14:paraId="1BDDE4E9" w14:textId="77777777" w:rsidR="008F7A9F" w:rsidRPr="00C82578" w:rsidRDefault="008F7A9F" w:rsidP="008E0C1C">
            <w:pPr>
              <w:adjustRightInd w:val="0"/>
              <w:jc w:val="center"/>
              <w:rPr>
                <w:sz w:val="18"/>
                <w:szCs w:val="18"/>
              </w:rPr>
            </w:pPr>
            <w:r w:rsidRPr="00C82578">
              <w:rPr>
                <w:sz w:val="18"/>
                <w:szCs w:val="18"/>
              </w:rPr>
              <w:t>RESULTS_INVESTMENT</w:t>
            </w:r>
          </w:p>
        </w:tc>
        <w:tc>
          <w:tcPr>
            <w:tcW w:w="1103" w:type="dxa"/>
            <w:tcBorders>
              <w:top w:val="nil"/>
              <w:left w:val="nil"/>
              <w:bottom w:val="nil"/>
              <w:right w:val="nil"/>
            </w:tcBorders>
            <w:shd w:val="clear" w:color="auto" w:fill="auto"/>
            <w:vAlign w:val="bottom"/>
          </w:tcPr>
          <w:p w14:paraId="2AA3763F" w14:textId="77777777" w:rsidR="008F7A9F" w:rsidRPr="00C82578" w:rsidRDefault="008F7A9F" w:rsidP="008E0C1C">
            <w:pPr>
              <w:adjustRightInd w:val="0"/>
              <w:ind w:right="10"/>
              <w:jc w:val="right"/>
              <w:rPr>
                <w:sz w:val="18"/>
                <w:szCs w:val="18"/>
              </w:rPr>
            </w:pPr>
            <w:r w:rsidRPr="00C82578">
              <w:rPr>
                <w:sz w:val="18"/>
                <w:szCs w:val="18"/>
              </w:rPr>
              <w:t>0.261138</w:t>
            </w:r>
          </w:p>
        </w:tc>
        <w:tc>
          <w:tcPr>
            <w:tcW w:w="1207" w:type="dxa"/>
            <w:tcBorders>
              <w:top w:val="nil"/>
              <w:left w:val="nil"/>
              <w:bottom w:val="nil"/>
              <w:right w:val="nil"/>
            </w:tcBorders>
            <w:shd w:val="clear" w:color="auto" w:fill="auto"/>
            <w:vAlign w:val="bottom"/>
          </w:tcPr>
          <w:p w14:paraId="5BFC10D2" w14:textId="77777777" w:rsidR="008F7A9F" w:rsidRPr="00C82578" w:rsidRDefault="008F7A9F" w:rsidP="008E0C1C">
            <w:pPr>
              <w:adjustRightInd w:val="0"/>
              <w:ind w:right="10"/>
              <w:jc w:val="right"/>
              <w:rPr>
                <w:sz w:val="18"/>
                <w:szCs w:val="18"/>
              </w:rPr>
            </w:pPr>
            <w:r w:rsidRPr="00C82578">
              <w:rPr>
                <w:sz w:val="18"/>
                <w:szCs w:val="18"/>
              </w:rPr>
              <w:t>0.121164</w:t>
            </w:r>
          </w:p>
        </w:tc>
        <w:tc>
          <w:tcPr>
            <w:tcW w:w="1208" w:type="dxa"/>
            <w:tcBorders>
              <w:top w:val="nil"/>
              <w:left w:val="nil"/>
              <w:bottom w:val="nil"/>
              <w:right w:val="nil"/>
            </w:tcBorders>
            <w:shd w:val="clear" w:color="auto" w:fill="auto"/>
            <w:vAlign w:val="bottom"/>
          </w:tcPr>
          <w:p w14:paraId="701E427F" w14:textId="77777777" w:rsidR="008F7A9F" w:rsidRPr="00C82578" w:rsidRDefault="008F7A9F" w:rsidP="008E0C1C">
            <w:pPr>
              <w:adjustRightInd w:val="0"/>
              <w:ind w:right="10"/>
              <w:jc w:val="right"/>
              <w:rPr>
                <w:sz w:val="18"/>
                <w:szCs w:val="18"/>
              </w:rPr>
            </w:pPr>
            <w:r w:rsidRPr="00C82578">
              <w:rPr>
                <w:sz w:val="18"/>
                <w:szCs w:val="18"/>
              </w:rPr>
              <w:t>2.155243</w:t>
            </w:r>
          </w:p>
        </w:tc>
        <w:tc>
          <w:tcPr>
            <w:tcW w:w="997" w:type="dxa"/>
            <w:tcBorders>
              <w:top w:val="nil"/>
              <w:left w:val="nil"/>
              <w:bottom w:val="nil"/>
              <w:right w:val="nil"/>
            </w:tcBorders>
            <w:shd w:val="clear" w:color="auto" w:fill="auto"/>
            <w:vAlign w:val="bottom"/>
          </w:tcPr>
          <w:p w14:paraId="53E9E5CA" w14:textId="77777777" w:rsidR="008F7A9F" w:rsidRPr="00C82578" w:rsidRDefault="008F7A9F" w:rsidP="008E0C1C">
            <w:pPr>
              <w:adjustRightInd w:val="0"/>
              <w:ind w:right="10"/>
              <w:jc w:val="right"/>
              <w:rPr>
                <w:sz w:val="18"/>
                <w:szCs w:val="18"/>
              </w:rPr>
            </w:pPr>
            <w:r w:rsidRPr="00C82578">
              <w:rPr>
                <w:sz w:val="18"/>
                <w:szCs w:val="18"/>
              </w:rPr>
              <w:t>0.0399</w:t>
            </w:r>
          </w:p>
        </w:tc>
      </w:tr>
      <w:tr w:rsidR="008F7A9F" w:rsidRPr="00C82578" w14:paraId="4D305C26" w14:textId="77777777" w:rsidTr="006B2AD7">
        <w:trPr>
          <w:trHeight w:val="225"/>
        </w:trPr>
        <w:tc>
          <w:tcPr>
            <w:tcW w:w="2301" w:type="dxa"/>
            <w:tcBorders>
              <w:top w:val="nil"/>
              <w:left w:val="nil"/>
              <w:bottom w:val="nil"/>
              <w:right w:val="nil"/>
            </w:tcBorders>
            <w:shd w:val="clear" w:color="auto" w:fill="auto"/>
            <w:vAlign w:val="bottom"/>
          </w:tcPr>
          <w:p w14:paraId="4F6DC595" w14:textId="77777777" w:rsidR="008F7A9F" w:rsidRPr="00C82578" w:rsidRDefault="008F7A9F" w:rsidP="008E0C1C">
            <w:pPr>
              <w:adjustRightInd w:val="0"/>
              <w:jc w:val="center"/>
              <w:rPr>
                <w:sz w:val="18"/>
                <w:szCs w:val="18"/>
              </w:rPr>
            </w:pPr>
            <w:r w:rsidRPr="00C82578">
              <w:rPr>
                <w:sz w:val="18"/>
                <w:szCs w:val="18"/>
              </w:rPr>
              <w:t>RBC</w:t>
            </w:r>
          </w:p>
        </w:tc>
        <w:tc>
          <w:tcPr>
            <w:tcW w:w="1103" w:type="dxa"/>
            <w:tcBorders>
              <w:top w:val="nil"/>
              <w:left w:val="nil"/>
              <w:bottom w:val="nil"/>
              <w:right w:val="nil"/>
            </w:tcBorders>
            <w:shd w:val="clear" w:color="auto" w:fill="auto"/>
            <w:vAlign w:val="bottom"/>
          </w:tcPr>
          <w:p w14:paraId="4141B5D4" w14:textId="77777777" w:rsidR="008F7A9F" w:rsidRPr="00C82578" w:rsidRDefault="008F7A9F" w:rsidP="008E0C1C">
            <w:pPr>
              <w:adjustRightInd w:val="0"/>
              <w:ind w:right="10"/>
              <w:jc w:val="right"/>
              <w:rPr>
                <w:sz w:val="18"/>
                <w:szCs w:val="18"/>
              </w:rPr>
            </w:pPr>
            <w:r w:rsidRPr="00C82578">
              <w:rPr>
                <w:sz w:val="18"/>
                <w:szCs w:val="18"/>
              </w:rPr>
              <w:t>0.661980</w:t>
            </w:r>
          </w:p>
        </w:tc>
        <w:tc>
          <w:tcPr>
            <w:tcW w:w="1207" w:type="dxa"/>
            <w:tcBorders>
              <w:top w:val="nil"/>
              <w:left w:val="nil"/>
              <w:bottom w:val="nil"/>
              <w:right w:val="nil"/>
            </w:tcBorders>
            <w:shd w:val="clear" w:color="auto" w:fill="auto"/>
            <w:vAlign w:val="bottom"/>
          </w:tcPr>
          <w:p w14:paraId="10E9518C" w14:textId="77777777" w:rsidR="008F7A9F" w:rsidRPr="00C82578" w:rsidRDefault="008F7A9F" w:rsidP="008E0C1C">
            <w:pPr>
              <w:adjustRightInd w:val="0"/>
              <w:ind w:right="10"/>
              <w:jc w:val="right"/>
              <w:rPr>
                <w:sz w:val="18"/>
                <w:szCs w:val="18"/>
              </w:rPr>
            </w:pPr>
            <w:r w:rsidRPr="00C82578">
              <w:rPr>
                <w:sz w:val="18"/>
                <w:szCs w:val="18"/>
              </w:rPr>
              <w:t>0.277064</w:t>
            </w:r>
          </w:p>
        </w:tc>
        <w:tc>
          <w:tcPr>
            <w:tcW w:w="1208" w:type="dxa"/>
            <w:tcBorders>
              <w:top w:val="nil"/>
              <w:left w:val="nil"/>
              <w:bottom w:val="nil"/>
              <w:right w:val="nil"/>
            </w:tcBorders>
            <w:shd w:val="clear" w:color="auto" w:fill="auto"/>
            <w:vAlign w:val="bottom"/>
          </w:tcPr>
          <w:p w14:paraId="61EA1EEE" w14:textId="77777777" w:rsidR="008F7A9F" w:rsidRPr="00C82578" w:rsidRDefault="008F7A9F" w:rsidP="008E0C1C">
            <w:pPr>
              <w:adjustRightInd w:val="0"/>
              <w:ind w:right="10"/>
              <w:jc w:val="right"/>
              <w:rPr>
                <w:sz w:val="18"/>
                <w:szCs w:val="18"/>
              </w:rPr>
            </w:pPr>
            <w:r w:rsidRPr="00C82578">
              <w:rPr>
                <w:sz w:val="18"/>
                <w:szCs w:val="18"/>
              </w:rPr>
              <w:t>2.389270</w:t>
            </w:r>
          </w:p>
        </w:tc>
        <w:tc>
          <w:tcPr>
            <w:tcW w:w="997" w:type="dxa"/>
            <w:tcBorders>
              <w:top w:val="nil"/>
              <w:left w:val="nil"/>
              <w:bottom w:val="nil"/>
              <w:right w:val="nil"/>
            </w:tcBorders>
            <w:shd w:val="clear" w:color="auto" w:fill="auto"/>
            <w:vAlign w:val="bottom"/>
          </w:tcPr>
          <w:p w14:paraId="6DB17DB4" w14:textId="77777777" w:rsidR="008F7A9F" w:rsidRPr="00C82578" w:rsidRDefault="008F7A9F" w:rsidP="008E0C1C">
            <w:pPr>
              <w:adjustRightInd w:val="0"/>
              <w:ind w:right="10"/>
              <w:jc w:val="right"/>
              <w:rPr>
                <w:sz w:val="18"/>
                <w:szCs w:val="18"/>
              </w:rPr>
            </w:pPr>
            <w:r w:rsidRPr="00C82578">
              <w:rPr>
                <w:sz w:val="18"/>
                <w:szCs w:val="18"/>
              </w:rPr>
              <w:t>0.0239</w:t>
            </w:r>
          </w:p>
        </w:tc>
      </w:tr>
      <w:tr w:rsidR="008F7A9F" w:rsidRPr="00C82578" w14:paraId="4E0DDEB6" w14:textId="77777777" w:rsidTr="006B2AD7">
        <w:trPr>
          <w:trHeight w:val="225"/>
        </w:trPr>
        <w:tc>
          <w:tcPr>
            <w:tcW w:w="2301" w:type="dxa"/>
            <w:tcBorders>
              <w:top w:val="nil"/>
              <w:left w:val="nil"/>
              <w:right w:val="nil"/>
            </w:tcBorders>
            <w:shd w:val="clear" w:color="auto" w:fill="auto"/>
            <w:vAlign w:val="bottom"/>
          </w:tcPr>
          <w:p w14:paraId="534BFE16" w14:textId="77777777" w:rsidR="008F7A9F" w:rsidRPr="00C82578" w:rsidRDefault="008F7A9F" w:rsidP="008E0C1C">
            <w:pPr>
              <w:adjustRightInd w:val="0"/>
              <w:jc w:val="center"/>
              <w:rPr>
                <w:sz w:val="18"/>
                <w:szCs w:val="18"/>
              </w:rPr>
            </w:pPr>
            <w:r w:rsidRPr="00C82578">
              <w:rPr>
                <w:sz w:val="18"/>
                <w:szCs w:val="18"/>
              </w:rPr>
              <w:t>C</w:t>
            </w:r>
          </w:p>
        </w:tc>
        <w:tc>
          <w:tcPr>
            <w:tcW w:w="1103" w:type="dxa"/>
            <w:tcBorders>
              <w:top w:val="nil"/>
              <w:left w:val="nil"/>
              <w:right w:val="nil"/>
            </w:tcBorders>
            <w:shd w:val="clear" w:color="auto" w:fill="auto"/>
            <w:vAlign w:val="bottom"/>
          </w:tcPr>
          <w:p w14:paraId="255F7B7E" w14:textId="77777777" w:rsidR="008F7A9F" w:rsidRPr="00C82578" w:rsidRDefault="008F7A9F" w:rsidP="008E0C1C">
            <w:pPr>
              <w:adjustRightInd w:val="0"/>
              <w:ind w:right="10"/>
              <w:jc w:val="right"/>
              <w:rPr>
                <w:sz w:val="18"/>
                <w:szCs w:val="18"/>
              </w:rPr>
            </w:pPr>
            <w:r w:rsidRPr="00C82578">
              <w:rPr>
                <w:sz w:val="18"/>
                <w:szCs w:val="18"/>
              </w:rPr>
              <w:t>0.548809</w:t>
            </w:r>
          </w:p>
        </w:tc>
        <w:tc>
          <w:tcPr>
            <w:tcW w:w="1207" w:type="dxa"/>
            <w:tcBorders>
              <w:top w:val="nil"/>
              <w:left w:val="nil"/>
              <w:right w:val="nil"/>
            </w:tcBorders>
            <w:shd w:val="clear" w:color="auto" w:fill="auto"/>
            <w:vAlign w:val="bottom"/>
          </w:tcPr>
          <w:p w14:paraId="5B116105" w14:textId="77777777" w:rsidR="008F7A9F" w:rsidRPr="00C82578" w:rsidRDefault="008F7A9F" w:rsidP="008E0C1C">
            <w:pPr>
              <w:adjustRightInd w:val="0"/>
              <w:ind w:right="10"/>
              <w:jc w:val="right"/>
              <w:rPr>
                <w:sz w:val="18"/>
                <w:szCs w:val="18"/>
              </w:rPr>
            </w:pPr>
            <w:r w:rsidRPr="00C82578">
              <w:rPr>
                <w:sz w:val="18"/>
                <w:szCs w:val="18"/>
              </w:rPr>
              <w:t>2.995431</w:t>
            </w:r>
          </w:p>
        </w:tc>
        <w:tc>
          <w:tcPr>
            <w:tcW w:w="1208" w:type="dxa"/>
            <w:tcBorders>
              <w:top w:val="nil"/>
              <w:left w:val="nil"/>
              <w:right w:val="nil"/>
            </w:tcBorders>
            <w:shd w:val="clear" w:color="auto" w:fill="auto"/>
            <w:vAlign w:val="bottom"/>
          </w:tcPr>
          <w:p w14:paraId="44C3EB43" w14:textId="77777777" w:rsidR="008F7A9F" w:rsidRPr="00C82578" w:rsidRDefault="008F7A9F" w:rsidP="008E0C1C">
            <w:pPr>
              <w:adjustRightInd w:val="0"/>
              <w:ind w:right="10"/>
              <w:jc w:val="right"/>
              <w:rPr>
                <w:sz w:val="18"/>
                <w:szCs w:val="18"/>
              </w:rPr>
            </w:pPr>
            <w:r w:rsidRPr="00C82578">
              <w:rPr>
                <w:sz w:val="18"/>
                <w:szCs w:val="18"/>
              </w:rPr>
              <w:t>0.183215</w:t>
            </w:r>
          </w:p>
        </w:tc>
        <w:tc>
          <w:tcPr>
            <w:tcW w:w="997" w:type="dxa"/>
            <w:tcBorders>
              <w:top w:val="nil"/>
              <w:left w:val="nil"/>
              <w:right w:val="nil"/>
            </w:tcBorders>
            <w:shd w:val="clear" w:color="auto" w:fill="auto"/>
            <w:vAlign w:val="bottom"/>
          </w:tcPr>
          <w:p w14:paraId="2B253924" w14:textId="77777777" w:rsidR="008F7A9F" w:rsidRPr="00C82578" w:rsidRDefault="008F7A9F" w:rsidP="008E0C1C">
            <w:pPr>
              <w:adjustRightInd w:val="0"/>
              <w:ind w:right="10"/>
              <w:jc w:val="right"/>
              <w:rPr>
                <w:sz w:val="18"/>
                <w:szCs w:val="18"/>
              </w:rPr>
            </w:pPr>
            <w:r w:rsidRPr="00C82578">
              <w:rPr>
                <w:sz w:val="18"/>
                <w:szCs w:val="18"/>
              </w:rPr>
              <w:t>0.8559</w:t>
            </w:r>
          </w:p>
        </w:tc>
      </w:tr>
      <w:tr w:rsidR="008F7A9F" w:rsidRPr="00C82578" w14:paraId="0E855E7D" w14:textId="77777777" w:rsidTr="006B2AD7">
        <w:trPr>
          <w:trHeight w:hRule="exact" w:val="90"/>
        </w:trPr>
        <w:tc>
          <w:tcPr>
            <w:tcW w:w="2301" w:type="dxa"/>
            <w:tcBorders>
              <w:top w:val="nil"/>
              <w:left w:val="nil"/>
              <w:bottom w:val="single" w:sz="6" w:space="0" w:color="auto"/>
              <w:right w:val="nil"/>
            </w:tcBorders>
            <w:shd w:val="clear" w:color="auto" w:fill="auto"/>
            <w:vAlign w:val="bottom"/>
          </w:tcPr>
          <w:p w14:paraId="0525D4A5" w14:textId="77777777" w:rsidR="008F7A9F" w:rsidRPr="00C82578" w:rsidRDefault="008F7A9F" w:rsidP="008E0C1C">
            <w:pPr>
              <w:adjustRightInd w:val="0"/>
              <w:jc w:val="center"/>
              <w:rPr>
                <w:sz w:val="18"/>
                <w:szCs w:val="18"/>
              </w:rPr>
            </w:pPr>
          </w:p>
        </w:tc>
        <w:tc>
          <w:tcPr>
            <w:tcW w:w="1103" w:type="dxa"/>
            <w:tcBorders>
              <w:top w:val="nil"/>
              <w:left w:val="nil"/>
              <w:bottom w:val="single" w:sz="6" w:space="0" w:color="auto"/>
              <w:right w:val="nil"/>
            </w:tcBorders>
            <w:shd w:val="clear" w:color="auto" w:fill="auto"/>
            <w:vAlign w:val="bottom"/>
          </w:tcPr>
          <w:p w14:paraId="175B8055" w14:textId="77777777" w:rsidR="008F7A9F" w:rsidRPr="00C82578" w:rsidRDefault="008F7A9F" w:rsidP="008E0C1C">
            <w:pPr>
              <w:adjustRightInd w:val="0"/>
              <w:jc w:val="center"/>
              <w:rPr>
                <w:sz w:val="18"/>
                <w:szCs w:val="18"/>
              </w:rPr>
            </w:pPr>
          </w:p>
        </w:tc>
        <w:tc>
          <w:tcPr>
            <w:tcW w:w="1207" w:type="dxa"/>
            <w:tcBorders>
              <w:top w:val="nil"/>
              <w:left w:val="nil"/>
              <w:bottom w:val="single" w:sz="6" w:space="0" w:color="auto"/>
              <w:right w:val="nil"/>
            </w:tcBorders>
            <w:shd w:val="clear" w:color="auto" w:fill="auto"/>
            <w:vAlign w:val="bottom"/>
          </w:tcPr>
          <w:p w14:paraId="2C56EDCF" w14:textId="77777777" w:rsidR="008F7A9F" w:rsidRPr="00C82578" w:rsidRDefault="008F7A9F" w:rsidP="008E0C1C">
            <w:pPr>
              <w:adjustRightInd w:val="0"/>
              <w:jc w:val="center"/>
              <w:rPr>
                <w:sz w:val="18"/>
                <w:szCs w:val="18"/>
              </w:rPr>
            </w:pPr>
          </w:p>
        </w:tc>
        <w:tc>
          <w:tcPr>
            <w:tcW w:w="1208" w:type="dxa"/>
            <w:tcBorders>
              <w:top w:val="nil"/>
              <w:left w:val="nil"/>
              <w:bottom w:val="single" w:sz="6" w:space="0" w:color="auto"/>
              <w:right w:val="nil"/>
            </w:tcBorders>
            <w:shd w:val="clear" w:color="auto" w:fill="auto"/>
            <w:vAlign w:val="bottom"/>
          </w:tcPr>
          <w:p w14:paraId="1DEDE921" w14:textId="77777777" w:rsidR="008F7A9F" w:rsidRPr="00C82578" w:rsidRDefault="008F7A9F" w:rsidP="008E0C1C">
            <w:pPr>
              <w:adjustRightInd w:val="0"/>
              <w:jc w:val="center"/>
              <w:rPr>
                <w:sz w:val="18"/>
                <w:szCs w:val="18"/>
              </w:rPr>
            </w:pPr>
          </w:p>
        </w:tc>
        <w:tc>
          <w:tcPr>
            <w:tcW w:w="997" w:type="dxa"/>
            <w:tcBorders>
              <w:top w:val="nil"/>
              <w:left w:val="nil"/>
              <w:bottom w:val="single" w:sz="6" w:space="0" w:color="auto"/>
              <w:right w:val="nil"/>
            </w:tcBorders>
            <w:shd w:val="clear" w:color="auto" w:fill="auto"/>
            <w:vAlign w:val="bottom"/>
          </w:tcPr>
          <w:p w14:paraId="4B15630A" w14:textId="77777777" w:rsidR="008F7A9F" w:rsidRPr="00C82578" w:rsidRDefault="008F7A9F" w:rsidP="008E0C1C">
            <w:pPr>
              <w:adjustRightInd w:val="0"/>
              <w:jc w:val="center"/>
              <w:rPr>
                <w:sz w:val="18"/>
                <w:szCs w:val="18"/>
              </w:rPr>
            </w:pPr>
          </w:p>
        </w:tc>
      </w:tr>
      <w:tr w:rsidR="008F7A9F" w:rsidRPr="00C82578" w14:paraId="0B3F90F3" w14:textId="77777777" w:rsidTr="006B2AD7">
        <w:trPr>
          <w:trHeight w:hRule="exact" w:val="135"/>
        </w:trPr>
        <w:tc>
          <w:tcPr>
            <w:tcW w:w="2301" w:type="dxa"/>
            <w:tcBorders>
              <w:top w:val="single" w:sz="6" w:space="0" w:color="auto"/>
              <w:left w:val="nil"/>
              <w:bottom w:val="nil"/>
              <w:right w:val="nil"/>
            </w:tcBorders>
            <w:shd w:val="clear" w:color="auto" w:fill="auto"/>
            <w:vAlign w:val="bottom"/>
          </w:tcPr>
          <w:p w14:paraId="2D868B72" w14:textId="77777777" w:rsidR="008F7A9F" w:rsidRPr="00C82578" w:rsidRDefault="008F7A9F" w:rsidP="008E0C1C">
            <w:pPr>
              <w:adjustRightInd w:val="0"/>
              <w:jc w:val="center"/>
              <w:rPr>
                <w:sz w:val="18"/>
                <w:szCs w:val="18"/>
              </w:rPr>
            </w:pPr>
          </w:p>
        </w:tc>
        <w:tc>
          <w:tcPr>
            <w:tcW w:w="1103" w:type="dxa"/>
            <w:tcBorders>
              <w:top w:val="single" w:sz="6" w:space="0" w:color="auto"/>
              <w:left w:val="nil"/>
              <w:bottom w:val="nil"/>
              <w:right w:val="nil"/>
            </w:tcBorders>
            <w:shd w:val="clear" w:color="auto" w:fill="auto"/>
            <w:vAlign w:val="bottom"/>
          </w:tcPr>
          <w:p w14:paraId="1DA06A6F" w14:textId="77777777" w:rsidR="008F7A9F" w:rsidRPr="00C82578" w:rsidRDefault="008F7A9F" w:rsidP="008E0C1C">
            <w:pPr>
              <w:adjustRightInd w:val="0"/>
              <w:jc w:val="center"/>
              <w:rPr>
                <w:sz w:val="18"/>
                <w:szCs w:val="18"/>
              </w:rPr>
            </w:pPr>
          </w:p>
        </w:tc>
        <w:tc>
          <w:tcPr>
            <w:tcW w:w="1207" w:type="dxa"/>
            <w:tcBorders>
              <w:top w:val="single" w:sz="6" w:space="0" w:color="auto"/>
              <w:left w:val="nil"/>
              <w:bottom w:val="nil"/>
              <w:right w:val="nil"/>
            </w:tcBorders>
            <w:shd w:val="clear" w:color="auto" w:fill="auto"/>
            <w:vAlign w:val="bottom"/>
          </w:tcPr>
          <w:p w14:paraId="2E1FEBE2" w14:textId="77777777" w:rsidR="008F7A9F" w:rsidRPr="00C82578" w:rsidRDefault="008F7A9F" w:rsidP="008E0C1C">
            <w:pPr>
              <w:adjustRightInd w:val="0"/>
              <w:jc w:val="center"/>
              <w:rPr>
                <w:sz w:val="18"/>
                <w:szCs w:val="18"/>
              </w:rPr>
            </w:pPr>
          </w:p>
        </w:tc>
        <w:tc>
          <w:tcPr>
            <w:tcW w:w="1208" w:type="dxa"/>
            <w:tcBorders>
              <w:top w:val="single" w:sz="6" w:space="0" w:color="auto"/>
              <w:left w:val="nil"/>
              <w:bottom w:val="nil"/>
              <w:right w:val="nil"/>
            </w:tcBorders>
            <w:shd w:val="clear" w:color="auto" w:fill="auto"/>
            <w:vAlign w:val="bottom"/>
          </w:tcPr>
          <w:p w14:paraId="19A9027D" w14:textId="77777777" w:rsidR="008F7A9F" w:rsidRPr="00C82578" w:rsidRDefault="008F7A9F" w:rsidP="008E0C1C">
            <w:pPr>
              <w:adjustRightInd w:val="0"/>
              <w:jc w:val="center"/>
              <w:rPr>
                <w:sz w:val="18"/>
                <w:szCs w:val="18"/>
              </w:rPr>
            </w:pPr>
          </w:p>
        </w:tc>
        <w:tc>
          <w:tcPr>
            <w:tcW w:w="997" w:type="dxa"/>
            <w:tcBorders>
              <w:top w:val="single" w:sz="6" w:space="0" w:color="auto"/>
              <w:left w:val="nil"/>
              <w:bottom w:val="nil"/>
              <w:right w:val="nil"/>
            </w:tcBorders>
            <w:shd w:val="clear" w:color="auto" w:fill="auto"/>
            <w:vAlign w:val="bottom"/>
          </w:tcPr>
          <w:p w14:paraId="03D13088" w14:textId="77777777" w:rsidR="008F7A9F" w:rsidRPr="00C82578" w:rsidRDefault="008F7A9F" w:rsidP="008E0C1C">
            <w:pPr>
              <w:adjustRightInd w:val="0"/>
              <w:jc w:val="center"/>
              <w:rPr>
                <w:sz w:val="18"/>
                <w:szCs w:val="18"/>
              </w:rPr>
            </w:pPr>
          </w:p>
        </w:tc>
      </w:tr>
    </w:tbl>
    <w:p w14:paraId="78411E3F" w14:textId="1C0C1D40" w:rsidR="006B2AD7" w:rsidRPr="006B2AD7" w:rsidRDefault="006B2AD7" w:rsidP="004F02B6">
      <w:pPr>
        <w:ind w:firstLine="1134"/>
        <w:jc w:val="both"/>
        <w:rPr>
          <w:iCs/>
        </w:rPr>
      </w:pPr>
      <w:r w:rsidRPr="006B2AD7">
        <w:rPr>
          <w:iCs/>
        </w:rPr>
        <w:t xml:space="preserve">Source: Data processed with </w:t>
      </w:r>
      <w:proofErr w:type="spellStart"/>
      <w:r w:rsidRPr="006B2AD7">
        <w:rPr>
          <w:iCs/>
        </w:rPr>
        <w:t>Eviews</w:t>
      </w:r>
      <w:proofErr w:type="spellEnd"/>
      <w:r w:rsidRPr="006B2AD7">
        <w:rPr>
          <w:iCs/>
        </w:rPr>
        <w:t xml:space="preserve"> 12 (2022)</w:t>
      </w:r>
    </w:p>
    <w:p w14:paraId="78B554B6" w14:textId="77777777" w:rsidR="008F7A9F" w:rsidRPr="00C82578" w:rsidRDefault="008F7A9F" w:rsidP="008F7A9F">
      <w:pPr>
        <w:ind w:firstLine="567"/>
        <w:jc w:val="both"/>
        <w:rPr>
          <w:sz w:val="24"/>
          <w:szCs w:val="24"/>
          <w:lang w:val="en-GB"/>
        </w:rPr>
      </w:pPr>
      <w:r w:rsidRPr="00C82578">
        <w:rPr>
          <w:sz w:val="24"/>
          <w:szCs w:val="24"/>
          <w:lang w:val="en-GB"/>
        </w:rPr>
        <w:t xml:space="preserve">The results of the t test show that premium income and underwriting results do not have a positive effect on general insurance company profits in Indonesia, while investment returns and </w:t>
      </w:r>
      <w:proofErr w:type="gramStart"/>
      <w:r w:rsidRPr="00C82578">
        <w:rPr>
          <w:sz w:val="24"/>
          <w:szCs w:val="24"/>
          <w:lang w:val="en-GB"/>
        </w:rPr>
        <w:t>risk based</w:t>
      </w:r>
      <w:proofErr w:type="gramEnd"/>
      <w:r w:rsidRPr="00C82578">
        <w:rPr>
          <w:sz w:val="24"/>
          <w:szCs w:val="24"/>
          <w:lang w:val="en-GB"/>
        </w:rPr>
        <w:t xml:space="preserve"> capital (RBC) have a significant positive effect on general insurance company profits in Indonesia. And the multiple regression equation model as follows:</w:t>
      </w:r>
    </w:p>
    <w:p w14:paraId="5F7FD4A8" w14:textId="753240C2" w:rsidR="008F7A9F" w:rsidRDefault="008F7A9F" w:rsidP="008F7A9F">
      <w:pPr>
        <w:jc w:val="both"/>
        <w:rPr>
          <w:sz w:val="24"/>
          <w:szCs w:val="24"/>
          <w:lang w:val="en-GB"/>
        </w:rPr>
      </w:pPr>
      <w:r w:rsidRPr="00C82578">
        <w:rPr>
          <w:sz w:val="24"/>
          <w:szCs w:val="24"/>
          <w:lang w:val="en-GB"/>
        </w:rPr>
        <w:t>Y = 0.548809 + 0.044508 + 0.278130 + 0.261138 + 0.661980</w:t>
      </w:r>
    </w:p>
    <w:p w14:paraId="23EB45A5" w14:textId="77777777" w:rsidR="006B2AD7" w:rsidRPr="00C82578" w:rsidRDefault="006B2AD7" w:rsidP="008F7A9F">
      <w:pPr>
        <w:jc w:val="both"/>
        <w:rPr>
          <w:sz w:val="24"/>
          <w:szCs w:val="24"/>
          <w:lang w:val="en-GB"/>
        </w:rPr>
      </w:pPr>
    </w:p>
    <w:p w14:paraId="460E2BB0" w14:textId="77777777" w:rsidR="008F7A9F" w:rsidRPr="00C82578" w:rsidRDefault="008F7A9F" w:rsidP="008F7A9F">
      <w:pPr>
        <w:jc w:val="both"/>
        <w:rPr>
          <w:b/>
          <w:sz w:val="24"/>
          <w:szCs w:val="24"/>
          <w:lang w:val="en-GB"/>
        </w:rPr>
      </w:pPr>
      <w:r w:rsidRPr="00C82578">
        <w:rPr>
          <w:b/>
          <w:sz w:val="24"/>
          <w:szCs w:val="24"/>
          <w:lang w:val="en-GB"/>
        </w:rPr>
        <w:t xml:space="preserve">Determination Coefficient Test (R </w:t>
      </w:r>
      <w:proofErr w:type="gramStart"/>
      <w:r w:rsidRPr="00C82578">
        <w:rPr>
          <w:b/>
          <w:sz w:val="24"/>
          <w:szCs w:val="24"/>
          <w:vertAlign w:val="superscript"/>
          <w:lang w:val="en-GB"/>
        </w:rPr>
        <w:t xml:space="preserve">2 </w:t>
      </w:r>
      <w:r w:rsidRPr="00C82578">
        <w:rPr>
          <w:b/>
          <w:sz w:val="24"/>
          <w:szCs w:val="24"/>
          <w:lang w:val="en-GB"/>
        </w:rPr>
        <w:t>)</w:t>
      </w:r>
      <w:proofErr w:type="gramEnd"/>
    </w:p>
    <w:p w14:paraId="28AEE60A" w14:textId="77777777" w:rsidR="008F7A9F" w:rsidRPr="00C82578" w:rsidRDefault="008F7A9F" w:rsidP="008F7A9F">
      <w:pPr>
        <w:ind w:firstLine="567"/>
        <w:jc w:val="both"/>
        <w:rPr>
          <w:sz w:val="24"/>
          <w:szCs w:val="24"/>
          <w:lang w:val="en-GB"/>
        </w:rPr>
      </w:pPr>
      <w:r w:rsidRPr="00C82578">
        <w:rPr>
          <w:sz w:val="24"/>
          <w:szCs w:val="24"/>
          <w:lang w:val="en-GB"/>
        </w:rPr>
        <w:t>The coefficient of determination test is used to see the percentage of independent variable influence on the dependent. The results of the test for the coefficient of determination can be seen in the table below:</w:t>
      </w:r>
    </w:p>
    <w:p w14:paraId="58BBE513" w14:textId="6FE8AB9C" w:rsidR="008F7A9F" w:rsidRPr="006B2AD7" w:rsidRDefault="008F7A9F" w:rsidP="008F7A9F">
      <w:pPr>
        <w:pStyle w:val="Caption"/>
        <w:spacing w:after="0"/>
        <w:jc w:val="center"/>
        <w:rPr>
          <w:rFonts w:ascii="Times New Roman" w:hAnsi="Times New Roman" w:cs="Times New Roman"/>
          <w:b/>
          <w:bCs/>
          <w:i w:val="0"/>
          <w:color w:val="auto"/>
          <w:sz w:val="24"/>
          <w:szCs w:val="24"/>
        </w:rPr>
      </w:pPr>
      <w:r w:rsidRPr="00C82578">
        <w:rPr>
          <w:rFonts w:ascii="Times New Roman" w:hAnsi="Times New Roman" w:cs="Times New Roman"/>
          <w:i w:val="0"/>
          <w:color w:val="auto"/>
          <w:sz w:val="24"/>
          <w:szCs w:val="24"/>
        </w:rPr>
        <w:t xml:space="preserve">          </w:t>
      </w:r>
      <w:bookmarkStart w:id="38" w:name="_Toc16146988"/>
      <w:r w:rsidRPr="006B2AD7">
        <w:rPr>
          <w:rFonts w:ascii="Times New Roman" w:hAnsi="Times New Roman" w:cs="Times New Roman"/>
          <w:b/>
          <w:bCs/>
          <w:i w:val="0"/>
          <w:color w:val="auto"/>
          <w:sz w:val="24"/>
          <w:szCs w:val="24"/>
        </w:rPr>
        <w:t xml:space="preserve">Table 4. </w:t>
      </w:r>
      <w:r w:rsidRPr="006B2AD7">
        <w:rPr>
          <w:rFonts w:ascii="Times New Roman" w:hAnsi="Times New Roman" w:cs="Times New Roman"/>
          <w:b/>
          <w:bCs/>
          <w:i w:val="0"/>
          <w:color w:val="auto"/>
          <w:sz w:val="24"/>
          <w:szCs w:val="24"/>
        </w:rPr>
        <w:fldChar w:fldCharType="begin"/>
      </w:r>
      <w:r w:rsidRPr="006B2AD7">
        <w:rPr>
          <w:rFonts w:ascii="Times New Roman" w:hAnsi="Times New Roman" w:cs="Times New Roman"/>
          <w:b/>
          <w:bCs/>
          <w:i w:val="0"/>
          <w:color w:val="auto"/>
          <w:sz w:val="24"/>
          <w:szCs w:val="24"/>
        </w:rPr>
        <w:instrText xml:space="preserve"> SEQ Tabel_4. \* ARABIC </w:instrText>
      </w:r>
      <w:r w:rsidRPr="006B2AD7">
        <w:rPr>
          <w:rFonts w:ascii="Times New Roman" w:hAnsi="Times New Roman" w:cs="Times New Roman"/>
          <w:b/>
          <w:bCs/>
          <w:i w:val="0"/>
          <w:color w:val="auto"/>
          <w:sz w:val="24"/>
          <w:szCs w:val="24"/>
        </w:rPr>
        <w:fldChar w:fldCharType="separate"/>
      </w:r>
      <w:r w:rsidRPr="006B2AD7">
        <w:rPr>
          <w:rFonts w:ascii="Times New Roman" w:hAnsi="Times New Roman" w:cs="Times New Roman"/>
          <w:b/>
          <w:bCs/>
          <w:i w:val="0"/>
          <w:noProof/>
          <w:color w:val="auto"/>
          <w:sz w:val="24"/>
          <w:szCs w:val="24"/>
        </w:rPr>
        <w:t>15</w:t>
      </w:r>
      <w:r w:rsidRPr="006B2AD7">
        <w:rPr>
          <w:rFonts w:ascii="Times New Roman" w:hAnsi="Times New Roman" w:cs="Times New Roman"/>
          <w:b/>
          <w:bCs/>
          <w:i w:val="0"/>
          <w:color w:val="auto"/>
          <w:sz w:val="24"/>
          <w:szCs w:val="24"/>
        </w:rPr>
        <w:fldChar w:fldCharType="end"/>
      </w:r>
      <w:r w:rsidRPr="006B2AD7">
        <w:rPr>
          <w:rFonts w:ascii="Times New Roman" w:hAnsi="Times New Roman" w:cs="Times New Roman"/>
          <w:b/>
          <w:bCs/>
          <w:i w:val="0"/>
          <w:color w:val="auto"/>
          <w:sz w:val="24"/>
          <w:szCs w:val="24"/>
        </w:rPr>
        <w:t xml:space="preserve"> </w:t>
      </w:r>
      <w:r w:rsidRPr="006B2AD7">
        <w:rPr>
          <w:rFonts w:ascii="Times New Roman" w:hAnsi="Times New Roman" w:cs="Times New Roman"/>
          <w:b/>
          <w:bCs/>
          <w:i w:val="0"/>
          <w:color w:val="auto"/>
          <w:sz w:val="24"/>
          <w:szCs w:val="24"/>
          <w:lang w:val="en-GB"/>
        </w:rPr>
        <w:t xml:space="preserve">Determination Coefficient Test (R </w:t>
      </w:r>
      <w:proofErr w:type="gramStart"/>
      <w:r w:rsidRPr="006B2AD7">
        <w:rPr>
          <w:rFonts w:ascii="Times New Roman" w:hAnsi="Times New Roman" w:cs="Times New Roman"/>
          <w:b/>
          <w:bCs/>
          <w:i w:val="0"/>
          <w:color w:val="auto"/>
          <w:sz w:val="24"/>
          <w:szCs w:val="24"/>
          <w:vertAlign w:val="superscript"/>
          <w:lang w:val="en-GB"/>
        </w:rPr>
        <w:t xml:space="preserve">2 </w:t>
      </w:r>
      <w:r w:rsidRPr="006B2AD7">
        <w:rPr>
          <w:rFonts w:ascii="Times New Roman" w:hAnsi="Times New Roman" w:cs="Times New Roman"/>
          <w:b/>
          <w:bCs/>
          <w:i w:val="0"/>
          <w:color w:val="auto"/>
          <w:sz w:val="24"/>
          <w:szCs w:val="24"/>
          <w:lang w:val="en-GB"/>
        </w:rPr>
        <w:t>)</w:t>
      </w:r>
      <w:bookmarkEnd w:id="38"/>
      <w:proofErr w:type="gramEnd"/>
    </w:p>
    <w:tbl>
      <w:tblPr>
        <w:tblW w:w="0" w:type="auto"/>
        <w:tblInd w:w="1427" w:type="dxa"/>
        <w:tblLayout w:type="fixed"/>
        <w:tblCellMar>
          <w:left w:w="0" w:type="dxa"/>
          <w:right w:w="0" w:type="dxa"/>
        </w:tblCellMar>
        <w:tblLook w:val="0000" w:firstRow="0" w:lastRow="0" w:firstColumn="0" w:lastColumn="0" w:noHBand="0" w:noVBand="0"/>
      </w:tblPr>
      <w:tblGrid>
        <w:gridCol w:w="2072"/>
        <w:gridCol w:w="1132"/>
        <w:gridCol w:w="1239"/>
        <w:gridCol w:w="1243"/>
        <w:gridCol w:w="1022"/>
      </w:tblGrid>
      <w:tr w:rsidR="008F7A9F" w:rsidRPr="00C82578" w14:paraId="50F6666A" w14:textId="77777777" w:rsidTr="006B2AD7">
        <w:trPr>
          <w:trHeight w:hRule="exact" w:val="50"/>
        </w:trPr>
        <w:tc>
          <w:tcPr>
            <w:tcW w:w="2072" w:type="dxa"/>
            <w:tcBorders>
              <w:top w:val="nil"/>
              <w:left w:val="nil"/>
              <w:bottom w:val="double" w:sz="6" w:space="2" w:color="auto"/>
              <w:right w:val="nil"/>
            </w:tcBorders>
            <w:vAlign w:val="bottom"/>
          </w:tcPr>
          <w:p w14:paraId="3B4FE2C5" w14:textId="77777777" w:rsidR="008F7A9F" w:rsidRPr="00C82578" w:rsidRDefault="008F7A9F" w:rsidP="008E0C1C">
            <w:pPr>
              <w:adjustRightInd w:val="0"/>
              <w:jc w:val="center"/>
              <w:rPr>
                <w:sz w:val="20"/>
                <w:szCs w:val="20"/>
              </w:rPr>
            </w:pPr>
          </w:p>
        </w:tc>
        <w:tc>
          <w:tcPr>
            <w:tcW w:w="1132" w:type="dxa"/>
            <w:tcBorders>
              <w:top w:val="nil"/>
              <w:left w:val="nil"/>
              <w:bottom w:val="double" w:sz="6" w:space="2" w:color="auto"/>
              <w:right w:val="nil"/>
            </w:tcBorders>
            <w:vAlign w:val="bottom"/>
          </w:tcPr>
          <w:p w14:paraId="02BB6361" w14:textId="77777777" w:rsidR="008F7A9F" w:rsidRPr="00C82578" w:rsidRDefault="008F7A9F" w:rsidP="008E0C1C">
            <w:pPr>
              <w:adjustRightInd w:val="0"/>
              <w:jc w:val="center"/>
              <w:rPr>
                <w:sz w:val="20"/>
                <w:szCs w:val="20"/>
              </w:rPr>
            </w:pPr>
          </w:p>
        </w:tc>
        <w:tc>
          <w:tcPr>
            <w:tcW w:w="1239" w:type="dxa"/>
            <w:tcBorders>
              <w:top w:val="nil"/>
              <w:left w:val="nil"/>
              <w:bottom w:val="double" w:sz="6" w:space="2" w:color="auto"/>
              <w:right w:val="nil"/>
            </w:tcBorders>
            <w:vAlign w:val="bottom"/>
          </w:tcPr>
          <w:p w14:paraId="69E04279" w14:textId="77777777" w:rsidR="008F7A9F" w:rsidRPr="00C82578" w:rsidRDefault="008F7A9F" w:rsidP="008E0C1C">
            <w:pPr>
              <w:adjustRightInd w:val="0"/>
              <w:jc w:val="center"/>
              <w:rPr>
                <w:sz w:val="20"/>
                <w:szCs w:val="20"/>
              </w:rPr>
            </w:pPr>
          </w:p>
        </w:tc>
        <w:tc>
          <w:tcPr>
            <w:tcW w:w="1243" w:type="dxa"/>
            <w:tcBorders>
              <w:top w:val="nil"/>
              <w:left w:val="nil"/>
              <w:bottom w:val="double" w:sz="6" w:space="2" w:color="auto"/>
              <w:right w:val="nil"/>
            </w:tcBorders>
            <w:vAlign w:val="bottom"/>
          </w:tcPr>
          <w:p w14:paraId="5B630BAD" w14:textId="77777777" w:rsidR="008F7A9F" w:rsidRPr="00C82578" w:rsidRDefault="008F7A9F" w:rsidP="008E0C1C">
            <w:pPr>
              <w:adjustRightInd w:val="0"/>
              <w:jc w:val="center"/>
              <w:rPr>
                <w:sz w:val="20"/>
                <w:szCs w:val="20"/>
              </w:rPr>
            </w:pPr>
          </w:p>
        </w:tc>
        <w:tc>
          <w:tcPr>
            <w:tcW w:w="1022" w:type="dxa"/>
            <w:tcBorders>
              <w:top w:val="nil"/>
              <w:left w:val="nil"/>
              <w:bottom w:val="double" w:sz="6" w:space="2" w:color="auto"/>
              <w:right w:val="nil"/>
            </w:tcBorders>
            <w:vAlign w:val="bottom"/>
          </w:tcPr>
          <w:p w14:paraId="01C3D606" w14:textId="77777777" w:rsidR="008F7A9F" w:rsidRPr="00C82578" w:rsidRDefault="008F7A9F" w:rsidP="008E0C1C">
            <w:pPr>
              <w:adjustRightInd w:val="0"/>
              <w:jc w:val="center"/>
              <w:rPr>
                <w:sz w:val="20"/>
                <w:szCs w:val="20"/>
              </w:rPr>
            </w:pPr>
          </w:p>
        </w:tc>
      </w:tr>
      <w:tr w:rsidR="008F7A9F" w:rsidRPr="00C82578" w14:paraId="2130265B" w14:textId="77777777" w:rsidTr="006B2AD7">
        <w:trPr>
          <w:trHeight w:val="215"/>
        </w:trPr>
        <w:tc>
          <w:tcPr>
            <w:tcW w:w="2072" w:type="dxa"/>
            <w:tcBorders>
              <w:top w:val="nil"/>
              <w:left w:val="nil"/>
              <w:bottom w:val="nil"/>
              <w:right w:val="nil"/>
            </w:tcBorders>
            <w:vAlign w:val="bottom"/>
          </w:tcPr>
          <w:p w14:paraId="17C3E03B" w14:textId="77777777" w:rsidR="008F7A9F" w:rsidRPr="00C82578" w:rsidRDefault="008F7A9F" w:rsidP="008E0C1C">
            <w:pPr>
              <w:adjustRightInd w:val="0"/>
              <w:rPr>
                <w:sz w:val="20"/>
                <w:szCs w:val="20"/>
              </w:rPr>
            </w:pPr>
            <w:r w:rsidRPr="00C82578">
              <w:rPr>
                <w:sz w:val="20"/>
                <w:szCs w:val="20"/>
              </w:rPr>
              <w:t>R-squared</w:t>
            </w:r>
          </w:p>
        </w:tc>
        <w:tc>
          <w:tcPr>
            <w:tcW w:w="1132" w:type="dxa"/>
            <w:tcBorders>
              <w:top w:val="nil"/>
              <w:left w:val="nil"/>
              <w:bottom w:val="nil"/>
              <w:right w:val="nil"/>
            </w:tcBorders>
            <w:vAlign w:val="bottom"/>
          </w:tcPr>
          <w:p w14:paraId="507DFB3E" w14:textId="77777777" w:rsidR="008F7A9F" w:rsidRPr="00C82578" w:rsidRDefault="008F7A9F" w:rsidP="008E0C1C">
            <w:pPr>
              <w:adjustRightInd w:val="0"/>
              <w:jc w:val="right"/>
              <w:rPr>
                <w:sz w:val="20"/>
                <w:szCs w:val="20"/>
              </w:rPr>
            </w:pPr>
            <w:r w:rsidRPr="00C82578">
              <w:rPr>
                <w:sz w:val="20"/>
                <w:szCs w:val="20"/>
              </w:rPr>
              <w:t>0.906032</w:t>
            </w:r>
          </w:p>
        </w:tc>
        <w:tc>
          <w:tcPr>
            <w:tcW w:w="2482" w:type="dxa"/>
            <w:gridSpan w:val="2"/>
            <w:tcBorders>
              <w:top w:val="nil"/>
              <w:left w:val="nil"/>
              <w:bottom w:val="nil"/>
              <w:right w:val="nil"/>
            </w:tcBorders>
            <w:vAlign w:val="bottom"/>
          </w:tcPr>
          <w:p w14:paraId="0C1C6220" w14:textId="77777777" w:rsidR="008F7A9F" w:rsidRPr="00C82578" w:rsidRDefault="008F7A9F" w:rsidP="008E0C1C">
            <w:pPr>
              <w:adjustRightInd w:val="0"/>
              <w:rPr>
                <w:sz w:val="20"/>
                <w:szCs w:val="20"/>
              </w:rPr>
            </w:pPr>
            <w:r w:rsidRPr="00C82578">
              <w:rPr>
                <w:sz w:val="20"/>
                <w:szCs w:val="20"/>
              </w:rPr>
              <w:t>Mean dependent var</w:t>
            </w:r>
          </w:p>
        </w:tc>
        <w:tc>
          <w:tcPr>
            <w:tcW w:w="1022" w:type="dxa"/>
            <w:tcBorders>
              <w:top w:val="nil"/>
              <w:left w:val="nil"/>
              <w:bottom w:val="nil"/>
              <w:right w:val="nil"/>
            </w:tcBorders>
            <w:vAlign w:val="bottom"/>
          </w:tcPr>
          <w:p w14:paraId="37ED2EFB" w14:textId="77777777" w:rsidR="008F7A9F" w:rsidRPr="00C82578" w:rsidRDefault="008F7A9F" w:rsidP="008E0C1C">
            <w:pPr>
              <w:adjustRightInd w:val="0"/>
              <w:jc w:val="right"/>
              <w:rPr>
                <w:sz w:val="20"/>
                <w:szCs w:val="20"/>
              </w:rPr>
            </w:pPr>
            <w:r w:rsidRPr="00C82578">
              <w:rPr>
                <w:sz w:val="20"/>
                <w:szCs w:val="20"/>
              </w:rPr>
              <w:t>10.81925</w:t>
            </w:r>
          </w:p>
        </w:tc>
      </w:tr>
      <w:tr w:rsidR="008F7A9F" w:rsidRPr="00C82578" w14:paraId="6C8CC8E2" w14:textId="77777777" w:rsidTr="006B2AD7">
        <w:trPr>
          <w:trHeight w:val="121"/>
        </w:trPr>
        <w:tc>
          <w:tcPr>
            <w:tcW w:w="2072" w:type="dxa"/>
            <w:tcBorders>
              <w:top w:val="nil"/>
              <w:left w:val="nil"/>
              <w:bottom w:val="nil"/>
              <w:right w:val="nil"/>
            </w:tcBorders>
            <w:vAlign w:val="bottom"/>
          </w:tcPr>
          <w:p w14:paraId="4F3C3C5C" w14:textId="77777777" w:rsidR="008F7A9F" w:rsidRPr="00C82578" w:rsidRDefault="008F7A9F" w:rsidP="008E0C1C">
            <w:pPr>
              <w:adjustRightInd w:val="0"/>
              <w:rPr>
                <w:b/>
                <w:sz w:val="20"/>
                <w:szCs w:val="20"/>
              </w:rPr>
            </w:pPr>
            <w:r w:rsidRPr="00C82578">
              <w:rPr>
                <w:b/>
                <w:sz w:val="20"/>
                <w:szCs w:val="20"/>
              </w:rPr>
              <w:lastRenderedPageBreak/>
              <w:t>Adjusted R-squared</w:t>
            </w:r>
          </w:p>
        </w:tc>
        <w:tc>
          <w:tcPr>
            <w:tcW w:w="1132" w:type="dxa"/>
            <w:tcBorders>
              <w:top w:val="nil"/>
              <w:left w:val="nil"/>
              <w:bottom w:val="nil"/>
              <w:right w:val="nil"/>
            </w:tcBorders>
            <w:vAlign w:val="bottom"/>
          </w:tcPr>
          <w:p w14:paraId="54E48451" w14:textId="77777777" w:rsidR="008F7A9F" w:rsidRPr="00C82578" w:rsidRDefault="008F7A9F" w:rsidP="008E0C1C">
            <w:pPr>
              <w:adjustRightInd w:val="0"/>
              <w:jc w:val="right"/>
              <w:rPr>
                <w:b/>
                <w:sz w:val="20"/>
                <w:szCs w:val="20"/>
              </w:rPr>
            </w:pPr>
            <w:r w:rsidRPr="00C82578">
              <w:rPr>
                <w:b/>
                <w:sz w:val="20"/>
                <w:szCs w:val="20"/>
              </w:rPr>
              <w:t>0.869116</w:t>
            </w:r>
          </w:p>
        </w:tc>
        <w:tc>
          <w:tcPr>
            <w:tcW w:w="2482" w:type="dxa"/>
            <w:gridSpan w:val="2"/>
            <w:tcBorders>
              <w:top w:val="nil"/>
              <w:left w:val="nil"/>
              <w:bottom w:val="nil"/>
              <w:right w:val="nil"/>
            </w:tcBorders>
            <w:vAlign w:val="bottom"/>
          </w:tcPr>
          <w:p w14:paraId="5DB4EAAB" w14:textId="77777777" w:rsidR="008F7A9F" w:rsidRPr="00C82578" w:rsidRDefault="008F7A9F" w:rsidP="008E0C1C">
            <w:pPr>
              <w:adjustRightInd w:val="0"/>
              <w:rPr>
                <w:sz w:val="20"/>
                <w:szCs w:val="20"/>
              </w:rPr>
            </w:pPr>
            <w:r w:rsidRPr="00C82578">
              <w:rPr>
                <w:sz w:val="20"/>
                <w:szCs w:val="20"/>
              </w:rPr>
              <w:t>SD dependent var</w:t>
            </w:r>
          </w:p>
        </w:tc>
        <w:tc>
          <w:tcPr>
            <w:tcW w:w="1022" w:type="dxa"/>
            <w:tcBorders>
              <w:top w:val="nil"/>
              <w:left w:val="nil"/>
              <w:bottom w:val="nil"/>
              <w:right w:val="nil"/>
            </w:tcBorders>
            <w:vAlign w:val="bottom"/>
          </w:tcPr>
          <w:p w14:paraId="009B9AC3" w14:textId="77777777" w:rsidR="008F7A9F" w:rsidRPr="00C82578" w:rsidRDefault="008F7A9F" w:rsidP="008E0C1C">
            <w:pPr>
              <w:adjustRightInd w:val="0"/>
              <w:jc w:val="right"/>
              <w:rPr>
                <w:sz w:val="20"/>
                <w:szCs w:val="20"/>
              </w:rPr>
            </w:pPr>
            <w:r w:rsidRPr="00C82578">
              <w:rPr>
                <w:sz w:val="20"/>
                <w:szCs w:val="20"/>
              </w:rPr>
              <w:t>0.957985</w:t>
            </w:r>
          </w:p>
        </w:tc>
      </w:tr>
      <w:tr w:rsidR="008F7A9F" w:rsidRPr="00C82578" w14:paraId="03072BDF" w14:textId="77777777" w:rsidTr="006B2AD7">
        <w:trPr>
          <w:trHeight w:val="181"/>
        </w:trPr>
        <w:tc>
          <w:tcPr>
            <w:tcW w:w="2072" w:type="dxa"/>
            <w:tcBorders>
              <w:top w:val="nil"/>
              <w:left w:val="nil"/>
              <w:bottom w:val="nil"/>
              <w:right w:val="nil"/>
            </w:tcBorders>
            <w:vAlign w:val="bottom"/>
          </w:tcPr>
          <w:p w14:paraId="70038015" w14:textId="77777777" w:rsidR="008F7A9F" w:rsidRPr="00C82578" w:rsidRDefault="008F7A9F" w:rsidP="008E0C1C">
            <w:pPr>
              <w:adjustRightInd w:val="0"/>
              <w:rPr>
                <w:sz w:val="20"/>
                <w:szCs w:val="20"/>
              </w:rPr>
            </w:pPr>
            <w:r w:rsidRPr="00C82578">
              <w:rPr>
                <w:sz w:val="20"/>
                <w:szCs w:val="20"/>
              </w:rPr>
              <w:t>SE of regression</w:t>
            </w:r>
          </w:p>
        </w:tc>
        <w:tc>
          <w:tcPr>
            <w:tcW w:w="1132" w:type="dxa"/>
            <w:tcBorders>
              <w:top w:val="nil"/>
              <w:left w:val="nil"/>
              <w:bottom w:val="nil"/>
              <w:right w:val="nil"/>
            </w:tcBorders>
            <w:vAlign w:val="bottom"/>
          </w:tcPr>
          <w:p w14:paraId="5155A648" w14:textId="77777777" w:rsidR="008F7A9F" w:rsidRPr="00C82578" w:rsidRDefault="008F7A9F" w:rsidP="008E0C1C">
            <w:pPr>
              <w:adjustRightInd w:val="0"/>
              <w:jc w:val="right"/>
              <w:rPr>
                <w:sz w:val="20"/>
                <w:szCs w:val="20"/>
              </w:rPr>
            </w:pPr>
            <w:r w:rsidRPr="00C82578">
              <w:rPr>
                <w:sz w:val="20"/>
                <w:szCs w:val="20"/>
              </w:rPr>
              <w:t>0.346578</w:t>
            </w:r>
          </w:p>
        </w:tc>
        <w:tc>
          <w:tcPr>
            <w:tcW w:w="2482" w:type="dxa"/>
            <w:gridSpan w:val="2"/>
            <w:tcBorders>
              <w:top w:val="nil"/>
              <w:left w:val="nil"/>
              <w:bottom w:val="nil"/>
              <w:right w:val="nil"/>
            </w:tcBorders>
            <w:vAlign w:val="bottom"/>
          </w:tcPr>
          <w:p w14:paraId="5DD8ED59" w14:textId="77777777" w:rsidR="008F7A9F" w:rsidRPr="00C82578" w:rsidRDefault="008F7A9F" w:rsidP="008E0C1C">
            <w:pPr>
              <w:adjustRightInd w:val="0"/>
              <w:rPr>
                <w:sz w:val="20"/>
                <w:szCs w:val="20"/>
              </w:rPr>
            </w:pPr>
            <w:r w:rsidRPr="00C82578">
              <w:rPr>
                <w:sz w:val="20"/>
                <w:szCs w:val="20"/>
              </w:rPr>
              <w:t>Akaike info criterion</w:t>
            </w:r>
          </w:p>
        </w:tc>
        <w:tc>
          <w:tcPr>
            <w:tcW w:w="1022" w:type="dxa"/>
            <w:tcBorders>
              <w:top w:val="nil"/>
              <w:left w:val="nil"/>
              <w:bottom w:val="nil"/>
              <w:right w:val="nil"/>
            </w:tcBorders>
            <w:vAlign w:val="bottom"/>
          </w:tcPr>
          <w:p w14:paraId="66165D53" w14:textId="77777777" w:rsidR="008F7A9F" w:rsidRPr="00C82578" w:rsidRDefault="008F7A9F" w:rsidP="008E0C1C">
            <w:pPr>
              <w:adjustRightInd w:val="0"/>
              <w:jc w:val="right"/>
              <w:rPr>
                <w:sz w:val="20"/>
                <w:szCs w:val="20"/>
              </w:rPr>
            </w:pPr>
            <w:r w:rsidRPr="00C82578">
              <w:rPr>
                <w:sz w:val="20"/>
                <w:szCs w:val="20"/>
              </w:rPr>
              <w:t>0.961910</w:t>
            </w:r>
          </w:p>
        </w:tc>
      </w:tr>
      <w:tr w:rsidR="008F7A9F" w:rsidRPr="00C82578" w14:paraId="668ED386" w14:textId="77777777" w:rsidTr="006B2AD7">
        <w:trPr>
          <w:trHeight w:val="241"/>
        </w:trPr>
        <w:tc>
          <w:tcPr>
            <w:tcW w:w="2072" w:type="dxa"/>
            <w:tcBorders>
              <w:top w:val="nil"/>
              <w:left w:val="nil"/>
              <w:bottom w:val="nil"/>
              <w:right w:val="nil"/>
            </w:tcBorders>
            <w:vAlign w:val="bottom"/>
          </w:tcPr>
          <w:p w14:paraId="452AC102" w14:textId="77777777" w:rsidR="008F7A9F" w:rsidRPr="00C82578" w:rsidRDefault="008F7A9F" w:rsidP="008E0C1C">
            <w:pPr>
              <w:adjustRightInd w:val="0"/>
              <w:rPr>
                <w:sz w:val="20"/>
                <w:szCs w:val="20"/>
              </w:rPr>
            </w:pPr>
            <w:r w:rsidRPr="00C82578">
              <w:rPr>
                <w:sz w:val="20"/>
                <w:szCs w:val="20"/>
              </w:rPr>
              <w:t>Sum squared residue</w:t>
            </w:r>
          </w:p>
        </w:tc>
        <w:tc>
          <w:tcPr>
            <w:tcW w:w="1132" w:type="dxa"/>
            <w:tcBorders>
              <w:top w:val="nil"/>
              <w:left w:val="nil"/>
              <w:bottom w:val="nil"/>
              <w:right w:val="nil"/>
            </w:tcBorders>
            <w:vAlign w:val="bottom"/>
          </w:tcPr>
          <w:p w14:paraId="143B5002" w14:textId="77777777" w:rsidR="008F7A9F" w:rsidRPr="00C82578" w:rsidRDefault="008F7A9F" w:rsidP="008E0C1C">
            <w:pPr>
              <w:adjustRightInd w:val="0"/>
              <w:jc w:val="right"/>
              <w:rPr>
                <w:sz w:val="20"/>
                <w:szCs w:val="20"/>
              </w:rPr>
            </w:pPr>
            <w:r w:rsidRPr="00C82578">
              <w:rPr>
                <w:sz w:val="20"/>
                <w:szCs w:val="20"/>
              </w:rPr>
              <w:t>3.363265</w:t>
            </w:r>
          </w:p>
        </w:tc>
        <w:tc>
          <w:tcPr>
            <w:tcW w:w="2482" w:type="dxa"/>
            <w:gridSpan w:val="2"/>
            <w:tcBorders>
              <w:top w:val="nil"/>
              <w:left w:val="nil"/>
              <w:bottom w:val="nil"/>
              <w:right w:val="nil"/>
            </w:tcBorders>
            <w:vAlign w:val="bottom"/>
          </w:tcPr>
          <w:p w14:paraId="427924E2" w14:textId="77777777" w:rsidR="008F7A9F" w:rsidRPr="00C82578" w:rsidRDefault="008F7A9F" w:rsidP="008E0C1C">
            <w:pPr>
              <w:adjustRightInd w:val="0"/>
              <w:rPr>
                <w:sz w:val="20"/>
                <w:szCs w:val="20"/>
              </w:rPr>
            </w:pPr>
            <w:r w:rsidRPr="00C82578">
              <w:rPr>
                <w:sz w:val="20"/>
                <w:szCs w:val="20"/>
              </w:rPr>
              <w:t>Schwarz criterion</w:t>
            </w:r>
          </w:p>
        </w:tc>
        <w:tc>
          <w:tcPr>
            <w:tcW w:w="1022" w:type="dxa"/>
            <w:tcBorders>
              <w:top w:val="nil"/>
              <w:left w:val="nil"/>
              <w:bottom w:val="nil"/>
              <w:right w:val="nil"/>
            </w:tcBorders>
            <w:vAlign w:val="bottom"/>
          </w:tcPr>
          <w:p w14:paraId="3C88C8DE" w14:textId="77777777" w:rsidR="008F7A9F" w:rsidRPr="00C82578" w:rsidRDefault="008F7A9F" w:rsidP="008E0C1C">
            <w:pPr>
              <w:adjustRightInd w:val="0"/>
              <w:jc w:val="right"/>
              <w:rPr>
                <w:sz w:val="20"/>
                <w:szCs w:val="20"/>
              </w:rPr>
            </w:pPr>
            <w:r w:rsidRPr="00C82578">
              <w:rPr>
                <w:sz w:val="20"/>
                <w:szCs w:val="20"/>
              </w:rPr>
              <w:t>1.468574</w:t>
            </w:r>
          </w:p>
        </w:tc>
      </w:tr>
      <w:tr w:rsidR="008F7A9F" w:rsidRPr="00C82578" w14:paraId="04C4FC74" w14:textId="77777777" w:rsidTr="006B2AD7">
        <w:trPr>
          <w:trHeight w:val="145"/>
        </w:trPr>
        <w:tc>
          <w:tcPr>
            <w:tcW w:w="2072" w:type="dxa"/>
            <w:tcBorders>
              <w:top w:val="nil"/>
              <w:left w:val="nil"/>
              <w:bottom w:val="nil"/>
              <w:right w:val="nil"/>
            </w:tcBorders>
            <w:vAlign w:val="bottom"/>
          </w:tcPr>
          <w:p w14:paraId="1055A495" w14:textId="77777777" w:rsidR="008F7A9F" w:rsidRPr="00C82578" w:rsidRDefault="008F7A9F" w:rsidP="008E0C1C">
            <w:pPr>
              <w:adjustRightInd w:val="0"/>
              <w:rPr>
                <w:sz w:val="20"/>
                <w:szCs w:val="20"/>
              </w:rPr>
            </w:pPr>
            <w:r w:rsidRPr="00C82578">
              <w:rPr>
                <w:sz w:val="20"/>
                <w:szCs w:val="20"/>
              </w:rPr>
              <w:t>Likelihood logs</w:t>
            </w:r>
          </w:p>
        </w:tc>
        <w:tc>
          <w:tcPr>
            <w:tcW w:w="1132" w:type="dxa"/>
            <w:tcBorders>
              <w:top w:val="nil"/>
              <w:left w:val="nil"/>
              <w:bottom w:val="nil"/>
              <w:right w:val="nil"/>
            </w:tcBorders>
            <w:vAlign w:val="bottom"/>
          </w:tcPr>
          <w:p w14:paraId="4097A6FE" w14:textId="77777777" w:rsidR="008F7A9F" w:rsidRPr="00C82578" w:rsidRDefault="008F7A9F" w:rsidP="008E0C1C">
            <w:pPr>
              <w:adjustRightInd w:val="0"/>
              <w:jc w:val="right"/>
              <w:rPr>
                <w:sz w:val="20"/>
                <w:szCs w:val="20"/>
              </w:rPr>
            </w:pPr>
            <w:r w:rsidRPr="00C82578">
              <w:rPr>
                <w:sz w:val="20"/>
                <w:szCs w:val="20"/>
              </w:rPr>
              <w:t>-7.238195</w:t>
            </w:r>
          </w:p>
        </w:tc>
        <w:tc>
          <w:tcPr>
            <w:tcW w:w="2482" w:type="dxa"/>
            <w:gridSpan w:val="2"/>
            <w:tcBorders>
              <w:top w:val="nil"/>
              <w:left w:val="nil"/>
              <w:bottom w:val="nil"/>
              <w:right w:val="nil"/>
            </w:tcBorders>
            <w:vAlign w:val="bottom"/>
          </w:tcPr>
          <w:p w14:paraId="14EE4753" w14:textId="77777777" w:rsidR="008F7A9F" w:rsidRPr="00C82578" w:rsidRDefault="008F7A9F" w:rsidP="008E0C1C">
            <w:pPr>
              <w:adjustRightInd w:val="0"/>
              <w:rPr>
                <w:sz w:val="20"/>
                <w:szCs w:val="20"/>
              </w:rPr>
            </w:pPr>
            <w:r w:rsidRPr="00C82578">
              <w:rPr>
                <w:sz w:val="20"/>
                <w:szCs w:val="20"/>
              </w:rPr>
              <w:t xml:space="preserve">Hannan-Quinn </w:t>
            </w:r>
            <w:proofErr w:type="spellStart"/>
            <w:r w:rsidRPr="00C82578">
              <w:rPr>
                <w:sz w:val="20"/>
                <w:szCs w:val="20"/>
              </w:rPr>
              <w:t>criter</w:t>
            </w:r>
            <w:proofErr w:type="spellEnd"/>
            <w:r w:rsidRPr="00C82578">
              <w:rPr>
                <w:sz w:val="20"/>
                <w:szCs w:val="20"/>
              </w:rPr>
              <w:t>.</w:t>
            </w:r>
          </w:p>
        </w:tc>
        <w:tc>
          <w:tcPr>
            <w:tcW w:w="1022" w:type="dxa"/>
            <w:tcBorders>
              <w:top w:val="nil"/>
              <w:left w:val="nil"/>
              <w:bottom w:val="nil"/>
              <w:right w:val="nil"/>
            </w:tcBorders>
            <w:vAlign w:val="bottom"/>
          </w:tcPr>
          <w:p w14:paraId="143307F5" w14:textId="77777777" w:rsidR="008F7A9F" w:rsidRPr="00C82578" w:rsidRDefault="008F7A9F" w:rsidP="008E0C1C">
            <w:pPr>
              <w:adjustRightInd w:val="0"/>
              <w:jc w:val="right"/>
              <w:rPr>
                <w:sz w:val="20"/>
                <w:szCs w:val="20"/>
              </w:rPr>
            </w:pPr>
            <w:r w:rsidRPr="00C82578">
              <w:rPr>
                <w:sz w:val="20"/>
                <w:szCs w:val="20"/>
              </w:rPr>
              <w:t>1.145103</w:t>
            </w:r>
          </w:p>
        </w:tc>
      </w:tr>
      <w:tr w:rsidR="008F7A9F" w:rsidRPr="00C82578" w14:paraId="4DB9DA2D" w14:textId="77777777" w:rsidTr="006B2AD7">
        <w:trPr>
          <w:trHeight w:val="50"/>
        </w:trPr>
        <w:tc>
          <w:tcPr>
            <w:tcW w:w="2072" w:type="dxa"/>
            <w:tcBorders>
              <w:top w:val="nil"/>
              <w:left w:val="nil"/>
              <w:bottom w:val="nil"/>
              <w:right w:val="nil"/>
            </w:tcBorders>
            <w:vAlign w:val="bottom"/>
          </w:tcPr>
          <w:p w14:paraId="14159555" w14:textId="77777777" w:rsidR="008F7A9F" w:rsidRPr="00C82578" w:rsidRDefault="008F7A9F" w:rsidP="008E0C1C">
            <w:pPr>
              <w:adjustRightInd w:val="0"/>
              <w:rPr>
                <w:sz w:val="20"/>
                <w:szCs w:val="20"/>
              </w:rPr>
            </w:pPr>
            <w:r w:rsidRPr="00C82578">
              <w:rPr>
                <w:sz w:val="20"/>
                <w:szCs w:val="20"/>
              </w:rPr>
              <w:t>F-statistics</w:t>
            </w:r>
          </w:p>
        </w:tc>
        <w:tc>
          <w:tcPr>
            <w:tcW w:w="1132" w:type="dxa"/>
            <w:tcBorders>
              <w:top w:val="nil"/>
              <w:left w:val="nil"/>
              <w:bottom w:val="nil"/>
              <w:right w:val="nil"/>
            </w:tcBorders>
            <w:vAlign w:val="bottom"/>
          </w:tcPr>
          <w:p w14:paraId="1B0E9148" w14:textId="77777777" w:rsidR="008F7A9F" w:rsidRPr="00C82578" w:rsidRDefault="008F7A9F" w:rsidP="008E0C1C">
            <w:pPr>
              <w:adjustRightInd w:val="0"/>
              <w:jc w:val="right"/>
              <w:rPr>
                <w:sz w:val="20"/>
                <w:szCs w:val="20"/>
              </w:rPr>
            </w:pPr>
            <w:r w:rsidRPr="00C82578">
              <w:rPr>
                <w:sz w:val="20"/>
                <w:szCs w:val="20"/>
              </w:rPr>
              <w:t>24.54313</w:t>
            </w:r>
          </w:p>
        </w:tc>
        <w:tc>
          <w:tcPr>
            <w:tcW w:w="2482" w:type="dxa"/>
            <w:gridSpan w:val="2"/>
            <w:tcBorders>
              <w:top w:val="nil"/>
              <w:left w:val="nil"/>
              <w:bottom w:val="nil"/>
              <w:right w:val="nil"/>
            </w:tcBorders>
            <w:vAlign w:val="bottom"/>
          </w:tcPr>
          <w:p w14:paraId="18E841DD" w14:textId="77777777" w:rsidR="008F7A9F" w:rsidRPr="00C82578" w:rsidRDefault="008F7A9F" w:rsidP="008E0C1C">
            <w:pPr>
              <w:adjustRightInd w:val="0"/>
              <w:rPr>
                <w:sz w:val="20"/>
                <w:szCs w:val="20"/>
              </w:rPr>
            </w:pPr>
            <w:r w:rsidRPr="00C82578">
              <w:rPr>
                <w:sz w:val="20"/>
                <w:szCs w:val="20"/>
              </w:rPr>
              <w:t>Durbin-Watson stat</w:t>
            </w:r>
          </w:p>
        </w:tc>
        <w:tc>
          <w:tcPr>
            <w:tcW w:w="1022" w:type="dxa"/>
            <w:tcBorders>
              <w:top w:val="nil"/>
              <w:left w:val="nil"/>
              <w:bottom w:val="nil"/>
              <w:right w:val="nil"/>
            </w:tcBorders>
            <w:vAlign w:val="bottom"/>
          </w:tcPr>
          <w:p w14:paraId="2133726F" w14:textId="77777777" w:rsidR="008F7A9F" w:rsidRPr="00C82578" w:rsidRDefault="008F7A9F" w:rsidP="008E0C1C">
            <w:pPr>
              <w:adjustRightInd w:val="0"/>
              <w:jc w:val="right"/>
              <w:rPr>
                <w:sz w:val="20"/>
                <w:szCs w:val="20"/>
              </w:rPr>
            </w:pPr>
            <w:r w:rsidRPr="00C82578">
              <w:rPr>
                <w:sz w:val="20"/>
                <w:szCs w:val="20"/>
              </w:rPr>
              <w:t>2.188439</w:t>
            </w:r>
          </w:p>
        </w:tc>
      </w:tr>
      <w:tr w:rsidR="008F7A9F" w:rsidRPr="00C82578" w14:paraId="7022D9D6" w14:textId="77777777" w:rsidTr="006B2AD7">
        <w:trPr>
          <w:trHeight w:val="109"/>
        </w:trPr>
        <w:tc>
          <w:tcPr>
            <w:tcW w:w="2072" w:type="dxa"/>
            <w:tcBorders>
              <w:top w:val="nil"/>
              <w:left w:val="nil"/>
              <w:right w:val="nil"/>
            </w:tcBorders>
            <w:vAlign w:val="bottom"/>
          </w:tcPr>
          <w:p w14:paraId="6DF3BF9F" w14:textId="77777777" w:rsidR="008F7A9F" w:rsidRPr="00C82578" w:rsidRDefault="008F7A9F" w:rsidP="008E0C1C">
            <w:pPr>
              <w:adjustRightInd w:val="0"/>
              <w:rPr>
                <w:sz w:val="20"/>
                <w:szCs w:val="20"/>
              </w:rPr>
            </w:pPr>
            <w:r w:rsidRPr="00C82578">
              <w:rPr>
                <w:sz w:val="20"/>
                <w:szCs w:val="20"/>
              </w:rPr>
              <w:t>Prob(F-statistic)</w:t>
            </w:r>
          </w:p>
        </w:tc>
        <w:tc>
          <w:tcPr>
            <w:tcW w:w="1132" w:type="dxa"/>
            <w:tcBorders>
              <w:top w:val="nil"/>
              <w:left w:val="nil"/>
              <w:right w:val="nil"/>
            </w:tcBorders>
            <w:vAlign w:val="bottom"/>
          </w:tcPr>
          <w:p w14:paraId="3B0B1758" w14:textId="77777777" w:rsidR="008F7A9F" w:rsidRPr="00C82578" w:rsidRDefault="008F7A9F" w:rsidP="008E0C1C">
            <w:pPr>
              <w:adjustRightInd w:val="0"/>
              <w:jc w:val="right"/>
              <w:rPr>
                <w:sz w:val="20"/>
                <w:szCs w:val="20"/>
              </w:rPr>
            </w:pPr>
            <w:r w:rsidRPr="00C82578">
              <w:rPr>
                <w:sz w:val="20"/>
                <w:szCs w:val="20"/>
              </w:rPr>
              <w:t>0.000000</w:t>
            </w:r>
          </w:p>
        </w:tc>
        <w:tc>
          <w:tcPr>
            <w:tcW w:w="1239" w:type="dxa"/>
            <w:tcBorders>
              <w:top w:val="nil"/>
              <w:left w:val="nil"/>
              <w:right w:val="nil"/>
            </w:tcBorders>
            <w:vAlign w:val="bottom"/>
          </w:tcPr>
          <w:p w14:paraId="338B6A0E" w14:textId="77777777" w:rsidR="008F7A9F" w:rsidRPr="00C82578" w:rsidRDefault="008F7A9F" w:rsidP="008E0C1C">
            <w:pPr>
              <w:adjustRightInd w:val="0"/>
              <w:jc w:val="center"/>
              <w:rPr>
                <w:sz w:val="20"/>
                <w:szCs w:val="20"/>
              </w:rPr>
            </w:pPr>
          </w:p>
        </w:tc>
        <w:tc>
          <w:tcPr>
            <w:tcW w:w="1243" w:type="dxa"/>
            <w:tcBorders>
              <w:top w:val="nil"/>
              <w:left w:val="nil"/>
              <w:right w:val="nil"/>
            </w:tcBorders>
            <w:vAlign w:val="bottom"/>
          </w:tcPr>
          <w:p w14:paraId="067061D2" w14:textId="77777777" w:rsidR="008F7A9F" w:rsidRPr="00C82578" w:rsidRDefault="008F7A9F" w:rsidP="008E0C1C">
            <w:pPr>
              <w:adjustRightInd w:val="0"/>
              <w:jc w:val="center"/>
              <w:rPr>
                <w:sz w:val="20"/>
                <w:szCs w:val="20"/>
              </w:rPr>
            </w:pPr>
          </w:p>
        </w:tc>
        <w:tc>
          <w:tcPr>
            <w:tcW w:w="1022" w:type="dxa"/>
            <w:tcBorders>
              <w:top w:val="nil"/>
              <w:left w:val="nil"/>
              <w:right w:val="nil"/>
            </w:tcBorders>
            <w:vAlign w:val="bottom"/>
          </w:tcPr>
          <w:p w14:paraId="20657AC0" w14:textId="77777777" w:rsidR="008F7A9F" w:rsidRPr="00C82578" w:rsidRDefault="008F7A9F" w:rsidP="008E0C1C">
            <w:pPr>
              <w:adjustRightInd w:val="0"/>
              <w:jc w:val="center"/>
              <w:rPr>
                <w:sz w:val="20"/>
                <w:szCs w:val="20"/>
              </w:rPr>
            </w:pPr>
          </w:p>
        </w:tc>
      </w:tr>
      <w:tr w:rsidR="008F7A9F" w:rsidRPr="00C82578" w14:paraId="78EC1644" w14:textId="77777777" w:rsidTr="006B2AD7">
        <w:trPr>
          <w:trHeight w:hRule="exact" w:val="50"/>
        </w:trPr>
        <w:tc>
          <w:tcPr>
            <w:tcW w:w="2072" w:type="dxa"/>
            <w:tcBorders>
              <w:top w:val="nil"/>
              <w:left w:val="nil"/>
              <w:bottom w:val="single" w:sz="6" w:space="0" w:color="auto"/>
              <w:right w:val="nil"/>
            </w:tcBorders>
            <w:vAlign w:val="bottom"/>
          </w:tcPr>
          <w:p w14:paraId="040BC887" w14:textId="77777777" w:rsidR="008F7A9F" w:rsidRPr="00C82578" w:rsidRDefault="008F7A9F" w:rsidP="008E0C1C">
            <w:pPr>
              <w:adjustRightInd w:val="0"/>
              <w:jc w:val="center"/>
              <w:rPr>
                <w:sz w:val="20"/>
                <w:szCs w:val="20"/>
              </w:rPr>
            </w:pPr>
          </w:p>
        </w:tc>
        <w:tc>
          <w:tcPr>
            <w:tcW w:w="1132" w:type="dxa"/>
            <w:tcBorders>
              <w:top w:val="nil"/>
              <w:left w:val="nil"/>
              <w:bottom w:val="single" w:sz="6" w:space="0" w:color="auto"/>
              <w:right w:val="nil"/>
            </w:tcBorders>
            <w:vAlign w:val="bottom"/>
          </w:tcPr>
          <w:p w14:paraId="5318982B" w14:textId="77777777" w:rsidR="008F7A9F" w:rsidRPr="00C82578" w:rsidRDefault="008F7A9F" w:rsidP="008E0C1C">
            <w:pPr>
              <w:adjustRightInd w:val="0"/>
              <w:jc w:val="center"/>
              <w:rPr>
                <w:sz w:val="20"/>
                <w:szCs w:val="20"/>
              </w:rPr>
            </w:pPr>
          </w:p>
        </w:tc>
        <w:tc>
          <w:tcPr>
            <w:tcW w:w="1239" w:type="dxa"/>
            <w:tcBorders>
              <w:top w:val="nil"/>
              <w:left w:val="nil"/>
              <w:bottom w:val="single" w:sz="6" w:space="0" w:color="auto"/>
              <w:right w:val="nil"/>
            </w:tcBorders>
            <w:vAlign w:val="bottom"/>
          </w:tcPr>
          <w:p w14:paraId="71927B24" w14:textId="77777777" w:rsidR="008F7A9F" w:rsidRPr="00C82578" w:rsidRDefault="008F7A9F" w:rsidP="008E0C1C">
            <w:pPr>
              <w:adjustRightInd w:val="0"/>
              <w:jc w:val="center"/>
              <w:rPr>
                <w:sz w:val="20"/>
                <w:szCs w:val="20"/>
              </w:rPr>
            </w:pPr>
          </w:p>
        </w:tc>
        <w:tc>
          <w:tcPr>
            <w:tcW w:w="1243" w:type="dxa"/>
            <w:tcBorders>
              <w:top w:val="nil"/>
              <w:left w:val="nil"/>
              <w:bottom w:val="single" w:sz="6" w:space="0" w:color="auto"/>
              <w:right w:val="nil"/>
            </w:tcBorders>
            <w:vAlign w:val="bottom"/>
          </w:tcPr>
          <w:p w14:paraId="1B8B05E6" w14:textId="77777777" w:rsidR="008F7A9F" w:rsidRPr="00C82578" w:rsidRDefault="008F7A9F" w:rsidP="008E0C1C">
            <w:pPr>
              <w:adjustRightInd w:val="0"/>
              <w:jc w:val="center"/>
              <w:rPr>
                <w:sz w:val="20"/>
                <w:szCs w:val="20"/>
              </w:rPr>
            </w:pPr>
          </w:p>
        </w:tc>
        <w:tc>
          <w:tcPr>
            <w:tcW w:w="1022" w:type="dxa"/>
            <w:tcBorders>
              <w:top w:val="nil"/>
              <w:left w:val="nil"/>
              <w:bottom w:val="single" w:sz="6" w:space="0" w:color="auto"/>
              <w:right w:val="nil"/>
            </w:tcBorders>
            <w:vAlign w:val="bottom"/>
          </w:tcPr>
          <w:p w14:paraId="3F6DF8BC" w14:textId="77777777" w:rsidR="008F7A9F" w:rsidRPr="00C82578" w:rsidRDefault="008F7A9F" w:rsidP="008E0C1C">
            <w:pPr>
              <w:adjustRightInd w:val="0"/>
              <w:jc w:val="center"/>
              <w:rPr>
                <w:sz w:val="20"/>
                <w:szCs w:val="20"/>
              </w:rPr>
            </w:pPr>
          </w:p>
        </w:tc>
      </w:tr>
    </w:tbl>
    <w:p w14:paraId="08F7FBDC" w14:textId="5E0BD94F" w:rsidR="006B2AD7" w:rsidRPr="004F02B6" w:rsidRDefault="006B2AD7" w:rsidP="004F02B6">
      <w:pPr>
        <w:ind w:firstLine="1276"/>
        <w:jc w:val="both"/>
        <w:rPr>
          <w:iCs/>
        </w:rPr>
      </w:pPr>
      <w:r w:rsidRPr="006B2AD7">
        <w:rPr>
          <w:iCs/>
        </w:rPr>
        <w:t xml:space="preserve">Source: Data processed with </w:t>
      </w:r>
      <w:proofErr w:type="spellStart"/>
      <w:r w:rsidRPr="006B2AD7">
        <w:rPr>
          <w:iCs/>
        </w:rPr>
        <w:t>Eviews</w:t>
      </w:r>
      <w:proofErr w:type="spellEnd"/>
      <w:r w:rsidRPr="006B2AD7">
        <w:rPr>
          <w:iCs/>
        </w:rPr>
        <w:t xml:space="preserve"> 12 (2022)</w:t>
      </w:r>
    </w:p>
    <w:p w14:paraId="09B39EEA" w14:textId="1270B5B7" w:rsidR="008F7A9F" w:rsidRPr="00C82578" w:rsidRDefault="008F7A9F" w:rsidP="008F7A9F">
      <w:pPr>
        <w:ind w:firstLine="567"/>
        <w:jc w:val="both"/>
        <w:rPr>
          <w:sz w:val="24"/>
          <w:szCs w:val="24"/>
          <w:lang w:val="en-GB"/>
        </w:rPr>
      </w:pPr>
      <w:r w:rsidRPr="00C82578">
        <w:rPr>
          <w:sz w:val="24"/>
          <w:szCs w:val="24"/>
          <w:lang w:val="en-GB"/>
        </w:rPr>
        <w:t xml:space="preserve">Based on the test of the coefficient of determination, it was found that the variable </w:t>
      </w:r>
      <w:r w:rsidRPr="00C82578">
        <w:rPr>
          <w:iCs/>
          <w:sz w:val="24"/>
          <w:szCs w:val="24"/>
          <w:lang w:val="en-GB"/>
        </w:rPr>
        <w:t xml:space="preserve">Premium Income, Underwriting Results, Investment Returns and Risk Based Capital </w:t>
      </w:r>
      <w:r w:rsidRPr="00C82578">
        <w:rPr>
          <w:sz w:val="24"/>
          <w:szCs w:val="24"/>
          <w:lang w:val="en-GB"/>
        </w:rPr>
        <w:t>(RBC)</w:t>
      </w:r>
      <w:r w:rsidRPr="00C82578">
        <w:rPr>
          <w:iCs/>
          <w:sz w:val="24"/>
          <w:szCs w:val="24"/>
          <w:lang w:val="en-GB"/>
        </w:rPr>
        <w:t xml:space="preserve"> </w:t>
      </w:r>
      <w:r w:rsidRPr="00C82578">
        <w:rPr>
          <w:sz w:val="24"/>
          <w:szCs w:val="24"/>
          <w:lang w:val="en-GB"/>
        </w:rPr>
        <w:t>on the profit of general insurance companies in Indonesia, it has an influence on profits of 86.91%, while the remaining 13.09% is influenced by other factors outside this research model.</w:t>
      </w:r>
    </w:p>
    <w:p w14:paraId="4AE424DD" w14:textId="77777777" w:rsidR="008F7A9F" w:rsidRDefault="008F7A9F">
      <w:pPr>
        <w:pStyle w:val="Heading1"/>
        <w:ind w:left="256"/>
      </w:pPr>
    </w:p>
    <w:p w14:paraId="2D67126B" w14:textId="34EBA360" w:rsidR="008F7A9F" w:rsidRPr="006B2AD7" w:rsidRDefault="006B2AD7" w:rsidP="008F7A9F">
      <w:pPr>
        <w:pStyle w:val="Heading2"/>
        <w:spacing w:line="240" w:lineRule="auto"/>
        <w:rPr>
          <w:rFonts w:ascii="Times New Roman" w:hAnsi="Times New Roman" w:cs="Times New Roman"/>
          <w:b/>
          <w:color w:val="000000" w:themeColor="text1"/>
          <w:sz w:val="24"/>
          <w:szCs w:val="24"/>
          <w:lang w:val="en-GB"/>
        </w:rPr>
      </w:pPr>
      <w:r w:rsidRPr="006B2AD7">
        <w:rPr>
          <w:rFonts w:ascii="Times New Roman" w:eastAsia="Times New Roman" w:hAnsi="Times New Roman" w:cs="Times New Roman"/>
          <w:b/>
          <w:color w:val="000000" w:themeColor="text1"/>
          <w:sz w:val="24"/>
          <w:szCs w:val="24"/>
        </w:rPr>
        <w:t>DISCUSSION AND RESULTS</w:t>
      </w:r>
    </w:p>
    <w:p w14:paraId="663A6E6E" w14:textId="77777777" w:rsidR="008F7A9F" w:rsidRPr="00C82578" w:rsidRDefault="008F7A9F" w:rsidP="008F7A9F">
      <w:pPr>
        <w:pStyle w:val="Heading3"/>
        <w:spacing w:line="240" w:lineRule="auto"/>
        <w:rPr>
          <w:rFonts w:ascii="Times New Roman" w:hAnsi="Times New Roman" w:cs="Times New Roman"/>
          <w:b/>
          <w:color w:val="auto"/>
          <w:lang w:val="en-GB"/>
        </w:rPr>
      </w:pPr>
      <w:bookmarkStart w:id="39" w:name="_Toc19041104"/>
      <w:r w:rsidRPr="00C82578">
        <w:rPr>
          <w:rFonts w:ascii="Times New Roman" w:hAnsi="Times New Roman" w:cs="Times New Roman"/>
          <w:b/>
          <w:color w:val="auto"/>
          <w:lang w:val="en-GB"/>
        </w:rPr>
        <w:t>Effect of Premium Income on Profit</w:t>
      </w:r>
      <w:bookmarkEnd w:id="39"/>
    </w:p>
    <w:p w14:paraId="6AAB70D0" w14:textId="77777777" w:rsidR="008F7A9F" w:rsidRPr="00C82578" w:rsidRDefault="008F7A9F" w:rsidP="008F7A9F">
      <w:pPr>
        <w:ind w:firstLine="720"/>
        <w:jc w:val="both"/>
        <w:rPr>
          <w:sz w:val="24"/>
          <w:szCs w:val="24"/>
          <w:lang w:val="en-GB"/>
        </w:rPr>
      </w:pPr>
      <w:r w:rsidRPr="00C82578">
        <w:rPr>
          <w:sz w:val="24"/>
          <w:szCs w:val="24"/>
          <w:lang w:val="en-GB"/>
        </w:rPr>
        <w:t xml:space="preserve">Based on the results of the study that premium income has no effect on profits. This is because the customer has unilaterally decided to pay the premium before the payment period is over. </w:t>
      </w:r>
      <w:proofErr w:type="gramStart"/>
      <w:r w:rsidRPr="00C82578">
        <w:rPr>
          <w:sz w:val="24"/>
          <w:szCs w:val="24"/>
          <w:lang w:val="en-GB"/>
        </w:rPr>
        <w:t>So</w:t>
      </w:r>
      <w:proofErr w:type="gramEnd"/>
      <w:r w:rsidRPr="00C82578">
        <w:rPr>
          <w:sz w:val="24"/>
          <w:szCs w:val="24"/>
          <w:lang w:val="en-GB"/>
        </w:rPr>
        <w:t xml:space="preserve"> the premium paid by the customer is not in full, while the premium payment paid by the customer at the beginning is automatically deducted for fee payments and administration in the general insurance company, so that the premium income is not as expected. This is the result that premium income does not affect the profits of general insurance companies in Indonesia.</w:t>
      </w:r>
    </w:p>
    <w:p w14:paraId="4E13C942" w14:textId="77777777" w:rsidR="008F7A9F" w:rsidRPr="00C82578" w:rsidRDefault="008F7A9F" w:rsidP="008F7A9F">
      <w:pPr>
        <w:ind w:firstLine="720"/>
        <w:jc w:val="both"/>
        <w:rPr>
          <w:sz w:val="24"/>
          <w:szCs w:val="24"/>
          <w:lang w:val="en-GB"/>
        </w:rPr>
      </w:pPr>
      <w:r w:rsidRPr="00C82578">
        <w:rPr>
          <w:sz w:val="24"/>
          <w:szCs w:val="24"/>
          <w:lang w:val="en-GB"/>
        </w:rPr>
        <w:t xml:space="preserve">Premium growth is calculated from the increase and decrease in net premium income compared to the previous year's premium income. This variable is not significant because the size of the increase in premium income between insurance companies has a very varied range and depends on the size of the company. Companies that have a large size, will have a large premium income tendency, even though the growth rate is small. And conversely a company that has a small size, even though it has a large premium growth, the amount of premium income is still lower than that of a large company. This means that the size factor is more influential than the growth rate. The results of this study are in line with </w:t>
      </w:r>
      <w:proofErr w:type="spellStart"/>
      <w:r w:rsidRPr="00C82578">
        <w:rPr>
          <w:sz w:val="24"/>
        </w:rPr>
        <w:t>Pratiwi</w:t>
      </w:r>
      <w:proofErr w:type="spellEnd"/>
      <w:r w:rsidRPr="00C82578">
        <w:rPr>
          <w:sz w:val="24"/>
        </w:rPr>
        <w:t>, et.al.</w:t>
      </w:r>
      <w:r w:rsidRPr="00C82578">
        <w:rPr>
          <w:sz w:val="24"/>
          <w:lang w:val="en-GB"/>
        </w:rPr>
        <w:t xml:space="preserve"> </w:t>
      </w:r>
      <w:r w:rsidRPr="00C82578">
        <w:rPr>
          <w:spacing w:val="-57"/>
          <w:sz w:val="24"/>
        </w:rPr>
        <w:t xml:space="preserve"> </w:t>
      </w:r>
      <w:r w:rsidRPr="00C82578">
        <w:rPr>
          <w:sz w:val="24"/>
        </w:rPr>
        <w:t xml:space="preserve">(2018) </w:t>
      </w:r>
      <w:r w:rsidRPr="00C82578">
        <w:rPr>
          <w:sz w:val="24"/>
          <w:lang w:val="en-GB"/>
        </w:rPr>
        <w:t xml:space="preserve">which states that </w:t>
      </w:r>
      <w:r w:rsidRPr="00C82578">
        <w:rPr>
          <w:sz w:val="24"/>
        </w:rPr>
        <w:t>Income</w:t>
      </w:r>
      <w:r w:rsidRPr="00C82578">
        <w:rPr>
          <w:spacing w:val="1"/>
          <w:sz w:val="24"/>
        </w:rPr>
        <w:t xml:space="preserve"> </w:t>
      </w:r>
      <w:r w:rsidRPr="00C82578">
        <w:rPr>
          <w:sz w:val="24"/>
        </w:rPr>
        <w:t xml:space="preserve">Premium, </w:t>
      </w:r>
      <w:r w:rsidRPr="00C82578">
        <w:rPr>
          <w:sz w:val="24"/>
          <w:lang w:val="en-GB"/>
        </w:rPr>
        <w:t xml:space="preserve">has no effect on </w:t>
      </w:r>
      <w:r w:rsidRPr="00C82578">
        <w:rPr>
          <w:sz w:val="24"/>
        </w:rPr>
        <w:t>profit</w:t>
      </w:r>
      <w:r w:rsidRPr="00C82578">
        <w:rPr>
          <w:spacing w:val="-1"/>
          <w:sz w:val="24"/>
        </w:rPr>
        <w:t xml:space="preserve"> </w:t>
      </w:r>
      <w:r w:rsidRPr="00C82578">
        <w:rPr>
          <w:sz w:val="24"/>
        </w:rPr>
        <w:t>and Price</w:t>
      </w:r>
      <w:r w:rsidRPr="00C82578">
        <w:rPr>
          <w:sz w:val="24"/>
          <w:lang w:val="en-GB"/>
        </w:rPr>
        <w:t xml:space="preserve"> </w:t>
      </w:r>
      <w:proofErr w:type="gramStart"/>
      <w:r w:rsidRPr="00C82578">
        <w:rPr>
          <w:sz w:val="24"/>
        </w:rPr>
        <w:t xml:space="preserve">Shares </w:t>
      </w:r>
      <w:r w:rsidRPr="00C82578">
        <w:rPr>
          <w:sz w:val="24"/>
          <w:lang w:val="en-GB"/>
        </w:rPr>
        <w:t>.</w:t>
      </w:r>
      <w:proofErr w:type="gramEnd"/>
      <w:r w:rsidRPr="00C82578">
        <w:rPr>
          <w:sz w:val="24"/>
          <w:szCs w:val="24"/>
          <w:lang w:val="en-GB"/>
        </w:rPr>
        <w:t xml:space="preserve"> </w:t>
      </w:r>
    </w:p>
    <w:p w14:paraId="681CBFD1" w14:textId="77777777" w:rsidR="008F7A9F" w:rsidRPr="00C82578" w:rsidRDefault="008F7A9F" w:rsidP="008F7A9F">
      <w:pPr>
        <w:pStyle w:val="Heading3"/>
        <w:spacing w:line="240" w:lineRule="auto"/>
        <w:rPr>
          <w:rFonts w:ascii="Times New Roman" w:hAnsi="Times New Roman" w:cs="Times New Roman"/>
          <w:b/>
          <w:color w:val="auto"/>
          <w:lang w:val="en-GB"/>
        </w:rPr>
      </w:pPr>
      <w:bookmarkStart w:id="40" w:name="_Toc19041105"/>
      <w:r w:rsidRPr="00C82578">
        <w:rPr>
          <w:rFonts w:ascii="Times New Roman" w:hAnsi="Times New Roman" w:cs="Times New Roman"/>
          <w:b/>
          <w:color w:val="auto"/>
          <w:lang w:val="en-GB"/>
        </w:rPr>
        <w:t xml:space="preserve">Effect of </w:t>
      </w:r>
      <w:proofErr w:type="spellStart"/>
      <w:r w:rsidRPr="00C82578">
        <w:rPr>
          <w:rFonts w:ascii="Times New Roman" w:hAnsi="Times New Roman" w:cs="Times New Roman"/>
          <w:b/>
          <w:color w:val="auto"/>
          <w:lang w:val="en-GB"/>
        </w:rPr>
        <w:t>Undewriting</w:t>
      </w:r>
      <w:proofErr w:type="spellEnd"/>
      <w:r w:rsidRPr="00C82578">
        <w:rPr>
          <w:rFonts w:ascii="Times New Roman" w:hAnsi="Times New Roman" w:cs="Times New Roman"/>
          <w:b/>
          <w:color w:val="auto"/>
          <w:lang w:val="en-GB"/>
        </w:rPr>
        <w:t xml:space="preserve"> Results on Profit</w:t>
      </w:r>
      <w:bookmarkEnd w:id="40"/>
    </w:p>
    <w:p w14:paraId="31F7A2C6" w14:textId="77777777" w:rsidR="008F7A9F" w:rsidRPr="00C82578" w:rsidRDefault="008F7A9F" w:rsidP="008F7A9F">
      <w:pPr>
        <w:ind w:firstLine="589"/>
        <w:jc w:val="both"/>
        <w:rPr>
          <w:sz w:val="24"/>
          <w:szCs w:val="24"/>
          <w:lang w:val="en-GB"/>
        </w:rPr>
      </w:pPr>
      <w:r w:rsidRPr="00C82578">
        <w:rPr>
          <w:sz w:val="24"/>
          <w:szCs w:val="24"/>
          <w:lang w:val="en-GB"/>
        </w:rPr>
        <w:t>The research results show that the results of underwriting</w:t>
      </w:r>
      <w:r w:rsidRPr="00C82578">
        <w:rPr>
          <w:b/>
          <w:sz w:val="24"/>
          <w:szCs w:val="24"/>
          <w:lang w:val="en-GB"/>
        </w:rPr>
        <w:t xml:space="preserve"> </w:t>
      </w:r>
      <w:r w:rsidRPr="00C82578">
        <w:rPr>
          <w:sz w:val="24"/>
          <w:szCs w:val="24"/>
          <w:lang w:val="en-GB"/>
        </w:rPr>
        <w:t>No</w:t>
      </w:r>
      <w:r w:rsidRPr="00C82578">
        <w:rPr>
          <w:b/>
          <w:sz w:val="24"/>
          <w:szCs w:val="24"/>
          <w:lang w:val="en-GB"/>
        </w:rPr>
        <w:t xml:space="preserve"> </w:t>
      </w:r>
      <w:r w:rsidRPr="00C82578">
        <w:rPr>
          <w:sz w:val="24"/>
          <w:szCs w:val="24"/>
          <w:lang w:val="en-GB"/>
        </w:rPr>
        <w:t xml:space="preserve">effect on profits. This is because the premium income earned by general insurance companies in Indonesia is smaller than expected, while the claims expense borne by general insurance companies in Indonesia at the start of premium payments and when the income or underwriting results at an insurance company are unable to cover all </w:t>
      </w:r>
      <w:r w:rsidRPr="00C82578">
        <w:rPr>
          <w:iCs/>
          <w:sz w:val="24"/>
          <w:szCs w:val="24"/>
          <w:lang w:val="en-GB"/>
        </w:rPr>
        <w:t xml:space="preserve">underwriting </w:t>
      </w:r>
      <w:proofErr w:type="gramStart"/>
      <w:r w:rsidRPr="00C82578">
        <w:rPr>
          <w:sz w:val="24"/>
          <w:szCs w:val="24"/>
          <w:lang w:val="en-GB"/>
        </w:rPr>
        <w:t xml:space="preserve">expenses </w:t>
      </w:r>
      <w:r w:rsidRPr="00C82578">
        <w:rPr>
          <w:iCs/>
          <w:sz w:val="24"/>
          <w:szCs w:val="24"/>
          <w:lang w:val="en-GB"/>
        </w:rPr>
        <w:t>.</w:t>
      </w:r>
      <w:proofErr w:type="gramEnd"/>
      <w:r w:rsidRPr="00C82578">
        <w:rPr>
          <w:iCs/>
          <w:sz w:val="24"/>
          <w:szCs w:val="24"/>
          <w:lang w:val="en-GB"/>
        </w:rPr>
        <w:t xml:space="preserve"> </w:t>
      </w:r>
      <w:r w:rsidRPr="00C82578">
        <w:rPr>
          <w:sz w:val="24"/>
          <w:szCs w:val="24"/>
          <w:lang w:val="en-GB"/>
        </w:rPr>
        <w:t xml:space="preserve">then there </w:t>
      </w:r>
      <w:proofErr w:type="gramStart"/>
      <w:r w:rsidRPr="00C82578">
        <w:rPr>
          <w:sz w:val="24"/>
          <w:szCs w:val="24"/>
          <w:lang w:val="en-GB"/>
        </w:rPr>
        <w:t>is</w:t>
      </w:r>
      <w:proofErr w:type="gramEnd"/>
      <w:r w:rsidRPr="00C82578">
        <w:rPr>
          <w:sz w:val="24"/>
          <w:szCs w:val="24"/>
          <w:lang w:val="en-GB"/>
        </w:rPr>
        <w:t xml:space="preserve"> no excess funds that will affect profits. This is what results in underwriting results</w:t>
      </w:r>
      <w:r w:rsidRPr="00C82578">
        <w:rPr>
          <w:b/>
          <w:sz w:val="24"/>
          <w:szCs w:val="24"/>
          <w:lang w:val="en-GB"/>
        </w:rPr>
        <w:t xml:space="preserve"> </w:t>
      </w:r>
      <w:r w:rsidRPr="00C82578">
        <w:rPr>
          <w:sz w:val="24"/>
          <w:szCs w:val="24"/>
          <w:lang w:val="en-GB"/>
        </w:rPr>
        <w:t>No</w:t>
      </w:r>
      <w:r w:rsidRPr="00C82578">
        <w:rPr>
          <w:b/>
          <w:sz w:val="24"/>
          <w:szCs w:val="24"/>
          <w:lang w:val="en-GB"/>
        </w:rPr>
        <w:t xml:space="preserve"> </w:t>
      </w:r>
      <w:r w:rsidRPr="00C82578">
        <w:rPr>
          <w:sz w:val="24"/>
          <w:szCs w:val="24"/>
          <w:lang w:val="en-GB"/>
        </w:rPr>
        <w:t xml:space="preserve">effect on profits. The results of this study are in line with </w:t>
      </w:r>
      <w:proofErr w:type="spellStart"/>
      <w:r w:rsidRPr="00C82578">
        <w:rPr>
          <w:sz w:val="24"/>
        </w:rPr>
        <w:t>Wulandari</w:t>
      </w:r>
      <w:proofErr w:type="spellEnd"/>
      <w:r w:rsidRPr="00C82578">
        <w:rPr>
          <w:sz w:val="24"/>
        </w:rPr>
        <w:t xml:space="preserve"> (2018) </w:t>
      </w:r>
      <w:r w:rsidRPr="00C82578">
        <w:rPr>
          <w:lang w:val="en-GB"/>
        </w:rPr>
        <w:t xml:space="preserve">and </w:t>
      </w:r>
      <w:proofErr w:type="spellStart"/>
      <w:r w:rsidRPr="00C82578">
        <w:rPr>
          <w:sz w:val="24"/>
        </w:rPr>
        <w:t>Pratiwi</w:t>
      </w:r>
      <w:proofErr w:type="spellEnd"/>
      <w:r w:rsidRPr="00C82578">
        <w:rPr>
          <w:sz w:val="24"/>
        </w:rPr>
        <w:t>, et.al.</w:t>
      </w:r>
      <w:r w:rsidRPr="00C82578">
        <w:rPr>
          <w:sz w:val="24"/>
          <w:lang w:val="en-GB"/>
        </w:rPr>
        <w:t xml:space="preserve"> </w:t>
      </w:r>
      <w:r w:rsidRPr="00C82578">
        <w:rPr>
          <w:spacing w:val="-57"/>
          <w:sz w:val="24"/>
        </w:rPr>
        <w:t xml:space="preserve"> </w:t>
      </w:r>
      <w:r w:rsidRPr="00C82578">
        <w:rPr>
          <w:sz w:val="24"/>
        </w:rPr>
        <w:t xml:space="preserve">(2018) </w:t>
      </w:r>
      <w:r w:rsidRPr="00C82578">
        <w:rPr>
          <w:sz w:val="24"/>
          <w:lang w:val="en-GB"/>
        </w:rPr>
        <w:t xml:space="preserve">which </w:t>
      </w:r>
      <w:r w:rsidRPr="00C82578">
        <w:rPr>
          <w:lang w:val="en-GB"/>
        </w:rPr>
        <w:t xml:space="preserve">states that </w:t>
      </w:r>
      <w:r w:rsidRPr="00C82578">
        <w:rPr>
          <w:sz w:val="24"/>
          <w:lang w:val="en-GB"/>
        </w:rPr>
        <w:t>underwriting results have no effect on profits.</w:t>
      </w:r>
    </w:p>
    <w:p w14:paraId="042C4459" w14:textId="77777777" w:rsidR="008F7A9F" w:rsidRPr="00C82578" w:rsidRDefault="008F7A9F" w:rsidP="008F7A9F">
      <w:pPr>
        <w:pStyle w:val="Heading3"/>
        <w:spacing w:line="240" w:lineRule="auto"/>
        <w:rPr>
          <w:rFonts w:ascii="Times New Roman" w:hAnsi="Times New Roman" w:cs="Times New Roman"/>
          <w:b/>
          <w:color w:val="auto"/>
          <w:lang w:val="en-GB"/>
        </w:rPr>
      </w:pPr>
      <w:bookmarkStart w:id="41" w:name="_Toc19041106"/>
      <w:r w:rsidRPr="00C82578">
        <w:rPr>
          <w:rFonts w:ascii="Times New Roman" w:hAnsi="Times New Roman" w:cs="Times New Roman"/>
          <w:b/>
          <w:color w:val="auto"/>
          <w:lang w:val="en-GB"/>
        </w:rPr>
        <w:t>Effect of Investment Returns on Profit</w:t>
      </w:r>
      <w:bookmarkEnd w:id="41"/>
    </w:p>
    <w:p w14:paraId="3146C993" w14:textId="77777777" w:rsidR="008F7A9F" w:rsidRPr="00C82578" w:rsidRDefault="008F7A9F" w:rsidP="008F7A9F">
      <w:pPr>
        <w:ind w:firstLine="720"/>
        <w:jc w:val="both"/>
        <w:rPr>
          <w:b/>
          <w:lang w:val="en-GB"/>
        </w:rPr>
      </w:pPr>
      <w:r w:rsidRPr="00C82578">
        <w:rPr>
          <w:sz w:val="24"/>
          <w:szCs w:val="24"/>
          <w:lang w:val="en-GB"/>
        </w:rPr>
        <w:t>The results of the research show that investment returns have an effect on profits. The results of testing the regression equation have indicated that if investment returns increase, profits increase. This shows that the return on investment</w:t>
      </w:r>
      <w:r w:rsidRPr="00C82578">
        <w:rPr>
          <w:b/>
          <w:sz w:val="24"/>
          <w:szCs w:val="24"/>
          <w:lang w:val="en-GB"/>
        </w:rPr>
        <w:t xml:space="preserve"> </w:t>
      </w:r>
      <w:r w:rsidRPr="00C82578">
        <w:rPr>
          <w:sz w:val="24"/>
          <w:szCs w:val="24"/>
          <w:lang w:val="en-GB"/>
        </w:rPr>
        <w:t xml:space="preserve">partially useful in predicting the profit of general insurance companies in Indonesia. The high return on investment will increase the income component in the income statement of the insurance company, which in turn can increase the amount of profit in general insurance companies in Indonesia. The results of this study are also in line with </w:t>
      </w:r>
      <w:bookmarkStart w:id="42" w:name="_Toc19041107"/>
      <w:r w:rsidRPr="00C82578">
        <w:rPr>
          <w:sz w:val="24"/>
        </w:rPr>
        <w:t>Sastri,</w:t>
      </w:r>
      <w:r w:rsidRPr="00C82578">
        <w:rPr>
          <w:spacing w:val="1"/>
          <w:sz w:val="24"/>
        </w:rPr>
        <w:t xml:space="preserve"> </w:t>
      </w:r>
      <w:proofErr w:type="gramStart"/>
      <w:r w:rsidRPr="00C82578">
        <w:rPr>
          <w:sz w:val="24"/>
        </w:rPr>
        <w:t>et .</w:t>
      </w:r>
      <w:proofErr w:type="gramEnd"/>
      <w:r w:rsidRPr="00C82578">
        <w:rPr>
          <w:sz w:val="24"/>
        </w:rPr>
        <w:t xml:space="preserve"> al.</w:t>
      </w:r>
      <w:r w:rsidRPr="00C82578">
        <w:rPr>
          <w:spacing w:val="1"/>
          <w:sz w:val="24"/>
        </w:rPr>
        <w:t xml:space="preserve"> </w:t>
      </w:r>
      <w:r w:rsidRPr="00C82578">
        <w:rPr>
          <w:sz w:val="24"/>
        </w:rPr>
        <w:t xml:space="preserve">(2017) </w:t>
      </w:r>
      <w:r w:rsidRPr="00C82578">
        <w:rPr>
          <w:lang w:val="en-GB"/>
        </w:rPr>
        <w:t>stated that</w:t>
      </w:r>
      <w:r w:rsidRPr="00C82578">
        <w:rPr>
          <w:spacing w:val="1"/>
          <w:sz w:val="24"/>
        </w:rPr>
        <w:t xml:space="preserve"> </w:t>
      </w:r>
      <w:r w:rsidRPr="00C82578">
        <w:rPr>
          <w:sz w:val="24"/>
        </w:rPr>
        <w:t>investment return</w:t>
      </w:r>
      <w:r w:rsidRPr="00C82578">
        <w:rPr>
          <w:spacing w:val="1"/>
          <w:sz w:val="24"/>
        </w:rPr>
        <w:t xml:space="preserve"> </w:t>
      </w:r>
      <w:r w:rsidRPr="00C82578">
        <w:rPr>
          <w:sz w:val="24"/>
          <w:lang w:val="en-GB"/>
        </w:rPr>
        <w:t xml:space="preserve">significant positive effect </w:t>
      </w:r>
      <w:proofErr w:type="gramStart"/>
      <w:r w:rsidRPr="00C82578">
        <w:rPr>
          <w:sz w:val="24"/>
        </w:rPr>
        <w:t>to</w:t>
      </w:r>
      <w:r w:rsidRPr="00C82578">
        <w:rPr>
          <w:sz w:val="24"/>
          <w:lang w:val="en-GB"/>
        </w:rPr>
        <w:t xml:space="preserve"> </w:t>
      </w:r>
      <w:r w:rsidRPr="00C82578">
        <w:rPr>
          <w:spacing w:val="-57"/>
          <w:sz w:val="24"/>
        </w:rPr>
        <w:t xml:space="preserve"> </w:t>
      </w:r>
      <w:r w:rsidRPr="00C82578">
        <w:rPr>
          <w:sz w:val="24"/>
        </w:rPr>
        <w:t>profit</w:t>
      </w:r>
      <w:proofErr w:type="gramEnd"/>
      <w:r w:rsidRPr="00C82578">
        <w:rPr>
          <w:spacing w:val="-5"/>
          <w:sz w:val="24"/>
        </w:rPr>
        <w:t xml:space="preserve"> </w:t>
      </w:r>
      <w:r w:rsidRPr="00C82578">
        <w:rPr>
          <w:sz w:val="24"/>
        </w:rPr>
        <w:t>company</w:t>
      </w:r>
      <w:r w:rsidRPr="00C82578">
        <w:rPr>
          <w:sz w:val="24"/>
          <w:lang w:val="en-GB"/>
        </w:rPr>
        <w:t xml:space="preserve"> </w:t>
      </w:r>
      <w:r w:rsidRPr="00C82578">
        <w:t xml:space="preserve">A </w:t>
      </w:r>
      <w:r w:rsidRPr="00C82578">
        <w:rPr>
          <w:sz w:val="24"/>
        </w:rPr>
        <w:t>insurance</w:t>
      </w:r>
      <w:r w:rsidRPr="00C82578">
        <w:rPr>
          <w:b/>
          <w:lang w:val="en-GB"/>
        </w:rPr>
        <w:t xml:space="preserve"> </w:t>
      </w:r>
    </w:p>
    <w:p w14:paraId="03AFCB92" w14:textId="77777777" w:rsidR="008F7A9F" w:rsidRPr="00C82578" w:rsidRDefault="008F7A9F" w:rsidP="008F7A9F">
      <w:pPr>
        <w:jc w:val="both"/>
        <w:rPr>
          <w:b/>
          <w:lang w:val="en-GB"/>
        </w:rPr>
      </w:pPr>
      <w:r w:rsidRPr="00C82578">
        <w:rPr>
          <w:b/>
          <w:lang w:val="en-GB"/>
        </w:rPr>
        <w:t xml:space="preserve">Effect of </w:t>
      </w:r>
      <w:r w:rsidRPr="00C82578">
        <w:rPr>
          <w:b/>
          <w:iCs/>
          <w:lang w:val="en-GB"/>
        </w:rPr>
        <w:t xml:space="preserve">Risk Based Capital </w:t>
      </w:r>
      <w:r w:rsidRPr="00C82578">
        <w:rPr>
          <w:b/>
          <w:lang w:val="en-GB"/>
        </w:rPr>
        <w:t>(RBC)</w:t>
      </w:r>
      <w:r w:rsidRPr="00C82578">
        <w:rPr>
          <w:b/>
          <w:iCs/>
          <w:lang w:val="en-GB"/>
        </w:rPr>
        <w:t xml:space="preserve"> </w:t>
      </w:r>
      <w:r w:rsidRPr="00C82578">
        <w:rPr>
          <w:b/>
          <w:lang w:val="en-GB"/>
        </w:rPr>
        <w:t>to Profit</w:t>
      </w:r>
      <w:bookmarkEnd w:id="42"/>
    </w:p>
    <w:p w14:paraId="0A21583D" w14:textId="77777777" w:rsidR="008F7A9F" w:rsidRPr="00C82578" w:rsidRDefault="008F7A9F" w:rsidP="008F7A9F">
      <w:pPr>
        <w:ind w:firstLine="720"/>
        <w:jc w:val="both"/>
        <w:rPr>
          <w:sz w:val="24"/>
          <w:szCs w:val="24"/>
          <w:lang w:val="en-GB"/>
        </w:rPr>
      </w:pPr>
      <w:r w:rsidRPr="00C82578">
        <w:rPr>
          <w:sz w:val="24"/>
          <w:szCs w:val="24"/>
          <w:lang w:val="en-GB"/>
        </w:rPr>
        <w:t xml:space="preserve">The research results show that </w:t>
      </w:r>
      <w:proofErr w:type="gramStart"/>
      <w:r w:rsidRPr="00C82578">
        <w:rPr>
          <w:iCs/>
          <w:sz w:val="24"/>
          <w:szCs w:val="24"/>
          <w:lang w:val="en-GB"/>
        </w:rPr>
        <w:t>risk based</w:t>
      </w:r>
      <w:proofErr w:type="gramEnd"/>
      <w:r w:rsidRPr="00C82578">
        <w:rPr>
          <w:iCs/>
          <w:sz w:val="24"/>
          <w:szCs w:val="24"/>
          <w:lang w:val="en-GB"/>
        </w:rPr>
        <w:t xml:space="preserve"> capital </w:t>
      </w:r>
      <w:r w:rsidRPr="00C82578">
        <w:rPr>
          <w:sz w:val="24"/>
          <w:szCs w:val="24"/>
          <w:lang w:val="en-GB"/>
        </w:rPr>
        <w:t xml:space="preserve">has a positive and significant effect on earnings. The results of testing the regression equation have indicated that if </w:t>
      </w:r>
      <w:proofErr w:type="gramStart"/>
      <w:r w:rsidRPr="00C82578">
        <w:rPr>
          <w:iCs/>
          <w:sz w:val="24"/>
          <w:szCs w:val="24"/>
          <w:lang w:val="en-GB"/>
        </w:rPr>
        <w:t>risk based</w:t>
      </w:r>
      <w:proofErr w:type="gramEnd"/>
      <w:r w:rsidRPr="00C82578">
        <w:rPr>
          <w:iCs/>
          <w:sz w:val="24"/>
          <w:szCs w:val="24"/>
          <w:lang w:val="en-GB"/>
        </w:rPr>
        <w:t xml:space="preserve"> capital </w:t>
      </w:r>
      <w:r w:rsidRPr="00C82578">
        <w:rPr>
          <w:sz w:val="24"/>
          <w:szCs w:val="24"/>
          <w:lang w:val="en-GB"/>
        </w:rPr>
        <w:t xml:space="preserve">increases, profits will also increase. This shows that </w:t>
      </w:r>
      <w:proofErr w:type="gramStart"/>
      <w:r w:rsidRPr="00C82578">
        <w:rPr>
          <w:iCs/>
          <w:sz w:val="24"/>
          <w:szCs w:val="24"/>
          <w:lang w:val="en-GB"/>
        </w:rPr>
        <w:t>risk based</w:t>
      </w:r>
      <w:proofErr w:type="gramEnd"/>
      <w:r w:rsidRPr="00C82578">
        <w:rPr>
          <w:iCs/>
          <w:sz w:val="24"/>
          <w:szCs w:val="24"/>
          <w:lang w:val="en-GB"/>
        </w:rPr>
        <w:t xml:space="preserve"> capital </w:t>
      </w:r>
      <w:r w:rsidRPr="00C82578">
        <w:rPr>
          <w:sz w:val="24"/>
          <w:szCs w:val="24"/>
          <w:lang w:val="en-GB"/>
        </w:rPr>
        <w:t>is partially useful in predicting insurance company profits.</w:t>
      </w:r>
    </w:p>
    <w:p w14:paraId="3C42D87A" w14:textId="77777777" w:rsidR="008F7A9F" w:rsidRPr="00C82578" w:rsidRDefault="008F7A9F" w:rsidP="008F7A9F">
      <w:pPr>
        <w:ind w:firstLine="720"/>
        <w:jc w:val="both"/>
        <w:rPr>
          <w:sz w:val="24"/>
          <w:szCs w:val="24"/>
          <w:lang w:val="en-GB"/>
        </w:rPr>
      </w:pPr>
      <w:r w:rsidRPr="00C82578">
        <w:rPr>
          <w:sz w:val="24"/>
          <w:szCs w:val="24"/>
          <w:lang w:val="en-GB"/>
        </w:rPr>
        <w:lastRenderedPageBreak/>
        <w:t xml:space="preserve">Several factors affect </w:t>
      </w:r>
      <w:proofErr w:type="gramStart"/>
      <w:r w:rsidRPr="00C82578">
        <w:rPr>
          <w:sz w:val="24"/>
          <w:szCs w:val="24"/>
          <w:lang w:val="en-GB"/>
        </w:rPr>
        <w:t>risk based</w:t>
      </w:r>
      <w:proofErr w:type="gramEnd"/>
      <w:r w:rsidRPr="00C82578">
        <w:rPr>
          <w:sz w:val="24"/>
          <w:szCs w:val="24"/>
          <w:lang w:val="en-GB"/>
        </w:rPr>
        <w:t xml:space="preserve"> capital is the level of solvency and Minimum Risk-Based Capital (MRBC/MMBR) as in the </w:t>
      </w:r>
      <w:r w:rsidRPr="00C82578">
        <w:rPr>
          <w:sz w:val="24"/>
          <w:szCs w:val="24"/>
        </w:rPr>
        <w:t>Financial Services Authority. (2017</w:t>
      </w:r>
      <w:proofErr w:type="gramStart"/>
      <w:r w:rsidRPr="00C82578">
        <w:rPr>
          <w:sz w:val="24"/>
          <w:szCs w:val="24"/>
        </w:rPr>
        <w:t xml:space="preserve">) </w:t>
      </w:r>
      <w:r w:rsidRPr="00C82578">
        <w:rPr>
          <w:sz w:val="24"/>
          <w:szCs w:val="24"/>
          <w:lang w:val="en-GB"/>
        </w:rPr>
        <w:t>.</w:t>
      </w:r>
      <w:proofErr w:type="gramEnd"/>
      <w:r w:rsidRPr="00C82578">
        <w:rPr>
          <w:sz w:val="24"/>
          <w:szCs w:val="24"/>
          <w:lang w:val="en-GB"/>
        </w:rPr>
        <w:t xml:space="preserve"> The solvency level is the reduction between permitted assets and liabilities. Allowed assets are assets in the form of investments and non-investments. Meanwhile, Minimum Risk-Based Capital (MRBC/MMBR) is needed to anticipate the risk of losses that may arise. MMBR consists of credit risk, liquidity risk, market risk, underwriting </w:t>
      </w:r>
      <w:proofErr w:type="gramStart"/>
      <w:r w:rsidRPr="00C82578">
        <w:rPr>
          <w:sz w:val="24"/>
          <w:szCs w:val="24"/>
          <w:lang w:val="en-GB"/>
        </w:rPr>
        <w:t>risk ,</w:t>
      </w:r>
      <w:proofErr w:type="gramEnd"/>
      <w:r w:rsidRPr="00C82578">
        <w:rPr>
          <w:sz w:val="24"/>
          <w:szCs w:val="24"/>
          <w:lang w:val="en-GB"/>
        </w:rPr>
        <w:t xml:space="preserve"> operational risk. So that the greater the level of solvency and the smaller the MMBR, </w:t>
      </w:r>
      <w:r w:rsidRPr="00C82578">
        <w:rPr>
          <w:iCs/>
          <w:sz w:val="24"/>
          <w:szCs w:val="24"/>
          <w:lang w:val="en-GB"/>
        </w:rPr>
        <w:t xml:space="preserve">the higher the </w:t>
      </w:r>
      <w:proofErr w:type="gramStart"/>
      <w:r w:rsidRPr="00C82578">
        <w:rPr>
          <w:iCs/>
          <w:sz w:val="24"/>
          <w:szCs w:val="24"/>
          <w:lang w:val="en-GB"/>
        </w:rPr>
        <w:t>risk based</w:t>
      </w:r>
      <w:proofErr w:type="gramEnd"/>
      <w:r w:rsidRPr="00C82578">
        <w:rPr>
          <w:iCs/>
          <w:sz w:val="24"/>
          <w:szCs w:val="24"/>
          <w:lang w:val="en-GB"/>
        </w:rPr>
        <w:t xml:space="preserve"> capital. </w:t>
      </w:r>
      <w:r w:rsidRPr="00C82578">
        <w:rPr>
          <w:sz w:val="24"/>
          <w:szCs w:val="24"/>
          <w:lang w:val="en-GB"/>
        </w:rPr>
        <w:t xml:space="preserve">The greater </w:t>
      </w:r>
      <w:r w:rsidRPr="00C82578">
        <w:rPr>
          <w:iCs/>
          <w:sz w:val="24"/>
          <w:szCs w:val="24"/>
          <w:lang w:val="en-GB"/>
        </w:rPr>
        <w:t xml:space="preserve">the </w:t>
      </w:r>
      <w:proofErr w:type="gramStart"/>
      <w:r w:rsidRPr="00C82578">
        <w:rPr>
          <w:iCs/>
          <w:sz w:val="24"/>
          <w:szCs w:val="24"/>
          <w:lang w:val="en-GB"/>
        </w:rPr>
        <w:t>risk based</w:t>
      </w:r>
      <w:proofErr w:type="gramEnd"/>
      <w:r w:rsidRPr="00C82578">
        <w:rPr>
          <w:iCs/>
          <w:sz w:val="24"/>
          <w:szCs w:val="24"/>
          <w:lang w:val="en-GB"/>
        </w:rPr>
        <w:t xml:space="preserve"> capital</w:t>
      </w:r>
      <w:r w:rsidRPr="00C82578">
        <w:rPr>
          <w:b/>
          <w:sz w:val="24"/>
          <w:szCs w:val="24"/>
          <w:lang w:val="en-GB"/>
        </w:rPr>
        <w:t xml:space="preserve"> </w:t>
      </w:r>
      <w:r w:rsidRPr="00C82578">
        <w:rPr>
          <w:sz w:val="24"/>
          <w:szCs w:val="24"/>
          <w:lang w:val="en-GB"/>
        </w:rPr>
        <w:t xml:space="preserve">an insurance company, it can be said that the insurance company is getting better and healthier. So that if the insurance company is getting better and healthier, the public's trust will also be higher which will result in people being interested in buying the policy which is a unit link in which there is investment so that it will increase investment returns which will ultimately increase the profits of general insurance companies in Indonesia. The results of this study are in line with </w:t>
      </w:r>
      <w:r w:rsidRPr="00C82578">
        <w:rPr>
          <w:sz w:val="24"/>
        </w:rPr>
        <w:t>Sastri,</w:t>
      </w:r>
      <w:r w:rsidRPr="00C82578">
        <w:rPr>
          <w:spacing w:val="1"/>
          <w:sz w:val="24"/>
        </w:rPr>
        <w:t xml:space="preserve"> </w:t>
      </w:r>
      <w:proofErr w:type="gramStart"/>
      <w:r w:rsidRPr="00C82578">
        <w:rPr>
          <w:sz w:val="24"/>
        </w:rPr>
        <w:t>et .</w:t>
      </w:r>
      <w:proofErr w:type="gramEnd"/>
      <w:r w:rsidRPr="00C82578">
        <w:rPr>
          <w:sz w:val="24"/>
        </w:rPr>
        <w:t xml:space="preserve"> al.</w:t>
      </w:r>
      <w:r w:rsidRPr="00C82578">
        <w:rPr>
          <w:spacing w:val="1"/>
          <w:sz w:val="24"/>
        </w:rPr>
        <w:t xml:space="preserve"> </w:t>
      </w:r>
      <w:r w:rsidRPr="00C82578">
        <w:rPr>
          <w:sz w:val="24"/>
        </w:rPr>
        <w:t xml:space="preserve">(2017) </w:t>
      </w:r>
      <w:r w:rsidRPr="00C82578">
        <w:rPr>
          <w:lang w:val="en-GB"/>
        </w:rPr>
        <w:t xml:space="preserve">and </w:t>
      </w:r>
      <w:proofErr w:type="spellStart"/>
      <w:r w:rsidRPr="00C82578">
        <w:rPr>
          <w:sz w:val="24"/>
        </w:rPr>
        <w:t>Pratiwi</w:t>
      </w:r>
      <w:proofErr w:type="spellEnd"/>
      <w:r w:rsidRPr="00C82578">
        <w:rPr>
          <w:sz w:val="24"/>
        </w:rPr>
        <w:t>, et.al.</w:t>
      </w:r>
      <w:r w:rsidRPr="00C82578">
        <w:rPr>
          <w:sz w:val="24"/>
          <w:lang w:val="en-GB"/>
        </w:rPr>
        <w:t xml:space="preserve"> </w:t>
      </w:r>
      <w:r w:rsidRPr="00C82578">
        <w:rPr>
          <w:spacing w:val="-57"/>
          <w:sz w:val="24"/>
        </w:rPr>
        <w:t xml:space="preserve"> </w:t>
      </w:r>
      <w:r w:rsidRPr="00C82578">
        <w:rPr>
          <w:sz w:val="24"/>
        </w:rPr>
        <w:t xml:space="preserve">(2018) </w:t>
      </w:r>
      <w:r w:rsidRPr="00C82578">
        <w:rPr>
          <w:sz w:val="24"/>
          <w:lang w:val="en-GB"/>
        </w:rPr>
        <w:t xml:space="preserve">which </w:t>
      </w:r>
      <w:r w:rsidRPr="00C82578">
        <w:rPr>
          <w:lang w:val="en-GB"/>
        </w:rPr>
        <w:t>states that</w:t>
      </w:r>
      <w:r w:rsidRPr="00C82578">
        <w:rPr>
          <w:spacing w:val="1"/>
          <w:sz w:val="24"/>
        </w:rPr>
        <w:t xml:space="preserve"> </w:t>
      </w:r>
      <w:r w:rsidRPr="00C82578">
        <w:rPr>
          <w:sz w:val="24"/>
        </w:rPr>
        <w:t>risk based</w:t>
      </w:r>
      <w:r w:rsidRPr="00C82578">
        <w:rPr>
          <w:spacing w:val="1"/>
          <w:sz w:val="24"/>
        </w:rPr>
        <w:t xml:space="preserve"> </w:t>
      </w:r>
      <w:r w:rsidRPr="00C82578">
        <w:rPr>
          <w:sz w:val="24"/>
        </w:rPr>
        <w:t xml:space="preserve">capital </w:t>
      </w:r>
      <w:r w:rsidRPr="00C82578">
        <w:rPr>
          <w:sz w:val="24"/>
          <w:lang w:val="en-GB"/>
        </w:rPr>
        <w:t xml:space="preserve">has a significant positive effect </w:t>
      </w:r>
      <w:proofErr w:type="gramStart"/>
      <w:r w:rsidRPr="00C82578">
        <w:rPr>
          <w:sz w:val="24"/>
        </w:rPr>
        <w:t>to</w:t>
      </w:r>
      <w:r w:rsidRPr="00C82578">
        <w:rPr>
          <w:sz w:val="24"/>
          <w:lang w:val="en-GB"/>
        </w:rPr>
        <w:t xml:space="preserve"> </w:t>
      </w:r>
      <w:r w:rsidRPr="00C82578">
        <w:rPr>
          <w:spacing w:val="-57"/>
          <w:sz w:val="24"/>
        </w:rPr>
        <w:t xml:space="preserve"> </w:t>
      </w:r>
      <w:r w:rsidRPr="00C82578">
        <w:rPr>
          <w:sz w:val="24"/>
        </w:rPr>
        <w:t>profit</w:t>
      </w:r>
      <w:proofErr w:type="gramEnd"/>
      <w:r w:rsidRPr="00C82578">
        <w:rPr>
          <w:spacing w:val="-5"/>
          <w:sz w:val="24"/>
        </w:rPr>
        <w:t xml:space="preserve"> </w:t>
      </w:r>
      <w:r w:rsidRPr="00C82578">
        <w:rPr>
          <w:sz w:val="24"/>
        </w:rPr>
        <w:t>company</w:t>
      </w:r>
      <w:r w:rsidRPr="00C82578">
        <w:rPr>
          <w:sz w:val="24"/>
          <w:lang w:val="en-GB"/>
        </w:rPr>
        <w:t xml:space="preserve"> </w:t>
      </w:r>
      <w:r w:rsidRPr="00C82578">
        <w:t xml:space="preserve">A </w:t>
      </w:r>
      <w:r w:rsidRPr="00C82578">
        <w:rPr>
          <w:sz w:val="24"/>
        </w:rPr>
        <w:t xml:space="preserve">insurance </w:t>
      </w:r>
      <w:r w:rsidRPr="00C82578">
        <w:rPr>
          <w:lang w:val="en-GB"/>
        </w:rPr>
        <w:t>.</w:t>
      </w:r>
    </w:p>
    <w:p w14:paraId="6B77A2A0" w14:textId="77777777" w:rsidR="008F7A9F" w:rsidRDefault="008F7A9F" w:rsidP="008F7A9F">
      <w:pPr>
        <w:pStyle w:val="Heading1"/>
        <w:rPr>
          <w:b w:val="0"/>
          <w:lang w:val="en-GB"/>
        </w:rPr>
      </w:pPr>
      <w:bookmarkStart w:id="43" w:name="_Toc19041109"/>
    </w:p>
    <w:p w14:paraId="67A6B9F3" w14:textId="77777777" w:rsidR="008F7A9F" w:rsidRPr="00C82578" w:rsidRDefault="008F7A9F" w:rsidP="006B2AD7">
      <w:pPr>
        <w:pStyle w:val="Heading1"/>
        <w:ind w:left="0"/>
        <w:rPr>
          <w:b w:val="0"/>
          <w:lang w:val="en-GB"/>
        </w:rPr>
      </w:pPr>
      <w:r w:rsidRPr="00C82578">
        <w:rPr>
          <w:lang w:val="en-GB"/>
        </w:rPr>
        <w:t xml:space="preserve">CONCLUSION </w:t>
      </w:r>
      <w:bookmarkEnd w:id="43"/>
      <w:r w:rsidRPr="00C82578">
        <w:rPr>
          <w:lang w:val="en-GB"/>
        </w:rPr>
        <w:t>AND RECOMMENDATIONS</w:t>
      </w:r>
    </w:p>
    <w:p w14:paraId="023899CA" w14:textId="77777777" w:rsidR="008F7A9F" w:rsidRPr="00C82578" w:rsidRDefault="008F7A9F" w:rsidP="008F7A9F">
      <w:pPr>
        <w:pStyle w:val="Heading2"/>
        <w:spacing w:before="0" w:line="240" w:lineRule="auto"/>
        <w:rPr>
          <w:rFonts w:ascii="Times New Roman" w:hAnsi="Times New Roman" w:cs="Times New Roman"/>
          <w:b/>
          <w:color w:val="auto"/>
          <w:sz w:val="24"/>
          <w:szCs w:val="24"/>
          <w:lang w:val="en-GB"/>
        </w:rPr>
      </w:pPr>
      <w:bookmarkStart w:id="44" w:name="_Toc19041110"/>
      <w:r w:rsidRPr="00C82578">
        <w:rPr>
          <w:rFonts w:ascii="Times New Roman" w:hAnsi="Times New Roman" w:cs="Times New Roman"/>
          <w:b/>
          <w:color w:val="auto"/>
          <w:sz w:val="24"/>
          <w:szCs w:val="24"/>
          <w:lang w:val="en-GB"/>
        </w:rPr>
        <w:t>Conclusion</w:t>
      </w:r>
      <w:bookmarkEnd w:id="44"/>
    </w:p>
    <w:p w14:paraId="50708D2F" w14:textId="77777777" w:rsidR="008F7A9F" w:rsidRPr="00C82578" w:rsidRDefault="008F7A9F" w:rsidP="006B2AD7">
      <w:pPr>
        <w:ind w:firstLine="720"/>
        <w:jc w:val="both"/>
        <w:rPr>
          <w:sz w:val="24"/>
          <w:szCs w:val="24"/>
          <w:lang w:val="en-GB"/>
        </w:rPr>
      </w:pPr>
      <w:r w:rsidRPr="00C82578">
        <w:rPr>
          <w:sz w:val="24"/>
          <w:szCs w:val="24"/>
          <w:lang w:val="en-GB"/>
        </w:rPr>
        <w:t xml:space="preserve">Investment returns and </w:t>
      </w:r>
      <w:r w:rsidRPr="00C82578">
        <w:rPr>
          <w:iCs/>
          <w:sz w:val="24"/>
          <w:szCs w:val="24"/>
          <w:lang w:val="en-GB"/>
        </w:rPr>
        <w:t xml:space="preserve">Risk Based Capital </w:t>
      </w:r>
      <w:r w:rsidRPr="00C82578">
        <w:rPr>
          <w:sz w:val="24"/>
          <w:szCs w:val="24"/>
          <w:lang w:val="en-GB"/>
        </w:rPr>
        <w:t>(RBC) have a significant positive effect on the profits of general insurance companies in Indonesia. This means that the increase in investment returns and RBC is able to increase the profits of general insurance companies in Indonesia. Meanwhile, premium income and underwriting results have no significant effect on the profits of general insurance companies in Indonesia. This means that premium income and underwriting results are not able to drive profit increases at general insurance companies in Indonesia.</w:t>
      </w:r>
    </w:p>
    <w:p w14:paraId="08E523C4" w14:textId="77777777" w:rsidR="008F7A9F" w:rsidRPr="00C82578" w:rsidRDefault="008F7A9F" w:rsidP="008F7A9F">
      <w:pPr>
        <w:pStyle w:val="Heading2"/>
        <w:spacing w:line="240" w:lineRule="auto"/>
        <w:rPr>
          <w:rFonts w:ascii="Times New Roman" w:hAnsi="Times New Roman" w:cs="Times New Roman"/>
          <w:b/>
          <w:color w:val="auto"/>
          <w:sz w:val="24"/>
          <w:szCs w:val="24"/>
          <w:lang w:val="en-GB"/>
        </w:rPr>
      </w:pPr>
      <w:bookmarkStart w:id="45" w:name="_Toc19041112"/>
      <w:r w:rsidRPr="00C82578">
        <w:rPr>
          <w:rFonts w:ascii="Times New Roman" w:hAnsi="Times New Roman" w:cs="Times New Roman"/>
          <w:b/>
          <w:color w:val="auto"/>
          <w:sz w:val="24"/>
          <w:szCs w:val="24"/>
          <w:lang w:val="en-GB"/>
        </w:rPr>
        <w:t>Recommendation</w:t>
      </w:r>
      <w:bookmarkEnd w:id="45"/>
    </w:p>
    <w:p w14:paraId="5999B898" w14:textId="77777777" w:rsidR="008F7A9F" w:rsidRPr="00C82578" w:rsidRDefault="008F7A9F" w:rsidP="006B2AD7">
      <w:pPr>
        <w:ind w:firstLine="567"/>
        <w:jc w:val="both"/>
        <w:rPr>
          <w:sz w:val="24"/>
          <w:szCs w:val="24"/>
          <w:lang w:val="en-GB"/>
        </w:rPr>
      </w:pPr>
      <w:r w:rsidRPr="00C82578">
        <w:rPr>
          <w:sz w:val="24"/>
          <w:szCs w:val="24"/>
          <w:lang w:val="en-GB"/>
        </w:rPr>
        <w:t>In order to increase insurance company profits, it is necessary to increase investment and RBC, for further research to be applied to life insurance companies in Indonesia.</w:t>
      </w:r>
    </w:p>
    <w:p w14:paraId="68CEDE06" w14:textId="77777777" w:rsidR="006B2AD7" w:rsidRDefault="006B2AD7" w:rsidP="006B2AD7">
      <w:pPr>
        <w:jc w:val="both"/>
        <w:rPr>
          <w:b/>
          <w:i/>
          <w:sz w:val="24"/>
          <w:szCs w:val="24"/>
        </w:rPr>
      </w:pPr>
    </w:p>
    <w:p w14:paraId="61950D6B" w14:textId="39D1E91C" w:rsidR="008F7A9F" w:rsidRPr="006B2AD7" w:rsidRDefault="006B2AD7" w:rsidP="006B2AD7">
      <w:pPr>
        <w:jc w:val="both"/>
        <w:rPr>
          <w:rStyle w:val="Hyperlink"/>
          <w:b/>
          <w:i/>
          <w:color w:val="auto"/>
          <w:sz w:val="24"/>
          <w:szCs w:val="24"/>
          <w:u w:val="none"/>
        </w:rPr>
      </w:pPr>
      <w:r>
        <w:rPr>
          <w:b/>
          <w:sz w:val="24"/>
          <w:szCs w:val="24"/>
        </w:rPr>
        <w:t xml:space="preserve">REFERENCE </w:t>
      </w:r>
    </w:p>
    <w:p w14:paraId="2E30ADD8" w14:textId="77777777" w:rsidR="008F7A9F" w:rsidRPr="006B2AD7" w:rsidRDefault="008F7A9F" w:rsidP="00FF3872">
      <w:pPr>
        <w:adjustRightInd w:val="0"/>
        <w:ind w:left="284" w:hanging="284"/>
        <w:jc w:val="both"/>
        <w:rPr>
          <w:sz w:val="24"/>
          <w:szCs w:val="24"/>
        </w:rPr>
      </w:pPr>
      <w:r w:rsidRPr="006B2AD7">
        <w:rPr>
          <w:sz w:val="24"/>
          <w:szCs w:val="24"/>
        </w:rPr>
        <w:t xml:space="preserve">AAUI. (2020). General insurance premium income fell 6.1 % in the second quarter of 2020. Retrieved July 15, 2021, from AAUI website: </w:t>
      </w:r>
      <w:hyperlink r:id="rId19" w:history="1">
        <w:r w:rsidRPr="006B2AD7">
          <w:rPr>
            <w:rStyle w:val="Hyperlink"/>
            <w:sz w:val="24"/>
            <w:szCs w:val="24"/>
          </w:rPr>
          <w:t>http://aaui.or.id/pendapatanpremi-asuransi-umum-turun-61-di-kuartal-ii- 2020/</w:t>
        </w:r>
      </w:hyperlink>
    </w:p>
    <w:p w14:paraId="1C8A077F" w14:textId="77777777" w:rsidR="008F7A9F" w:rsidRPr="006B2AD7" w:rsidRDefault="008F7A9F" w:rsidP="00FF3872">
      <w:pPr>
        <w:pStyle w:val="Default"/>
        <w:ind w:left="284" w:hanging="284"/>
        <w:jc w:val="both"/>
        <w:rPr>
          <w:color w:val="auto"/>
        </w:rPr>
      </w:pPr>
      <w:proofErr w:type="spellStart"/>
      <w:r w:rsidRPr="006B2AD7">
        <w:rPr>
          <w:color w:val="auto"/>
        </w:rPr>
        <w:t>Abd'rachim</w:t>
      </w:r>
      <w:proofErr w:type="spellEnd"/>
      <w:r w:rsidRPr="006B2AD7">
        <w:rPr>
          <w:color w:val="auto"/>
        </w:rPr>
        <w:t xml:space="preserve">. 2021. Financial Management. Jakarta: PT </w:t>
      </w:r>
      <w:proofErr w:type="spellStart"/>
      <w:r w:rsidRPr="006B2AD7">
        <w:rPr>
          <w:color w:val="auto"/>
        </w:rPr>
        <w:t>Perca</w:t>
      </w:r>
      <w:proofErr w:type="spellEnd"/>
      <w:r w:rsidRPr="006B2AD7">
        <w:rPr>
          <w:color w:val="auto"/>
        </w:rPr>
        <w:t>.</w:t>
      </w:r>
    </w:p>
    <w:p w14:paraId="764E464F" w14:textId="77777777" w:rsidR="008F7A9F" w:rsidRPr="006B2AD7" w:rsidRDefault="008F7A9F" w:rsidP="00FF3872">
      <w:pPr>
        <w:shd w:val="clear" w:color="auto" w:fill="FFFFFF"/>
        <w:ind w:left="284" w:hanging="284"/>
        <w:jc w:val="both"/>
        <w:rPr>
          <w:sz w:val="24"/>
          <w:szCs w:val="24"/>
        </w:rPr>
      </w:pPr>
      <w:r w:rsidRPr="006B2AD7">
        <w:rPr>
          <w:sz w:val="24"/>
          <w:szCs w:val="24"/>
        </w:rPr>
        <w:t xml:space="preserve">Agus, S and </w:t>
      </w:r>
      <w:proofErr w:type="spellStart"/>
      <w:r w:rsidRPr="006B2AD7">
        <w:rPr>
          <w:sz w:val="24"/>
          <w:szCs w:val="24"/>
        </w:rPr>
        <w:t>Irfani</w:t>
      </w:r>
      <w:proofErr w:type="spellEnd"/>
      <w:r w:rsidRPr="006B2AD7">
        <w:rPr>
          <w:sz w:val="24"/>
          <w:szCs w:val="24"/>
        </w:rPr>
        <w:t xml:space="preserve">, 2020, Financial and Business Management; Theory and </w:t>
      </w:r>
      <w:proofErr w:type="gramStart"/>
      <w:r w:rsidRPr="006B2AD7">
        <w:rPr>
          <w:sz w:val="24"/>
          <w:szCs w:val="24"/>
        </w:rPr>
        <w:t>Application ,</w:t>
      </w:r>
      <w:proofErr w:type="gramEnd"/>
      <w:r w:rsidRPr="006B2AD7">
        <w:rPr>
          <w:sz w:val="24"/>
          <w:szCs w:val="24"/>
        </w:rPr>
        <w:t xml:space="preserve"> Jakarta: PT. Main Library Gramedia,</w:t>
      </w:r>
    </w:p>
    <w:p w14:paraId="33EC473A" w14:textId="77777777" w:rsidR="008F7A9F" w:rsidRPr="006B2AD7" w:rsidRDefault="008F7A9F" w:rsidP="00FF3872">
      <w:pPr>
        <w:adjustRightInd w:val="0"/>
        <w:ind w:left="284" w:hanging="284"/>
        <w:jc w:val="both"/>
        <w:rPr>
          <w:sz w:val="24"/>
          <w:szCs w:val="24"/>
        </w:rPr>
      </w:pPr>
      <w:r w:rsidRPr="006B2AD7">
        <w:rPr>
          <w:sz w:val="24"/>
          <w:szCs w:val="24"/>
        </w:rPr>
        <w:t xml:space="preserve">Agustin, FS (2018). The Influence of Premium Growth Ratio, Risk Based Capital and Investment Returns on the Profitability of General Insurance Companies Listed on the Indonesia Stock Exchange in 2010-2014. ACCRUALS (Accounting Research Journal of </w:t>
      </w:r>
      <w:proofErr w:type="spellStart"/>
      <w:r w:rsidRPr="006B2AD7">
        <w:rPr>
          <w:sz w:val="24"/>
          <w:szCs w:val="24"/>
        </w:rPr>
        <w:t>Sutaatmadja</w:t>
      </w:r>
      <w:proofErr w:type="spellEnd"/>
      <w:r w:rsidRPr="006B2AD7">
        <w:rPr>
          <w:sz w:val="24"/>
          <w:szCs w:val="24"/>
        </w:rPr>
        <w:t>), 2(2), 53-65.</w:t>
      </w:r>
    </w:p>
    <w:p w14:paraId="0A753FBC" w14:textId="77777777" w:rsidR="008F7A9F" w:rsidRPr="006B2AD7" w:rsidRDefault="008F7A9F" w:rsidP="00FF3872">
      <w:pPr>
        <w:shd w:val="clear" w:color="auto" w:fill="FFFFFF"/>
        <w:ind w:left="284" w:hanging="284"/>
        <w:jc w:val="both"/>
        <w:rPr>
          <w:rStyle w:val="Hyperlink"/>
          <w:caps/>
          <w:sz w:val="24"/>
          <w:szCs w:val="24"/>
          <w:lang w:val="en-ID" w:eastAsia="en-ID"/>
        </w:rPr>
      </w:pPr>
      <w:r w:rsidRPr="006B2AD7">
        <w:rPr>
          <w:sz w:val="24"/>
          <w:szCs w:val="24"/>
        </w:rPr>
        <w:t xml:space="preserve">Amaliah, Eka Nur., </w:t>
      </w:r>
      <w:proofErr w:type="spellStart"/>
      <w:r w:rsidRPr="006B2AD7">
        <w:rPr>
          <w:sz w:val="24"/>
          <w:szCs w:val="24"/>
        </w:rPr>
        <w:t>Darnah</w:t>
      </w:r>
      <w:proofErr w:type="spellEnd"/>
      <w:r w:rsidRPr="006B2AD7">
        <w:rPr>
          <w:sz w:val="24"/>
          <w:szCs w:val="24"/>
        </w:rPr>
        <w:t xml:space="preserve">., &amp; </w:t>
      </w:r>
      <w:proofErr w:type="spellStart"/>
      <w:r w:rsidRPr="006B2AD7">
        <w:rPr>
          <w:sz w:val="24"/>
          <w:szCs w:val="24"/>
        </w:rPr>
        <w:t>Sifriyani</w:t>
      </w:r>
      <w:proofErr w:type="spellEnd"/>
      <w:r w:rsidRPr="006B2AD7">
        <w:rPr>
          <w:sz w:val="24"/>
          <w:szCs w:val="24"/>
        </w:rPr>
        <w:t>. (2020). Panel Data Regression with Common Effect Model (CEM), Fixed Effect Model (FEM) and Random Effect Model (REM) Approaches (Case Study: Percentage of Poor Population by District/City in East Kalimantan 2015-2018). ESTIMATION: Journal of Statistics and Its Application, 1(2), 106-115.</w:t>
      </w:r>
    </w:p>
    <w:p w14:paraId="4F1AC399" w14:textId="77777777" w:rsidR="008F7A9F" w:rsidRPr="006B2AD7" w:rsidRDefault="008F7A9F" w:rsidP="00FF3872">
      <w:pPr>
        <w:adjustRightInd w:val="0"/>
        <w:ind w:left="284" w:hanging="284"/>
        <w:jc w:val="both"/>
        <w:rPr>
          <w:noProof/>
          <w:sz w:val="24"/>
          <w:szCs w:val="24"/>
        </w:rPr>
      </w:pPr>
      <w:r w:rsidRPr="006B2AD7">
        <w:rPr>
          <w:sz w:val="24"/>
          <w:szCs w:val="24"/>
        </w:rPr>
        <w:t>Indonesia stock exchange. 2018. Financial &amp; Annual Report. In www.idx.co.id. Retrieved 7 February 2018.</w:t>
      </w:r>
    </w:p>
    <w:p w14:paraId="50CE962E" w14:textId="77777777" w:rsidR="008F7A9F" w:rsidRPr="006B2AD7" w:rsidRDefault="008F7A9F" w:rsidP="00FF3872">
      <w:pPr>
        <w:adjustRightInd w:val="0"/>
        <w:ind w:left="284" w:hanging="284"/>
        <w:jc w:val="both"/>
        <w:rPr>
          <w:sz w:val="24"/>
          <w:szCs w:val="24"/>
        </w:rPr>
      </w:pPr>
      <w:r w:rsidRPr="006B2AD7">
        <w:rPr>
          <w:sz w:val="24"/>
          <w:szCs w:val="24"/>
        </w:rPr>
        <w:t>Indonesia stock exchange. 2020. Financial reports. (On line). (http://www.idx.co.id/company-tecatat/ reports-</w:t>
      </w:r>
      <w:proofErr w:type="spellStart"/>
      <w:r w:rsidRPr="006B2AD7">
        <w:rPr>
          <w:sz w:val="24"/>
          <w:szCs w:val="24"/>
        </w:rPr>
        <w:t>keuangan</w:t>
      </w:r>
      <w:proofErr w:type="spellEnd"/>
      <w:r w:rsidRPr="006B2AD7">
        <w:rPr>
          <w:sz w:val="24"/>
          <w:szCs w:val="24"/>
        </w:rPr>
        <w:t>-dan-</w:t>
      </w:r>
      <w:proofErr w:type="spellStart"/>
      <w:r w:rsidRPr="006B2AD7">
        <w:rPr>
          <w:sz w:val="24"/>
          <w:szCs w:val="24"/>
        </w:rPr>
        <w:t>tahunan</w:t>
      </w:r>
      <w:proofErr w:type="spellEnd"/>
      <w:r w:rsidRPr="006B2AD7">
        <w:rPr>
          <w:sz w:val="24"/>
          <w:szCs w:val="24"/>
        </w:rPr>
        <w:t>/), accessed 16 October 2020).</w:t>
      </w:r>
    </w:p>
    <w:p w14:paraId="20643522" w14:textId="7F3C1E1C" w:rsidR="008F7A9F" w:rsidRPr="006B2AD7" w:rsidRDefault="008F7A9F" w:rsidP="00FF3872">
      <w:pPr>
        <w:tabs>
          <w:tab w:val="left" w:pos="10490"/>
        </w:tabs>
        <w:ind w:left="284" w:hanging="284"/>
        <w:jc w:val="both"/>
        <w:rPr>
          <w:sz w:val="24"/>
          <w:szCs w:val="24"/>
        </w:rPr>
      </w:pPr>
      <w:r w:rsidRPr="006B2AD7">
        <w:rPr>
          <w:sz w:val="24"/>
          <w:szCs w:val="24"/>
        </w:rPr>
        <w:t>Caren, BA &amp; Mwangi, M. (2017), Effects of Underwriting and</w:t>
      </w:r>
      <w:r w:rsidRPr="006B2AD7">
        <w:rPr>
          <w:spacing w:val="1"/>
          <w:sz w:val="24"/>
          <w:szCs w:val="24"/>
        </w:rPr>
        <w:t xml:space="preserve"> </w:t>
      </w:r>
      <w:r w:rsidRPr="006B2AD7">
        <w:rPr>
          <w:sz w:val="24"/>
          <w:szCs w:val="24"/>
        </w:rPr>
        <w:t>Claims</w:t>
      </w:r>
      <w:r w:rsidRPr="006B2AD7">
        <w:rPr>
          <w:spacing w:val="1"/>
          <w:sz w:val="24"/>
          <w:szCs w:val="24"/>
        </w:rPr>
        <w:t xml:space="preserve"> </w:t>
      </w:r>
      <w:r w:rsidRPr="006B2AD7">
        <w:rPr>
          <w:sz w:val="24"/>
          <w:szCs w:val="24"/>
        </w:rPr>
        <w:t>Management</w:t>
      </w:r>
      <w:r w:rsidRPr="006B2AD7">
        <w:rPr>
          <w:spacing w:val="1"/>
          <w:sz w:val="24"/>
          <w:szCs w:val="24"/>
        </w:rPr>
        <w:t xml:space="preserve"> </w:t>
      </w:r>
      <w:r w:rsidRPr="006B2AD7">
        <w:rPr>
          <w:sz w:val="24"/>
          <w:szCs w:val="24"/>
        </w:rPr>
        <w:t>on</w:t>
      </w:r>
      <w:r w:rsidRPr="006B2AD7">
        <w:rPr>
          <w:spacing w:val="1"/>
          <w:sz w:val="24"/>
          <w:szCs w:val="24"/>
        </w:rPr>
        <w:t xml:space="preserve"> </w:t>
      </w:r>
      <w:r w:rsidRPr="006B2AD7">
        <w:rPr>
          <w:sz w:val="24"/>
          <w:szCs w:val="24"/>
        </w:rPr>
        <w:t>performance</w:t>
      </w:r>
      <w:r w:rsidRPr="006B2AD7">
        <w:rPr>
          <w:spacing w:val="1"/>
          <w:sz w:val="24"/>
          <w:szCs w:val="24"/>
        </w:rPr>
        <w:t xml:space="preserve"> </w:t>
      </w:r>
      <w:r w:rsidRPr="006B2AD7">
        <w:rPr>
          <w:sz w:val="24"/>
          <w:szCs w:val="24"/>
        </w:rPr>
        <w:t>of</w:t>
      </w:r>
      <w:r w:rsidRPr="006B2AD7">
        <w:rPr>
          <w:spacing w:val="1"/>
          <w:sz w:val="24"/>
          <w:szCs w:val="24"/>
        </w:rPr>
        <w:t xml:space="preserve"> </w:t>
      </w:r>
      <w:r w:rsidRPr="006B2AD7">
        <w:rPr>
          <w:sz w:val="24"/>
          <w:szCs w:val="24"/>
        </w:rPr>
        <w:t>Properties</w:t>
      </w:r>
      <w:r w:rsidRPr="006B2AD7">
        <w:rPr>
          <w:spacing w:val="1"/>
          <w:sz w:val="24"/>
          <w:szCs w:val="24"/>
        </w:rPr>
        <w:t xml:space="preserve"> </w:t>
      </w:r>
      <w:r w:rsidRPr="006B2AD7">
        <w:rPr>
          <w:sz w:val="24"/>
          <w:szCs w:val="24"/>
        </w:rPr>
        <w:t>and</w:t>
      </w:r>
      <w:r w:rsidRPr="006B2AD7">
        <w:rPr>
          <w:spacing w:val="-57"/>
          <w:sz w:val="24"/>
          <w:szCs w:val="24"/>
        </w:rPr>
        <w:t xml:space="preserve"> </w:t>
      </w:r>
      <w:r w:rsidRPr="006B2AD7">
        <w:rPr>
          <w:sz w:val="24"/>
          <w:szCs w:val="24"/>
        </w:rPr>
        <w:t xml:space="preserve">Casualty </w:t>
      </w:r>
      <w:proofErr w:type="spellStart"/>
      <w:proofErr w:type="gramStart"/>
      <w:r w:rsidRPr="006B2AD7">
        <w:rPr>
          <w:sz w:val="24"/>
          <w:szCs w:val="24"/>
        </w:rPr>
        <w:t>Insura</w:t>
      </w:r>
      <w:proofErr w:type="spellEnd"/>
      <w:r w:rsidRPr="006B2AD7">
        <w:rPr>
          <w:sz w:val="24"/>
          <w:szCs w:val="24"/>
        </w:rPr>
        <w:t xml:space="preserve"> </w:t>
      </w:r>
      <w:r w:rsidRPr="006B2AD7">
        <w:rPr>
          <w:sz w:val="24"/>
          <w:szCs w:val="24"/>
          <w:lang w:val="en-GB"/>
        </w:rPr>
        <w:t>.</w:t>
      </w:r>
      <w:proofErr w:type="gramEnd"/>
      <w:r w:rsidRPr="006B2AD7">
        <w:rPr>
          <w:sz w:val="24"/>
          <w:szCs w:val="24"/>
          <w:lang w:val="en-GB"/>
        </w:rPr>
        <w:t xml:space="preserve"> </w:t>
      </w:r>
      <w:proofErr w:type="spellStart"/>
      <w:r w:rsidRPr="006B2AD7">
        <w:rPr>
          <w:sz w:val="24"/>
          <w:szCs w:val="24"/>
        </w:rPr>
        <w:t>nce</w:t>
      </w:r>
      <w:proofErr w:type="spellEnd"/>
      <w:r w:rsidRPr="006B2AD7">
        <w:rPr>
          <w:spacing w:val="1"/>
          <w:sz w:val="24"/>
          <w:szCs w:val="24"/>
        </w:rPr>
        <w:t xml:space="preserve"> </w:t>
      </w:r>
      <w:r w:rsidRPr="006B2AD7">
        <w:rPr>
          <w:sz w:val="24"/>
          <w:szCs w:val="24"/>
        </w:rPr>
        <w:t>Companies</w:t>
      </w:r>
      <w:r w:rsidRPr="006B2AD7">
        <w:rPr>
          <w:spacing w:val="-1"/>
          <w:sz w:val="24"/>
          <w:szCs w:val="24"/>
        </w:rPr>
        <w:t xml:space="preserve"> </w:t>
      </w:r>
      <w:r w:rsidRPr="006B2AD7">
        <w:rPr>
          <w:sz w:val="24"/>
          <w:szCs w:val="24"/>
        </w:rPr>
        <w:t>in</w:t>
      </w:r>
      <w:r w:rsidRPr="006B2AD7">
        <w:rPr>
          <w:spacing w:val="2"/>
          <w:sz w:val="24"/>
          <w:szCs w:val="24"/>
        </w:rPr>
        <w:t xml:space="preserve"> </w:t>
      </w:r>
      <w:r w:rsidRPr="006B2AD7">
        <w:rPr>
          <w:sz w:val="24"/>
          <w:szCs w:val="24"/>
        </w:rPr>
        <w:t>East</w:t>
      </w:r>
      <w:r w:rsidRPr="006B2AD7">
        <w:rPr>
          <w:spacing w:val="-3"/>
          <w:sz w:val="24"/>
          <w:szCs w:val="24"/>
        </w:rPr>
        <w:t xml:space="preserve"> </w:t>
      </w:r>
      <w:proofErr w:type="spellStart"/>
      <w:r w:rsidRPr="006B2AD7">
        <w:rPr>
          <w:sz w:val="24"/>
          <w:szCs w:val="24"/>
        </w:rPr>
        <w:t>africa</w:t>
      </w:r>
      <w:proofErr w:type="spellEnd"/>
      <w:r w:rsidRPr="006B2AD7">
        <w:rPr>
          <w:sz w:val="24"/>
          <w:szCs w:val="24"/>
        </w:rPr>
        <w:t xml:space="preserve">, European Scientific Journal May 2017 edition Vol.13, No.13 ISSN: 1857 – 7881 (Print) e - ISSN 1857- </w:t>
      </w:r>
      <w:r w:rsidRPr="006B2AD7">
        <w:rPr>
          <w:sz w:val="24"/>
          <w:szCs w:val="24"/>
        </w:rPr>
        <w:lastRenderedPageBreak/>
        <w:t>7431</w:t>
      </w:r>
      <w:r w:rsidR="00FF3872">
        <w:rPr>
          <w:sz w:val="24"/>
          <w:szCs w:val="24"/>
        </w:rPr>
        <w:t>.</w:t>
      </w:r>
      <w:r w:rsidRPr="006B2AD7">
        <w:rPr>
          <w:sz w:val="24"/>
          <w:szCs w:val="24"/>
        </w:rPr>
        <w:t xml:space="preserve"> </w:t>
      </w:r>
    </w:p>
    <w:p w14:paraId="3F572BB3" w14:textId="77777777" w:rsidR="008F7A9F" w:rsidRPr="006B2AD7" w:rsidRDefault="008F7A9F" w:rsidP="00FF3872">
      <w:pPr>
        <w:adjustRightInd w:val="0"/>
        <w:ind w:left="284" w:hanging="284"/>
        <w:jc w:val="both"/>
        <w:rPr>
          <w:noProof/>
          <w:sz w:val="24"/>
          <w:szCs w:val="24"/>
        </w:rPr>
      </w:pPr>
      <w:r w:rsidRPr="006B2AD7">
        <w:rPr>
          <w:noProof/>
          <w:sz w:val="24"/>
          <w:szCs w:val="24"/>
        </w:rPr>
        <w:t>Maharani, P., &amp; Ferli, O. (2020). General Insurance Company Profits on the Indonesia Stock Exchange are Affected by Premium Income, Claim Expenses, and Risk Based Capital. Journal of Capital Markets and Business , 2 (2), 155–166.</w:t>
      </w:r>
    </w:p>
    <w:p w14:paraId="0E343D69" w14:textId="77777777" w:rsidR="008F7A9F" w:rsidRPr="006B2AD7" w:rsidRDefault="008F7A9F" w:rsidP="00FF3872">
      <w:pPr>
        <w:adjustRightInd w:val="0"/>
        <w:ind w:left="284" w:hanging="284"/>
        <w:jc w:val="both"/>
        <w:rPr>
          <w:noProof/>
          <w:sz w:val="24"/>
          <w:szCs w:val="24"/>
        </w:rPr>
      </w:pPr>
      <w:r w:rsidRPr="006B2AD7">
        <w:rPr>
          <w:noProof/>
          <w:sz w:val="24"/>
          <w:szCs w:val="24"/>
        </w:rPr>
        <w:t>Markonah, M. (2021). Analysis Relates to The Role of Premium Income, Claim Expenses, Investment Result and Risk Based Capital (RBC) Against the General Insurance Companies' Profits Income (Case Study on General Insurance Which Registered in The Indonesia Stock Exchange. Dynasty International Journal of Economics, Finance &amp; Accounting , 2 (2), 135–149.</w:t>
      </w:r>
    </w:p>
    <w:p w14:paraId="05248E49" w14:textId="77777777" w:rsidR="008F7A9F" w:rsidRPr="006B2AD7" w:rsidRDefault="008F7A9F" w:rsidP="00FF3872">
      <w:pPr>
        <w:ind w:left="284" w:hanging="284"/>
        <w:jc w:val="both"/>
        <w:outlineLvl w:val="2"/>
        <w:rPr>
          <w:bCs/>
          <w:sz w:val="24"/>
          <w:szCs w:val="24"/>
          <w:lang w:val="en-ID" w:eastAsia="en-ID"/>
        </w:rPr>
      </w:pPr>
      <w:proofErr w:type="spellStart"/>
      <w:r w:rsidRPr="006B2AD7">
        <w:rPr>
          <w:sz w:val="24"/>
          <w:szCs w:val="24"/>
          <w:lang w:val="en-ID" w:eastAsia="en-ID"/>
        </w:rPr>
        <w:t>Marsanto</w:t>
      </w:r>
      <w:proofErr w:type="spellEnd"/>
      <w:r w:rsidRPr="006B2AD7">
        <w:rPr>
          <w:sz w:val="24"/>
          <w:szCs w:val="24"/>
          <w:lang w:val="en-ID" w:eastAsia="en-ID"/>
        </w:rPr>
        <w:t xml:space="preserve">, SAS, </w:t>
      </w:r>
      <w:proofErr w:type="spellStart"/>
      <w:r w:rsidRPr="006B2AD7">
        <w:rPr>
          <w:sz w:val="24"/>
          <w:szCs w:val="24"/>
          <w:lang w:val="en-ID" w:eastAsia="en-ID"/>
        </w:rPr>
        <w:t>Mulyantini</w:t>
      </w:r>
      <w:proofErr w:type="spellEnd"/>
      <w:r w:rsidRPr="006B2AD7">
        <w:rPr>
          <w:sz w:val="24"/>
          <w:szCs w:val="24"/>
          <w:lang w:val="en-ID" w:eastAsia="en-ID"/>
        </w:rPr>
        <w:t xml:space="preserve">, and Fadila, A. (2021), </w:t>
      </w:r>
      <w:r w:rsidRPr="006B2AD7">
        <w:rPr>
          <w:bCs/>
          <w:sz w:val="24"/>
          <w:szCs w:val="24"/>
          <w:lang w:val="en-ID" w:eastAsia="en-ID"/>
        </w:rPr>
        <w:t>The Effect of Soundness Level on the Profitability of Insurance Companies Listed on the Indonesian Stock Exchange, Correlation (</w:t>
      </w:r>
      <w:r w:rsidRPr="006B2AD7">
        <w:rPr>
          <w:sz w:val="24"/>
          <w:szCs w:val="24"/>
          <w:shd w:val="clear" w:color="auto" w:fill="FFFFFF"/>
        </w:rPr>
        <w:t xml:space="preserve">National Research Conference on Accounting and Economic Management), </w:t>
      </w:r>
      <w:hyperlink r:id="rId20" w:tgtFrame="_parent" w:history="1">
        <w:r w:rsidRPr="006B2AD7">
          <w:rPr>
            <w:sz w:val="24"/>
            <w:szCs w:val="24"/>
            <w:lang w:val="en-ID" w:eastAsia="en-ID"/>
          </w:rPr>
          <w:t>Vol 2, No 1 (2021)</w:t>
        </w:r>
      </w:hyperlink>
      <w:r w:rsidRPr="006B2AD7">
        <w:rPr>
          <w:sz w:val="24"/>
          <w:szCs w:val="24"/>
          <w:lang w:val="en-ID" w:eastAsia="en-ID"/>
        </w:rPr>
        <w:t> </w:t>
      </w:r>
    </w:p>
    <w:p w14:paraId="66732F47" w14:textId="77777777" w:rsidR="008F7A9F" w:rsidRPr="006B2AD7" w:rsidRDefault="008F7A9F" w:rsidP="00FF3872">
      <w:pPr>
        <w:adjustRightInd w:val="0"/>
        <w:ind w:left="284" w:hanging="284"/>
        <w:jc w:val="both"/>
        <w:rPr>
          <w:noProof/>
          <w:sz w:val="24"/>
          <w:szCs w:val="24"/>
        </w:rPr>
      </w:pPr>
      <w:r w:rsidRPr="006B2AD7">
        <w:rPr>
          <w:noProof/>
          <w:sz w:val="24"/>
          <w:szCs w:val="24"/>
        </w:rPr>
        <w:t>Marwansyah, S., &amp; Utami, AN (2017). Analysis of investment returns, premium income, and claims expenses on insurance company profits in Indonesia. Journal of Accounting, Economics and Business Management , 5 (2), 213–221.</w:t>
      </w:r>
    </w:p>
    <w:p w14:paraId="6BE9AFCD" w14:textId="77777777" w:rsidR="008F7A9F" w:rsidRPr="006B2AD7" w:rsidRDefault="008F7A9F" w:rsidP="00FF3872">
      <w:pPr>
        <w:ind w:left="284" w:hanging="284"/>
        <w:jc w:val="both"/>
        <w:rPr>
          <w:sz w:val="24"/>
          <w:szCs w:val="24"/>
        </w:rPr>
      </w:pPr>
      <w:r w:rsidRPr="006B2AD7">
        <w:rPr>
          <w:noProof/>
          <w:sz w:val="24"/>
          <w:szCs w:val="24"/>
        </w:rPr>
        <w:t xml:space="preserve">Mutmainnah, M., Puspitaningtyas, Z., &amp; Puspita, Y. (2019). The Influence of Dividend Policy, Investment Decisions, Company Size and Managerial Ownership on Firm Value , </w:t>
      </w:r>
      <w:r w:rsidRPr="006B2AD7">
        <w:rPr>
          <w:sz w:val="24"/>
          <w:szCs w:val="24"/>
        </w:rPr>
        <w:t>Bulletin of Economic Studies, University of Jember, Vol. 24 No. 1, February 2019</w:t>
      </w:r>
    </w:p>
    <w:p w14:paraId="7F0A32B8" w14:textId="77777777" w:rsidR="008F7A9F" w:rsidRPr="006B2AD7" w:rsidRDefault="008F7A9F" w:rsidP="00FF3872">
      <w:pPr>
        <w:adjustRightInd w:val="0"/>
        <w:ind w:left="284" w:hanging="284"/>
        <w:jc w:val="both"/>
        <w:rPr>
          <w:noProof/>
          <w:sz w:val="24"/>
          <w:szCs w:val="24"/>
        </w:rPr>
      </w:pPr>
      <w:r w:rsidRPr="006B2AD7">
        <w:rPr>
          <w:noProof/>
          <w:sz w:val="24"/>
          <w:szCs w:val="24"/>
        </w:rPr>
        <w:t>Nasution, Z., Adiba, EM, &amp; Abdulrahim, MO (2019). Comparison analysis of risk-based capital (RBC) performance and its effect on Islamic insurance profitability in Indonesia and Malaysia. Al-Uqud: Journal of Islamic Economics , 3 (2), 149–160.</w:t>
      </w:r>
    </w:p>
    <w:p w14:paraId="4548C8BC" w14:textId="77777777" w:rsidR="008F7A9F" w:rsidRPr="006B2AD7" w:rsidRDefault="008F7A9F" w:rsidP="00FF3872">
      <w:pPr>
        <w:ind w:left="284" w:hanging="284"/>
        <w:jc w:val="both"/>
        <w:rPr>
          <w:sz w:val="24"/>
          <w:szCs w:val="24"/>
        </w:rPr>
      </w:pPr>
      <w:r w:rsidRPr="006B2AD7">
        <w:rPr>
          <w:sz w:val="24"/>
          <w:szCs w:val="24"/>
        </w:rPr>
        <w:t>Services Authority</w:t>
      </w:r>
      <w:r w:rsidRPr="006B2AD7">
        <w:rPr>
          <w:spacing w:val="1"/>
          <w:sz w:val="24"/>
          <w:szCs w:val="24"/>
        </w:rPr>
        <w:t xml:space="preserve"> </w:t>
      </w:r>
      <w:r w:rsidRPr="006B2AD7">
        <w:rPr>
          <w:sz w:val="24"/>
          <w:szCs w:val="24"/>
        </w:rPr>
        <w:t>Finance</w:t>
      </w:r>
      <w:r w:rsidRPr="006B2AD7">
        <w:rPr>
          <w:spacing w:val="1"/>
          <w:sz w:val="24"/>
          <w:szCs w:val="24"/>
        </w:rPr>
        <w:t xml:space="preserve"> </w:t>
      </w:r>
      <w:r w:rsidRPr="006B2AD7">
        <w:rPr>
          <w:sz w:val="24"/>
          <w:szCs w:val="24"/>
        </w:rPr>
        <w:t>No.</w:t>
      </w:r>
      <w:r w:rsidRPr="006B2AD7">
        <w:rPr>
          <w:spacing w:val="1"/>
          <w:sz w:val="24"/>
          <w:szCs w:val="24"/>
        </w:rPr>
        <w:t xml:space="preserve"> </w:t>
      </w:r>
      <w:r w:rsidRPr="006B2AD7">
        <w:rPr>
          <w:sz w:val="24"/>
          <w:szCs w:val="24"/>
        </w:rPr>
        <w:t>71/POJK.05/2016</w:t>
      </w:r>
      <w:r w:rsidRPr="006B2AD7">
        <w:rPr>
          <w:spacing w:val="1"/>
          <w:sz w:val="24"/>
          <w:szCs w:val="24"/>
        </w:rPr>
        <w:t xml:space="preserve"> </w:t>
      </w:r>
      <w:r w:rsidRPr="006B2AD7">
        <w:rPr>
          <w:sz w:val="24"/>
          <w:szCs w:val="24"/>
        </w:rPr>
        <w:t>about health</w:t>
      </w:r>
      <w:r w:rsidRPr="006B2AD7">
        <w:rPr>
          <w:spacing w:val="1"/>
          <w:sz w:val="24"/>
          <w:szCs w:val="24"/>
        </w:rPr>
        <w:t xml:space="preserve"> </w:t>
      </w:r>
      <w:r w:rsidRPr="006B2AD7">
        <w:rPr>
          <w:sz w:val="24"/>
          <w:szCs w:val="24"/>
        </w:rPr>
        <w:t>Finance</w:t>
      </w:r>
      <w:r w:rsidRPr="006B2AD7">
        <w:rPr>
          <w:spacing w:val="1"/>
          <w:sz w:val="24"/>
          <w:szCs w:val="24"/>
        </w:rPr>
        <w:t xml:space="preserve"> </w:t>
      </w:r>
      <w:r w:rsidRPr="006B2AD7">
        <w:rPr>
          <w:sz w:val="24"/>
          <w:szCs w:val="24"/>
        </w:rPr>
        <w:t>Company</w:t>
      </w:r>
      <w:r w:rsidRPr="006B2AD7">
        <w:rPr>
          <w:spacing w:val="1"/>
          <w:sz w:val="24"/>
          <w:szCs w:val="24"/>
        </w:rPr>
        <w:t xml:space="preserve"> </w:t>
      </w:r>
      <w:r w:rsidRPr="006B2AD7">
        <w:rPr>
          <w:sz w:val="24"/>
          <w:szCs w:val="24"/>
        </w:rPr>
        <w:t>Insurance and Reinsurance Companies in the theoretical study of Health</w:t>
      </w:r>
      <w:r w:rsidRPr="006B2AD7">
        <w:rPr>
          <w:spacing w:val="1"/>
          <w:sz w:val="24"/>
          <w:szCs w:val="24"/>
        </w:rPr>
        <w:t xml:space="preserve"> </w:t>
      </w:r>
      <w:r w:rsidRPr="006B2AD7">
        <w:rPr>
          <w:sz w:val="24"/>
          <w:szCs w:val="24"/>
        </w:rPr>
        <w:t>finance</w:t>
      </w:r>
      <w:r w:rsidRPr="006B2AD7">
        <w:rPr>
          <w:spacing w:val="1"/>
          <w:sz w:val="24"/>
          <w:szCs w:val="24"/>
        </w:rPr>
        <w:t xml:space="preserve"> </w:t>
      </w:r>
      <w:r w:rsidRPr="006B2AD7">
        <w:rPr>
          <w:sz w:val="24"/>
          <w:szCs w:val="24"/>
        </w:rPr>
        <w:t>Chapter</w:t>
      </w:r>
      <w:r w:rsidRPr="006B2AD7">
        <w:rPr>
          <w:spacing w:val="2"/>
          <w:sz w:val="24"/>
          <w:szCs w:val="24"/>
        </w:rPr>
        <w:t xml:space="preserve"> </w:t>
      </w:r>
      <w:r w:rsidRPr="006B2AD7">
        <w:rPr>
          <w:sz w:val="24"/>
          <w:szCs w:val="24"/>
        </w:rPr>
        <w:t>2</w:t>
      </w:r>
      <w:r w:rsidRPr="006B2AD7">
        <w:rPr>
          <w:spacing w:val="2"/>
          <w:sz w:val="24"/>
          <w:szCs w:val="24"/>
        </w:rPr>
        <w:t xml:space="preserve"> </w:t>
      </w:r>
      <w:r w:rsidRPr="006B2AD7">
        <w:rPr>
          <w:sz w:val="24"/>
          <w:szCs w:val="24"/>
        </w:rPr>
        <w:t>that: (1) Company</w:t>
      </w:r>
      <w:r w:rsidRPr="006B2AD7">
        <w:rPr>
          <w:spacing w:val="29"/>
          <w:sz w:val="24"/>
          <w:szCs w:val="24"/>
        </w:rPr>
        <w:t xml:space="preserve"> </w:t>
      </w:r>
      <w:r w:rsidRPr="006B2AD7">
        <w:rPr>
          <w:sz w:val="24"/>
          <w:szCs w:val="24"/>
        </w:rPr>
        <w:t>must</w:t>
      </w:r>
      <w:r w:rsidRPr="006B2AD7">
        <w:rPr>
          <w:spacing w:val="29"/>
          <w:sz w:val="24"/>
          <w:szCs w:val="24"/>
        </w:rPr>
        <w:t xml:space="preserve"> </w:t>
      </w:r>
      <w:r w:rsidRPr="006B2AD7">
        <w:rPr>
          <w:sz w:val="24"/>
          <w:szCs w:val="24"/>
        </w:rPr>
        <w:t>every</w:t>
      </w:r>
      <w:r w:rsidRPr="006B2AD7">
        <w:rPr>
          <w:spacing w:val="24"/>
          <w:sz w:val="24"/>
          <w:szCs w:val="24"/>
        </w:rPr>
        <w:t xml:space="preserve"> </w:t>
      </w:r>
      <w:r w:rsidRPr="006B2AD7">
        <w:rPr>
          <w:sz w:val="24"/>
          <w:szCs w:val="24"/>
        </w:rPr>
        <w:t>time</w:t>
      </w:r>
      <w:r w:rsidRPr="006B2AD7">
        <w:rPr>
          <w:spacing w:val="25"/>
          <w:sz w:val="24"/>
          <w:szCs w:val="24"/>
        </w:rPr>
        <w:t xml:space="preserve"> </w:t>
      </w:r>
      <w:r w:rsidRPr="006B2AD7">
        <w:rPr>
          <w:sz w:val="24"/>
          <w:szCs w:val="24"/>
        </w:rPr>
        <w:t>fulfil</w:t>
      </w:r>
      <w:r w:rsidRPr="006B2AD7">
        <w:rPr>
          <w:spacing w:val="29"/>
          <w:sz w:val="24"/>
          <w:szCs w:val="24"/>
        </w:rPr>
        <w:t xml:space="preserve"> </w:t>
      </w:r>
      <w:r w:rsidRPr="006B2AD7">
        <w:rPr>
          <w:sz w:val="24"/>
          <w:szCs w:val="24"/>
        </w:rPr>
        <w:t>condition</w:t>
      </w:r>
      <w:r w:rsidRPr="006B2AD7">
        <w:rPr>
          <w:spacing w:val="28"/>
          <w:sz w:val="24"/>
          <w:szCs w:val="24"/>
        </w:rPr>
        <w:t xml:space="preserve"> </w:t>
      </w:r>
      <w:r w:rsidRPr="006B2AD7">
        <w:rPr>
          <w:sz w:val="24"/>
          <w:szCs w:val="24"/>
        </w:rPr>
        <w:t>level</w:t>
      </w:r>
      <w:r w:rsidRPr="006B2AD7">
        <w:rPr>
          <w:spacing w:val="25"/>
          <w:sz w:val="24"/>
          <w:szCs w:val="24"/>
        </w:rPr>
        <w:t xml:space="preserve"> </w:t>
      </w:r>
      <w:r w:rsidRPr="006B2AD7">
        <w:rPr>
          <w:sz w:val="24"/>
          <w:szCs w:val="24"/>
        </w:rPr>
        <w:t>health</w:t>
      </w:r>
      <w:r w:rsidRPr="006B2AD7">
        <w:rPr>
          <w:spacing w:val="-57"/>
          <w:sz w:val="24"/>
          <w:szCs w:val="24"/>
        </w:rPr>
        <w:t xml:space="preserve"> </w:t>
      </w:r>
      <w:r w:rsidRPr="006B2AD7">
        <w:rPr>
          <w:sz w:val="24"/>
          <w:szCs w:val="24"/>
        </w:rPr>
        <w:t>finance and Article 3 describes the Solvency Level Limit</w:t>
      </w:r>
    </w:p>
    <w:p w14:paraId="1449B2EF" w14:textId="77777777" w:rsidR="008F7A9F" w:rsidRPr="006B2AD7" w:rsidRDefault="008F7A9F" w:rsidP="00FF3872">
      <w:pPr>
        <w:ind w:left="284" w:hanging="284"/>
        <w:jc w:val="both"/>
        <w:rPr>
          <w:sz w:val="24"/>
          <w:szCs w:val="24"/>
        </w:rPr>
      </w:pPr>
      <w:r w:rsidRPr="006B2AD7">
        <w:rPr>
          <w:sz w:val="24"/>
          <w:szCs w:val="24"/>
        </w:rPr>
        <w:t>Financial Services Authority. (2017). Financial Services Authority Circular Letter Number 24/SEOJK.05/2017 concerning Guidelines for Calculation of Risk-Based Minimum Amount of Capital for Insurance Companies and Reinsurance Companies</w:t>
      </w:r>
    </w:p>
    <w:p w14:paraId="6A623E1C" w14:textId="77777777" w:rsidR="008F7A9F" w:rsidRPr="006B2AD7" w:rsidRDefault="008F7A9F" w:rsidP="00FF3872">
      <w:pPr>
        <w:ind w:left="284" w:hanging="284"/>
        <w:jc w:val="both"/>
        <w:rPr>
          <w:rStyle w:val="Hyperlink"/>
          <w:sz w:val="24"/>
          <w:szCs w:val="24"/>
        </w:rPr>
      </w:pPr>
      <w:r w:rsidRPr="006B2AD7">
        <w:rPr>
          <w:sz w:val="24"/>
          <w:szCs w:val="24"/>
        </w:rPr>
        <w:t xml:space="preserve">Financial Services Authority. (2021). Indonesian Insurance Statistics 2013-2020 (online). Retrieved from </w:t>
      </w:r>
      <w:hyperlink r:id="rId21" w:history="1">
        <w:r w:rsidRPr="006B2AD7">
          <w:rPr>
            <w:rStyle w:val="Hyperlink"/>
            <w:sz w:val="24"/>
            <w:szCs w:val="24"/>
          </w:rPr>
          <w:t>https://www.ojk.go.id/id/kanal/iknb/data-dan-statistik/asuransi</w:t>
        </w:r>
      </w:hyperlink>
    </w:p>
    <w:p w14:paraId="55F5965B" w14:textId="77777777" w:rsidR="008F7A9F" w:rsidRPr="006B2AD7" w:rsidRDefault="008F7A9F" w:rsidP="00FF3872">
      <w:pPr>
        <w:ind w:left="284" w:hanging="284"/>
        <w:jc w:val="both"/>
        <w:rPr>
          <w:rStyle w:val="A3"/>
          <w:sz w:val="24"/>
          <w:szCs w:val="24"/>
        </w:rPr>
      </w:pPr>
      <w:r w:rsidRPr="006B2AD7">
        <w:rPr>
          <w:rStyle w:val="A3"/>
          <w:sz w:val="24"/>
          <w:szCs w:val="24"/>
        </w:rPr>
        <w:t>Regulation of the Minister of Finance no. 53/ PMK.010/2012 dated 3 April 2012 concerning the Financial Health of Insurance Companies and Reinsurance Companies.</w:t>
      </w:r>
    </w:p>
    <w:p w14:paraId="49960743" w14:textId="77777777" w:rsidR="008F7A9F" w:rsidRPr="006B2AD7" w:rsidRDefault="008F7A9F" w:rsidP="00FF3872">
      <w:pPr>
        <w:adjustRightInd w:val="0"/>
        <w:ind w:left="284" w:hanging="284"/>
        <w:jc w:val="both"/>
        <w:rPr>
          <w:noProof/>
          <w:sz w:val="24"/>
          <w:szCs w:val="24"/>
        </w:rPr>
      </w:pPr>
      <w:r w:rsidRPr="006B2AD7">
        <w:rPr>
          <w:noProof/>
          <w:sz w:val="24"/>
          <w:szCs w:val="24"/>
        </w:rPr>
        <w:t>Pratiwi, OS, &amp; Azib, A. (2018). The Effect of Premium Income, Claim Expenses, Underwriting Results, and Risk Based Capital on Profits and Stock Prices (Case Study of Insurance Companies Listed on the Indonesia Stock Exchange in 2012-2016). Proceedings of Management , 1260–1266.</w:t>
      </w:r>
    </w:p>
    <w:p w14:paraId="1BA165E4" w14:textId="77777777" w:rsidR="008F7A9F" w:rsidRPr="006B2AD7" w:rsidRDefault="008F7A9F" w:rsidP="00FF3872">
      <w:pPr>
        <w:shd w:val="clear" w:color="auto" w:fill="FFFFFF"/>
        <w:ind w:left="284" w:hanging="284"/>
        <w:jc w:val="both"/>
        <w:rPr>
          <w:rStyle w:val="value"/>
          <w:sz w:val="24"/>
          <w:szCs w:val="24"/>
          <w:shd w:val="clear" w:color="auto" w:fill="FFFFFF"/>
        </w:rPr>
      </w:pPr>
      <w:r w:rsidRPr="006B2AD7">
        <w:rPr>
          <w:sz w:val="24"/>
          <w:szCs w:val="24"/>
        </w:rPr>
        <w:t xml:space="preserve">Sastri, </w:t>
      </w:r>
      <w:proofErr w:type="gramStart"/>
      <w:r w:rsidRPr="006B2AD7">
        <w:rPr>
          <w:sz w:val="24"/>
          <w:szCs w:val="24"/>
        </w:rPr>
        <w:t>IAI ,</w:t>
      </w:r>
      <w:proofErr w:type="gramEnd"/>
      <w:r w:rsidRPr="006B2AD7">
        <w:rPr>
          <w:sz w:val="24"/>
          <w:szCs w:val="24"/>
        </w:rPr>
        <w:t xml:space="preserve">, Sujana, E., </w:t>
      </w:r>
      <w:proofErr w:type="spellStart"/>
      <w:r w:rsidRPr="006B2AD7">
        <w:rPr>
          <w:sz w:val="24"/>
          <w:szCs w:val="24"/>
        </w:rPr>
        <w:t>Sinarwati</w:t>
      </w:r>
      <w:proofErr w:type="spellEnd"/>
      <w:r w:rsidRPr="006B2AD7">
        <w:rPr>
          <w:sz w:val="24"/>
          <w:szCs w:val="24"/>
        </w:rPr>
        <w:t xml:space="preserve">, NK (2017). Analysis of the Effect of Premium Income, Underwriting Results, Investment Returns and Risk Based Capital on Insurance Company Profits., </w:t>
      </w:r>
      <w:r w:rsidRPr="006B2AD7">
        <w:rPr>
          <w:sz w:val="24"/>
          <w:szCs w:val="24"/>
          <w:lang w:val="en-ID" w:eastAsia="en-ID"/>
        </w:rPr>
        <w:t>JIMAT (Scientific Journal of Accounting Students</w:t>
      </w:r>
      <w:proofErr w:type="gramStart"/>
      <w:r w:rsidRPr="006B2AD7">
        <w:rPr>
          <w:sz w:val="24"/>
          <w:szCs w:val="24"/>
          <w:lang w:val="en-ID" w:eastAsia="en-ID"/>
        </w:rPr>
        <w:t xml:space="preserve">) </w:t>
      </w:r>
      <w:r w:rsidRPr="006B2AD7">
        <w:rPr>
          <w:sz w:val="24"/>
          <w:szCs w:val="24"/>
        </w:rPr>
        <w:t>,</w:t>
      </w:r>
      <w:proofErr w:type="gramEnd"/>
      <w:r w:rsidRPr="006B2AD7">
        <w:rPr>
          <w:sz w:val="24"/>
          <w:szCs w:val="24"/>
        </w:rPr>
        <w:t xml:space="preserve"> Ganesha University of Education.</w:t>
      </w:r>
      <w:r w:rsidRPr="006B2AD7">
        <w:rPr>
          <w:caps/>
          <w:sz w:val="24"/>
          <w:szCs w:val="24"/>
          <w:lang w:val="en-ID" w:eastAsia="en-ID"/>
        </w:rPr>
        <w:t> </w:t>
      </w:r>
      <w:hyperlink r:id="rId22" w:history="1">
        <w:r w:rsidRPr="006B2AD7">
          <w:rPr>
            <w:caps/>
            <w:sz w:val="24"/>
            <w:szCs w:val="24"/>
            <w:lang w:val="en-ID" w:eastAsia="en-ID"/>
          </w:rPr>
          <w:t>VOL. 7 NO. 1 (2017)</w:t>
        </w:r>
      </w:hyperlink>
      <w:r w:rsidRPr="006B2AD7">
        <w:rPr>
          <w:caps/>
          <w:sz w:val="24"/>
          <w:szCs w:val="24"/>
          <w:lang w:val="en-ID" w:eastAsia="en-ID"/>
        </w:rPr>
        <w:t> </w:t>
      </w:r>
      <w:r w:rsidRPr="006B2AD7">
        <w:rPr>
          <w:sz w:val="24"/>
          <w:szCs w:val="24"/>
        </w:rPr>
        <w:t xml:space="preserve">DOI: </w:t>
      </w:r>
      <w:hyperlink r:id="rId23" w:history="1">
        <w:r w:rsidRPr="006B2AD7">
          <w:rPr>
            <w:rStyle w:val="Hyperlink"/>
            <w:sz w:val="24"/>
            <w:szCs w:val="24"/>
          </w:rPr>
          <w:t>https://doi.org/10.23887/jimat.v7i1.9409</w:t>
        </w:r>
      </w:hyperlink>
    </w:p>
    <w:p w14:paraId="19CE996C" w14:textId="77777777" w:rsidR="008F7A9F" w:rsidRPr="006B2AD7" w:rsidRDefault="008F7A9F" w:rsidP="00FF3872">
      <w:pPr>
        <w:adjustRightInd w:val="0"/>
        <w:ind w:left="284" w:hanging="284"/>
        <w:jc w:val="both"/>
        <w:rPr>
          <w:sz w:val="24"/>
          <w:szCs w:val="24"/>
        </w:rPr>
      </w:pPr>
      <w:proofErr w:type="spellStart"/>
      <w:r w:rsidRPr="006B2AD7">
        <w:rPr>
          <w:sz w:val="24"/>
          <w:szCs w:val="24"/>
        </w:rPr>
        <w:t>Sugiyono</w:t>
      </w:r>
      <w:proofErr w:type="spellEnd"/>
      <w:r w:rsidRPr="006B2AD7">
        <w:rPr>
          <w:sz w:val="24"/>
          <w:szCs w:val="24"/>
        </w:rPr>
        <w:t xml:space="preserve"> (2019). Quantitative Research Methods, Qualitative, and R&amp;D. </w:t>
      </w:r>
      <w:proofErr w:type="gramStart"/>
      <w:r w:rsidRPr="006B2AD7">
        <w:rPr>
          <w:sz w:val="24"/>
          <w:szCs w:val="24"/>
        </w:rPr>
        <w:t>Bandung :</w:t>
      </w:r>
      <w:proofErr w:type="gramEnd"/>
      <w:r w:rsidRPr="006B2AD7">
        <w:rPr>
          <w:sz w:val="24"/>
          <w:szCs w:val="24"/>
        </w:rPr>
        <w:t xml:space="preserve"> Alphabet.</w:t>
      </w:r>
    </w:p>
    <w:p w14:paraId="25E0838D" w14:textId="77777777" w:rsidR="008F7A9F" w:rsidRPr="006B2AD7" w:rsidRDefault="008F7A9F" w:rsidP="00FF3872">
      <w:pPr>
        <w:ind w:left="284" w:hanging="284"/>
        <w:jc w:val="both"/>
        <w:rPr>
          <w:sz w:val="24"/>
          <w:szCs w:val="24"/>
        </w:rPr>
      </w:pPr>
      <w:r w:rsidRPr="006B2AD7">
        <w:rPr>
          <w:sz w:val="24"/>
          <w:szCs w:val="24"/>
        </w:rPr>
        <w:t>Law Number 40 of 2014 concerning Insurance Businesses</w:t>
      </w:r>
    </w:p>
    <w:p w14:paraId="31237E5B" w14:textId="77777777" w:rsidR="008F7A9F" w:rsidRPr="006B2AD7" w:rsidRDefault="008F7A9F" w:rsidP="00FF3872">
      <w:pPr>
        <w:adjustRightInd w:val="0"/>
        <w:ind w:left="284" w:hanging="284"/>
        <w:jc w:val="both"/>
        <w:rPr>
          <w:sz w:val="24"/>
          <w:szCs w:val="24"/>
        </w:rPr>
      </w:pPr>
      <w:proofErr w:type="spellStart"/>
      <w:r w:rsidRPr="006B2AD7">
        <w:rPr>
          <w:sz w:val="24"/>
          <w:szCs w:val="24"/>
        </w:rPr>
        <w:t>Widarjono</w:t>
      </w:r>
      <w:proofErr w:type="spellEnd"/>
      <w:r w:rsidRPr="006B2AD7">
        <w:rPr>
          <w:sz w:val="24"/>
          <w:szCs w:val="24"/>
        </w:rPr>
        <w:t xml:space="preserve">, A. (2018). Introductory Econometrics and Its Applications Accompanied by the </w:t>
      </w:r>
      <w:proofErr w:type="spellStart"/>
      <w:r w:rsidRPr="006B2AD7">
        <w:rPr>
          <w:sz w:val="24"/>
          <w:szCs w:val="24"/>
        </w:rPr>
        <w:t>Eviews</w:t>
      </w:r>
      <w:proofErr w:type="spellEnd"/>
      <w:r w:rsidRPr="006B2AD7">
        <w:rPr>
          <w:sz w:val="24"/>
          <w:szCs w:val="24"/>
        </w:rPr>
        <w:t xml:space="preserve"> </w:t>
      </w:r>
      <w:proofErr w:type="gramStart"/>
      <w:r w:rsidRPr="006B2AD7">
        <w:rPr>
          <w:sz w:val="24"/>
          <w:szCs w:val="24"/>
        </w:rPr>
        <w:t>Guide .</w:t>
      </w:r>
      <w:proofErr w:type="gramEnd"/>
      <w:r w:rsidRPr="006B2AD7">
        <w:rPr>
          <w:sz w:val="24"/>
          <w:szCs w:val="24"/>
        </w:rPr>
        <w:t xml:space="preserve"> Fifth edition. Yogyakarta: UPP STIM YKPN Yogyakarta.</w:t>
      </w:r>
    </w:p>
    <w:p w14:paraId="39B3437F" w14:textId="77777777" w:rsidR="008F7A9F" w:rsidRPr="006B2AD7" w:rsidRDefault="008F7A9F" w:rsidP="00FF3872">
      <w:pPr>
        <w:adjustRightInd w:val="0"/>
        <w:ind w:left="284" w:hanging="284"/>
        <w:jc w:val="both"/>
        <w:rPr>
          <w:noProof/>
          <w:sz w:val="24"/>
          <w:szCs w:val="24"/>
        </w:rPr>
      </w:pPr>
      <w:r w:rsidRPr="006B2AD7">
        <w:rPr>
          <w:noProof/>
          <w:sz w:val="24"/>
          <w:szCs w:val="24"/>
        </w:rPr>
        <w:t>Wulandari, M. (2018). Effect of Premium Income, Underwriting Results, Investment Returns, Risk Based Capital, and Claim Expenses on Profits of General Insurance Companies in Indonesia in 2012-2016 . State Islamic University of Sultan Syarif Kasim Riau.</w:t>
      </w:r>
    </w:p>
    <w:sectPr w:rsidR="008F7A9F" w:rsidRPr="006B2AD7">
      <w:headerReference w:type="even" r:id="rId24"/>
      <w:headerReference w:type="default" r:id="rId25"/>
      <w:footerReference w:type="even" r:id="rId26"/>
      <w:footerReference w:type="default" r:id="rId27"/>
      <w:pgSz w:w="11910" w:h="16840"/>
      <w:pgMar w:top="1780" w:right="1300" w:bottom="1340" w:left="1180" w:header="1028" w:footer="114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ECB1BB" w14:textId="77777777" w:rsidR="00CD3695" w:rsidRDefault="00CD3695">
      <w:r>
        <w:separator/>
      </w:r>
    </w:p>
  </w:endnote>
  <w:endnote w:type="continuationSeparator" w:id="0">
    <w:p w14:paraId="29FB1820" w14:textId="77777777" w:rsidR="00CD3695" w:rsidRDefault="00CD3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E5BC96" w14:textId="77777777" w:rsidR="0068091B" w:rsidRDefault="0068091B">
    <w:pPr>
      <w:pStyle w:val="BodyText"/>
      <w:spacing w:line="14" w:lineRule="auto"/>
      <w:rPr>
        <w:sz w:val="20"/>
      </w:rPr>
    </w:pPr>
    <w:r>
      <w:rPr>
        <w:noProof/>
        <w:lang w:val="en-ID" w:eastAsia="en-ID"/>
      </w:rPr>
      <mc:AlternateContent>
        <mc:Choice Requires="wps">
          <w:drawing>
            <wp:anchor distT="0" distB="0" distL="114300" distR="114300" simplePos="0" relativeHeight="487388672" behindDoc="1" locked="0" layoutInCell="1" allowOverlap="1" wp14:anchorId="6E15C646" wp14:editId="54645C92">
              <wp:simplePos x="0" y="0"/>
              <wp:positionH relativeFrom="page">
                <wp:posOffset>1374140</wp:posOffset>
              </wp:positionH>
              <wp:positionV relativeFrom="page">
                <wp:posOffset>9994265</wp:posOffset>
              </wp:positionV>
              <wp:extent cx="5080" cy="185420"/>
              <wp:effectExtent l="0" t="0" r="0" b="0"/>
              <wp:wrapNone/>
              <wp:docPr id="2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1854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A1A5C8" id="Rectangle 19" o:spid="_x0000_s1026" style="position:absolute;margin-left:108.2pt;margin-top:786.95pt;width:.4pt;height:14.6pt;z-index:-15927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1HYdgIAAPoEAAAOAAAAZHJzL2Uyb0RvYy54bWysVNuO2yAQfa/Uf0C8J77IudhaZ7WbNFWl&#10;tF112w8ggGNUDBRInG3Vf++AkzTbvqyq+gEDMwxn5pzh5vbYSXTg1gmtapyNU4y4opoJtavxl8/r&#10;0Rwj54liRGrFa/zEHb5dvH5105uK57rVknGLIIhyVW9q3HpvqiRxtOUdcWNtuAJjo21HPCztLmGW&#10;9BC9k0meptOk15YZqyl3DnZXgxEvYvym4dR/bBrHPZI1Bmw+jjaO2zAmixtS7SwxraAnGOQfUHRE&#10;KLj0EmpFPEF7K/4K1QlqtdONH1PdJbppBOUxB8gmS//I5rElhsdcoDjOXMrk/l9Y+uHwYJFgNc4L&#10;jBTpgKNPUDWidpKjrAwF6o2rwO/RPNiQojMbTb86pPSyBTd+Z63uW04YwMqCf/LsQFg4OIq2/XvN&#10;IDzZex1rdWxsFwJCFdAxUvJ0oYQfPaKwOUnnQBsFQzafFHkkLCHV+aixzr/lukNhUmMLyGNoctg4&#10;H6CQ6uwSoWsp2FpIGRd2t11Kiw4kaCN+ET1keO0mVXBWOhwbIg47gBDuCLaANXL9o8zyIr3Py9F6&#10;Op+NinUxGZWzdD5Ks/K+nKZFWazWPwPArKhawRhXG6H4WXdZ8TJeTx0wKCYqD/U1Lif5JOb+DL17&#10;WZKd8NCGUnQ1nl8qQarA6hvFIG1SeSLkME+ew49Vhhqc/7EqUQOB9kE+W82eQAJWA0nAJzwYMGm1&#10;/Y5RD81XY/dtTyzHSL5TIKMyK4rQrXFRTGbAO7LXlu21hSgKoWrsMRqmSz90+N5YsWvhpiwWRuk7&#10;kF4jojCCLAdUJ8FCg8UMTo9B6ODrdfT6/WQtfgEAAP//AwBQSwMEFAAGAAgAAAAhAGYq2JniAAAA&#10;DQEAAA8AAABkcnMvZG93bnJldi54bWxMj8FOwkAQhu8mvsNmTLzJtgUK1G6JmHgkEfQgt213bBu6&#10;s7W7QOXpHU96nPm//PNNvh5tJ844+NaRgngSgUCqnGmpVvD+9vKwBOGDJqM7R6jgGz2si9ubXGfG&#10;XWiH532oBZeQz7SCJoQ+k9JXDVrtJ65H4uzTDVYHHodamkFfuNx2MomiVFrdEl9odI/PDVbH/ckq&#10;2KyWm6/XGW2vu/KAh4/yOE+GSKn7u/HpEUTAMfzB8KvP6lCwU+lOZLzoFCRxOmOUg/liugLBSBIv&#10;EhAlr9JoGoMscvn/i+IHAAD//wMAUEsBAi0AFAAGAAgAAAAhALaDOJL+AAAA4QEAABMAAAAAAAAA&#10;AAAAAAAAAAAAAFtDb250ZW50X1R5cGVzXS54bWxQSwECLQAUAAYACAAAACEAOP0h/9YAAACUAQAA&#10;CwAAAAAAAAAAAAAAAAAvAQAAX3JlbHMvLnJlbHNQSwECLQAUAAYACAAAACEAhR9R2HYCAAD6BAAA&#10;DgAAAAAAAAAAAAAAAAAuAgAAZHJzL2Uyb0RvYy54bWxQSwECLQAUAAYACAAAACEAZirYmeIAAAAN&#10;AQAADwAAAAAAAAAAAAAAAADQBAAAZHJzL2Rvd25yZXYueG1sUEsFBgAAAAAEAAQA8wAAAN8FAAAA&#10;AA==&#10;" fillcolor="black" stroked="f">
              <w10:wrap anchorx="page" anchory="page"/>
            </v:rect>
          </w:pict>
        </mc:Fallback>
      </mc:AlternateContent>
    </w:r>
    <w:r>
      <w:rPr>
        <w:noProof/>
        <w:lang w:val="en-ID" w:eastAsia="en-ID"/>
      </w:rPr>
      <mc:AlternateContent>
        <mc:Choice Requires="wps">
          <w:drawing>
            <wp:anchor distT="0" distB="0" distL="114300" distR="114300" simplePos="0" relativeHeight="487389184" behindDoc="1" locked="0" layoutInCell="1" allowOverlap="1" wp14:anchorId="294031AB" wp14:editId="1EBE44CA">
              <wp:simplePos x="0" y="0"/>
              <wp:positionH relativeFrom="page">
                <wp:posOffset>929640</wp:posOffset>
              </wp:positionH>
              <wp:positionV relativeFrom="page">
                <wp:posOffset>9981565</wp:posOffset>
              </wp:positionV>
              <wp:extent cx="269240" cy="209550"/>
              <wp:effectExtent l="0" t="0" r="0" b="0"/>
              <wp:wrapNone/>
              <wp:docPr id="2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E4EB3A" w14:textId="77777777" w:rsidR="0068091B" w:rsidRDefault="0068091B">
                          <w:pPr>
                            <w:spacing w:before="20"/>
                            <w:ind w:left="60"/>
                            <w:rPr>
                              <w:rFonts w:ascii="Tahoma"/>
                              <w:b/>
                              <w:sz w:val="24"/>
                            </w:rPr>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4031AB" id="_x0000_t202" coordsize="21600,21600" o:spt="202" path="m,l,21600r21600,l21600,xe">
              <v:stroke joinstyle="miter"/>
              <v:path gradientshapeok="t" o:connecttype="rect"/>
            </v:shapetype>
            <v:shape id="Text Box 18" o:spid="_x0000_s1084" type="#_x0000_t202" style="position:absolute;margin-left:73.2pt;margin-top:785.95pt;width:21.2pt;height:16.5pt;z-index:-15927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W2L7AEAAL4DAAAOAAAAZHJzL2Uyb0RvYy54bWysU9tu2zAMfR+wfxD0vjjx2qI14hRdiw4D&#10;ugvQ7gNoWY6F2aJGKbGzrx8lx1m3vhV7EShejg4PqfX12Hdir8kbtKVcLZZSaKuwNnZbyu9P9+8u&#10;pfABbA0dWl3Kg/byevP2zXpwhc6xxa7WJBjE+mJwpWxDcEWWedXqHvwCnbYcbJB6CHylbVYTDIze&#10;d1m+XF5kA1LtCJX2nr13U1BuEn7TaBW+No3XQXSlZG4hnZTOKp7ZZg3FlsC1Rh1pwCtY9GAsP3qC&#10;uoMAYkfmBVRvFKHHJiwU9hk2jVE69cDdrJb/dPPYgtOpFxbHu5NM/v/Bqi/7byRMXcr8vRQWep7R&#10;kx6D+ICjWF1GfQbnC057dJwYRvbznFOv3j2g+uGFxdsW7FbfEOHQaqiZ3ypWZs9KJxwfQarhM9b8&#10;DuwCJqCxoT6Kx3IIRuc5HU6ziVwUO/OLq/yMI4pD+fLq/DzNLoNiLnbkw0eNvYhGKYlHn8Bh/+BD&#10;JAPFnBLfsnhvui6Nv7N/OTgxehL5yHdiHsZqTDqdzZpUWB+4G8JpqfgTsNEi/ZJi4IUqpf+5A9JS&#10;dJ8sKxK3bzZoNqrZAKu4tJRBism8DdOW7hyZbcvIk+YWb1i1xqSOorwTiyNdXpLU6HGh4xY+v6es&#10;P99u8xsAAP//AwBQSwMEFAAGAAgAAAAhAPIByPDgAAAADQEAAA8AAABkcnMvZG93bnJldi54bWxM&#10;j8FOwzAQRO9I/IO1SNyoXRRCEuJUFYITEiINB45O7CZW43WI3Tb8PdsT3Ga0T7Mz5WZxIzuZOViP&#10;EtYrAcxg57XFXsJn83qXAQtRoVajRyPhxwTYVNdXpSq0P2NtTrvYMwrBUCgJQ4xTwXnoBuNUWPnJ&#10;IN32fnYqkp17rmd1pnA38nshUu6URfowqMk8D6Y77I5OwvYL6xf7/d5+1PvaNk0u8C09SHl7s2yf&#10;gEWzxD8YLvWpOlTUqfVH1IGN5JM0IZTEw+M6B3ZBsozWtCRSkeTAq5L/X1H9AgAA//8DAFBLAQIt&#10;ABQABgAIAAAAIQC2gziS/gAAAOEBAAATAAAAAAAAAAAAAAAAAAAAAABbQ29udGVudF9UeXBlc10u&#10;eG1sUEsBAi0AFAAGAAgAAAAhADj9If/WAAAAlAEAAAsAAAAAAAAAAAAAAAAALwEAAF9yZWxzLy5y&#10;ZWxzUEsBAi0AFAAGAAgAAAAhAC9NbYvsAQAAvgMAAA4AAAAAAAAAAAAAAAAALgIAAGRycy9lMm9E&#10;b2MueG1sUEsBAi0AFAAGAAgAAAAhAPIByPDgAAAADQEAAA8AAAAAAAAAAAAAAAAARgQAAGRycy9k&#10;b3ducmV2LnhtbFBLBQYAAAAABAAEAPMAAABTBQAAAAA=&#10;" filled="f" stroked="f">
              <v:textbox inset="0,0,0,0">
                <w:txbxContent>
                  <w:p w14:paraId="46E4EB3A" w14:textId="77777777" w:rsidR="0068091B" w:rsidRDefault="0068091B">
                    <w:pPr>
                      <w:spacing w:before="20"/>
                      <w:ind w:left="60"/>
                      <w:rPr>
                        <w:rFonts w:ascii="Tahoma"/>
                        <w:b/>
                        <w:sz w:val="24"/>
                      </w:rPr>
                    </w:pPr>
                    <w:r>
                      <w:t>..</w:t>
                    </w:r>
                  </w:p>
                </w:txbxContent>
              </v:textbox>
              <w10:wrap anchorx="page" anchory="page"/>
            </v:shape>
          </w:pict>
        </mc:Fallback>
      </mc:AlternateContent>
    </w:r>
    <w:r>
      <w:rPr>
        <w:noProof/>
        <w:lang w:val="en-ID" w:eastAsia="en-ID"/>
      </w:rPr>
      <mc:AlternateContent>
        <mc:Choice Requires="wps">
          <w:drawing>
            <wp:anchor distT="0" distB="0" distL="114300" distR="114300" simplePos="0" relativeHeight="487389696" behindDoc="1" locked="0" layoutInCell="1" allowOverlap="1" wp14:anchorId="0461C0CB" wp14:editId="352DE332">
              <wp:simplePos x="0" y="0"/>
              <wp:positionH relativeFrom="page">
                <wp:posOffset>1433195</wp:posOffset>
              </wp:positionH>
              <wp:positionV relativeFrom="page">
                <wp:posOffset>10002520</wp:posOffset>
              </wp:positionV>
              <wp:extent cx="2726055" cy="171450"/>
              <wp:effectExtent l="0" t="0" r="0" b="0"/>
              <wp:wrapNone/>
              <wp:docPr id="2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0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94B772" w14:textId="77777777" w:rsidR="0068091B" w:rsidRDefault="0068091B">
                          <w:pPr>
                            <w:spacing w:before="19"/>
                            <w:ind w:left="20"/>
                            <w:rPr>
                              <w:rFonts w:ascii="Arial"/>
                              <w:b/>
                              <w:sz w:val="20"/>
                            </w:rPr>
                          </w:pPr>
                          <w:r>
                            <w:rPr>
                              <w:rFonts w:ascii="Arial"/>
                              <w:b/>
                              <w:w w:val="80"/>
                              <w:sz w:val="20"/>
                            </w:rPr>
                            <w:t>https://publikasi.mercubuana.ac.id/index.php/indikator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61C0CB" id="Text Box 17" o:spid="_x0000_s1085" type="#_x0000_t202" style="position:absolute;margin-left:112.85pt;margin-top:787.6pt;width:214.65pt;height:13.5pt;z-index:-1592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orD7QEAAL8DAAAOAAAAZHJzL2Uyb0RvYy54bWysU8GO0zAQvSPxD5bvNE1Etyhqulp2tQhp&#10;gZV2+YCp4zQWiceM3Sbl6xk7TVnghrhY4/H4+b0348312HfiqMkbtJXMF0sptFVYG7uv5Nfn+zfv&#10;pPABbA0dWl3Jk/byevv61WZwpS6wxa7WJBjE+nJwlWxDcGWWedXqHvwCnbZ82CD1EHhL+6wmGBi9&#10;77JiubzKBqTaESrtPWfvpkO5TfhNo1X40jReB9FVkrmFtFJad3HNthso9wSuNepMA/6BRQ/G8qMX&#10;qDsIIA5k/oLqjSL02ISFwj7DpjFKJw2sJl/+oeapBaeTFjbHu4tN/v/Bqs/HRxKmrmRRSGGh5x49&#10;6zGI9ziKfB39GZwvuezJcWEYOc99Tlq9e0D1zQuLty3Yvb4hwqHVUDO/PN7MXlydcHwE2Q2fsOZ3&#10;4BAwAY0N9dE8tkMwOvfpdOlN5KI4WayLq+VqJYXis3ydv12l5mVQzrcd+fBBYy9iUEni3id0OD74&#10;ENlAOZfExyzem65L/e/sbwkujJnEPhKeqIdxNyajVrMpO6xPLIdwmir+BRy0SD+kGHiiKum/H4C0&#10;FN1Hy5bE8ZsDmoPdHIBVfLWSQYopvA3TmB4cmX3LyJPpFm/YtsYkRdHficWZLk9JEnqe6DiGL/ep&#10;6te/2/4EAAD//wMAUEsDBBQABgAIAAAAIQBcdmZD4AAAAA0BAAAPAAAAZHJzL2Rvd25yZXYueG1s&#10;TI/BTsMwEETvSPyDtUjcqI2lpBDiVBWCExIiDQeOTuwmVuN1iN02/D3LiR535ml2ptwsfmQnO0cX&#10;UMH9SgCz2AXjsFfw2bzePQCLSaPRY0Cr4MdG2FTXV6UuTDhjbU+71DMKwVhoBUNKU8F57AbrdVyF&#10;ySJ5+zB7neice25mfaZwP3IpRM69dkgfBj3Z58F2h93RK9h+Yf3ivt/bj3pfu6Z5FPiWH5S6vVm2&#10;T8CSXdI/DH/1qTpU1KkNRzSRjQqkzNaEkpGtMwmMkDzLaF5LUi6kBF6V/HJF9QsAAP//AwBQSwEC&#10;LQAUAAYACAAAACEAtoM4kv4AAADhAQAAEwAAAAAAAAAAAAAAAAAAAAAAW0NvbnRlbnRfVHlwZXNd&#10;LnhtbFBLAQItABQABgAIAAAAIQA4/SH/1gAAAJQBAAALAAAAAAAAAAAAAAAAAC8BAABfcmVscy8u&#10;cmVsc1BLAQItABQABgAIAAAAIQAqAorD7QEAAL8DAAAOAAAAAAAAAAAAAAAAAC4CAABkcnMvZTJv&#10;RG9jLnhtbFBLAQItABQABgAIAAAAIQBcdmZD4AAAAA0BAAAPAAAAAAAAAAAAAAAAAEcEAABkcnMv&#10;ZG93bnJldi54bWxQSwUGAAAAAAQABADzAAAAVAUAAAAA&#10;" filled="f" stroked="f">
              <v:textbox inset="0,0,0,0">
                <w:txbxContent>
                  <w:p w14:paraId="2694B772" w14:textId="77777777" w:rsidR="0068091B" w:rsidRDefault="0068091B">
                    <w:pPr>
                      <w:spacing w:before="19"/>
                      <w:ind w:left="20"/>
                      <w:rPr>
                        <w:rFonts w:ascii="Arial"/>
                        <w:b/>
                        <w:sz w:val="20"/>
                      </w:rPr>
                    </w:pPr>
                    <w:r>
                      <w:rPr>
                        <w:rFonts w:ascii="Arial"/>
                        <w:b/>
                        <w:w w:val="80"/>
                        <w:sz w:val="20"/>
                      </w:rPr>
                      <w:t>https://publikasi.mercubuana.ac.id/index.php/indikator</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50A38A" w14:textId="0F334C13" w:rsidR="0068091B" w:rsidRDefault="00B97415">
    <w:pPr>
      <w:pStyle w:val="BodyText"/>
      <w:spacing w:line="14" w:lineRule="auto"/>
      <w:rPr>
        <w:sz w:val="20"/>
      </w:rPr>
    </w:pPr>
    <w:r>
      <w:rPr>
        <w:noProof/>
        <w:lang w:val="en-ID" w:eastAsia="en-ID"/>
      </w:rPr>
      <mc:AlternateContent>
        <mc:Choice Requires="wps">
          <w:drawing>
            <wp:anchor distT="0" distB="0" distL="114300" distR="114300" simplePos="0" relativeHeight="487387648" behindDoc="1" locked="0" layoutInCell="1" allowOverlap="1" wp14:anchorId="77AE32AF" wp14:editId="3DFA283B">
              <wp:simplePos x="0" y="0"/>
              <wp:positionH relativeFrom="page">
                <wp:posOffset>6357668</wp:posOffset>
              </wp:positionH>
              <wp:positionV relativeFrom="bottomMargin">
                <wp:align>top</wp:align>
              </wp:positionV>
              <wp:extent cx="474453" cy="209550"/>
              <wp:effectExtent l="0" t="0" r="1905" b="0"/>
              <wp:wrapNone/>
              <wp:docPr id="2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453"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374CD" w14:textId="420F8BD0" w:rsidR="0068091B" w:rsidRDefault="0068091B">
                          <w:pPr>
                            <w:spacing w:before="20"/>
                            <w:ind w:left="60"/>
                            <w:rPr>
                              <w:rFonts w:ascii="Tahoma"/>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AE32AF" id="_x0000_t202" coordsize="21600,21600" o:spt="202" path="m,l,21600r21600,l21600,xe">
              <v:stroke joinstyle="miter"/>
              <v:path gradientshapeok="t" o:connecttype="rect"/>
            </v:shapetype>
            <v:shape id="Text Box 21" o:spid="_x0000_s1086" type="#_x0000_t202" style="position:absolute;margin-left:500.6pt;margin-top:0;width:37.35pt;height:16.5pt;z-index:-15928832;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rwA7AEAAL4DAAAOAAAAZHJzL2Uyb0RvYy54bWysU1Fv0zAQfkfiP1h+p0lDO1jUdBqbhpDG&#10;QNr4AY5jNxaJz5zdJuXXc3aassEb4sU6n8+fv++78+Zq7Dt2UOgN2IovFzlnykpojN1V/NvT3Zv3&#10;nPkgbCM6sKriR+X51fb1q83gSlVAC12jkBGI9eXgKt6G4Mos87JVvfALcMrSoQbsRaAt7rIGxUDo&#10;fZcVeX6RDYCNQ5DKe8reTod8m/C1VjJ80dqrwLqKE7eQVkxrHddsuxHlDoVrjTzREP/AohfG0qNn&#10;qFsRBNuj+QuqNxLBgw4LCX0GWhupkgZSs8z/UPPYCqeSFjLHu7NN/v/ByofDV2SmqXhB9ljRU4+e&#10;1BjYBxhZsYz+DM6XVPboqDCMlKc+J63e3YP87pmFm1bYnbpGhKFVoiF+6Wb27OqE4yNIPXyGht4R&#10;+wAJaNTYR/PIDkboROR47k3kIim5erdard9yJumoyC/X69S7TJTzZYc+fFTQsxhUHKn1CVwc7n0g&#10;GVQ6l8S3LNyZrkvt7+yLBBXGTCIf+U7Mw1iPyaeL2ZMamiOpQZiGij4BBS3gT84GGqiK+x97gYqz&#10;7pMlR+L0zQHOQT0Hwkq6WvHA2RTehGlK9w7NriXkyXML1+SaNklRtHdicaJLQ5KEngY6TuHzfar6&#10;/e22vwAAAP//AwBQSwMEFAAGAAgAAAAhAHyrYMzdAAAACQEAAA8AAABkcnMvZG93bnJldi54bWxM&#10;j8FOwzAQRO9I/IO1SNyo3VYUGuJUFYITEiINB45OvE2sxusQu234e7YnOI5mNPMm30y+Fyccowuk&#10;YT5TIJCaYB21Gj6r17tHEDEZsqYPhBp+MMKmuL7KTWbDmUo87VIruIRiZjR0KQ2ZlLHp0Js4CwMS&#10;e/swepNYjq20ozlzue/lQqmV9MYRL3RmwOcOm8Pu6DVsv6h8cd/v9Ue5L11VrRW9rQ5a395M2ycQ&#10;Caf0F4YLPqNDwUx1OJKNomet1HzBWQ186eKrh/s1iFrDcqlAFrn8/6D4BQAA//8DAFBLAQItABQA&#10;BgAIAAAAIQC2gziS/gAAAOEBAAATAAAAAAAAAAAAAAAAAAAAAABbQ29udGVudF9UeXBlc10ueG1s&#10;UEsBAi0AFAAGAAgAAAAhADj9If/WAAAAlAEAAAsAAAAAAAAAAAAAAAAALwEAAF9yZWxzLy5yZWxz&#10;UEsBAi0AFAAGAAgAAAAhAHYevADsAQAAvgMAAA4AAAAAAAAAAAAAAAAALgIAAGRycy9lMm9Eb2Mu&#10;eG1sUEsBAi0AFAAGAAgAAAAhAHyrYMzdAAAACQEAAA8AAAAAAAAAAAAAAAAARgQAAGRycy9kb3du&#10;cmV2LnhtbFBLBQYAAAAABAAEAPMAAABQBQAAAAA=&#10;" filled="f" stroked="f">
              <v:textbox inset="0,0,0,0">
                <w:txbxContent>
                  <w:p w14:paraId="780374CD" w14:textId="420F8BD0" w:rsidR="0068091B" w:rsidRDefault="0068091B">
                    <w:pPr>
                      <w:spacing w:before="20"/>
                      <w:ind w:left="60"/>
                      <w:rPr>
                        <w:rFonts w:ascii="Tahoma"/>
                        <w:b/>
                        <w:sz w:val="24"/>
                      </w:rPr>
                    </w:pPr>
                  </w:p>
                </w:txbxContent>
              </v:textbox>
              <w10:wrap anchorx="page" anchory="margin"/>
            </v:shape>
          </w:pict>
        </mc:Fallback>
      </mc:AlternateContent>
    </w:r>
    <w:r w:rsidR="0068091B">
      <w:rPr>
        <w:noProof/>
        <w:lang w:val="en-ID" w:eastAsia="en-ID"/>
      </w:rPr>
      <mc:AlternateContent>
        <mc:Choice Requires="wps">
          <w:drawing>
            <wp:anchor distT="0" distB="0" distL="114300" distR="114300" simplePos="0" relativeHeight="487388160" behindDoc="1" locked="0" layoutInCell="1" allowOverlap="1" wp14:anchorId="3C71B886" wp14:editId="71C0D1D5">
              <wp:simplePos x="0" y="0"/>
              <wp:positionH relativeFrom="page">
                <wp:posOffset>960120</wp:posOffset>
              </wp:positionH>
              <wp:positionV relativeFrom="page">
                <wp:posOffset>9837420</wp:posOffset>
              </wp:positionV>
              <wp:extent cx="2636520" cy="220980"/>
              <wp:effectExtent l="0" t="0" r="11430" b="7620"/>
              <wp:wrapNone/>
              <wp:docPr id="1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6520" cy="220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DFCFE0" w14:textId="30F29A3D" w:rsidR="0068091B" w:rsidRDefault="0068091B">
                          <w:pPr>
                            <w:spacing w:before="20"/>
                            <w:ind w:left="20"/>
                            <w:rPr>
                              <w:rFonts w:ascii="Tahoma"/>
                              <w:sz w:val="20"/>
                            </w:rPr>
                          </w:pPr>
                          <w:proofErr w:type="spellStart"/>
                          <w:r>
                            <w:rPr>
                              <w:rFonts w:ascii="Tahoma"/>
                              <w:sz w:val="20"/>
                            </w:rPr>
                            <w:t>Indikator</w:t>
                          </w:r>
                          <w:proofErr w:type="spellEnd"/>
                          <w:r>
                            <w:rPr>
                              <w:rFonts w:ascii="Tahoma"/>
                              <w:sz w:val="20"/>
                            </w:rPr>
                            <w:t>,</w:t>
                          </w:r>
                          <w:r>
                            <w:rPr>
                              <w:rFonts w:ascii="Tahoma"/>
                              <w:spacing w:val="-3"/>
                              <w:sz w:val="20"/>
                            </w:rPr>
                            <w:t xml:space="preserve"> </w:t>
                          </w:r>
                          <w:r>
                            <w:rPr>
                              <w:rFonts w:ascii="Tahoma"/>
                              <w:sz w:val="20"/>
                            </w:rPr>
                            <w:t>Vol.</w:t>
                          </w:r>
                          <w:r>
                            <w:rPr>
                              <w:rFonts w:ascii="Tahoma"/>
                              <w:spacing w:val="-3"/>
                              <w:sz w:val="20"/>
                            </w:rPr>
                            <w:t xml:space="preserve"> </w:t>
                          </w:r>
                          <w:r>
                            <w:rPr>
                              <w:rFonts w:ascii="Tahoma"/>
                              <w:sz w:val="20"/>
                            </w:rPr>
                            <w:t>7</w:t>
                          </w:r>
                          <w:r>
                            <w:rPr>
                              <w:rFonts w:ascii="Tahoma"/>
                              <w:spacing w:val="-1"/>
                              <w:sz w:val="20"/>
                            </w:rPr>
                            <w:t xml:space="preserve"> </w:t>
                          </w:r>
                          <w:r>
                            <w:rPr>
                              <w:rFonts w:ascii="Tahoma"/>
                              <w:sz w:val="20"/>
                            </w:rPr>
                            <w:t>No.</w:t>
                          </w:r>
                          <w:r>
                            <w:rPr>
                              <w:rFonts w:ascii="Tahoma"/>
                              <w:spacing w:val="-2"/>
                              <w:sz w:val="20"/>
                            </w:rPr>
                            <w:t xml:space="preserve"> </w:t>
                          </w:r>
                          <w:r>
                            <w:rPr>
                              <w:rFonts w:ascii="Tahoma"/>
                              <w:sz w:val="20"/>
                            </w:rPr>
                            <w:t>3,</w:t>
                          </w:r>
                          <w:r>
                            <w:rPr>
                              <w:rFonts w:ascii="Tahoma"/>
                              <w:spacing w:val="-3"/>
                              <w:sz w:val="20"/>
                            </w:rPr>
                            <w:t xml:space="preserve"> </w:t>
                          </w:r>
                          <w:r>
                            <w:rPr>
                              <w:rFonts w:ascii="Tahoma"/>
                              <w:sz w:val="20"/>
                            </w:rPr>
                            <w:t>August 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71B886" id="Text Box 20" o:spid="_x0000_s1087" type="#_x0000_t202" style="position:absolute;margin-left:75.6pt;margin-top:774.6pt;width:207.6pt;height:17.4pt;z-index:-15928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GO87QEAAL8DAAAOAAAAZHJzL2Uyb0RvYy54bWysU1Fv0zAQfkfiP1h+p2mDKFvUdBqbhpAG&#10;Q9r4ARfHSSwSnzm7Tcqv5+y03YA3xIt1Pp8/f993583VNPRir8kbtKVcLZZSaKuwNrYt5benuzcX&#10;UvgAtoYerS7lQXt5tX39ajO6QufYYV9rEgxifTG6UnYhuCLLvOr0AH6BTls+bJAGCLylNqsJRkYf&#10;+ixfLtfZiFQ7QqW95+ztfCi3Cb9ptAoPTeN1EH0pmVtIK6W1imu23UDRErjOqCMN+AcWAxjLj56h&#10;biGA2JH5C2owitBjExYKhwybxiidNLCa1fIPNY8dOJ20sDnenW3y/w9Wfdl/JWFq7t2lFBYG7tGT&#10;noL4gJPIkz+j8wWXPTouDBPnuTZp9e4e1XcvLN50YFt9TYRjp6FmfqvobPbiauyIL3wEqcbPWPM7&#10;sAuYgKaGhmge2yEYnft0OPcmclGczNdv1++YkFB8lufLy4tELoPidNuRDx81DiIGpSTufUKH/b0P&#10;kQ0Up5L4mMU70/ep/739LcGFMZPYR8Iz9TBVUzLqfZQWxVRYH1gO4TxV/As46JB+SjHyRJXS/9gB&#10;aSn6T5YtieN3CugUVKcArOKrpQxSzOFNmMd058i0HSPPplu8ZtsakxQ9szjS5SlJQo8THcfw5T5V&#10;Pf+77S8AAAD//wMAUEsDBBQABgAIAAAAIQAvSnOA4AAAAA0BAAAPAAAAZHJzL2Rvd25yZXYueG1s&#10;TI/BTsMwEETvSPyDtUjcqN0qjdoQp6oQnJAQaThwdGI3sRqvQ+y24e/ZnOhtZnc0+zbfTa5nFzMG&#10;61HCciGAGWy8tthK+KrenjbAQlSoVe/RSPg1AXbF/V2uMu2vWJrLIbaMSjBkSkIX45BxHprOOBUW&#10;fjBIu6MfnYpkx5brUV2p3PV8JUTKnbJIFzo1mJfONKfD2UnYf2P5an8+6s/yWNqq2gp8T09SPj5M&#10;+2dg0UzxPwwzPqFDQUy1P6MOrCe/Xq4oOotkS4oi6zRNgNXzaJMI4EXOb78o/gAAAP//AwBQSwEC&#10;LQAUAAYACAAAACEAtoM4kv4AAADhAQAAEwAAAAAAAAAAAAAAAAAAAAAAW0NvbnRlbnRfVHlwZXNd&#10;LnhtbFBLAQItABQABgAIAAAAIQA4/SH/1gAAAJQBAAALAAAAAAAAAAAAAAAAAC8BAABfcmVscy8u&#10;cmVsc1BLAQItABQABgAIAAAAIQBuHGO87QEAAL8DAAAOAAAAAAAAAAAAAAAAAC4CAABkcnMvZTJv&#10;RG9jLnhtbFBLAQItABQABgAIAAAAIQAvSnOA4AAAAA0BAAAPAAAAAAAAAAAAAAAAAEcEAABkcnMv&#10;ZG93bnJldi54bWxQSwUGAAAAAAQABADzAAAAVAUAAAAA&#10;" filled="f" stroked="f">
              <v:textbox inset="0,0,0,0">
                <w:txbxContent>
                  <w:p w14:paraId="7FDFCFE0" w14:textId="30F29A3D" w:rsidR="0068091B" w:rsidRDefault="0068091B">
                    <w:pPr>
                      <w:spacing w:before="20"/>
                      <w:ind w:left="20"/>
                      <w:rPr>
                        <w:rFonts w:ascii="Tahoma"/>
                        <w:sz w:val="20"/>
                      </w:rPr>
                    </w:pPr>
                    <w:proofErr w:type="spellStart"/>
                    <w:r>
                      <w:rPr>
                        <w:rFonts w:ascii="Tahoma"/>
                        <w:sz w:val="20"/>
                      </w:rPr>
                      <w:t>Indikator</w:t>
                    </w:r>
                    <w:proofErr w:type="spellEnd"/>
                    <w:r>
                      <w:rPr>
                        <w:rFonts w:ascii="Tahoma"/>
                        <w:sz w:val="20"/>
                      </w:rPr>
                      <w:t>,</w:t>
                    </w:r>
                    <w:r>
                      <w:rPr>
                        <w:rFonts w:ascii="Tahoma"/>
                        <w:spacing w:val="-3"/>
                        <w:sz w:val="20"/>
                      </w:rPr>
                      <w:t xml:space="preserve"> </w:t>
                    </w:r>
                    <w:r>
                      <w:rPr>
                        <w:rFonts w:ascii="Tahoma"/>
                        <w:sz w:val="20"/>
                      </w:rPr>
                      <w:t>Vol.</w:t>
                    </w:r>
                    <w:r>
                      <w:rPr>
                        <w:rFonts w:ascii="Tahoma"/>
                        <w:spacing w:val="-3"/>
                        <w:sz w:val="20"/>
                      </w:rPr>
                      <w:t xml:space="preserve"> </w:t>
                    </w:r>
                    <w:r>
                      <w:rPr>
                        <w:rFonts w:ascii="Tahoma"/>
                        <w:sz w:val="20"/>
                      </w:rPr>
                      <w:t>7</w:t>
                    </w:r>
                    <w:r>
                      <w:rPr>
                        <w:rFonts w:ascii="Tahoma"/>
                        <w:spacing w:val="-1"/>
                        <w:sz w:val="20"/>
                      </w:rPr>
                      <w:t xml:space="preserve"> </w:t>
                    </w:r>
                    <w:r>
                      <w:rPr>
                        <w:rFonts w:ascii="Tahoma"/>
                        <w:sz w:val="20"/>
                      </w:rPr>
                      <w:t>No.</w:t>
                    </w:r>
                    <w:r>
                      <w:rPr>
                        <w:rFonts w:ascii="Tahoma"/>
                        <w:spacing w:val="-2"/>
                        <w:sz w:val="20"/>
                      </w:rPr>
                      <w:t xml:space="preserve"> </w:t>
                    </w:r>
                    <w:r>
                      <w:rPr>
                        <w:rFonts w:ascii="Tahoma"/>
                        <w:sz w:val="20"/>
                      </w:rPr>
                      <w:t>3,</w:t>
                    </w:r>
                    <w:r>
                      <w:rPr>
                        <w:rFonts w:ascii="Tahoma"/>
                        <w:spacing w:val="-3"/>
                        <w:sz w:val="20"/>
                      </w:rPr>
                      <w:t xml:space="preserve"> </w:t>
                    </w:r>
                    <w:r>
                      <w:rPr>
                        <w:rFonts w:ascii="Tahoma"/>
                        <w:sz w:val="20"/>
                      </w:rPr>
                      <w:t>August 2023</w:t>
                    </w:r>
                  </w:p>
                </w:txbxContent>
              </v:textbox>
              <w10:wrap anchorx="page" anchory="page"/>
            </v:shape>
          </w:pict>
        </mc:Fallback>
      </mc:AlternateContent>
    </w:r>
    <w:r w:rsidR="0068091B">
      <w:rPr>
        <w:noProof/>
        <w:lang w:val="en-ID" w:eastAsia="en-ID"/>
      </w:rPr>
      <mc:AlternateContent>
        <mc:Choice Requires="wps">
          <w:drawing>
            <wp:anchor distT="0" distB="0" distL="114300" distR="114300" simplePos="0" relativeHeight="487387136" behindDoc="1" locked="0" layoutInCell="1" allowOverlap="1" wp14:anchorId="0D3EBA77" wp14:editId="6E8755FE">
              <wp:simplePos x="0" y="0"/>
              <wp:positionH relativeFrom="page">
                <wp:posOffset>6181725</wp:posOffset>
              </wp:positionH>
              <wp:positionV relativeFrom="page">
                <wp:posOffset>9837420</wp:posOffset>
              </wp:positionV>
              <wp:extent cx="5080" cy="185420"/>
              <wp:effectExtent l="0" t="0" r="0" b="0"/>
              <wp:wrapNone/>
              <wp:docPr id="21"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1854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4FF3F" id="Rectangle 22" o:spid="_x0000_s1026" style="position:absolute;margin-left:486.75pt;margin-top:774.6pt;width:.4pt;height:14.6pt;z-index:-15929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vIT+gEAANoDAAAOAAAAZHJzL2Uyb0RvYy54bWysU9uO0zAQfUfiHyy/01zUQomarlZdLUJa&#10;YMXCBziOk1g4HjN2m5avZ+x0S4E3RB4sj2d8cs6Z8ebmOBp2UOg12JoXi5wzZSW02vY1//rl/tWa&#10;Mx+EbYUBq2p+Up7fbF++2EyuUiUMYFqFjECsryZX8yEEV2WZl4MahV+AU5aSHeAoAoXYZy2KidBH&#10;k5V5/jqbAFuHIJX3dHo3J/k24XedkuFT13kVmKk5cQtpxbQ2cc22G1H1KNyg5ZmG+AcWo9CWfnqB&#10;uhNBsD3qv6BGLRE8dGEhYcyg67RUSQOpKfI/1DwNwqmkhczx7mKT/3+w8uPhEZlua14WnFkxUo8+&#10;k2vC9kaxsowGTc5XVPfkHjFK9O4B5DfPLOwGKlO3iDANSrREq4j12W8XYuDpKmumD9ASvNgHSF4d&#10;OxwjILnAjqklp0tL1DEwSYerfE1tk5Qo1qtlmRqWier5qkMf3ikYWdzUHIl5ghaHBx8iFVE9lyTq&#10;YHR7r41JAfbNziA7iDgb6UvsSeF1mbGx2EK8NiPGk6QxyprtaaA9kUSEecDoQdBmAPzB2UTDVXP/&#10;fS9QcWbeW7LpbbFcxmlMwXL1hnQxvM401xlhJUHVPHA2b3dhnuC9Q90P9KciibZwS9Z2OgmPts+s&#10;zmRpgJIf52GPE3odp6pfT3L7EwAA//8DAFBLAwQUAAYACAAAACEA4BOQlOIAAAANAQAADwAAAGRy&#10;cy9kb3ducmV2LnhtbEyPy07DMBBF90j8gzVI7KhDmpAHcSqKxBKJFhZ058RDEjUeB9ttA1+Pu6LL&#10;mXt050y1mvXIjmjdYEjA/SIChtQaNVAn4OP95S4H5rwkJUdDKOAHHazq66tKlsqcaIPHre9YKCFX&#10;SgG991PJuWt71NItzIQUsi9jtfRhtB1XVp5CuR55HEUPXMuBwoVeTvjcY7vfHrSAdZGvv98Sev3d&#10;NDvcfTb7NLaRELc389MjMI+z/4fhrB/UoQ5OjTmQcmwUUGTLNKAhSJMiBhaQIkuWwJrzKssT4HXF&#10;L7+o/wAAAP//AwBQSwECLQAUAAYACAAAACEAtoM4kv4AAADhAQAAEwAAAAAAAAAAAAAAAAAAAAAA&#10;W0NvbnRlbnRfVHlwZXNdLnhtbFBLAQItABQABgAIAAAAIQA4/SH/1gAAAJQBAAALAAAAAAAAAAAA&#10;AAAAAC8BAABfcmVscy8ucmVsc1BLAQItABQABgAIAAAAIQB8gvIT+gEAANoDAAAOAAAAAAAAAAAA&#10;AAAAAC4CAABkcnMvZTJvRG9jLnhtbFBLAQItABQABgAIAAAAIQDgE5CU4gAAAA0BAAAPAAAAAAAA&#10;AAAAAAAAAFQEAABkcnMvZG93bnJldi54bWxQSwUGAAAAAAQABADzAAAAYwUAAAAA&#10;" fillcolor="black" stroked="f">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BCA88" w14:textId="77777777" w:rsidR="0068091B" w:rsidRDefault="0068091B">
    <w:pPr>
      <w:pStyle w:val="BodyText"/>
      <w:spacing w:line="14" w:lineRule="auto"/>
      <w:rPr>
        <w:sz w:val="20"/>
      </w:rPr>
    </w:pPr>
    <w:r>
      <w:rPr>
        <w:noProof/>
        <w:lang w:val="en-ID" w:eastAsia="en-ID"/>
      </w:rPr>
      <mc:AlternateContent>
        <mc:Choice Requires="wps">
          <w:drawing>
            <wp:anchor distT="0" distB="0" distL="114300" distR="114300" simplePos="0" relativeHeight="487394816" behindDoc="1" locked="0" layoutInCell="1" allowOverlap="1" wp14:anchorId="356D206E" wp14:editId="3681DC07">
              <wp:simplePos x="0" y="0"/>
              <wp:positionH relativeFrom="page">
                <wp:posOffset>1374140</wp:posOffset>
              </wp:positionH>
              <wp:positionV relativeFrom="page">
                <wp:posOffset>9994265</wp:posOffset>
              </wp:positionV>
              <wp:extent cx="5080" cy="185420"/>
              <wp:effectExtent l="0" t="0" r="0" b="0"/>
              <wp:wrapNone/>
              <wp:docPr id="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1854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23AF2A" id="Rectangle 3" o:spid="_x0000_s1026" style="position:absolute;margin-left:108.2pt;margin-top:786.95pt;width:.4pt;height:14.6pt;z-index:-1592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sNHdAIAAPgEAAAOAAAAZHJzL2Uyb0RvYy54bWysVFFv0zAQfkfiP1h+75KUdGuipdPYKEIa&#10;MDH4Aa7tNBaOz9hu04H475ydtnTwMiHy4Ni+8/m7+77z5dWu12QrnVdgGlqc5ZRIw0Eos27ol8/L&#10;yZwSH5gRTIORDX2Unl4tXr64HGwtp9CBFtIRDGJ8PdiGdiHYOss872TP/BlYadDYgutZwKVbZ8Kx&#10;AaP3Opvm+Xk2gBPWAZfe4+7taKSLFL9tJQ8f29bLQHRDEVtIo0vjKo7Z4pLVa8dsp/geBvsHFD1T&#10;Bi89hrplgZGNU3+F6hV34KENZxz6DNpWcZlywGyK/I9sHjpmZcoFi+PtsUz+/4XlH7b3jijRUCTK&#10;sB4p+oRFY2atJXkVyzNYX6PXg713MUFv74B/9cTATYde8to5GDrJBIIqon/25EBceDxKVsN7EBid&#10;bQKkSu1a18eAWAOyS4Q8HgmRu0A4bs7yOZLG0VDMZ+U00ZWx+nDUOh/eSuhJnDTUIfAUmm3vfIhQ&#10;WH1wSdBBK7FUWqeFW69utCNbFpWRvoQeMzx10yY6G4jHxojjDiLEO6ItYk1M/6iKaZm/nlaT5fn8&#10;YlIuy9mkusjnk7yoXlfneVmVt8ufEWBR1p0SQpo7ZeRBdUX5PFb3+h/1knRHhoZWs+ks5f4EvX9e&#10;kr0K2IRa9aiCYyVYHVl9YwSmzerAlB7n2VP4qcpYg8M/VSVpINI+ymcF4hEl4ABJQj7xucBJB+47&#10;JQO2XkP9tw1zkhL9zqCMqqIsY6+mRTm7QN6JO7WsTi3McAzV0EDJOL0JY39vrFPrDm8qUmEMXKP0&#10;WpWEEWU5otoLFtsrZbB/CmL/nq6T1+8Ha/ELAAD//wMAUEsDBBQABgAIAAAAIQBmKtiZ4gAAAA0B&#10;AAAPAAAAZHJzL2Rvd25yZXYueG1sTI/BTsJAEIbvJr7DZky8ybYFCtRuiZh4JBH0ILdtd2wburO1&#10;u0Dl6R1Pepz5v/zzTb4ebSfOOPjWkYJ4EoFAqpxpqVbw/vbysAThgyajO0eo4Bs9rIvbm1xnxl1o&#10;h+d9qAWXkM+0giaEPpPSVw1a7SeuR+Ls0w1WBx6HWppBX7jcdjKJolRa3RJfaHSPzw1Wx/3JKtis&#10;lpuv1xltr7vygIeP8jhPhkip+7vx6RFEwDH8wfCrz+pQsFPpTmS86BQkcTpjlIP5YroCwUgSLxIQ&#10;Ja/SaBqDLHL5/4viBwAA//8DAFBLAQItABQABgAIAAAAIQC2gziS/gAAAOEBAAATAAAAAAAAAAAA&#10;AAAAAAAAAABbQ29udGVudF9UeXBlc10ueG1sUEsBAi0AFAAGAAgAAAAhADj9If/WAAAAlAEAAAsA&#10;AAAAAAAAAAAAAAAALwEAAF9yZWxzLy5yZWxzUEsBAi0AFAAGAAgAAAAhAO0iw0d0AgAA+AQAAA4A&#10;AAAAAAAAAAAAAAAALgIAAGRycy9lMm9Eb2MueG1sUEsBAi0AFAAGAAgAAAAhAGYq2JniAAAADQEA&#10;AA8AAAAAAAAAAAAAAAAAzgQAAGRycy9kb3ducmV2LnhtbFBLBQYAAAAABAAEAPMAAADdBQAAAAA=&#10;" fillcolor="black" stroked="f">
              <w10:wrap anchorx="page" anchory="page"/>
            </v:rect>
          </w:pict>
        </mc:Fallback>
      </mc:AlternateContent>
    </w:r>
    <w:r>
      <w:rPr>
        <w:noProof/>
        <w:lang w:val="en-ID" w:eastAsia="en-ID"/>
      </w:rPr>
      <mc:AlternateContent>
        <mc:Choice Requires="wps">
          <w:drawing>
            <wp:anchor distT="0" distB="0" distL="114300" distR="114300" simplePos="0" relativeHeight="487395328" behindDoc="1" locked="0" layoutInCell="1" allowOverlap="1" wp14:anchorId="2EE2B7A2" wp14:editId="4AAB9971">
              <wp:simplePos x="0" y="0"/>
              <wp:positionH relativeFrom="page">
                <wp:posOffset>929640</wp:posOffset>
              </wp:positionH>
              <wp:positionV relativeFrom="page">
                <wp:posOffset>9981565</wp:posOffset>
              </wp:positionV>
              <wp:extent cx="269240" cy="2095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240"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5EB404" w14:textId="77777777" w:rsidR="0068091B" w:rsidRDefault="0068091B">
                          <w:pPr>
                            <w:spacing w:before="20"/>
                            <w:ind w:left="60"/>
                            <w:rPr>
                              <w:rFonts w:ascii="Tahoma"/>
                              <w:b/>
                              <w:sz w:val="24"/>
                            </w:rPr>
                          </w:pPr>
                          <w:r>
                            <w:fldChar w:fldCharType="begin"/>
                          </w:r>
                          <w:r>
                            <w:rPr>
                              <w:rFonts w:ascii="Tahoma"/>
                              <w:b/>
                              <w:sz w:val="24"/>
                            </w:rPr>
                            <w:instrText xml:space="preserve"> PAGE </w:instrText>
                          </w:r>
                          <w:r>
                            <w:fldChar w:fldCharType="separate"/>
                          </w:r>
                          <w:r>
                            <w:rPr>
                              <w:rFonts w:ascii="Tahoma"/>
                              <w:b/>
                              <w:noProof/>
                              <w:sz w:val="24"/>
                            </w:rPr>
                            <w:t>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92" type="#_x0000_t202" style="position:absolute;margin-left:73.2pt;margin-top:785.95pt;width:21.2pt;height:16.5pt;z-index:-1592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7sBsQIAALAFAAAOAAAAZHJzL2Uyb0RvYy54bWysVMlu2zAQvRfoPxC8K1oqLxIiB4llFQXS&#10;BUj6AbREWUQpUiVpS2nRf++Qsuw4uRRtdSBGnOGb7c1c3wwtRweqNJMiw+FVgBEVpayY2GX462Ph&#10;LTHShoiKcClohp+oxjert2+u+y6lkWwkr6hCACJ02ncZbozpUt/XZUNboq9kRwUoa6laYuBX7fxK&#10;kR7QW+5HQTD3e6mqTsmSag23+ajEK4df17Q0n+taU4N4hiE2407lzq09/dU1SXeKdA0rj2GQv4ii&#10;JUyA0xNUTgxBe8VeQbWsVFLL2lyVsvVlXbOSuhwgmzB4kc1DQzrqcoHi6O5UJv3/YMtPhy8KsSrD&#10;C4wEaaFFj3Qw6E4OKLLV6TudgtFDB2ZmgGvosstUd/ey/KaRkOuGiB29VUr2DSUVRBfal/6zpyOO&#10;tiDb/qOswA3ZG+mAhlq1tnRQDATo0KWnU2dsKCVcRvMkikFTgioKktnMdc4n6fS4U9q8p7JFVsiw&#10;gsY7cHK418YGQ9LJxPoSsmCcu+ZzcXEBhuMNuIanVmeDcL38mQTJZrlZxl4czTdeHOS5d1usY29e&#10;hItZ/i5fr/Pwl/UbxmnDqooK62biVRj/Wd+ODB8ZcWKWlpxVFs6GpNVuu+YKHQjwunCfKzlozmb+&#10;ZRiuCJDLi5RCKOxdlHjFfLnw4iKeeckiWHpBmNwl8yBO4ry4TOmeCfrvKaE+w8ksmo1cOgf9IrfA&#10;fa9zI2nLDGwOztoML09GJLUM3IjKtdYQxkf5WSls+OdSQLunRju+WoqOZDXDdnCDEZ7mYCurJ2Cw&#10;ksAwICOsPRAaqX5g1MMKybD+vieKYsQ/CJgCu28mQU3CdhKIKOFphg1Go7g2417ad4rtGkAe50zI&#10;W5iUmjkW25EaozjOF6wFl8xxhdm98/zfWZ0X7eo3AAAA//8DAFBLAwQUAAYACAAAACEA8gHI8OAA&#10;AAANAQAADwAAAGRycy9kb3ducmV2LnhtbEyPwU7DMBBE70j8g7VI3KhdFEIS4lQVghMSIg0Hjk7s&#10;JlbjdYjdNvw92xPcZrRPszPlZnEjO5k5WI8S1isBzGDntcVewmfzepcBC1GhVqNHI+HHBNhU11el&#10;KrQ/Y21Ou9gzCsFQKAlDjFPBeegG41RY+ckg3fZ+diqSnXuuZ3WmcDfyeyFS7pRF+jCoyTwPpjvs&#10;jk7C9gvrF/v93n7U+9o2TS7wLT1IeXuzbJ+ARbPEPxgu9ak6VNSp9UfUgY3kkzQhlMTD4zoHdkGy&#10;jNa0JFKR5MCrkv9fUf0CAAD//wMAUEsBAi0AFAAGAAgAAAAhALaDOJL+AAAA4QEAABMAAAAAAAAA&#10;AAAAAAAAAAAAAFtDb250ZW50X1R5cGVzXS54bWxQSwECLQAUAAYACAAAACEAOP0h/9YAAACUAQAA&#10;CwAAAAAAAAAAAAAAAAAvAQAAX3JlbHMvLnJlbHNQSwECLQAUAAYACAAAACEAIb+7AbECAACwBQAA&#10;DgAAAAAAAAAAAAAAAAAuAgAAZHJzL2Uyb0RvYy54bWxQSwECLQAUAAYACAAAACEA8gHI8OAAAAAN&#10;AQAADwAAAAAAAAAAAAAAAAALBQAAZHJzL2Rvd25yZXYueG1sUEsFBgAAAAAEAAQA8wAAABgGAAAA&#10;AA==&#10;" filled="f" stroked="f">
              <v:textbox inset="0,0,0,0">
                <w:txbxContent>
                  <w:p w:rsidR="008E0C1C" w:rsidRDefault="008E0C1C">
                    <w:pPr>
                      <w:spacing w:before="20"/>
                      <w:ind w:left="60"/>
                      <w:rPr>
                        <w:rFonts w:ascii="Tahoma"/>
                        <w:b/>
                        <w:sz w:val="24"/>
                      </w:rPr>
                    </w:pPr>
                    <w:r>
                      <w:fldChar w:fldCharType="begin"/>
                    </w:r>
                    <w:r>
                      <w:rPr>
                        <w:rFonts w:ascii="Tahoma"/>
                        <w:b/>
                        <w:sz w:val="24"/>
                      </w:rPr>
                      <w:instrText xml:space="preserve"> PAGE </w:instrText>
                    </w:r>
                    <w:r>
                      <w:fldChar w:fldCharType="separate"/>
                    </w:r>
                    <w:r w:rsidR="004D2CD3">
                      <w:rPr>
                        <w:rFonts w:ascii="Tahoma"/>
                        <w:b/>
                        <w:noProof/>
                        <w:sz w:val="24"/>
                      </w:rPr>
                      <w:t>92</w:t>
                    </w:r>
                    <w:r>
                      <w:fldChar w:fldCharType="end"/>
                    </w:r>
                  </w:p>
                </w:txbxContent>
              </v:textbox>
              <w10:wrap anchorx="page" anchory="page"/>
            </v:shape>
          </w:pict>
        </mc:Fallback>
      </mc:AlternateContent>
    </w:r>
    <w:r>
      <w:rPr>
        <w:noProof/>
        <w:lang w:val="en-ID" w:eastAsia="en-ID"/>
      </w:rPr>
      <mc:AlternateContent>
        <mc:Choice Requires="wps">
          <w:drawing>
            <wp:anchor distT="0" distB="0" distL="114300" distR="114300" simplePos="0" relativeHeight="487395840" behindDoc="1" locked="0" layoutInCell="1" allowOverlap="1" wp14:anchorId="342A6ADA" wp14:editId="5A520F20">
              <wp:simplePos x="0" y="0"/>
              <wp:positionH relativeFrom="page">
                <wp:posOffset>1433195</wp:posOffset>
              </wp:positionH>
              <wp:positionV relativeFrom="page">
                <wp:posOffset>10002520</wp:posOffset>
              </wp:positionV>
              <wp:extent cx="2726055" cy="17145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6055"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A04B36" w14:textId="77777777" w:rsidR="0068091B" w:rsidRDefault="0068091B">
                          <w:pPr>
                            <w:spacing w:before="19"/>
                            <w:ind w:left="20"/>
                            <w:rPr>
                              <w:rFonts w:ascii="Arial"/>
                              <w:b/>
                              <w:sz w:val="20"/>
                            </w:rPr>
                          </w:pPr>
                          <w:r>
                            <w:rPr>
                              <w:rFonts w:ascii="Arial"/>
                              <w:b/>
                              <w:w w:val="80"/>
                              <w:sz w:val="20"/>
                            </w:rPr>
                            <w:t>https://publikasi.mercubuana.ac.id/index.php/indikator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93" type="#_x0000_t202" style="position:absolute;margin-left:112.85pt;margin-top:787.6pt;width:214.65pt;height:13.5pt;z-index:-1592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SvpswIAALEFAAAOAAAAZHJzL2Uyb0RvYy54bWysVG1vmzAQ/j5p/8Hyd8pLgQRUUrUhTJO6&#10;F6ndD3DABGtgM9sJdNP++86mpEmrSdM2PqCzfX58z91zd3U9di06UKmY4Bn2LzyMKC9Fxfguw18e&#10;CmeJkdKEV6QVnGb4kSp8vXr75mroUxqIRrQVlQhAuEqHPsON1n3quqpsaEfUhegph8NayI5oWMqd&#10;W0kyAHrXuoHnxe4gZNVLUVKlYDefDvHK4tc1LfWnulZUozbDEJu2f2n/W/N3V1ck3UnSN6x8CoP8&#10;RRQdYRwePULlRBO0l+wVVMdKKZSo9UUpOlfUNSup5QBsfO8Fm/uG9NRygeSo/pgm9f9gy4+HzxKx&#10;KsMxRpx0UKIHOmp0K0bkm+wMvUrB6b4HNz3CNlTZMlX9nSi/KsTFuiF8R2+kFENDSQXR2ZvuydUJ&#10;RxmQ7fBBVPAM2WthgcZadiZ1kAwE6FClx2NlTCglbAaLIPaiCKMSzvyFH0a2dC5J59u9VPodFR0y&#10;RoYlVN6ik8Od0sADXGcX8xgXBWtbW/2Wn22A47QDb8NVc2aisMX8kXjJZrlZhk4YxBsn9PLcuSnW&#10;oRMX/iLKL/P1Ovd/mnf9MG1YVVFunpmF5Yd/VrgniU+SOEpLiZZVBs6EpORuu24lOhAQdmE/Uy0I&#10;/sTNPQ/DHgOXF5T8IPRug8Qp4uXCCYswcpKFt3Q8P7lNYi9Mwrw4p3THOP13SmjIcBIF0SSm33Lz&#10;7PeaG0k7pmF0tKzL8PLoRFIjwQ2vbGk1Ye1kn6TChP+cCsjYXGgrWKPRSa163I62M/zLuRG2onoE&#10;CUsBCgOdwtwDoxHyO0YDzJAMq297IilG7XsObWAGzmzI2djOBuElXM2wxmgy13oaTPtesl0DyFOj&#10;cXEDrVIzq2LTU1MUQMEsYC5YMk8zzAye07X1ep60q18AAAD//wMAUEsDBBQABgAIAAAAIQBcdmZD&#10;4AAAAA0BAAAPAAAAZHJzL2Rvd25yZXYueG1sTI/BTsMwEETvSPyDtUjcqI2lpBDiVBWCExIiDQeO&#10;TuwmVuN1iN02/D3LiR535ml2ptwsfmQnO0cXUMH9SgCz2AXjsFfw2bzePQCLSaPRY0Cr4MdG2FTX&#10;V6UuTDhjbU+71DMKwVhoBUNKU8F57AbrdVyFySJ5+zB7neice25mfaZwP3IpRM69dkgfBj3Z58F2&#10;h93RK9h+Yf3ivt/bj3pfu6Z5FPiWH5S6vVm2T8CSXdI/DH/1qTpU1KkNRzSRjQqkzNaEkpGtMwmM&#10;kDzLaF5LUi6kBF6V/HJF9QsAAP//AwBQSwECLQAUAAYACAAAACEAtoM4kv4AAADhAQAAEwAAAAAA&#10;AAAAAAAAAAAAAAAAW0NvbnRlbnRfVHlwZXNdLnhtbFBLAQItABQABgAIAAAAIQA4/SH/1gAAAJQB&#10;AAALAAAAAAAAAAAAAAAAAC8BAABfcmVscy8ucmVsc1BLAQItABQABgAIAAAAIQCmsSvpswIAALEF&#10;AAAOAAAAAAAAAAAAAAAAAC4CAABkcnMvZTJvRG9jLnhtbFBLAQItABQABgAIAAAAIQBcdmZD4AAA&#10;AA0BAAAPAAAAAAAAAAAAAAAAAA0FAABkcnMvZG93bnJldi54bWxQSwUGAAAAAAQABADzAAAAGgYA&#10;AAAA&#10;" filled="f" stroked="f">
              <v:textbox inset="0,0,0,0">
                <w:txbxContent>
                  <w:p w:rsidR="008E0C1C" w:rsidRDefault="008E0C1C">
                    <w:pPr>
                      <w:spacing w:before="19"/>
                      <w:ind w:left="20"/>
                      <w:rPr>
                        <w:rFonts w:ascii="Arial"/>
                        <w:b/>
                        <w:sz w:val="20"/>
                      </w:rPr>
                    </w:pPr>
                    <w:r>
                      <w:rPr>
                        <w:rFonts w:ascii="Arial"/>
                        <w:b/>
                        <w:w w:val="80"/>
                        <w:sz w:val="20"/>
                      </w:rPr>
                      <w:t>https://publikasi.mercubuana.ac.id/index.php/indikator</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41E0E" w14:textId="24D40D7C" w:rsidR="0068091B" w:rsidRDefault="00B97415">
    <w:pPr>
      <w:pStyle w:val="BodyText"/>
      <w:spacing w:line="14" w:lineRule="auto"/>
      <w:rPr>
        <w:sz w:val="20"/>
      </w:rPr>
    </w:pPr>
    <w:r>
      <w:rPr>
        <w:noProof/>
        <w:lang w:val="en-ID" w:eastAsia="en-ID"/>
      </w:rPr>
      <mc:AlternateContent>
        <mc:Choice Requires="wps">
          <w:drawing>
            <wp:anchor distT="0" distB="0" distL="114300" distR="114300" simplePos="0" relativeHeight="487393792" behindDoc="1" locked="0" layoutInCell="1" allowOverlap="1" wp14:anchorId="4BE33CAD" wp14:editId="76162449">
              <wp:simplePos x="0" y="0"/>
              <wp:positionH relativeFrom="page">
                <wp:posOffset>6185140</wp:posOffset>
              </wp:positionH>
              <wp:positionV relativeFrom="bottomMargin">
                <wp:align>top</wp:align>
              </wp:positionV>
              <wp:extent cx="654685" cy="209550"/>
              <wp:effectExtent l="0" t="0" r="12065"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68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79232" w14:textId="77777777" w:rsidR="0068091B" w:rsidRDefault="0068091B">
                          <w:pPr>
                            <w:spacing w:before="20"/>
                            <w:ind w:left="60"/>
                            <w:rPr>
                              <w:rFonts w:ascii="Tahoma"/>
                              <w:b/>
                              <w:sz w:val="24"/>
                            </w:rPr>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E33CAD" id="_x0000_t202" coordsize="21600,21600" o:spt="202" path="m,l,21600r21600,l21600,xe">
              <v:stroke joinstyle="miter"/>
              <v:path gradientshapeok="t" o:connecttype="rect"/>
            </v:shapetype>
            <v:shape id="Text Box 5" o:spid="_x0000_s1094" type="#_x0000_t202" style="position:absolute;margin-left:487pt;margin-top:0;width:51.55pt;height:16.5pt;z-index:-15922688;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ePH7AEAAL0DAAAOAAAAZHJzL2Uyb0RvYy54bWysU9tu2zAMfR+wfxD0vjgJkqAz4hRdiw4D&#10;ugvQ7gMYWbaF2aJGKbGzrx8lx1nXvg17ESiKOjrnkNpeD10rjpq8QVvIxWwuhbYKS2PrQn5/un93&#10;JYUPYEto0epCnrSX17u3b7a9y/USG2xLTYJBrM97V8gmBJdnmVeN7sDP0GnLhxVSB4G3VGclQc/o&#10;XZst5/NN1iOVjlBp7zl7Nx7KXcKvKq3C16ryOoi2kMwtpJXSuo9rtttCXhO4xqgzDfgHFh0Yy49e&#10;oO4ggDiQeQXVGUXosQozhV2GVWWUThpYzWL+Qs1jA04nLWyOdxeb/P+DVV+O30iYspArKSx03KIn&#10;PQTxAQexju70zudc9Oi4LAyc5i4npd49oPrhhcXbBmytb4iwbzSUzG4Rb2bPro44PoLs+89Y8jNw&#10;CJiAhoq6aB2bIRidu3S6dCZSUZzcrFebq7UUio+W8/frdepcBvl02ZEPHzV2IgaFJG58Aofjgw+R&#10;DORTSXzL4r1p29T81v6V4MKYSeQj35F5GPZDcmmxmkzZY3liOYTjTPEf4KBB+iVFz/NUSP/zAKSl&#10;aD9ZtiQO3xTQFOynAKziq4UMUozhbRiH9ODI1A0jj6ZbvGHbKpMkRX9HFme+PCNJ6Xme4xA+36eq&#10;P79u9xsAAP//AwBQSwMEFAAGAAgAAAAhAJTccwbfAAAACAEAAA8AAABkcnMvZG93bnJldi54bWxM&#10;j8FOwzAQRO9I/IO1SNyoXYoammZTVQhOSIg0HHp04m0SNV6H2G3D3+Oe4DLSalYzb7LNZHtxptF3&#10;jhHmMwWCuHam4wbhq3x7eAbhg2aje8eE8EMeNvntTaZT4y5c0HkXGhFD2KcaoQ1hSKX0dUtW+5kb&#10;iKN3cKPVIZ5jI82oLzHc9vJRqaW0uuPY0OqBXlqqj7uTRdjuuXjtvj+qz+JQdGW5Uvy+PCLe303b&#10;NYhAU/h7hit+RIc8MlXuxMaLHmGVPMUtASHq1VZJMgdRISwWCmSeyf8D8l8AAAD//wMAUEsBAi0A&#10;FAAGAAgAAAAhALaDOJL+AAAA4QEAABMAAAAAAAAAAAAAAAAAAAAAAFtDb250ZW50X1R5cGVzXS54&#10;bWxQSwECLQAUAAYACAAAACEAOP0h/9YAAACUAQAACwAAAAAAAAAAAAAAAAAvAQAAX3JlbHMvLnJl&#10;bHNQSwECLQAUAAYACAAAACEAG8Hjx+wBAAC9AwAADgAAAAAAAAAAAAAAAAAuAgAAZHJzL2Uyb0Rv&#10;Yy54bWxQSwECLQAUAAYACAAAACEAlNxzBt8AAAAIAQAADwAAAAAAAAAAAAAAAABGBAAAZHJzL2Rv&#10;d25yZXYueG1sUEsFBgAAAAAEAAQA8wAAAFIFAAAAAA==&#10;" filled="f" stroked="f">
              <v:textbox inset="0,0,0,0">
                <w:txbxContent>
                  <w:p w14:paraId="39079232" w14:textId="77777777" w:rsidR="0068091B" w:rsidRDefault="0068091B">
                    <w:pPr>
                      <w:spacing w:before="20"/>
                      <w:ind w:left="60"/>
                      <w:rPr>
                        <w:rFonts w:ascii="Tahoma"/>
                        <w:b/>
                        <w:sz w:val="24"/>
                      </w:rPr>
                    </w:pPr>
                    <w:r>
                      <w:t>..</w:t>
                    </w:r>
                  </w:p>
                </w:txbxContent>
              </v:textbox>
              <w10:wrap anchorx="page" anchory="margin"/>
            </v:shape>
          </w:pict>
        </mc:Fallback>
      </mc:AlternateContent>
    </w:r>
    <w:r w:rsidR="0068091B">
      <w:rPr>
        <w:noProof/>
        <w:lang w:val="en-ID" w:eastAsia="en-ID"/>
      </w:rPr>
      <mc:AlternateContent>
        <mc:Choice Requires="wps">
          <w:drawing>
            <wp:anchor distT="0" distB="0" distL="114300" distR="114300" simplePos="0" relativeHeight="487393280" behindDoc="1" locked="0" layoutInCell="1" allowOverlap="1" wp14:anchorId="191B27FA" wp14:editId="1337A05C">
              <wp:simplePos x="0" y="0"/>
              <wp:positionH relativeFrom="page">
                <wp:posOffset>6181725</wp:posOffset>
              </wp:positionH>
              <wp:positionV relativeFrom="page">
                <wp:posOffset>9837420</wp:posOffset>
              </wp:positionV>
              <wp:extent cx="5080" cy="185420"/>
              <wp:effectExtent l="0" t="0" r="0" b="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 cy="1854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B96689" id="Rectangle 6" o:spid="_x0000_s1026" style="position:absolute;margin-left:486.75pt;margin-top:774.6pt;width:.4pt;height:14.6pt;z-index:-1592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XzW+gEAANgDAAAOAAAAZHJzL2Uyb0RvYy54bWysU8GO0zAQvSPxD5bvNE3VLkvUdLXqahHS&#10;Aqtd+ICp4zQWjseM3abl6xk73VLghsjB8njGL++9GS9vDr0Ve03BoKtlOZlKoZ3CxrhtLb9+uX9z&#10;LUWI4Bqw6HQtjzrIm9XrV8vBV3qGHdpGk2AQF6rB17KL0VdFEVSnewgT9NpxskXqIXJI26IhGBi9&#10;t8VsOr0qBqTGEyodAp/ejUm5yvhtq1X83LZBR2FrydxiXimvm7QWqyVUWwLfGXWiAf/Aogfj+Kdn&#10;qDuIIHZk/oLqjSIM2MaJwr7AtjVKZw2sppz+oea5A6+zFjYn+LNN4f/Bqk/7RxKmqeVCCgc9t+iJ&#10;TQO3tVpcJXsGHyquevaPlAQG/4DqWxAO1x1X6VsiHDoNDZMqU33x24UUBL4qNsNHbBgddhGzU4eW&#10;+gTIHohDbsjx3BB9iELx4WJ6zU1TnCivF/NZblcB1ctVTyG+19iLtKklMfEMDfuHEBMVqF5KMnW0&#10;prk31uaAtpu1JbGHNBn5y+xZ4WWZdanYYbo2IqaTrDHJGu3ZYHNkiYTjePFz4E2H9EOKgUerluH7&#10;DkhLYT84tuldOZ+nWczBfPGWdQm6zGwuM+AUQ9UySjFu13Gc350ns+34T2UW7fCWrW1NFp5sH1md&#10;yPL4ZD9Oo57m8zLOVb8e5OonAAAA//8DAFBLAwQUAAYACAAAACEA4BOQlOIAAAANAQAADwAAAGRy&#10;cy9kb3ducmV2LnhtbEyPy07DMBBF90j8gzVI7KhDmpAHcSqKxBKJFhZ058RDEjUeB9ttA1+Pu6LL&#10;mXt050y1mvXIjmjdYEjA/SIChtQaNVAn4OP95S4H5rwkJUdDKOAHHazq66tKlsqcaIPHre9YKCFX&#10;SgG991PJuWt71NItzIQUsi9jtfRhtB1XVp5CuR55HEUPXMuBwoVeTvjcY7vfHrSAdZGvv98Sev3d&#10;NDvcfTb7NLaRELc389MjMI+z/4fhrB/UoQ5OjTmQcmwUUGTLNKAhSJMiBhaQIkuWwJrzKssT4HXF&#10;L7+o/wAAAP//AwBQSwECLQAUAAYACAAAACEAtoM4kv4AAADhAQAAEwAAAAAAAAAAAAAAAAAAAAAA&#10;W0NvbnRlbnRfVHlwZXNdLnhtbFBLAQItABQABgAIAAAAIQA4/SH/1gAAAJQBAAALAAAAAAAAAAAA&#10;AAAAAC8BAABfcmVscy8ucmVsc1BLAQItABQABgAIAAAAIQDJSXzW+gEAANgDAAAOAAAAAAAAAAAA&#10;AAAAAC4CAABkcnMvZTJvRG9jLnhtbFBLAQItABQABgAIAAAAIQDgE5CU4gAAAA0BAAAPAAAAAAAA&#10;AAAAAAAAAFQEAABkcnMvZG93bnJldi54bWxQSwUGAAAAAAQABADzAAAAYwUAAAAA&#10;" fillcolor="black" stroked="f">
              <w10:wrap anchorx="page" anchory="page"/>
            </v:rect>
          </w:pict>
        </mc:Fallback>
      </mc:AlternateContent>
    </w:r>
    <w:r w:rsidR="0068091B">
      <w:rPr>
        <w:noProof/>
        <w:lang w:val="en-ID" w:eastAsia="en-ID"/>
      </w:rPr>
      <mc:AlternateContent>
        <mc:Choice Requires="wps">
          <w:drawing>
            <wp:anchor distT="0" distB="0" distL="114300" distR="114300" simplePos="0" relativeHeight="487394304" behindDoc="1" locked="0" layoutInCell="1" allowOverlap="1" wp14:anchorId="54B94E3B" wp14:editId="63FB18CE">
              <wp:simplePos x="0" y="0"/>
              <wp:positionH relativeFrom="page">
                <wp:posOffset>3826510</wp:posOffset>
              </wp:positionH>
              <wp:positionV relativeFrom="page">
                <wp:posOffset>9845040</wp:posOffset>
              </wp:positionV>
              <wp:extent cx="2298700" cy="171450"/>
              <wp:effectExtent l="0" t="0" r="0" b="0"/>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87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72950" w14:textId="77777777" w:rsidR="0068091B" w:rsidRDefault="0068091B">
                          <w:pPr>
                            <w:spacing w:before="19"/>
                            <w:ind w:left="20"/>
                            <w:rPr>
                              <w:rFonts w:ascii="Arial"/>
                              <w:b/>
                              <w:sz w:val="20"/>
                            </w:rPr>
                          </w:pPr>
                          <w:hyperlink r:id="rId1">
                            <w:r>
                              <w:rPr>
                                <w:rFonts w:ascii="Arial"/>
                                <w:b/>
                                <w:w w:val="80"/>
                                <w:sz w:val="20"/>
                              </w:rPr>
                              <w:t>http://dx.doi.org/10.22441/indikator.v7i2.18585</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95" type="#_x0000_t202" style="position:absolute;margin-left:301.3pt;margin-top:775.2pt;width:181pt;height:13.5pt;z-index:-1592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sJ3sgIAALE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ACNOWmjRIx00uhMDCk11+k4lYPTQgZke4Bq6bDNV3b0ovinExaYmfE/XUoq+pqSE6Hzz0n32dMRR&#10;BmTXfxQluCEHLSzQUMnWlA6KgQAduvR07owJpYDLIIijhQeqAnT+wg9ntnUuSabXnVT6PRUtMkKK&#10;JXTeopPjvdImGpJMJsYZFzlrGtv9hl9dgOF4A77hqdGZKGwzf8ZevI22UeiEwXzrhF6WOet8Ezrz&#10;3F/MsnfZZpP5v4xfP0xqVpaUGzcTsfzwzxp3ovhIiTO1lGhYaeBMSErud5tGoiMBYuf2szUHzcXM&#10;vQ7DFgFyeZGSH4TeXRA7+TxaOGEezpx44UWO58d38dwL4zDLr1O6Z5z+e0qoT3E8C2YjmS5Bv8jN&#10;s9/r3EjSMg2ro2FtiqOzEUkMBbe8tK3VhDWj/KwUJvxLKaDdU6MtYQ1HR7bqYTfYyfBn0yDsRPkE&#10;FJYCGAZkhL0HQi3kD4x62CEpVt8PRFKMmg8cxsAsnEmQk7CbBMILeJpijdEobvS4mA6dZPsakMdB&#10;42INo1Ixy2IzU2MUpwGDvWCTOe0ws3ie/1ury6Zd/QYAAP//AwBQSwMEFAAGAAgAAAAhAGxxIpvh&#10;AAAADQEAAA8AAABkcnMvZG93bnJldi54bWxMj8FOwzAQRO9I/IO1SNyo3SpNaRqnqhCckBBpOHB0&#10;YjexGq9D7Lbh79meynFnnmZn8u3kenY2Y7AeJcxnApjBxmuLrYSv6u3pGViICrXqPRoJvybAtri/&#10;y1Wm/QVLc97HllEIhkxJ6GIcMs5D0xmnwswPBsk7+NGpSOfYcj2qC4W7ni+ESLlTFulDpwbz0pnm&#10;uD85CbtvLF/tz0f9WR5KW1Vrge/pUcrHh2m3ARbNFG8wXOtTdSioU+1PqAPrJaRikRJKxnIpEmCE&#10;rNOEpPoqrVYJ8CLn/1cUfwAAAP//AwBQSwECLQAUAAYACAAAACEAtoM4kv4AAADhAQAAEwAAAAAA&#10;AAAAAAAAAAAAAAAAW0NvbnRlbnRfVHlwZXNdLnhtbFBLAQItABQABgAIAAAAIQA4/SH/1gAAAJQB&#10;AAALAAAAAAAAAAAAAAAAAC8BAABfcmVscy8ucmVsc1BLAQItABQABgAIAAAAIQBRIsJ3sgIAALEF&#10;AAAOAAAAAAAAAAAAAAAAAC4CAABkcnMvZTJvRG9jLnhtbFBLAQItABQABgAIAAAAIQBscSKb4QAA&#10;AA0BAAAPAAAAAAAAAAAAAAAAAAwFAABkcnMvZG93bnJldi54bWxQSwUGAAAAAAQABADzAAAAGgYA&#10;AAAA&#10;" filled="f" stroked="f">
              <v:textbox inset="0,0,0,0">
                <w:txbxContent>
                  <w:p w:rsidR="008E0C1C" w:rsidRDefault="008E0C1C">
                    <w:pPr>
                      <w:spacing w:before="19"/>
                      <w:ind w:left="20"/>
                      <w:rPr>
                        <w:rFonts w:ascii="Arial"/>
                        <w:b/>
                        <w:sz w:val="20"/>
                      </w:rPr>
                    </w:pPr>
                    <w:hyperlink r:id="rId2">
                      <w:r>
                        <w:rPr>
                          <w:rFonts w:ascii="Arial"/>
                          <w:b/>
                          <w:w w:val="80"/>
                          <w:sz w:val="20"/>
                        </w:rPr>
                        <w:t>http://dx.doi.org/10.22441/indikator.v7i2.18585</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7E2649" w14:textId="77777777" w:rsidR="00CD3695" w:rsidRDefault="00CD3695">
      <w:r>
        <w:separator/>
      </w:r>
    </w:p>
  </w:footnote>
  <w:footnote w:type="continuationSeparator" w:id="0">
    <w:p w14:paraId="76BDFFA3" w14:textId="77777777" w:rsidR="00CD3695" w:rsidRDefault="00CD36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45DD1" w14:textId="77777777" w:rsidR="0068091B" w:rsidRDefault="0068091B">
    <w:pPr>
      <w:pStyle w:val="BodyText"/>
      <w:spacing w:line="14" w:lineRule="auto"/>
      <w:rPr>
        <w:sz w:val="20"/>
      </w:rPr>
    </w:pPr>
    <w:r>
      <w:rPr>
        <w:noProof/>
        <w:lang w:val="en-ID" w:eastAsia="en-ID"/>
      </w:rPr>
      <mc:AlternateContent>
        <mc:Choice Requires="wpg">
          <w:drawing>
            <wp:anchor distT="0" distB="0" distL="114300" distR="114300" simplePos="0" relativeHeight="487385600" behindDoc="1" locked="0" layoutInCell="1" allowOverlap="1" wp14:anchorId="565F38A4" wp14:editId="1E0CD9A6">
              <wp:simplePos x="0" y="0"/>
              <wp:positionH relativeFrom="page">
                <wp:posOffset>897255</wp:posOffset>
              </wp:positionH>
              <wp:positionV relativeFrom="page">
                <wp:posOffset>467360</wp:posOffset>
              </wp:positionV>
              <wp:extent cx="5768340" cy="478155"/>
              <wp:effectExtent l="0" t="0" r="0" b="0"/>
              <wp:wrapNone/>
              <wp:docPr id="3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478155"/>
                        <a:chOff x="1413" y="736"/>
                        <a:chExt cx="9084" cy="753"/>
                      </a:xfrm>
                    </wpg:grpSpPr>
                    <wps:wsp>
                      <wps:cNvPr id="33" name="AutoShape 27"/>
                      <wps:cNvSpPr>
                        <a:spLocks/>
                      </wps:cNvSpPr>
                      <wps:spPr bwMode="auto">
                        <a:xfrm>
                          <a:off x="1412" y="736"/>
                          <a:ext cx="9084" cy="753"/>
                        </a:xfrm>
                        <a:custGeom>
                          <a:avLst/>
                          <a:gdLst>
                            <a:gd name="T0" fmla="+- 0 8795 1413"/>
                            <a:gd name="T1" fmla="*/ T0 w 9084"/>
                            <a:gd name="T2" fmla="+- 0 748 736"/>
                            <a:gd name="T3" fmla="*/ 748 h 753"/>
                            <a:gd name="T4" fmla="+- 0 8787 1413"/>
                            <a:gd name="T5" fmla="*/ T4 w 9084"/>
                            <a:gd name="T6" fmla="+- 0 748 736"/>
                            <a:gd name="T7" fmla="*/ 748 h 753"/>
                            <a:gd name="T8" fmla="+- 0 8787 1413"/>
                            <a:gd name="T9" fmla="*/ T8 w 9084"/>
                            <a:gd name="T10" fmla="+- 0 1481 736"/>
                            <a:gd name="T11" fmla="*/ 1481 h 753"/>
                            <a:gd name="T12" fmla="+- 0 1421 1413"/>
                            <a:gd name="T13" fmla="*/ T12 w 9084"/>
                            <a:gd name="T14" fmla="+- 0 1481 736"/>
                            <a:gd name="T15" fmla="*/ 1481 h 753"/>
                            <a:gd name="T16" fmla="+- 0 1421 1413"/>
                            <a:gd name="T17" fmla="*/ T16 w 9084"/>
                            <a:gd name="T18" fmla="+- 0 748 736"/>
                            <a:gd name="T19" fmla="*/ 748 h 753"/>
                            <a:gd name="T20" fmla="+- 0 1413 1413"/>
                            <a:gd name="T21" fmla="*/ T20 w 9084"/>
                            <a:gd name="T22" fmla="+- 0 748 736"/>
                            <a:gd name="T23" fmla="*/ 748 h 753"/>
                            <a:gd name="T24" fmla="+- 0 1413 1413"/>
                            <a:gd name="T25" fmla="*/ T24 w 9084"/>
                            <a:gd name="T26" fmla="+- 0 1481 736"/>
                            <a:gd name="T27" fmla="*/ 1481 h 753"/>
                            <a:gd name="T28" fmla="+- 0 1413 1413"/>
                            <a:gd name="T29" fmla="*/ T28 w 9084"/>
                            <a:gd name="T30" fmla="+- 0 1489 736"/>
                            <a:gd name="T31" fmla="*/ 1489 h 753"/>
                            <a:gd name="T32" fmla="+- 0 1421 1413"/>
                            <a:gd name="T33" fmla="*/ T32 w 9084"/>
                            <a:gd name="T34" fmla="+- 0 1489 736"/>
                            <a:gd name="T35" fmla="*/ 1489 h 753"/>
                            <a:gd name="T36" fmla="+- 0 8787 1413"/>
                            <a:gd name="T37" fmla="*/ T36 w 9084"/>
                            <a:gd name="T38" fmla="+- 0 1489 736"/>
                            <a:gd name="T39" fmla="*/ 1489 h 753"/>
                            <a:gd name="T40" fmla="+- 0 8787 1413"/>
                            <a:gd name="T41" fmla="*/ T40 w 9084"/>
                            <a:gd name="T42" fmla="+- 0 1489 736"/>
                            <a:gd name="T43" fmla="*/ 1489 h 753"/>
                            <a:gd name="T44" fmla="+- 0 8795 1413"/>
                            <a:gd name="T45" fmla="*/ T44 w 9084"/>
                            <a:gd name="T46" fmla="+- 0 1489 736"/>
                            <a:gd name="T47" fmla="*/ 1489 h 753"/>
                            <a:gd name="T48" fmla="+- 0 8795 1413"/>
                            <a:gd name="T49" fmla="*/ T48 w 9084"/>
                            <a:gd name="T50" fmla="+- 0 1481 736"/>
                            <a:gd name="T51" fmla="*/ 1481 h 753"/>
                            <a:gd name="T52" fmla="+- 0 8795 1413"/>
                            <a:gd name="T53" fmla="*/ T52 w 9084"/>
                            <a:gd name="T54" fmla="+- 0 748 736"/>
                            <a:gd name="T55" fmla="*/ 748 h 753"/>
                            <a:gd name="T56" fmla="+- 0 8795 1413"/>
                            <a:gd name="T57" fmla="*/ T56 w 9084"/>
                            <a:gd name="T58" fmla="+- 0 736 736"/>
                            <a:gd name="T59" fmla="*/ 736 h 753"/>
                            <a:gd name="T60" fmla="+- 0 8787 1413"/>
                            <a:gd name="T61" fmla="*/ T60 w 9084"/>
                            <a:gd name="T62" fmla="+- 0 736 736"/>
                            <a:gd name="T63" fmla="*/ 736 h 753"/>
                            <a:gd name="T64" fmla="+- 0 8787 1413"/>
                            <a:gd name="T65" fmla="*/ T64 w 9084"/>
                            <a:gd name="T66" fmla="+- 0 736 736"/>
                            <a:gd name="T67" fmla="*/ 736 h 753"/>
                            <a:gd name="T68" fmla="+- 0 1421 1413"/>
                            <a:gd name="T69" fmla="*/ T68 w 9084"/>
                            <a:gd name="T70" fmla="+- 0 736 736"/>
                            <a:gd name="T71" fmla="*/ 736 h 753"/>
                            <a:gd name="T72" fmla="+- 0 1413 1413"/>
                            <a:gd name="T73" fmla="*/ T72 w 9084"/>
                            <a:gd name="T74" fmla="+- 0 736 736"/>
                            <a:gd name="T75" fmla="*/ 736 h 753"/>
                            <a:gd name="T76" fmla="+- 0 1413 1413"/>
                            <a:gd name="T77" fmla="*/ T76 w 9084"/>
                            <a:gd name="T78" fmla="+- 0 744 736"/>
                            <a:gd name="T79" fmla="*/ 744 h 753"/>
                            <a:gd name="T80" fmla="+- 0 1413 1413"/>
                            <a:gd name="T81" fmla="*/ T80 w 9084"/>
                            <a:gd name="T82" fmla="+- 0 748 736"/>
                            <a:gd name="T83" fmla="*/ 748 h 753"/>
                            <a:gd name="T84" fmla="+- 0 1421 1413"/>
                            <a:gd name="T85" fmla="*/ T84 w 9084"/>
                            <a:gd name="T86" fmla="+- 0 748 736"/>
                            <a:gd name="T87" fmla="*/ 748 h 753"/>
                            <a:gd name="T88" fmla="+- 0 1421 1413"/>
                            <a:gd name="T89" fmla="*/ T88 w 9084"/>
                            <a:gd name="T90" fmla="+- 0 744 736"/>
                            <a:gd name="T91" fmla="*/ 744 h 753"/>
                            <a:gd name="T92" fmla="+- 0 8787 1413"/>
                            <a:gd name="T93" fmla="*/ T92 w 9084"/>
                            <a:gd name="T94" fmla="+- 0 744 736"/>
                            <a:gd name="T95" fmla="*/ 744 h 753"/>
                            <a:gd name="T96" fmla="+- 0 8787 1413"/>
                            <a:gd name="T97" fmla="*/ T96 w 9084"/>
                            <a:gd name="T98" fmla="+- 0 748 736"/>
                            <a:gd name="T99" fmla="*/ 748 h 753"/>
                            <a:gd name="T100" fmla="+- 0 8795 1413"/>
                            <a:gd name="T101" fmla="*/ T100 w 9084"/>
                            <a:gd name="T102" fmla="+- 0 748 736"/>
                            <a:gd name="T103" fmla="*/ 748 h 753"/>
                            <a:gd name="T104" fmla="+- 0 8795 1413"/>
                            <a:gd name="T105" fmla="*/ T104 w 9084"/>
                            <a:gd name="T106" fmla="+- 0 744 736"/>
                            <a:gd name="T107" fmla="*/ 744 h 753"/>
                            <a:gd name="T108" fmla="+- 0 8795 1413"/>
                            <a:gd name="T109" fmla="*/ T108 w 9084"/>
                            <a:gd name="T110" fmla="+- 0 736 736"/>
                            <a:gd name="T111" fmla="*/ 736 h 753"/>
                            <a:gd name="T112" fmla="+- 0 10488 1413"/>
                            <a:gd name="T113" fmla="*/ T112 w 9084"/>
                            <a:gd name="T114" fmla="+- 0 1481 736"/>
                            <a:gd name="T115" fmla="*/ 1481 h 753"/>
                            <a:gd name="T116" fmla="+- 0 8795 1413"/>
                            <a:gd name="T117" fmla="*/ T116 w 9084"/>
                            <a:gd name="T118" fmla="+- 0 1481 736"/>
                            <a:gd name="T119" fmla="*/ 1481 h 753"/>
                            <a:gd name="T120" fmla="+- 0 8795 1413"/>
                            <a:gd name="T121" fmla="*/ T120 w 9084"/>
                            <a:gd name="T122" fmla="+- 0 1489 736"/>
                            <a:gd name="T123" fmla="*/ 1489 h 753"/>
                            <a:gd name="T124" fmla="+- 0 10488 1413"/>
                            <a:gd name="T125" fmla="*/ T124 w 9084"/>
                            <a:gd name="T126" fmla="+- 0 1489 736"/>
                            <a:gd name="T127" fmla="*/ 1489 h 753"/>
                            <a:gd name="T128" fmla="+- 0 10488 1413"/>
                            <a:gd name="T129" fmla="*/ T128 w 9084"/>
                            <a:gd name="T130" fmla="+- 0 1481 736"/>
                            <a:gd name="T131" fmla="*/ 1481 h 753"/>
                            <a:gd name="T132" fmla="+- 0 10488 1413"/>
                            <a:gd name="T133" fmla="*/ T132 w 9084"/>
                            <a:gd name="T134" fmla="+- 0 736 736"/>
                            <a:gd name="T135" fmla="*/ 736 h 753"/>
                            <a:gd name="T136" fmla="+- 0 8795 1413"/>
                            <a:gd name="T137" fmla="*/ T136 w 9084"/>
                            <a:gd name="T138" fmla="+- 0 736 736"/>
                            <a:gd name="T139" fmla="*/ 736 h 753"/>
                            <a:gd name="T140" fmla="+- 0 8795 1413"/>
                            <a:gd name="T141" fmla="*/ T140 w 9084"/>
                            <a:gd name="T142" fmla="+- 0 744 736"/>
                            <a:gd name="T143" fmla="*/ 744 h 753"/>
                            <a:gd name="T144" fmla="+- 0 10488 1413"/>
                            <a:gd name="T145" fmla="*/ T144 w 9084"/>
                            <a:gd name="T146" fmla="+- 0 744 736"/>
                            <a:gd name="T147" fmla="*/ 744 h 753"/>
                            <a:gd name="T148" fmla="+- 0 10488 1413"/>
                            <a:gd name="T149" fmla="*/ T148 w 9084"/>
                            <a:gd name="T150" fmla="+- 0 736 736"/>
                            <a:gd name="T151" fmla="*/ 736 h 753"/>
                            <a:gd name="T152" fmla="+- 0 10496 1413"/>
                            <a:gd name="T153" fmla="*/ T152 w 9084"/>
                            <a:gd name="T154" fmla="+- 0 748 736"/>
                            <a:gd name="T155" fmla="*/ 748 h 753"/>
                            <a:gd name="T156" fmla="+- 0 10488 1413"/>
                            <a:gd name="T157" fmla="*/ T156 w 9084"/>
                            <a:gd name="T158" fmla="+- 0 748 736"/>
                            <a:gd name="T159" fmla="*/ 748 h 753"/>
                            <a:gd name="T160" fmla="+- 0 10488 1413"/>
                            <a:gd name="T161" fmla="*/ T160 w 9084"/>
                            <a:gd name="T162" fmla="+- 0 1481 736"/>
                            <a:gd name="T163" fmla="*/ 1481 h 753"/>
                            <a:gd name="T164" fmla="+- 0 10488 1413"/>
                            <a:gd name="T165" fmla="*/ T164 w 9084"/>
                            <a:gd name="T166" fmla="+- 0 1489 736"/>
                            <a:gd name="T167" fmla="*/ 1489 h 753"/>
                            <a:gd name="T168" fmla="+- 0 10496 1413"/>
                            <a:gd name="T169" fmla="*/ T168 w 9084"/>
                            <a:gd name="T170" fmla="+- 0 1489 736"/>
                            <a:gd name="T171" fmla="*/ 1489 h 753"/>
                            <a:gd name="T172" fmla="+- 0 10496 1413"/>
                            <a:gd name="T173" fmla="*/ T172 w 9084"/>
                            <a:gd name="T174" fmla="+- 0 1481 736"/>
                            <a:gd name="T175" fmla="*/ 1481 h 753"/>
                            <a:gd name="T176" fmla="+- 0 10496 1413"/>
                            <a:gd name="T177" fmla="*/ T176 w 9084"/>
                            <a:gd name="T178" fmla="+- 0 748 736"/>
                            <a:gd name="T179" fmla="*/ 748 h 753"/>
                            <a:gd name="T180" fmla="+- 0 10496 1413"/>
                            <a:gd name="T181" fmla="*/ T180 w 9084"/>
                            <a:gd name="T182" fmla="+- 0 736 736"/>
                            <a:gd name="T183" fmla="*/ 736 h 753"/>
                            <a:gd name="T184" fmla="+- 0 10488 1413"/>
                            <a:gd name="T185" fmla="*/ T184 w 9084"/>
                            <a:gd name="T186" fmla="+- 0 736 736"/>
                            <a:gd name="T187" fmla="*/ 736 h 753"/>
                            <a:gd name="T188" fmla="+- 0 10488 1413"/>
                            <a:gd name="T189" fmla="*/ T188 w 9084"/>
                            <a:gd name="T190" fmla="+- 0 744 736"/>
                            <a:gd name="T191" fmla="*/ 744 h 753"/>
                            <a:gd name="T192" fmla="+- 0 10488 1413"/>
                            <a:gd name="T193" fmla="*/ T192 w 9084"/>
                            <a:gd name="T194" fmla="+- 0 748 736"/>
                            <a:gd name="T195" fmla="*/ 748 h 753"/>
                            <a:gd name="T196" fmla="+- 0 10496 1413"/>
                            <a:gd name="T197" fmla="*/ T196 w 9084"/>
                            <a:gd name="T198" fmla="+- 0 748 736"/>
                            <a:gd name="T199" fmla="*/ 748 h 753"/>
                            <a:gd name="T200" fmla="+- 0 10496 1413"/>
                            <a:gd name="T201" fmla="*/ T200 w 9084"/>
                            <a:gd name="T202" fmla="+- 0 744 736"/>
                            <a:gd name="T203" fmla="*/ 744 h 753"/>
                            <a:gd name="T204" fmla="+- 0 10496 1413"/>
                            <a:gd name="T205" fmla="*/ T204 w 9084"/>
                            <a:gd name="T206" fmla="+- 0 736 736"/>
                            <a:gd name="T207" fmla="*/ 736 h 7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9084" h="753">
                              <a:moveTo>
                                <a:pt x="7382" y="12"/>
                              </a:moveTo>
                              <a:lnTo>
                                <a:pt x="7374" y="12"/>
                              </a:lnTo>
                              <a:lnTo>
                                <a:pt x="7374" y="745"/>
                              </a:lnTo>
                              <a:lnTo>
                                <a:pt x="8" y="745"/>
                              </a:lnTo>
                              <a:lnTo>
                                <a:pt x="8" y="12"/>
                              </a:lnTo>
                              <a:lnTo>
                                <a:pt x="0" y="12"/>
                              </a:lnTo>
                              <a:lnTo>
                                <a:pt x="0" y="745"/>
                              </a:lnTo>
                              <a:lnTo>
                                <a:pt x="0" y="753"/>
                              </a:lnTo>
                              <a:lnTo>
                                <a:pt x="8" y="753"/>
                              </a:lnTo>
                              <a:lnTo>
                                <a:pt x="7374" y="753"/>
                              </a:lnTo>
                              <a:lnTo>
                                <a:pt x="7382" y="753"/>
                              </a:lnTo>
                              <a:lnTo>
                                <a:pt x="7382" y="745"/>
                              </a:lnTo>
                              <a:lnTo>
                                <a:pt x="7382" y="12"/>
                              </a:lnTo>
                              <a:close/>
                              <a:moveTo>
                                <a:pt x="7382" y="0"/>
                              </a:moveTo>
                              <a:lnTo>
                                <a:pt x="7374" y="0"/>
                              </a:lnTo>
                              <a:lnTo>
                                <a:pt x="8" y="0"/>
                              </a:lnTo>
                              <a:lnTo>
                                <a:pt x="0" y="0"/>
                              </a:lnTo>
                              <a:lnTo>
                                <a:pt x="0" y="8"/>
                              </a:lnTo>
                              <a:lnTo>
                                <a:pt x="0" y="12"/>
                              </a:lnTo>
                              <a:lnTo>
                                <a:pt x="8" y="12"/>
                              </a:lnTo>
                              <a:lnTo>
                                <a:pt x="8" y="8"/>
                              </a:lnTo>
                              <a:lnTo>
                                <a:pt x="7374" y="8"/>
                              </a:lnTo>
                              <a:lnTo>
                                <a:pt x="7374" y="12"/>
                              </a:lnTo>
                              <a:lnTo>
                                <a:pt x="7382" y="12"/>
                              </a:lnTo>
                              <a:lnTo>
                                <a:pt x="7382" y="8"/>
                              </a:lnTo>
                              <a:lnTo>
                                <a:pt x="7382" y="0"/>
                              </a:lnTo>
                              <a:close/>
                              <a:moveTo>
                                <a:pt x="9075" y="745"/>
                              </a:moveTo>
                              <a:lnTo>
                                <a:pt x="7382" y="745"/>
                              </a:lnTo>
                              <a:lnTo>
                                <a:pt x="7382" y="753"/>
                              </a:lnTo>
                              <a:lnTo>
                                <a:pt x="9075" y="753"/>
                              </a:lnTo>
                              <a:lnTo>
                                <a:pt x="9075" y="745"/>
                              </a:lnTo>
                              <a:close/>
                              <a:moveTo>
                                <a:pt x="9075" y="0"/>
                              </a:moveTo>
                              <a:lnTo>
                                <a:pt x="7382" y="0"/>
                              </a:lnTo>
                              <a:lnTo>
                                <a:pt x="7382" y="8"/>
                              </a:lnTo>
                              <a:lnTo>
                                <a:pt x="9075" y="8"/>
                              </a:lnTo>
                              <a:lnTo>
                                <a:pt x="9075" y="0"/>
                              </a:lnTo>
                              <a:close/>
                              <a:moveTo>
                                <a:pt x="9083" y="12"/>
                              </a:moveTo>
                              <a:lnTo>
                                <a:pt x="9075" y="12"/>
                              </a:lnTo>
                              <a:lnTo>
                                <a:pt x="9075" y="745"/>
                              </a:lnTo>
                              <a:lnTo>
                                <a:pt x="9075" y="753"/>
                              </a:lnTo>
                              <a:lnTo>
                                <a:pt x="9083" y="753"/>
                              </a:lnTo>
                              <a:lnTo>
                                <a:pt x="9083" y="745"/>
                              </a:lnTo>
                              <a:lnTo>
                                <a:pt x="9083" y="12"/>
                              </a:lnTo>
                              <a:close/>
                              <a:moveTo>
                                <a:pt x="9083" y="0"/>
                              </a:moveTo>
                              <a:lnTo>
                                <a:pt x="9075" y="0"/>
                              </a:lnTo>
                              <a:lnTo>
                                <a:pt x="9075" y="8"/>
                              </a:lnTo>
                              <a:lnTo>
                                <a:pt x="9075" y="12"/>
                              </a:lnTo>
                              <a:lnTo>
                                <a:pt x="9083" y="12"/>
                              </a:lnTo>
                              <a:lnTo>
                                <a:pt x="9083" y="8"/>
                              </a:lnTo>
                              <a:lnTo>
                                <a:pt x="90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4" name="Picture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26" y="747"/>
                          <a:ext cx="3028"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659B687" id="Group 25" o:spid="_x0000_s1026" style="position:absolute;margin-left:70.65pt;margin-top:36.8pt;width:454.2pt;height:37.65pt;z-index:-15930880;mso-position-horizontal-relative:page;mso-position-vertical-relative:page" coordorigin="1413,736" coordsize="9084,7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63CRRDAAA5j0AAA4AAABkcnMvZTJvRG9jLnhtbNRbXY/buhF9L9D/&#10;IPixhWONLFuSEeci2Y+LC6Rt0Kv+AK0s28K1LVfSrpMW/e+dIUWbpDUSb9KXBshauxqRh3M4Qx6Z&#10;8/6nr8eD91bUTVmd1hN450+84pRXm/K0W0/+kT5P44nXtNlpkx2qU7GefCuayU8f/viH95fzqgiq&#10;fXXYFLWHjZya1eW8nuzb9ryazZp8Xxyz5l11Lk54c1vVx6zFX+vdbFNnF2z9eJgFvr+cXap6c66r&#10;vGga/OujvDn5INrfbou8/dt22xStd1hPEFsrftbi5wv9nH14n612dXbel3kHI/sOFMesPGGn16Ye&#10;szbzXuvyrqljmddVU23bd3l1nFXbbZkXYgw4GvCt0fxcV69nMZbd6rI7X92ErrX89N3N5n99+1J7&#10;5WY9mQcT75QdkSPRrRcsyDmX826FNj/X51/PX2o5Qrz8XOW/NXh7Zt+n33fS2Hu5/KXaYHvZa1sJ&#10;53zd1kdqAoftfRUcfLtyUHxtvRz/uIiW8TxEqnK8F0YxLASObJXvkUl6DEKYTzy8G82Xkr98/9Q9&#10;nfhxKB+NFnO6OctWsleBtENGw8Lp1tw82vyYR3/dZ+dCENWQt5RHEab06Ef0gLDxgkh6Vdgplza6&#10;P7U7hLJBt496El2C7OkuUe7kHYIefW3an4tKUJK9fW5aGQwbvBJEbzr0KbKxPR4wLv489XwvjpKF&#10;J0jo7JUZKLM/zbzU9y6e6NwyQpxaW1EYe1cad9cO0XHSCFsik73X0YkBdjVCorWW4iiOelEtlBmh&#10;ChlUS2UkRsigipTRECrMdy6oEmVGqGIGFZiOhzCGPm+B7nhh1OsvmiIaNAgD6HUYRdfV+ykEHDjT&#10;/yw43f8D4EwGeHA6CSksOXAmDQyhoLPAzrPAZgHmvX4LdBrSgA0AkwYGWqCTwEOzOeCg6SSkARcF&#10;gU1C/3zDHHabIDylgckBZYx+v+kspAEXDHObhjjpC4a5zgKCS/qTB612LsEw13lI51wwzG0iGHA6&#10;DwPgTB7Y1DbXiUjnXDDMbSIYcDoPPDhamzXPseBCnYg05MIhtInoBxfqPAyAM3lgl6pQJyINuYAI&#10;TSJEvz3LVajzMADO5IEHpxOR4vLXv5IuTCKw397VYaHzIIx6V4eFyQMLDrdVt+BPF1xALEwimCyH&#10;e7tbY2yWW5gs8NB0GtIFFw4Lkwbksy+PLHQSyKbXa0uTAzYYljoJ6ZILhqVJAgNtqVPAQzMZ4KHp&#10;HKRLLhSWJgkcNJ0CHprJALvYL3UO0iUXCJFJAgMt0ilgoUUmA+yiFekcpBEXBpFJAgdNp4CHZjLA&#10;Q9M5SCMuDCKThAiTIHYtBdVtkx3pFJBNbxjEJgMstFjnII25MIhNEpjkEesUsMmD9KC2XLFzLdY5&#10;SGMuDGKTBA6aTgEPzWSAh6ZzkMZcGCQmCQyhiU4BS2hiMsAmj0TnIE24MEhMEjhoOgU8NJMBHprO&#10;QZpwYZCYJDCEJjoFLKHgmxSwKxX4OgspPses8eCbRDDwwNd5GMBn8jCAT6cC8XHhAL7JBsMs+DoZ&#10;LLXgm2QM4NP5QHxcTIAloZkEDIaEZjMw2BLaDzEaKdvZaRMsEc2raDAp4XZxADoj/DYOwCSEdyHo&#10;lKT4HDcFwSSFR6hzMoDQ0tM8QlNQA6uoITCDBPvulYZgiGph1buaQWBxwtOML0lvG1h8V8LGyb20&#10;ZiDqrAxBtEgZgKjTghDZULkX2L16AmyFDf17ArAlNg/RFNn4IDcVLZnNRfNcZ4WPZtzt6FsDfiKa&#10;OhtYoQ2W0mbx6ZTw+O6UNvfe1ZTawGpt3GEYI+aytSG2+WwdOoeJKbeB1dtgCW4WoB4lAwCdgyTU&#10;GUkx7rgZaIlujmFDdPMMW6Ib11ncp/SuJ6bsBlZ3g5vwpm9VbomL3zBY0hsBcgveQqckBVZ9gy2/&#10;0dfooLsF1NTfaNSfqi0BPgDQlODAanCwRDhOhv48aMhwYcVAdA6TpU4KvtxmVxNLjIt1os+JS50U&#10;YcVAvAsUbh6akhxYTQ6WKGchGrJ8AKItzPlQMaU5sNocLHGOnfcTHem0CKt+L0bmejIQzZHOSwqs&#10;Roc7kR73Boul0rlgsWU670NTqAOr1MGW6v0v08DU6tzbNLDFOp9uTLmOD3IJ2xbsHECdET5hx3eB&#10;wuXD2FxRWNUObrId3HQ7WMJ9IB+a0h0f5Dx4J97752CiRwm/oiTOQZLolKTAKnhwk/DgpuHxUIla&#10;GcV3wXwU44ENZUlf4uKDjAeDOxHf+6otsEQ8864t8O/WEyZZB75OCQLkgiSwVXx/kASmitejGI9Z&#10;7NS5gWyvjhLkX0/dWQK88jI6EuSLgyDnqqGTHCk6EA8tpOqkBlrRwQPGGAdDxuIABfY3bIzRR8ao&#10;6+UhkGHr7kAJblvczHFmitYTJ3PSsWSO8tMFDGlKYe420qAbKsoyl9ZJa1HrqJGczLuhzt2GSkqE&#10;WkcF4dI66QJh7jZU2qWTOe6uXVqnPbMwdxsq7WCFudtQaT9J5rgNdAFDezth7jZU2meROW6PXFqn&#10;PY8wdxsq7T+EudtQaTdA5riKu4ChtVmYuw2VVkoyxxXOpXVat4S521BpFRHmbkMVb2bJnl6pusAB&#10;SrLyAbfhgt+Nl146OvVwzU6u6Yle7QlIeMDFqQeVoegNmdsDatDyPNtoOgaVpejtkVMPKk+BY6IC&#10;ekkjBu2YqlBmdw84JitQ2Qrw+36nMah8BY4JC1TG6g49jrtV5SxAuewESWUtcExboPIWoJZ060FN&#10;b8fUBSp3Aeospx5U9gKUPU4PqPxFMsTtATW9Y8dBqxxG23SnHlQWA9w2uz2gpjduY10eELtTigfa&#10;Vro90A2atnnaA3ISdvu4Gg9U20ep64mHR6lf6Jlsdc5a2v6pS++ynsgjqHs8r4vTm24cq7cirYRJ&#10;S9vAaE4qErHi1yuy45vF4WRakmbXLdV99XnuWuzsIoxZ2aQyUJ/SEOUctuZmdUWnmlCfsimUDePA&#10;pNFYf50VussB+4hVNFeuGDXsWLidnFYDVJ/KucpwxLn3vKqG8kPVFDi2gbkgjubj3BudCspQta0+&#10;dYKHbaS7XWziQUKcZoCccSNzSRoN93Yl1tFspEueLNOhV7uxbrtJYruVpz7x6UWbEY48+b93Co5N&#10;6lvnI2FyM7yb/Q5DU94YHZgyVM5Xn1YIDpNwxepoZnc6NCB6o6fnO25EVwwj8+9qN5Ycb4ajTHUY&#10;x7lXhneUmm7Hlcwatbrv4Cnl3FFHKUPVtvqU1F+H78jpqNu5IdnddnZj3XZm9iCUgzCj0xZBFOZc&#10;9wq0xdBqUZrqUG6ey8OBFoim3r08HGrvLaMKLvGvS8KG2UG8OTpV9JhaNOlxrIPptiNUESMqsv6d&#10;4Pf0/qcgmT4v42gaPoeLaRL58dSH5FOyxJfi4ePzf2inAuFqX242xelzeSpUdRiEbrVCXZ2arOsS&#10;9WFiM7TA1ztiXN8xSCwHO23Esrkvss1Td91m5UFez0zEwsk4bPUpHIF1ULKoSBZBvVSbb1hgVFey&#10;Mg4r+fBiX9X/mngXrIpbT5p/vmZ1MfEOv5ywSCrB725xmWvFL+EiorMctX7nRb+TnXJsaj1pJ/jy&#10;jy4fWll693quy90eewLhi1NFBVLbkgqQBD6JqvsF67Q+vD+X+Qr/dyTg1R0J46WC+FT7SmOR5YZH&#10;pzaOWf3b63mK1Xo4XcuX8lC230TlISInUKe3L2VOlXH0i1b7hftUWfuFt6lXD0+A4PCUlXwGg6HM&#10;RS2dd6oe9viGtPjYnHGPTZ65/amuqwsxjgRIeWG2MqNfDRwvh/KsAoiuuxGj8626wR6nyZrExyp/&#10;PRanVhZZ1sUBB1+dmn15bpDxVXF8KTbrSf3LRjLYF2ZB/NH3k+DT9GHhP0xDP3qafkzCaBr5T1GI&#10;3+zAAzyoMHttCnRDdng8l/+DOJO5oksTdwGQrcglMrfkf0dni4hq2rpoc0xM2WqLOaT7O2am6w3h&#10;5ptnyeluxXkLOvwj9jVCWImkJGod5z7VyFCh4xL1IE1+Va2IE6OWxXkeXaCnEaeIFVWoR4m0MyHM&#10;18yXrX5XKvSTp/gpDqdhsHxCjh4fpx+fH8Lp8hnV+OP88eHhERRHMhXStPpxioYz4LP4d5/mtfwm&#10;Zzc6QdArXfp/nt2PZYul0IfyuJ7E13UuW/1AqldTFCcWXeJ/kVJFMbGYbF3hM1Ur678Lq1t59of/&#10;AgAA//8DAFBLAwQUAAYACAAAACEAWGCzG7oAAAAiAQAAGQAAAGRycy9fcmVscy9lMm9Eb2MueG1s&#10;LnJlbHOEj8sKwjAQRfeC/xBmb9O6EJGmbkRwK/UDhmSaRpsHSRT79wbcKAgu517uOUy7f9qJPSgm&#10;452ApqqBkZNeGacFXPrjagssZXQKJ+9IwEwJ9t1y0Z5pwlxGaTQhsUJxScCYc9hxnuRIFlPlA7nS&#10;DD5azOWMmgeUN9TE13W94fGTAd0Xk52UgHhSDbB+DsX8n+2HwUg6eHm35PIPBTe2uAsQo6YswJIy&#10;+A6b6hpIA+9a/vVZ9wIAAP//AwBQSwMEFAAGAAgAAAAhAP/McPLhAAAACwEAAA8AAABkcnMvZG93&#10;bnJldi54bWxMj01rg0AQhu+F/odlCr01qzXNh3ENIbQ9hUCTQsltohOVuLPibtT8+66n9vjyPrzz&#10;TLIedC06am1lWEE4CUAQZyavuFDwffx4WYCwDjnH2jApuJOFdfr4kGCcm56/qDu4QvgRtjEqKJ1r&#10;YiltVpJGOzENse8uptXofGwLmbfY+3Fdy9cgmEmNFfsLJTa0LSm7Hm5awWeP/SYK37vd9bK9n45v&#10;+59dSEo9Pw2bFQhHg/uDYdT36pB6p7O5cW5F7fM0jDyqYB7NQIxAMF3OQZzHarEEmSby/w/pLwAA&#10;AP//AwBQSwMECgAAAAAAAAAhAE/UpkBaPAAAWjwAABUAAABkcnMvbWVkaWEvaW1hZ2UxLmpwZWf/&#10;2P/gABBKRklGAAEBAQBgAGAAAP/bAEMAAwICAwICAwMDAwQDAwQFCAUFBAQFCgcHBggMCgwMCwoL&#10;Cw0OEhANDhEOCwsQFhARExQVFRUMDxcYFhQYEhQVFP/bAEMBAwQEBQQFCQUFCRQNCw0UFBQUFBQU&#10;FBQUFBQUFBQUFBQUFBQUFBQUFBQUFBQUFBQUFBQUFBQUFBQUFBQUFBQUFP/AABEIAGABpAMBIgAC&#10;EQEDEQH/xAAfAAABBQEBAQEBAQAAAAAAAAAAAQIDBAUGBwgJCgv/xAC1EAACAQMDAgQDBQUEBAAA&#10;AX0BAgMABBEFEiExQQYTUWEHInEUMoGRoQgjQrHBFVLR8CQzYnKCCQoWFxgZGiUmJygpKjQ1Njc4&#10;OTpDREVGR0hJSlNUVVZXWFlaY2RlZmdoaWpzdHV2d3h5eoOEhYaHiImKkpOUlZaXmJmaoqOkpaan&#10;qKmqsrO0tba3uLm6wsPExcbHyMnK0tPU1dbX2Nna4eLj5OXm5+jp6vHy8/T19vf4+fr/xAAfAQAD&#10;AQEBAQEBAQEBAAAAAAAAAQIDBAUGBwgJCgv/xAC1EQACAQIEBAMEBwUEBAABAncAAQIDEQQFITEG&#10;EkFRB2FxEyIygQgUQpGhscEJIzNS8BVictEKFiQ04SXxFxgZGiYnKCkqNTY3ODk6Q0RFRkdISUpT&#10;VFVWV1hZWmNkZWZnaGlqc3R1dnd4eXqCg4SFhoeIiYqSk5SVlpeYmZqio6Slpqeoqaqys7S1tre4&#10;ubrCw8TFxsfIycrS09TV1tfY2dri4+Tl5ufo6ery8/T19vf4+fr/2gAMAwEAAhEDEQA/APiyiiiv&#10;0M+MCiiigAooopAFFFFMAooooAKKKKACiiigAooooAKKKKACiiigAooooGFFFFAgooooAKKKKACi&#10;iigAooooAKKKKACiiigAooooAKKKKACiiikAU/fTKKYBRRRQAUUUUAFFFFABRRRQAUUUUAFPTbv+&#10;Zd6f3KZRQB9LfsyeBPg/8d/iTaeCtY0PxPoN9fRSvaXdrrkVwjtEjs6MjWq7fkV/mr7JP/BLj4Q/&#10;9BHxX/4HQ/8AxiviD9gf/k7v4f8A/XS9/wDSK4r9oyOPevmMwrVKVXlpzPbwlOFWl70T8OfjDD8K&#10;vDHi7xF4e8KeHvENyNOnlso9W1DWovmlV9u/ylt/ub/9r/vium/Z90X4E/ETXNK8MeNbXxV4c1m8&#10;eK1g1K01OKW1uZ2+X5l8jdFvb/e/368i+KP/ACUvxb/2GL3/ANGvVj4Sf8lV8E/9h2w/9KEr2+S9&#10;E8vm98/TEf8ABLj4Rkf8hPxUP+36D/4xXxZ+1L+xl4o/Z0vpdTtvM13wRLL+41VF+a3/ALqTr/C3&#10;+391v/HK+j/F/wC2/rfwF/a18c+GtfSbXfA73tvsgXm4sN1vFueP1T/Yr7Z8NeJvC/xb8FRajpU9&#10;j4j8OanAyElBLFKjcMjo3/jytXhKvicK4zqe9GR67o0K/ux+I/Auuq8G6x4MsUdfFPhzVtbLy/67&#10;TNYWy2J/uNby76+w/wBrn/gnpdeFFvfF/wAL7WW+0X55bzw8g3TWv+1b/wB9f9n7y/7X8Pwk/wAl&#10;fQU6tLEw5oHkVKUqM/ePsn4ufBv9nz4bfBnwn4+sI/GWtp4pXdpunf2rBAflT96JX8h9mz7vy7vm&#10;r5ms9b8Ew6pdy3nhXV7zT5WTyLSLXUieJP498v2d9/8A3wte0/tBf8me/s2f7usf+lCV8zv9ysMN&#10;G8G5S6v8yq8veP0o+DH7BnwS+NXwz0Pxnpt14utLTVIt4t5dQgZonR2Rk/1H8Lq1cf8AtNfspfA7&#10;9mTw/o+q6nbeNdai1S5a1VLTU4FdNq7v4oq+mP8Agnl/yaR4Kz03Xv8A6WTV5J/wVk/5Jr4G9P7W&#10;l/8ARVeJCtV+t+y5vdPVlTpew9pynyho/wDwy3rEqQahH8TvDm7rdpPZ3US/73ybv++Er2my/wCC&#10;cfhH4qeFk8QfCr4qjVrCX/VDUbMOu7+6zJtaJv8AeizXwlX0Z+wZ8atR+FXx80HTBdMNA8S3CaXf&#10;Wm75HZvlt5f95ZXX/gDvXsV6VWnDnpTPOpSpTly1Ynn/AMav2bvH3wB1BIfFekeTYyvst9UtG820&#10;uP8Acb+Fv9l9rV53pU1nbX8UuoWcl/aI3723in8p3X/f2Pt/75r9+fF/gvRvHvhu/wBC1+wh1TSb&#10;6MxT21wmUdfz6/7VfiV+0n8G5fgV8Ytd8I+Y01lAy3FjcP8AeltZfmX/AIF/C3+0tZ4LG/WPcn8R&#10;WJw31f34Hu/7I3wG+DP7Tl5rWl3Om+KfDetaXEtxsj1mKeG4iZtu/wD4912/N/B/tV9E+IP+Canw&#10;X8OaFqGrX2p+KUs7C2lup2W/i+4q7m/5Ze1eH/8ABJ7/AJLD41/7Aaf+lC1+h/xt4+DPjzH/AEAb&#10;/wD9J3rzMXWq08RyRkd2Hp05UOaUT8RvFmseAbsyxeG/DGt6dGkv7u51DWlnZ4v9pFt12N/n569x&#10;/ZX+GXwc/aF8fN4P1LRfFHh7VWtnura4t9biuIp9v3k/4912/L83/Aa+Wa+mv+CcJx+1d4f/AOvC&#10;8/8ASdq93E+5RlynmUZKdWKkfYn/AA65+Ef/AEEvFX/gfF/8ar84/itc/DiHWNQ0zwRo2u28FrdN&#10;FHqmq6qs/wBoVf4/KWBdm/8A36/d5s+XX4XfCT4DeLPj/wDEC40PwxZ70WXdeahL8tvZxbvvSt/7&#10;J99q8rL68pOU6s/hO/F04x5Y04nUfsweA/BHxi+IWheCtY8MeIbm8v8Ad5+raVqqqkCLufzXiaBv&#10;l/4HXp3x7+GH7MPwPvrjRodR8X+LvEsXyS6dpmpwLFA/9yWXytqt/srueuc+J3xT0r9m/T9Y+Fnw&#10;nju7DU0Z7TxJ40u4vK1C/lX78UH8UESf5/vv8u/fbc1ehGE60/a83LE45SjSjy/aNXxPeaNeao8u&#10;g6bd6Pp+35be7vkun/7++VF/6DWVRRXonEFfVf7Hv7Gb/tCeCvF/iHVHl0+yigay0WX7vm333t7/&#10;AN6JPlX/AIF/s14J8MPhrqvxb8caL4U0Zf8AT9TuViVwnyxJ/HK3+yib2/4BX7R/s9y+B7X4eWmg&#10;eAryK70bw5LJo0jRHnz4mxKz+rM2X3fxb815OYYmVKPufEd+Eoxqy98/DzxDoOoeFde1DRdVtms9&#10;TsJ3tbq3f76ur7XrPr7/AP8Agpz+zyNPvrX4qaLbfurlkstaRU+5J92Gf/gX3G/4D/er4Arvw9eO&#10;IpcxzVaXsp8p2XwX8JWPj/4ueDfDGpNMlhq2qwWU7W77HVWfY+2vqD45/CL9mD4Ea3/YOo6p4217&#10;xAoV59P0m6tW8gN/z1Z41Rf9371fJvw+8ZXPw88ceH/E9jBHc3Wj3kV7FFcfdZlfdsas3XtYvvEm&#10;vahq+pztc6hfztdTzP8Axuz73rOdGc5/H7o4zjCPwn1P8DPhx+z38dviXpngzTdJ+IOnXl+sjrc3&#10;mpWrIvlRNL/DF/s19Vf8OtfhJ/0E/FX/AIHQf/GK+NP+Cdwz+1p4Q/64X/8A6Sy1+xz/AHa8LG1a&#10;tCryQmephacKtLnlE/GS/m/Zr03W73T7nw/8Sc2s727TRalZv919n92vZvA37NP7Ofxh+G3irxB4&#10;J8ReKX1TRtPnupdO1C6iS4gdYmZN6eV8y/L95G/Gvi3xt/yOniD/ALCNx/6NetL4ZfErV/hZ4gu9&#10;V0ja73WnXWmzxS79ksU8TK+//wBC/wB5Er2amHnypwmedGpHm96JyX+5X0D+z7+xP8QPj3bw6rbQ&#10;R+HvC7/d1nU0f97/ANcIvvS/73yL/tVd/YN/Z3tPjr8XJjrkf2nwv4eiS9vrf+C4ld/3UTf7L7XZ&#10;v9yv2GZrbQ9McqsdvZWsWdqjasaKtcuNxsqUuSl8R2YfCKrHnkfmr8UP2X/gB+y1pNo/xA8R+IfF&#10;/iG6UtBo2mNFa+b/ALe370Sf7Ty/99V4l/wtr4E/afK/4UJc/Zd3+u/4TK983/0HbXmvxg+Jep/G&#10;D4l+IPFmpSs8uo3TyxI7f6qL/llF/wAAXYlcZXZSoScf3s/eOKrVipe7E+6/hd+zJ+z5+1No1y/g&#10;HXfEfg7xFbR5uNHv5Yp3i/29j/61P9pX/wB7bXjXx/8A2HviH8BobjVJYo/E3hiL72q6ajfuk/6a&#10;xfei/wDHl/2q8x+D/wAS9Q+DnxB0TxfpkrJcabdLLKif8tYv+WsX/A03pX7uxPba5pqSBUuLW5jD&#10;bWXcrKy15+IrVcDV35onZRp08XD+WR/PVXvHwC0H4SfFT4j+H/B+veHfEulTatKlrHqFnrkUyLL/&#10;AA7omtfuu3+1XQft5fs/WPwO+LUN1oMH2bw14gia6s7Zfu28qv8AvYl/2fnR1/39v8Feffso/wDJ&#10;zHw0/wCw5a/+hV6Uqsa2HdWJwqEqVXkkfoV/w63+EeP+Ql4o/wDA+L/41Xxp400f9nPwH8Qtf8K6&#10;poXxEkk0bUJ7CW7s9Ss23vEzJvRHiX+5X7GtyPwr8JP2lv8Ak4n4m/8AYyX/AP6UPXjZfOpiJyjO&#10;Z6mKjGlC8Yn1p8Kf2LfgL+0V4an1TwB468V29zAdt1ZakIGltXb7u6Lyl/76R9teM/tHfsH+Nf2f&#10;9Nm1+C8g8WeFomzJqFrE0U1sP+msXz7E/wBtWb/gFd9/wSp07VZvjb4lvoFk/seLQ2ivH/g81pYv&#10;K/4F8kv/AI/X6R/E6/0TSvh34ku/EZiXQI9PuDfLNwrRbG3r/wACp1MTVwuI5FPmiFOjSr0Obl5T&#10;8CKKKK+jPFCiiimIfRTKKAPoD9gf/k7v4f8A/XS9/wDSK4r9o+x+lfi9+wKjP+114A2ruCtet/5J&#10;XFftF2P0r5LNP4sT38B/CPwE+KP/ACU3xb/2GLr/ANGvUnwl/wCSr+Cv+w7Yf+lCVF8VEaH4oeMI&#10;mVkddYvUZH/6+Hqb4Pwtc/F3wPFErPK+u2CKifxf6QlfUf8ALo8T7Z6T+3R/ydh8Qv8Ar5t//SSK&#10;sD4AftKeMP2d/Ev9oeH7n7Tpk7J9u0e4b/R7pf8A2V/9tP8A7Cui/bqheH9rHx95qsu+a3dd3937&#10;JFXgtYUIQqYeMJlSlKFSUon7k/AL9pDwf+0N4Z/tHw7e7L+FV+3aTcN/pFm5xwy/xL/tr8teGftb&#10;fsBaX8Whe+KPAyQaN4yYNLPaEbLXUn9T2il/2x97+L+9X5k+BPH3iD4Z+J7LX/DOqTaRq9s37u4t&#10;2/8AHHT+NP8AYev1a/ZR/bi8PfHW2g0PX2i8PeOETm03/uL7/atz/e/6ZH5h/tV4lfDVcFL2tDY9&#10;WnXp4qPs6p8ZftS+GNU8Ifst/s+6NrNjNpWq2D6xDcWlwu14n89K+U3+5X6M/wDBXAY0z4Yf9d9R&#10;/wDQLevzlevXwEubD8z8zzsTHlq8p+yf/BPL/k0fwT9b3/0tnryL/grD/wAk18C/9hWX/wBFV69/&#10;wT1jaP8AZH8Dhhy321v/ACcmryL/AIKwIzfC/wAEyAHYusSKzDt+5b/CvCp/79/28evU/wB0PzLr&#10;rfgzDPc/GT4fxW3/AB8Nr9gkX+99oSuSf5Fr7Y/4J8fsqa7r/wAQdN+JPiPTZ9N8N6O32jTku02v&#10;fz7cI6r/AM8k+/u/vbf9uvosRVjSpc0jxaFOVWfLE/UgdBX5Qf8ABUTUbG8/aI0yC32/aLPQoI7n&#10;b/f82V1/8dda++/2gv2mfB/7PPhuW81m9judaeL/AEHRIJf9JuX/AIRt/hX/AGm4r8ZfiP8AEHV/&#10;in451rxZrcnnalqk7XEuz7if3ET/AGUTYn/AK8HLKE/ae1PWx1SPJ7M+uv8Agk9/yWLxr/2A0/8A&#10;Sha/Q/41/wDJG/HX/YBv/wD0nevzy/4JPox+LnjR9vyf2Gi/+TC1+h3xojaX4PeOUVdztoV+qr6/&#10;6O9YY7/ejTC/7sfgh/BX07/wTh/5Ou8P/wDXjef+iGr5iSvpz/gm+hb9q3QmC7gunXjP/s/umr6L&#10;Ff7tI8XDfxYn7DH7tfOH7G3xP+F3i7wpqOgfDrTv7A/si6cXOmXIX7VMpf5Lp2/j38f7v3ePlr6P&#10;Y4jNfgl4K+I/iD4N/EqLxJ4dvHsNYsbl/kb7sqb/AJ4pV/iV6+awuGeIjKKPdxFb2Uon6W/tz/sc&#10;xfGjSZfGPhK3VfHFhF+9t0+X+04l/g/66p/A3/Af7u38oLm2ks7iWCeJoZYm2NC67HR6/cj9nP4/&#10;6F+0V8PLfXtJ/wBHvIsQ3+mu3z2k/dP93+63cV8xft8fsZf8JXBefEnwNY/8TyNfN1fSbdP+Pxf+&#10;e8S/89f7y/x/733u/BYmVGXsK5zYmhGrH2tM/NGiivZf2WPgJc/Hj4kRQXMUsPg/Sf8ATdd1D7iR&#10;QL8/lb/7z7Nv/fbfwV9BKcIQ55HjxhKcuWJ6P8PUP7Lf7OGofEGfFt8RPiDE+m+HFf8A11hp3/LW&#10;6/3n+Xb/ANsv9uqn7AH7QrfBr4tpoer3Ozwr4nZbW53t8lvcf8spf/ZG/wB//Yqp8Tv24fiLqXjb&#10;U5/BfiOTwx4QjfyNL0q3tYNkFsvyr99fvPs3f8Crlv8AhtT41/8AQ+Xf/gLa/wDxquD2VScJc8fi&#10;Or2sYSjy/ZP2X8a+DtL+IXhLVfDutW4utL1K3e2uIT0KMP51+GXxp+Feo/Bb4ma14S1NcyWE/wC6&#10;uNvyTwN80Uq/7y1+q37Dn7R8nx/+FYTWrpZfF+hOtrqfyqnnhuYrjb23gH/gSNXFf8FF/wBnJ/id&#10;8P4vG+iWjTeJfDkTmaGJfnurL7zp/vJ98f8AAq8jCVZYSv7GoejiIRxFL2kT8p6KKK+qPBPpT/gn&#10;b/ydr4S/64X/AP6Sy1+yH8Jr8cf+Cdis37WPhRguAttfM3/gLLX7GP8Adr5PM/8AeD38B/CP5+PG&#10;3/I6eIP+wjcf+jXrEre8coyeOvEasux01G43f9/XrBr6qHwI8F7n6G/8EldUtEf4k6ZlFv3+wTr/&#10;AHniUSr/AOO7v/H6+9/HVpLf+C9etYM+fcafcRR7f7zRNivxD/Z8+N2r/s+/E/T/ABdpa/aYVX7P&#10;fWO/Yl1bt99P/Zl/2kWv2b+D3xt8JfHPwtHrfhbU0vIto8+2f5bi2f8AuSp/A1fMZjQlCt7VfCe7&#10;g6sZ0vZn4OU+voH9tL9nXUvgZ8VdQuYLST/hENYuWu9NukX90m75nt3/ALrJ/wCg7a+e6+kpVYVY&#10;c0TxZx5J8sh8n/Hu9fvz8NbafT/h14Wtbk4uYtKtUl/3liQNX5Bfsffs6al8fPiRYq9pIPCOl3CT&#10;6rfOv7ravzfZ0b++/wBz/d+av1o+Lfxm8J/A7wrLrfivVEsLZVIhhX5p7lv7kSdXavAzSftJxpwP&#10;WwEeSMqkj4s/4Kw6rafYfh1pu9Hv/Pvrjb/di2RL/wChf+gV8hfsof8AJy3wz/7Dlr/6FVX9on46&#10;ar+0F8T9Q8VahH9jtNv2fTrIvv8AssC/cT/e+d2b/aerX7KCf8ZM/DP/ALDkH/oVejClKjhHCRxV&#10;Knta/MfuYPu5r88PCfw7/Z++O37S3xE8M+INC1XTvF8Gs3rFbjWH+z6m6Sv5rxBNu1v4tn93/dr9&#10;D+i1+GP7QGpX3h79p34ganp9zPYaha+Kby4guIm2PE63DujpXhYCk6spRjLlPUxUuTl5j9htF+F9&#10;j8H/AIb6jpHwr0DSdIvVjeWztbhW8qaft577t7em4t3r8mP2k/2iviz8T9bvfDXj27k0qGxuWSfw&#10;/aReRbxSJ/eX7z/8Ddq/RT9jL9rax/aL8KLpurvHaeOtKjX7dbj5Eul/5+Ih/wChr/A3ttrC/bg/&#10;Y+g+OehzeK/DFqkXjrTYuiDaNUiX/lk3/TVf4G/4D6bdcM1h8Ry10FZe1pc1I/JSipry2nsLqW2u&#10;YJba7gZ4pYpl2Ojr99HSoa+qPngooopgPoR9j7tiv/sPTKfQB7P8MP2ptU+Dmqy6p4R8D+DNK1J4&#10;/Ka+a0up5tv9xXluG2/8Br1P/h6L8Yf+fPwv/wCC+b/47XyFRXPPC0p+/OBtCvVh7sZHqHxE+O7f&#10;FDVtQ1fWfA/hJNavt3m6jp9tdQTbm/5a7VuNrv8A76vVj4ZftDXfwjvrLUvD/gfwd/a9mn7rVr6z&#10;uLi43f3/AJrjajf7irXk9FaeyhychHtJc3Me5fEz9rLV/jDfRXvjDwP4K1jUIovKW7+w3UU23+5v&#10;iuFdq8SvJkubqWWKCO2Rm3rFFv2J/sJu+aoqKIQjD3IBKcp/EFPhuZbO4inglaG4ibfFNC2x0b++&#10;lMoq7XJ2PVPi3+0b4u+NvhHwnoniyeHUpvD3nmDUyM3E6y7P9b/AzJ5X3q4vwx4qtfDbytP4a0bx&#10;Dv2bf7W8/wDdf7nlSxf+P7q5+iohCEI8kCpSlOXPI+rPD/8AwUk+KHhbRLLSNI0Xwhpum2cSRQWl&#10;tpkqJEn9xF82ovEf/BRr4j+MtNfTte8OeCtbsGbc1pqOivcQv/wB5a+WKPv1h9UoXvym31ir/MfQ&#10;Glftl69oNwt1pHw7+Gej3afdu7TwuqSr/uPvqTxZ+3n8bPFls9s3jBtKgb7y6VbRWrj/AIGqbv8A&#10;x+vnuir+r0nvAj21T+Yt6lqt5rd/LfaheT397cNvluLiVpZZW/23ajSr+LTb+K5lsbbUkibe1pd7&#10;vKl/39ro3/fD1UordWRkfQPwt/bS8U/Bi1urbwb4Q8HaIl4yvO0NlcSyy7fu72a4Zq7t/wDgqD8X&#10;3Vlax8KujfeR9Pm/+O18h0Vyzw1CcuecTojWqQ+GR2fi34kWfiqWWX/hB/DOj3EsvmtLpMV1F/wD&#10;Z9odVX/cSu/+Fv7Wut/Bi8u7vwb4J8F6Pe3UYjlu/sd1LK6/3d8twzba8NoreVKE48kjGNSUJcx9&#10;en/gqL8YT1s/C/8A4L5v/jtfP/xK+LY+Jl9dX994Q8M6VqtzP5899o8FxA8rfx/L5rxfP/u1wuym&#10;VnChSo6wiXKvVn8Z7/8ACr9s3xP8ErW9g8FeEvCGiJfbTculndSvLt+5vdrh/wC+9d9/w9D+MX/P&#10;n4X/APBfL/8AHa+QqKiWGoTlzyiXGvUh8Mj0Px58Y0+IWt/2vqHgfwpZ6g1z9qun0y2uLdLr++kq&#10;rcbdr/xbNr/7deqeCP2+PHfw58OpoXhrwt4J0TSE6WtvpUu1v9pv3vzN/tNXzRRWkqFKceWREako&#10;y5onZ+NviLbeM0dv+EM8N6DcNL5rXGiQXFv/AMA2NK8W3/gFclbTLbXUUrQRXKK29oZt+xv9h9vz&#10;VDRW0YmR778Kv2x/EnwVS9Xwb4Q8HaI95t+1SpaXUssu37nzS3DN/HXoD/8ABUL4w4/48/C//gvl&#10;/wDjtfIVFcssLSnLnnE6I1qkPhkdh8S/iP8A8LL1n+1Z/DWgeHr2Vned9BtpbdLhm/vo8rr/AN8b&#10;fv1yttN5NxFK0Udzsbf5M2/Y/wDsPtqGiuqMeQ5pe+e3/C79q7Wfg5qEt/4S8D+DNH1CWLynuxaX&#10;c823+5vkuG2V6d/w9F+MOP8Ajz8L/wDgvm/+O18hUVhPC0p+/OBtGvUh8Mj0r4h/Gr/hZmoalqmq&#10;eB/Cttq+ohmn1HT4LqCbc3/LXatx5W//AH1rzWiit4Q5CJS5wra8J+L9e8C6xFqnh3V73RdSj+7d&#10;WU7RN/ufL/BWLRQ7PcleR9PWH/BQf4nTaG+i+KbLw34+0uVdssHiDSlbzl/7ZOif+OVyX/C//BH2&#10;j7V/wojwb9q3bv8Aj5vvK/79ebtrw6iuf6vSj8MTX28vtH0/ef8ABQv4mW2hJo3hax8M+BNLiTZb&#10;2/h/Sdvlf9/XdP8Axyvnrxf4113x7rEureJNZvda1KT71xeztK3+5833ErFopwoUqXwxCVWcviCv&#10;Xfht+0dd/CjWoNY8N+BPB1vq8C7I9QuLa6nlX5du5fNuH2t/uV5FRW8owmuSZEZcnwn17/w9F+MP&#10;/Pn4X/8ABfN/8drx34lftDXPxZ1i91fxH4E8ITaveJsl1C0tbq3lZtm3f8txtZv99GrySisIYelT&#10;96EC5Vqk/ikbvgfxrrPw48Wab4l8O30mm6vYy+bBKv8A6A/99H/uV9P/APD0D4xj/l08L/8Agvl/&#10;+O18h0U6tClV1nEI1Zw+E9P+M/x81L453w1HXfDPhvT9aZt0mp6NZy29xL/sS/vXVv8AgabvkrzC&#10;iitoxjCHLEiUuf3gooopkBRRRQAb9nzfL8v99d9feHxf8H+GtK/4J6+CfFlp4U8OW3iXUhZJdarD&#10;otqtxJu37vm8r/ZX8q+XPg78QfCPg/QfGuleKvB9p4gl1ux+z6dq0sCXEuly7H+ZUdk/v/wOr/JX&#10;oXxc/aj0zxZ+zj4L+Efh7S7z7JoyW7Xmq6gqRNO8SP8AKsSO21dzf3686vGrOUeX+Y7KXJCMuY4/&#10;W/2a9Z0T4C6L8W5da0mbw1qNylqsUXm/aIm3uj708rb8jxP/ABUfHP8AZn174AT+FV17V9Ju4vEc&#10;DzwS6e0r+UqeV97dEv8Az1Su3sP2jfB2t/skaf8AB/xRpuvW11pd611Be6StuyTr5ssu1vNb91/r&#10;WT7r9N3+zR+1p+0b4P8A2h4fACaRZ69o3/CPwvbTpeQRS7on8r5k2S/OyeV/s7t/8NKMsR7Tll8P&#10;vDlGly+6Q+L/ANiLxD8O/GWj6D4p8deC9Bi1W3ae11C+1GSKKTb99fni3bvu/wCz833t3y1zvhP9&#10;lTXvGfwl8RfESx8T+HItC0G8lsrx7ua4QDytu91/dNvXbKrf7X+9XQ/tm/tF+F/2kdb8Mar4esdX&#10;0t9KtHs5bfU7eLY67929HSVv/QKd8OP2i/CfhD9k3xj8KLy01uXV/EFzLdLe29rF9ngd/K2J/rdz&#10;f6j73+1Uc2J9nGa+IXLQ9pynE/GH9nDW/hJ4D8J+NG1nS/EHhnxIv+iXumtKnzbdwVllVW+4H/74&#10;rpNI/Y48VXfjnwr4PvtW0nTvEfijTG1TToWkaWLylV22yyxI21tif7a1c+Mn7QvhP4g/szfD74ba&#10;bba3FqfhZ4na7u7WJIrnZE6P92V2X7/+192u98Ofta/Cn4d+Nvh/q3grwh4h8PaNosMsWq6TbNbI&#10;tzI8TJ57vnfdOm48yun/AAGjnxXJ/wCBF8tDmKn7CfwqtYf2o/Ffgbxx4e0fW/7K068jubPULOC8&#10;iW4iuIl3JvVv7zfdr5i+IttFZ/EbxXbW0UcNvb6tdRRQxLsRUWV9iJX0n8M/2qPAvw8/am8bfFJr&#10;DxFcabrkM6QWXkQecjzypK+/97tVU2f7VfNXjzVbHXvHXiDVdPa5+xX99Pdxfa4kSVEld22Oiu/9&#10;/wDv1pSVX2vPL+Uyq8ns+WJ9o/sk+EfDfiP9jb4seINX8KeHdU13R11L7DqN9otrLLBssElT5ni+&#10;ba/zfNXL/sReE/D/AI4+D3x3ute8O6Lq91pelLcWNxd6VbtLau9vdbmibZuX/VJ/3xWJ8A/2oPBH&#10;wn/Z58b/AA51C08QX174n+1b722s4PKtfPtUg/iuPm2bN38NY37Mv7Qng/4H+B/iXoGpQ67qUvi6&#10;1WyiltbKIpAixTpvbdcfN/r/ALv+z96uSpSrfvLeR0RlD3Tlvh9+zDrnxL+Dmu/EPTNe0Kz0fRGe&#10;K/i1CWWKVNiI7/8ALJ1+46/xVZ8U/sn6p4Z+Hvhzx+/jLw1ceCNYbyv7ZLXSpA3zfL5TRea33X+6&#10;rfc/hrovhZ+0T4P8Cfsy+PPhhd2+t3GpeJZZXW9hs4vJg3QxIn/LXe3+q/8AHqZ4z/aI8HeKf2Rv&#10;CXwhih1621XRLxLp9Qezi8mX55dybftG/wD5eP8Ax2upSxF/+3v/ACUy5aHKcz8Vf2X/ABF8D/Hn&#10;gjTNU1PRNSsvErxSafqEXmtaP86fJKuzdt+dP+AtXaftK/Bbxlq37R/hrwO+ieCNJ8RarpsBtrfw&#10;lC9nYbN8vzSiT+P90/8AwHZVr9on9p7wT8aNR+FE9jaeINOi8GvtuvtNnA7zxfuvmTbcfe/0f/x+&#10;l+NH7Snwu+NH7RvhLx3rPhfW9U8K2FgtlqGi3SRI8u15WR02y/Ou6VPlfb9ypjKv7spR/mKcaXvH&#10;E2n7JXifV/DvxE1LStV02/u/AM8sWtWP71H+RGd3ifZtl+63937leufs4fD3w74w/Yc+LGq6lo+g&#10;NrtheXEVnrWoWMXm2yfZ7dv9fs3/AMbUvh/9s74faJB8V9GTSfFEfhrxdaNa6ZbxJaqmmI0UsXkx&#10;W67EiVfN/hZ93/oXBfCb9ozwh4E/Zl8f/DK+tNel1DxPcXE0V3b2sTxWu6KJER98qu3+q/u/xVnL&#10;6xOPvf3S4+whI4j4pfs26z8Mvhl4W8frrmk+I/C2vt5UF7pnmptk2u21llVW/gf/AL4ry/RLlrbW&#10;bKVYoJtk6fJcQJKj/P8A3G+Vq+g/iV+0J4T8Zfso+C/hXY22tw6x4duYrp724tYlt532XCOnyy7l&#10;/wCPj73+zXz9oP8AZ6avaNqc9zbWSyo8r2kCSy/8AVnT/wBDrvw8p8n745KvJz+4foP4t+Evgf8A&#10;ab+DXjqw8E+END8M/EnwPrN3B5GiafFavdrFK6on7tV3rLEv/f1K8Y/Yh8DaB/wtnwhp/ivw/Ya7&#10;eeK1vBFp+sWaTxWlnBBK3neU+fnlli2p/dWJ/wC+tcb8Pv2mIfhH+0jqvxA8PDUL3w9rN5PNqOmX&#10;0S28rQTyu2z5HZdyttZW/wBmpPg9+0dY+Hf2l3+LnjRdSvLrzbqVdO0m1idP3sTxIis8q7VRH/8A&#10;HK89060YzhD4Tr9pSnKMpFz9pj4bN4l/bL1z4e+DNI0fS/Mu7e10+xs7eCxt4t1pE77tir/tvWRa&#10;fsieJ9X0f4iTaVqml3+oeApXTWNP3So7bEd3aB9m2X7j/wByrHjz4w/Djx9+1O3xJ1vQdY1rwhfX&#10;KT32g3MUUUvyW6RJ8yzMsvzIj7Pl/u16v4W/bQ+H/hy5+KmmQaJ4ph8L+KrH7LplpElqqaYvlSr5&#10;UVurIsS/vf77btlPnrwpwjGJHLSlKXMeG/C/9mLXviz8LPEnjzTde0Kw0rQHdL6LU5ZYnTYivv8A&#10;lidfuN/eqH4n/s2638OfhR4c+I0Wt6T4j8K65L9ngu9N81GWX5vvLLErf8sn/wC+K7P4NftEeDvh&#10;x+zr8Rvh1fW2uzXvix7jy7u3tYnitd8KxJu3Spu+5/cWj4g/tD+EfFP7InhP4TWdpraaxoVyl019&#10;NaxJbzv+93p/rdy/8fH3v9mtXLEe0/u8xPLS5TK0H9jzxZqfjHwh4TvdU0nStd8WaY+qaZC8jyxe&#10;UiM+yWWJG2tsX/bqr8CvhV4i039qax8FSWPhu58SadeXVu2n+I4nutMuJYon3q+xP7is6/7WyvVf&#10;DP7W3wp+Hfiz4d6p4M8I+IvD2maIkqarpNs9qi3jPE8Xmyv9+6dN/wAnmun/AACtD4Jarb+OP21t&#10;F+Luk2l3p/gvW9evbdLnVpIFlS6bT5WaLYjttT/aqJVK9pc38prGnS5o8p4rrvwO8Y/En9pnxP4H&#10;0rStEh16K+na6j0dGt9Ms1X7zJu+ZY13pWJqv7PutJ8N9b8c6Re2mt+H9E1D+zdTkiililgf5dsu&#10;2VU3RNvT5vvf3lWvYn/aVh+A/wC2/wDEfxbbWsfiDRr++ubC8jtpV3vHvT54m+7uV4q8r+Lvjb4e&#10;axearP4MXxp5WpS71tNeuovs9hufe+xInfzf9je67f8Abq4TrPlMpRpHQ+Jf2PNX8HeHfA/iDW/G&#10;vhfTdF8XLE1jcTNdMy+aiOm6Jbfd91/91f46u6h+xD4l0L4xaf8ADrWvFnhnSdY1SLzdKd5Z5fty&#10;/P8AdVIvl+4/+t2/c+TfWl8bP2lfBPxR+GHwn8KW1v4gsZfBgtYp7uayt2+0pFFFE7Ivn/K37o/L&#10;XS/Ef9sLwP47/af8AfFRNN8RWuneG7P7Pcae9rbtLK6tKy7W8/8A6a/+O/7dJSxXXz/4BfLQPEdG&#10;/Zl8c6/8cdV+FVlaWs/iHTGY3c3n/wCiRRLs/es/9350/g3fP9yotV/Z/wBZh+GWq+PtIvrbW/DW&#10;k6j/AGbqEsUUsUsDfJtl2MnzRPvT5/8Ab+4tes6B+2NpPgz9rfxP8WNK0a+v9A8RWv2W7sLtUiuY&#10;V2Rfc2u6t80C/wDff/Aq8x+LPjP4eaxdarL4M/4TT7PqMu/7J4huYvJsF373REid/N/2N7rt/wBu&#10;tIzxHNHmIlGlynWaz+xbrnh2D4fXeqeNfC9hp/jZ4k0yZ3unZ3lRHiXZ5G75vNX/AGU/javMvjf8&#10;G9d+AnxCuvCWvvbTXkcS3EVxYs7RSxN91l3/AD/3/wDvivd/if8AtS+B/Hul/A6zgtfEVv8A8K9n&#10;tGuWmsrf/TFiWDfs/wBI+Vv3H/j3+zXnv7Xvxw0H9oT4p23i3QLTUrGEadFZS2moxRI6srv86Mjv&#10;u+/U0JYjn98VSNLl9w8h8N+GNX8Z6umlaDplzquoOu9be0i3vs/jf/d/26++de+F3hH4ZeCvh18T&#10;fD+j6P4h+GFlpT2/ijTYNKt9UvLy62OrO0+x/wDlr8jN5qpFs+X79fOP7Iv7Smkfs7694kXxB4ab&#10;xBoviC2S1uvs7L9oiRd/3d3yur7/AJl3r/BXb/Dr9rDwT+z5q2qr8OtP8W6x4T1Zt8/hbxNPapaR&#10;bvvujL5rN8vy/wAP+3vrPFe2nPlhE0oeyhH3zwjxn4AuU0T/AITyCLS9H8L63eXD6TpyaiksqIsv&#10;+qRPvfut+zfXA+c1t+9VYndfu+cqOn/fD175+0R8SvhH8SHg1Lwb4Z8TaLqq2yWqaddzQQ6VYJ/0&#10;wii3t/f+Xcibn3V4RCkE0qLcyyw27feeGLzXX/gG9P8A0Ou6lKc4e8c1TljP3T9Bv2pfhrp+kfBz&#10;4Oah4K8KeCtJ8QassDXVxc6bpdqk7Nao3zeeqo3zV5z+3x4F8CeDtE8DRab4eXw540ljX+17vSdO&#10;ltdJkHlfP5XyrE/z/d8r+H7/APBWR+0P+0r4A+OXwu8A+EYo/E2jt4YWJWun063l89VgWL7v2pNv&#10;3ayvjd+1rpnxE+CPhj4UaHol9Z+HdHS1SXWNWlW4vZfKTamxF+Vf++/9n5K8qjSrQ5Pmd05Upcxs&#10;ftA/AzxhqeufBnwuujeA7K/8QWbwaZceFbWW2+1IiRN5t40if3W3f991498S/gRqfwuuvEFprWp2&#10;1tqGjSpE1jcQT28t0rPt+0W+5NssX+3v/wCAV618dP2nvAvxc1L4Wz21t4p02LwhHLbzuiRW9xLu&#10;SLZLbypL8sqPEj/5+aj8R/2vm+I3wAvfAfiL7T4y1p7yKax17U9OitZbOJdn9yV/Nl/h3/L8r/x1&#10;0U/rEOUxqRpe8YWq/sd6zoPhXwH4l1Xxr4X07QvGP2f7DcSy3W9fNRXTdEtvu/i/3U/jp3/DN/in&#10;4R/tSeEvAWpt4bvtXupILux/tNZbjTLxWd9qSrt3bWeJ0+7/AAV0fxK/aU8D+PPhZ8G/CkFt4it5&#10;fAktl5929nb7LlIokR9i/aPlb5a0Pin+1f4N+IP7UvgP4rQ2GvWlh4ftoYp9Pa0gaWVo5pnTa3nb&#10;fm83/gOz+KmpYr7X94OWh9kw/Gv7OPjT4qftP+NvCNppvhfRtU0i1S/vrfw/HLHp8UXlRN+4i27n&#10;d96fLt+/XiXjPwHL4Mt7Rp76N7i4nuLeXT3glt76zeLZ8lxFKibd/m/J96vZfH/7RGgeIv2iPFHx&#10;M8P33ivwzdalZxCxuLWKJbizulS3T5083ZLE6RP8j/36y/2mv2lovj94d8F21zpqzeItHjlXUfEc&#10;1nFay3m77qeUjPsRf9/7/wDClVSliPcUtiKkaXvHgdFFFekcYUUUUAFFFFABRRRQB7r8IvCGm+Pv&#10;ANx4a8PLptt8V1vmuoLfXrWKVNWs/KXZb2rS71WVG3Nt2ru3/frj/FvhWW80v/hLL7TbbwZpUsv9&#10;m2unxRN5t1dQRItw8UX93zfmbe/ys+1N+zbTYfjTq9v4otPEsGmaNbeI7PyvsepxWe14PKTbE6Rb&#10;/K3Imz53Rm+Ss+b4qa1qXhfT9D1WCy1u30uee4sbjUYN8tu0775fm3/Mrt82x93zVzqE+c35o8pt&#10;aV4DttN0Hx14ga80jXtK0FYrKKWVZ/Kup7resX2fa6fvU2s3z/L+6/ipZvgbqeiXX2TxHfW3hu4W&#10;xe/n+3IyRWv7rzYopX/56v8AJ+6i3N8/z/x1zn/CyNa/4QaXwn/on9lS6i2qtstl837QyIv3/wDc&#10;X/x9/wC9Vvxz8V9X+IWpXGq6vY6W+t3USRXmpxWaJLdbU2b3/hVv9tEWj3he4db4e/Z4vteuvh7b&#10;T6zaabN4ytZb2CG4ibfBArOvmt/s7Inbf/d/75rE0rwBpEPwj13xnquqzo66iukaTb29r8l1Ps82&#10;V97P91Iv9j70qVXT43+J08VXfiHzLR7240f+wFR7VfKt7Pykg2RJ/D+6Tb/wN/79ZVz8S9XufC+h&#10;aDLHYvp+jTy3Fqj2a790sqSvv/74T/gKbaF7Uf7s9N0v4KWN98T/AAl4D1ieDSni0z+19a1Oygla&#10;4iieL7YyXHmy7UaKD+4n/fdZ+pWFtr3gPxBrOlaBpP8AZOpa/FougWL2LJqCS7N37qWJ/mZF2K3m&#10;7tzSrVLxD8aJLmfxvq8U/wBv8S+L7VLS61BLNbVLW3lZJbtFTe+9nZPK3/8APJP9vanL2/xa8R2G&#10;g+FNKtp7azh8NXj6hp0sVqnmxTtKku/f/F86J/3wlChMXuD9e+HsHhjVNY0XU9e0+21vS4Hee3RX&#10;eL7Qror2qSr96X73+z8n364n7ldL4t8cz+LdR1DUJ9M0uzu7+Vri8msbXZ5srfM7/M77f9xNq1N4&#10;e+It5oPh99F/szSL+y+3JqS/brNHdZ1TZ9/+Jf8Apk+5f9itI8xHunrXir4YvN4X8FeB9M0zS7bx&#10;RFoTeJ/FGt3cSxfYLWX5oklbZuTZFtZ/4maVF+avOrb4UT6r4NtPEulXy3mmS6+vh3Y8DpK900Xm&#10;psRd+9XT/gX3Kz4fiv4lTxD4l1q5vv7Su/Etq9rrH2td6XkTMjbG2/c+ZV2bNu3ZVjTfjF4l0fVP&#10;CtzYyW1tb+F7n7bpWnJAn2SKffu810/ib5F+d9zfJ9+s4xqwNP3Rsa98ELzRL/4i79XtLnSfBDfZ&#10;7rU0VvKnumlSJLeL/a37/wDv09ReJPhLB4PsNHudc8S2mmvqmhLrVraTQSvK27f5UWxUfYzrs+d9&#10;q/P/AL+zM1L4wa9qvhrUvD86WP8AZV/fLqUsSWqJ+9VHX5P++2/2vnrK8SeP9X8W+N38Vaq0F5qb&#10;zxS7HiTyv3WzZFs/uoqImz+7RH2v2g/d/ZPRb/8AZyvNK1bVdNvtesrO90vw3/wkV1DNFLvt08pJ&#10;fKl/ut+9iX/eeuc8OfBrU9a1bwfpU9zHYar4qaL+zLF1Z38qV9qXEu3/AFUX8X8TbU3bdmzdSm+M&#10;fiW8bxrLczwXlx4vZH1WW4gV3bbL5vyf3F3fwf7Cf3K1bL9oXxXp+t6frNumlR6rZ6V/Yy3v2BPN&#10;ltfI8hVdv9iL5fk20v3ofuzT8E+HtM8JeGvih4lvlsde0zTlfw7o801qrxXV/O7oksW7+5Aksv8A&#10;36rhPAfgTUvHlxqX2Z4LPT9Ms3v9Q1C7bZb2sC/Lub+L52ZVVE+Zman3nxF1e88DReE5Usk0qK+l&#10;1JUhtVR/NlRVf5/+2S1X8MeNtS8MWGtafbeVNpWtwJb6jY3CfJOqypKn3fmXYyo3yPWnLMz9w6Cz&#10;+FNzqvhzQte0+5a503VtdbQIk8jZcfatiN8kW/ayv5qfx1p/GX+wfAfjTWPCHhVbTUtM06L+yrrU&#10;LuzieWe6idPtFwr/ADsvzpsXZ/D8v99ml8PfGNvD154a1p7lry78OWtx/YuhpZpFaaddNv2S/f8A&#10;n/gl3/eZkTf/AHq8qSZvtTzz/wCku7b283d81Hvc/vBLl5fdPefA/gTRtX/Z88c29zpkN14vgsYP&#10;EOnXCRfvbezW9WB1+X59z7nb5v4dn96pPAPgbw54A+Fvj3xj4q06DWNYsIItK06xuPnt7fUZ/uIy&#10;/wDLWWKJGldPur8q/M/3POrP4zeJdK1nUNV0iePRL2/0lNFnfTl2f6KiRLsT+622JPnSqV/8StV1&#10;LwJp/hH7LZW2j2F41/AlvE6P57IivK77/mbauz5/+AVj7KZtzROo0H4G6hrHjW08Narqdpomt3Fn&#10;Lqt5FNAzppcCxee73G3/AFTeV82xN330V9lVNB+DNzrfgjQvEv8AaEdtb6zrTaLZ280D+bKyonzx&#10;Iv3vnlRP97/cqW//AGifFl/rPiXVWi0iG98S2bWmqyxacqfatzozu/8AtPsT/Z+/8nz1j6V8ZvEu&#10;j6t4N1C2ltt3hBdmlW7wL5UT73ld9n8Tbn3b/wDYT+5V/vSf3Zb8Q/CK58N6j4we71W0/sLw5qLa&#10;VLq0Svsurr5/3Vun8TfI7/3UX+P7m/Vf9nu+/wCEjtdKXV7Hevhv/hKtReVWR7C12ebsdPvNL5Wx&#10;tif3/wDgdc+nxd1z/hFZdBli025sn1FtVi86xV3gnZER3T/fVE/74rrrD44/2x4q1jxxrX2b/hPb&#10;qdfIuLix32XkMjJL/qn81ZfubHTdtX+78tH7wP3Zk23wL1DVdA8IalpF7Hf3viq8ltdJ0d4Givbj&#10;ynVHl/jVYvm+/u/hb+5WfqXwrbTbC7lbVYJruK8t7KC0SJ0e/ZndX+yo3zSqn990Vfn+/WrrHxdt&#10;tH8W+GvFXg6xXR/FGnNK11cQ+bLaXG75E2RXUsrbdm9X3v8Ax/cSua034l32i+K9P17SNK0bSrqw&#10;vFv4Ibez/dJOv3H+be33v4N+2iPtRe4d34k/ZsufDyePfM8R6XN/whstvb3zokvlbpX27N/95Pn+&#10;T5vuf7lZmr/s+a1YeL7vQ7a8hvPsGjwa1qN35UqJYRSxIyJKmzd5v71F2Jubc9ce/wASNem8M/2D&#10;LcrNp8urf21OksW97q62bd8r/wAX8fyf7b10Vz8ffFV/4g8W6nfLpupJ4qi8rWLG4s1+zzqreany&#10;L8ysjfcZX3LRy1R/uy34Z+Bs/irxR4a0Gz1e2S91lbqWe3li/fadFAm7zbhFd9quqM2z73yfc+5u&#10;zb/4US2fg3w/4gi1WC8/tnWJdIgsbeJnldotm90/hlXfKi/J/F/erH034kavon9sf2Ytppv9qac+&#10;lS/Z7ZU2wM6M6I3+3t2b/vba0NN+MviPSpfA7QfYv+KNbzdKR7VflfzXl3v/AHvmf/0D+5R+9D92&#10;M+M3hLRfAHjzUPDWkanJrH9kf6LeXc0SxI10v+t2fO/y7vk/4BXe/BH4GrqPxH8H6f4zaz0qHxHZ&#10;y3GlWN9L+9umaKX7K7xJ92J5UX77Lv8A4K8Y1jVZ9b1K4vrlYvtFw+9ti7K7TVPjdr2v2/h9tXs9&#10;N1LVfD9tFa6ZrMsDJdwRRf6pdyuiy7f4d6NRKM+XlFHl5ib4qaIsOnaFeLplto8sUEtlOjpFb3d5&#10;PFcS75XtYvli2f6r/b8r77tvqp8DvBv/AAn3xU8P6RK0UOnvP9o1G4mVGSCziTzbhn3/AN2JGqr8&#10;Rfivq/xU1H+1fEFtp9zrsqqlzq0MHlS3W35U3or7d3+2iLVfwT8RdQ8B2+txaZZ2L/2zYvpt49xE&#10;7u1q2zfEjo/y79n8HzUe/wApHu857P4g0fwxqnw5+Ivjf+yNI1Dw7dX39n+Hl8OQNbvok7Pui+1M&#10;yI23yv7yS7m/uVxf/DPeof8ACaaf4eXVbT5/DqeJNTu3idU0u18p5f3v+1s2f9/Urj9Y+J2uar4S&#10;t/CsTW2m+HIrr7b/AGZp1qkSSz7Nnmyv96Vv992rd1X9oTxfrGr+JdQn/s37R4gtfsV95ViqI674&#10;m/8AaSf8B+WojGrD4TbmpTKmm/Cue8+Hlv4wl1GNNHluri1nlhi81LOVU3Ilxt+aLzf4fk+atC2+&#10;Gkk3hXwLZxwWlzrHje+/0H91L9tt4ll8hPk3+V5Usu/+Dd+6rnH+Juq/2XrVjaQWmlRaza29lqP2&#10;GJ0+0RROrImzftX5ol+dE3f99vWtD8cfFFtr3h3WoGsodQ8P6culadLFZr/o8SxPEj/73zu/+983&#10;3qv3yPcNLxP8DpfD2ieM9QXXrK8/4RrVoNK8m3il/wBMlld0RIm/vbYnbZ/d/wBr5ar6r8ENQ8MT&#10;6raeINQttEvdOs2up0uFbykl2bktd/8AFO/3dkW7b/E6/Ps52H4l69beDbTw1BLBDp9rqbavE6QL&#10;5v2rYib9/wD2yT/x/wDv1d8SfFrU/FXiiXxHfaZo39tzzpdXl3FYr/pUqvu3un3fn/j2bd1HLVH+&#10;7LHiH4UT+GPCGleIbzUYvsmracmoWMsUW+3nbeiPbpL/AM94t+9kf+4//Azx58K5/AenWVzfajE6&#10;X9nb3unSwxO9vfrKnz/Z5f4vK+62/btaqsPxa1e2sLTT7a20+20qDVv7a/s7yN9vLdbNm90Z3/h/&#10;gT5azNb8ealrHhfT/Dn7qz0KwuZb2Cxi3bFllREd/md2/hT5Pu1p75n7hzlFFFaEBRRRQAUUUUAf&#10;/9lQSwECLQAUAAYACAAAACEAihU/mAwBAAAVAgAAEwAAAAAAAAAAAAAAAAAAAAAAW0NvbnRlbnRf&#10;VHlwZXNdLnhtbFBLAQItABQABgAIAAAAIQA4/SH/1gAAAJQBAAALAAAAAAAAAAAAAAAAAD0BAABf&#10;cmVscy8ucmVsc1BLAQItABQABgAIAAAAIQDVetwkUQwAAOY9AAAOAAAAAAAAAAAAAAAAADwCAABk&#10;cnMvZTJvRG9jLnhtbFBLAQItABQABgAIAAAAIQBYYLMbugAAACIBAAAZAAAAAAAAAAAAAAAAALkO&#10;AABkcnMvX3JlbHMvZTJvRG9jLnhtbC5yZWxzUEsBAi0AFAAGAAgAAAAhAP/McPLhAAAACwEAAA8A&#10;AAAAAAAAAAAAAAAAqg8AAGRycy9kb3ducmV2LnhtbFBLAQItAAoAAAAAAAAAIQBP1KZAWjwAAFo8&#10;AAAVAAAAAAAAAAAAAAAAALgQAABkcnMvbWVkaWEvaW1hZ2UxLmpwZWdQSwUGAAAAAAYABgB9AQAA&#10;RU0AAAAA&#10;">
              <v:shape id="AutoShape 27" o:spid="_x0000_s1027" style="position:absolute;left:1412;top:736;width:9084;height:753;visibility:visible;mso-wrap-style:square;v-text-anchor:top" coordsize="9084,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sQPMQA&#10;AADbAAAADwAAAGRycy9kb3ducmV2LnhtbESPQWvCQBSE74L/YXlCb7prLUWimxAUpe1F1Favj+xr&#10;Epp9m2a3mv77rlDwOMzMN8wy620jLtT52rGG6USBIC6cqbnU8H7cjOcgfEA22DgmDb/kIUuHgyUm&#10;xl15T5dDKEWEsE9QQxVCm0jpi4os+olriaP36TqLIcqulKbDa4TbRj4q9Swt1hwXKmxpVVHxdfix&#10;Gr5f691ZqfzMT9vc09SvT28fR60fRn2+ABGoD/fwf/vFaJjN4PYl/gCZ/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mrEDzEAAAA2wAAAA8AAAAAAAAAAAAAAAAAmAIAAGRycy9k&#10;b3ducmV2LnhtbFBLBQYAAAAABAAEAPUAAACJAwAAAAA=&#10;" path="m7382,12r-8,l7374,745,8,745,8,12,,12,,745r,8l8,753r7366,l7382,753r,-8l7382,12xm7382,r-8,l8,,,,,8r,4l8,12,8,8r7366,l7374,12r8,l7382,8r,-8xm9075,745r-1693,l7382,753r1693,l9075,745xm9075,l7382,r,8l9075,8r,-8xm9083,12r-8,l9075,745r,8l9083,753r,-8l9083,12xm9083,r-8,l9075,8r,4l9083,12r,-4l9083,xe" fillcolor="black" stroked="f">
                <v:path arrowok="t" o:connecttype="custom" o:connectlocs="7382,748;7374,748;7374,1481;8,1481;8,748;0,748;0,1481;0,1489;8,1489;7374,1489;7374,1489;7382,1489;7382,1481;7382,748;7382,736;7374,736;7374,736;8,736;0,736;0,744;0,748;8,748;8,744;7374,744;7374,748;7382,748;7382,744;7382,736;9075,1481;7382,1481;7382,1489;9075,1489;9075,1481;9075,736;7382,736;7382,744;9075,744;9075,736;9083,748;9075,748;9075,1481;9075,1489;9083,1489;9083,1481;9083,748;9083,736;9075,736;9075,744;9075,748;9083,748;9083,744;9083,736"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s1028" type="#_x0000_t75" style="position:absolute;left:1526;top:747;width:3028;height:6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Bm7LLEAAAA2wAAAA8AAABkcnMvZG93bnJldi54bWxEj1FrwjAUhd+F/YdwB77N1DqGdEbZBooy&#10;ENQh7O3S3KXF5KY0WVv//TIQfDycc77DWawGZ0VHbag9K5hOMhDEpdc1GwVfp/XTHESIyBqtZ1Jw&#10;pQCr5cNogYX2PR+oO0YjEoRDgQqqGJtCylBW5DBMfEOcvB/fOoxJtkbqFvsEd1bmWfYiHdacFips&#10;6KOi8nL8dQrsetfn3+/SGuJpft5/ns2l2yg1fhzeXkFEGuI9fGtvtYLZM/x/ST9ALv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Bm7LLEAAAA2wAAAA8AAAAAAAAAAAAAAAAA&#10;nwIAAGRycy9kb3ducmV2LnhtbFBLBQYAAAAABAAEAPcAAACQAwAAAAA=&#10;">
                <v:imagedata r:id="rId2" o:title=""/>
              </v:shape>
              <w10:wrap anchorx="page" anchory="page"/>
            </v:group>
          </w:pict>
        </mc:Fallback>
      </mc:AlternateContent>
    </w:r>
    <w:r>
      <w:rPr>
        <w:noProof/>
        <w:lang w:val="en-ID" w:eastAsia="en-ID"/>
      </w:rPr>
      <mc:AlternateContent>
        <mc:Choice Requires="wps">
          <w:drawing>
            <wp:anchor distT="0" distB="0" distL="114300" distR="114300" simplePos="0" relativeHeight="487386112" behindDoc="1" locked="0" layoutInCell="1" allowOverlap="1" wp14:anchorId="6E06889F" wp14:editId="0BB43B5E">
              <wp:simplePos x="0" y="0"/>
              <wp:positionH relativeFrom="page">
                <wp:posOffset>5678805</wp:posOffset>
              </wp:positionH>
              <wp:positionV relativeFrom="page">
                <wp:posOffset>549275</wp:posOffset>
              </wp:positionV>
              <wp:extent cx="929005" cy="318770"/>
              <wp:effectExtent l="0" t="0" r="0" b="0"/>
              <wp:wrapNone/>
              <wp:docPr id="3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DC26BC" w14:textId="77777777" w:rsidR="0068091B" w:rsidRDefault="0068091B">
                          <w:pPr>
                            <w:spacing w:before="19"/>
                            <w:ind w:left="20"/>
                            <w:rPr>
                              <w:rFonts w:ascii="Arial"/>
                              <w:b/>
                              <w:sz w:val="20"/>
                            </w:rPr>
                          </w:pPr>
                          <w:r>
                            <w:rPr>
                              <w:rFonts w:ascii="Arial"/>
                              <w:b/>
                              <w:w w:val="80"/>
                              <w:sz w:val="20"/>
                            </w:rPr>
                            <w:t>p-ISSN:</w:t>
                          </w:r>
                          <w:r>
                            <w:rPr>
                              <w:rFonts w:ascii="Arial"/>
                              <w:b/>
                              <w:spacing w:val="26"/>
                              <w:w w:val="80"/>
                              <w:sz w:val="20"/>
                            </w:rPr>
                            <w:t xml:space="preserve"> </w:t>
                          </w:r>
                          <w:r>
                            <w:rPr>
                              <w:rFonts w:ascii="Arial"/>
                              <w:b/>
                              <w:w w:val="80"/>
                              <w:sz w:val="20"/>
                            </w:rPr>
                            <w:t>2598-6783</w:t>
                          </w:r>
                        </w:p>
                        <w:p w14:paraId="7BC6DBA0" w14:textId="77777777" w:rsidR="0068091B" w:rsidRDefault="0068091B">
                          <w:pPr>
                            <w:spacing w:before="3"/>
                            <w:ind w:left="28"/>
                            <w:rPr>
                              <w:rFonts w:ascii="Arial"/>
                              <w:b/>
                              <w:sz w:val="20"/>
                            </w:rPr>
                          </w:pPr>
                          <w:r>
                            <w:rPr>
                              <w:rFonts w:ascii="Arial"/>
                              <w:b/>
                              <w:w w:val="80"/>
                              <w:sz w:val="20"/>
                            </w:rPr>
                            <w:t>e-ISSN:</w:t>
                          </w:r>
                          <w:r>
                            <w:rPr>
                              <w:rFonts w:ascii="Arial"/>
                              <w:b/>
                              <w:spacing w:val="27"/>
                              <w:w w:val="80"/>
                              <w:sz w:val="20"/>
                            </w:rPr>
                            <w:t xml:space="preserve"> </w:t>
                          </w:r>
                          <w:r>
                            <w:rPr>
                              <w:rFonts w:ascii="Arial"/>
                              <w:b/>
                              <w:w w:val="80"/>
                              <w:sz w:val="20"/>
                            </w:rPr>
                            <w:t>2598-4888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06889F" id="_x0000_t202" coordsize="21600,21600" o:spt="202" path="m,l,21600r21600,l21600,xe">
              <v:stroke joinstyle="miter"/>
              <v:path gradientshapeok="t" o:connecttype="rect"/>
            </v:shapetype>
            <v:shape id="Text Box 24" o:spid="_x0000_s1080" type="#_x0000_t202" style="position:absolute;margin-left:447.15pt;margin-top:43.25pt;width:73.15pt;height:25.1pt;z-index:-15930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8Z6wEAALcDAAAOAAAAZHJzL2Uyb0RvYy54bWysU9tu2zAMfR+wfxD0vthJt7U14hRdiw4D&#10;ugvQ7gNoWbaF2aJGKbGzrx8lJ1m7vg17EWiKPDo8PF5fTUMvdpq8QVvK5SKXQluFtbFtKb8/3r25&#10;kMIHsDX0aHUp99rLq83rV+vRFXqFHfa1JsEg1hejK2UXgiuyzKtOD+AX6LTlywZpgMCf1GY1wcjo&#10;Q5+t8vx9NiLVjlBp7zl7O1/KTcJvGq3C16bxOoi+lMwtpJPSWcUz26yhaAlcZ9SBBvwDiwGM5UdP&#10;ULcQQGzJvIAajCL02ISFwiHDpjFKpxl4mmX+1zQPHTidZmFxvDvJ5P8frPqy+0bC1KU8W0phYeAd&#10;PeopiA84idXbqM/ofMFlD44Lw8R53nOa1bt7VD+8sHjTgW31NRGOnYaa+S1jZ/akdcbxEaQaP2PN&#10;78A2YAKaGhqieCyHYHTe0/60m8hFcfJydZnn76RQfHW2vDg/T7vLoDg2O/Lho8ZBxKCUxKtP4LC7&#10;9yGSgeJYEt+yeGf6Pq2/t88SXBgziXzkOzMPUzUdxKiw3vMYhLOb2P0cdEi/pBjZSaX0P7dAWor+&#10;k2Upou2OAR2D6hiAVdxayiDFHN6E2Z5bR6btGHkW2+I1y9WYNErUdWZx4MnuSBMenBzt9/Q7Vf35&#10;3za/AQAA//8DAFBLAwQUAAYACAAAACEAGLMs3OAAAAALAQAADwAAAGRycy9kb3ducmV2LnhtbEyP&#10;wU7DMAyG70i8Q2QkbiyBjbCVptOE4ISE1pUDx7Tx2miNU5psK29PdoLbb/nT78/5enI9O+EYrCcF&#10;9zMBDKnxxlKr4LN6u1sCC1GT0b0nVPCDAdbF9VWuM+PPVOJpF1uWSihkWkEX45BxHpoOnQ4zPyCl&#10;3d6PTsc0ji03oz6nctfzByEkd9pSutDpAV86bA67o1Ow+aLy1X5/1NtyX9qqWgl6lwelbm+mzTOw&#10;iFP8g+Gin9ShSE61P5IJrFewXC3mCU1BPgK7AGIhJLA6pbl8Al7k/P8PxS8AAAD//wMAUEsBAi0A&#10;FAAGAAgAAAAhALaDOJL+AAAA4QEAABMAAAAAAAAAAAAAAAAAAAAAAFtDb250ZW50X1R5cGVzXS54&#10;bWxQSwECLQAUAAYACAAAACEAOP0h/9YAAACUAQAACwAAAAAAAAAAAAAAAAAvAQAAX3JlbHMvLnJl&#10;bHNQSwECLQAUAAYACAAAACEAEKf/GesBAAC3AwAADgAAAAAAAAAAAAAAAAAuAgAAZHJzL2Uyb0Rv&#10;Yy54bWxQSwECLQAUAAYACAAAACEAGLMs3OAAAAALAQAADwAAAAAAAAAAAAAAAABFBAAAZHJzL2Rv&#10;d25yZXYueG1sUEsFBgAAAAAEAAQA8wAAAFIFAAAAAA==&#10;" filled="f" stroked="f">
              <v:textbox inset="0,0,0,0">
                <w:txbxContent>
                  <w:p w14:paraId="3FDC26BC" w14:textId="77777777" w:rsidR="0068091B" w:rsidRDefault="0068091B">
                    <w:pPr>
                      <w:spacing w:before="19"/>
                      <w:ind w:left="20"/>
                      <w:rPr>
                        <w:rFonts w:ascii="Arial"/>
                        <w:b/>
                        <w:sz w:val="20"/>
                      </w:rPr>
                    </w:pPr>
                    <w:r>
                      <w:rPr>
                        <w:rFonts w:ascii="Arial"/>
                        <w:b/>
                        <w:w w:val="80"/>
                        <w:sz w:val="20"/>
                      </w:rPr>
                      <w:t>p-ISSN:</w:t>
                    </w:r>
                    <w:r>
                      <w:rPr>
                        <w:rFonts w:ascii="Arial"/>
                        <w:b/>
                        <w:spacing w:val="26"/>
                        <w:w w:val="80"/>
                        <w:sz w:val="20"/>
                      </w:rPr>
                      <w:t xml:space="preserve"> </w:t>
                    </w:r>
                    <w:r>
                      <w:rPr>
                        <w:rFonts w:ascii="Arial"/>
                        <w:b/>
                        <w:w w:val="80"/>
                        <w:sz w:val="20"/>
                      </w:rPr>
                      <w:t>2598-6783</w:t>
                    </w:r>
                  </w:p>
                  <w:p w14:paraId="7BC6DBA0" w14:textId="77777777" w:rsidR="0068091B" w:rsidRDefault="0068091B">
                    <w:pPr>
                      <w:spacing w:before="3"/>
                      <w:ind w:left="28"/>
                      <w:rPr>
                        <w:rFonts w:ascii="Arial"/>
                        <w:b/>
                        <w:sz w:val="20"/>
                      </w:rPr>
                    </w:pPr>
                    <w:r>
                      <w:rPr>
                        <w:rFonts w:ascii="Arial"/>
                        <w:b/>
                        <w:w w:val="80"/>
                        <w:sz w:val="20"/>
                      </w:rPr>
                      <w:t>e-ISSN:</w:t>
                    </w:r>
                    <w:r>
                      <w:rPr>
                        <w:rFonts w:ascii="Arial"/>
                        <w:b/>
                        <w:spacing w:val="27"/>
                        <w:w w:val="80"/>
                        <w:sz w:val="20"/>
                      </w:rPr>
                      <w:t xml:space="preserve"> </w:t>
                    </w:r>
                    <w:r>
                      <w:rPr>
                        <w:rFonts w:ascii="Arial"/>
                        <w:b/>
                        <w:w w:val="80"/>
                        <w:sz w:val="20"/>
                      </w:rPr>
                      <w:t>2598-4888</w:t>
                    </w:r>
                  </w:p>
                </w:txbxContent>
              </v:textbox>
              <w10:wrap anchorx="page" anchory="page"/>
            </v:shape>
          </w:pict>
        </mc:Fallback>
      </mc:AlternateContent>
    </w:r>
    <w:r>
      <w:rPr>
        <w:noProof/>
        <w:lang w:val="en-ID" w:eastAsia="en-ID"/>
      </w:rPr>
      <mc:AlternateContent>
        <mc:Choice Requires="wps">
          <w:drawing>
            <wp:anchor distT="0" distB="0" distL="114300" distR="114300" simplePos="0" relativeHeight="487386624" behindDoc="1" locked="0" layoutInCell="1" allowOverlap="1" wp14:anchorId="1C564584" wp14:editId="34B58D8E">
              <wp:simplePos x="0" y="0"/>
              <wp:positionH relativeFrom="page">
                <wp:posOffset>3252470</wp:posOffset>
              </wp:positionH>
              <wp:positionV relativeFrom="page">
                <wp:posOffset>775335</wp:posOffset>
              </wp:positionV>
              <wp:extent cx="1491615" cy="179070"/>
              <wp:effectExtent l="0" t="0" r="0" b="0"/>
              <wp:wrapNone/>
              <wp:docPr id="30"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1615"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D5092" w14:textId="77777777" w:rsidR="0068091B" w:rsidRDefault="0068091B">
                          <w:pPr>
                            <w:spacing w:before="20"/>
                            <w:ind w:left="20"/>
                            <w:rPr>
                              <w:rFonts w:ascii="Tahoma"/>
                              <w:b/>
                              <w:sz w:val="20"/>
                            </w:rPr>
                          </w:pPr>
                          <w:r>
                            <w:rPr>
                              <w:rFonts w:ascii="Tahoma"/>
                              <w:b/>
                              <w:sz w:val="20"/>
                            </w:rPr>
                            <w:t>Vol.</w:t>
                          </w:r>
                          <w:r>
                            <w:rPr>
                              <w:rFonts w:ascii="Tahoma"/>
                              <w:b/>
                              <w:spacing w:val="-3"/>
                              <w:sz w:val="20"/>
                            </w:rPr>
                            <w:t xml:space="preserve"> </w:t>
                          </w:r>
                          <w:r>
                            <w:rPr>
                              <w:rFonts w:ascii="Tahoma"/>
                              <w:b/>
                              <w:sz w:val="20"/>
                            </w:rPr>
                            <w:t>7</w:t>
                          </w:r>
                          <w:r>
                            <w:rPr>
                              <w:rFonts w:ascii="Tahoma"/>
                              <w:b/>
                              <w:spacing w:val="-3"/>
                              <w:sz w:val="20"/>
                            </w:rPr>
                            <w:t xml:space="preserve"> </w:t>
                          </w:r>
                          <w:r>
                            <w:rPr>
                              <w:rFonts w:ascii="Tahoma"/>
                              <w:b/>
                              <w:sz w:val="20"/>
                            </w:rPr>
                            <w:t>No.</w:t>
                          </w:r>
                          <w:r>
                            <w:rPr>
                              <w:rFonts w:ascii="Tahoma"/>
                              <w:b/>
                              <w:spacing w:val="-3"/>
                              <w:sz w:val="20"/>
                            </w:rPr>
                            <w:t xml:space="preserve"> </w:t>
                          </w:r>
                          <w:r>
                            <w:rPr>
                              <w:rFonts w:ascii="Tahoma"/>
                              <w:b/>
                              <w:sz w:val="20"/>
                            </w:rPr>
                            <w:t>2,</w:t>
                          </w:r>
                          <w:r>
                            <w:rPr>
                              <w:rFonts w:ascii="Tahoma"/>
                              <w:b/>
                              <w:spacing w:val="2"/>
                              <w:sz w:val="20"/>
                            </w:rPr>
                            <w:t xml:space="preserve"> </w:t>
                          </w:r>
                          <w:r>
                            <w:rPr>
                              <w:rFonts w:ascii="Tahoma"/>
                              <w:b/>
                              <w:sz w:val="20"/>
                            </w:rPr>
                            <w:t>April</w:t>
                          </w:r>
                          <w:r>
                            <w:rPr>
                              <w:rFonts w:ascii="Tahoma"/>
                              <w:b/>
                              <w:spacing w:val="-1"/>
                              <w:sz w:val="20"/>
                            </w:rPr>
                            <w:t xml:space="preserve"> </w:t>
                          </w:r>
                          <w:r>
                            <w:rPr>
                              <w:rFonts w:ascii="Tahoma"/>
                              <w:b/>
                              <w:sz w:val="20"/>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564584" id="Text Box 23" o:spid="_x0000_s1081" type="#_x0000_t202" style="position:absolute;margin-left:256.1pt;margin-top:61.05pt;width:117.45pt;height:14.1pt;z-index:-1592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617AEAAL8DAAAOAAAAZHJzL2Uyb0RvYy54bWysU8Fu1DAQvSPxD5bvbJIttDTabFVaFSGV&#10;gtTyAbOOs7FIPGbs3WT5esbOZlvghrhYY3v85r0349XV2Hdir8kbtJUsFrkU2iqsjd1W8tvT3Zv3&#10;UvgAtoYOra7kQXt5tX79ajW4Ui+xxa7WJBjE+nJwlWxDcGWWedXqHvwCnbZ82SD1EHhL26wmGBi9&#10;77Jlnp9nA1LtCJX2nk9vp0u5TvhNo1X40jReB9FVkrmFtFJaN3HN1isotwSuNepIA/6BRQ/GctET&#10;1C0EEDsyf0H1RhF6bMJCYZ9h0xilkwZWU+R/qHlswemkhc3x7mST/3+w6mH/lYSpK3nG9ljouUdP&#10;egziA45ieRb9GZwvOe3RcWIY+Zz7nLR6d4/quxcWb1qwW31NhEOroWZ+RXyZvXg64fgIshk+Y811&#10;YBcwAY0N9dE8tkMwOhM5nHoTuahY8u1lcV68k0LxXXFxmV+k5mVQzq8d+fBRYy9iUEni3id02N/7&#10;ENlAOafEYhbvTNel/nf2twNOjCeJfSQ8UQ/jZkxGJWlR2QbrA8shnKaKfwEHLdJPKQaeqEr6Hzsg&#10;LUX3ybIlcfzmgOZgMwdgFT+tZJBiCm/CNKY7R2bbMvJkusVrtq0xSdEziyNdnpIk9DjRcQxf7lPW&#10;879b/wIAAP//AwBQSwMEFAAGAAgAAAAhALRMx3HgAAAACwEAAA8AAABkcnMvZG93bnJldi54bWxM&#10;j8FOwzAQRO9I/IO1SNyoHUNbCHGqCsEJCZGGA0cndhOr8TrEbhv+nuUEt92d0eybYjP7gZ3sFF1A&#10;BdlCALPYBuOwU/BRv9zcA4tJo9FDQKvg20bYlJcXhc5NOGNlT7vUMQrBmGsFfUpjznlse+t1XITR&#10;Imn7MHmdaJ06biZ9pnA/cCnEinvtkD70erRPvW0Pu6NXsP3E6tl9vTXv1b5ydf0g8HV1UOr6at4+&#10;Akt2Tn9m+MUndCiJqQlHNJENCpaZlGQlQcoMGDnWd2saGrosxS3wsuD/O5Q/AAAA//8DAFBLAQIt&#10;ABQABgAIAAAAIQC2gziS/gAAAOEBAAATAAAAAAAAAAAAAAAAAAAAAABbQ29udGVudF9UeXBlc10u&#10;eG1sUEsBAi0AFAAGAAgAAAAhADj9If/WAAAAlAEAAAsAAAAAAAAAAAAAAAAALwEAAF9yZWxzLy5y&#10;ZWxzUEsBAi0AFAAGAAgAAAAhAAX37rXsAQAAvwMAAA4AAAAAAAAAAAAAAAAALgIAAGRycy9lMm9E&#10;b2MueG1sUEsBAi0AFAAGAAgAAAAhALRMx3HgAAAACwEAAA8AAAAAAAAAAAAAAAAARgQAAGRycy9k&#10;b3ducmV2LnhtbFBLBQYAAAAABAAEAPMAAABTBQAAAAA=&#10;" filled="f" stroked="f">
              <v:textbox inset="0,0,0,0">
                <w:txbxContent>
                  <w:p w14:paraId="582D5092" w14:textId="77777777" w:rsidR="0068091B" w:rsidRDefault="0068091B">
                    <w:pPr>
                      <w:spacing w:before="20"/>
                      <w:ind w:left="20"/>
                      <w:rPr>
                        <w:rFonts w:ascii="Tahoma"/>
                        <w:b/>
                        <w:sz w:val="20"/>
                      </w:rPr>
                    </w:pPr>
                    <w:r>
                      <w:rPr>
                        <w:rFonts w:ascii="Tahoma"/>
                        <w:b/>
                        <w:sz w:val="20"/>
                      </w:rPr>
                      <w:t>Vol.</w:t>
                    </w:r>
                    <w:r>
                      <w:rPr>
                        <w:rFonts w:ascii="Tahoma"/>
                        <w:b/>
                        <w:spacing w:val="-3"/>
                        <w:sz w:val="20"/>
                      </w:rPr>
                      <w:t xml:space="preserve"> </w:t>
                    </w:r>
                    <w:r>
                      <w:rPr>
                        <w:rFonts w:ascii="Tahoma"/>
                        <w:b/>
                        <w:sz w:val="20"/>
                      </w:rPr>
                      <w:t>7</w:t>
                    </w:r>
                    <w:r>
                      <w:rPr>
                        <w:rFonts w:ascii="Tahoma"/>
                        <w:b/>
                        <w:spacing w:val="-3"/>
                        <w:sz w:val="20"/>
                      </w:rPr>
                      <w:t xml:space="preserve"> </w:t>
                    </w:r>
                    <w:r>
                      <w:rPr>
                        <w:rFonts w:ascii="Tahoma"/>
                        <w:b/>
                        <w:sz w:val="20"/>
                      </w:rPr>
                      <w:t>No.</w:t>
                    </w:r>
                    <w:r>
                      <w:rPr>
                        <w:rFonts w:ascii="Tahoma"/>
                        <w:b/>
                        <w:spacing w:val="-3"/>
                        <w:sz w:val="20"/>
                      </w:rPr>
                      <w:t xml:space="preserve"> </w:t>
                    </w:r>
                    <w:r>
                      <w:rPr>
                        <w:rFonts w:ascii="Tahoma"/>
                        <w:b/>
                        <w:sz w:val="20"/>
                      </w:rPr>
                      <w:t>2,</w:t>
                    </w:r>
                    <w:r>
                      <w:rPr>
                        <w:rFonts w:ascii="Tahoma"/>
                        <w:b/>
                        <w:spacing w:val="2"/>
                        <w:sz w:val="20"/>
                      </w:rPr>
                      <w:t xml:space="preserve"> </w:t>
                    </w:r>
                    <w:r>
                      <w:rPr>
                        <w:rFonts w:ascii="Tahoma"/>
                        <w:b/>
                        <w:sz w:val="20"/>
                      </w:rPr>
                      <w:t>April</w:t>
                    </w:r>
                    <w:r>
                      <w:rPr>
                        <w:rFonts w:ascii="Tahoma"/>
                        <w:b/>
                        <w:spacing w:val="-1"/>
                        <w:sz w:val="20"/>
                      </w:rPr>
                      <w:t xml:space="preserve"> </w:t>
                    </w:r>
                    <w:r>
                      <w:rPr>
                        <w:rFonts w:ascii="Tahoma"/>
                        <w:b/>
                        <w:sz w:val="20"/>
                      </w:rPr>
                      <w:t>2023</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955A9F" w14:textId="77777777" w:rsidR="0068091B" w:rsidRDefault="0068091B">
    <w:pPr>
      <w:pStyle w:val="BodyText"/>
      <w:spacing w:line="14" w:lineRule="auto"/>
      <w:rPr>
        <w:sz w:val="20"/>
      </w:rPr>
    </w:pPr>
    <w:r>
      <w:rPr>
        <w:noProof/>
        <w:lang w:val="en-ID" w:eastAsia="en-ID"/>
      </w:rPr>
      <mc:AlternateContent>
        <mc:Choice Requires="wps">
          <w:drawing>
            <wp:anchor distT="0" distB="0" distL="114300" distR="114300" simplePos="0" relativeHeight="487385088" behindDoc="1" locked="0" layoutInCell="1" allowOverlap="1" wp14:anchorId="340447B2" wp14:editId="233F399A">
              <wp:simplePos x="0" y="0"/>
              <wp:positionH relativeFrom="page">
                <wp:posOffset>3181350</wp:posOffset>
              </wp:positionH>
              <wp:positionV relativeFrom="page">
                <wp:posOffset>775335</wp:posOffset>
              </wp:positionV>
              <wp:extent cx="1811655" cy="163830"/>
              <wp:effectExtent l="0" t="0" r="0" b="0"/>
              <wp:wrapNone/>
              <wp:docPr id="2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165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4288F3" w14:textId="77777777" w:rsidR="0068091B" w:rsidRDefault="0068091B">
                          <w:pPr>
                            <w:spacing w:before="20"/>
                            <w:ind w:left="20"/>
                            <w:rPr>
                              <w:rFonts w:ascii="Tahoma"/>
                              <w:b/>
                              <w:sz w:val="20"/>
                            </w:rPr>
                          </w:pPr>
                          <w:r>
                            <w:rPr>
                              <w:rFonts w:ascii="Tahoma"/>
                              <w:b/>
                              <w:sz w:val="20"/>
                            </w:rPr>
                            <w:t>Vol.</w:t>
                          </w:r>
                          <w:r>
                            <w:rPr>
                              <w:rFonts w:ascii="Tahoma"/>
                              <w:b/>
                              <w:spacing w:val="1"/>
                              <w:sz w:val="20"/>
                            </w:rPr>
                            <w:t xml:space="preserve"> </w:t>
                          </w:r>
                          <w:r>
                            <w:rPr>
                              <w:rFonts w:ascii="Tahoma"/>
                              <w:b/>
                              <w:sz w:val="20"/>
                            </w:rPr>
                            <w:t>7</w:t>
                          </w:r>
                          <w:r>
                            <w:rPr>
                              <w:rFonts w:ascii="Tahoma"/>
                              <w:b/>
                              <w:spacing w:val="-2"/>
                              <w:sz w:val="20"/>
                            </w:rPr>
                            <w:t xml:space="preserve"> </w:t>
                          </w:r>
                          <w:r>
                            <w:rPr>
                              <w:rFonts w:ascii="Tahoma"/>
                              <w:b/>
                              <w:sz w:val="20"/>
                            </w:rPr>
                            <w:t>No.</w:t>
                          </w:r>
                          <w:r>
                            <w:rPr>
                              <w:rFonts w:ascii="Tahoma"/>
                              <w:b/>
                              <w:spacing w:val="-3"/>
                              <w:sz w:val="20"/>
                            </w:rPr>
                            <w:t xml:space="preserve"> </w:t>
                          </w:r>
                          <w:r>
                            <w:rPr>
                              <w:rFonts w:ascii="Tahoma"/>
                              <w:b/>
                              <w:sz w:val="20"/>
                            </w:rPr>
                            <w:t>3,</w:t>
                          </w:r>
                          <w:r>
                            <w:rPr>
                              <w:rFonts w:ascii="Tahoma"/>
                              <w:b/>
                              <w:spacing w:val="-1"/>
                              <w:sz w:val="20"/>
                            </w:rPr>
                            <w:t xml:space="preserve"> </w:t>
                          </w:r>
                          <w:r>
                            <w:rPr>
                              <w:rFonts w:ascii="Tahoma"/>
                              <w:b/>
                              <w:sz w:val="20"/>
                            </w:rPr>
                            <w:t>August</w:t>
                          </w:r>
                          <w:r>
                            <w:rPr>
                              <w:rFonts w:ascii="Tahoma"/>
                              <w:b/>
                              <w:spacing w:val="-4"/>
                              <w:sz w:val="20"/>
                            </w:rPr>
                            <w:t xml:space="preserve"> </w:t>
                          </w:r>
                          <w:r>
                            <w:rPr>
                              <w:rFonts w:ascii="Tahoma"/>
                              <w:b/>
                              <w:sz w:val="20"/>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0447B2" id="_x0000_t202" coordsize="21600,21600" o:spt="202" path="m,l,21600r21600,l21600,xe">
              <v:stroke joinstyle="miter"/>
              <v:path gradientshapeok="t" o:connecttype="rect"/>
            </v:shapetype>
            <v:shape id="Text Box 28" o:spid="_x0000_s1082" type="#_x0000_t202" style="position:absolute;margin-left:250.5pt;margin-top:61.05pt;width:142.65pt;height:12.9pt;z-index:-1593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jQm7QEAAL8DAAAOAAAAZHJzL2Uyb0RvYy54bWysU9tu2zAMfR+wfxD0vjhO0SAz4hRdiw4D&#10;ugvQ7gNoWY6F2aJGKbGzrx8lx1m3vQ17ESiKPDw8pLY3Y9+JoyZv0JYyXyyl0FZhbey+lF+fH95s&#10;pPABbA0dWl3Kk/byZvf61XZwhV5hi12tSTCI9cXgStmG4Ios86rVPfgFOm35sUHqIfCV9llNMDB6&#10;32Wr5XKdDUi1I1Tae/beT49yl/CbRqvwuWm8DqIrJXML6aR0VvHMdlso9gSuNepMA/6BRQ/GctEL&#10;1D0EEAcyf0H1RhF6bMJCYZ9h0xilUw/cTb78o5unFpxOvbA43l1k8v8PVn06fiFh6lKu3kphoecZ&#10;PesxiHc4itUm6jM4X3DYk+PAMLKf55x69e4R1TcvLN61YPf6lgiHVkPN/PKYmb1InXB8BKmGj1hz&#10;HTgETEBjQ30Uj+UQjM5zOl1mE7moWHKT5+vraykUv+Xrq81VGl4GxZztyIf3GnsRjVISzz6hw/HR&#10;h8gGijkkFrP4YLouzb+zvzk4MHoS+0h4oh7GapyEmkWpsD5xO4TTVvEvYKNF+iHFwBtVSv/9AKSl&#10;6D5YliSu32zQbFSzAVZxaimDFJN5F6Y1PTgy+5aRJ9Et3rJsjUkdRX0nFme6vCWp0fNGxzV8eU9R&#10;v/7d7icAAAD//wMAUEsDBBQABgAIAAAAIQCnBXyi4AAAAAsBAAAPAAAAZHJzL2Rvd25yZXYueG1s&#10;TI/BTsMwEETvSPyDtUjcqJ0AaRviVBWCExIiDQeOTuwmVuN1iN02/D3LqRx3ZjT7ptjMbmAnMwXr&#10;UUKyEMAMtl5b7CR81q93K2AhKtRq8Ggk/JgAm/L6qlC59meszGkXO0YlGHIloY9xzDkPbW+cCgs/&#10;GiRv7yenIp1Tx/WkzlTuBp4KkXGnLNKHXo3muTftYXd0ErZfWL3Y7/fmo9pXtq7XAt+yg5S3N/P2&#10;CVg0c7yE4Q+f0KEkpsYfUQc2SHgUCW2JZKRpAowSy1V2D6wh5WG5Bl4W/P+G8hcAAP//AwBQSwEC&#10;LQAUAAYACAAAACEAtoM4kv4AAADhAQAAEwAAAAAAAAAAAAAAAAAAAAAAW0NvbnRlbnRfVHlwZXNd&#10;LnhtbFBLAQItABQABgAIAAAAIQA4/SH/1gAAAJQBAAALAAAAAAAAAAAAAAAAAC8BAABfcmVscy8u&#10;cmVsc1BLAQItABQABgAIAAAAIQB8xjQm7QEAAL8DAAAOAAAAAAAAAAAAAAAAAC4CAABkcnMvZTJv&#10;RG9jLnhtbFBLAQItABQABgAIAAAAIQCnBXyi4AAAAAsBAAAPAAAAAAAAAAAAAAAAAEcEAABkcnMv&#10;ZG93bnJldi54bWxQSwUGAAAAAAQABADzAAAAVAUAAAAA&#10;" filled="f" stroked="f">
              <v:textbox inset="0,0,0,0">
                <w:txbxContent>
                  <w:p w14:paraId="7E4288F3" w14:textId="77777777" w:rsidR="0068091B" w:rsidRDefault="0068091B">
                    <w:pPr>
                      <w:spacing w:before="20"/>
                      <w:ind w:left="20"/>
                      <w:rPr>
                        <w:rFonts w:ascii="Tahoma"/>
                        <w:b/>
                        <w:sz w:val="20"/>
                      </w:rPr>
                    </w:pPr>
                    <w:r>
                      <w:rPr>
                        <w:rFonts w:ascii="Tahoma"/>
                        <w:b/>
                        <w:sz w:val="20"/>
                      </w:rPr>
                      <w:t>Vol.</w:t>
                    </w:r>
                    <w:r>
                      <w:rPr>
                        <w:rFonts w:ascii="Tahoma"/>
                        <w:b/>
                        <w:spacing w:val="1"/>
                        <w:sz w:val="20"/>
                      </w:rPr>
                      <w:t xml:space="preserve"> </w:t>
                    </w:r>
                    <w:r>
                      <w:rPr>
                        <w:rFonts w:ascii="Tahoma"/>
                        <w:b/>
                        <w:sz w:val="20"/>
                      </w:rPr>
                      <w:t>7</w:t>
                    </w:r>
                    <w:r>
                      <w:rPr>
                        <w:rFonts w:ascii="Tahoma"/>
                        <w:b/>
                        <w:spacing w:val="-2"/>
                        <w:sz w:val="20"/>
                      </w:rPr>
                      <w:t xml:space="preserve"> </w:t>
                    </w:r>
                    <w:r>
                      <w:rPr>
                        <w:rFonts w:ascii="Tahoma"/>
                        <w:b/>
                        <w:sz w:val="20"/>
                      </w:rPr>
                      <w:t>No.</w:t>
                    </w:r>
                    <w:r>
                      <w:rPr>
                        <w:rFonts w:ascii="Tahoma"/>
                        <w:b/>
                        <w:spacing w:val="-3"/>
                        <w:sz w:val="20"/>
                      </w:rPr>
                      <w:t xml:space="preserve"> </w:t>
                    </w:r>
                    <w:r>
                      <w:rPr>
                        <w:rFonts w:ascii="Tahoma"/>
                        <w:b/>
                        <w:sz w:val="20"/>
                      </w:rPr>
                      <w:t>3,</w:t>
                    </w:r>
                    <w:r>
                      <w:rPr>
                        <w:rFonts w:ascii="Tahoma"/>
                        <w:b/>
                        <w:spacing w:val="-1"/>
                        <w:sz w:val="20"/>
                      </w:rPr>
                      <w:t xml:space="preserve"> </w:t>
                    </w:r>
                    <w:r>
                      <w:rPr>
                        <w:rFonts w:ascii="Tahoma"/>
                        <w:b/>
                        <w:sz w:val="20"/>
                      </w:rPr>
                      <w:t>August</w:t>
                    </w:r>
                    <w:r>
                      <w:rPr>
                        <w:rFonts w:ascii="Tahoma"/>
                        <w:b/>
                        <w:spacing w:val="-4"/>
                        <w:sz w:val="20"/>
                      </w:rPr>
                      <w:t xml:space="preserve"> </w:t>
                    </w:r>
                    <w:r>
                      <w:rPr>
                        <w:rFonts w:ascii="Tahoma"/>
                        <w:b/>
                        <w:sz w:val="20"/>
                      </w:rPr>
                      <w:t>2023</w:t>
                    </w:r>
                  </w:p>
                </w:txbxContent>
              </v:textbox>
              <w10:wrap anchorx="page" anchory="page"/>
            </v:shape>
          </w:pict>
        </mc:Fallback>
      </mc:AlternateContent>
    </w:r>
    <w:r>
      <w:rPr>
        <w:noProof/>
        <w:lang w:val="en-ID" w:eastAsia="en-ID"/>
      </w:rPr>
      <mc:AlternateContent>
        <mc:Choice Requires="wpg">
          <w:drawing>
            <wp:anchor distT="0" distB="0" distL="114300" distR="114300" simplePos="0" relativeHeight="487384064" behindDoc="1" locked="0" layoutInCell="1" allowOverlap="1" wp14:anchorId="4B919CCA" wp14:editId="2C38D50A">
              <wp:simplePos x="0" y="0"/>
              <wp:positionH relativeFrom="page">
                <wp:posOffset>899160</wp:posOffset>
              </wp:positionH>
              <wp:positionV relativeFrom="page">
                <wp:posOffset>467360</wp:posOffset>
              </wp:positionV>
              <wp:extent cx="5760720" cy="480695"/>
              <wp:effectExtent l="0" t="0" r="0" b="0"/>
              <wp:wrapNone/>
              <wp:docPr id="26"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480695"/>
                        <a:chOff x="1416" y="736"/>
                        <a:chExt cx="9072" cy="757"/>
                      </a:xfrm>
                    </wpg:grpSpPr>
                    <wps:wsp>
                      <wps:cNvPr id="27" name="AutoShape 32"/>
                      <wps:cNvSpPr>
                        <a:spLocks/>
                      </wps:cNvSpPr>
                      <wps:spPr bwMode="auto">
                        <a:xfrm>
                          <a:off x="1416" y="736"/>
                          <a:ext cx="9072" cy="757"/>
                        </a:xfrm>
                        <a:custGeom>
                          <a:avLst/>
                          <a:gdLst>
                            <a:gd name="T0" fmla="+- 0 1417 1417"/>
                            <a:gd name="T1" fmla="*/ T0 w 9072"/>
                            <a:gd name="T2" fmla="+- 0 1485 736"/>
                            <a:gd name="T3" fmla="*/ 1485 h 757"/>
                            <a:gd name="T4" fmla="+- 0 1424 1417"/>
                            <a:gd name="T5" fmla="*/ T4 w 9072"/>
                            <a:gd name="T6" fmla="+- 0 1493 736"/>
                            <a:gd name="T7" fmla="*/ 1493 h 757"/>
                            <a:gd name="T8" fmla="+- 0 1424 1417"/>
                            <a:gd name="T9" fmla="*/ T8 w 9072"/>
                            <a:gd name="T10" fmla="+- 0 748 736"/>
                            <a:gd name="T11" fmla="*/ 748 h 757"/>
                            <a:gd name="T12" fmla="+- 0 1417 1417"/>
                            <a:gd name="T13" fmla="*/ T12 w 9072"/>
                            <a:gd name="T14" fmla="+- 0 1485 736"/>
                            <a:gd name="T15" fmla="*/ 1485 h 757"/>
                            <a:gd name="T16" fmla="+- 0 1424 1417"/>
                            <a:gd name="T17" fmla="*/ T16 w 9072"/>
                            <a:gd name="T18" fmla="+- 0 748 736"/>
                            <a:gd name="T19" fmla="*/ 748 h 757"/>
                            <a:gd name="T20" fmla="+- 0 1417 1417"/>
                            <a:gd name="T21" fmla="*/ T20 w 9072"/>
                            <a:gd name="T22" fmla="+- 0 736 736"/>
                            <a:gd name="T23" fmla="*/ 736 h 757"/>
                            <a:gd name="T24" fmla="+- 0 1417 1417"/>
                            <a:gd name="T25" fmla="*/ T24 w 9072"/>
                            <a:gd name="T26" fmla="+- 0 748 736"/>
                            <a:gd name="T27" fmla="*/ 748 h 757"/>
                            <a:gd name="T28" fmla="+- 0 1424 1417"/>
                            <a:gd name="T29" fmla="*/ T28 w 9072"/>
                            <a:gd name="T30" fmla="+- 0 744 736"/>
                            <a:gd name="T31" fmla="*/ 744 h 757"/>
                            <a:gd name="T32" fmla="+- 0 8783 1417"/>
                            <a:gd name="T33" fmla="*/ T32 w 9072"/>
                            <a:gd name="T34" fmla="+- 0 1485 736"/>
                            <a:gd name="T35" fmla="*/ 1485 h 757"/>
                            <a:gd name="T36" fmla="+- 0 1425 1417"/>
                            <a:gd name="T37" fmla="*/ T36 w 9072"/>
                            <a:gd name="T38" fmla="+- 0 1493 736"/>
                            <a:gd name="T39" fmla="*/ 1493 h 757"/>
                            <a:gd name="T40" fmla="+- 0 8783 1417"/>
                            <a:gd name="T41" fmla="*/ T40 w 9072"/>
                            <a:gd name="T42" fmla="+- 0 1485 736"/>
                            <a:gd name="T43" fmla="*/ 1485 h 757"/>
                            <a:gd name="T44" fmla="+- 0 1425 1417"/>
                            <a:gd name="T45" fmla="*/ T44 w 9072"/>
                            <a:gd name="T46" fmla="+- 0 736 736"/>
                            <a:gd name="T47" fmla="*/ 736 h 757"/>
                            <a:gd name="T48" fmla="+- 0 8783 1417"/>
                            <a:gd name="T49" fmla="*/ T48 w 9072"/>
                            <a:gd name="T50" fmla="+- 0 744 736"/>
                            <a:gd name="T51" fmla="*/ 744 h 757"/>
                            <a:gd name="T52" fmla="+- 0 8791 1417"/>
                            <a:gd name="T53" fmla="*/ T52 w 9072"/>
                            <a:gd name="T54" fmla="+- 0 748 736"/>
                            <a:gd name="T55" fmla="*/ 748 h 757"/>
                            <a:gd name="T56" fmla="+- 0 8783 1417"/>
                            <a:gd name="T57" fmla="*/ T56 w 9072"/>
                            <a:gd name="T58" fmla="+- 0 1485 736"/>
                            <a:gd name="T59" fmla="*/ 1485 h 757"/>
                            <a:gd name="T60" fmla="+- 0 8791 1417"/>
                            <a:gd name="T61" fmla="*/ T60 w 9072"/>
                            <a:gd name="T62" fmla="+- 0 748 736"/>
                            <a:gd name="T63" fmla="*/ 748 h 757"/>
                            <a:gd name="T64" fmla="+- 0 8791 1417"/>
                            <a:gd name="T65" fmla="*/ T64 w 9072"/>
                            <a:gd name="T66" fmla="+- 0 1485 736"/>
                            <a:gd name="T67" fmla="*/ 1485 h 757"/>
                            <a:gd name="T68" fmla="+- 0 8783 1417"/>
                            <a:gd name="T69" fmla="*/ T68 w 9072"/>
                            <a:gd name="T70" fmla="+- 0 1493 736"/>
                            <a:gd name="T71" fmla="*/ 1493 h 757"/>
                            <a:gd name="T72" fmla="+- 0 10480 1417"/>
                            <a:gd name="T73" fmla="*/ T72 w 9072"/>
                            <a:gd name="T74" fmla="+- 0 1493 736"/>
                            <a:gd name="T75" fmla="*/ 1493 h 757"/>
                            <a:gd name="T76" fmla="+- 0 10480 1417"/>
                            <a:gd name="T77" fmla="*/ T76 w 9072"/>
                            <a:gd name="T78" fmla="+- 0 736 736"/>
                            <a:gd name="T79" fmla="*/ 736 h 757"/>
                            <a:gd name="T80" fmla="+- 0 8783 1417"/>
                            <a:gd name="T81" fmla="*/ T80 w 9072"/>
                            <a:gd name="T82" fmla="+- 0 736 736"/>
                            <a:gd name="T83" fmla="*/ 736 h 757"/>
                            <a:gd name="T84" fmla="+- 0 8783 1417"/>
                            <a:gd name="T85" fmla="*/ T84 w 9072"/>
                            <a:gd name="T86" fmla="+- 0 748 736"/>
                            <a:gd name="T87" fmla="*/ 748 h 757"/>
                            <a:gd name="T88" fmla="+- 0 8791 1417"/>
                            <a:gd name="T89" fmla="*/ T88 w 9072"/>
                            <a:gd name="T90" fmla="+- 0 744 736"/>
                            <a:gd name="T91" fmla="*/ 744 h 757"/>
                            <a:gd name="T92" fmla="+- 0 10480 1417"/>
                            <a:gd name="T93" fmla="*/ T92 w 9072"/>
                            <a:gd name="T94" fmla="+- 0 736 736"/>
                            <a:gd name="T95" fmla="*/ 736 h 757"/>
                            <a:gd name="T96" fmla="+- 0 10480 1417"/>
                            <a:gd name="T97" fmla="*/ T96 w 9072"/>
                            <a:gd name="T98" fmla="+- 0 1485 736"/>
                            <a:gd name="T99" fmla="*/ 1485 h 757"/>
                            <a:gd name="T100" fmla="+- 0 10488 1417"/>
                            <a:gd name="T101" fmla="*/ T100 w 9072"/>
                            <a:gd name="T102" fmla="+- 0 1493 736"/>
                            <a:gd name="T103" fmla="*/ 1493 h 757"/>
                            <a:gd name="T104" fmla="+- 0 10488 1417"/>
                            <a:gd name="T105" fmla="*/ T104 w 9072"/>
                            <a:gd name="T106" fmla="+- 0 748 736"/>
                            <a:gd name="T107" fmla="*/ 748 h 757"/>
                            <a:gd name="T108" fmla="+- 0 10480 1417"/>
                            <a:gd name="T109" fmla="*/ T108 w 9072"/>
                            <a:gd name="T110" fmla="+- 0 1485 736"/>
                            <a:gd name="T111" fmla="*/ 1485 h 757"/>
                            <a:gd name="T112" fmla="+- 0 10488 1417"/>
                            <a:gd name="T113" fmla="*/ T112 w 9072"/>
                            <a:gd name="T114" fmla="+- 0 748 736"/>
                            <a:gd name="T115" fmla="*/ 748 h 757"/>
                            <a:gd name="T116" fmla="+- 0 10480 1417"/>
                            <a:gd name="T117" fmla="*/ T116 w 9072"/>
                            <a:gd name="T118" fmla="+- 0 736 736"/>
                            <a:gd name="T119" fmla="*/ 736 h 757"/>
                            <a:gd name="T120" fmla="+- 0 10480 1417"/>
                            <a:gd name="T121" fmla="*/ T120 w 9072"/>
                            <a:gd name="T122" fmla="+- 0 748 736"/>
                            <a:gd name="T123" fmla="*/ 748 h 757"/>
                            <a:gd name="T124" fmla="+- 0 10488 1417"/>
                            <a:gd name="T125" fmla="*/ T124 w 9072"/>
                            <a:gd name="T126" fmla="+- 0 744 736"/>
                            <a:gd name="T127" fmla="*/ 744 h 75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Lst>
                          <a:rect l="0" t="0" r="r" b="b"/>
                          <a:pathLst>
                            <a:path w="9072" h="757">
                              <a:moveTo>
                                <a:pt x="7" y="749"/>
                              </a:moveTo>
                              <a:lnTo>
                                <a:pt x="0" y="749"/>
                              </a:lnTo>
                              <a:lnTo>
                                <a:pt x="0" y="757"/>
                              </a:lnTo>
                              <a:lnTo>
                                <a:pt x="7" y="757"/>
                              </a:lnTo>
                              <a:lnTo>
                                <a:pt x="7" y="749"/>
                              </a:lnTo>
                              <a:close/>
                              <a:moveTo>
                                <a:pt x="7" y="12"/>
                              </a:moveTo>
                              <a:lnTo>
                                <a:pt x="0" y="12"/>
                              </a:lnTo>
                              <a:lnTo>
                                <a:pt x="0" y="749"/>
                              </a:lnTo>
                              <a:lnTo>
                                <a:pt x="7" y="749"/>
                              </a:lnTo>
                              <a:lnTo>
                                <a:pt x="7" y="12"/>
                              </a:lnTo>
                              <a:close/>
                              <a:moveTo>
                                <a:pt x="7" y="0"/>
                              </a:moveTo>
                              <a:lnTo>
                                <a:pt x="0" y="0"/>
                              </a:lnTo>
                              <a:lnTo>
                                <a:pt x="0" y="8"/>
                              </a:lnTo>
                              <a:lnTo>
                                <a:pt x="0" y="12"/>
                              </a:lnTo>
                              <a:lnTo>
                                <a:pt x="7" y="12"/>
                              </a:lnTo>
                              <a:lnTo>
                                <a:pt x="7" y="8"/>
                              </a:lnTo>
                              <a:lnTo>
                                <a:pt x="7" y="0"/>
                              </a:lnTo>
                              <a:close/>
                              <a:moveTo>
                                <a:pt x="7366" y="749"/>
                              </a:moveTo>
                              <a:lnTo>
                                <a:pt x="8" y="749"/>
                              </a:lnTo>
                              <a:lnTo>
                                <a:pt x="8" y="757"/>
                              </a:lnTo>
                              <a:lnTo>
                                <a:pt x="7366" y="757"/>
                              </a:lnTo>
                              <a:lnTo>
                                <a:pt x="7366" y="749"/>
                              </a:lnTo>
                              <a:close/>
                              <a:moveTo>
                                <a:pt x="7366" y="0"/>
                              </a:moveTo>
                              <a:lnTo>
                                <a:pt x="8" y="0"/>
                              </a:lnTo>
                              <a:lnTo>
                                <a:pt x="8" y="8"/>
                              </a:lnTo>
                              <a:lnTo>
                                <a:pt x="7366" y="8"/>
                              </a:lnTo>
                              <a:lnTo>
                                <a:pt x="7366" y="0"/>
                              </a:lnTo>
                              <a:close/>
                              <a:moveTo>
                                <a:pt x="7374" y="12"/>
                              </a:moveTo>
                              <a:lnTo>
                                <a:pt x="7366" y="12"/>
                              </a:lnTo>
                              <a:lnTo>
                                <a:pt x="7366" y="749"/>
                              </a:lnTo>
                              <a:lnTo>
                                <a:pt x="7374" y="749"/>
                              </a:lnTo>
                              <a:lnTo>
                                <a:pt x="7374" y="12"/>
                              </a:lnTo>
                              <a:close/>
                              <a:moveTo>
                                <a:pt x="9063" y="749"/>
                              </a:moveTo>
                              <a:lnTo>
                                <a:pt x="7374" y="749"/>
                              </a:lnTo>
                              <a:lnTo>
                                <a:pt x="7366" y="749"/>
                              </a:lnTo>
                              <a:lnTo>
                                <a:pt x="7366" y="757"/>
                              </a:lnTo>
                              <a:lnTo>
                                <a:pt x="7374" y="757"/>
                              </a:lnTo>
                              <a:lnTo>
                                <a:pt x="9063" y="757"/>
                              </a:lnTo>
                              <a:lnTo>
                                <a:pt x="9063" y="749"/>
                              </a:lnTo>
                              <a:close/>
                              <a:moveTo>
                                <a:pt x="9063" y="0"/>
                              </a:moveTo>
                              <a:lnTo>
                                <a:pt x="7374" y="0"/>
                              </a:lnTo>
                              <a:lnTo>
                                <a:pt x="7366" y="0"/>
                              </a:lnTo>
                              <a:lnTo>
                                <a:pt x="7366" y="8"/>
                              </a:lnTo>
                              <a:lnTo>
                                <a:pt x="7366" y="12"/>
                              </a:lnTo>
                              <a:lnTo>
                                <a:pt x="7374" y="12"/>
                              </a:lnTo>
                              <a:lnTo>
                                <a:pt x="7374" y="8"/>
                              </a:lnTo>
                              <a:lnTo>
                                <a:pt x="9063" y="8"/>
                              </a:lnTo>
                              <a:lnTo>
                                <a:pt x="9063" y="0"/>
                              </a:lnTo>
                              <a:close/>
                              <a:moveTo>
                                <a:pt x="9071" y="749"/>
                              </a:moveTo>
                              <a:lnTo>
                                <a:pt x="9063" y="749"/>
                              </a:lnTo>
                              <a:lnTo>
                                <a:pt x="9063" y="757"/>
                              </a:lnTo>
                              <a:lnTo>
                                <a:pt x="9071" y="757"/>
                              </a:lnTo>
                              <a:lnTo>
                                <a:pt x="9071" y="749"/>
                              </a:lnTo>
                              <a:close/>
                              <a:moveTo>
                                <a:pt x="9071" y="12"/>
                              </a:moveTo>
                              <a:lnTo>
                                <a:pt x="9063" y="12"/>
                              </a:lnTo>
                              <a:lnTo>
                                <a:pt x="9063" y="749"/>
                              </a:lnTo>
                              <a:lnTo>
                                <a:pt x="9071" y="749"/>
                              </a:lnTo>
                              <a:lnTo>
                                <a:pt x="9071" y="12"/>
                              </a:lnTo>
                              <a:close/>
                              <a:moveTo>
                                <a:pt x="9071" y="0"/>
                              </a:moveTo>
                              <a:lnTo>
                                <a:pt x="9063" y="0"/>
                              </a:lnTo>
                              <a:lnTo>
                                <a:pt x="9063" y="8"/>
                              </a:lnTo>
                              <a:lnTo>
                                <a:pt x="9063" y="12"/>
                              </a:lnTo>
                              <a:lnTo>
                                <a:pt x="9071" y="12"/>
                              </a:lnTo>
                              <a:lnTo>
                                <a:pt x="9071" y="8"/>
                              </a:lnTo>
                              <a:lnTo>
                                <a:pt x="90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3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28" y="747"/>
                          <a:ext cx="2951"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0313FD10" id="Group 30" o:spid="_x0000_s1026" style="position:absolute;margin-left:70.8pt;margin-top:36.8pt;width:453.6pt;height:37.85pt;z-index:-15932416;mso-position-horizontal-relative:page;mso-position-vertical-relative:page" coordorigin="1416,736" coordsize="9072,75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fe2hUCgAACjAAAA4AAABkcnMvZTJvRG9jLnhtbNRa3Y7buhG+L9B3&#10;EHTZwrEo69eIc5DsT3CAtA161AfQyrItHFtSJe1606Lv3hn+yKRWYzNJbxogK9n8RM58H2dE0vP+&#10;l9fT0Xkpu75q6o3L3nmuU9ZFs63q/cb9R/a4SFynH/J6mx+buty438re/eXDH//w/tyuS785NMdt&#10;2TnQSd2vz+3GPQxDu14u++JQnvL+XdOWNTTumu6UD/Cx2y+3XX6G3k/Hpe950fLcdNu2a4qy7+Hb&#10;e9HofuD973ZlMfxtt+vLwTluXLBt4H87/vcJ/y4/vM/X+y5vD1Uhzch/wIpTXtUw6NjVfT7kznNX&#10;venqVBVd0ze74V3RnJbNblcVJfcBvGHexJvPXfPccl/26/O+HWkCaic8/XC3xV9fvnZOtd24fuQ6&#10;dX4CjfiwzoqTc273a8B87trf2q+d8BBuvzTF7z1wt5y24+e9ADtP5780W+gvfx4aTs7rrjthF+C2&#10;88o1+DZqUL4OTgFfhnHkxT5IVUBbkHhRGgqRigMoiY+xgIGp0BqvItX0IJ9O4VnxaBzG2LjM12JU&#10;bqm0DGcHTLf+wmj/c4z+dsjbkgvVI1uK0Vgx+hEY4Bhn5aNVODzgFKW9zqfWgrAeaL/J5FtKFJ00&#10;Ifm6eO6Hz2XDJclfvvSDCIYt3HGht3I+ZKDG7nSEuPjzwvEcGCzmfwT5+xHGFOxPSyfznLPDB5ed&#10;qr5AHqOvJHRGHS9drRQKumIBYA6OFBRCbBwwUChplx/M2hUqGNoVEHbBlDLsSldzdoGiAsXtAsys&#10;XZDzjL4Iu1IFQ7sSwi5mkh8HyZxdTOceMbN2sSn5lJA6/RnzKdOm/M9ryXT+aTExqG1YY7oGGYso&#10;40wRKN50DUjeMB0ZphG8+boKmU+GgCkDTP85SX1dBMTMSupPNaBM00XIYEIS0WmKQLDm6xLQrJkK&#10;sIAIA1/XIPOpQID3kS5CHARzrK10CRAzyxpkYb2vJE5Ws5ljpWuQrahAWE1FmA+Ela4BHQjwVtON&#10;A97CeeN0FTKYIPOSrqYyzGe2la4CC6jUFpgqkMwFug5ZQIVCYArBSZl5HQS6DjRzwVQHgrlAFyKD&#10;STLPXGAKQcRpoMtAxmlgqkDzpsuQQSKfNy00ZSCCIdRFIIMhNDVI4pTNzrdQFyELqWAITRGIFBLq&#10;EpApJDQVIFmDtZ4MGXyVhlQohKYI1GwLdQ3o2RaZGpC8RboKWUSFQmTKQPAW6SKQvEWmBrRpugpZ&#10;RAVCZMpA8RbpKlzhzVSBFDXSZcgiKhRiUwaeumZSSKyrQOc33D7or3oPtiCz0RDrQmQxFQ2xqQRp&#10;nS7EFesmQtDW6VJkMRUQsSkFkeFiXQgywyWmDqSsiS5EBuzOZ7jEFIIwLdFVoE0zRaBN01XIEioc&#10;ElMFIlITXQIyUhNTATJSE12DLKGCITVFIN4LqS4B+V5ITQUYOdlSXYQspUIhNVUgFIXt/iWVk4qm&#10;pgRXbNNVyFIqEFJTBirDpboKdIZjnikDmpfMZhHm6VJk8CARDsybqIErNKDnzR7c08WgMwmYpHgW&#10;m+crJuqKgIlUWDDPFIWIC+bpkpCBwbyJJOT0Y56uChhIBQeb7KUplZmxm74i83Q/TXPIdFUyRm+p&#10;mSkLxaGxp6Y5nO6paQ4nu2p6W81MWYgoZkzXhAxjNt1Z0waae2t4kAoU3wwUikFze02fmJh6XIlk&#10;3wwTcovN8KBVW2IQOZpNNtnaThbONPfqkC4/qHO74rWWB3dw5+R4/u7xU9e26fHYNINMA4em2Uoe&#10;iwIKT/kIMDiDYHWGeh0MWiMYwkacuF5HYyxwOD/YBWduwCFdcHhq1TvOE4SDvjbGoGocbucpnlUg&#10;HI4ZbHrH8wMOt3N1JV2FvbhN77jHxt5hd2wFl67ChtUKLl2FTaQNHHeHaAxs7Kzg0lXYa9nAcQ+F&#10;vcP2xwouXYUdiRVcugp7BBs4Lv3RmNjO1Vi6Cstom95xfYy9w9LWCi5dheWmFVy6CktAGzgu7dAY&#10;8SPMzVhNpauwTrLpna9+sHsGqxa7B6S3uIiwe0D6i+90qwfG7ASvWLsHpM/4yrN6QGUoZpmimMpR&#10;+ErQRhBqyJzfwS+d0984O9eB3zif8Jl83eYDvirUrXPeuOK3oQP8kAbnJ9hwal7KrOGQAV8ZwrM4&#10;UI5d2o+1joPVLqh4walWdW15bxI1/i6nWtVVoOSYdqjRMtVHcWz6kvt7sVXvF1ZsgsFLs3pUN3KE&#10;qUZ11UG3/J2yp/pQ11m7VOMtR/iPszADrvuhUKpXddXdSCQjqk1ddcwNPoSnVqDro4mOplZf4WKF&#10;R1PG3KMIgWWrgVNuqqtwV6Juzb5xWGvg98xU1bvi4bpLCqUcUVfdoRusqwEtYdMRr+mD51/A+zg3&#10;KF9giyCUHJHKD3UV/oy4m9G3kkNbA9+MTPuVengOa8wn2jFrO97MZeW6uk4puDn71NA3gBd3rIHf&#10;MZ/H3tW8uUmVAiq/1XXivyXMcla/kX866nQqq3Z1VdZJ3PVhR1IsYVNfr81NPOq2mpujEbdi5AK8&#10;OUHU4NbA75pJsvdRK2oqjQaPSKWSugq1RtxtBpRjb+yd9ji1UbVbSKZUvumWAqq+1XXileXkukkS&#10;5dJ0WIm7NayETZ1QBMGyBlervHhrXLbialerV+qbY7V9rI5HXK323f7p7tg5LzlW+fF/clFjwI78&#10;wKNu8DGxChTfQK2UXBlj1RSv2vt3yvzA++Sni8coiRfBYxAu0thLFh5LP6WRF6TB/eN/cNHMgvWh&#10;2m7L+ktVl6qCkAV29WSyllHU/vEaQr4uD2HFz/36ASehZLDe8hXwocy3D/J+yKujuF+aFnOSwW11&#10;5URArZwoPBOVak/N9hsUoXWNqJ6Eak+4OTTdv1znDJWTG7f/53Pela5z/LWGQrqUBVglMPAPQciL&#10;+Tq95UlvyesCutq4gwtnVnh7N4jyzOe2q/YHGIlxLuoGi+h2FRapcfuEVfID1PJ9eN9WxRr+SxHg&#10;7o0It8tJ4anhGX0RJaknqz5Oeff7c7uAik6YrtVTdayGb7w6FSxHo+qXr1WB1ZP4QasPhNWmqLiE&#10;ZhzVEcdKCiWegWCoCl5v6dTN3QEO9sqPfQvbPWTm8lXXNWdUHAQQO12zlyV+NOx4OlatCiC8lx4D&#10;+ZPa0hnSRN3qfVM8n8p6EIW4XXkE55u6P1Rt7zrdujw9lduN2/26FQrOhZmffPS81P+0uAu9u0Xg&#10;xQ+Lj2kQL2LvIQ7gMJjdsTsVZs99CTTkx/u2+h/EmcgVMk28CYB8jZSI3FL8HcjmEdUPXTkUkJjy&#10;9Q5yiPweMtPYwGm+MIukWxZw+mqDwvf4+RpTEdbD+ilWcWAxbASHMSJtqTrathMFnA7eANNgJ48V&#10;VcyJiVRC0OYx8+Xr70qFXvqQPCTBIvCjB9Do/n7x8fEuWESPLA7vV/d3d/dMaSRSIU6rn5foegZ8&#10;5P/epnktv4nZDSRweQWl/+fZ/VQNUC5/rE4bNxnfc/n6J1K9mqKQSPEW/vOUygvO4c6oaNc/c9Sl&#10;hP/DfwEAAP//AwBQSwMEFAAGAAgAAAAhAFhgsxu6AAAAIgEAABkAAABkcnMvX3JlbHMvZTJvRG9j&#10;LnhtbC5yZWxzhI/LCsIwEEX3gv8QZm/TuhCRpm5EcCv1A4ZkmkabB0kU+/cG3CgILude7jlMu3/a&#10;iT0oJuOdgKaqgZGTXhmnBVz642oLLGV0CifvSMBMCfbdctGeacJcRmk0IbFCcUnAmHPYcZ7kSBZT&#10;5QO50gw+WszljJoHlDfUxNd1veHxkwHdF5OdlIB4Ug2wfg7F/J/th8FIOnh5t+TyDwU3trgLEKOm&#10;LMCSMvgOm+oaSAPvWv71WfcCAAD//wMAUEsDBBQABgAIAAAAIQDM3T3b4AAAAAsBAAAPAAAAZHJz&#10;L2Rvd25yZXYueG1sTI9BS8NAEIXvgv9hGcGb3cTUWmM2pRT1VAq2gnibZqdJaHY3ZLdJ+u+dnPQ0&#10;PN7Hm/ey1Wga0VPna2cVxLMIBNnC6dqWCr4O7w9LED6g1dg4Swqu5GGV395kmGo32E/q96EUHGJ9&#10;igqqENpUSl9UZNDPXEuWvZPrDAaWXSl1hwOHm0Y+RtFCGqwtf6iwpU1FxXl/MQo+BhzWSfzWb8+n&#10;zfXn8LT73sak1P3duH4FEWgMfzBM9bk65Nzp6C5We9GwnscLRhU8J3wnIJovecxxsl4SkHkm/2/I&#10;fwEAAP//AwBQSwMECgAAAAAAAAAhAOet2Z3gQQAA4EEAABUAAABkcnMvbWVkaWEvaW1hZ2UxLmpw&#10;ZWf/2P/gABBKRklGAAEBAQBgAGAAAP/bAEMAAwICAwICAwMDAwQDAwQFCAUFBAQFCgcHBggMCgwM&#10;CwoLCw0OEhANDhEOCwsQFhARExQVFRUMDxcYFhQYEhQVFP/bAEMBAwQEBQQFCQUFCRQNCw0UFBQU&#10;FBQUFBQUFBQUFBQUFBQUFBQUFBQUFBQUFBQUFBQUFBQUFBQUFBQUFBQUFBQUFP/AABEIAGABmg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iy&#10;iiiv0M+MCiiigAooooAKKKKACiiigAooooAKKKKACiiigAooooAKKKKACiiigAooooAKKKKACiii&#10;gAooooAKKKKACiiigAooooAKKKKACiiigApQcHNJRQA4vkYptFFABRRRQAUUUUAFFFFABRRRQBoa&#10;JdabZX8c+rWE2pWSBmkht7n7O5+U4xJ5cmMHB+6cgEcZyPtH9kr9mj4L/tQ6NrchtPFnh/VtFljj&#10;urVdXhuI2WTeY2WQ24POx/lxxXw+O/0r9CP+CRozqHxTx/zz0z+d1XnY+ThR5oyszswlnU5WrnZ/&#10;Eb/gnf8ABP4beBNd8U6lf+LZLDSbSS7mRL+EM4UZ2jMI5PTqOtfnlrmteBrm6tpNH8K6xYWqXIkm&#10;S71tJnuIBjeny26hGORzg4z0brX7Jftif8mw/Ej/ALBEv9K/D4feH/Af5VyZbKdVOU3dm2MjGlK0&#10;VY+0v2YPgf8As9/tJ3cujxN4x8PeKoIGuJtMm1KCZHjVtpeKUW4DAEgYIX/dr3/Xv+CWPw0uNGu0&#10;0nXfEdnqbRn7NPdXEM0SP2LosSllz1AYHHevlT/gnO7RfH7UHR3jdfDWoFXjOGU5jwR717T+yJ/w&#10;UM+0R2Xg74q3Kq+PJtfEjA7DztWO4x0Pbf0yeazxEMQpydB7a2NKDoyhaqfGfxr+BXi74BeKn0Lx&#10;VYGEkH7JfRHfb3cefvRv3H+yfmXoQB188JIBIIBweTX71/Ej4aeFfjR4NuNC8S6bb6xpN2vmxyEK&#10;Wjbb8ssT/wALYPDDtweCa/J/9qj9jPxL+zpqUmoWxl13wRLIFttWVcPb54EdwP4TkgAj5WOCMH5F&#10;6cHjoV0o1FaRlicJKmrw2OR+Ec3wh1zxFoOi+M9A8SWMd3NHbzaxYa3EY43ZgocwNb/KoJGf3gwM&#10;nnofSP2ovhp8F/2fvGh8H6XpfirXtaito5bia41qGCC23qTGABblpDt5IO3qvNfM+iHGu6aP+nmL&#10;/wBDFe//APBQv/k7nxh/1wsP/SSKt5xaxCSdlYwjL90zzn4fal8M5NT0yx8YeHdfe2llCXWp6frM&#10;cXkBmwGWIwMGwDk/P0BNfovH/wAEvPhC6K39peKuRkH7fDnk56iDPJ5r8oz/AK2P/eH86/oY0/iy&#10;ts/881/kK87M6k6Ki6UtTswUYVbqSuflJ+0J8KfgF+z58RX8H6lpHjvVJ47eK5NzaarbKuJMnndF&#10;ntXO+FfDP7Knja9jsp/EPxC8D3Eh2JLqwtZrUsenzRxuwHu+B9OtaX/BTH/k6C4/7BNr/Jq+UycD&#10;Ppz1xXdQpyrUVLn1sc1acKc3Hl0Pujxp/wAEttWfShqngHxzY+JIHj82CDUIPJ85e2yZGdGB7cKO&#10;meK+OPHvw78TfC/xFcaD4q0i50XVYRk29wBkj1VxkOnoylh9Otfef/BLP406jqY8Q/DPU7trm2sr&#10;cappQY58hd4FxEP9gtJE492kr6t/aV/Z40L9oP4dXmi6hBDHq0MbyaXqLp81tPjjnrsP3WX+6TXA&#10;sbUw9b2dZ3R0vC0q1Pnpqx+Kvhu/0GwmlbXdEu9bt2X5YrPUBakHuN5ilByOM8YzntX3t+zn+xZ8&#10;E/2h/hlZeLrJvFmlNNLJbXVjLqkUoilQgOqv5I3dQd2P4q/PnU9OudK1K7sryNoLq2lkhnhb76yK&#10;21t30xj6ba/V/wD4Jef8mzP/ANh28/lHXXmFSUaSqQdjHBpTquE1c8m/aO/Yt+CX7PfwzvPF183i&#10;3VHWeK2trGPU4o/NmfoC3kNgAAknB4B4r4duNZ8HS6zbXEHhbUrfTlUiWxfXFd5HwQNs3kFQOh+6&#10;fqvSv04/4Kif8m3Wo/6j1r/6Kmr8mu4+oqsuk6lLnm7u4Yzlp1HGCsrH3f8AspfssfBT9p/wfqWq&#10;wW/i3QL/AEy5Frd2LarFMBkZRw/kjIYZHT+Cu/8Ai9+wH8FPg/8ADbXvGOpXfi66s9JgErW8eoRB&#10;pmLKiJnyTjczKM471T/4JJnHhX4jf9f1n/6BLX0D+3tn/hk3x7jj91ads/8AL5B/nnj14ryqtaos&#10;V7Pmsmzup06fsOflu7H48eJtR8N6jqEc2gaNqGkWQUbrW+1L7XJJnnHmLDGAcfL0PWvqj9lT4A/C&#10;r9oix8TXOr6N4l8K2OhIsk2sHWYXtHLMSy5e3XYVAJOSelec/s8fsoap8WtLvvGHiF7vQPhxpMUt&#10;ze6pDEXmulQbnjtkAJdsD/WYKqM8HGKy/jV+0U/jXRrfwV4L0w+DPhjpzD7JoUBAkuT1E126k+a7&#10;YD4JOCActjcfaqydV+wpPVdTzacVBc9VWRu/FmL9m3wjqMum+DbXxj41miYq1++sRWtpnpmNjbu8&#10;i57hAh7HvXz7dPE9zK1vHJBAznZDJIrMo9CQBu/IVEqgZJ6miuunDkjy83MzmlPnd0FNk+433ueP&#10;k+8Pp709fvDv7YzXvP7KHwj0rxx42ufFHi1lg8AeDrb+1tbllTMcgTmO3x3LtnI7hCO9FWoqcG5b&#10;BCPNJJnoep/sKanY/sjQfENYZv8AhMlzq82mKNqLppAIQJ/DIFAkPsSP4a+Qs546ryeOx4wD+Br+&#10;gzR9R03xT4ft7+wljv8AStQt1nidPmjmidQRjPUFSOO2cV+N37aHwAb4CfGK8tbKFh4a1fdf6XLt&#10;4VN3zwn3jZsD/ZIP8VeVgMbKpN06nyO/E4aNOKnE8EJABJxgcnI7DrX0J+xZ8CPDH7QHj7xDo3iu&#10;6v7Ow07STeiaznWNgRMiEsWVlACseSPy6189lQw2nODwcdveuv8AAnxO1f4f6d4ttdI8uNvEumNp&#10;U9wfvRxNKjsyf7wQqfZjXp1oSkmqUrM4IOKldq57f49sf2VfCWvXOl6Y/wAQfFJtnaOS8sLy0S23&#10;q20hHdAX+qjbXqH7Mn7L/wACf2nrbX5tGt/HOjjRjCsn27Ubdmfzt54xCR/yzr4QRdgPXjIO7rnj&#10;B/IV+j3/AASSH/Et+J5/6eNP/wDQbivNxcJUKPPGep2Ydxq1eXl0NP4t/wDBP74M/CD4c674yvrn&#10;xhfWukQCd7e31C2V3+YKMEwgdWB69q+VdHv/ANl+7uY0vtI+Jmmwk4M6XtpKF6c4Vcnr0Ffpb+21&#10;/wAmsfEX/sHD/wBGpX4m4B4PIOQRzzz0OOx71GBU8TTcpT1uaYvlpTUVHQ+xP2hv2avhB4V/Zzs/&#10;iV8Ndf1XW4Lq/gto5Lm6R49rB9wZBEjKwK9G9K+PYYJbmaOGGN5ZJGCJHGrMzMTgABeSScYA69K6&#10;mw+I+sWfwu1vwIBHNouq6hb6kyy7v3csSyJ8uf7wO1vZEr7n/wCCZH7OOm3WiSfFfXrcX11JcSWu&#10;hiYZWKNCEknA/vlg6D/ZWul1HhKLdR31MoQWImlFWR5j8E/+Canjjx/Ywap4wvo/BGnTgOltJAbi&#10;/kTGfmjDARZzwGZiO6dqT4s+Df2Zf2etVm8PNZ+I/ih4ltvluov7VS0toD3V5YlX5u+wByO5Wvvz&#10;9rH4oXXwh/Z+8WeIbCXytVW3W1sphwUmmcRLIP8Ac37/APgNfiFJNLcu80rF5JDuYs2Sc8k/ng/8&#10;Crmwsq2LfPVlaJtiIU8OuS12fQGlfFL9n3ULtItY+CGp6TZkgNdaT4qubiZFz1EcwVWPtkCvfrH/&#10;AIJ/fDH45eDY/FHwh8fX8EE+SkGqRrcxxuB/qpAAkkTD33EdQGHX8/1GSBnAPU+g7mvrj/gnD8WL&#10;zwN8d7Lwu0zf2P4ngktpoD0E6RvJFJ+AR0/4HXTiaVSlT9pSnr2OehUhOXJUjoeIfGn9nfxz8AtW&#10;Sz8W6UYraZiLbUrZjLa3BHdZBgE47MFb/ZrgNJuLK11GCXUbOXULJGzLawz+S8g9A+1sfka/e74j&#10;/DzQvij4N1Lw54isU1HS72Ly3jfhlP8ACyt/CwOCD2IFfhz8YPhxd/CL4oeI/CF5I08ul3jRJMV2&#10;mWJsPFJjtuRlJH8J4owOMWK9yasx4rDSoe9F3R9J/si/Aj4NftParrWkzab4q8PatpkAuSF1mG5h&#10;nRmAZlY2qFWDFQRzXv8A48/4JwfB/wADeCPEHiSa88VXMOj2E+oPCl/CGdYo2kIGYTyQvpXjP/BJ&#10;/wD5LD4y/wCwGP8A0oSv0E/aEH/FiPiN/wBi5qP/AKTSV5OKr1KeI5Iysjvw8ISo87V2fk9od7+z&#10;BqNwsWpaV8S9FjfCfaYryzuQikkfMvlhsDGeFJ9K+lbT/gmt8Nfib4Qtdf8Ahz8SNWfT7+PzLW7v&#10;4Y7xCBwVIUQsvP8ACTuB/KvznQ4CnjA656Y4zn29a/Vz/glzpuqWX7Ouoy6gkq2Fzrc8tgJerRCK&#10;JHx/s+Ysn47q78YqmHgqsKmvY58NyVarhKHzPz5+Pn7NXjP9nLXobHxNbxT2V1kWmrWbM9vcgc4y&#10;VBD46o2Mdt3WvKq/XD/gpdqGi237Nd7bak0Z1O51C1Glo33/ADhIC7D6RCQfjX5H12YOu8RS5pbn&#10;NiaUaNTliFFFFdxyDz0P0r9Bv+CRv/IQ+Kf/AFz0z+d1X579a/Qr/gkcjG9+Kcm35SumLn8buvMx&#10;/wDBkdmD/jH1x+2B/wAmx/Eb/sEyfzFfh6nb/d/rX7hftgxPN+zB8SVRGdv7HmO1evABP8q/Dzdu&#10;JIyVyWAbseK5cm/hv1/yOjMPjR9S/wDBOf8A5L5qP/Ytah/OOvlqM4C9Ow56d/8APb6ivqf/AIJw&#10;W0lx8fdUMKSPt8N35YL0QlowP1Ir5Z2GLejgrIp2sG67ua9Gm0sRK/b/ADOGabpxt3Pqj9k39ufX&#10;/gZPaeHvEjT694FJwIy2bjT8nloyRuZB/cI6ZwAcA/qX4a8UeFfjJ4Ijv9IvLPxF4c1OFkLY82KV&#10;CPmR0boeeVYZ9RX4F/5z6e9er/s+/tJeLv2ePE/27QLr7Rpk7A32jXD5trpemePljfnIkHcDIIyK&#10;48XgI1F7SludlDGOD5amx9RftN/8E8brwnrUXi74Y2sl9oiXUc134fJLTWi7gS0LHmSMddp5THGR&#10;93xP/goUD/w1r4uYHG6Cx68H/j0i4r9PvgB+0f4P/aF8NpqPh68Md/GMXukXJH2m0fHIYd0z0cZU&#10;+oPFfmN/wUQGP2t/F/8A1wsP/SSKuXA1as8QoVd0rGmJp04U+ensz5tb76fUV/Q1Z/8AHlB/uj+l&#10;fzzIpeeNVGSXUfrX9DNqDHZRAj7iAfkBVZtvBepeW9Wfkp/wUx/5Ofuf+wTafyavlJuBn0r6v/4K&#10;ZxMv7TspYEK+kWhU9j9/NfK9pZ3GoX1vaWlvLd3MzhI4IE3vIx6Ko7k16WDa9hC/Y82vf2rt3PrD&#10;/gl7DPL+03dvH/q49Aumm/3TLCF/Uiv1pf7rHjj1r43/AOCef7MOq/BjwvqXizxXatZeJNejjiis&#10;ZcmSztlO4B/SR2wzL2CpnndT/wBtD9tjRfhf4a1Twj4O1KDUfG97E9s81tKJI9LVhtMjt03jPCjk&#10;HGelfPYlfWsTame3RX1ajefU/N/486jY6t8bfiBfadj7Fca7eyQbemxp2Ir9K/8Agl5/ybK//Ydv&#10;P5R1+TLOWy21+TkB+oB5wffp+VfrR/wTAjZP2Zm3LjOuXjD8o69PMYuOGjFnBgmniG0R/wDBUP8A&#10;5Nttv+w9a/8Aouavya/iX6iv1l/4KhRs/wCzXAQuduu2rMfT93KP6ivyZ/gNXlX8L5mWP/jP0P0l&#10;/wCCSf8AyKvxG/6/rP8A9Alr6o/am1Lwvo3wH8U33jLS7jW/DlukEtzp1s+x7gi4iMabuwMmzJ7D&#10;NfK//BJRCvhT4jNtyjajaqr+uEkr6A/b1iab9k3x8io0h8m1JVBkkC7hJ/QV42IXNi2vM9WjLlw1&#10;/I9B+DXjvwp8S/hzpOteD3tx4elt/Lht7aNYhaYADQFB9wr0wPqOCK/Pj9vP9jE+Ar+7+IngixL+&#10;GrqTdqemwL/yD5WI+dF7ROSPk/hYjsVC+J/so/tQ6r+zd42Exkkv/CeoOF1bTVbIxx/pEQ/hkUdu&#10;+Md6/Y7Q9d0P4l+D7XU9Pe21nQtWttyFh5kU8LjBVl9DyCp/Gtpxq5fV518LM4ShiqfK9z+f1SCF&#10;OdxIyCBjj3FLX1d+29+x/P8AAvX5PE/hmGW58CahMcLy76ZKT/qnJ5MZJwj9eQp5ILfKOcZOQv8A&#10;tHoPc+oHcV9NRqwrRUo7Hi1acqT5Szp2nXer6hbWFhby3d9dSrBb28H+skkYhUVfckgV9N/tI31t&#10;8BvhV4f+AmhXEEmq/JrHjG8gOFuL1wDHb57RxjYT/uxd91O/Za8DR/C7wN4g/aB8V6W8ul6JCbfw&#10;3Y3Cgfb7+T92smP4lQ8Z7kt/zzrirj9tP42+fI0nxBuXZ3JOy1tsFuh25QnbxxXLJyrTXs1dR/M2&#10;SVKL595H1x/wTG/aFOt6DdfCzW7gve6YputGeY/NJbn78WPVDlh/ssR/DX0N+2B8AoPj/wDB7UdM&#10;hjRvEFiDe6RK/acD7n0dcp9WFfmRpH7cfxp0vVbO8bxnNfJBMkjWs9rb+XMoYExttjBww44Pev11&#10;+E/xK0r4wfDzQ/F2jSb7PVbYTLGxBMT/AHZI2x3V8q3uprxcbTqYep9YSsmenhpxq0/YvdH4LXNt&#10;JZ3U0E8TW80bFHikXDq4OGU/QqwqOvtL/gpD+zk3gTx0PiLodqx0DX5f9PWNfltr0j759pAM/wC8&#10;DXxbX0VCrGtTU0ePVh7ObiKO/wBK/Rz/AIJI/wDIK+J3/Xxp/wD6DcV+cY+ma/R3/gkmhXSPiY2M&#10;I1zYBfwW4rkzL/d/mbYP+MfTH7bf/JqvxG/7B4/9GpX4lf8A1/51+2v7ayNJ+y38RVRdzf2dnH/b&#10;RM1+JQ5TcBtUk4H41z5T/Dfr/kb4/wDiL0AdQQSCDkEdj2Nfsp/wT71Sz1P9lHwXHZ7B9kFzbzon&#10;8MguZGOfrv3f8Cr8ax1HQ5OMEZz7D39K+pP2G/2t1/Z51+60DxG0s3gnWJfNkkj+ZrGfp5oX+6w4&#10;kPYIhrpx9CVal7m6McJVjSq3Z9r/APBSW0luf2W9Zkjztt9QsppfTaZdg/Vlr8hB1r94fG2g+Hf2&#10;hPg/q2k22owajoniCyaKG+tW3pk8pIpHXawVvYivxF+Jfw21/wCEvjTUPDPiSzez1GzO35h+7lTO&#10;ElibujAZX2rkyurGMXSlvc3x8feVRbHNV7J+x/aT3v7T/wANI7f/AFg1VZD/ALiqzP8A+Og14yAC&#10;eTtHdhyV9wO5HUDueK/QX/gmr+znqX9vj4q69ZSWNjDA8Gixzrted5AVecH+JAhZFP8AFvPpXo4u&#10;oqdGV9zkoU/aVYpbH6MSMPLfLABc5J7d8/lX44f8FBdVtNU/an8Vi1KubaKyt5nH/PVbdNw/VR/w&#10;Gv0P/an/AGvfDH7PXh+5tEni1bxpNERZaPE2djH7sk5H3Ix1J74x3r8cNd17UPFOs6jrGq3LXep6&#10;hO9zc3DnLSO+XZifdmY/TbXkZVRnze16Ho4+snH2aPtD/glDx8YPGP8A2Ax/6UJX6I/GueytPg94&#10;4m1G1kvtOj0S9e5tIZvKeeIQOXjV8HaWXIDY4Jr87/8AglAmPjD40/7Ai/8Ao9K/QX9oJS/wI+Iq&#10;qMsfDuoADHU/ZpK4sbZ4o2w11h2fIP7Kv7PP7Nvx58L/APCQaX4bvpb+zkEd5o2rapLI1qxyUJVW&#10;UPGRyvGDtI7Yr6O/aI1jxz8Ifg8178JtC0ef+yI8S6dLbMRBahfvQIjKMr1IORjJwcV+QvwU+Mfi&#10;H4DePbDxT4dn2zQ4juLWd/3V1AxBeKX0HB+b+Hg9q/aT4J/Gfw58ePAVl4r8PTt5E6bbi2nOJrSU&#10;feikXsR1z3GCOMVtjKFSjJTcuZBhpwnHlW5+KXxS+Lvi/wCM3iE6z4w1q51e7RdkKy4WKFTztjRQ&#10;qr/3zn3rja+6f29v2Mz4OuLv4leB9NYaFOxk1fSrWP8A48nJyZo07RMeSv8ACee+F+Ft2ckdDgnB&#10;yDkZBHocV9BhqlOpTTpnj14yhNqQUUUV1HOaGiapFo+oRXM+m2WrxoSTbXxkEbcEDd5bo3HUYYcg&#10;deh98+GX7c3jH4OaK2l+DvCvg3QLCWQyPFb6fcF5G/vO7zF2/wCBGvnU9KbWcqUa3uyjcuM5U/ei&#10;7H1rqP8AwU2+LOrWFzZXmmeE7q1uY2hlgm02VkkVhgqR53IIOK+efEHj7TtenSWPwV4c0l/PFxJ/&#10;ZiXSJKBwYmQzsiJ/uBD71yFFTToUqT9xWKqVak1aTufQHw0/bN8TfB2O5Xwb4L8EaAbrCzSw2Fw8&#10;kijoGke4dyO+MkfSuJ8efGqL4iXmoX2peA/CFpqd65kmvtOtbu3k3n/lptScoD7sh/DqPNaKFSpw&#10;lz9Q9rNq3QQA8H0GDnqfc+31pfy/EZz7UUVsZG/4F8f6/wDDTxTa+IPDOqzaNq9scrcwuOmMbJFP&#10;VeTkdxkVtfGb4sap8bfiLfeMNatra01K8SCKZLQN5YaOJYsjdkru8vdgd+vFcNRWfJBT53uXzTce&#10;RbHfeAvi2vw/udOu7TwT4W1TUbOQSx3+qQXE8hYNwWQTrGcdRiMYIB7V78f+Conxixn7H4Wxg9NP&#10;mJPOMn97xXyHRnHNZzoUqrvONy4Vp01aLsfSni79vXxj4/khl8S+Cfh/4heEYjbVfD5uGj/3WaU4&#10;qDQ/26PG3hMs3hrwt4D8KSOOZdF8NpBK3+9lua+csZ5opLDUUrKI3XqPXmPZPiB+1/8AF74kW0lr&#10;rHje/SwkXY1rppWzjZe4YRIuR9c146T1xgnHQZxj1yeTmm0VrGEKatFWM5TlPWTubXhnxHbeHZ3m&#10;m8P6X4gDgKkWqedsjI5+XypYm+u7NfRHgz/gof8AEb4f+HrTQvDvh/whpOkWSGOG1tNOm8tATknP&#10;nHJz6mvl2ipqUoVVaauOE5Q+F2PqTxf/AMFEviN4+8O3mg+IdB8HaxpF2oWW2uNOlKtghgf9cOQQ&#10;CCDkEDHNeCT+ONOm1i3vV8FeH4IYlKtYxG++zynB+YkXJct3xvUcdxweWop0qVOkrQVkFSrUqfE7&#10;n0n8Ov29PHPwm8PJonhHwv4M0LS0kMhgttPm+Zj1ZiZiSx9zW7rX/BSr4peJNKutM1TSPCN/p91G&#10;Yri1uNNlZJUPVSDNjkV8oAZOKUpgZrL6rQ5ubluzT6zV5eVbHTX3jbT77xDa6kPBvh63hiUo+mW/&#10;2tbWcnOGdWnLADOPkdecZyMg+8eCv+ChnxF+Hfhqy8PeG9B8I6To9kCILWDT7jYu47mwWmOfmZu9&#10;fL9FXUpU6q5ZRIjUmtU7H1frf/BSj4p+I9Iu9M1TRvCGo6ddRmKe0utMkeKVD1Vg02MfWvBYfiTY&#10;2/idNaTwF4VkCoEXTJYLprHzAciTy2nJL4+XGSm0nCjqOKoop0KNPSCshzqzqfE7s+m9e/b+8e+K&#10;fCb+GdW8MeCLvQHjWI6dJpEnlKoIKqq+bhQpVSAvIKivn/xT4itvEd8k9voGm+H12bDDpYnWJv8A&#10;bKzSSEH12kce1YlFOFGFO6hsyZzlO3Manh7WIdD1H7RNo2n62gXattqBn8on+8PIdD/48PfI4P0V&#10;4E/4KC/EH4b+GrTQfDHh/wAH6No1qCILS20+bC5O5iSZiTy3c18w0U6tGNVcslccJyh8LsfVniH/&#10;AIKR/FDxVo93pGr6J4P1TTbtDFPaXWmSvHKp7EecP59cYr5k8QavDresXN5b6ZZaKkxDLZaasi28&#10;YxjcoldmHXPLN97tWdRU06EKa9xWHUqyqfG7mnoOsRaJqH2qbSNP11QADbagZxF/vjynQ/kw/EcH&#10;374b/t2+NfhHoZ0nwj4X8G6DYGQyNDa6fOfMY/xM7TEv+dfN1FazpRre7KNzKEpU/hdj6z1X/gpj&#10;8Vtc0250+/0vwpeWV1G0M1vLpsrLIrDBUgy4wc4r5x8WeLrHxKgFt4T0Lw63m+YZNHF0u7jGzbLO&#10;6BRnPyAVzVFZwoQp/ArGsq05/G7hSgZ4zj3xyPp70lFbsxO6+Gfxs8d/B+7afwf4mvtDDtue3jcS&#10;QSn+88bgoWPTkcdRggGvYdf/AG7vEvj/AEqPTvH3gXwX45gh+5LqOnSRzxt3IdJflJ/2QK+ZKKwl&#10;RpTfNKN2aRqzirLY950j9pLwn4Zvo7/R/gZ4IivYiGSS/e9vURh0ISSTAx14rV8dft//ABk8a2LW&#10;UWu2vhq0YbDD4es/s4CdgrszyDH+yw9+MivnGis/q9JvmcdTT20mvd2Jry7mv7qS4uriW6uZWLyS&#10;zSGRpCerlzyzGptI1CPStSt7yayt9RjhbebW78zypPZvLdGx9GH49DTorpVktrIxur36n0B8LP2z&#10;/E/wVtLiDwZ4O8GaCLnb58kVjPJLJtz8rO8xcrzkbjXdTf8ABT74uXUTwz6f4UmgcFZIpNOlKup6&#10;qR5vQjIr5FornlhaE5X5bs1+sVUrJ2R13jDx5aeLYZAPBXh7Q7p5BI0+ix3MLnr8oR5njUHd1VV6&#10;1vfAz9oXxn+zxr17qXhG8gIvIxHc2V7EXtp8dHKAg7lPG7PNeZ0Vq4QlHkcdCFNp3vqfXM3/AAU6&#10;+L9xDJDNYeFZYZFKOj6dKylSMHIM2MYPfj14r5p8e+Mk8d6/Lqo0DR/D0kvMltoUMkNs7d3CNJIF&#10;Pb5CF+WucoqaVClRd4qxcqsqnuyCiiitjAP89a6P4bug+IfhdJIbW4in1S1ikiurZJkdGlVWBVgQ&#10;cgnqK5zGeM7c8bh2969r8JfFXwBB8OfBWi6p4RTSPEGg65Dqd54j02xjuLm+gWRn8ss0sbKecZJd&#10;Rt4GcVlU5tFHzNaaXMmz2j/gpD4I8M+CPiR4J0Tw9oOgeFNNurAzXD6fpcEADedt3sUjDYCgdD2r&#10;zHxX+xV4s8G/GLwj8O7/AF3QjrPia3aezuYnnNupXdlWJgypIjJ4B59BzWZ+1v8AtIj9pL4iWWt2&#10;ejvo+l6ZaC0tYJ2EsrfOztI+0gZ5XjJ+vevaPGX7aXw78b/GL4bfEnUND8U2+r+GYGhn023+ytAX&#10;cP8AMsrPuk2l24xHuz1XHPlx+s0qMOXszsfsZSZ4VY/su+Ibv9oaf4ODV9Ii8QwuUS7LS/ZJCLZb&#10;gjIjDfcI7fpR4v8A2a77wDB4yj13xv4Ps9a8Muok0b+0Ha7uskbTFGIwWG0qcMQxz86qMZ7u1/aZ&#10;8HWv7aMnxn+xa7JouXm/s37NEbjzTafZtmfN2hf+WgOT/dxzuHkHx+8b6R8UPi94o8WaQL2DTtau&#10;WuRDf2yLPCzAZXCysGxjpuXP6V1XrSnbpZX9TncaUY3l3PRNa/Y11zwzpHgLV9V8aeGdO0jxl5I0&#10;+4mkumk3yqskQaMQlslZB82eAMN2rlvG/wCzH4z8EfHSx+FkzWFz4hvzGbKaG52Wzq4Yo+W2lQCs&#10;gORn5cAE4Feo/FT9qLwR8QvCXwX0W3tfEVmfAM9o1xcSWUJF1HCkSMUVZwFyYOhPG7ODjBzfjX+0&#10;R8OPjJ+0t4Y8f6v4a1jUvCdpaR2upaFdrHE8mzzWUhkchhl1JVtoIQgnmsITxfXszZwocqOctf2Q&#10;PE2r6b8SRpeq6Xd3/gEsusWRZ4wyhZGJhfYEcbY36lW46ngH1D9nrwb4f8Q/sK/F/XdT8OaNe61p&#10;txcLZanc6fC1zAPs8LgCUJ5g+Zm6tznHer3hf9s74e+Hb74oaZBovie38K+LLAWem2sMdnGmmKYp&#10;U8pLZWRIl/el8qzE45B61wHwl/aL8G+A/wBmzx/8M7u11+a/8Uy3MqXcFvC0cAeNI0BJmXcx8vJw&#10;BgZPOMGKnt5xkpf3Rr2UXeJ80W8jpskXa7cEb0B68lipBBGexFfd/wC034U8NeH/ANhj4XeJ9L8K&#10;+HdM1/VjpgvdUttDtY55t9lK78iMEFmRWyvXbzxmvhS2WBpkWeZ0hZhukjRXJ5PzABlGeem78a+q&#10;PjP+094H+J37Mvgv4X2Nr4gsr3w2lkV1K4s4BHO0Fu8B4FwWXdv3ZBb7vSunFQqSlDl7/oY0XFc1&#10;zc8e+DPDqf8ABOr4f+KU8P6PZ+I7nVxBPq9tpkMV06JPdxqryRqCwCoo6/w/hXm3iX9kTVvC3hHw&#10;V4p1fxl4Y03w74qMX2K5kkuWdDJGHjyiwBz8px8pPqTjJrV8R/tDeEdb/ZF8NfCKC21xNV0i8F8b&#10;+SyiEDs008hRR5+4YE5G7uVxtAORY+MH7SHgn4lfBr4VeC7S31+0l8Gm1M11LYxEXCxwiN9qpMMf&#10;dzz61hT9tCVul3f9DZ+yk05dihqX7EPiXw/8YdN+Hut+K/Del6prCCXSpJJZ5GvMhzlVWPKH5HA8&#10;zYMrxuNT/Ab4FeLPDf7VV/4FksvCGqeJdEimY2fiaCa5025QoG3oqKMNtYMuehJrs/iX+2J4G8e/&#10;tM/D74owaf4jtrPw1amG405rW3MkzKZGUqftGAD5wB3dge9UND/aw8EaN+2Hrvxjex199Jv7QQR6&#10;clpCJ1k8lICCwnIAxHuGe5HTrTTxMo2av7rEo0dLdzyqP4E+KfiL8QPiklrFoWmx+E5r241g2LmG&#10;zhVJZA62sZBYp+6faPTAyKqePv2d9f8ABfwi8L/EyLULLVPCniJ1iglhEkc0MpEnySROuAP3bDgt&#10;nb2zXdeBfjX8I9K+KPxP8WeJvCmrazJr9xc3ehXrWtvNLpckzyMzGFpGj3p5kZDjecoMDOKu/Ev9&#10;qLwx8Rf2X9F+G9za+Jm8Q6VqH2xNRvJY7gT4abmSRdrE4n3Y8vAwFzj5jfPiG0oqy90OWirtnpfx&#10;1+DnhbWv2afgHe2aeFfBOp65DZC/1h9OFu9w8louNwgjLv8AMTzj3PGa+Wvj38Dte/Z78dv4Y8Qz&#10;WlxcPapeQXNk2YponLgMoIBHKMOR/DXsHxQ/aW8FfEH4R/CLwbDb+ILafwTJZG4u5LGBo7pIoVjd&#10;kAnJH3c8gfermP2yfjx4d/aN+ImkeJ9AtNV05LfTE06W01OFFPyTTOHVo5CDkTY2kcYzU4f20J2e&#10;2v5hWdJx905H9nfVrbR/iBc3t/oOkeI7S00jUr5tO1mxiuIpTDayyqrCVTtG5B0H5da+if2xfgj4&#10;Y8YfDLwn8a/hRodvY6BewxwalpelWohETMwWOQxxgBZA5MTHHXy/Svlz4V+IPD3hfU9Tu9dm1RVn&#10;0m90+GLS7SKdsz28kG5i8iYx5m7GDnGK9E+DH7WOufBf4a+OfBWnf8TC01eJjpNzONn2K4LBJZNp&#10;JGGTBCg8PGDW2IhJ1I1KO5FKceRwkfT/AOw38LvA2paP4/8ADOteEtA8S6l4ajtHvNR1TTYbuQ3k&#10;yTmWJC6ttji8pI8Y5ZHboy18T/C74ReIPjfJ4lu9LOmwW2h2J1HU53eO3jWJVPEcaLyWCvxjt261&#10;7T+x9+1J4P8A2cNA8YQ6zZ+ItZv/ABCYA32S2t41hEaygZkadckmU84421wX7PPj/wCFXwv1rxLP&#10;4w8N6n4qkntVh0PUUsYd9jJhg0n2aSRkDAmNg25sFBgZIrnh7enUnK12aSdKUIJbGV43/Z417wj8&#10;H/DXxRh1Cy1bwrrkggjlhEiXEEpL/LLFIAAMxsMhj9K6LU/2RtX0HwF4M8aap4z8MaZ4e8TmFbOe&#10;eS6aRPMQMqFFt8nuDjOOp4BNdN8Qv2pPDPxA/ZV0/wCG11a+Jjr2naibyPUrySG4E4MkzBpJAQSQ&#10;JcYEfGwLkdQnxJ/aP8E+Ovgd8Kvh/DBr9rceDri0knu5bGJo7lI4vLcIPPLDr79OgHSozxLUWlZ3&#10;f3WE4UVLQ4L4lfsseNfhr8Z9E+Gtw2nXuuayscmn3FvOEtnV2ZVJLKm0AxtnPXZjnODtaf8Ase+K&#10;9YtfiKmmanpV5qfgBsatp7vJFvXa7Zgfy9j/ACxt12/ieD13x/8A2mvhr8bvjz4I8bal4Y12/wDD&#10;Ok2gtdR0W5SKGSZVaWRHRllIb5pVzG2AdhBIByOy8Kftr/DnwjrXxIs4NE8TweEfEthHZ2FjbJZp&#10;FpgVJUMcNspSONcTFiVZiSOQfvUnUxCpK3l+YlCi+Y82/ZI+H+veLfA/xUu9E0zwRq62WmL9qHi2&#10;ylmuLVPLlKy2jqo+Y7JMn1WOvL/h98E9f8e+CvEfjKIQad4W0EKLrUJ1dt8hI2wxogJdz5kfDYXB&#10;+YqMsPqz9izTJfhV4E+Ni+Ini0eK/wDClpqtn9ruIS0tq8V5skZgSNx4+XPFePfs5/tNeH/AHwl8&#10;U/C7xvo2qah4V1qQzJd6DNHHe20rKisB5jKOsSMDnHHQ9KftK3tKlvIuUKair9jkdR/Zi8S6b4h+&#10;HVk97Yf2X498kaHq4EghdpdgCSKU3xuC6AjYQM5BIBI7Vf2GfEKfFu4+G0/jTwpD4rFn9ttrNZLp&#10;/PQJuADCDbGQNxw/znGRkVxOhfEnwh4U+LHgzXLKTxTfaNoOqw6tNeas0c13cCKVXWNIg4jiXCYY&#10;h3yfm4xivY5/2wPA7/tfWvxi/s3xElhBphs20sWtuZvM8nyvv+fyuCWz3xjvVOWIsuXs/v6GcY0e&#10;p554Q/Y28T+M/wDhNrOw8R+HG8UeEt7al4fWaVpkKluPM8vyckowARiPlwxQ1wfw9+COv+PfAPiL&#10;xwPK07wp4fZYrq+udz+ZMSgEMKLuZ3JdOBtXD/fFe9fCH9rbwN8Nfiz8XvGF3YeILy28bTyvaW8V&#10;nbh7ZZHeQ7yZznlsdDnbnB3YrlP2ff2lPC/w5+Eni/4W+MdH1rUvCmtXLXUGo6G6Q38TFUG7a77V&#10;IMMTZ39/4+lPnxST7af8EtRo30OR1D9l3xNpvij4eaVNfaf/AGf48SI6Hq5MyQSmQLhJAIy0cgLo&#10;MbTjfklgDXbWX7CHie8+KWs/D7/hMvC3/CV2GnrqSWCvckzRMAd24QqFILouHYMeu3bmuI8MfEnw&#10;h4Q+LvgvXbSTxRqGh6BqkeoyXWpvHLd3JV1cKsQcRxLhcNh3yfm4xivbdI/bM8C6X+1prnxgbTPE&#10;cun6hoyacum/ZbdJo3xCu4t5/K7YScerY/hqKksTpy9iYRo69z451XTbnRNXvtLv4jDd2Vw9tcRg&#10;7sOjYZff5twAPXbXoX7P/gS08W+P9E1HxNYynwBZahENe1F5Bb20Ee4DbLKWXbnIBUHODgckVyvx&#10;C1qz8S+PfEus6cLh7LUtQuL2IXKJDKqvIW8t1UkD73XNfQHwo/aZ+Hkf7Oc/wd+JHhPVLvS/PeaD&#10;VdAeJbjzGlMgdhKUw6k4DZcMmAeCa6q0qipaRuzGnGCqXZ6J+0t4N0j4Anx7pHiDwxo+raF4rCDw&#10;XcWGjQ2cWjthtzyXSxoQ0eUwgZy4Xc2Nxr5E+Ifw11b4Xaumla7Pp41NoxK9taXa3Dwq6q6hynTO&#10;7dtPTOa+ovh3+214S8I+G7TwD4g8Oa58Q/AcDh4JvEn2VryzCEGFEiGQSmMgtKW7qQBtPzl8Ytc8&#10;D674muL3wTZ+JVt7uZrm4u/FF3HLdSOeCoWIBQASxLM7s2V9K5sK60HyzRvX9lJXiaP7L1paar+0&#10;L4A0zUNOsNSsL/Vobe6ttRtYbpJEY4IKurevp/jX2P47+FNtb/tw6XoGgeE/Atv4MW0tptQ0ubTd&#10;M3tDsfzPJg2+d5nyjbsU/Njtk18S/A3xjo/w5+LPhfxVrZvpLXRb+K9EOn2yzNNtOcZaRAOcdj/W&#10;vYviv+0H8Pfib+0jo/xRZfFdjBp/2NxpkNrbJI8kDbhi4+1fLkgZO3pnp1E4ilUlWvHaw6M4ezSl&#10;3LXj3wL4WuP239K8P/DbRrPS7driERaT4usLpNPnugHJUwsolELYAGRjJ+X5MVmeL/2afGvxP/aE&#10;+JOi2Wm+HdNvvD0Ed9qFr4bt5EsQHgV0jtotod5H54BHIatXxl+2fp/xK/aV8GfEbWdAudI0Twyr&#10;Ja2NiFnurhfmz5jvsXksOBnb6NnNYvi/9pPRNT+PHjD4k+GNU8VeFtS1hbVtPuLe3i822KRxxypP&#10;D522eJxGpAPcA84yyjGurNdipKk/vPLo/hDNceKPCehJrunre+Ib8WCxzRzxS2MxlWIRXMbRbo2y&#10;46K2OpbANesRfsH+J1+LE3w6ufGnhWLxQLH7fBaRz3T+emAWwRAFQjk4f5zjI+Wn/FX9qzRPit8R&#10;/hJ4l1LSJYrvwnPbXGq6xb2MUdxqDRSxy7Vh80hIwVyBvbHmMeMYrspP2yvAx/a0T4xJpXiMWf8A&#10;Yv8AZ/8AZbwW/mGXBUHf5/3cHPT8KuU8VZW7MzUaF3fc5H9kb4ReKdR+JfxB0Ky0fwNrGt6JBPZ3&#10;2m+MreW4hjKzGN3gZFbDK0eznHFebeCP2dPFPj/4Xa18Q7aIHw/YXbWjpZW81zctJhSzLFGrFY0B&#10;GXOOAOO1eu/Aj9qnwX8Jfjn8T/G11Y+INRs/FtxcPbWlvZQrJEktwZTuzN1BbZxnOM8dK4D4KfH3&#10;/hSEfm+F/EniHSbp9SeW4X7DDdWV9ZlIwglgadVSRSr5dCPvdR1ocsTzu3ZFONKyPI/Fnh9fDGtz&#10;acup2WrrHHFKLzTCxt5RJGsmV3hWBXzNrDaPmrGr0j9on4pab8Zvi7rXizSNBj8OWF95e20UJvdl&#10;XDyPtwN7H5mHP8PLda83rvpuTgnLc4pqKk+UKKKK1ICiiigB8UTzyrHGpd2OAo6k19E3Gh6Jf+Ct&#10;E8b+CdF0bxB4b8P2Vqvi3wxqNog1OGYACaaSXLSmGZzkSpINmfuYBrwnwp4lvfB3iKx1rTlt2v7N&#10;/Mt/tUAmjEmCFLIeDgkHnjitofEvUbLRNa03R7Ox0CHWoRb6i9hG3m3MXmeYISzufLQsFO2MIvy8&#10;5GQcakZPY1hJJ6l3VfhpJ4e1az07xFrNnoGr3lqL1raaNj9iRomlQXIVQI3ceXhUDYyoO0/K2ta/&#10;CnUtS8KeCrDTNNstT8Q+NLqWawhKy/bIYIGeJixaTyhAzBjkqSBDk4AIrn/GfxR1fx/fy6nq1lps&#10;2t3cKQXOp/ZQs1yEQRqXXdt3bQAzBRkADvWnbfHrxZZeJPC+u201lFe+HLFNOsmjsoyjWqxeUVkB&#10;B3BkMgPGcuxBBYEJqSsF4shvfhdJY2Msy6tby34v4NPs7HZIs1+0mQz26NiR1DKvzyBVO7CnJNbv&#10;iv4AzeFZPiHHP4h06ZvBjwQXISJ8SyySLEIh/tZLkL6I33e/JaT8TdQ8N+KtN8QaPpekaTd6bdC+&#10;tooLMGKOcZZW+YsxAYhgu7AIBxxVdfiHrS+DNU8LGSOax1PURqdzNJCr3MlwqFEJf/ZDuc9i7N/F&#10;S/edB/u+p30nwPtrm++Gnhiw1O5m8XeL4Y7yaGW1KRWVvOT5BbDsx+RZJXIwdrJwelWfDXhrwld2&#10;vxG8eX0NvBo2gyJZ6Zpthbu1lc3M2VgbMszO6ARSzMp4IjIPB2nn7D4665efExfFF9PY2FzdWsmn&#10;T3ltpiyeRbyQLbsyR7lyREMKu4Y2kZ+asXxN48F74E0fwfpsQisIL2fVL+YoqC7vZAsYITnbHFGm&#10;yNeOrnC7ttHLUe4e50Oy1/4b6nr8XgzRotO0KLWJtCbxBfX1vbtZtaWB3ODdbW8ogIvmAooP7yNe&#10;c4PmuqaJp1vo4u7PXLe9lW7e1a08l4pWVUUidR93yySygnDcfdHWutn+P3iq88Zal4hmbTmudU04&#10;6ReWxsQILi0KRoY3UEEYEceGBBGxCORXCanq4v8Ay9tjaWFqvKQ2sQRVUjoGLFjwD8zOW+lNKaZL&#10;5S/4D8Lah438a6F4e0uNZb/U72K1iV03Jl3AywwflAyWyCMA5BFeo/GLwtpfiTXvE/iPw/bafoHw&#10;60O+GiWd1DCgl1S5jXDeUqgeY74aQ5O1EKDIztPHWnxo1+wg082cWm6dqdlpn9jQ6paWccVylsQy&#10;sF42hyrMpmChyGPzmsXTvHupaf4Sh8NSw2l/o1vfPqdra3kJZYLlkVXdDn5gQqBlcsCRnB6U5QqO&#10;V0Nez6ncWX7P19da/plpLrVlZ2Go+Fj4siv5Y5NkNiI5HDyqAQhHlFRzt5THNYun/CDVbzRvBV+0&#10;qwXnjDUnsNJsnjZp5EQxx+ew/uGRwvblG5HWmW3xw8Vx6v4k1K5uYL+416yXTrz7Zbo6pao6MkMI&#10;6IoMMfyqFX5Pu1Knx48WR6p4b1MTWsepeHbJ9P0+5S2QPArCUeZjsV812BHygkEc1L9tfyK/dfM1&#10;7P4FpqfxGj8D2Hiezv8AxDLrbaQlpBDNIVjUuTcO4TYI1AyVDlwCSRncFz9S+Dk8XhFtc0/VrXVp&#10;JfEC+H7aytIpDJdTMhceUT94gGPPu61yHhDxtqvgfUby/wBKlSC8urKexefYjPHFOm12jP8ACxTc&#10;A/o7Vu6P8YvEmgaf4QtLGS0t18LX76jpsxtkZ47l5Fcs5P3iCijP91QONtN+06B+76mlD8GpCfGc&#10;U2uWcdx4V06S+1JlVpIY5FdYktklX5ZJWkkRRgBDtYq7BRvm8V6dZ+DfgT4UtLiwtJPEniS8l1wT&#10;yWq+fBp0e6G3TP3tssnnsP8AZSPPGaybr4y69c+HfEGhRWmk2Ok67dxXt3Z29isa+ZGHAPqT87n5&#10;i3XtWR44+IGrePrjT5tVFsZLGxg02IW1sseI4YxEvGRn5VWmo1HuS+ToWNO8AXUngSXxbqk6afoR&#10;ujp9v5gEs99OFLSJAgIL7Fdd7sdoLgDJwK9D8GfAe1j+JFlY+LNTkh8Ox+H08XXV1ZJukOn+SZsP&#10;vYeVIQUjBAblxwa87s/iHqUXh3StCu4LTVdM0m6mu9Oiu4PNNtJL5e/AAUSb/LRtsu5TtxzXS+I/&#10;izNLpfjKKDVbnXta8VTQR32uXUAjb7HE29IUAYkZdI8jkAQoFJHIJKooguQ5DXdd/wCEhnexstMs&#10;be0N3JJZx2tiiShXCiOHK5ZlCqvDtwWPLFmJ9m+K3w00zUfhv8PbvwzplqNXtL7UdB1u/t8RxT3U&#10;AhlaZnX5FiAd8N2Vd3Oa8O8IeI5vBuu6fq1ra211d2MyTwLdoWVXU5BIPXkZ/lzWrB8StctvCD+F&#10;Y7gDw1LqP9pzab83lSzlUUM5BDsmEBCHoQMVM4SlZoISik7nr3iH4daRpHws8A+FfC+ix694+8aX&#10;Mt6L+eMeYNPXMcZjViBBHKyySB2O4JHliMhF83PwxgbwZ4p8SxeILO4sdAubayaZLdyl9cTH5Egc&#10;gb1CpJIS6rtVRt3Bs1NJ8efFMvjfSvFaxafHqmn6cNIihFrm3+yeQbcW5i3FSnlvIvyf3+SGwaz7&#10;z4va3eeFbfw01vpsehW2ptqkNnFZKqq5CD5fUBUA5yxJYliGxUxjUjsW3Te52Mv7OF3aau2mXmuW&#10;lrcR+GB4luEmhk82CLyDM0coH+rbDRqCATudAASoFcvoHwf1PWbnwjY3VzHZap4sljXSrIRu0kkb&#10;u0a3EijPlwswYj+IhWO3btLRS/GvxVd6j4y1C4nt7u98XIsepTTW6sxTzRKiIP8AlmpKIAvpGo/h&#10;rVsv2iPFWl6vomr266adU0nTP7JhvUsVEslv5BgRS2RgrGxUHI5UVX70X7opXvwjGnaH4i8QtrNt&#10;caBpet/2Bb3VlGZJb64wWUxx7gQhRGbc7fTccY2dd/Z11fQ/E+r6PFqVlff2LYRX+r3EEUwXTlkW&#10;No4pQE3NOTIqiNc/NkdFNTeFvilovhXw+lrp1tYM+oR+brkOqWc6GW4V32+RJaTREQ7SpCOYxuy2&#10;SoU1iTfFWDw9rPi228L6TEvg/X0hjutF1lPtKMIiCMtvDoyybmXaxOH5L85X724vc6Gh4a+BU3if&#10;xNpGi22t2sVzd6feajdfaVKvpkcG999yqsfK3KpYANvywygGa0tD/Zvu9f8A+Ffvb67YqvjG7mt7&#10;MtBKdhjkCF9oHzRZLsz7QNqE8jaD59p/xE1fR7HW7WxW0sYNXsk026+zQLG32YSrI0SsFHyllUFm&#10;JYqSD1rY0743eKtP8QaTq0dxa/atI0ZtCs1a0BjtrZonibapIG7Ejnee7NVNVWP931EsfhFqt1od&#10;1rkZ8/Ro799OtbiKN3N/KnzN5QIXCLuUs77VG8YJOAdE/BYnS/G+oweIdOu9I8KfZI5NSj5guHnA&#10;/dqwLAuu2QEjKkREKzZTfiR/FfV5fB9p4bv7LTNU0qxu5b2x+02qmWzlm+aXyWULhWKg+W4KFsEc&#10;4rPn+IGsz+F4fDxeBNLj1NtXa3it1jEtwyKgYj0QJtVR8o3Eilaqg/dnomm/AGCH4q2fhbV/EIis&#10;F0Qa/qV9bWrsbO3+z/aXSRHYFJAhRSScEuvI+6fKl07/AISDxIthoFtcXz3t0ILG3Ma+dLvbEabA&#10;SS33V4NdhefHXxTqHiHxbrcxsXv/ABPB9kv3S1VR5YlWUKqj7uGRPw2j+GuO8PeIdR8J+INO1rSL&#10;j7Fqmn3CXVtcRAAxyqwZSAQQeR0xzVRU17zJlydD3HwT8HrLSPBvxMm1Sazu/F/hWS1mnsLWOLUp&#10;La1Erx3R2uBCzq3lbj+8CKGypYV5X8VNIXSPH2riGzs9Iimu5Jo9Msbr7Quno7FlhZ/VPTquNrBT&#10;kV0Fn+0R4m0Pxtc+NNFs9I0LxPdM5vb+ysyBdh+ZA8MjtGFc53bUQkngg1wuv66mt6q92ml2Omgu&#10;XNvZAhC27LMN0jbQWP3S2B6VEIzTYT5bI9N+AmgaUnh/xx4u8Qw6YdG0nTVtLMarb+bbyanc/JbA&#10;hFZyFCyykAchOeMmun8XfCW1v7D4V+Fks7VvGfieb7TH4j0qLZpt5ZSkLEqIAA7q2S5CRFQAPmry&#10;ix+J99Z+CLTwk2l6XdaDb3x1IwTQSbpbkxiMyyHf842grhvk54B6VoRfHjxkvjbSPE73tvcaho9k&#10;dOsIPskcdra25ieMxRxKFVflkOG25zg5qHCblzIpTppWZHqPwquLHwr4v8QjUrSbQ9E1YaJbXaxs&#10;F1S4Z33LCCCMBFaT6MtSePPhRP4Chsmvr8XJvoLW5sJLeHzYdQjlXJa3lUssmwjY27G08VVi+Muv&#10;poWnaTJBplxpljfvqcUD6enl73SNThDxjEY2jt8w/iqC1+Kus2I8Lx2yWsFh4c1B9VsNOMbywC4Z&#10;42dn8x2LKTDGNhwnOerNWn7z7QPk6Hdah8D5tQ8f614QtZtLtbnwfo0l3qepWyzGOWWNVaQSmR22&#10;yiR0g+UqmVHSsWT4C6tev4Ht9FvbbV73xVZ3N3DbRo8P2aCB2Rp5C5A8o+XKwc44VsgHaGwL/wCK&#10;/iG7tPFcEktuq+Jp47nVJEtlBuDHI8m0k8lS7ZPdti56LWlD8ePF9n4j0vWopLEXWm6QugxwSWcb&#10;Qy2QhMJilU8OCgAPfJYjBYUWqPYP3fUhn+GEcFrp0kuv6fZz3uqRabFDqCyQbkYkG6wwDrbow27p&#10;VTduyEPzbb2pfBW50T4gab4OvdVg0rWLjUTp8g1ZDbCAEIY5iy5DRS7wUZepjOTjLNzEfjf7PJde&#10;RoekR2dxFJAbP7JuTa7B/vFg4IK4BDHauQOcVd1L4p6rrrRpqltZajax6ZBpFvbzxMfs9tE4eJY2&#10;D+YvI+8WDY9RxVpTW5D5OhR8ceD5fBOpNpl680Gqwu8d3pt3bGG4tCjFVEg+6Nw+YYLZBU8VzVbn&#10;jLxpq3jzV4tR1i5E9xHawWUfokUMYjRByc4UL8zHce9YdXG9tSXboFFFFUSFFFFAH//ZUEsBAi0A&#10;FAAGAAgAAAAhAIoVP5gMAQAAFQIAABMAAAAAAAAAAAAAAAAAAAAAAFtDb250ZW50X1R5cGVzXS54&#10;bWxQSwECLQAUAAYACAAAACEAOP0h/9YAAACUAQAACwAAAAAAAAAAAAAAAAA9AQAAX3JlbHMvLnJl&#10;bHNQSwECLQAUAAYACAAAACEAYx97aFQKAAAKMAAADgAAAAAAAAAAAAAAAAA8AgAAZHJzL2Uyb0Rv&#10;Yy54bWxQSwECLQAUAAYACAAAACEAWGCzG7oAAAAiAQAAGQAAAAAAAAAAAAAAAAC8DAAAZHJzL19y&#10;ZWxzL2Uyb0RvYy54bWwucmVsc1BLAQItABQABgAIAAAAIQDM3T3b4AAAAAsBAAAPAAAAAAAAAAAA&#10;AAAAAK0NAABkcnMvZG93bnJldi54bWxQSwECLQAKAAAAAAAAACEA563ZneBBAADgQQAAFQAAAAAA&#10;AAAAAAAAAAC6DgAAZHJzL21lZGlhL2ltYWdlMS5qcGVnUEsFBgAAAAAGAAYAfQEAAM1QAAAAAA==&#10;">
              <v:shape id="AutoShape 32" o:spid="_x0000_s1027" style="position:absolute;left:1416;top:736;width:9072;height:757;visibility:visible;mso-wrap-style:square;v-text-anchor:top" coordsize="9072,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R4MQA&#10;AADbAAAADwAAAGRycy9kb3ducmV2LnhtbESPQYvCMBSE7wv+h/AEL6LpetjVahQRRGERVi14fTTP&#10;tti8dJtoq7/eCMIeh5n5hpktWlOKG9WusKzgcxiBIE6tLjhTkBzXgzEI55E1lpZJwZ0cLOadjxnG&#10;2ja8p9vBZyJA2MWoIPe+iqV0aU4G3dBWxME729qgD7LOpK6xCXBTylEUfUmDBYeFHCta5ZReDlej&#10;wJ8Tmez+mp9ifX2cJuaX0/5qo1Sv2y6nIDy1/j/8bm+1gtE3vL6EHyDn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f5keDEAAAA2wAAAA8AAAAAAAAAAAAAAAAAmAIAAGRycy9k&#10;b3ducmV2LnhtbFBLBQYAAAAABAAEAPUAAACJAwAAAAA=&#10;" path="m7,749r-7,l,757r7,l7,749xm7,12l,12,,749r7,l7,12xm7,l,,,8r,4l7,12,7,8,7,xm7366,749l8,749r,8l7366,757r,-8xm7366,l8,r,8l7366,8r,-8xm7374,12r-8,l7366,749r8,l7374,12xm9063,749r-1689,l7366,749r,8l7374,757r1689,l9063,749xm9063,l7374,r-8,l7366,8r,4l7374,12r,-4l9063,8r,-8xm9071,749r-8,l9063,757r8,l9071,749xm9071,12r-8,l9063,749r8,l9071,12xm9071,r-8,l9063,8r,4l9071,12r,-4l9071,xe" fillcolor="black" stroked="f">
                <v:path arrowok="t" o:connecttype="custom" o:connectlocs="0,1485;7,1493;7,748;0,1485;7,748;0,736;0,748;7,744;7366,1485;8,1493;7366,1485;8,736;7366,744;7374,748;7366,1485;7374,748;7374,1485;7366,1493;9063,1493;9063,736;7366,736;7366,748;7374,744;9063,736;9063,1485;9071,1493;9071,748;9063,1485;9071,748;9063,736;9063,748;9071,744" o:connectangles="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8" type="#_x0000_t75" style="position:absolute;left:1428;top:747;width:2951;height:6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7j0WO9AAAA2wAAAA8AAABkcnMvZG93bnJldi54bWxET02LwjAQvS/4H8II3tbUgotU0yKC4tW6&#10;F29jMzbVZlKaaOu/N4eFPT7e96YYbSte1PvGsYLFPAFBXDndcK3g97z/XoHwAVlj65gUvMlDkU++&#10;NphpN/CJXmWoRQxhn6ECE0KXSekrQxb93HXEkbu53mKIsK+l7nGI4baVaZL8SIsNxwaDHe0MVY/y&#10;aRXcmioMh627X92Qvg/l0nByGZWaTcftGkSgMfyL/9xHrSCNY+OX+ANk/g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vuPRY70AAADbAAAADwAAAAAAAAAAAAAAAACfAgAAZHJz&#10;L2Rvd25yZXYueG1sUEsFBgAAAAAEAAQA9wAAAIkDAAAAAA==&#10;">
                <v:imagedata r:id="rId2" o:title=""/>
              </v:shape>
              <w10:wrap anchorx="page" anchory="page"/>
            </v:group>
          </w:pict>
        </mc:Fallback>
      </mc:AlternateContent>
    </w:r>
    <w:r>
      <w:rPr>
        <w:noProof/>
        <w:lang w:val="en-ID" w:eastAsia="en-ID"/>
      </w:rPr>
      <mc:AlternateContent>
        <mc:Choice Requires="wps">
          <w:drawing>
            <wp:anchor distT="0" distB="0" distL="114300" distR="114300" simplePos="0" relativeHeight="487384576" behindDoc="1" locked="0" layoutInCell="1" allowOverlap="1" wp14:anchorId="1B51AA71" wp14:editId="2704614E">
              <wp:simplePos x="0" y="0"/>
              <wp:positionH relativeFrom="page">
                <wp:posOffset>5673725</wp:posOffset>
              </wp:positionH>
              <wp:positionV relativeFrom="page">
                <wp:posOffset>549275</wp:posOffset>
              </wp:positionV>
              <wp:extent cx="931545" cy="318770"/>
              <wp:effectExtent l="0" t="0" r="0" b="0"/>
              <wp:wrapNone/>
              <wp:docPr id="2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154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25EDDA" w14:textId="77777777" w:rsidR="0068091B" w:rsidRDefault="0068091B">
                          <w:pPr>
                            <w:spacing w:before="19"/>
                            <w:ind w:left="20"/>
                            <w:rPr>
                              <w:rFonts w:ascii="Arial"/>
                              <w:b/>
                              <w:sz w:val="20"/>
                            </w:rPr>
                          </w:pPr>
                          <w:r>
                            <w:rPr>
                              <w:rFonts w:ascii="Arial"/>
                              <w:b/>
                              <w:w w:val="80"/>
                              <w:sz w:val="20"/>
                            </w:rPr>
                            <w:t>p-ISSN:</w:t>
                          </w:r>
                          <w:r>
                            <w:rPr>
                              <w:rFonts w:ascii="Arial"/>
                              <w:b/>
                              <w:spacing w:val="26"/>
                              <w:w w:val="80"/>
                              <w:sz w:val="20"/>
                            </w:rPr>
                            <w:t xml:space="preserve"> </w:t>
                          </w:r>
                          <w:r>
                            <w:rPr>
                              <w:rFonts w:ascii="Arial"/>
                              <w:b/>
                              <w:w w:val="80"/>
                              <w:sz w:val="20"/>
                            </w:rPr>
                            <w:t>2598-6783</w:t>
                          </w:r>
                        </w:p>
                        <w:p w14:paraId="6C227366" w14:textId="77777777" w:rsidR="0068091B" w:rsidRDefault="0068091B">
                          <w:pPr>
                            <w:spacing w:before="3"/>
                            <w:ind w:left="32"/>
                            <w:rPr>
                              <w:rFonts w:ascii="Arial"/>
                              <w:b/>
                              <w:sz w:val="20"/>
                            </w:rPr>
                          </w:pPr>
                          <w:r>
                            <w:rPr>
                              <w:rFonts w:ascii="Arial"/>
                              <w:b/>
                              <w:w w:val="80"/>
                              <w:sz w:val="20"/>
                            </w:rPr>
                            <w:t>e-ISSN:</w:t>
                          </w:r>
                          <w:r>
                            <w:rPr>
                              <w:rFonts w:ascii="Arial"/>
                              <w:b/>
                              <w:spacing w:val="27"/>
                              <w:w w:val="80"/>
                              <w:sz w:val="20"/>
                            </w:rPr>
                            <w:t xml:space="preserve"> </w:t>
                          </w:r>
                          <w:r>
                            <w:rPr>
                              <w:rFonts w:ascii="Arial"/>
                              <w:b/>
                              <w:w w:val="80"/>
                              <w:sz w:val="20"/>
                            </w:rPr>
                            <w:t>2598-4888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1AA71" id="Text Box 29" o:spid="_x0000_s1083" type="#_x0000_t202" style="position:absolute;margin-left:446.75pt;margin-top:43.25pt;width:73.35pt;height:25.1pt;z-index:-15931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IQD7QEAAL4DAAAOAAAAZHJzL2Uyb0RvYy54bWysU8Fu2zAMvQ/YPwi6L46TdW2NOEXXosOA&#10;rhvQ9gMYWY6F2aJGKbGzrx8lx1m33oZdBIqint57pFZXQ9eKvSZv0JYyn82l0FZhZey2lM9Pd+8u&#10;pPABbAUtWl3Kg/byav32zap3hV5gg22lSTCI9UXvStmE4Ios86rRHfgZOm35sEbqIPCWtllF0DN6&#10;12aL+fxD1iNVjlBp7zl7Ox7KdcKva63C17r2Ooi2lMwtpJXSuolrtl5BsSVwjVFHGvAPLDowlh89&#10;Qd1CALEj8wqqM4rQYx1mCrsM69oonTSwmnz+l5rHBpxOWtgc7042+f8Hqx7230iYqpSLMyksdNyj&#10;Jz0E8REHsbiM/vTOF1z26LgwDJznPiet3t2j+u6FxZsG7FZfE2HfaKiYXx5vZi+ujjg+gmz6L1jx&#10;O7ALmICGmrpoHtshGJ37dDj1JnJRnLxc5mfvmaLio2V+cX6eepdBMV125MMnjZ2IQSmJW5/AYX/v&#10;QyQDxVQS37J4Z9o2tb+1fyS4MGYS+ch3ZB6GzZB8Wk6ebLA6sBrCcaj4E3DQIP2UoueBKqX/sQPS&#10;UrSfLTsSp28KaAo2UwBW8dVSBinG8CaMU7pzZLYNI4+eW7xm12qTFEV7RxZHujwkSehxoOMUvtyn&#10;qt/fbv0LAAD//wMAUEsDBBQABgAIAAAAIQA9LiHE4AAAAAsBAAAPAAAAZHJzL2Rvd25yZXYueG1s&#10;TI9BT8MwDIXvSPyHyEjcWMIGZStNpwnBCQmtKweOaeO11RqnNNlW/j3eCU5+lp+ev5etJ9eLE46h&#10;86ThfqZAINXedtRo+Czf7pYgQjRkTe8JNfxggHV+fZWZ1PozFXjaxUZwCIXUaGhjHFIpQ92iM2Hm&#10;ByS+7f3oTOR1bKQdzZnDXS/nSiXSmY74Q2sGfGmxPuyOTsPmi4rX7vuj2hb7oivLlaL35KD17c20&#10;eQYRcYp/ZrjgMzrkzFT5I9kgeg3L1eKRrSwSnheDelBzEBWrRfIEMs/k/w75LwAAAP//AwBQSwEC&#10;LQAUAAYACAAAACEAtoM4kv4AAADhAQAAEwAAAAAAAAAAAAAAAAAAAAAAW0NvbnRlbnRfVHlwZXNd&#10;LnhtbFBLAQItABQABgAIAAAAIQA4/SH/1gAAAJQBAAALAAAAAAAAAAAAAAAAAC8BAABfcmVscy8u&#10;cmVsc1BLAQItABQABgAIAAAAIQBW1IQD7QEAAL4DAAAOAAAAAAAAAAAAAAAAAC4CAABkcnMvZTJv&#10;RG9jLnhtbFBLAQItABQABgAIAAAAIQA9LiHE4AAAAAsBAAAPAAAAAAAAAAAAAAAAAEcEAABkcnMv&#10;ZG93bnJldi54bWxQSwUGAAAAAAQABADzAAAAVAUAAAAA&#10;" filled="f" stroked="f">
              <v:textbox inset="0,0,0,0">
                <w:txbxContent>
                  <w:p w14:paraId="0A25EDDA" w14:textId="77777777" w:rsidR="0068091B" w:rsidRDefault="0068091B">
                    <w:pPr>
                      <w:spacing w:before="19"/>
                      <w:ind w:left="20"/>
                      <w:rPr>
                        <w:rFonts w:ascii="Arial"/>
                        <w:b/>
                        <w:sz w:val="20"/>
                      </w:rPr>
                    </w:pPr>
                    <w:r>
                      <w:rPr>
                        <w:rFonts w:ascii="Arial"/>
                        <w:b/>
                        <w:w w:val="80"/>
                        <w:sz w:val="20"/>
                      </w:rPr>
                      <w:t>p-ISSN:</w:t>
                    </w:r>
                    <w:r>
                      <w:rPr>
                        <w:rFonts w:ascii="Arial"/>
                        <w:b/>
                        <w:spacing w:val="26"/>
                        <w:w w:val="80"/>
                        <w:sz w:val="20"/>
                      </w:rPr>
                      <w:t xml:space="preserve"> </w:t>
                    </w:r>
                    <w:r>
                      <w:rPr>
                        <w:rFonts w:ascii="Arial"/>
                        <w:b/>
                        <w:w w:val="80"/>
                        <w:sz w:val="20"/>
                      </w:rPr>
                      <w:t>2598-6783</w:t>
                    </w:r>
                  </w:p>
                  <w:p w14:paraId="6C227366" w14:textId="77777777" w:rsidR="0068091B" w:rsidRDefault="0068091B">
                    <w:pPr>
                      <w:spacing w:before="3"/>
                      <w:ind w:left="32"/>
                      <w:rPr>
                        <w:rFonts w:ascii="Arial"/>
                        <w:b/>
                        <w:sz w:val="20"/>
                      </w:rPr>
                    </w:pPr>
                    <w:r>
                      <w:rPr>
                        <w:rFonts w:ascii="Arial"/>
                        <w:b/>
                        <w:w w:val="80"/>
                        <w:sz w:val="20"/>
                      </w:rPr>
                      <w:t>e-ISSN:</w:t>
                    </w:r>
                    <w:r>
                      <w:rPr>
                        <w:rFonts w:ascii="Arial"/>
                        <w:b/>
                        <w:spacing w:val="27"/>
                        <w:w w:val="80"/>
                        <w:sz w:val="20"/>
                      </w:rPr>
                      <w:t xml:space="preserve"> </w:t>
                    </w:r>
                    <w:r>
                      <w:rPr>
                        <w:rFonts w:ascii="Arial"/>
                        <w:b/>
                        <w:w w:val="80"/>
                        <w:sz w:val="20"/>
                      </w:rPr>
                      <w:t>2598-4888</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0D4333" w14:textId="77777777" w:rsidR="0068091B" w:rsidRDefault="0068091B">
    <w:pPr>
      <w:pStyle w:val="BodyText"/>
      <w:spacing w:line="14" w:lineRule="auto"/>
      <w:rPr>
        <w:sz w:val="20"/>
      </w:rPr>
    </w:pPr>
    <w:r>
      <w:rPr>
        <w:noProof/>
        <w:lang w:val="en-ID" w:eastAsia="en-ID"/>
      </w:rPr>
      <mc:AlternateContent>
        <mc:Choice Requires="wps">
          <w:drawing>
            <wp:anchor distT="0" distB="0" distL="114300" distR="114300" simplePos="0" relativeHeight="487392768" behindDoc="1" locked="0" layoutInCell="1" allowOverlap="1" wp14:anchorId="29A13149" wp14:editId="27EC89E0">
              <wp:simplePos x="0" y="0"/>
              <wp:positionH relativeFrom="page">
                <wp:posOffset>3253740</wp:posOffset>
              </wp:positionH>
              <wp:positionV relativeFrom="page">
                <wp:posOffset>777240</wp:posOffset>
              </wp:positionV>
              <wp:extent cx="1836420" cy="179070"/>
              <wp:effectExtent l="0" t="0" r="11430" b="11430"/>
              <wp:wrapNone/>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642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9FA5A" w14:textId="77777777" w:rsidR="0068091B" w:rsidRDefault="0068091B">
                          <w:pPr>
                            <w:spacing w:before="20"/>
                            <w:ind w:left="20"/>
                            <w:rPr>
                              <w:rFonts w:ascii="Tahoma"/>
                              <w:b/>
                              <w:sz w:val="20"/>
                            </w:rPr>
                          </w:pPr>
                          <w:r>
                            <w:rPr>
                              <w:rFonts w:ascii="Tahoma"/>
                              <w:b/>
                              <w:sz w:val="20"/>
                            </w:rPr>
                            <w:t>Vol.</w:t>
                          </w:r>
                          <w:r>
                            <w:rPr>
                              <w:rFonts w:ascii="Tahoma"/>
                              <w:b/>
                              <w:spacing w:val="-3"/>
                              <w:sz w:val="20"/>
                            </w:rPr>
                            <w:t xml:space="preserve"> </w:t>
                          </w:r>
                          <w:r>
                            <w:rPr>
                              <w:rFonts w:ascii="Tahoma"/>
                              <w:b/>
                              <w:sz w:val="20"/>
                            </w:rPr>
                            <w:t>7</w:t>
                          </w:r>
                          <w:r>
                            <w:rPr>
                              <w:rFonts w:ascii="Tahoma"/>
                              <w:b/>
                              <w:spacing w:val="-3"/>
                              <w:sz w:val="20"/>
                            </w:rPr>
                            <w:t xml:space="preserve"> </w:t>
                          </w:r>
                          <w:r>
                            <w:rPr>
                              <w:rFonts w:ascii="Tahoma"/>
                              <w:b/>
                              <w:sz w:val="20"/>
                            </w:rPr>
                            <w:t>No.</w:t>
                          </w:r>
                          <w:r>
                            <w:rPr>
                              <w:rFonts w:ascii="Tahoma"/>
                              <w:b/>
                              <w:spacing w:val="-3"/>
                              <w:sz w:val="20"/>
                            </w:rPr>
                            <w:t xml:space="preserve"> </w:t>
                          </w:r>
                          <w:r>
                            <w:rPr>
                              <w:rFonts w:ascii="Tahoma"/>
                              <w:b/>
                              <w:sz w:val="20"/>
                            </w:rPr>
                            <w:t>3,</w:t>
                          </w:r>
                          <w:r>
                            <w:rPr>
                              <w:rFonts w:ascii="Tahoma"/>
                              <w:b/>
                              <w:spacing w:val="2"/>
                              <w:sz w:val="20"/>
                            </w:rPr>
                            <w:t xml:space="preserve"> </w:t>
                          </w:r>
                          <w:r>
                            <w:rPr>
                              <w:rFonts w:ascii="Tahoma"/>
                              <w:b/>
                              <w:sz w:val="20"/>
                            </w:rPr>
                            <w:t>August</w:t>
                          </w:r>
                          <w:r>
                            <w:rPr>
                              <w:rFonts w:ascii="Tahoma"/>
                              <w:b/>
                              <w:spacing w:val="-1"/>
                              <w:sz w:val="20"/>
                            </w:rPr>
                            <w:t xml:space="preserve"> </w:t>
                          </w:r>
                          <w:r>
                            <w:rPr>
                              <w:rFonts w:ascii="Tahoma"/>
                              <w:b/>
                              <w:sz w:val="20"/>
                            </w:rPr>
                            <w:t>2023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9C8C78" id="_x0000_t202" coordsize="21600,21600" o:spt="202" path="m,l,21600r21600,l21600,xe">
              <v:stroke joinstyle="miter"/>
              <v:path gradientshapeok="t" o:connecttype="rect"/>
            </v:shapetype>
            <v:shape id="Text Box 7" o:spid="_x0000_s1088" type="#_x0000_t202" style="position:absolute;margin-left:256.2pt;margin-top:61.2pt;width:144.6pt;height:14.1pt;z-index:-1592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x7vsQIAALE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RJ6&#10;F2LESQs9eqCDRmsxoIUpT9+pBKzuO7DTA1yDqU1VdXei+K4QF5ua8D1dSSn6mpISwvPNS/fZ0xFH&#10;GZBd/0mU4IYctLBAQyVbUzuoBgJ0aNPjuTUmlMK4jK7nYQCqAnT+IvYWtncuSabXnVT6AxUtMkKK&#10;JbTeopPjndImGpJMJsYZFzlrGtv+hr+4AMPxBnzDU6MzUdhuPsVevI22UeiEwXzrhF6WOat8Ezrz&#10;3F/Msutss8n8X8avHyY1K0vKjZuJWX74Z507cXzkxJlbSjSsNHAmJCX3u00j0ZEAs3P72ZqD5mLm&#10;vgzDFgFyeZWSH4TeOoidfB4tnDAPZ0688CLH8+N1PPfCOMzylyndMU7/PSXUpzieBbORTJegX+Xm&#10;2e9tbiRpmYbd0bA2xdHZiCSGglte2tZqwppRflYKE/6lFNDuqdGWsIajI1v1sBvsaETTHOxE+QgM&#10;lgIIBlyEvQdCLeRPjHrYISlWPw5EUoyajxymwCycSZCTsJsEwgt4mmKN0Shu9LiYDp1k+xqQxznj&#10;YgWTUjFLYjNSYxSn+YK9YHM57TCzeJ7/W6vLpl3+BgAA//8DAFBLAwQUAAYACAAAACEA0KxJQd8A&#10;AAALAQAADwAAAGRycy9kb3ducmV2LnhtbEyPwU7DMBBE70j8g7VI3KidiEYlxKkqBCck1DQcODqx&#10;m1iN1yF22/D3bE/tbXdnNPumWM9uYCczBetRQrIQwAy2XlvsJHzXH08rYCEq1GrwaCT8mQDr8v6u&#10;ULn2Z6zMaRc7RiEYciWhj3HMOQ9tb5wKCz8aJG3vJ6cirVPH9aTOFO4GngqRcacs0odejeatN+1h&#10;d3QSNj9Yvdvfr2Zb7Stb1y8CP7ODlI8P8+YVWDRzvJrhgk/oUBJT44+oAxskLJP0mawkpJeBHCuR&#10;ZMAauixFBrws+G2H8h8AAP//AwBQSwECLQAUAAYACAAAACEAtoM4kv4AAADhAQAAEwAAAAAAAAAA&#10;AAAAAAAAAAAAW0NvbnRlbnRfVHlwZXNdLnhtbFBLAQItABQABgAIAAAAIQA4/SH/1gAAAJQBAAAL&#10;AAAAAAAAAAAAAAAAAC8BAABfcmVscy8ucmVsc1BLAQItABQABgAIAAAAIQAqFx7vsQIAALEFAAAO&#10;AAAAAAAAAAAAAAAAAC4CAABkcnMvZTJvRG9jLnhtbFBLAQItABQABgAIAAAAIQDQrElB3wAAAAsB&#10;AAAPAAAAAAAAAAAAAAAAAAsFAABkcnMvZG93bnJldi54bWxQSwUGAAAAAAQABADzAAAAFwYAAAAA&#10;" filled="f" stroked="f">
              <v:textbox inset="0,0,0,0">
                <w:txbxContent>
                  <w:p w:rsidR="008E0C1C" w:rsidRDefault="008E0C1C">
                    <w:pPr>
                      <w:spacing w:before="20"/>
                      <w:ind w:left="20"/>
                      <w:rPr>
                        <w:rFonts w:ascii="Tahoma"/>
                        <w:b/>
                        <w:sz w:val="20"/>
                      </w:rPr>
                    </w:pPr>
                    <w:r>
                      <w:rPr>
                        <w:rFonts w:ascii="Tahoma"/>
                        <w:b/>
                        <w:sz w:val="20"/>
                      </w:rPr>
                      <w:t>Vol.</w:t>
                    </w:r>
                    <w:r>
                      <w:rPr>
                        <w:rFonts w:ascii="Tahoma"/>
                        <w:b/>
                        <w:spacing w:val="-3"/>
                        <w:sz w:val="20"/>
                      </w:rPr>
                      <w:t xml:space="preserve"> </w:t>
                    </w:r>
                    <w:r>
                      <w:rPr>
                        <w:rFonts w:ascii="Tahoma"/>
                        <w:b/>
                        <w:sz w:val="20"/>
                      </w:rPr>
                      <w:t>7</w:t>
                    </w:r>
                    <w:r>
                      <w:rPr>
                        <w:rFonts w:ascii="Tahoma"/>
                        <w:b/>
                        <w:spacing w:val="-3"/>
                        <w:sz w:val="20"/>
                      </w:rPr>
                      <w:t xml:space="preserve"> </w:t>
                    </w:r>
                    <w:r>
                      <w:rPr>
                        <w:rFonts w:ascii="Tahoma"/>
                        <w:b/>
                        <w:sz w:val="20"/>
                      </w:rPr>
                      <w:t>No.</w:t>
                    </w:r>
                    <w:r>
                      <w:rPr>
                        <w:rFonts w:ascii="Tahoma"/>
                        <w:b/>
                        <w:spacing w:val="-3"/>
                        <w:sz w:val="20"/>
                      </w:rPr>
                      <w:t xml:space="preserve"> </w:t>
                    </w:r>
                    <w:r>
                      <w:rPr>
                        <w:rFonts w:ascii="Tahoma"/>
                        <w:b/>
                        <w:sz w:val="20"/>
                      </w:rPr>
                      <w:t>3,</w:t>
                    </w:r>
                    <w:r>
                      <w:rPr>
                        <w:rFonts w:ascii="Tahoma"/>
                        <w:b/>
                        <w:spacing w:val="2"/>
                        <w:sz w:val="20"/>
                      </w:rPr>
                      <w:t xml:space="preserve"> </w:t>
                    </w:r>
                    <w:r>
                      <w:rPr>
                        <w:rFonts w:ascii="Tahoma"/>
                        <w:b/>
                        <w:sz w:val="20"/>
                      </w:rPr>
                      <w:t>August</w:t>
                    </w:r>
                    <w:r>
                      <w:rPr>
                        <w:rFonts w:ascii="Tahoma"/>
                        <w:b/>
                        <w:spacing w:val="-1"/>
                        <w:sz w:val="20"/>
                      </w:rPr>
                      <w:t xml:space="preserve"> </w:t>
                    </w:r>
                    <w:r>
                      <w:rPr>
                        <w:rFonts w:ascii="Tahoma"/>
                        <w:b/>
                        <w:sz w:val="20"/>
                      </w:rPr>
                      <w:t>2023</w:t>
                    </w:r>
                  </w:p>
                </w:txbxContent>
              </v:textbox>
              <w10:wrap anchorx="page" anchory="page"/>
            </v:shape>
          </w:pict>
        </mc:Fallback>
      </mc:AlternateContent>
    </w:r>
    <w:r>
      <w:rPr>
        <w:noProof/>
        <w:lang w:val="en-ID" w:eastAsia="en-ID"/>
      </w:rPr>
      <mc:AlternateContent>
        <mc:Choice Requires="wpg">
          <w:drawing>
            <wp:anchor distT="0" distB="0" distL="114300" distR="114300" simplePos="0" relativeHeight="487391744" behindDoc="1" locked="0" layoutInCell="1" allowOverlap="1" wp14:anchorId="38720D60" wp14:editId="0A77DBCB">
              <wp:simplePos x="0" y="0"/>
              <wp:positionH relativeFrom="page">
                <wp:posOffset>897255</wp:posOffset>
              </wp:positionH>
              <wp:positionV relativeFrom="page">
                <wp:posOffset>467360</wp:posOffset>
              </wp:positionV>
              <wp:extent cx="5768340" cy="478155"/>
              <wp:effectExtent l="0" t="0" r="0" b="0"/>
              <wp:wrapNone/>
              <wp:docPr id="16"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8340" cy="478155"/>
                        <a:chOff x="1413" y="736"/>
                        <a:chExt cx="9084" cy="753"/>
                      </a:xfrm>
                    </wpg:grpSpPr>
                    <wps:wsp>
                      <wps:cNvPr id="17" name="AutoShape 11"/>
                      <wps:cNvSpPr>
                        <a:spLocks/>
                      </wps:cNvSpPr>
                      <wps:spPr bwMode="auto">
                        <a:xfrm>
                          <a:off x="1412" y="736"/>
                          <a:ext cx="9084" cy="753"/>
                        </a:xfrm>
                        <a:custGeom>
                          <a:avLst/>
                          <a:gdLst>
                            <a:gd name="T0" fmla="+- 0 8795 1413"/>
                            <a:gd name="T1" fmla="*/ T0 w 9084"/>
                            <a:gd name="T2" fmla="+- 0 748 736"/>
                            <a:gd name="T3" fmla="*/ 748 h 753"/>
                            <a:gd name="T4" fmla="+- 0 8787 1413"/>
                            <a:gd name="T5" fmla="*/ T4 w 9084"/>
                            <a:gd name="T6" fmla="+- 0 748 736"/>
                            <a:gd name="T7" fmla="*/ 748 h 753"/>
                            <a:gd name="T8" fmla="+- 0 8787 1413"/>
                            <a:gd name="T9" fmla="*/ T8 w 9084"/>
                            <a:gd name="T10" fmla="+- 0 1481 736"/>
                            <a:gd name="T11" fmla="*/ 1481 h 753"/>
                            <a:gd name="T12" fmla="+- 0 1421 1413"/>
                            <a:gd name="T13" fmla="*/ T12 w 9084"/>
                            <a:gd name="T14" fmla="+- 0 1481 736"/>
                            <a:gd name="T15" fmla="*/ 1481 h 753"/>
                            <a:gd name="T16" fmla="+- 0 1421 1413"/>
                            <a:gd name="T17" fmla="*/ T16 w 9084"/>
                            <a:gd name="T18" fmla="+- 0 748 736"/>
                            <a:gd name="T19" fmla="*/ 748 h 753"/>
                            <a:gd name="T20" fmla="+- 0 1413 1413"/>
                            <a:gd name="T21" fmla="*/ T20 w 9084"/>
                            <a:gd name="T22" fmla="+- 0 748 736"/>
                            <a:gd name="T23" fmla="*/ 748 h 753"/>
                            <a:gd name="T24" fmla="+- 0 1413 1413"/>
                            <a:gd name="T25" fmla="*/ T24 w 9084"/>
                            <a:gd name="T26" fmla="+- 0 1481 736"/>
                            <a:gd name="T27" fmla="*/ 1481 h 753"/>
                            <a:gd name="T28" fmla="+- 0 1413 1413"/>
                            <a:gd name="T29" fmla="*/ T28 w 9084"/>
                            <a:gd name="T30" fmla="+- 0 1489 736"/>
                            <a:gd name="T31" fmla="*/ 1489 h 753"/>
                            <a:gd name="T32" fmla="+- 0 1421 1413"/>
                            <a:gd name="T33" fmla="*/ T32 w 9084"/>
                            <a:gd name="T34" fmla="+- 0 1489 736"/>
                            <a:gd name="T35" fmla="*/ 1489 h 753"/>
                            <a:gd name="T36" fmla="+- 0 8787 1413"/>
                            <a:gd name="T37" fmla="*/ T36 w 9084"/>
                            <a:gd name="T38" fmla="+- 0 1489 736"/>
                            <a:gd name="T39" fmla="*/ 1489 h 753"/>
                            <a:gd name="T40" fmla="+- 0 8787 1413"/>
                            <a:gd name="T41" fmla="*/ T40 w 9084"/>
                            <a:gd name="T42" fmla="+- 0 1489 736"/>
                            <a:gd name="T43" fmla="*/ 1489 h 753"/>
                            <a:gd name="T44" fmla="+- 0 8795 1413"/>
                            <a:gd name="T45" fmla="*/ T44 w 9084"/>
                            <a:gd name="T46" fmla="+- 0 1489 736"/>
                            <a:gd name="T47" fmla="*/ 1489 h 753"/>
                            <a:gd name="T48" fmla="+- 0 8795 1413"/>
                            <a:gd name="T49" fmla="*/ T48 w 9084"/>
                            <a:gd name="T50" fmla="+- 0 1481 736"/>
                            <a:gd name="T51" fmla="*/ 1481 h 753"/>
                            <a:gd name="T52" fmla="+- 0 8795 1413"/>
                            <a:gd name="T53" fmla="*/ T52 w 9084"/>
                            <a:gd name="T54" fmla="+- 0 748 736"/>
                            <a:gd name="T55" fmla="*/ 748 h 753"/>
                            <a:gd name="T56" fmla="+- 0 8795 1413"/>
                            <a:gd name="T57" fmla="*/ T56 w 9084"/>
                            <a:gd name="T58" fmla="+- 0 736 736"/>
                            <a:gd name="T59" fmla="*/ 736 h 753"/>
                            <a:gd name="T60" fmla="+- 0 8787 1413"/>
                            <a:gd name="T61" fmla="*/ T60 w 9084"/>
                            <a:gd name="T62" fmla="+- 0 736 736"/>
                            <a:gd name="T63" fmla="*/ 736 h 753"/>
                            <a:gd name="T64" fmla="+- 0 8787 1413"/>
                            <a:gd name="T65" fmla="*/ T64 w 9084"/>
                            <a:gd name="T66" fmla="+- 0 736 736"/>
                            <a:gd name="T67" fmla="*/ 736 h 753"/>
                            <a:gd name="T68" fmla="+- 0 1421 1413"/>
                            <a:gd name="T69" fmla="*/ T68 w 9084"/>
                            <a:gd name="T70" fmla="+- 0 736 736"/>
                            <a:gd name="T71" fmla="*/ 736 h 753"/>
                            <a:gd name="T72" fmla="+- 0 1413 1413"/>
                            <a:gd name="T73" fmla="*/ T72 w 9084"/>
                            <a:gd name="T74" fmla="+- 0 736 736"/>
                            <a:gd name="T75" fmla="*/ 736 h 753"/>
                            <a:gd name="T76" fmla="+- 0 1413 1413"/>
                            <a:gd name="T77" fmla="*/ T76 w 9084"/>
                            <a:gd name="T78" fmla="+- 0 744 736"/>
                            <a:gd name="T79" fmla="*/ 744 h 753"/>
                            <a:gd name="T80" fmla="+- 0 1413 1413"/>
                            <a:gd name="T81" fmla="*/ T80 w 9084"/>
                            <a:gd name="T82" fmla="+- 0 748 736"/>
                            <a:gd name="T83" fmla="*/ 748 h 753"/>
                            <a:gd name="T84" fmla="+- 0 1421 1413"/>
                            <a:gd name="T85" fmla="*/ T84 w 9084"/>
                            <a:gd name="T86" fmla="+- 0 748 736"/>
                            <a:gd name="T87" fmla="*/ 748 h 753"/>
                            <a:gd name="T88" fmla="+- 0 1421 1413"/>
                            <a:gd name="T89" fmla="*/ T88 w 9084"/>
                            <a:gd name="T90" fmla="+- 0 744 736"/>
                            <a:gd name="T91" fmla="*/ 744 h 753"/>
                            <a:gd name="T92" fmla="+- 0 8787 1413"/>
                            <a:gd name="T93" fmla="*/ T92 w 9084"/>
                            <a:gd name="T94" fmla="+- 0 744 736"/>
                            <a:gd name="T95" fmla="*/ 744 h 753"/>
                            <a:gd name="T96" fmla="+- 0 8787 1413"/>
                            <a:gd name="T97" fmla="*/ T96 w 9084"/>
                            <a:gd name="T98" fmla="+- 0 748 736"/>
                            <a:gd name="T99" fmla="*/ 748 h 753"/>
                            <a:gd name="T100" fmla="+- 0 8795 1413"/>
                            <a:gd name="T101" fmla="*/ T100 w 9084"/>
                            <a:gd name="T102" fmla="+- 0 748 736"/>
                            <a:gd name="T103" fmla="*/ 748 h 753"/>
                            <a:gd name="T104" fmla="+- 0 8795 1413"/>
                            <a:gd name="T105" fmla="*/ T104 w 9084"/>
                            <a:gd name="T106" fmla="+- 0 744 736"/>
                            <a:gd name="T107" fmla="*/ 744 h 753"/>
                            <a:gd name="T108" fmla="+- 0 8795 1413"/>
                            <a:gd name="T109" fmla="*/ T108 w 9084"/>
                            <a:gd name="T110" fmla="+- 0 736 736"/>
                            <a:gd name="T111" fmla="*/ 736 h 753"/>
                            <a:gd name="T112" fmla="+- 0 10488 1413"/>
                            <a:gd name="T113" fmla="*/ T112 w 9084"/>
                            <a:gd name="T114" fmla="+- 0 1481 736"/>
                            <a:gd name="T115" fmla="*/ 1481 h 753"/>
                            <a:gd name="T116" fmla="+- 0 8795 1413"/>
                            <a:gd name="T117" fmla="*/ T116 w 9084"/>
                            <a:gd name="T118" fmla="+- 0 1481 736"/>
                            <a:gd name="T119" fmla="*/ 1481 h 753"/>
                            <a:gd name="T120" fmla="+- 0 8795 1413"/>
                            <a:gd name="T121" fmla="*/ T120 w 9084"/>
                            <a:gd name="T122" fmla="+- 0 1489 736"/>
                            <a:gd name="T123" fmla="*/ 1489 h 753"/>
                            <a:gd name="T124" fmla="+- 0 10488 1413"/>
                            <a:gd name="T125" fmla="*/ T124 w 9084"/>
                            <a:gd name="T126" fmla="+- 0 1489 736"/>
                            <a:gd name="T127" fmla="*/ 1489 h 753"/>
                            <a:gd name="T128" fmla="+- 0 10488 1413"/>
                            <a:gd name="T129" fmla="*/ T128 w 9084"/>
                            <a:gd name="T130" fmla="+- 0 1481 736"/>
                            <a:gd name="T131" fmla="*/ 1481 h 753"/>
                            <a:gd name="T132" fmla="+- 0 10488 1413"/>
                            <a:gd name="T133" fmla="*/ T132 w 9084"/>
                            <a:gd name="T134" fmla="+- 0 736 736"/>
                            <a:gd name="T135" fmla="*/ 736 h 753"/>
                            <a:gd name="T136" fmla="+- 0 8795 1413"/>
                            <a:gd name="T137" fmla="*/ T136 w 9084"/>
                            <a:gd name="T138" fmla="+- 0 736 736"/>
                            <a:gd name="T139" fmla="*/ 736 h 753"/>
                            <a:gd name="T140" fmla="+- 0 8795 1413"/>
                            <a:gd name="T141" fmla="*/ T140 w 9084"/>
                            <a:gd name="T142" fmla="+- 0 744 736"/>
                            <a:gd name="T143" fmla="*/ 744 h 753"/>
                            <a:gd name="T144" fmla="+- 0 10488 1413"/>
                            <a:gd name="T145" fmla="*/ T144 w 9084"/>
                            <a:gd name="T146" fmla="+- 0 744 736"/>
                            <a:gd name="T147" fmla="*/ 744 h 753"/>
                            <a:gd name="T148" fmla="+- 0 10488 1413"/>
                            <a:gd name="T149" fmla="*/ T148 w 9084"/>
                            <a:gd name="T150" fmla="+- 0 736 736"/>
                            <a:gd name="T151" fmla="*/ 736 h 753"/>
                            <a:gd name="T152" fmla="+- 0 10496 1413"/>
                            <a:gd name="T153" fmla="*/ T152 w 9084"/>
                            <a:gd name="T154" fmla="+- 0 748 736"/>
                            <a:gd name="T155" fmla="*/ 748 h 753"/>
                            <a:gd name="T156" fmla="+- 0 10488 1413"/>
                            <a:gd name="T157" fmla="*/ T156 w 9084"/>
                            <a:gd name="T158" fmla="+- 0 748 736"/>
                            <a:gd name="T159" fmla="*/ 748 h 753"/>
                            <a:gd name="T160" fmla="+- 0 10488 1413"/>
                            <a:gd name="T161" fmla="*/ T160 w 9084"/>
                            <a:gd name="T162" fmla="+- 0 1481 736"/>
                            <a:gd name="T163" fmla="*/ 1481 h 753"/>
                            <a:gd name="T164" fmla="+- 0 10488 1413"/>
                            <a:gd name="T165" fmla="*/ T164 w 9084"/>
                            <a:gd name="T166" fmla="+- 0 1489 736"/>
                            <a:gd name="T167" fmla="*/ 1489 h 753"/>
                            <a:gd name="T168" fmla="+- 0 10496 1413"/>
                            <a:gd name="T169" fmla="*/ T168 w 9084"/>
                            <a:gd name="T170" fmla="+- 0 1489 736"/>
                            <a:gd name="T171" fmla="*/ 1489 h 753"/>
                            <a:gd name="T172" fmla="+- 0 10496 1413"/>
                            <a:gd name="T173" fmla="*/ T172 w 9084"/>
                            <a:gd name="T174" fmla="+- 0 1481 736"/>
                            <a:gd name="T175" fmla="*/ 1481 h 753"/>
                            <a:gd name="T176" fmla="+- 0 10496 1413"/>
                            <a:gd name="T177" fmla="*/ T176 w 9084"/>
                            <a:gd name="T178" fmla="+- 0 748 736"/>
                            <a:gd name="T179" fmla="*/ 748 h 753"/>
                            <a:gd name="T180" fmla="+- 0 10496 1413"/>
                            <a:gd name="T181" fmla="*/ T180 w 9084"/>
                            <a:gd name="T182" fmla="+- 0 736 736"/>
                            <a:gd name="T183" fmla="*/ 736 h 753"/>
                            <a:gd name="T184" fmla="+- 0 10488 1413"/>
                            <a:gd name="T185" fmla="*/ T184 w 9084"/>
                            <a:gd name="T186" fmla="+- 0 736 736"/>
                            <a:gd name="T187" fmla="*/ 736 h 753"/>
                            <a:gd name="T188" fmla="+- 0 10488 1413"/>
                            <a:gd name="T189" fmla="*/ T188 w 9084"/>
                            <a:gd name="T190" fmla="+- 0 744 736"/>
                            <a:gd name="T191" fmla="*/ 744 h 753"/>
                            <a:gd name="T192" fmla="+- 0 10488 1413"/>
                            <a:gd name="T193" fmla="*/ T192 w 9084"/>
                            <a:gd name="T194" fmla="+- 0 748 736"/>
                            <a:gd name="T195" fmla="*/ 748 h 753"/>
                            <a:gd name="T196" fmla="+- 0 10496 1413"/>
                            <a:gd name="T197" fmla="*/ T196 w 9084"/>
                            <a:gd name="T198" fmla="+- 0 748 736"/>
                            <a:gd name="T199" fmla="*/ 748 h 753"/>
                            <a:gd name="T200" fmla="+- 0 10496 1413"/>
                            <a:gd name="T201" fmla="*/ T200 w 9084"/>
                            <a:gd name="T202" fmla="+- 0 744 736"/>
                            <a:gd name="T203" fmla="*/ 744 h 753"/>
                            <a:gd name="T204" fmla="+- 0 10496 1413"/>
                            <a:gd name="T205" fmla="*/ T204 w 9084"/>
                            <a:gd name="T206" fmla="+- 0 736 736"/>
                            <a:gd name="T207" fmla="*/ 736 h 7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9084" h="753">
                              <a:moveTo>
                                <a:pt x="7382" y="12"/>
                              </a:moveTo>
                              <a:lnTo>
                                <a:pt x="7374" y="12"/>
                              </a:lnTo>
                              <a:lnTo>
                                <a:pt x="7374" y="745"/>
                              </a:lnTo>
                              <a:lnTo>
                                <a:pt x="8" y="745"/>
                              </a:lnTo>
                              <a:lnTo>
                                <a:pt x="8" y="12"/>
                              </a:lnTo>
                              <a:lnTo>
                                <a:pt x="0" y="12"/>
                              </a:lnTo>
                              <a:lnTo>
                                <a:pt x="0" y="745"/>
                              </a:lnTo>
                              <a:lnTo>
                                <a:pt x="0" y="753"/>
                              </a:lnTo>
                              <a:lnTo>
                                <a:pt x="8" y="753"/>
                              </a:lnTo>
                              <a:lnTo>
                                <a:pt x="7374" y="753"/>
                              </a:lnTo>
                              <a:lnTo>
                                <a:pt x="7382" y="753"/>
                              </a:lnTo>
                              <a:lnTo>
                                <a:pt x="7382" y="745"/>
                              </a:lnTo>
                              <a:lnTo>
                                <a:pt x="7382" y="12"/>
                              </a:lnTo>
                              <a:close/>
                              <a:moveTo>
                                <a:pt x="7382" y="0"/>
                              </a:moveTo>
                              <a:lnTo>
                                <a:pt x="7374" y="0"/>
                              </a:lnTo>
                              <a:lnTo>
                                <a:pt x="8" y="0"/>
                              </a:lnTo>
                              <a:lnTo>
                                <a:pt x="0" y="0"/>
                              </a:lnTo>
                              <a:lnTo>
                                <a:pt x="0" y="8"/>
                              </a:lnTo>
                              <a:lnTo>
                                <a:pt x="0" y="12"/>
                              </a:lnTo>
                              <a:lnTo>
                                <a:pt x="8" y="12"/>
                              </a:lnTo>
                              <a:lnTo>
                                <a:pt x="8" y="8"/>
                              </a:lnTo>
                              <a:lnTo>
                                <a:pt x="7374" y="8"/>
                              </a:lnTo>
                              <a:lnTo>
                                <a:pt x="7374" y="12"/>
                              </a:lnTo>
                              <a:lnTo>
                                <a:pt x="7382" y="12"/>
                              </a:lnTo>
                              <a:lnTo>
                                <a:pt x="7382" y="8"/>
                              </a:lnTo>
                              <a:lnTo>
                                <a:pt x="7382" y="0"/>
                              </a:lnTo>
                              <a:close/>
                              <a:moveTo>
                                <a:pt x="9075" y="745"/>
                              </a:moveTo>
                              <a:lnTo>
                                <a:pt x="7382" y="745"/>
                              </a:lnTo>
                              <a:lnTo>
                                <a:pt x="7382" y="753"/>
                              </a:lnTo>
                              <a:lnTo>
                                <a:pt x="9075" y="753"/>
                              </a:lnTo>
                              <a:lnTo>
                                <a:pt x="9075" y="745"/>
                              </a:lnTo>
                              <a:close/>
                              <a:moveTo>
                                <a:pt x="9075" y="0"/>
                              </a:moveTo>
                              <a:lnTo>
                                <a:pt x="7382" y="0"/>
                              </a:lnTo>
                              <a:lnTo>
                                <a:pt x="7382" y="8"/>
                              </a:lnTo>
                              <a:lnTo>
                                <a:pt x="9075" y="8"/>
                              </a:lnTo>
                              <a:lnTo>
                                <a:pt x="9075" y="0"/>
                              </a:lnTo>
                              <a:close/>
                              <a:moveTo>
                                <a:pt x="9083" y="12"/>
                              </a:moveTo>
                              <a:lnTo>
                                <a:pt x="9075" y="12"/>
                              </a:lnTo>
                              <a:lnTo>
                                <a:pt x="9075" y="745"/>
                              </a:lnTo>
                              <a:lnTo>
                                <a:pt x="9075" y="753"/>
                              </a:lnTo>
                              <a:lnTo>
                                <a:pt x="9083" y="753"/>
                              </a:lnTo>
                              <a:lnTo>
                                <a:pt x="9083" y="745"/>
                              </a:lnTo>
                              <a:lnTo>
                                <a:pt x="9083" y="12"/>
                              </a:lnTo>
                              <a:close/>
                              <a:moveTo>
                                <a:pt x="9083" y="0"/>
                              </a:moveTo>
                              <a:lnTo>
                                <a:pt x="9075" y="0"/>
                              </a:lnTo>
                              <a:lnTo>
                                <a:pt x="9075" y="8"/>
                              </a:lnTo>
                              <a:lnTo>
                                <a:pt x="9075" y="12"/>
                              </a:lnTo>
                              <a:lnTo>
                                <a:pt x="9083" y="12"/>
                              </a:lnTo>
                              <a:lnTo>
                                <a:pt x="9083" y="8"/>
                              </a:lnTo>
                              <a:lnTo>
                                <a:pt x="908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8"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26" y="747"/>
                          <a:ext cx="3028"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9006FA3" id="Group 9" o:spid="_x0000_s1026" style="position:absolute;margin-left:70.65pt;margin-top:36.8pt;width:454.2pt;height:37.65pt;z-index:-15924736;mso-position-horizontal-relative:page;mso-position-vertical-relative:page" coordorigin="1413,736" coordsize="9084,7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TjryRHDAAA5T0AAA4AAABkcnMvZTJvRG9jLnhtbNRbXY/buhF9L9D/&#10;IPixhWONLOvDyOYi2Y+LC6Rt0Kv+AK0s28K1JVXS7iYt+t87Q4k2SWsk3qQvDZC1djUkD+dwhjw0&#10;+f6nr+eT85o3bVGVdwt45y6cvMyqXVEe7hb/SJ6W0cJpu7TcpaeqzO8W3/J28dOHP/7h/Vu9zb3q&#10;WJ12eeNgJWW7favvFseuq7erVZsd83PavqvqvMSX+6o5px3+2hxWuyZ9w9rPp5XnusHqrWp2dVNl&#10;edviXx/6l4sPov79Ps+6v+33bd45p7sFYuvEz0b8fKafqw/v0+2hSetjkQ0w0u9AcU6LEhu9VPWQ&#10;dqnz0hQ3VZ2LrKnaat+9y6rzqtrviywXfcDegGv05uemeqlFXw7bt0N9cRO61vDTd1eb/fX1S+MU&#10;O+QuWDhlekaORLNOTL55qw9bNPm5qX+tvzR9B/Hxc5X91uLrlfmefj/0xs7z21+qHVaXvnSV8M3X&#10;fXOmKrDXzldBwbcLBfnXzsnwj5swiNY+MpXhOz+MYLPpOcqOSCQVAx/WCwffhutAvnocSsdu5PdF&#10;w82aXq7Sbd+qQDogo27haGuvDm1/zKG/HtM6Fzy15C3p0FA69CN6QNg4AL1XhZ10aav6U3lDKFt0&#10;+6wn0SWe7hLpTt4h6TZ7abuf80pQkr5+brs+Fnb4JIjeDcMhQTb25xOGxZ+XjutEYbxxBAmDvTQD&#10;afanlZO4zpsjGjeMEKdSV+hHzoXGw6VB5Lc3wprI5OgMdGJ8XYyQaKWmKIzCUVQbaUaofAYVDn2l&#10;LgYV0jmPCtOdUhOLKpZmhCpiUIHuePAjGPMWjqkrMGE06i8aIgo08D0YdRhF16WfCXgcON3/LDjV&#10;/xPgdAZ4cCoJCQQcOJ0GhlBQWWDHmWeyAOtRv3kqDYnHBoBOAwPNU0ngoZkccNBUEhKPiwLPJGF8&#10;vHkqBzylns4BZYxxv6ksJB4XDGuThigeC4a1ygKCi8eTx1pngR1va5WHZM0Fw9okggGn8jABTueB&#10;TSJrlYhkzQXD2iSCAafywIOjuVlJIyw4XyUi8blw8E0ixsH5Kg8T4HQe2KnKV4lIfC4gfJ0I0e7I&#10;dOWrPEyA03ngwalEJDj9jc+kG50IbHd0dtioPAij0dlho/PAgsNllTI7bLiA2OhEMFkO13bXytgs&#10;t9FZ4KGpNCQbLhw2Og3I51ge2agkkM2o1wKdAzYYApWEJOCCIdBJYKAFKgU8NJ0BHprKQRJwoRDo&#10;JHDQVAp4aDoDbPINVA6SgAuEUCeBgRaqFLDQQp0BdtIKVQ6SkAuDUCeBg6ZSwEPTGeChqRwkIRcG&#10;oU5CiEkQm+4F1XWRHaoUkM1oGEQ6Ayy0SOUgibgwiHQSmOQRqRSwyYP0oDJdsWMtUjlIIi4MIp0E&#10;DppKAQ9NZ4CHpnKQRFwYxDoJDKGxSgFLaKwzwCaPWOUgibkwiHUSOGgqBTw0nQEemspBEnNhEOsk&#10;MITGKgUsoeDqFLAzFbgqCwmWY+Z4cHUiGHjgqjxM4NN5mMCnUoH4uHAAV2eDYRZclQyWWnB1Mibw&#10;qXwgPi4mwJDQTAIGTUKzGRhMCe36GI2U7cy0CYaI5lU06JRwqzgAlRF+GQe0i6fkO96FoFKSYDlu&#10;CIJOCo9Q5WQCoaGneYS6oAZWUYOnBwm2PSoNQRPVwmp0NgPP4ISn2VNZwb0SNk5upTUDUWVlCqJB&#10;ygRElRaEyIbKrcAe1RNgKmwYXxOAKbF5iLrIxoLcUDRkNhfNa5UVPppxtWMXKrrOBlZog6G0WXwq&#10;JTy+G6XN7bvqUhtYrY0rDK3HXLbWxDafrX3rMNHlNrB6GwzBzQJUo2QCoHWQ+CojCcYdNwIN0c0x&#10;rIlunmFDdOM8i+uU0flEl93A6m6wE970rYqF8gZDeiNAbsLbqJQkWJD1oE4Kt6LR9Tf3HQAYAnwC&#10;oC7BsSAH0BDhOBjG86Amw4XV+GwSWIdJoJKCm9vsbGKIcTFP4Ci7WYUEKinCioGoczIxDnVJDqwm&#10;B0OUsxA1WT4B0RTmfKjo0hxYbQ6GOMfGx4kOVVqE1bgXQ30+mfBiqPKSAKvR4UakR2MiHQyVznxh&#10;BqZM532oC3UsyAWLKdXHN9NA1+rcbhqYYp1PN7pcx4IsQJ0ULmFHKiN8wo5uAoXLh5E+o7CqHexk&#10;O9jpdjCE+0Q+1KU7FuQ8eCPex8dgrEYJL0FjnY+JIIlVShJgFTzYSXiw0/B4pkTOjOLbbh4gnteQ&#10;lvQlLhZkPOjdiPjRrTbPEPHMXpvn3swnzKLBc1VKECAXJJ6p4sej2NNVvBrFeMziIM8NpEd5lCD7&#10;Wg5nCfDJSelEkCsOgtRVSyc5EnQgnuNI5EkNtKKDB4wxdoaMQ5rlsL1pY4w+Mu6PW8xaDwdKcNli&#10;VTlJZ1G7OCIzWzvpWDJH+WkDnTSlMLfrqTd0FWWZTe2ktah21EhW5kNX13ZdJSVCtaOCsKmddIEw&#10;t+sqrdLJHFfXNrXTmlmY23WVVrDC3K6rtJ4kc1wG2oChtZ0wt+sqrbPIHJdHNrXTmkeY23WV1h/C&#10;3K6rtBogc5zFbcDQ3CzM7bpKMyWZ4wxnUzvNW8Lcrqs0iwhzu66KnVmypy1VGzhASbYvYNddcIf+&#10;0qajVQuX7GSbni75CQ+4WLUgMxTtkNkVkJ3GsyB2BWSnLdMUyDwFlokKaJNG8GCZqlBmDwUskxXI&#10;bAX4fb9Vp2W+AsuEBTJjDYceZ2cWkDkLUC5bQZJZCyzTFsi8Bagl7VqQTFumLpC5C1BnWbUgsxfJ&#10;HqsCMn+RDLErIIc3ygK7ArLTlkkMZBYDXDZbtSDzGC1jbQqI1SnFAy0r7QoMnaZlnlKgH4TDOq7B&#10;89TmSepm4eBJ6mcqk27rtKPln3x03u4W/RHUI57XxeFNL87Va55UwqSjZWC4JhWJWPHrlb7hq8Wp&#10;1C1Js6uW8r38rIcaB7sQY7avUhrIz94Q5RzWZmd1QSerkJ99VSgb5oH1RnPtDVboLgvsM1bhWrpi&#10;1nBg4XpyWnZQfkrnSsMZ597yKivKTlWbY98mxoI4mY9jb3YoSENZt/xUCZ626d1tYxNNEmI1AvoR&#10;NzOWeqPp1i7EWprNNMmTpTv0YjfX7DBITLfy1McubbRp4ciT/3uH4NygvjY+EyZXw5vRb9E16Y3Z&#10;jklD6Xz5aYTgNAkXrJZmZqNTHaIdPTXfcT26YJgZfxe7ueR4NZxlasA4z700vKFUdzvOZEav5XsL&#10;T0nnzjpKGsq65WdP/aX7lpzOup3rktnsYDfX7GBmdkI6CDM6LRHEDs5lrUBLDOUuSludit1TcTrR&#10;BNE2h+f7U+O8pnSBS/wbkrBmdhI7R2VFxeSkScXxHsywHKEbMeJC1r9j/J7e/eTFy6cgCpf+k79Z&#10;xqEbLV2IP8UBbor7D0//oZUK+Ntjsdvl5eeizOXlMPDt7goN19T6a13iephYDG1we0f06zs6ibfB&#10;yp2YNo95unscnru0OPXPKx2xcDJ2W34KR+A9qP5SUX8J6rnafcMLRk3VX4zDi3z4cKyafy2cN7wU&#10;d7do//mSNvnCOf1S4iWpGL+7xWmuE7/4m5DOcjTqm2f1TVpmWNXdolvg5h893nf9zbuXuikOR2wJ&#10;hC/Kii5I7Qu6gCTw9aiGX/Ce1of3dZFt8f9AAj7dkDB/UxBLdS/Ul/624dmqjnPa/PZSL/GyHg7X&#10;4rk4Fd03cfEQkROo8vVLkdHNOPpFufuFU3h/mQ5fU6sOnkTC7kmrvgwGQ5GJu3ROWd0fcYc0/9jW&#10;uMYmz1z/1DTVGzGOBPRbBnotK/pVw/F8KmoZQPQ89Bidb1wbHHFafyXxocpeznnZ9Xcsm/yEna/K&#10;9ljULTK+zc/P+e5u0fyy6xkcCzMv+ui6sfdpeb9x75e+Gz4uP8Z+uAzdx9DHb3bgHu5lmL20Oboh&#10;PT3Uxf8gzvpcMaSJmwBIt+SSPrdkf0dni4hquybvMkxM6XaPOWT4O2amywvh5qtnyel2l/M2dPhH&#10;rGuEsBJJSdx1XLt0R4YuOgaoB2nwy9uKODCa/nKeQw/oacQpYkVe1KNEOpgQ5kvmS7e/KxW68WP0&#10;GPlL3wsekaOHh+XHp3t/GTyhGn9YP9zfP4DkqE+FNKx+nKLpDPgk/t2meSW/9aMbnSDo7V36f57d&#10;z0WHN6FPxfluEV3muXT7A6leDlEcWPSI/0VKFXeJxWAb7j3TZWX1d2F1vZ394b8AAAD//wMAUEsD&#10;BBQABgAIAAAAIQBYYLMbugAAACIBAAAZAAAAZHJzL19yZWxzL2Uyb0RvYy54bWwucmVsc4SPywrC&#10;MBBF94L/EGZv07oQkaZuRHAr9QOGZJpGmwdJFPv3BtwoCC7nXu45TLt/2ok9KCbjnYCmqoGRk14Z&#10;pwVc+uNqCyxldAon70jATAn23XLRnmnCXEZpNCGxQnFJwJhz2HGe5EgWU+UDudIMPlrM5YyaB5Q3&#10;1MTXdb3h8ZMB3ReTnZSAeFINsH4Oxfyf7YfBSDp4ebfk8g8FN7a4CxCjpizAkjL4DpvqGkgD71r+&#10;9Vn3AgAA//8DAFBLAwQUAAYACAAAACEA/8xw8uEAAAALAQAADwAAAGRycy9kb3ducmV2LnhtbEyP&#10;TWuDQBCG74X+h2UKvTWrNc2HcQ0htD2FQJNCyW2iE5W4s+Ju1Pz7rqf2+PI+vPNMsh50LTpqbWVY&#10;QTgJQBBnJq+4UPB9/HhZgLAOOcfaMCm4k4V1+viQYJybnr+oO7hC+BG2MSoonWtiKW1WkkY7MQ2x&#10;7y6m1eh8bAuZt9j7cV3L1yCYSY0V+wslNrQtKbseblrBZ4/9Jgrfu931sr2fjm/7n11ISj0/DZsV&#10;CEeD+4Nh1PfqkHqns7lxbkXt8zSMPKpgHs1AjEAwXc5BnMdqsQSZJvL/D+kvAAAA//8DAFBLAwQK&#10;AAAAAAAAACEAT9SmQFo8AABaPAAAFQAAAGRycy9tZWRpYS9pbWFnZTEuanBlZ//Y/+AAEEpGSUYA&#10;AQEBAGAAYAAA/9sAQwADAgIDAgIDAwMDBAMDBAUIBQUEBAUKBwcGCAwKDAwLCgsLDQ4SEA0OEQ4L&#10;CxAWEBETFBUVFQwPFxgWFBgSFBUU/9sAQwEDBAQFBAUJBQUJFA0LDRQUFBQUFBQUFBQUFBQUFBQU&#10;FBQUFBQUFBQUFBQUFBQUFBQUFBQUFBQUFBQUFBQUFBQU/8AAEQgAYAGk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LKKKK/Qz4wKKKKACiii&#10;kAUUUUwCiiigAooooAKKKKACiiigAooooAKKKKACiiigYUUUUCCiiigAooooAKKKKACiiigAoooo&#10;AKKKKACiiigAooooAKKKKQBT99MopgFFFFABRRRQAUUUUAFFFFABRRRQAU9Nu/5l3p/cplFAH0t+&#10;zJ4E+D/x3+JNp4K1jQ/E+g319FK9pd2uuRXCO0SOzoyNart+RX+avsk/8EuPhD/0EfFf/gdD/wDG&#10;K+IP2B/+Tu/h/wD9dL3/ANIriv2jI496+YzCtUpVeWnM9vCU4VaXvRPw5+MMPwq8MeLvEXh7wp4e&#10;8Q3I06eWyj1bUNai+aVX27/KW3+5v/2v++K6b9n3RfgT8RNc0rwx41tfFXhzWbx4rWDUrTU4pbW5&#10;nb5fmXyN0W9v97/fryL4o/8AJS/Fv/YYvf8A0a9WPhJ/yVXwT/2HbD/0oSvb5L0Ty+b3z9MR/wAE&#10;uPhGR/yE/FQ/7foP/jFfFn7Uv7GXij9nS+l1O28zXfBEsv7jVUX5rf8AupOv8Lf7f3W/8cr6P8X/&#10;ALb+t/AX9rXxz4a19Jtd8Dve2+yBebiw3W8W54/VP9ivtnw14m8L/FvwVFqOlT2PiPw5qcDISUEs&#10;UqNwyOjf+PK1eEq+JwrjOp70ZHrujQr+7H4j8C66rwbrHgyxR18U+HNW1svL/rtM1hbLYn+41vLv&#10;r7D/AGuf+Cel14UW98X/AAvtZb7RfnlvPDyDdNa/7Vv/AH1/2fvL/tfw/CT/ACV9BTq0sTDmgeRU&#10;pSoz94+yfi58G/2fPht8GfCfj6wj8Za2nild2m6d/asEB+VP3olfyH2bPu/Lu+avmaz1vwTDql3L&#10;eeFdXvNPlZPItItdSJ4k/j3y/Z33/wDfC17T+0F/yZ7+zZ/u6x/6UJXzO/3Kww0bwblLq/zKry94&#10;/Sj4MfsGfBL41fDPQ/Gem3Xi60tNUi3i3l1CBmidHZGT/UfwurVx/wC01+yl8Dv2ZPD+j6rqdt41&#10;1qLVLlrVUtNTgV02ru/iir6Y/wCCeX/JpHgrPTde/wDpZNXkn/BWT/kmvgb0/taX/wBFV4kK1X63&#10;7Lm909WVOl7D2nKfKGj/APDLesSpBqEfxO8Obut2k9ndRL/vfJu/74SvabL/AIJx+Efip4WTxB8K&#10;viqNWsJf9UNRsw67v7rMm1om/wB6LNfCVfRn7Bnxq1H4VfHzQdMF0w0DxLcJpd9abvkdm+W3l/3l&#10;ldf+AO9exXpVacOelM86lKlOXLVief8Axq/Zu8ffAHUEh8V6R5NjK+y31S0bzbS4/wBxv4W/2X2t&#10;XnelTWdtfxS6hZyX9ojfvbeKfyndf9/Y+3/vmv358X+C9G8e+G7/AELX7CHVNJvozFPbXCZR1/Pr&#10;/tV+JX7Sfwbl+BXxi13wj5jTWUDLcWNw/wB6W1l+Zf8AgX8Lf7S1ngsb9Y9yfxFYnDfV/fge7/sj&#10;fAb4M/tOXmtaXc6b4p8N61pcS3GyPWYp4biJm27/APj3Xb838H+1X0T4g/4JqfBfw5oWoatfan4p&#10;SzsLaW6nZb+L7irub/ll7V4f/wAEnv8AksPjX/sBp/6ULX6H/G3j4M+PMf8AQBv/AP0nevMxdarT&#10;xHJGR3YenTlQ5pRPxG8Wax4BuzLF4b8Ma3p0aS/u7nUNaWdni/2kW3XY3+fnr3H9lf4ZfBz9oXx8&#10;3g/UtF8UeHtVa2e6tri31uK4in2/eT/j3Xb8vzf8Br5Zr6a/4JwnH7V3h/8A68Lz/wBJ2r3cT7lG&#10;XKeZRkp1YqR9if8ADrn4R/8AQS8Vf+B8X/xqvzj+K1z8OIdY1DTPBGja7bwWt00Ueqarqqz/AGhV&#10;/j8pYF2b/wDfr93mz5dfhd8JPgN4s+P/AMQLjQ/DFnvRZd15qEvy29nFu+9K3/sn32rysvryk5Tq&#10;z+E78XTjHljTidR+zB4D8EfGL4haF4K1jwx4huby/wB3n6tpWqqqQIu5/NeJoG+X/gdenfHv4Yfs&#10;w/A++uNGh1Hxf4u8SxfJLp2manAsUD/3JZfK2q3+yu565z4nfFPSv2b9P1j4WfCeO7sNTRntPEnj&#10;S7i8rUL+VfvxQfxQRJ/n++/y799tzV6EYTrT9rzcsTjlKNKPL9o1fE95o15qjy6Dpt3o+n7flt7u&#10;+S6f/v75UX/oNZVFFeicQV9V/se/sZv+0J4K8X+IdUeXT7KKBrLRZfu+bffe3v8A3ok+Vf8AgX+z&#10;Xgnww+Guq/FvxxovhTRl/wBP1O5WJXCfLEn8crf7KJvb/gFftH+z3L4Htfh5aaB4CvIrvRvDksmj&#10;SNEefPibErP6szZfd/FvzXk5hiZUo+58R34SjGrL3z8PPEOg6h4V17UNF1W2az1Owne1urd/vq6v&#10;tes+vv8A/wCCnP7PI0++tfipott+6uWSy1pFT7kn3YZ/+Bfcb/gP96vgCu/D144ilzHNVpeynynZ&#10;fBfwlY+P/i54N8Mak0yWGrarBZTtbvsdVZ9j7a+oPjn8Iv2YPgRrf9g6jqnjbXvEChXn0/Sbq1by&#10;A3/PVnjVF/3fvV8m/D7xlc/Dzxx4f8T2MEdzdaPeRXsUVx91mV92xqzde1i+8Sa9qGr6nO1zqF/O&#10;11PM/wDG7Pves50Zzn8fujjOMI/CfU/wM+HH7Pfx2+JemeDNN0n4g6deX6yOtzealasi+VE0v8MX&#10;+zX1V/w61+En/QT8Vf8AgdB/8Yr40/4J3DP7WnhD/rhf/wDpLLX7HP8AdrwsbVq0KvJCZ6mFpwq0&#10;ueUT8ZL+b9mvTdbvdPufD/xJzazvbtNFqVm/3X2f3a9m8Dfs0/s5/GH4beKvEHgnxF4pfVNG0+e6&#10;l07ULqJLiB1iZk3p5XzL8v3kb8a+LfG3/I6eIP8AsI3H/o160vhl8StX+FniC71XSNrvdaddabPF&#10;Lv2SxTxMr7//AEL/AHkSvZqYefKnCZ50akeb3onJf7lfQP7Pv7E/xA+PdvDqttBH4e8Lv93WdTR/&#10;3v8A1wi+9L/vfIv+1V39g39ne0+OvxcmOuR/afC/h6JL2+t/4LiV3/dRN/svtdm/3K/YZmttD0xy&#10;qx29laxZ2qNqxoq1y43GypS5KXxHZh8IqseeR+avxQ/Zf+AH7LWk2j/EDxH4h8X+IbpS0GjaY0Vr&#10;5v8At7fvRJ/tPL/31XiX/C2vgT9p8r/hQlz9l3f67/hMr3zf/Qdtea/GD4l6n8YPiX4g8WalKzy6&#10;jdPLEjt/qov+WUX/AABdiVxldlKhJx/ez944qtWKl7sT7r+F37Mn7Pn7U2jXL+Add8R+DvEVtHm4&#10;0e/lineL/b2P/rU/2lf/AHtteNfH/wDYe+IfwGhuNUlij8TeGIvvarpqN+6T/prF96L/AMeX/arz&#10;H4P/ABL1D4OfEHRPF+mSslxpt0ssqJ/y1i/5axf8DTelfu7E9trmmpIFS4tbmMNtZdysrLXn4itV&#10;wNXfmidlGnTxcP5ZH89Ve8fALQfhJ8VPiP4f8H694d8S6VNq0qWseoWeuRTIsv8ADuia1+67f7Vd&#10;B+3l+z9Y/A74tQ3WgwfZvDXiCJrqztl+7byq/wC9iX/Z+dHX/f2/wV59+yj/AMnMfDT/ALDlr/6F&#10;XpSqxrYd1YnCoSpVeSR+hX/Drf4R4/5CXij/AMD4v/jVfGnjTR/2c/AfxC1/wrqmhfESSTRtQnsJ&#10;buz1Kzbe8TMm9EeJf7lfsa3I/Cvwk/aW/wCTifib/wBjJf8A/pQ9eNl86mInKM5nqYqMaULxifWn&#10;wp/Yt+Av7RXhqfVPAHjrxXb3MB23VlqQgaW1dvu7ovKX/vpH214z+0d+wf41/Z/02bX4LyDxZ4Wi&#10;bMmoWsTRTWw/6axfPsT/AG1Zv+AV33/BKnTtVm+NviW+gWT+x4tDaK8f+DzWli8r/gXyS/8Aj9fp&#10;H8Tr/RNK+HfiS78RmJdAj0+4N8s3CtFsbev/AAKnUxNXC4jkU+aIU6NKvQ5uXlPwIooor6M8UKKK&#10;KYh9FMooA+gP2B/+Tu/h/wD9dL3/ANIriv2j7H6V+L37AqM/7XXgDau4K163/klcV+0XY/Svks0/&#10;ixPfwH8I/AT4o/8AJTfFv/YYuv8A0a9SfCX/AJKv4K/7Dth/6UJUXxURofih4wiZWR11i9Rkf/r4&#10;epvg/C1z8XfA8USs8r67YIqJ/F/pCV9R/wAujxPtnpP7dH/J2HxC/wCvm3/9JIqwPgB+0p4w/Z38&#10;S/2h4fuftOmTsn27R7hv9Hul/wDZX/20/wDsK6L9uqF4f2sfH3mqy75rd13f3fskVeC1hQhCph4w&#10;mVKUoVJSifuT8Av2kPB/7Q3hn+0fDt7sv4VX7dpNw3+kWbnHDL/Ev+2vy14Z+1t+wFpfxaF74o8D&#10;JBo3jJg0s9oRstdSf1PaKX/bH3v4v71fmT4E8feIPhn4nstf8M6pNpGr2zfu7i3b/wAcdP40/wBh&#10;6/Vr9lH9uLw98dbaDQ9faLw944RObTf+4vv9q3P97/pkfmH+1XiV8NVwUva0Nj1adenio+zqnxl+&#10;1L4Y1Twh+y3+z7o2s2M2larYPrENxaXC7Xifz0r5Tf7lfoz/AMFcBjTPhh/131H/ANAt6/OV69fA&#10;S5sPzPzPOxMeWryn7J/8E8v+TR/BP1vf/S2evIv+CsP/ACTXwL/2FZf/AEVXr3/BPWNo/wBkfwOG&#10;HLfbW/8AJyavIv8AgrAjN8L/AATIAdi6xIrMO37lv8K8Kn/v3/bx69T/AHQ/Muut+DMM9z8ZPh/F&#10;bf8AHw2v2CRf732hK5J/kWvtj/gnx+ypruv/ABB034k+I9Nn03w3o7faNOS7Ta9/Ptwjqv8AzyT7&#10;+7+9t/26+ixFWNKlzSPFoU5VZ8sT9SB0FflB/wAFRNRsbz9ojTILfb9os9Cgjudv9/zZXX/x11r7&#10;7/aC/aZ8H/s8+G5bzWb2O51p4v8AQdEgl/0m5f8AhG3+Ff8Aabivxl+I/wAQdX+KfjnWvFmtyedq&#10;WqTtcS7PuJ/cRP8AZRNif8ArwcsoT9p7U9bHVI8nsz66/wCCT3/JYvGv/YDT/wBKFr9D/jX/AMkb&#10;8df9gG//APSd6/PL/gk+jH4ueNH2/J/YaL/5MLX6HfGiNpfg945RV3O2hX6qvr/o71hjv96NML/u&#10;x+CH8FfTv/BOH/k67w//ANeN5/6IavmJK+nP+Cb6Fv2rdCYLuC6deM/+z+6avosV/u0jxcN/Fifs&#10;Mfu184fsbfE/4XeLvCmo6B8OtO/sD+yLpxc6ZchftUyl/kunb+Pfx/u/d4+Wvo9jiM1+CXgr4j+I&#10;Pg38SovEnh28ew1ixuX+Rvuypv8AnilX+JXr5rC4Z4iMoo93EVvZSifpb+3P+xzF8aNJl8Y+ErdV&#10;8cWEX723T5f7TiX+D/rqn8Df8B/u7fygubaSzuJYJ4mhlibY0LrsdHr9yP2c/j/oX7RXw8t9e0n/&#10;AEe8ixDf6a7fPaT90/3f7rdxXzF+3x+xl/wlcF58SfA1j/xPI183V9Jt0/4/F/57xL/z1/vL/H/v&#10;fe78FiZUZewrnNiaEasfa0z80aKK9l/ZY+Alz8ePiRFBcxSw+D9J/wBN13UPuJFAvz+Vv/vPs2/9&#10;9t/BX0EpwhDnkePGEpy5Yno/w9Q/st/s4ah8QZ8W3xE+IMT6b4cV/wDXWGnf8tbr/ef5dv8A2y/2&#10;6qfsAftCt8Gvi2mh6vc7PCvidltbne3yW9x/yyl/9kb/AH/9iqnxO/bh+IupeNtTn8F+I5PDHhCN&#10;/I0vSre1g2QWy/Kv31+8+zd/wKuW/wCG1PjX/wBD5d/+Atr/APGq4PZVJwlzx+I6vaxhKPL9k/Zf&#10;xr4O0v4heEtV8O61bi60vUrd7a4hPQow/nX4ZfGn4V6j8FviZrXhLU1zJYT/ALq42/JPA3zRSr/v&#10;LX6rfsOftHyfH/4VhNaull8X6E62up/KqeeG5iuNvbeAf+BI1cV/wUX/AGcn+J3w/i8b6JaNN4l8&#10;OROZoYl+e6svvOn+8n3x/wACryMJVlhK/sah6OIhHEUvaRPynooor6o8E+lP+Cdv/J2vhL/rhf8A&#10;/pLLX7Ifwmvxx/4J2KzftY+FGC4C218zf+AstfsY/wB2vk8z/wB4PfwH8I/n48bf8jp4g/7CNx/6&#10;NesSt7xyjJ468Rqy7HTUbjd/39esGvqofAjwXufob/wSV1S0R/iTpmUW/f7BOv8AeeJRKv8A47u/&#10;8fr738dWkt/4L161gz59xp9xFHt/vNE2K/EP9nz43av+z78T9P8AF2lr9phVfs99Y79iXVu330/9&#10;mX/aRa/Zv4PfG3wl8c/C0et+FtTS8i2jz7Z/luLZ/wC5Kn8DV8xmNCUK3tV8J7uDqxnS9mfg5T6+&#10;gf20v2ddS+BnxV1C5gtJP+EQ1i5a7026Rf3Sbvme3f8Ausn/AKDtr57r6SlVhVhzRPFnHknyyHyf&#10;8e71+/Pw1tp9P+HXha1uTi5i0q1SX/eWJA1fkF+x9+zpqXx8+JFir2kg8I6XcJPqt86/utq/N9nR&#10;v77/AHP935q/Wj4t/Gbwn8DvCsut+K9USwtlUiGFfmnuW/uRJ1dq8DNJ+0nGnA9bAR5IyqSPiz/g&#10;rDqtp9h+HWm70e/8++uNv92LZEv/AKF/6BXyF+yh/wAnLfDP/sOWv/oVVf2ifjpqv7QXxP1DxVqE&#10;f2O02/Z9Osi+/wCywL9xP9753Zv9p6tfsoJ/xkz8M/8AsOQf+hV6MKUqOEcJHFUqe1r8x+5g+7mv&#10;zw8J/Dv9n747ftLfETwz4g0LVdO8XwazesVuNYf7PqbpK/mvEE27W/i2f3f92v0P6LX4Y/tAalfe&#10;Hv2nfiBqen3M9hqFr4pvLiC4ibY8TrcO6OleFgKTqylGMuU9TFS5OXmP2G0X4X2Pwf8AhvqOkfCv&#10;QNJ0i9WN5bO1uFbypp+3nvu3t6bi3evyY/aT/aK+LPxP1u98NePbuTSobG5ZJ/D9pF5FvFIn95fv&#10;P/wN2r9FP2Mv2trH9ovwoum6u8dp460qNft1uPkS6X/n4iH/AKGv8De22sL9uD9j6D456HN4r8MW&#10;qReOtNi6INo1SJf+WTf9NV/gb/gPpt1wzWHxHLXQVl7WlzUj8lKKmvLaewupba5gltruBnilimXY&#10;6Ov30dKhr6o+eCiiimA+hH2Pu2K/+w9Mp9AHs/ww/am1T4OarLqnhHwP4M0rUnj8pr5rS6nm2/3F&#10;eW4bb/wGvU/+Hovxh/58/C//AIL5v/jtfIVFc88LSn784G0K9WHuxkeofET47t8UNW1DV9Z8D+Ek&#10;1q+3ebqOn211BNub/lrtW42u/wDvq9WPhl+0Nd/CO+stS8P+B/B39r2afutWvrO4uLjd/f8AmuNq&#10;N/uKteT0Vp7KHJyEe0lzcx7l8TP2stX+MN9Fe+MPA/grWNQii8pbv7DdRTbf7m+K4V2rxK8mS5up&#10;ZYoI7ZGbesUW/Yn+wm75qioohCMPcgEpyn8QU+G5ls7iKeCVobiJt8U0LbHRv76UyirtcnY9U+Lf&#10;7Rvi742+EfCeieLJ4dSm8PeeYNTIzcTrLs/1v8DMnlferi/DHiq18NvK0/hrRvEO/Zt/tbz/AN1/&#10;ueVLF/4/urn6KiEIQjyQKlKU5c8j6s8P/wDBST4oeFtEstI0jRfCGm6bZxJFBaW2mSokSf3EXzai&#10;8R/8FGviP4y019O17w54K1uwZtzWmo6K9xC//AHlr5Yo+/WH1She/KbfWKv8x9AaV+2Xr2g3C3Wk&#10;fDv4Z6Pdp927tPC6pKv+4++pPFn7efxs8WWz2zeMG0qBvvLpVtFauP8Agapu/wDH6+e6Kv6vSe8C&#10;PbVP5i3qWq3mt38t9qF5Pf3tw2+W4uJWlllb/bdqNKv4tNv4rmWxttSSJt7Wl3u8qX/f2ujf98PV&#10;Sit1ZGR9A/C39tLxT8GLW6tvBvhDwdoiXjK87Q2VxLLLt+7vZrhmru3/AOCoPxfdWVrHwq6N95H0&#10;+b/47XyHRXLPDUJy55xOiNapD4ZHZ+LfiRZ+KpZZf+EH8M6PcSy+a0ukxXUX/ANn2h1Vf9xK7/4W&#10;/ta638GLy7u/BvgnwXo97dRiOW7+x3Usrr/d3y3DNtrw2it5UoTjySMY1JQlzH16f+CovxhPWz8L&#10;/wDgvm/+O18//Er4tj4mX11f33hDwzpWq3M/nz32jwXEDyt/H8vmvF8/+7XC7KZWcKFKjrCJcq9W&#10;fxnv/wAKv2zfE/wStb2DwV4S8IaIl9tNy6Wd1K8u37m92uH/AL7133/D0P4xf8+fhf8A8F8v/wAd&#10;r5CoqJYahOXPKJca9SHwyPQ/HnxjT4ha3/a+oeB/ClnqDXP2q6fTLa4t0uv76Sqtxt2v/Fs2v/t1&#10;6p4I/b48d/Dnw6mheGvC3gnRNITpa2+lS7W/2m/e/M3+01fNFFaSoUpx5ZERqSjLmidn42+Itt4z&#10;R2/4Qzw3oNw0vmtcaJBcW/8AwDY0rxbf+AVyVtMttdRStBFcorb2hm37G/2H2/NUNFbRiZHvvwq/&#10;bH8SfBVL1fBvhDwdoj3m37VKlpdSyy7fufNLcM38degP/wAFQvjDj/jz8L/+C+X/AOO18hUVyywt&#10;KcuecTojWqQ+GR2HxL+I/wDwsvWf7Vn8NaB4evZWd530G2lt0uGb++jyuv8A3xt+/XK203k3EUrR&#10;R3Oxt/kzb9j/AOw+2oaK6ox5Dml757f8Lv2rtZ+DmoS3/hLwP4M0fUJYvKe7Fpdzzbf7m+S4bZXp&#10;3/D0X4w4/wCPPwv/AOC+b/47XyFRWE8LSn784G0a9SHwyPSviH8av+FmahqWqap4H8K22r6iGafU&#10;dPguoJtzf8tdq3Hlb/8AfWvNaKK3hDkIlLnCtrwn4v17wLrEWqeHdXvdF1KP7t1ZTtE3+58v8FYt&#10;FDs9yV5H09Yf8FB/idNob6L4psvDfj7S5V2yweINKVvOX/tk6J/45XJf8L/8EfaPtX/CiPBv2rdu&#10;/wCPm+8r/v15u2vDqK5/q9KPwxNfby+0fT95/wAFC/iZbaEmjeFrHwz4E0uJNlvb+H9J2+V/39d0&#10;/wDHK+evF/jXXfHusS6t4k1m91rUpPvXF7O0rf7nzfcSsWinChSpfDEJVZy+IK9d+G37R138KNag&#10;1jw34E8HW+rwLsj1C4trqeVfl27l824fa3+5XkVFbyjCa5JkRlyfCfXv/D0X4w/8+fhf/wAF83/x&#10;2vHfiV+0Nc/FnWL3V/EfgTwhNq94myXULS1ureVm2bd/y3G1m/30avJKKwhh6VP3oQLlWqT+KRu+&#10;B/Gus/DjxZpviXw7fSabq9jL5sEq/wDoD/30f+5X0/8A8PQPjGP+XTwv/wCC+X/47XyHRTq0KVXW&#10;cQjVnD4T0/4z/HzUvjnfDUdd8M+G9P1pm3Sano1nLb3Ev+xL+9dW/wCBpu+SvMKKK2jGMIcsSJS5&#10;/eCiiimQFFFFABv2fN8vy/313194fF/wf4a0r/gnr4J8WWnhTw5beJdSFkl1qsOi2q3Em7fu+byv&#10;9lfyr5c+DvxB8I+D9B8a6V4q8H2niCXW7H7Pp2rSwJcS6XLsf5lR2T+//A6v8lehfFz9qPTPFn7O&#10;Pgv4R+HtLvPsmjJbtearqCpE07xI/wAqxI7bV3N/frzq8as5R5f5jspckIy5jj9b/Zr1nRPgLovx&#10;bl1rSZvDWo3KWqxReb9oibe6PvTytvyPE/8AFR8c/wBmfXvgBP4VXXtX0m7i8RwPPBLp7Sv5Sp5X&#10;3t0S/wDPVK7ew/aN8Ha3+yRp/wAH/FGm69bXWl3rXUF7pK27JOvmyy7W81v3X+tZPuv03f7NH7Wn&#10;7Rvg/wDaHh8AJpFnr2jf8I/C9tOl5BFLuifyvmTZL87J5X+zu3/w0oyxHtOWXw+8OUaXL7pD4v8A&#10;2IvEPw78ZaPoPinx14L0GLVbdp7XUL7UZIopNv31+eLdu+7/ALPzfe3fLXO+E/2VNe8Z/CXxF8RL&#10;HxP4ci0LQbyWyvHu5rhAPK273X9029dsqt/tf71dD+2b+0X4X/aR1vwxqvh6x1fS30q0ezlt9Tt4&#10;tjrv3b0dJW/9Ap3w4/aL8J+EP2TfGPwovLTW5dX8QXMt0t7b2sX2eB38rYn+t3N/qPvf7VRzYn2c&#10;Zr4hctD2nKcT8Yf2cNb+EngPwn40bWdL8QeGfEi/6Je6a0qfNt3BWWVVb7gf/viuk0j9jjxVd+Of&#10;Cvg++1bSdO8R+KNMbVNOhaRpYvKVXbbLLEjbW2J/trVz4yftC+E/iD+zN8PvhtpttrcWp+Fnidru&#10;7tYkiudkTo/3ZXZfv/7X3a73w5+1r8Kfh342+H+reCvCHiHw9o2iwyxarpNs1si3MjxMnnu+d906&#10;bjzK6f8AAaOfFcn/AIEXy0OYqfsJ/Cq1h/aj8V+BvHHh7R9b/srTryO5s9Qs4LyJbiK4iXcm9W/v&#10;N92vmL4i20Vn8RvFdtbRRw29vq11FFDEuxFRZX2IlfSfwz/ao8C/Dz9qbxt8UmsPEVxpuuQzpBZe&#10;RB5yPPKkr7/3u1VTZ/tV81ePNVsde8deINV09rn7Ff3093F9riRJUSV3bY6K7/3/AO/WlJVfa88v&#10;5TKryez5Yn2j+yT4R8N+I/2Nvix4g1fwp4d1TXdHXUvsOo32i2sssGywSVPmeL5tr/N81cv+xF4T&#10;8P8Ajj4PfHe617w7our3Wl6UtxY3F3pVu0tq7291uaJtm5f9Un/fFYnwD/ag8EfCf9nnxv8ADnUL&#10;TxBfXvif7Vvvbazg8q18+1SD+K4+bZs3fw1jfsy/tCeD/gf4H+JegalDrupS+LrVbKKW1soikCLF&#10;Om9t1x83+v8Au/7P3q5KlKt+8t5HRGUPdOW+H37MOufEv4Oa78Q9M17QrPR9EZ4r+LUJZYpU2Ijv&#10;/wAsnX7jr/FVnxT+yfqnhn4e+HPH7+MvDVx4I1hvK/tktdKkDfN8vlNF5rfdf7qt9z+Gui+Fn7RP&#10;g/wJ+zL48+GF3b63cal4llldb2Gzi8mDdDEif8td7f6r/wAepnjP9ojwd4p/ZG8JfCGKHXrbVdEv&#10;Eun1B7OLyZfnl3Jt+0b/APl4/wDHa6lLEX/7e/8AJTLlocpzPxV/Zf8AEXwP8eeCNM1TU9E1Ky8S&#10;vFJp+oRea1o/zp8kq7N2350/4C1dp+0r8FvGWrftH+GvA76J4I0nxFqumwG2t/CUL2dhs3y/NKJP&#10;4/3T/wDAdlWv2if2nvBPxo1H4UT2Np4g06Lwa+26+02cDvPF+6+ZNtx97/R//H6X40ftKfC740ft&#10;G+EvHes+F9b1TwrYWC2WoaLdJEjy7XlZHTbL867pU+V9v3KmMq/uylH+Ypxpe8cTafsleJ9X8O/E&#10;TUtK1XTb+78Azyxa1Y/vUf5EZ3eJ9m2X7rf3fuV65+zh8PfDvjD9hz4sarqWj6A2u2F5cRWetahY&#10;xebbJ9nt2/1+zf8AxtS+H/2zvh9okHxX0ZNJ8UR+GvF1o1rplvElqqaYjRSxeTFbrsSJV83+Fn3f&#10;+hcF8Jv2jPCHgT9mXx/8Mr6016XUPE9xcTRXdvaxPFa7ookRH3yq7f6r+7/FWcvrE4+9/dLj7CEj&#10;iPil+zbrPwy+GXhbx+uuaT4j8La+3lQXumeam2Ta7bWWVVb+B/8AvivL9EuWttZspVigm2Tp8lxA&#10;kqP8/wDcb5Wr6D+JX7QnhPxl+yj4L+Fdjba3DrHh25iunvbi1iW3nfZcI6fLLuX/AI+Pvf7NfP2g&#10;/wBnpq9o2pz3NtZLKjyvaQJLL/wBWdP/AEOu/Dynyfvjkq8nP7h+g/i34S+B/wBpv4NeOrDwT4Q0&#10;Pwz8SfA+s3cHkaJp8Vq92sUrqifu1XessS/9/Urxj9iHwNoH/C2fCGn+K/D9hrt54rW8EWn6xZpP&#10;FaWcEEred5T5+eWWLan91Yn/AL61xvw+/aYh+Ef7SOq/EDw8NQvfD2s3k82o6ZfRLbytBPK7bPkd&#10;l3K21lb/AGak+D37R1j4d/aXf4ueNF1K8uvNupV07SbWJ0/exPEiKzyrtVEf/wAcrz3TrRjOEPhO&#10;v2lKcoykXP2mPhs3iX9svXPh74M0jR9L8y7t7XT7Gzt4LG3i3WkTvu2Kv+29ZFp+yJ4n1fR/iJNp&#10;WqaXf6h4CldNY0/dKjtsR3doH2bZfuP/AHKsePPjD8OPH37U7fEnW9B1jWvCF9cpPfaDcxRRS/Jb&#10;pEnzLMyy/MiPs+X+7Xq/hb9tD4f+HLn4qaZBonimHwv4qsfsumWkSWqppi+VKvlRW6sixL+9/vtu&#10;2U+evCnCMYkctKUpcx4b8L/2Yte+LPws8SePNN17QrDStAd0votTllidNiK+/wCWJ1+4396ofif+&#10;zbrfw5+FHhz4jRa3pPiPwrrkv2eC703zUZZfm+8ssSt/yyf/AL4rs/g1+0R4O+HH7OvxG+HV9ba7&#10;Ne+LHuPLu7e1ieK13wrEm7dKm77n9xaPiD+0P4R8U/sieE/hNZ2mtprGhXKXTX01rElvO/73en+t&#10;3L/x8fe/2a1csR7T+7zE8tLlMrQf2PPFmp+MfCHhO91TSdK13xZpj6ppkLyPLF5SIz7JZYkba2xf&#10;9uqvwK+FXiLTf2prHwVJY+G7nxJp15dW7af4jie60y4liifer7E/uKzr/tbK9V8M/tbfCn4d+LPh&#10;3qngzwj4i8PaZoiSpquk2z2qLeM8TxebK/37p03/ACea6f8AAK0Pglqtv44/bW0X4u6TaXen+C9b&#10;169t0udWkgWVLptPlZotiO21P9qolUr2lzfymsadLmjyniuu/A7xj8Sf2mfE/gfStK0SHXor6drq&#10;PR0a30yzVfvMm75ljXelYmq/s+60nw31vxzpF7aa34f0TUP7N1OSKKWKWB/l2y7ZVTdE29Pm+9/e&#10;Va9if9pWH4D/ALb/AMR/Fttax+INGv765sLyO2lXe8e9Pnib7u5Xiryv4u+Nvh5rF5qs/gxfGnla&#10;lLvW0166i+z2G5977Eid/N/2N7rt/wBurhOs+UylGkdD4l/Y81fwd4d8D+INb8a+F9N0XxcsTWNx&#10;M10zL5qI6bolt933X/3V/jq7qH7EPiXQvjFp/wAOta8WeGdJ1jVIvN0p3lnl+3L8/wB1Ui+X7j/6&#10;3b9z5N9aXxs/aV8E/FH4YfCfwpbW/iCxl8GC1inu5rK3b7SkUUUTsi+f8rfuj8tdL8R/2wvA/jv9&#10;p/wB8VE03xFa6d4bs/s9xp72tu0srq0rLtbz/wDpr/47/t0lLFdfP/gF8tA8R0b9mXxzr/xx1X4V&#10;WVpaz+IdMZjdzef/AKJFEuz96z/3fnT+Dd8/3Ki1X9n/AFmH4Zar4+0i+ttb8NaTqP8AZuoSxRSx&#10;SwN8m2XYyfNE+9Pn/wBv7i16zoH7Y2k+DP2t/E/xY0rRr6/0DxFa/Zbuwu1SK5hXZF9za7q3zQL/&#10;AN9/8CrzH4s+M/h5rF1qsvgz/hNPs+oy7/sniG5i8mwXfvdESJ383/Y3uu3/AG60jPEc0eYiUaXK&#10;dZrP7FuueHYPh9d6p418L2Gn+NniTTJne6dneVEeJdnkbvm81f8AZT+Nq8y+N/wb134CfEK68Ja+&#10;9tNeRxLcRXFiztFLE33WXf8AP/f/AO+K93+J/wC1L4H8e6X8DrOC18RW/wDwr2e0a5aayt/9MWJY&#10;N+z/AEj5W/cf+Pf7Nee/te/HDQf2hPinbeLdAtNSsYRp0VlLaajFEjqyu/zoyO+779TQliOf3xVI&#10;0uX3DyHw34Y1fxnq6aVoOmXOq6g671t7SLe+z+N/93/br75174XeEfhl4K+HXxN8P6Po/iH4YWWl&#10;Pb+KNNg0q31S8vLrY6s7T7H/AOWvyM3mqkWz5fv184/si/tKaR+zvr3iRfEHhpvEGi+ILZLW6+zs&#10;v2iJF3/d3fK6vv8AmXev8Fdv8Ov2sPBP7Pmraqvw60/xbrHhPVm3z+FvE09qlpFu++6Mvms3y/L/&#10;AA/7e+s8V7ac+WETSh7KEffPCPGfgC5TRP8AhPIItL0fwvrd5cPpOnJqKSyoiy/6pE+9+637N9cD&#10;5zW371Vid1+75yo6f98PXvn7RHxK+EfxIeDUvBvhnxNouqrbJapp13NBDpVgn/TCKLe39/5dyJuf&#10;dXhEKQTSotzLLDbt954YvNdf+Ab0/wDQ67qUpzh7xzVOWM/dP0G/al+Gun6R8HPg5qHgrwp4K0nx&#10;BqywNdXFzpul2qTs1qjfN56qjfNXnP7fHgXwJ4O0TwNFpvh5fDnjSWNf7Xu9J06W10mQeV8/lfKs&#10;T/P93yv4fv8A8FZH7Q/7SvgD45fC7wD4Rij8TaO3hhYla6fTreXz1WBYvu/ak2/drK+N37WumfET&#10;4I+GPhRoeiX1n4d0dLVJdY1aVbi9l8pNqbEX5V/77/2fkryqNKtDk+Z3TlSlzGx+0D8DPGGp658G&#10;fC66N4Dsr/xBZvBplx4VtZbb7UiJE3m3jSJ/dbd/33Xj3xL+BGp/C668QWmtanbW2oaNKkTWNxBP&#10;by3Ss+37Rb7k2yxf7e//AIBXrXx0/ae8C/FzUvhbPbW3inTYvCEctvO6JFb3Eu5ItktvKkvyyo8S&#10;P/n5qPxH/a+b4jfAC98B+IvtPjLWnvIprHXtT06K1ls4l2f3JX82X+Hf8vyv/HXRT+sQ5TGpGl7x&#10;har+x3rOg+FfAfiXVfGvhfTtC8Y/Z/sNxLLdb181FdN0S2+7+L/dT+Onf8M3+KfhH+1J4S8Bam3h&#10;u+1e6kgu7H+01luNMvFZ32pKu3dtZ4nT7v8ABXR/Er9pTwP48+Fnwb8KQW3iK3l8CS2Xn3b2dvsu&#10;UiiRH2L9o+VvlrQ+Kf7V/g34g/tS+A/itDYa9aWHh+2hin09rSBpZWjmmdNredt+bzf+A7P4qali&#10;vtf3g5aH2TD8a/s4+NPip+0/428I2mm+F9G1TSLVL++t/D8csenxReVE37iLbud33p8u379eJeM/&#10;Acvgy3tGnvo3uLie4t5dPeCW3vrN4tnyXEUqJt3+b8n3q9l8f/tEaB4i/aI8UfEzw/feK/DN1qVn&#10;ELG4tYoluLO6VLdPnTzdksTpE/yP/frL/aa/aWi+P3h3wXbXOmrN4i0eOVdR8RzWcVrLebvup5SM&#10;+xF/3/v/AMKVVKWI9xS2IqRpe8eB0UUV6RxhRRRQAUUUUAFFFFAHuvwi8Iab4+8A3Hhrw8um23xX&#10;W+a6gt9etYpU1az8pdlvatLvVZUbc23au7f9+uP8W+FZbzS/+EsvtNtvBmlSy/2ba6fFE3m3V1BE&#10;i3DxRf3fN+Zt7/Kz7U37NtNh+NOr2/ii08SwaZo1t4js/K+x6nFZ7Xg8pNsTpFv8rcibPndGb5Kz&#10;5viprWpeF9P0PVYLLW7fS557ixuNRg3y27Tvvl+bf8yu3zbH3fNXOoT5zfmjym1pXgO203QfHXiB&#10;rzSNe0rQVisopZVn8q6nut6xfZ9rp+9TazfP8v7r+Klm+Bup6JdfZPEd9beG7hbF7+f7cjJFa/uv&#10;Niilf/nq/wAn7qLc3z/P/HXOf8LI1r/hBpfCf+if2VLqLaq2y2XzftDIi/f/ANxf/H3/AL1W/HPx&#10;X1f4halcarq9jpb63dRJFeanFZokt1tTZvf+FW/20RaPeF7h1vh79ni+166+HttPrNpps3jK1lvY&#10;IbiJt8ECs6+a3+zsidt/93/vmsTSvAGkQ/CPXfGeq6rOjrqK6RpNvb2vyXU+zzZX3s/3Ui/2PvSp&#10;VdPjf4nTxVd+IfMtHvbjR/7AVHtV8q3s/KSDZEn8P7pNv/A3/v1lXPxL1e58L6FoMsdi+n6NPLcW&#10;qPZrv3SypK+//vhP+AptoXtR/uz03S/gpY33xP8ACXgPWJ4NKeLTP7X1rU7KCVriKJ4vtjJcebLt&#10;RooP7if991n6lYW2veA/EGs6VoGk/wBk6lr8Wi6BYvYsmoJLs3fupYn+ZkXYrebu3NKtUvEPxoku&#10;Z/G+rxT/AG/xL4vtUtLrUEs1tUtbeVklu0VN772dk8rf/wA8k/29qcvb/FrxHYaD4U0q2ntrOHw1&#10;ePqGnSxWqebFO0qS79/8Xzon/fCUKExe4P174eweGNU1jRdT17T7bW9Lgd57dFd4vtCuivapKv3p&#10;fvf7PyffrifuV0vi3xzP4t1HUNQn0zS7O7v5WuLyaxtdnmyt8zv8zvt/3E2rU3h74i3mg+H30X+z&#10;NIv7L7cmpL9us0d1nVNn3/4l/wCmT7l/2K0jzEe6eteKvhi83hfwV4H0zTNLtvFEWhN4n8Ua3dxL&#10;F9gtZfmiSVtm5NkW1n/iZpUX5q86tvhRPqvg208S6VfLeaZLr6+HdjwOkr3TReamxF371dP+Bfcr&#10;Ph+K/iVPEPiXWrm+/tK78S2r2usfa13peRMyNsbb9z5lXZs27dlWNN+MXiXR9U8K3NjJbW1v4Xuf&#10;tulackCfZIp9+7zXT+JvkX533N8n36zjGrA0/dGxr3wQvNEv/iLv1e0udJ8EN9nutTRW8qe6aVIk&#10;t4v9rfv/AO/T1F4k+EsHg+w0e51zxLaaa+qaEutWtpNBK8rbt/lRbFR9jOuz532r8/8Av7MzUvjB&#10;r2q+GtS8PzpY/wBlX98upSxJaon71Udfk/77b/a+esrxJ4/1fxb43fxVqrQXmpvPFLseJPK/dbNk&#10;Wz+6ioibP7tEfa/aD939k9Fv/wBnK80rVtV02+16ys73S/Df/CRXUM0Uu+3Tykl8qX+6372Jf956&#10;5zw58GtT1rVvB+lT3Mdhqvipov7MsXVnfypX2pcS7f8AVRfxfxNtTdt2bN1Kb4x+JbxvGstzPBeX&#10;Hi9kfVZbiBXdtsvm/J/cXd/B/sJ/crVsv2hfFen63p+s26aVHqtnpX9jLe/YE82W18jyFV2/2Ivl&#10;+TbS/eh+7NPwT4e0zwl4a+KHiW+Wx17TNOV/DujzTWqvFdX87uiSxbv7kCSy/wDfquE8B+BNS8eX&#10;GpfZngs9P0yze/1DULttlvawL8u5v4vnZlVUT5mZqfefEXV7zwNF4TlSyTSor6XUlSG1VH82VFV/&#10;n/7ZLVfwx421LwxYa1p9t5U2la3AlvqNjcJ8k6rKkqfd+ZdjKjfI9acszP3DoLP4U3Oq+HNC17T7&#10;lrnTdW11tAiTyNlx9q2I3yRb9rK/mp/HWn8Zf7B8B+NNY8IeFVtNS0zTov7KutQu7OJ5Z7qJ0+0X&#10;Cv8AOy/Omxdn8Py/32aXw98Y28PXnhrWnuWvLvw5a3H9i6GlmkVpp102/ZL9/wCf+CXf95mRN/8A&#10;erypJm+1PPP/AKS7tvbzd3zUe9z+8EuXl90958D+BNG1f9nzxzb3OmQ3Xi+Cxg8Q6dcJF+9t7Nb1&#10;YHX5fn3Pudvm/h2f3qk8A+BvDngD4W+PfGPirToNY1iwgi0rTrG4+e3t9Rn+4jL/AMtZYokaV0+6&#10;vyr8z/c86s/jN4l0rWdQ1XSJ49Evb/SU0Wd9OXZ/oqJEuxP7rbYk+dKpX/xK1XUvAmn+EfstlbaP&#10;YXjX8CW8To/nsiK8rvv+Ztq7Pn/4BWPspm3NE6jQfgbqGseNbTw1qup2mia3cWcuq3kU0DOmlwLF&#10;57vcbf8AVN5XzbE3ffRX2VU0H4M3Ot+CNC8S/wBoR21vrOtNotnbzQP5srKifPEi/e+eVE/3v9yp&#10;b/8AaJ8WX+s+JdVaLSIb3xLZtaarLFpyp9q3OjO7/wC0+xP9n7/yfPWPpXxm8S6Pq3g3ULaW23eE&#10;F2aVbvAvlRPveV32fxNufdv/ANhP7lX+9J/dlvxD8Irnw3qPjB7vVbT+wvDmotpUurRK+y6uvn/d&#10;W6fxN8jv/dRf4/ub9V/2e77/AISO10pdXsd6+G/+Eq1F5VZHsLXZ5ux0+80vlbG2J/f/AOB1z6fF&#10;3XP+EVl0GWLTbmyfUW1WLzrFXeCdkRHdP99UT/viuusPjj/bHirWPHGtfZv+E9up18i4uLHfZeQy&#10;Mkv+qfzVl+5sdN21f7vy0fvA/dmTbfAvUNV0DwhqWkXsd/e+KryW10nR3gaK9uPKdUeX+NVi+b7+&#10;7+Fv7lZ+pfCttNsLuVtVgmu4ry3soLRInR79md1f7KjfNKqf33RV+f79ausfF220fxb4a8VeDrFd&#10;H8Uac0rXVxD5stpcbvkTZFdSytt2b1fe/wDH9xK5rTfiXfaL4r0/XtI0rRtKurC8W/ght7P90k6/&#10;cf5t7fe/g37aI+1F7h3fiT9my58PJ498zxHpc3/CGy29vfOiS+Vulfbs3/3k+f5Pm+5/uVmav+z5&#10;rVh4vu9DtryG8+waPBrWo3flSolhFLEjIkqbN3m/vUXYm5tz1x7/ABI16bwz/YMtys2ny6t/bU6S&#10;xb3urrZt3yv/ABfx/J/tvXRXPx98VX/iDxbqd8um6kniqLytYsbizX7POqt5qfIvzKyN9xlfctHL&#10;VH+7Lfhn4Gz+KvFHhrQbPV7ZL3WVupZ7eWL99p0UCbvNuEV32q6ozbPvfJ9z7m7Nv/hRLZ+DfD/i&#10;CLVYLz+2dYl0iCxt4meV2i2b3T+GVd8qL8n8X96sfTfiRq+if2x/Zi2mm/2ppz6VL9ntlTbAzozo&#10;jf7e3Zv+9trQ034y+I9Kl8DtB9i/4o1vN0pHtV+V/NeXe/8Ae+Z//QP7lH70P3Yz4zeEtF8AePNQ&#10;8NaRqcmsf2R/ot5dzRLEjXS/63Z87/Lu+T/gFd78Efgauo/Efwfp/jNrPSofEdnLcaVY30v726Zo&#10;pfsrvEn3YnlRfvsu/wDgrxjWNVn1vUri+uVi+0XD722LsrtNU+N2va/b+H21ez03UtV8P20Vrpms&#10;ywMl3BFF/ql3K6LLt/h3o1Eoz5eUUeXmJvipoiw6doV4umW2jyxQS2U6OkVvd3k8VxLvle1i+WLZ&#10;/qv9vyvvu2+qnwO8G/8ACffFTw/pErRQ6e8/2jUbiZUZILOJPNuGff8A3YkaqvxF+K+r/FTUf7V8&#10;QW2n3OuyqqXOrQweVLdbflTeivt3f7aItV/BPxF1DwHb63FplnYv/bNi+m3j3ETu7WrbN8SOj/Lv&#10;2fwfNR7/ACke7zns/iDR/DGqfDn4i+N/7I0jUPDt1ff2f4eXw5A1u+iTs+6L7UzIjbfK/vJLub+5&#10;XF/8M96h/wAJpp/h5dVtPn8Op4k1O7eJ1TS7Xynl/e/7WzZ/39SuP1j4na5qvhK38KxNbab4ciuv&#10;tv8AZmnWqRJLPs2ebK/3pW/33at3Vf2hPF+sav4l1Cf+zftHiC1+xX3lWKojrvib/wBpJ/wH5aiM&#10;asPhNualMqab8K57z4eW/jCXUY00eW6uLWeWGLzUs5VTciXG35ovN/h+T5q0Lb4aSTeFfAtnHBaX&#10;OseN77/Qf3Uv223iWXyE+Tf5XlSy7/4N37qucf4m6r/ZetWNpBaaVFrNrb2Wo/YYnT7RFE6sibN+&#10;1fmiX50Td/329a0Pxx8UW2veHdagayh1Dw/py6Vp0sVmv+jxLE8SP/vfO7/73zfeq/fI9w0vE/wO&#10;l8PaJ4z1Bdesrz/hGtWg0rybeKX/AEyWV3REib+9tidtn93/AGvlqvqvwQ1DwxPqtp4g1C20S906&#10;za6nS4VvKSXZuS13/wAU7/d2Rbtv8Tr8+znYfiXr1t4NtPDUEsEOn2uptq8TpAvm/atiJv3/APbJ&#10;P/H/AO/V3xJ8WtT8VeKJfEd9pmjf23POl1eXcViv+lSq+7e6fd+f+PZt3UctUf7sseIfhRP4Y8Ia&#10;V4hvNRi+yatpyahYyxRb7edt6I9ukv8Az3i372R/7j/8DPHnwrn8B6dZXN9qMTpf2dve6dLDE729&#10;+sqfP9nl/i8r7rb9u1qqw/FrV7awtNPtrbT7bSoNW/tr+zvI328t1s2b3Rnf+H+BPlrM1vx5qWse&#10;F9P8OfurPQrC5lvYLGLdsWWVER3+Z3b+FPk+7WnvmfuHOUUUVoQFFFFABRRRQB//2VBLAQItABQA&#10;BgAIAAAAIQCKFT+YDAEAABUCAAATAAAAAAAAAAAAAAAAAAAAAABbQ29udGVudF9UeXBlc10ueG1s&#10;UEsBAi0AFAAGAAgAAAAhADj9If/WAAAAlAEAAAsAAAAAAAAAAAAAAAAAPQEAAF9yZWxzLy5yZWxz&#10;UEsBAi0AFAAGAAgAAAAhAOTjryRHDAAA5T0AAA4AAAAAAAAAAAAAAAAAPAIAAGRycy9lMm9Eb2Mu&#10;eG1sUEsBAi0AFAAGAAgAAAAhAFhgsxu6AAAAIgEAABkAAAAAAAAAAAAAAAAArw4AAGRycy9fcmVs&#10;cy9lMm9Eb2MueG1sLnJlbHNQSwECLQAUAAYACAAAACEA/8xw8uEAAAALAQAADwAAAAAAAAAAAAAA&#10;AACgDwAAZHJzL2Rvd25yZXYueG1sUEsBAi0ACgAAAAAAAAAhAE/UpkBaPAAAWjwAABUAAAAAAAAA&#10;AAAAAAAArhAAAGRycy9tZWRpYS9pbWFnZTEuanBlZ1BLBQYAAAAABgAGAH0BAAA7TQAAAAA=&#10;">
              <v:shape id="AutoShape 11" o:spid="_x0000_s1027" style="position:absolute;left:1412;top:736;width:9084;height:753;visibility:visible;mso-wrap-style:square;v-text-anchor:top" coordsize="9084,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VKX8IA&#10;AADbAAAADwAAAGRycy9kb3ducmV2LnhtbERPS2vCQBC+F/wPywi91V2lqKRuQlBaWi/FR+t1yE6T&#10;YHY2zW41/nu3IHibj+85i6y3jThR52vHGsYjBYK4cKbmUsN+9/o0B+EDssHGMWm4kIcsHTwsMDHu&#10;zBs6bUMpYgj7BDVUIbSJlL6oyKIfuZY4cj+usxgi7EppOjzHcNvIiVJTabHm2FBhS8uKiuP2z2r4&#10;/ag/D0rlB35+yz2N/ep7/bXT+nHY5y8gAvXhLr65302cP4P/X+IBMr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JUpfwgAAANsAAAAPAAAAAAAAAAAAAAAAAJgCAABkcnMvZG93&#10;bnJldi54bWxQSwUGAAAAAAQABAD1AAAAhwMAAAAA&#10;" path="m7382,12r-8,l7374,745,8,745,8,12,,12,,745r,8l8,753r7366,l7382,753r,-8l7382,12xm7382,r-8,l8,,,,,8r,4l8,12,8,8r7366,l7374,12r8,l7382,8r,-8xm9075,745r-1693,l7382,753r1693,l9075,745xm9075,l7382,r,8l9075,8r,-8xm9083,12r-8,l9075,745r,8l9083,753r,-8l9083,12xm9083,r-8,l9075,8r,4l9083,12r,-4l9083,xe" fillcolor="black" stroked="f">
                <v:path arrowok="t" o:connecttype="custom" o:connectlocs="7382,748;7374,748;7374,1481;8,1481;8,748;0,748;0,1481;0,1489;8,1489;7374,1489;7374,1489;7382,1489;7382,1481;7382,748;7382,736;7374,736;7374,736;8,736;0,736;0,744;0,748;8,748;8,744;7374,744;7374,748;7382,748;7382,744;7382,736;9075,1481;7382,1481;7382,1489;9075,1489;9075,1481;9075,736;7382,736;7382,744;9075,744;9075,736;9083,748;9075,748;9075,1481;9075,1489;9083,1489;9083,1481;9083,748;9083,736;9075,736;9075,744;9075,748;9083,748;9083,744;9083,736" o:connectangles="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style="position:absolute;left:1526;top:747;width:3028;height:6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qeutfEAAAA2wAAAA8AAABkcnMvZG93bnJldi54bWxEj09rwzAMxe+FfQejwW6t0xxGyeqWbdCx&#10;MRj0D4XdRKw5obYcYi/Jvv10KPQm8Z7e+2m9nYJXA/WpjWxguShAEdfRtuwMnI67+QpUysgWfWQy&#10;8EcJtpu72RorG0fe03DITkkIpwoNNDl3ldapbihgWsSOWLSf2AfMsvZO2x5HCQ9el0XxqAO2LA0N&#10;dvTaUH05/AYDfvcxlt8v2jviZXn++jy7y/BmzMP99PwEKtOUb+br9bsVfIGVX2QAvfkH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qeutfEAAAA2wAAAA8AAAAAAAAAAAAAAAAA&#10;nwIAAGRycy9kb3ducmV2LnhtbFBLBQYAAAAABAAEAPcAAACQAwAAAAA=&#10;">
                <v:imagedata r:id="rId2" o:title=""/>
              </v:shape>
              <w10:wrap anchorx="page" anchory="page"/>
            </v:group>
          </w:pict>
        </mc:Fallback>
      </mc:AlternateContent>
    </w:r>
    <w:r>
      <w:rPr>
        <w:noProof/>
        <w:lang w:val="en-ID" w:eastAsia="en-ID"/>
      </w:rPr>
      <mc:AlternateContent>
        <mc:Choice Requires="wps">
          <w:drawing>
            <wp:anchor distT="0" distB="0" distL="114300" distR="114300" simplePos="0" relativeHeight="487392256" behindDoc="1" locked="0" layoutInCell="1" allowOverlap="1" wp14:anchorId="3337ABE6" wp14:editId="79CA7663">
              <wp:simplePos x="0" y="0"/>
              <wp:positionH relativeFrom="page">
                <wp:posOffset>5678805</wp:posOffset>
              </wp:positionH>
              <wp:positionV relativeFrom="page">
                <wp:posOffset>549275</wp:posOffset>
              </wp:positionV>
              <wp:extent cx="929005" cy="318770"/>
              <wp:effectExtent l="0" t="0" r="0" b="0"/>
              <wp:wrapNone/>
              <wp:docPr id="1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318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A6DC53" w14:textId="77777777" w:rsidR="0068091B" w:rsidRDefault="0068091B">
                          <w:pPr>
                            <w:spacing w:before="19"/>
                            <w:ind w:left="20"/>
                            <w:rPr>
                              <w:rFonts w:ascii="Arial"/>
                              <w:b/>
                              <w:sz w:val="20"/>
                            </w:rPr>
                          </w:pPr>
                          <w:r>
                            <w:rPr>
                              <w:rFonts w:ascii="Arial"/>
                              <w:b/>
                              <w:w w:val="80"/>
                              <w:sz w:val="20"/>
                            </w:rPr>
                            <w:t>p-ISSN:</w:t>
                          </w:r>
                          <w:r>
                            <w:rPr>
                              <w:rFonts w:ascii="Arial"/>
                              <w:b/>
                              <w:spacing w:val="26"/>
                              <w:w w:val="80"/>
                              <w:sz w:val="20"/>
                            </w:rPr>
                            <w:t xml:space="preserve"> </w:t>
                          </w:r>
                          <w:r>
                            <w:rPr>
                              <w:rFonts w:ascii="Arial"/>
                              <w:b/>
                              <w:w w:val="80"/>
                              <w:sz w:val="20"/>
                            </w:rPr>
                            <w:t>2598-6783</w:t>
                          </w:r>
                        </w:p>
                        <w:p w14:paraId="435F3C10" w14:textId="77777777" w:rsidR="0068091B" w:rsidRDefault="0068091B">
                          <w:pPr>
                            <w:spacing w:before="3"/>
                            <w:ind w:left="28"/>
                            <w:rPr>
                              <w:rFonts w:ascii="Arial"/>
                              <w:b/>
                              <w:sz w:val="20"/>
                            </w:rPr>
                          </w:pPr>
                          <w:r>
                            <w:rPr>
                              <w:rFonts w:ascii="Arial"/>
                              <w:b/>
                              <w:w w:val="80"/>
                              <w:sz w:val="20"/>
                            </w:rPr>
                            <w:t>e-ISSN:</w:t>
                          </w:r>
                          <w:r>
                            <w:rPr>
                              <w:rFonts w:ascii="Arial"/>
                              <w:b/>
                              <w:spacing w:val="27"/>
                              <w:w w:val="80"/>
                              <w:sz w:val="20"/>
                            </w:rPr>
                            <w:t xml:space="preserve"> </w:t>
                          </w:r>
                          <w:r>
                            <w:rPr>
                              <w:rFonts w:ascii="Arial"/>
                              <w:b/>
                              <w:w w:val="80"/>
                              <w:sz w:val="20"/>
                            </w:rPr>
                            <w:t>2598-4888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5679BC" id="Text Box 8" o:spid="_x0000_s1089" type="#_x0000_t202" style="position:absolute;margin-left:447.15pt;margin-top:43.25pt;width:73.15pt;height:25.1pt;z-index:-15924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rIbsgIAALAFAAAOAAAAZHJzL2Uyb0RvYy54bWysVNuOmzAQfa/Uf7D8znJZkgBaskpCqCpt&#10;L9JuP8ABE6yCTW0nsF313zs2IdnLS9WWB2uwx+Mzc87Mze3QNuhIpWKCp9i/8jCivBAl4/sUf3vI&#10;nQgjpQkvSSM4TfEjVfh2+f7dTd8lNBC1aEoqEQThKum7FNdad4nrqqKmLVFXoqMcDishW6LhV+7d&#10;UpIeoreNG3je3O2FLDspCqoU7GbjIV7a+FVFC/2lqhTVqEkxYNN2lXbdmdVd3pBkL0lXs+IEg/wF&#10;ipYwDo+eQ2VEE3SQ7E2olhVSKFHpq0K0rqgqVlCbA2Tje6+yua9JR20uUBzVncuk/l/Y4vPxq0Ss&#10;BO5mGHHSAkcPdNBoLQYUmfL0nUrA674DPz3ANrjaVFV3J4rvCnGxqQnf05WUoq8pKQGeb266z66O&#10;cZQJsus/iRKeIQctbKChkq2pHVQDQXSg6fFMjYFSwGYcxJ4HCAs4uvajxcJS55JkutxJpT9Q0SJj&#10;pFgC8zY4Od4pbcCQZHIxb3GRs6ax7Df8xQY4jjvwNFw1ZwaEJfMp9uJttI1CJwzmWyf0ssxZ5ZvQ&#10;mef+YpZdZ5tN5v8y7/phUrOypNw8MwnLD/+MuJPER0mcpaVEw0oTzkBScr/bNBIdCQg7t58tOZxc&#10;3NyXMGwRIJdXKflB6K2D2Mnn0cIJ83DmxAsvcjw/XsdzL4zDLH+Z0h3j9N9TQj2wOgtmo5YuoF/l&#10;5tnvbW4kaZmG0dGwNsXR2YkkRoFbXlpqNWHNaD8rhYF/KQXQPRFt9WokOopVD7vBdkY8tcFOlI8g&#10;YClAYKBSGHtg1EL+xKiHEZJi9eNAJMWo+cihCcy8mQw5GbvJILyAqynWGI3mRo9z6dBJtq8h8thm&#10;XKygUSpmRWw6akRxai8YCzaX0wgzc+f5v/W6DNrlbwAAAP//AwBQSwMEFAAGAAgAAAAhABizLNzg&#10;AAAACwEAAA8AAABkcnMvZG93bnJldi54bWxMj8FOwzAMhu9IvENkJG4sgY2wlabThOCEhNaVA8e0&#10;8dpojVOabCtvT3aC22/50+/P+XpyPTvhGKwnBfczAQyp8cZSq+CzertbAgtRk9G9J1TwgwHWxfVV&#10;rjPjz1TiaRdblkooZFpBF+OQcR6aDp0OMz8gpd3ej07HNI4tN6M+p3LX8wchJHfaUrrQ6QFfOmwO&#10;u6NTsPmi8tV+f9Tbcl/aqloJepcHpW5vps0zsIhT/IPhop/UoUhOtT+SCaxXsFwt5glNQT4CuwBi&#10;ISSwOqW5fAJe5Pz/D8UvAAAA//8DAFBLAQItABQABgAIAAAAIQC2gziS/gAAAOEBAAATAAAAAAAA&#10;AAAAAAAAAAAAAABbQ29udGVudF9UeXBlc10ueG1sUEsBAi0AFAAGAAgAAAAhADj9If/WAAAAlAEA&#10;AAsAAAAAAAAAAAAAAAAALwEAAF9yZWxzLy5yZWxzUEsBAi0AFAAGAAgAAAAhAAUqshuyAgAAsAUA&#10;AA4AAAAAAAAAAAAAAAAALgIAAGRycy9lMm9Eb2MueG1sUEsBAi0AFAAGAAgAAAAhABizLNzgAAAA&#10;CwEAAA8AAAAAAAAAAAAAAAAADAUAAGRycy9kb3ducmV2LnhtbFBLBQYAAAAABAAEAPMAAAAZBgAA&#10;AAA=&#10;" filled="f" stroked="f">
              <v:textbox inset="0,0,0,0">
                <w:txbxContent>
                  <w:p w:rsidR="008E0C1C" w:rsidRDefault="008E0C1C">
                    <w:pPr>
                      <w:spacing w:before="19"/>
                      <w:ind w:left="20"/>
                      <w:rPr>
                        <w:rFonts w:ascii="Arial"/>
                        <w:b/>
                        <w:sz w:val="20"/>
                      </w:rPr>
                    </w:pPr>
                    <w:proofErr w:type="gramStart"/>
                    <w:r>
                      <w:rPr>
                        <w:rFonts w:ascii="Arial"/>
                        <w:b/>
                        <w:w w:val="80"/>
                        <w:sz w:val="20"/>
                      </w:rPr>
                      <w:t>p-ISSN</w:t>
                    </w:r>
                    <w:proofErr w:type="gramEnd"/>
                    <w:r>
                      <w:rPr>
                        <w:rFonts w:ascii="Arial"/>
                        <w:b/>
                        <w:w w:val="80"/>
                        <w:sz w:val="20"/>
                      </w:rPr>
                      <w:t>:</w:t>
                    </w:r>
                    <w:r>
                      <w:rPr>
                        <w:rFonts w:ascii="Arial"/>
                        <w:b/>
                        <w:spacing w:val="26"/>
                        <w:w w:val="80"/>
                        <w:sz w:val="20"/>
                      </w:rPr>
                      <w:t xml:space="preserve"> </w:t>
                    </w:r>
                    <w:r>
                      <w:rPr>
                        <w:rFonts w:ascii="Arial"/>
                        <w:b/>
                        <w:w w:val="80"/>
                        <w:sz w:val="20"/>
                      </w:rPr>
                      <w:t>2598-6783</w:t>
                    </w:r>
                  </w:p>
                  <w:p w:rsidR="008E0C1C" w:rsidRDefault="008E0C1C">
                    <w:pPr>
                      <w:spacing w:before="3"/>
                      <w:ind w:left="28"/>
                      <w:rPr>
                        <w:rFonts w:ascii="Arial"/>
                        <w:b/>
                        <w:sz w:val="20"/>
                      </w:rPr>
                    </w:pPr>
                    <w:proofErr w:type="gramStart"/>
                    <w:r>
                      <w:rPr>
                        <w:rFonts w:ascii="Arial"/>
                        <w:b/>
                        <w:w w:val="80"/>
                        <w:sz w:val="20"/>
                      </w:rPr>
                      <w:t>e-ISSN</w:t>
                    </w:r>
                    <w:proofErr w:type="gramEnd"/>
                    <w:r>
                      <w:rPr>
                        <w:rFonts w:ascii="Arial"/>
                        <w:b/>
                        <w:w w:val="80"/>
                        <w:sz w:val="20"/>
                      </w:rPr>
                      <w:t>:</w:t>
                    </w:r>
                    <w:r>
                      <w:rPr>
                        <w:rFonts w:ascii="Arial"/>
                        <w:b/>
                        <w:spacing w:val="27"/>
                        <w:w w:val="80"/>
                        <w:sz w:val="20"/>
                      </w:rPr>
                      <w:t xml:space="preserve"> </w:t>
                    </w:r>
                    <w:r>
                      <w:rPr>
                        <w:rFonts w:ascii="Arial"/>
                        <w:b/>
                        <w:w w:val="80"/>
                        <w:sz w:val="20"/>
                      </w:rPr>
                      <w:t>2598-4888</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977A8A" w14:textId="77777777" w:rsidR="0068091B" w:rsidRDefault="0068091B">
    <w:pPr>
      <w:pStyle w:val="BodyText"/>
      <w:spacing w:line="14" w:lineRule="auto"/>
      <w:rPr>
        <w:sz w:val="20"/>
      </w:rPr>
    </w:pPr>
    <w:r>
      <w:rPr>
        <w:noProof/>
        <w:lang w:val="en-ID" w:eastAsia="en-ID"/>
      </w:rPr>
      <mc:AlternateContent>
        <mc:Choice Requires="wps">
          <w:drawing>
            <wp:anchor distT="0" distB="0" distL="114300" distR="114300" simplePos="0" relativeHeight="487391232" behindDoc="1" locked="0" layoutInCell="1" allowOverlap="1" wp14:anchorId="672C9A04" wp14:editId="351D7494">
              <wp:simplePos x="0" y="0"/>
              <wp:positionH relativeFrom="page">
                <wp:posOffset>3215640</wp:posOffset>
              </wp:positionH>
              <wp:positionV relativeFrom="page">
                <wp:posOffset>960120</wp:posOffset>
              </wp:positionV>
              <wp:extent cx="1813560" cy="173355"/>
              <wp:effectExtent l="0" t="0" r="15240" b="17145"/>
              <wp:wrapNone/>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3560" cy="1733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3BF873" w14:textId="77777777" w:rsidR="0068091B" w:rsidRDefault="0068091B">
                          <w:pPr>
                            <w:spacing w:before="20"/>
                            <w:ind w:left="20"/>
                            <w:rPr>
                              <w:rFonts w:ascii="Tahoma"/>
                              <w:b/>
                              <w:sz w:val="20"/>
                            </w:rPr>
                          </w:pPr>
                          <w:r>
                            <w:rPr>
                              <w:rFonts w:ascii="Tahoma"/>
                              <w:b/>
                              <w:sz w:val="20"/>
                            </w:rPr>
                            <w:t>Vol.</w:t>
                          </w:r>
                          <w:r>
                            <w:rPr>
                              <w:rFonts w:ascii="Tahoma"/>
                              <w:b/>
                              <w:spacing w:val="-1"/>
                              <w:sz w:val="20"/>
                            </w:rPr>
                            <w:t xml:space="preserve"> </w:t>
                          </w:r>
                          <w:r>
                            <w:rPr>
                              <w:rFonts w:ascii="Tahoma"/>
                              <w:b/>
                              <w:sz w:val="20"/>
                            </w:rPr>
                            <w:t>7</w:t>
                          </w:r>
                          <w:r>
                            <w:rPr>
                              <w:rFonts w:ascii="Tahoma"/>
                              <w:b/>
                              <w:spacing w:val="-4"/>
                              <w:sz w:val="20"/>
                            </w:rPr>
                            <w:t xml:space="preserve"> </w:t>
                          </w:r>
                          <w:r>
                            <w:rPr>
                              <w:rFonts w:ascii="Tahoma"/>
                              <w:b/>
                              <w:sz w:val="20"/>
                            </w:rPr>
                            <w:t>No.</w:t>
                          </w:r>
                          <w:r>
                            <w:rPr>
                              <w:rFonts w:ascii="Tahoma"/>
                              <w:b/>
                              <w:spacing w:val="-1"/>
                              <w:sz w:val="20"/>
                            </w:rPr>
                            <w:t xml:space="preserve"> </w:t>
                          </w:r>
                          <w:r>
                            <w:rPr>
                              <w:rFonts w:ascii="Tahoma"/>
                              <w:b/>
                              <w:sz w:val="20"/>
                            </w:rPr>
                            <w:t xml:space="preserve">3, </w:t>
                          </w:r>
                          <w:proofErr w:type="gramStart"/>
                          <w:r>
                            <w:rPr>
                              <w:rFonts w:ascii="Tahoma"/>
                              <w:b/>
                              <w:sz w:val="20"/>
                            </w:rPr>
                            <w:t xml:space="preserve">August </w:t>
                          </w:r>
                          <w:r>
                            <w:rPr>
                              <w:rFonts w:ascii="Tahoma"/>
                              <w:b/>
                              <w:spacing w:val="-2"/>
                              <w:sz w:val="20"/>
                            </w:rPr>
                            <w:t xml:space="preserve"> </w:t>
                          </w:r>
                          <w:r>
                            <w:rPr>
                              <w:rFonts w:ascii="Tahoma"/>
                              <w:b/>
                              <w:sz w:val="20"/>
                            </w:rPr>
                            <w:t>2023</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A2313" id="_x0000_t202" coordsize="21600,21600" o:spt="202" path="m,l,21600r21600,l21600,xe">
              <v:stroke joinstyle="miter"/>
              <v:path gradientshapeok="t" o:connecttype="rect"/>
            </v:shapetype>
            <v:shape id="Text Box 12" o:spid="_x0000_s1090" type="#_x0000_t202" style="position:absolute;margin-left:253.2pt;margin-top:75.6pt;width:142.8pt;height:13.65pt;z-index:-1592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KeA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CCEScdtOiRHjS6EwfkB6Y8Q69S8HrowU8fYB/abKmq/l6UXxXiYtUQvqW3UoqhoaSC9Hxz0z27&#10;OuIoA7IZPogK4pCdFhboUMvO1A6qgQAd2vR0ao3JpTQhY38WzeGohDN/MZtFkQ1B0ul2L5V+R0WH&#10;jJFhCa236GR/r7TJhqSTiwnGRcHa1ra/5Rcb4DjuQGy4as5MFrabPxIvWcfrOHTCYL52Qi/Pndti&#10;FTrzwl9E+SxfrXL/p4nrh2nDqopyE2ZSlh/+WeeOGh81cdKWEi2rDJxJScntZtVKtCeg7MJ+x4Kc&#10;ubmXadgiAJcXlPwg9O6CxCnm8cIJizBykoUXO56f3CVzL0zCvLikdM84/XdKaADRRUE0ium33Dz7&#10;veZG0o5pmB0t6zIcn5xIaiS45pVtrSasHe2zUpj0n0sB7Z4abQVrNDqqVR82B/s0fDsnjJo3onoC&#10;CUsBCgMxwuADoxHyO0YDDJEMq287IilG7XsOz8BMnMmQk7GZDMJLuJphjdForvQ4mXa9ZNsGkMeH&#10;xsUtPJWaWRU/Z3F8YDAYLJnjEDOT5/zfej2P2uUvAAAA//8DAFBLAwQUAAYACAAAACEAkjTq6OAA&#10;AAALAQAADwAAAGRycy9kb3ducmV2LnhtbEyPwU7DMBBE70j8g7VI3KjdiKRtiFNVCE5IiDQcODqx&#10;m1iN1yF22/D3LKdy3Jmn2ZliO7uBnc0UrEcJy4UAZrD12mIn4bN+fVgDC1GhVoNHI+HHBNiWtzeF&#10;yrW/YGXO+9gxCsGQKwl9jGPOeWh741RY+NEgeQc/ORXpnDquJ3WhcDfwRIiMO2WRPvRqNM+9aY/7&#10;k5Ow+8LqxX6/Nx/VobJ1vRH4lh2lvL+bd0/AopnjFYa/+lQdSurU+BPqwAYJqcgeCSUjXSbAiFht&#10;ElrXkLJap8DLgv/fUP4CAAD//wMAUEsBAi0AFAAGAAgAAAAhALaDOJL+AAAA4QEAABMAAAAAAAAA&#10;AAAAAAAAAAAAAFtDb250ZW50X1R5cGVzXS54bWxQSwECLQAUAAYACAAAACEAOP0h/9YAAACUAQAA&#10;CwAAAAAAAAAAAAAAAAAvAQAAX3JlbHMvLnJlbHNQSwECLQAUAAYACAAAACEAPUingLECAACyBQAA&#10;DgAAAAAAAAAAAAAAAAAuAgAAZHJzL2Uyb0RvYy54bWxQSwECLQAUAAYACAAAACEAkjTq6OAAAAAL&#10;AQAADwAAAAAAAAAAAAAAAAALBQAAZHJzL2Rvd25yZXYueG1sUEsFBgAAAAAEAAQA8wAAABgGAAAA&#10;AA==&#10;" filled="f" stroked="f">
              <v:textbox inset="0,0,0,0">
                <w:txbxContent>
                  <w:p w:rsidR="008E0C1C" w:rsidRDefault="008E0C1C">
                    <w:pPr>
                      <w:spacing w:before="20"/>
                      <w:ind w:left="20"/>
                      <w:rPr>
                        <w:rFonts w:ascii="Tahoma"/>
                        <w:b/>
                        <w:sz w:val="20"/>
                      </w:rPr>
                    </w:pPr>
                    <w:r>
                      <w:rPr>
                        <w:rFonts w:ascii="Tahoma"/>
                        <w:b/>
                        <w:sz w:val="20"/>
                      </w:rPr>
                      <w:t>Vol.</w:t>
                    </w:r>
                    <w:r>
                      <w:rPr>
                        <w:rFonts w:ascii="Tahoma"/>
                        <w:b/>
                        <w:spacing w:val="-1"/>
                        <w:sz w:val="20"/>
                      </w:rPr>
                      <w:t xml:space="preserve"> </w:t>
                    </w:r>
                    <w:r>
                      <w:rPr>
                        <w:rFonts w:ascii="Tahoma"/>
                        <w:b/>
                        <w:sz w:val="20"/>
                      </w:rPr>
                      <w:t>7</w:t>
                    </w:r>
                    <w:r>
                      <w:rPr>
                        <w:rFonts w:ascii="Tahoma"/>
                        <w:b/>
                        <w:spacing w:val="-4"/>
                        <w:sz w:val="20"/>
                      </w:rPr>
                      <w:t xml:space="preserve"> </w:t>
                    </w:r>
                    <w:r>
                      <w:rPr>
                        <w:rFonts w:ascii="Tahoma"/>
                        <w:b/>
                        <w:sz w:val="20"/>
                      </w:rPr>
                      <w:t>No.</w:t>
                    </w:r>
                    <w:r>
                      <w:rPr>
                        <w:rFonts w:ascii="Tahoma"/>
                        <w:b/>
                        <w:spacing w:val="-1"/>
                        <w:sz w:val="20"/>
                      </w:rPr>
                      <w:t xml:space="preserve"> </w:t>
                    </w:r>
                    <w:r>
                      <w:rPr>
                        <w:rFonts w:ascii="Tahoma"/>
                        <w:b/>
                        <w:sz w:val="20"/>
                      </w:rPr>
                      <w:t xml:space="preserve">3, </w:t>
                    </w:r>
                    <w:proofErr w:type="gramStart"/>
                    <w:r>
                      <w:rPr>
                        <w:rFonts w:ascii="Tahoma"/>
                        <w:b/>
                        <w:sz w:val="20"/>
                      </w:rPr>
                      <w:t xml:space="preserve">August </w:t>
                    </w:r>
                    <w:r>
                      <w:rPr>
                        <w:rFonts w:ascii="Tahoma"/>
                        <w:b/>
                        <w:spacing w:val="-2"/>
                        <w:sz w:val="20"/>
                      </w:rPr>
                      <w:t xml:space="preserve"> </w:t>
                    </w:r>
                    <w:r>
                      <w:rPr>
                        <w:rFonts w:ascii="Tahoma"/>
                        <w:b/>
                        <w:sz w:val="20"/>
                      </w:rPr>
                      <w:t>2023</w:t>
                    </w:r>
                    <w:proofErr w:type="gramEnd"/>
                  </w:p>
                </w:txbxContent>
              </v:textbox>
              <w10:wrap anchorx="page" anchory="page"/>
            </v:shape>
          </w:pict>
        </mc:Fallback>
      </mc:AlternateContent>
    </w:r>
    <w:r>
      <w:rPr>
        <w:noProof/>
        <w:lang w:val="en-ID" w:eastAsia="en-ID"/>
      </w:rPr>
      <mc:AlternateContent>
        <mc:Choice Requires="wpg">
          <w:drawing>
            <wp:anchor distT="0" distB="0" distL="114300" distR="114300" simplePos="0" relativeHeight="487390208" behindDoc="1" locked="0" layoutInCell="1" allowOverlap="1" wp14:anchorId="460E2589" wp14:editId="27C2D575">
              <wp:simplePos x="0" y="0"/>
              <wp:positionH relativeFrom="page">
                <wp:posOffset>899160</wp:posOffset>
              </wp:positionH>
              <wp:positionV relativeFrom="page">
                <wp:posOffset>652780</wp:posOffset>
              </wp:positionV>
              <wp:extent cx="5760720" cy="478155"/>
              <wp:effectExtent l="0" t="0" r="0" b="0"/>
              <wp:wrapNone/>
              <wp:docPr id="11"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0720" cy="478155"/>
                        <a:chOff x="1416" y="1028"/>
                        <a:chExt cx="9072" cy="753"/>
                      </a:xfrm>
                    </wpg:grpSpPr>
                    <wps:wsp>
                      <wps:cNvPr id="12" name="AutoShape 16"/>
                      <wps:cNvSpPr>
                        <a:spLocks/>
                      </wps:cNvSpPr>
                      <wps:spPr bwMode="auto">
                        <a:xfrm>
                          <a:off x="1416" y="1028"/>
                          <a:ext cx="9072" cy="753"/>
                        </a:xfrm>
                        <a:custGeom>
                          <a:avLst/>
                          <a:gdLst>
                            <a:gd name="T0" fmla="+- 0 1424 1417"/>
                            <a:gd name="T1" fmla="*/ T0 w 9072"/>
                            <a:gd name="T2" fmla="+- 0 1040 1028"/>
                            <a:gd name="T3" fmla="*/ 1040 h 753"/>
                            <a:gd name="T4" fmla="+- 0 1417 1417"/>
                            <a:gd name="T5" fmla="*/ T4 w 9072"/>
                            <a:gd name="T6" fmla="+- 0 1040 1028"/>
                            <a:gd name="T7" fmla="*/ 1040 h 753"/>
                            <a:gd name="T8" fmla="+- 0 1417 1417"/>
                            <a:gd name="T9" fmla="*/ T8 w 9072"/>
                            <a:gd name="T10" fmla="+- 0 1773 1028"/>
                            <a:gd name="T11" fmla="*/ 1773 h 753"/>
                            <a:gd name="T12" fmla="+- 0 1417 1417"/>
                            <a:gd name="T13" fmla="*/ T12 w 9072"/>
                            <a:gd name="T14" fmla="+- 0 1781 1028"/>
                            <a:gd name="T15" fmla="*/ 1781 h 753"/>
                            <a:gd name="T16" fmla="+- 0 1424 1417"/>
                            <a:gd name="T17" fmla="*/ T16 w 9072"/>
                            <a:gd name="T18" fmla="+- 0 1781 1028"/>
                            <a:gd name="T19" fmla="*/ 1781 h 753"/>
                            <a:gd name="T20" fmla="+- 0 1424 1417"/>
                            <a:gd name="T21" fmla="*/ T20 w 9072"/>
                            <a:gd name="T22" fmla="+- 0 1773 1028"/>
                            <a:gd name="T23" fmla="*/ 1773 h 753"/>
                            <a:gd name="T24" fmla="+- 0 1424 1417"/>
                            <a:gd name="T25" fmla="*/ T24 w 9072"/>
                            <a:gd name="T26" fmla="+- 0 1040 1028"/>
                            <a:gd name="T27" fmla="*/ 1040 h 753"/>
                            <a:gd name="T28" fmla="+- 0 1424 1417"/>
                            <a:gd name="T29" fmla="*/ T28 w 9072"/>
                            <a:gd name="T30" fmla="+- 0 1028 1028"/>
                            <a:gd name="T31" fmla="*/ 1028 h 753"/>
                            <a:gd name="T32" fmla="+- 0 1417 1417"/>
                            <a:gd name="T33" fmla="*/ T32 w 9072"/>
                            <a:gd name="T34" fmla="+- 0 1028 1028"/>
                            <a:gd name="T35" fmla="*/ 1028 h 753"/>
                            <a:gd name="T36" fmla="+- 0 1417 1417"/>
                            <a:gd name="T37" fmla="*/ T36 w 9072"/>
                            <a:gd name="T38" fmla="+- 0 1036 1028"/>
                            <a:gd name="T39" fmla="*/ 1036 h 753"/>
                            <a:gd name="T40" fmla="+- 0 1417 1417"/>
                            <a:gd name="T41" fmla="*/ T40 w 9072"/>
                            <a:gd name="T42" fmla="+- 0 1040 1028"/>
                            <a:gd name="T43" fmla="*/ 1040 h 753"/>
                            <a:gd name="T44" fmla="+- 0 1424 1417"/>
                            <a:gd name="T45" fmla="*/ T44 w 9072"/>
                            <a:gd name="T46" fmla="+- 0 1040 1028"/>
                            <a:gd name="T47" fmla="*/ 1040 h 753"/>
                            <a:gd name="T48" fmla="+- 0 1424 1417"/>
                            <a:gd name="T49" fmla="*/ T48 w 9072"/>
                            <a:gd name="T50" fmla="+- 0 1036 1028"/>
                            <a:gd name="T51" fmla="*/ 1036 h 753"/>
                            <a:gd name="T52" fmla="+- 0 1424 1417"/>
                            <a:gd name="T53" fmla="*/ T52 w 9072"/>
                            <a:gd name="T54" fmla="+- 0 1028 1028"/>
                            <a:gd name="T55" fmla="*/ 1028 h 753"/>
                            <a:gd name="T56" fmla="+- 0 8783 1417"/>
                            <a:gd name="T57" fmla="*/ T56 w 9072"/>
                            <a:gd name="T58" fmla="+- 0 1773 1028"/>
                            <a:gd name="T59" fmla="*/ 1773 h 753"/>
                            <a:gd name="T60" fmla="+- 0 1425 1417"/>
                            <a:gd name="T61" fmla="*/ T60 w 9072"/>
                            <a:gd name="T62" fmla="+- 0 1773 1028"/>
                            <a:gd name="T63" fmla="*/ 1773 h 753"/>
                            <a:gd name="T64" fmla="+- 0 1425 1417"/>
                            <a:gd name="T65" fmla="*/ T64 w 9072"/>
                            <a:gd name="T66" fmla="+- 0 1781 1028"/>
                            <a:gd name="T67" fmla="*/ 1781 h 753"/>
                            <a:gd name="T68" fmla="+- 0 8783 1417"/>
                            <a:gd name="T69" fmla="*/ T68 w 9072"/>
                            <a:gd name="T70" fmla="+- 0 1781 1028"/>
                            <a:gd name="T71" fmla="*/ 1781 h 753"/>
                            <a:gd name="T72" fmla="+- 0 8783 1417"/>
                            <a:gd name="T73" fmla="*/ T72 w 9072"/>
                            <a:gd name="T74" fmla="+- 0 1773 1028"/>
                            <a:gd name="T75" fmla="*/ 1773 h 753"/>
                            <a:gd name="T76" fmla="+- 0 8783 1417"/>
                            <a:gd name="T77" fmla="*/ T76 w 9072"/>
                            <a:gd name="T78" fmla="+- 0 1028 1028"/>
                            <a:gd name="T79" fmla="*/ 1028 h 753"/>
                            <a:gd name="T80" fmla="+- 0 1425 1417"/>
                            <a:gd name="T81" fmla="*/ T80 w 9072"/>
                            <a:gd name="T82" fmla="+- 0 1028 1028"/>
                            <a:gd name="T83" fmla="*/ 1028 h 753"/>
                            <a:gd name="T84" fmla="+- 0 1425 1417"/>
                            <a:gd name="T85" fmla="*/ T84 w 9072"/>
                            <a:gd name="T86" fmla="+- 0 1036 1028"/>
                            <a:gd name="T87" fmla="*/ 1036 h 753"/>
                            <a:gd name="T88" fmla="+- 0 8783 1417"/>
                            <a:gd name="T89" fmla="*/ T88 w 9072"/>
                            <a:gd name="T90" fmla="+- 0 1036 1028"/>
                            <a:gd name="T91" fmla="*/ 1036 h 753"/>
                            <a:gd name="T92" fmla="+- 0 8783 1417"/>
                            <a:gd name="T93" fmla="*/ T92 w 9072"/>
                            <a:gd name="T94" fmla="+- 0 1028 1028"/>
                            <a:gd name="T95" fmla="*/ 1028 h 753"/>
                            <a:gd name="T96" fmla="+- 0 10480 1417"/>
                            <a:gd name="T97" fmla="*/ T96 w 9072"/>
                            <a:gd name="T98" fmla="+- 0 1773 1028"/>
                            <a:gd name="T99" fmla="*/ 1773 h 753"/>
                            <a:gd name="T100" fmla="+- 0 8791 1417"/>
                            <a:gd name="T101" fmla="*/ T100 w 9072"/>
                            <a:gd name="T102" fmla="+- 0 1773 1028"/>
                            <a:gd name="T103" fmla="*/ 1773 h 753"/>
                            <a:gd name="T104" fmla="+- 0 8791 1417"/>
                            <a:gd name="T105" fmla="*/ T104 w 9072"/>
                            <a:gd name="T106" fmla="+- 0 1040 1028"/>
                            <a:gd name="T107" fmla="*/ 1040 h 753"/>
                            <a:gd name="T108" fmla="+- 0 8783 1417"/>
                            <a:gd name="T109" fmla="*/ T108 w 9072"/>
                            <a:gd name="T110" fmla="+- 0 1040 1028"/>
                            <a:gd name="T111" fmla="*/ 1040 h 753"/>
                            <a:gd name="T112" fmla="+- 0 8783 1417"/>
                            <a:gd name="T113" fmla="*/ T112 w 9072"/>
                            <a:gd name="T114" fmla="+- 0 1773 1028"/>
                            <a:gd name="T115" fmla="*/ 1773 h 753"/>
                            <a:gd name="T116" fmla="+- 0 8783 1417"/>
                            <a:gd name="T117" fmla="*/ T116 w 9072"/>
                            <a:gd name="T118" fmla="+- 0 1781 1028"/>
                            <a:gd name="T119" fmla="*/ 1781 h 753"/>
                            <a:gd name="T120" fmla="+- 0 8791 1417"/>
                            <a:gd name="T121" fmla="*/ T120 w 9072"/>
                            <a:gd name="T122" fmla="+- 0 1781 1028"/>
                            <a:gd name="T123" fmla="*/ 1781 h 753"/>
                            <a:gd name="T124" fmla="+- 0 10480 1417"/>
                            <a:gd name="T125" fmla="*/ T124 w 9072"/>
                            <a:gd name="T126" fmla="+- 0 1781 1028"/>
                            <a:gd name="T127" fmla="*/ 1781 h 753"/>
                            <a:gd name="T128" fmla="+- 0 10480 1417"/>
                            <a:gd name="T129" fmla="*/ T128 w 9072"/>
                            <a:gd name="T130" fmla="+- 0 1773 1028"/>
                            <a:gd name="T131" fmla="*/ 1773 h 753"/>
                            <a:gd name="T132" fmla="+- 0 10480 1417"/>
                            <a:gd name="T133" fmla="*/ T132 w 9072"/>
                            <a:gd name="T134" fmla="+- 0 1028 1028"/>
                            <a:gd name="T135" fmla="*/ 1028 h 753"/>
                            <a:gd name="T136" fmla="+- 0 8791 1417"/>
                            <a:gd name="T137" fmla="*/ T136 w 9072"/>
                            <a:gd name="T138" fmla="+- 0 1028 1028"/>
                            <a:gd name="T139" fmla="*/ 1028 h 753"/>
                            <a:gd name="T140" fmla="+- 0 8783 1417"/>
                            <a:gd name="T141" fmla="*/ T140 w 9072"/>
                            <a:gd name="T142" fmla="+- 0 1028 1028"/>
                            <a:gd name="T143" fmla="*/ 1028 h 753"/>
                            <a:gd name="T144" fmla="+- 0 8783 1417"/>
                            <a:gd name="T145" fmla="*/ T144 w 9072"/>
                            <a:gd name="T146" fmla="+- 0 1036 1028"/>
                            <a:gd name="T147" fmla="*/ 1036 h 753"/>
                            <a:gd name="T148" fmla="+- 0 8783 1417"/>
                            <a:gd name="T149" fmla="*/ T148 w 9072"/>
                            <a:gd name="T150" fmla="+- 0 1040 1028"/>
                            <a:gd name="T151" fmla="*/ 1040 h 753"/>
                            <a:gd name="T152" fmla="+- 0 8791 1417"/>
                            <a:gd name="T153" fmla="*/ T152 w 9072"/>
                            <a:gd name="T154" fmla="+- 0 1040 1028"/>
                            <a:gd name="T155" fmla="*/ 1040 h 753"/>
                            <a:gd name="T156" fmla="+- 0 8791 1417"/>
                            <a:gd name="T157" fmla="*/ T156 w 9072"/>
                            <a:gd name="T158" fmla="+- 0 1036 1028"/>
                            <a:gd name="T159" fmla="*/ 1036 h 753"/>
                            <a:gd name="T160" fmla="+- 0 10480 1417"/>
                            <a:gd name="T161" fmla="*/ T160 w 9072"/>
                            <a:gd name="T162" fmla="+- 0 1036 1028"/>
                            <a:gd name="T163" fmla="*/ 1036 h 753"/>
                            <a:gd name="T164" fmla="+- 0 10480 1417"/>
                            <a:gd name="T165" fmla="*/ T164 w 9072"/>
                            <a:gd name="T166" fmla="+- 0 1028 1028"/>
                            <a:gd name="T167" fmla="*/ 1028 h 753"/>
                            <a:gd name="T168" fmla="+- 0 10488 1417"/>
                            <a:gd name="T169" fmla="*/ T168 w 9072"/>
                            <a:gd name="T170" fmla="+- 0 1040 1028"/>
                            <a:gd name="T171" fmla="*/ 1040 h 753"/>
                            <a:gd name="T172" fmla="+- 0 10480 1417"/>
                            <a:gd name="T173" fmla="*/ T172 w 9072"/>
                            <a:gd name="T174" fmla="+- 0 1040 1028"/>
                            <a:gd name="T175" fmla="*/ 1040 h 753"/>
                            <a:gd name="T176" fmla="+- 0 10480 1417"/>
                            <a:gd name="T177" fmla="*/ T176 w 9072"/>
                            <a:gd name="T178" fmla="+- 0 1773 1028"/>
                            <a:gd name="T179" fmla="*/ 1773 h 753"/>
                            <a:gd name="T180" fmla="+- 0 10480 1417"/>
                            <a:gd name="T181" fmla="*/ T180 w 9072"/>
                            <a:gd name="T182" fmla="+- 0 1781 1028"/>
                            <a:gd name="T183" fmla="*/ 1781 h 753"/>
                            <a:gd name="T184" fmla="+- 0 10488 1417"/>
                            <a:gd name="T185" fmla="*/ T184 w 9072"/>
                            <a:gd name="T186" fmla="+- 0 1781 1028"/>
                            <a:gd name="T187" fmla="*/ 1781 h 753"/>
                            <a:gd name="T188" fmla="+- 0 10488 1417"/>
                            <a:gd name="T189" fmla="*/ T188 w 9072"/>
                            <a:gd name="T190" fmla="+- 0 1773 1028"/>
                            <a:gd name="T191" fmla="*/ 1773 h 753"/>
                            <a:gd name="T192" fmla="+- 0 10488 1417"/>
                            <a:gd name="T193" fmla="*/ T192 w 9072"/>
                            <a:gd name="T194" fmla="+- 0 1040 1028"/>
                            <a:gd name="T195" fmla="*/ 1040 h 753"/>
                            <a:gd name="T196" fmla="+- 0 10488 1417"/>
                            <a:gd name="T197" fmla="*/ T196 w 9072"/>
                            <a:gd name="T198" fmla="+- 0 1028 1028"/>
                            <a:gd name="T199" fmla="*/ 1028 h 753"/>
                            <a:gd name="T200" fmla="+- 0 10480 1417"/>
                            <a:gd name="T201" fmla="*/ T200 w 9072"/>
                            <a:gd name="T202" fmla="+- 0 1028 1028"/>
                            <a:gd name="T203" fmla="*/ 1028 h 753"/>
                            <a:gd name="T204" fmla="+- 0 10480 1417"/>
                            <a:gd name="T205" fmla="*/ T204 w 9072"/>
                            <a:gd name="T206" fmla="+- 0 1036 1028"/>
                            <a:gd name="T207" fmla="*/ 1036 h 753"/>
                            <a:gd name="T208" fmla="+- 0 10480 1417"/>
                            <a:gd name="T209" fmla="*/ T208 w 9072"/>
                            <a:gd name="T210" fmla="+- 0 1040 1028"/>
                            <a:gd name="T211" fmla="*/ 1040 h 753"/>
                            <a:gd name="T212" fmla="+- 0 10488 1417"/>
                            <a:gd name="T213" fmla="*/ T212 w 9072"/>
                            <a:gd name="T214" fmla="+- 0 1040 1028"/>
                            <a:gd name="T215" fmla="*/ 1040 h 753"/>
                            <a:gd name="T216" fmla="+- 0 10488 1417"/>
                            <a:gd name="T217" fmla="*/ T216 w 9072"/>
                            <a:gd name="T218" fmla="+- 0 1036 1028"/>
                            <a:gd name="T219" fmla="*/ 1036 h 753"/>
                            <a:gd name="T220" fmla="+- 0 10488 1417"/>
                            <a:gd name="T221" fmla="*/ T220 w 9072"/>
                            <a:gd name="T222" fmla="+- 0 1028 1028"/>
                            <a:gd name="T223" fmla="*/ 1028 h 7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Lst>
                          <a:rect l="0" t="0" r="r" b="b"/>
                          <a:pathLst>
                            <a:path w="9072" h="753">
                              <a:moveTo>
                                <a:pt x="7" y="12"/>
                              </a:moveTo>
                              <a:lnTo>
                                <a:pt x="0" y="12"/>
                              </a:lnTo>
                              <a:lnTo>
                                <a:pt x="0" y="745"/>
                              </a:lnTo>
                              <a:lnTo>
                                <a:pt x="0" y="753"/>
                              </a:lnTo>
                              <a:lnTo>
                                <a:pt x="7" y="753"/>
                              </a:lnTo>
                              <a:lnTo>
                                <a:pt x="7" y="745"/>
                              </a:lnTo>
                              <a:lnTo>
                                <a:pt x="7" y="12"/>
                              </a:lnTo>
                              <a:close/>
                              <a:moveTo>
                                <a:pt x="7" y="0"/>
                              </a:moveTo>
                              <a:lnTo>
                                <a:pt x="0" y="0"/>
                              </a:lnTo>
                              <a:lnTo>
                                <a:pt x="0" y="8"/>
                              </a:lnTo>
                              <a:lnTo>
                                <a:pt x="0" y="12"/>
                              </a:lnTo>
                              <a:lnTo>
                                <a:pt x="7" y="12"/>
                              </a:lnTo>
                              <a:lnTo>
                                <a:pt x="7" y="8"/>
                              </a:lnTo>
                              <a:lnTo>
                                <a:pt x="7" y="0"/>
                              </a:lnTo>
                              <a:close/>
                              <a:moveTo>
                                <a:pt x="7366" y="745"/>
                              </a:moveTo>
                              <a:lnTo>
                                <a:pt x="8" y="745"/>
                              </a:lnTo>
                              <a:lnTo>
                                <a:pt x="8" y="753"/>
                              </a:lnTo>
                              <a:lnTo>
                                <a:pt x="7366" y="753"/>
                              </a:lnTo>
                              <a:lnTo>
                                <a:pt x="7366" y="745"/>
                              </a:lnTo>
                              <a:close/>
                              <a:moveTo>
                                <a:pt x="7366" y="0"/>
                              </a:moveTo>
                              <a:lnTo>
                                <a:pt x="8" y="0"/>
                              </a:lnTo>
                              <a:lnTo>
                                <a:pt x="8" y="8"/>
                              </a:lnTo>
                              <a:lnTo>
                                <a:pt x="7366" y="8"/>
                              </a:lnTo>
                              <a:lnTo>
                                <a:pt x="7366" y="0"/>
                              </a:lnTo>
                              <a:close/>
                              <a:moveTo>
                                <a:pt x="9063" y="745"/>
                              </a:moveTo>
                              <a:lnTo>
                                <a:pt x="7374" y="745"/>
                              </a:lnTo>
                              <a:lnTo>
                                <a:pt x="7374" y="12"/>
                              </a:lnTo>
                              <a:lnTo>
                                <a:pt x="7366" y="12"/>
                              </a:lnTo>
                              <a:lnTo>
                                <a:pt x="7366" y="745"/>
                              </a:lnTo>
                              <a:lnTo>
                                <a:pt x="7366" y="753"/>
                              </a:lnTo>
                              <a:lnTo>
                                <a:pt x="7374" y="753"/>
                              </a:lnTo>
                              <a:lnTo>
                                <a:pt x="9063" y="753"/>
                              </a:lnTo>
                              <a:lnTo>
                                <a:pt x="9063" y="745"/>
                              </a:lnTo>
                              <a:close/>
                              <a:moveTo>
                                <a:pt x="9063" y="0"/>
                              </a:moveTo>
                              <a:lnTo>
                                <a:pt x="7374" y="0"/>
                              </a:lnTo>
                              <a:lnTo>
                                <a:pt x="7366" y="0"/>
                              </a:lnTo>
                              <a:lnTo>
                                <a:pt x="7366" y="8"/>
                              </a:lnTo>
                              <a:lnTo>
                                <a:pt x="7366" y="12"/>
                              </a:lnTo>
                              <a:lnTo>
                                <a:pt x="7374" y="12"/>
                              </a:lnTo>
                              <a:lnTo>
                                <a:pt x="7374" y="8"/>
                              </a:lnTo>
                              <a:lnTo>
                                <a:pt x="9063" y="8"/>
                              </a:lnTo>
                              <a:lnTo>
                                <a:pt x="9063" y="0"/>
                              </a:lnTo>
                              <a:close/>
                              <a:moveTo>
                                <a:pt x="9071" y="12"/>
                              </a:moveTo>
                              <a:lnTo>
                                <a:pt x="9063" y="12"/>
                              </a:lnTo>
                              <a:lnTo>
                                <a:pt x="9063" y="745"/>
                              </a:lnTo>
                              <a:lnTo>
                                <a:pt x="9063" y="753"/>
                              </a:lnTo>
                              <a:lnTo>
                                <a:pt x="9071" y="753"/>
                              </a:lnTo>
                              <a:lnTo>
                                <a:pt x="9071" y="745"/>
                              </a:lnTo>
                              <a:lnTo>
                                <a:pt x="9071" y="12"/>
                              </a:lnTo>
                              <a:close/>
                              <a:moveTo>
                                <a:pt x="9071" y="0"/>
                              </a:moveTo>
                              <a:lnTo>
                                <a:pt x="9063" y="0"/>
                              </a:lnTo>
                              <a:lnTo>
                                <a:pt x="9063" y="8"/>
                              </a:lnTo>
                              <a:lnTo>
                                <a:pt x="9063" y="12"/>
                              </a:lnTo>
                              <a:lnTo>
                                <a:pt x="9071" y="12"/>
                              </a:lnTo>
                              <a:lnTo>
                                <a:pt x="9071" y="8"/>
                              </a:lnTo>
                              <a:lnTo>
                                <a:pt x="9071"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3"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28" y="1036"/>
                          <a:ext cx="2951" cy="6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2A23813" id="Group 14" o:spid="_x0000_s1026" style="position:absolute;margin-left:70.8pt;margin-top:51.4pt;width:453.6pt;height:37.65pt;z-index:-15926272;mso-position-horizontal-relative:page;mso-position-vertical-relative:page" coordorigin="1416,1028" coordsize="9072,75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v1xSEQDQAAq0IAAA4AAABkcnMvZTJvRG9jLnhtbNRc3Y6jyhG+j5R3&#10;QFwm8prC2IC13qPd+Tk60iZZ5ZAHYDAeo2ODA8zM7ony7qnqpu3uNoU7u7nJSjtgU91U1ddVXV9D&#10;+/1PX48H77Vsu6qpNz68C3yvrItmW9XPG/8f2eMs8b2uz+ttfmjqcuN/Kzv/pw9//MP7t9O6DJt9&#10;c9iWrYed1N367bTx931/Ws/nXbEvj3n3rjmVNV7cNe0x7/Fj+zzftvkb9n48zMMgWM3fmnZ7apui&#10;7Dr89l5e9D+I/ne7suj/ttt1Ze8dNj7q1ou/rfj7RH/nH97n6+c2P+2rYlAj/w4tjnlV403PXd3n&#10;fe69tNVVV8eqaJuu2fXviuY4b3a7qiiFDWgNBJY1P7fNy0nY8rx+ez6d3YSutfz03d0Wf3390nrV&#10;FrED36vzI2IkbutBRM55Oz2vUebn9vTr6UsrLcTTz03xW4eX5/Z1+vwshb2nt780W+wvf+kb4Zyv&#10;u/ZIXaDZ3leBwbczBuXX3ivwy2W8CuIQoSrwWhQnsFxKkIo9IknNIIKV7+FVCMJEXXsYmqfYWLaN&#10;lwu6OM/X8rZC1UE1sgvHW3dxafdjLv11n59KgVRH7lIuRVWkSz+iC4SMh7oLtwo55dNOd6h2hbTs&#10;0O83XTniE+VQ3iP5unjp+p/LRoCSv37uelQNx/AWz+TJoH6GeOyOB4yMP8+8AIdGGOEfiKX3n7dK&#10;DIeQFPvT3MsC780TNx86VULoFL2vIMIOz0he+looMewLSGjvDZCShqqzSEkNikE8qthSiZFiEaMY&#10;jioXxWIlNqkY5j29M3TWqGKpEiPFEkYxsNwfx4tRl1EIn/0PJDXqM7AQ4HQDHYIMQk47CwOM2XHt&#10;dBCApMa1s2Bgx5qOQwYrTjsLCFY7HQleO8pMBq5MJIQ6FFnIxoIFBYdsqEPBIxtaUHC+C3UoMjSB&#10;iVQLCi5UQx0KPlYxW7v5TociC7moWFhQYA4ZHXcLHQrKNOPjbmFBwUXFQociW3BRsbCgYLXToZjQ&#10;zoKC1U6HIltwUbGwoAhQcjQJ61AASY3GbGRBwWkX6VBkmNPHx11kQcGNu0iHgh93kQUFFxWRDkUW&#10;cVERWVCw2ulQTGhnQcFqp0ORRVxULC0oOGSXOhQ8sksLCk47LLYuU0+25KJiaUHBRQUWfZfu+KhY&#10;mlAkcYITIw4+uy5Z6lBkSy4qlhYUXDZe6lDw2XhlQRGFy1HtVjoU2YqLipUFBafdSodiQjsLClY7&#10;HYpsxUXFyoRCzKBjGWWlQ8HPsysTChbZlQ5FtuKiIrag4KqAWIeC1444hlYFsNrFOhRZzEVFbEHB&#10;IRvrUPDIxiYUvHY6FFnMRUVsQiGicQzZWIeCj9nEgoIbd4kORZZwUZGYULDaJToUE9pZULDa6VBk&#10;CRcViQmFyLNjvkt0KPhsnJhQsMgmOhRZwkVFakHBzRWpDgWvXWpCwWqX6lBkKRcVqQUFN1ekOhQ8&#10;sqkNRYRjamyySHUsspQLi9TEQoTjGLSpjgUftBCYYCRxijRqZC6DQEcjw3ZMFYXKGFmK1RARVYJE&#10;aSn7jFZ5WMMoOcG2J1TUIUEVufCA4AqU8cUACHRQ+GIKAhMVdgxCoMOCKnIxAjb55so9MNk3iY17&#10;0aLfvIoW/+YJOC7V6dMRDzTouEwATQtsLvMbYKl1qdMy4Fk4mLiw5QGAjgs/A4NFxPmxaDJxbMeF&#10;S2iHC7eOYZFxdiHDZuMBl3HA5OPAEnIITWB4N5qUnF9ssTn5hI46MLgaxAaMzcu5agZMYs6nHZuZ&#10;8zqa3BxYcg6u7BwWRsSwiwewMIHhh+PCjBiWocMVRWeWN2ChA8PPf2CRdD7vmCwd23ERc8XTORUt&#10;os4twYDF1CdU1GHJsB2rookLW4BBpOPC1zgQmYlsQkUdFlSRjZcrxo4OHyskwKLs7ARjcXZ+LJqk&#10;HVjWDle0nVVRx2Vimr4i7lyxYzJ3YKk72Nydq2XBJO/skhbY7J3POiZ/x4bcYLQZPKujSeEndLQm&#10;/gkddWBwtZwNGJvHc1U3mESez4wWk8dBgXxktLA1uTywZB5sNs+WZCad50syi8+TjuPcAExGDyyl&#10;B5vT8zrqyEyEjMXqp3TUU1kGLLHH6kFVb/LpGTtTm9Sen6ltbs/70WT3wNJ7sPk9t3IDJsHnK57k&#10;OmaY8ZjoyGTAknywWT6vo47MRHFr8fyJmDGZPrBUH2yuz2Jtkn0ea4vtT+ho8n1gCT9cMX5umrEo&#10;PzsTjnB+BmuT9APL+sGm/Wx+NHk/mx/xJRYzCNmYwRdElCQ9LMaGzDwT2sSf0zE0if+EjtcxM54f&#10;w8CImZBl/uEV82eeQIUW8+ceQYUW8+fzY2hSf2zI+dGV+oeO1D+0qD8fM6HJ/bEhq+MVNOPVY2hy&#10;f3YuDC3uP6Wjns0ybMjqaM0zXN0TmuSfrXtCi/xP6Giyf2zI6WizfzZmTPZvxAy+a3R+dybfq9dp&#10;iq/18D4Nnnk5vRgXiNehTk1H7zNlGNb4NlOmXldCKXr5hhHG+CJh8YgL7zctjBSEhHF4yjehpqVp&#10;zAlx8cbVzc5p7UeIp069ExIkjv5zUYaWRIS4m6XhYCquKbj0TgsF1DvSeyfxwVSk2i7iRKCpd6S9&#10;TuKDqUhBncQHU5EOuogTySNl5Ht0N1ElwiXE3Uwl7kPiyFhclFkNpiJ5cBIfTMU63kWcinNSBp+T&#10;OYkPpmJ16yJOJSv1joWmk/hgKj7acRIfTMXyy0WcaipSBishJ/HBVCxKXMTFMwbqnh4NuDUYrKWF&#10;ercGg720bO7U4JydcCJzazDYTEvKTg1UhgLHFCWWbYWXcLXV7Q7KaMc0BSpP0Tqk0x1oeVGo5Jiq&#10;kIgPDRyTFdBbMuIOjukKImW0Y8IClbGGV39vpixQOYvWdpy8pLIWOKYtUHmLVj3c7qCMdkxdYmFB&#10;uNUxeeHTmwEHx/QFKn8RU3aygfivUMkxhQGRUdHAMYmBymLgmMaAaJq8gxvSgjNRA6I6LkYLAiMb&#10;uCEt2IRo4JjIRGkvG7jFdKgKLSqPnWxQiSw0E5kMpKEWbXFrhL0povU93BTxRDfJ16e8pxJWnXpv&#10;G1++Sr7f+PQiNl04Nq9l1giRnkpZiQ6yHKnm5fKh1sWQ8aIDzmLqojqeRF9SKMZ0IztTV9XRkEJ9&#10;pqSkXpcdAaoPdZR9DVI37mjZqLooDk1Xog6cU8RWE0Rg2idKSvWqjrqxYs8D9qSuqaMuc8O3jA1m&#10;T1Jo+m5SxtZ6whcLWl9G8C+4cg5BzmjIKeXUUZo7SN3C/3xbZ8GrUeBglPLDtElKShmijrpBN7yu&#10;zHEUs+/Im5IG9OjB8DtnTLygJW5DVFmijtKis+CtQamscpW7jCF1Q3VUN1aD7SbqypQbghf3OAv+&#10;F+Po3LvC66brlaCyWx0t+x3FHEfTTXgGZ7rKTd/27BRHMdvWqbFOj4dwAJ8V5fx91uEsqRytjtLh&#10;Z7lbI/MieHMcDTremrtwapbG3L61bbWywcFTyrk3HaUEVd/qaPnJEdObbudMsm87yN267SBmG6Ec&#10;hHMvFUdib+G5SqLiSttN1zWHavtYHQ5UEXTt89PdofVec9qFKv4N5YohdhDrfnVDzVQ1Q81xJ99Q&#10;iNGePrGr9F8pviQUfArT2eMqiWfRY7ScpXGQzAJIP6WrIEqj+8d/U40G0Xpfbbdl/bmqS7XDFSK3&#10;7Y7DXlu5N1XscRVl4BIX54Rd32Ekbmmtt6JO2pf59mE47/PqIM/npsbCyWi2OgpH4FZOuS9S7uN8&#10;arbfcI9k28jdvbgbGU/2Tfu7773hzt6N3/3zJW9L3zv8UuM+zxRfF8HishcfoqXYbNrqV570K3ld&#10;YFcbv/dx6ZZO73q5ffjl1FbPe7wTCF/UDe3x3FW0hVLoJ7UaPuBW0w/vT1Wxxv8DCHh2BcLt7c7Y&#10;qn8hW+SW6aNTH8e8/e3lNMMdxzhcq6fqUPXfxO5p1JyUql+/VAXt7qUP2vZVLAXk9lW8THf15NKL&#10;kpJtMBiqQuwH9urmbo/r2+XH7oTsgjxz+aptmzdCHAGQCz5mL3P6aOjxdKhOKoDofLAYnW/tfR5x&#10;mtxXfd8UL8ey7uVG8bY8oPFN3e2rU+d77bo8PpXbjd/+spUIjoVZmHwMgjT8NLtbBnezKIgfZh/T&#10;KJ7FwUMc4ZM6uIM7FWYvXYluyA/3p+p/EGcyVwxp4ioA8jW5ROaW4u/obBFRXd+WfYGJKV/vMIcM&#10;32NmOl8Qbr54lpzuuL+YXhSkuRIfypBSIiuJDdthSu8l0W7tFdJ5Gv1qxzWOjFbuL/boBF2Niopg&#10;UXuNKZMOItTlOfURuTG+QEH5zRhIaZA+JA9JNIvC1QOCdH8/+/h4F81WjxAv7xf3d3f3oECSuZDG&#10;1Y9jRBoaCdzI84/i33We1xKcHN5om8BXuvT/PL0fqx5/z+FQHTd+cp7o8vUP5Ho1RnFg0Sn+FzlV&#10;/CKCGGzDrzfQTy7on4XU5TcmPvwH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wQUAAYACAAAACEAknmm&#10;YOAAAAAMAQAADwAAAGRycy9kb3ducmV2LnhtbEyPQUvDQBCF74L/YRnBm91NrTXEbEop6qkItoJ4&#10;m2anSWh2N2S3SfrvnZ709h7zePO9fDXZVgzUh8Y7DclMgSBXetO4SsPX/u0hBREiOoOtd6ThQgFW&#10;xe1Njpnxo/ukYRcrwSUuZKihjrHLpAxlTRbDzHfk+Hb0vcXItq+k6XHkctvKuVJLabFx/KHGjjY1&#10;lafd2Wp4H3FcPyavw/Z03Fx+9k8f39uEtL6/m9YvICJN8S8MV3xGh4KZDv7sTBAt+0Wy5CgLNecN&#10;14RapKwOrJ7TBGSRy/8jil8AAAD//wMAUEsDBAoAAAAAAAAAIQDnrdmd4EEAAOBBAAAVAAAAZHJz&#10;L21lZGlhL2ltYWdlMS5qcGVn/9j/4AAQSkZJRgABAQEAYABgAAD/2wBDAAMCAgMCAgMDAwMEAwME&#10;BQgFBQQEBQoHBwYIDAoMDAsKCwsNDhIQDQ4RDgsLEBYQERMUFRUVDA8XGBYUGBIUFRT/2wBDAQME&#10;BAUEBQkFBQkUDQsNFBQUFBQUFBQUFBQUFBQUFBQUFBQUFBQUFBQUFBQUFBQUFBQUFBQUFBQUFBQU&#10;FBQUFBT/wAARCABgAZo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4sooor9DPjAooooAKKKKACiiigAooooAKKKKACiiigAooooAKKKKACiii&#10;gAooooAKKKKACiiigAooooAKKKKACiiigAooooAKKKKACiiigAooooAKUHBzSUUAOL5GKbRRQAUU&#10;UUAFFFFABRRRQAUUUUAaGiXWm2V/HPq1hNqVkgZpIbe5+zuflOMSeXJjBwfunIBHGcj7R/ZK/Zo+&#10;C/7UOja3IbTxZ4f1bRZY47q1XV4biNlk3mNlkNuDzsf5ccV8Pjv9K/Qj/gkaM6h8U8f889M/ndV5&#10;2Pk4UeaMrM7MJZ1OVq52fxG/4J3/AAT+G3gTXfFOpX/i2Sw0m0ku5kS/hDOFGdozCOT06jrX55a5&#10;rXga5uraTR/CusWFqlyJJku9bSZ7iAY3p8tuoRjkc4OM9G61+yX7Yn/JsPxI/wCwRL/Svw+H3h/w&#10;H+VcmWynVTlN3ZtjIxpStFWPtL9mD4H/ALPf7Sd3Lo8TeMfD3iqCBribTJtSgmR41baXilFuAwBI&#10;GCF/3a9/17/glj8NLjRrtNJ13xHZ6m0Z+zT3VxDNEj9i6LEpZc9QGBx3r5U/4Jzu0Xx+1B0d43Xw&#10;1qBV4zhlOY8Ee9e0/sif8FDPtEdl4O+KtyqvjybXxIwOw87VjuMdD239Mnms8RDEKcnQe2tjSg6M&#10;oWqnxn8a/gV4u+AXip9C8VWBhJB+yX0R3293Hn70b9x/sn5l6EAdfPCSASCAcHk1+9fxI+GnhX40&#10;eDbjQvEum2+saTdr5schClo22/LLE/8AC2Dww7cHgmvyf/ao/Yz8S/s6alJqFsZdd8ESyBbbVlXD&#10;2+eBHcD+E5IAI+VjgjB+RenB46FdKNRWkZYnCSpq8NjkfhHN8Idc8RaDovjPQPEljHdzR282sWGt&#10;xGON2YKHMDW/yqCRn94MDJ56H0j9qL4afBf9n7xofB+l6X4q17WoraOW4muNahggtt6kxgAW5aQ7&#10;eSDt6rzXzPohxrumj/p5i/8AQxXv/wDwUL/5O58Yf9cLD/0kirecWsQknZWMIy/dM85+H2pfDOTU&#10;9MsfGHh3X3tpZQl1qen6zHF5AZsBliMDBsA5Pz9ATX6Lx/8ABLz4Quit/aXirkZB+3w55Oeogzye&#10;a/KM/wCtj/3h/Ov6GNP4srbP/PNf5CvOzOpOioulLU7MFGFW6krn5SftCfCn4Bfs+fEV/B+paR47&#10;1SeO3iuTc2mq2yriTJ53RZ7VzvhXwz+yp42vY7KfxD8QvA9xIdiS6sLWa1LHp80cbsB7vgfTrWl/&#10;wUx/5OguP+wTa/yavlMnAz6c9cV3UKcq1FS59bHNWnCnNx5dD7o8af8ABLbVn0oap4B8c2PiSB4/&#10;Ngg1CDyfOXtsmRnRge3Cjpnivjjx78O/E3wv8RXGg+KtIudF1WEZNvcAZI9VcZDp6MpYfTrX3n/w&#10;Sz+NOo6mPEPwz1O7a5trK3GqaUGOfIXeBcRD/YLSROPdpK+rf2lf2eNC/aD+HV5ouoQQx6tDG8ml&#10;6i6fNbT44567D91l/uk1wLG1MPW9nWd0dLwtKtT56asfir4bv9BsJpW13RLvW7dl+WKz1AWpB7je&#10;YpQcjjPGM57V97fs5/sWfBP9of4ZWXi6ybxZpTTSyW11Yy6pFKIpUIDqr+SN3UHdj+Kvz51PTrnS&#10;tSu7K8jaC6tpZIZ4W++sittbd9MY+m2v1f8A+CXn/Jsz/wDYdvP5R115hUlGkqkHYxwaU6rhNXPJ&#10;v2jv2Lfgl+z38M7zxdfN4t1R1nitraxj1OKPzZn6At5DYAAJJweAeK+HbjWfB0us21xB4W1K305V&#10;IlsX1xXeR8EDbN5BUDofun6r0r9OP+Con/Jt1qP+o9a/+ipq/JruPqKrLpOpS55u7uGM5adRxgrK&#10;x93/ALKX7LHwU/af8H6lqsFv4t0C/wBMuRa3di2qxTAZGUcP5IyGGR0/grv/AIvfsB/BT4P/AA21&#10;7xjqV34uurPSYBK1vHqEQaZiyoiZ8k43MyjOO9U/+CSZx4V+I3/X9Z/+gS19A/t7Z/4ZN8e44/dW&#10;nbP/AC+Qf5549eK8qrWqLFez5rJs7qdOn7Dn5bux+PHibUfDeo6hHNoGjahpFkFG61vtS+1ySZ5x&#10;5iwxgHHy9D1r6o/ZU+APwq/aIsfE1zq+jeJfCtjoSLJNrB1mF7RyzEsuXt12FQCTknpXnP7PH7KG&#10;qfFrS77xh4he70D4caTFLc3uqQxF5rpUG547ZACXbA/1mCqjPBxisv41ftFP410a38FeC9MPgz4Y&#10;6cw+yaFAQJLk9RNdupPmu2A+CTggHLY3H2qsnVfsKT1XU82nFQXPVVkbvxZi/Zt8I6jLpvg218Y+&#10;NZomKtfvrEVraZ6ZjY27vIue4QIex718+3TxPcytbxyQQM52QySKzKPQkAbvyFRKoGSeporrpw5I&#10;8vNzM5pT53dBTZPuN97nj5PvD6e9PX7w7+2M17z+yh8I9K8ceNrnxR4tZYPAHg62/tbW5ZUzHIE5&#10;jt8dy7ZyO4QjvRVqKnBuWwQjzSSZ6Hqf7Cmp2P7I0HxDWGb/AITJc6vNpijai6aQCECfwyBQJD7E&#10;j+GvkLOeOq8njseMA/ga/oM0fUdN8U+H7e/sJY7/AErULdZ4nT5o5onUEYz1BUjjtnFfjd+2h8AG&#10;+AnxivLWyhYeGtX3X+ly7eFTd88J942bA/2SD/FXlYDGyqTdOp8jvxOGjTipxPBCQAScYHJyOw61&#10;9CfsWfAjwx+0B4+8Q6N4rur+zsNO0k3oms51jYETIhLFlZQArHkj8utfPZUMNpzg8HHb3rr/AAJ8&#10;TtX+H+neLbXSPLjbxLpjaVPcH70cTSo7Mn+8EKn2Y16daEpJqlKzOCDipXaue3+PbH9lXwlr1zpe&#10;mP8AEHxSbZ2jkvLC8tEtt6ttIR3QF/qo216h+zJ+y/8AAn9p621+bRrfxzo40YwrJ9u1G3Zn87ee&#10;MQkf8s6+EEXYD14yDu654wfyFfo9/wAEkh/xLfief+njT/8A0G4rzcXCVCjzxnqdmHcatXl5dDT+&#10;Lf8AwT++DPwg+HOu+Mr658YX1rpEAne3t9Qtld/mCjBMIHVgevavlXR7/wDZfu7mNL7SPiZpsJOD&#10;Ol7aShenOFXJ69BX6W/ttf8AJrHxF/7Bw/8ARqV+JuAeDyDkEc889Djse9RgVPE03KU9bmmL5aU1&#10;FR0PsT9ob9mr4QeFf2c7P4lfDXX9V1uC6v4LaOS5ukePawfcGQRIysCvRvSvj2GCW5mjhhjeWSRg&#10;iRxqzMzE4AAXkknGAOvSupsPiPrFn8Ltb8CARzaLquoW+pMsu793LEsifLn+8Dtb2RK+5/8AgmR+&#10;zjpt1oknxX163F9dSXElroYmGVijQhJJwP75YOg/2VrpdR4Si3Ud9TKEFiJpRVkeY/BP/gmp448f&#10;2MGqeML6PwRp04DpbSQG4v5Exn5owwEWc8BmYjunak+LPg39mX9nrVZvDzWfiP4oeJbb5bqL+1Ut&#10;LaA91eWJV+bvsAcjuVr78/ax+KF18If2fvFniGwl8rVVt1tbKYcFJpnESyD/AHN+/wD4DX4hSTS3&#10;LvNKxeSQ7mLNknPJP54P/Aq5sLKti3z1ZWibYiFPDrktdn0BpXxS/Z91C7SLWPghqek2ZIDXWk+K&#10;rm4mRc9RHMFVj7ZAr36x/wCCf3wx+OXg2PxR8IfH1/BBPkpBqka3Mcbgf6qQAJJEw99xHUBh1/P9&#10;RkgZwD1PoO5r64/4Jw/Fi88DfHey8LtM39j+J4JLaaA9BOkbyRSfgEdP+B104mlUpU/aUp69jnoV&#10;ITlyVI6HiHxp/Z38c/ALVks/FulGK2mYi21K2Yy2twR3WQYBOOzBW/2a4DSbiytdRgl1Gzl1CyRs&#10;y2sM/kvIPQPtbH5Gv3u+I/w80L4o+DdS8OeIrFNR0u9i8t434ZT/AAsrfwsDgg9iBX4c/GD4cXfw&#10;i+KHiPwheSNPLpd40STFdplibDxSY7bkZSR/CeKMDjFivcmrMeKw0qHvRd0fSf7IvwI+DX7T2q61&#10;pM2m+KvD2raZALkhdZhuYZ0ZgGZWNqhVgxUEc17/AOPP+CcHwf8AA3gjxB4kmvPFVzDo9hPqDwpf&#10;whnWKNpCBmE8kL6V4z/wSf8A+Sw+Mv8AsBj/ANKEr9BP2hB/xYj4jf8AYuaj/wCk0leTiq9SniOS&#10;MrI78PCEqPO1dn5PaHe/swajcLFqWlfEvRY3wn2mK8s7kIpJHzL5YbAxnhSfSvpW0/4JrfDX4m+E&#10;LXX/AIc/EjVn0+/j8y1u7+GO8QgcFSFELLz/AAk7gfyr850OAp4wOuemOM59vWv1c/4Jc6bqll+z&#10;rqMuoJKthc63PLYCXq0QiiR8f7PmLJ+O6u/GKph4KrCpr2OfDclWq4Sh8z8+fj5+zV4z/Zy16Gx8&#10;TW8U9ldZFpq1mzPb3IHOMlQQ+OqNjHbd1ryqv1w/4KXahott+zXe22pNGdTudQtRpaN9/wA4SAuw&#10;+kQkH41+R9dmDrvEUuaW5zYmlGjU5YhRRRXccg89D9K/Qb/gkb/yEPin/wBc9M/ndV+e/Wv0K/4J&#10;HIxvfinJt+Urpi5/G7rzMf8AwZHZg/4x9cftgf8AJsfxG/7BMn8xX4ep2/3f61+4X7YMTzfswfEl&#10;URnb+x5jtXrwAT/Kvw83biSMlclgG7HiuXJv4b9f8jozD40fUv8AwTn/AOS+aj/2LWofzjr5ajOA&#10;vTsOenf/AD2+or6n/wCCcFtJcfH3VDCkj7fDd+WC9EJaMD9SK+Wdhi3o4KyKdrBuu7mvRptLESv2&#10;/wAzhmm6cbdz6o/ZN/bn1/4GT2nh7xI0+veBScCMtm40/J5aMkbmQf3COmcAHAP6l+GvFHhX4yeC&#10;I7/SLyz8ReHNThZC2PNilQj5kdG6HnlWGfUV+Bf+c+nvXq/7Pv7SXi79njxP9u0C6+0aZOwN9o1w&#10;+ba6Xpnj5Y35yJB3AyCMiuPF4CNRe0pbnZQxjg+WpsfUX7Tf/BPG68J61F4u+GNrJfaIl1HNd+Hy&#10;S01ou4EtCx5kjHXaeUxxkfd8T/4KFA/8Na+LmBxugsevB/49IuK/T74AftH+D/2hfDaaj4evDHfx&#10;jF7pFyR9ptHxyGHdM9HGVPqDxX5jf8FEBj9rfxf/ANcLD/0kirlwNWrPEKFXdKxpiadOFPnp7M+b&#10;W++n1Ff0NWf/AB5Qf7o/pX88yKXnjVRkl1H61/Qzagx2UQI+4gH5AVWbbwXqXlvVn5Kf8FMf+Tn7&#10;n/sE2n8mr5SbgZ9K+r/+CmcTL+07KWBCvpFoVPY/fzXyvaWdxqF9b2lpby3dzM4SOCBN7yMeiqO5&#10;Nelg2vYQv2PNr39q7dz6w/4Jewzy/tN3bx/6uPQLppv90ywhf1Ir9aX+6x449a+N/wDgnn+zDqvw&#10;Y8L6l4s8V2rWXiTXo44orGXJks7ZTuAf0kdsMy9gqZ53U/8AbQ/bY0X4X+GtU8I+DtSg1HxvexPb&#10;PNbSiSPS1YbTI7dN4zwo5BxnpXz2JX1rE2pnt0V9Wo3n1Pzf+POo2OrfG34gX2nY+xXGu3skG3ps&#10;adiK/Sv/AIJef8myv/2Hbz+Udfkyzlsttfk5AfqAecH36flX60f8EwI2T9mZty4zrl4w/KOvTzGL&#10;jhoxZwYJp4htEf8AwVD/AOTbbb/sPWv/AKLmr8mv4l+or9Zf+CoUbP8As1wELnbrtqzH0/dyj+or&#10;8mf4DV5V/C+Zlj/4z9D9Jf8Agkn/AMir8Rv+v6z/APQJa+qP2ptS8L6N8B/FN94y0u41vw5bpBLc&#10;6dbPse4IuIjGm7sDJsyewzXyv/wSUQr4U+Izbco2o2qq/rhJK+gP29Ymm/ZN8fIqNIfJtSVQZJAu&#10;4Sf0FeNiFzYtrzPVoy5cNfyPQfg1478KfEv4c6TrXg97ceHpbfy4be2jWIWmAA0BQfcK9MD6jgiv&#10;z4/bz/YxPgK/u/iJ4IsS/hq6k3anpsC/8g+ViPnRe0Tkj5P4WI7FQvif7KP7UOq/s3eNhMZJL/wn&#10;qDhdW01WyMcf6REP4ZFHbvjHev2O0PXdD+Jfg+11PT3ttZ0LVrbchYeZFPC4wVZfQ8gqfxracauX&#10;1edfCzOEoYqnyvc/n9UghTncSMggY49xS19Xftvfsfz/AAL1+TxP4ZhlufAmoTHC8u+mSk/6pyeT&#10;GScI/XkKeSC3yjnGTkL/ALR6D3PqB3FfTUasK0VKOx4tWnKk+Us6dp13q+oW1hYW8t3fXUqwW9vB&#10;/rJJGIVFX3JIFfTf7SN9bfAb4VeH/gJoVxBJqvyax4xvIDhbi9cAx2+e0cY2E/7sXfdTv2WvA0fw&#10;u8DeIP2gfFelvLpeiQm38N2NwoH2+/k/drJj+JUPGe5Lf8864q4/bT+NvnyNJ8Qbl2dyTstbbBbo&#10;duUJ28cVyycq017NXUfzNklSi+feR9cf8Exv2hTreg3Xws1u4L3umKbrRnmPzSW5+/Fj1Q5Yf7LE&#10;fw19DftgfAKD4/8Awe1HTIY0bxBYg3ukSv2nA+59HXKfVhX5kaR+3H8adL1WzvG8ZzXyQTJI1rPa&#10;2/lzKGBMbbYwcMOOD3r9dfhP8StK+MHw80Pxdo0m+z1W2EyxsQTE/wB2SNsd1fKt7qa8XG06mHqf&#10;WErJnp4acatP2L3R+C1zbSWd1NBPE1vNGxR4pFw6uDhlP0KsKjr7S/4KQ/s5N4E8dD4i6HasdA1+&#10;X/T1jX5ba9I++faQDP8AvA18W19FQqxrU1NHj1Yezm4ijv8ASv0c/wCCSP8AyCvid/18af8A+g3F&#10;fnGPpmv0d/4JJoV0j4mNjCNc2AX8FuK5My/3f5m2D/jH0x+23/yar8Rv+weP/RqV+JX/ANf+dftr&#10;+2sjSfst/EVUXc39nZx/20TNfiUOU3AbVJOB+Nc+U/w36/5G+P8A4i9AHUEEgg5BHY9jX7Kf8E+9&#10;Us9T/ZR8Fx2ewfZBc286J/DILmRjn6793/Aq/GsdR0OTjBGc+w9/SvqT9hv9rdf2edfutA8RtLN4&#10;J1iXzZJI/maxn6eaF/usOJD2CIa6cfQlWpe5ujHCVY0qt2fa/wDwUltJbn9lvWZI87bfULKaX02m&#10;XYP1Za/IQda/eHxtoPh39oT4P6tpNtqMGo6J4gsmihvrVt6ZPKSKR12sFb2Ir8RfiX8Ntf8AhL40&#10;1Dwz4ks3s9Rszt+Yfu5UzhJYm7owGV9q5MrqxjF0pb3N8fH3lUWxzVeyfsf2k97+0/8ADSO3/wBY&#10;NVWQ/wC4qsz/APjoNeMgAnk7R3YclfcDuR1A7niv0F/4Jq/s56l/b4+KuvWUljYwwPBosc67XneQ&#10;FXnB/iQIWRT/ABbz6V6OLqKnRlfc5KFP2lWKWx+jEjDy3ywAXOSe3fP5V+OH/BQXVbTVP2p/FYtS&#10;rm2isreZx/z1W3TcP1Uf8Br9D/2p/wBr3wx+z14fubRJ4tW8aTREWWjxNnYx+7JOR9yMdSe+Md6/&#10;HDXde1DxTrOo6xqty13qeoTvc3Nw5y0jvl2Yn3ZmP0215GVUZ83teh6OPrJx9mj7Q/4JQ8fGDxj/&#10;ANgMf+lCV+iPxrnsrT4PeOJtRtZL7To9EvXubSGbynniEDl41fB2llyA2OCa/O//AIJQJj4w+NP+&#10;wIv/AKPSv0F/aCUv8CPiKqjLHw7qAAx1P2aSuLG2eKNsNdYdnyD+yr+zz+zb8efC/wDwkGl+G76W&#10;/s5BHeaNq2qSyNasclCVVlDxkcrxg7SO2K+jv2iNY8c/CH4PNe/CbQtHn/siPEunS2zEQWoX70CI&#10;yjK9SDkYycHFfkL8FPjH4h+A3j2w8U+HZ9s0OI7i1nf91dQMQXil9Bwfm/h4Pav2k+Cfxn8OfHjw&#10;FZeK/D07eROm24tpzia0lH3opF7Edc9xgjjFbYyhUoyU3LmQYacJx5Vufil8Uvi74v8AjN4hOs+M&#10;NaudXu0XZCsuFihU87Y0UKq/9859642vun9vb9jM+Dri7+JXgfTWGhTsZNX0q1j/AOPJycmaNO0T&#10;Hkr/AAnnvhfhbdnJHQ4Jwcg5GQR6HFfQYapTqU06Z49eMoTakFFFFdRzmhomqRaPqEVzPptlq8aE&#10;k218ZBG3BA3eW6Nx1GGHIHXoffPhl+3N4x+Dmitpfg7wr4N0CwlkMjxW+n3BeRv7zu8xdv8AgRr5&#10;1PSm1nKlGt7so3LjOVP3oux9a6j/AMFNvizq1hc2V5pnhO6tbmNoZYJtNlZJFYYKkedyCDivnnxB&#10;4+07Xp0lj8FeHNJfzxcSf2Yl0iSgcGJkM7Iif7gQ+9chRU06FKk/cViqlWpNWk7n0B8NP2zfE3wd&#10;juV8G+C/BGgG6ws0sNhcPJIo6BpHuHcjvjJH0rifHnxqi+Il5qF9qXgPwhaaneuZJr7TrW7t5N5/&#10;5abUnKA+7Ifw6jzWihUqcJc/UPazat0EAPB9Bg56n3Pt9aX8vxGc+1FFbGRv+BfH+v8Aw08U2viD&#10;wzqs2javbHK3MLjpjGyRT1Xk5HcZFbXxm+LGqfG34i33jDWra2tNSvEgimS0DeWGjiWLI3ZK7vL3&#10;YHfrxXDUVnyQU+d7l803HkWx33gL4tr8P7nTru08E+FtU1GzkEsd/qkFxPIWDcFkE6xnHUYjGCAe&#10;1e/H/gqJ8YsZ+x+FsYPTT5iTzjJ/e8V8h0ZxzWc6FKq7zjcuFadNWi7H0p4u/b18Y+P5IZfEvgn4&#10;f+IXhGI21Xw+bho/91mlOKg0P9ujxt4TLN4a8LeA/CkjjmXRfDaQSt/vZbmvnLGeaKSw1FKyiN16&#10;j15j2T4gftf/ABe+JFtJa6x43v0sJF2Na6aVs42XuGESLkfXNeOk9cYJx0GcY9cnk5ptFaxhCmrR&#10;VjOU5T1k7m14Z8R23h2d5pvD+l+IA4CpFqnnbIyOfl8qWJvruzX0R4M/4KH/ABG+H/h600Lw74f8&#10;IaTpFkhjhtbTTpvLQE5Jz5xyc+pr5doqalKFVWmrjhOUPhdj6k8X/wDBRL4jePvDt5oPiHQfB2sa&#10;RdqFltrjTpSrYIYH/XDkEAgg5BAxzXgk/jjTptYt71fBXh+CGJSrWMRvvs8pwfmJFyXLd8b1HHcc&#10;HlqKdKlTpK0FZBUq1KnxO59J/Dr9vTxz8JvDyaJ4R8L+DNC0tJDIYLbT5vmY9WYmYksfc1u61/wU&#10;q+KXiTSrrTNU0jwjf6fdRmK4tbjTZWSVD1UgzY5FfKAGTilKYGay+q0Obm5bs0+s1eXlWx019420&#10;++8Q2upDwb4et4YlKPplv9rW1nJzhnVpywAzj5HXnGcjIPvHgr/goZ8Rfh34asvD3hvQfCOk6PZA&#10;iC1g0+42LuO5sFpjn5mbvXy/RV1KVOquWUSI1JrVOx9X63/wUo+KfiPSLvTNU0bwhqOnXUZintLr&#10;TJHilQ9VYNNjH1rwWH4k2Nv4nTWk8BeFZAqBF0yWC6ax8wHIk8tpyS+PlxkptJwo6jiqKKdCjT0g&#10;rIc6s6nxO7PpvXv2/vHvinwm/hnVvDHgi70B41iOnSaRJ5SqCCqqvm4UKVUgLyCor5/8U+IrbxHf&#10;JPb6Bpvh9dmww6WJ1ib/AGys0khB9dpHHtWJRThRhTuobMmc5TtzGp4e1iHQ9R+0TaNp+toF2rba&#10;gZ/KJ/vDyHQ/+PD3yOD9FeBP+CgvxB+G/hq00Hwx4f8AB+jaNagiC0ttPmwuTuYkmYk8t3NfMNFO&#10;rRjVXLJXHCcofC7H1Z4h/wCCkfxQ8VaPd6Rq+ieD9U027QxT2l1pkrxyqexHnD+fXGK+ZPEGrw63&#10;rFzeW+mWWipMQy2WmrItvGMY3KJXZh1zyzfe7VnUVNOhCmvcVh1Ksqnxu5p6DrEWiah9qm0jT9dU&#10;AA22oGcRf748p0P5MPxHB9++G/7dvjX4R6GdJ8I+F/Bug2BkMjQ2unznzGP8TO0xL/nXzdRWs6Ua&#10;3uyjcyhKVP4XY+s9V/4KY/FbXNNudPv9L8KXlldRtDNby6bKyyKwwVIMuMHOK+cfFni6x8SoBbeE&#10;9C8Ot5vmGTRxdLu4xs2yzugUZz8gFc1RWcKEKfwKxrKtOfxu4UoGeM498cj6e9JRW7MTuvhn8bPH&#10;fwfu2n8H+Jr7Qw7bnt43EkEp/vPG4KFj05HHUYIBr2HX/wBu7xL4/wBKj07x94F8F+OYIfuS6jp0&#10;kc8bdyHSX5Sf9kCvmSisJUaU3zSjdmkas4qy2PedI/aS8J+Gb6O/0f4GeCIr2Ihkkv3vb1EYdCEk&#10;kwMdeK1fHX7f/wAZPGti1lFrtr4atGGww+HrP7OAnYK7M8gx/ssPfjIr5xorP6vSb5nHU09tJr3d&#10;ia8u5r+6kuLq4lurmVi8ks0hkaQnq5c8sxqbSNQj0rUre8msrfUY4W3m1u/M8qT2by3RsfRh+PQ0&#10;6K6VZLayMbq9+p9AfCz9s/xP8FbS4g8GeDvBmgi52+fJFYzySybc/KzvMXK85G413U3/AAU++Ll1&#10;E8M+n+FJoHBWSKTTpSrqeqkeb0IyK+RaK55YWhOV+W7NfrFVKydkdd4w8eWni2GQDwV4e0O6eQSN&#10;PosdzC56/KEeZ41B3dVVetb3wM/aF8Z/s8a9e6l4RvICLyMR3NlexF7afHRygIO5TxuzzXmdFauE&#10;JR5HHQhTad76n1zN/wAFOvi/cQyQzWHhWWGRSjo+nSspUjByDNjGD349eK+afHvjJPHevy6qNA0f&#10;w9JLzJbaFDJDbO3dwjSSBT2+QhflrnKKmlQpUXeKsXKrKp7sgooorYwD/PWuj+G7oPiH4XSSG1uI&#10;p9UtYpIrq2SZHRpVVgVYEHIJ6iucxnjO3PG4dveva/CXxV8AQfDnwVouqeEU0jxBoOuQ6neeI9Ns&#10;Y7i5voFkZ/LLNLGynnGSXUbeBnFZVObRR8zWmlzJs9o/4KQ+CPDPgj4keCdE8PaDoHhTTbqwM1w+&#10;n6XBAA3nbd7FIw2AoHQ9q8x8V/sVeLPBvxi8I/Du/wBd0I6z4mt2ns7mJ5zbqV3ZViYMqSIyeAef&#10;Qc1mftb/ALSI/aS+Illrdno76PpemWgtLWCdhLK3zs7SPtIGeV4yfr3r2jxl+2l8O/G/xi+G3xJ1&#10;DQ/FNvq/hmBoZ9Nt/srQF3D/ADLKz7pNpduMR7s9Vxz5cfrNKjDl7M7H7GUmeFWP7LviG7/aGn+D&#10;g1fSIvEMLlEuy0v2SQi2W4IyIw33CO36UeL/ANmu+8AweMo9d8b+D7PWvDLqJNG/tB2u7rJG0xRi&#10;MFhtKnDEMc/OqjGe7tf2mfB1r+2jJ8Z/sWuyaLl5v7N+zRG4802n2bZnzdoX/loDk/3cc7h5B8fv&#10;G+kfFD4veKPFmkC9g07WrlrkQ39sizwswGVwsrBsY6blz+ldV60p26WV/U53GlGN5dz0TWv2Ndc8&#10;M6R4C1fVfGnhnTtI8ZeSNPuJpLppN8qrJEGjEJbJWQfNngDDdq5bxv8Asx+M/BHx0sfhZM1hc+Ib&#10;8xmymhudls6uGKPltpUArIDkZ+XABOBXqPxU/ai8EfELwl8F9Ft7XxFZnwDPaNcXEllCRdRwpEjF&#10;FWcBcmDoTxuzg4wc341/tEfDj4yftLeGPH+r+GtY1LwnaWkdrqWhXaxxPJs81lIZHIYZdSVbaCEI&#10;J5rCE8X17M2cKHKjnLX9kDxNq+m/EkaXqul3d/4BLLrFkWeMMoWRiYX2BHG2N+pVuOp4B9Q/Z68G&#10;+H/EP7Cvxf13U/DmjXutabcXC2Wp3OnwtcwD7PC4AlCeYPmZurc5x3q94X/bO+Hvh2++KGmQaL4n&#10;t/CviywFnptrDHZxppimKVPKS2VkSJf3pfKsxOOQetcB8Jf2i/BvgP8AZs8f/DO7tdfmv/FMtzKl&#10;3BbwtHAHjSNASZl3MfLycAYGTzjBip7ecZKX90a9lF3ifNFvI6bJF2u3BG9AevJYqQQRnsRX3f8A&#10;tN+FPDXh/wDYY+F3ifS/Cvh3TNf1Y6YL3VLbQ7WOebfZSu/IjBBZkVsr1288Zr4UtlgaZFnmdIWY&#10;bpI0VyeT8wAZRnnpu/Gvqj4z/tPeB/id+zL4L+F9ja+ILK98NpZFdSuLOARztBbvAeBcFl3b92QW&#10;+70rpxUKkpQ5e/6GNFxXNc3PHvgzw6n/AATq+H/ilPD+j2fiO51cQT6vbaZDFdOiT3caq8kagsAq&#10;KOv8P4V5t4l/ZE1bwt4R8FeKdX8ZeGNN8O+KjF9iuZJLlnQyRh48osAc/KcfKT6k4ya1fEf7Q3hH&#10;W/2RfDXwigttcTVdIvBfG/ksohA7NNPIUUefuGBORu7lcbQDkWPjB+0h4J+JXwa+FXgu0t9ftJfB&#10;ptTNdS2MRFwscIjfaqTDH3c8+tYU/bQlbpd3/Q2fspNOXYoal+xD4l8P/GHTfh7rfivw3peqawgl&#10;0qSSWeRrzIc5VVjyh+RwPM2DK8bjU/wG+BXizw3+1Vf+BZLLwhqniXRIpmNn4mgmudNuUKBt6Kij&#10;DbWDLnoSa7P4l/tieBvHv7TPw++KMGn+I7az8NWphuNOa1tzJMymRlKn7RgA+cAd3YHvVDQ/2sPB&#10;Gjfth678Y3sdffSb+0EEenJaQidZPJSAgsJyAMR7hnuR06008TKNmr+6xKNHS3c8qj+BPin4i/ED&#10;4pJaxaFpsfhOa9uNYNi5hs4VSWQOtrGQWKfun2j0wMiqnj79nfX/AAX8IvC/xMi1Cy1Twp4idYoJ&#10;YRJHNDKRJ8kkTrgD92w4LZ29s13XgX41/CPSvij8T/Fnibwpq2sya/cXN3oV61rbzS6XJM8jMxha&#10;Ro96eZGQ43nKDAzirvxL/ai8MfEX9l/Rfhvc2viZvEOlah9sTUbyWO4E+Gm5kkXaxOJ92PLwMBc4&#10;+Y3z4htKKsvdDloq7Z6X8dfg54W1r9mn4B3tmnhXwTqeuQ2Qv9YfThbvcPJaLjcIIy7/ADE849zx&#10;mvlr49/A7Xv2e/Hb+GPEM1pcXD2qXkFzZNmKaJy4DKCARyjDkfw17B8UP2lvBXxB+Efwi8Gw2/iC&#10;2n8EyWRuLuSxgaO6SKFY3ZAJyR93PIH3q5j9sn48eHf2jfiJpHifQLTVdOS30xNOltNThRT8k0zh&#10;1aOQg5E2NpHGM1OH9tCdntr+YVnScfdOR/Z31a20f4gXN7f6DpHiO0tNI1K+bTtZsYriKUw2ssqq&#10;wlU7RuQdB+XWvon9sX4I+GPGHwy8J/Gv4UaHb2OgXsMcGpaXpVqIREzMFjkMcYAWQOTExx18v0r5&#10;c+FfiDw94X1PU7vXZtUVZ9JvdPhi0u0inbM9vJBuYvImMeZuxg5xivRPgx+1jrnwX+GvjnwVp3/E&#10;wtNXiY6TczjZ9iuCwSWTaSRhkwQoPDxg1tiISdSNSjuRSnHkcJH0/wDsN/C7wNqWj+P/AAzrXhLQ&#10;PEupeGo7R7zUdU02G7kN5Mk5liQurbY4vKSPGOWR26MtfE/wu+EXiD43yeJbvSzpsFtodidR1Od3&#10;jt41iVTxHGi8lgr8Y7dute0/sfftSeD/ANnDQPGEOs2fiLWb/wAQmAN9ktreNYRGsoGZGnXJJlPO&#10;ONtcF+zz4/8AhV8L9a8Sz+MPDep+KpJ7VYdD1FLGHfYyYYNJ9mkkZAwJjYNubBQYGSK54e3p1Jyt&#10;dmknSlCCWxleN/2eNe8I/B/w18UYdQstW8K65III5YRIlxBKS/yyxSAADMbDIY/Sui1P9kbV9B8B&#10;eDPGmqeM/DGmeHvE5hWznnkumkTzEDKhRbfJ7g4zjqeATXTfEL9qTwz8QP2VdP8AhtdWviY69p2o&#10;m8j1K8khuBODJMwaSQEEkCXGBHxsC5HUJ8Sf2j/BPjr4HfCr4fwwa/a3Hg64tJJ7uWxiaO5SOLy3&#10;CDzyw6+/ToB0qM8S1FpWd391hOFFS0OC+JX7LHjX4a/GfRPhrcNp17rmsrHJp9xbzhLZ1dmVSSyp&#10;tAMbZz12Y5zg7Wn/ALHvivWLX4ippmp6Vean4AbGrae7yRb12u2YH8vY/wAsbddv4ng9d8f/ANpr&#10;4a/G748+CPG2peGNdv8AwzpNoLXUdFuUihkmVWlkR0ZZSG+aVcxtgHYQSAcjsvCn7a/w58I618SL&#10;ODRPE8HhHxLYR2dhY2yWaRaYFSVDHDbKUjjXExYlWYkjkH71J1MQqSt5fmJQovmPNv2SPh/r3i3w&#10;P8VLvRNM8Eautlpi/ah4tspZri1Ty5Ssto6qPmOyTJ9Vjry/4ffBPX/HvgrxH4yiEGneFtBCi61C&#10;dXbfISNsMaICXc+ZHw2FwfmKjLD6s/Ys0yX4VeBPjYviJ4tHiv8AwpaarZ/a7iEtLavFebJGYEjc&#10;ePlzxXj37Of7TXh/wB8JfFPwu8b6NqmoeFdakMyXegzRx3ttKyorAeYyjrEjA5xx0PSn7St7Spby&#10;LlCmoq/Y5HUf2YvEum+Ifh1ZPe2H9l+PfJGh6uBIIXaXYAkilN8bgugI2EDOQSASO1X9hnxCnxbu&#10;PhtP408KQ+KxZ/bbazWS6fz0CbgAwg2xkDccP85xkZFcToXxJ8IeFPix4M1yyk8U32jaDqsOrTXm&#10;rNHNd3AilV1jSIOI4lwmGId8n5uMYr2Of9sDwO/7X1r8Yv7N8RJYQaYbNtLFrbmbzPJ8r7/n8rgl&#10;s98Y71TliLLl7P7+hnGNHqeeeEP2NvE/jP8A4TazsPEfhxvFHhLe2peH1mlaZCpbjzPL8nJKMAEY&#10;j5cMUNcH8Pfgjr/j3wD4i8cDytO8KeH2WK6vrnc/mTEoBDCi7mdyXTgbVw/3xXvXwh/a28DfDX4s&#10;/F7xhd2HiC8tvG08r2lvFZ24e2WR3kO8mc55bHQ525wd2K5T9n39pTwv8OfhJ4v+FvjHR9a1Lwpr&#10;Vy11BqOhukN/ExVBu2u+1SDDE2d/f+PpT58Uk+2n/BLUaN9DkdQ/Zd8Tab4o+HmlTX2n/wBn+PEi&#10;Oh6uTMkEpkC4SQCMtHIC6DG0435JYA121l+wh4nvPilrPw+/4TLwt/wldhp66klgr3JM0TAHduEK&#10;hSC6Lh2DHrt25riPDHxJ8IeEPi74L120k8UahoegapHqMl1qbxy3dyVdXCrEHEcS4XDYd8n5uMYr&#10;23SP2zPAul/taa58YG0zxHLp+oaMmnLpv2W3SaN8QruLefyu2EnHq2P4aipLE6cvYmEaOvc+OdV0&#10;250TV77S7+Iw3dlcPbXEYO7Do2GX3+bcAD1216F+z/4EtPFvj/RNR8TWMp8AWWoRDXtReQW9tBHu&#10;A2yyll25yAVBzg4HJFcr8Qtas/Evj3xLrOnC4ey1LULi9iFyiQyqryFvLdVJA+91zX0B8KP2mfh5&#10;H+znP8HfiR4T1S70vz3mg1XQHiW48xpTIHYSlMOpOA2XDJgHgmuqtKoqWkbsxpxgql2eiftLeDdI&#10;+AJ8e6R4g8MaPq2heKwg8F3Fho0NnFo7Ybc8l0saENHlMIGcuF3Njca+RPiH8NdW+F2rppWuz6eN&#10;TaMSvbWl2tw8Kuquocp0zu3bT0zmvqL4d/tteEvCPhu08A+IPDmufEPwHA4eCbxJ9la8swhBhRIh&#10;kEpjILSlu6kAbT85fGLXPA+u+Jri98E2fiVbe7ma5uLvxRdxy3UjngqFiAUAEsSzO7NlfSubCutB&#10;8s0b1/ZSV4mj+y9aWmq/tC+ANM1DTrDUrC/1aG3urbUbWG6SRGOCCrq3r6f419j+O/hTbW/7cOl6&#10;BoHhPwLb+DFtLabUNLm03TN7Q7H8zyYNvneZ8o27FPzY7ZNfEvwN8Y6P8Ofiz4X8Va2b6S10W/iv&#10;RDp9sszTbTnGWkQDnHY/1r2L4r/tB/D34m/tI6P8UWXxXYwaf9jcaZDa2ySPJA24YuPtXy5IGTt6&#10;Z6dROIpVJVrx2sOjOHs0pdy1498C+Frj9t/SvD/w20az0u3a4hEWk+LrC6TT57oByVMLKJRC2ABk&#10;Yyfl+TFZni/9mnxr8T/2hPiTotlpvh3Tb7w9BHfaha+G7eRLEB4FdI7aLaHeR+eARyGrV8Zftn6f&#10;8Sv2lfBnxG1nQLnSNE8MqyWtjYhZ7q4X5s+Y77F5LDgZ2+jZzWL4v/aT0TU/jx4w+JPhjVPFXhbU&#10;tYW1bT7i3t4vNtikcccqTw+dtnicRqQD3APOMsoxrqzXYqSpP7zy6P4QzXHijwnoSa7p63viG/Fg&#10;sc0c8UtjMZViEVzG0W6NsuOitjqWwDXrEX7B/idfixN8Ornxp4Vi8UCx+3wWkc90/npgFsEQBUI5&#10;OH+c4yPlp/xV/as0T4rfEf4SeJdS0iWK78Jz21xqusW9jFHcag0Uscu1YfNISMFcgb2x5jHjGK7K&#10;T9srwMf2tE+MSaV4jFn/AGL/AGf/AGW8Fv5hlwVB3+f93Bz0/CrlPFWVuzM1Ghd33OR/ZG+EXinU&#10;fiX8QdCstH8DaxreiQT2d9pvjK3luIYysxjd4GRWwytHs5xxXm3gj9nTxT4/+F2tfEO2iB8P2F21&#10;o6WVvNc3LSYUsyxRqxWNARlzjgDjtXrvwI/ap8F/CX45/E/xtdWPiDUbPxbcXD21pb2UKyRJLcGU&#10;7szdQW2cZzjPHSuA+Cnx9/4UhH5vhfxJ4h0m6fUnluF+ww3VlfWZSMIJYGnVUkUq+XQj73UdaHLE&#10;87t2RTjSsjyPxZ4fXwxrc2nLqdlq6xxxSi80wsbeUSRrJld4VgV8zaw2j5qxq9I/aJ+KWm/Gb4u6&#10;14s0jQY/DlhfeXttFCb3ZVw8j7cDex+Zhz/Dy3WvN676bk4Jy3OKaipPlCiiitSAooooAfFE88qx&#10;xqXdjgKOpNfRNxoeiX/grRPG/gnRdG8QeG/D9lar4t8MajaINThmAAmmkly0phmc5EqSDZn7mAa8&#10;J8KeJb3wd4isda05bdr+zfzLf7VAJoxJghSyHg4JB544raHxL1Gy0TWtN0ezsdAh1qEW+ovYRt5t&#10;zF5nmCEs7ny0LBTtjCL8vORkHGpGT2NYSSepd1X4aSeHtWs9O8RazZ6Bq95ai9a2mjY/YkaJpUFy&#10;FUCN3Hl4VA2MqDtPytrWvwp1LUvCngqw0zTbLU/EPjS6lmsISsv2yGCBniYsWk8oQMwY5KkgQ5OA&#10;CK5/xn8UdX8f38up6tZabNrd3CkFzqf2ULNchEEal13bd20AMwUZAA71p23x68WWXiTwvrttNZRX&#10;vhyxTTrJo7KMo1qsXlFZAQdwZDIDxnLsQQWBCakrBeLIb34XSWNjLMurW8t+L+DT7Ox2SLNftJkM&#10;9ujYkdQyr88gVTuwpyTW74r+AM3hWT4hxz+IdOmbwY8EFyEifEsskixCIf7WS5C+iN93vyWk/E3U&#10;PDfirTfEGj6XpGk3em3QvraKCzBijnGWVvmLMQGIYLuwCAccVXX4h60vgzVPCxkjmsdT1EanczSQ&#10;q9zJcKhRCX/2Q7nPYuzfxUv3nQf7vqd9J8D7a5vvhp4YsNTuZvF3i+GO8mhltSkVlbzk+QWw7Mfk&#10;WSVyMHaycHpVnw14a8JXdr8RvHl9DbwaNoMiWemabYW7tZXNzNlYGzLMzugEUszKeCIyDwdp5+w+&#10;OuuXnxMXxRfT2Nhc3VrJp095baYsnkW8kC27Mke5ckRDCruGNpGfmrF8TePBe+BNH8H6bEIrCC9n&#10;1S/mKKgu72QLGCE52xxRpsjXjq5wu7bRy1HuHudDstf+G+p6/F4M0aLTtCi1ibQm8QX19b27WbWl&#10;gdzg3W1vKICL5gKKD+8jXnOD5rqmiadb6OLuz1y3vZVu3tWtPJeKVlVFInUfd8sksoJw3H3R1rrZ&#10;/j94qvPGWpeIZm05rnVNOOkXlsbECC4tCkaGN1BBGBHHhgQRsQjkVwmp6uL/AMvbY2lharykNrEE&#10;VVI6BixY8A/MzlvpTSmmS+Uv+A/C2oeN/GuheHtLjWW/1O9itYldNyZdwMsMH5QMlsgjAOQRXqPx&#10;i8LaX4k17xP4j8P22n6B8OtDvholndQwoJdUuY1w3lKoHmO+GkOTtRCgyM7Tx1p8aNfsINPNnFpu&#10;nanZaZ/Y0OqWlnHFcpbEMrBeNocqzKZgochj85rF07x7qWn+EofDUsNpf6Nb3z6na2t5CWWC5ZFV&#10;3Q5+YEKgZXLAkZwelOUKjldDXs+p3Fl+z9fXWv6ZaS61ZWdhqPhY+LIr+WOTZDYiORw8qgEIR5RU&#10;c7eUxzWLp/wg1W80bwVftKsF54w1J7DSbJ42aeREMcfnsP7hkcL25RuR1plt8cPFcer+JNSubmC/&#10;uNesl068+2W6OqWqOjJDCOiKDDH8qhV+T7tSp8ePFkeqeG9TE1rHqXh2yfT9PuUtkDwKwlHmY7Ff&#10;NdgR8oJBHNS/bX8iv3XzNez+Baan8Ro/A9h4ns7/AMQy622kJaQQzSFY1Lk3DuE2CNQMlQ5cAkkZ&#10;3Bc/Uvg5PF4RbXNP1a11aSXxAvh+2srSKQyXUzIXHlE/eIBjz7utch4Q8bar4H1G8v8ASpUgvLqy&#10;nsXn2IzxxTptdoz/AAsU3AP6O1buj/GLxJoGn+ELSxktLdfC1++o6bMbZGeO5eRXLOT94gooz/dU&#10;DjbTftOgfu+ppQ/BqQnxnFNrlnHceFdOkvtSZVaSGORXWJLZJV+WSVpJEUYAQ7WKuwUb5vFenWfg&#10;34E+FLS4sLSTxJ4kvJdcE8lqvnwadHuht0z97bLJ57D/AGUjzxmsm6+MuvXPh3xBoUVppNjpOu3c&#10;V7d2dvYrGvmRhwD6k/O5+Yt17VkeOPiBq3j640+bVRbGSxsYNNiFtbLHiOGMRLxkZ+VVpqNR7kvk&#10;6FjTvAF1J4El8W6pOmn6Ebo6fb+YBLPfThS0iQICC+xXXe7HaC4AycCvQ/BnwHtY/iRZWPizU5If&#10;Dsfh9PF11dWSbpDp/kmbD72HlSEFIwQG5ccGvO7P4h6lF4d0rQruC01XTNJuprvToruDzTbSS+Xv&#10;wAFEm/y0bbLuU7cc10viP4szS6X4yig1W517WvFU0Ed9rl1AI2+xxNvSFAGJGXSPI5AEKBSRyCSq&#10;KILkOQ13Xf8AhIZ3sbLTLG3tDdySWcdrYokoVwojhyuWZQqrw7cFjyxZifZvit8NNM1H4b/D278M&#10;6ZajV7S+1HQdbv7fEcU91AIZWmZ1+RYgHfDdlXdzmvDvCHiObwbrun6ta2ttdXdjMk8C3aFlV1OQ&#10;SD15Gf5c1qwfErXLbwg/hWO4A8NS6j/ac2m/N5Us5VFDOQQ7JhAQh6EDFTOEpWaCEopO5694h+HW&#10;kaR8LPAPhXwvosevePvGlzLei/njHmDT1zHGY1YgQRysskgdjuCR5YjIRfNz8MYG8GeKfEsXiCzu&#10;LHQLm2smmS3cpfXEx+RIHIG9QqSSEuq7VUbdwbNTSfHnxTL430rxWsWnx6pp+nDSIoRa5t/snkG3&#10;FuYtxUp5byL8n9/khsGs+8+L2t3nhW38NNb6bHoVtqbapDZxWSqquQg+X1AVAOcsSWJYhsVMY1I7&#10;Ft03udjL+zhd2mrtpl5rlpa3EfhgeJbhJoZPNgi8gzNHKB/q2w0aggE7nQAEqBXL6B8H9T1m58I2&#10;N1cx2WqeLJY10qyEbtJJG7tGtxIoz5cLMGI/iIVjt27S0Uvxr8VXeo+MtQuJ7e7vfFyLHqU01urM&#10;U80SoiD/AJZqSiAL6RqP4a1bL9ojxVper6Jq9uumnVNJ0z+yYb1LFRLJb+QYEUtkYKxsVByOVFV+&#10;9F+6KV78Ixp2h+IvELazbXGgaXrf9gW91ZRmSW+uMFlMce4EIURm3O303HGNnXf2ddX0PxPq+jxa&#10;lZX39i2EV/q9xBFMF05ZFjaOKUBNzTkyKojXPzZHRTU3hb4paL4V8Ppa6dbWDPqEfm65DqlnOhlu&#10;Fd9vkSWk0REO0qQjmMbstkqFNYk3xVg8Paz4ttvC+kxL4P19IY7rRdZT7SjCIgjLbw6Msm5l2sTh&#10;+S/OV+9uL3OhoeGvgVN4n8TaRottrdrFc3en3mo3X2lSr6ZHBvffcqrHytyqWADb8sMoBmtLQ/2b&#10;7vX/APhX72+u2Kr4xu5rezLQSnYY5AhfaB80WS7M+0DahPI2g+faf8RNX0ex1u1sVtLGDV7JNNuv&#10;s0Cxt9mEqyNErBR8pZVBZiWKkg9a2NO+N3irT/EGk6tHcWv2rSNGbQrNWtAY7a2aJ4m2qSBuxI53&#10;nuzVTVVj/d9RLH4RardaHda5GfP0aO/fTrW4ijdzfyp8zeUCFwi7lLO+1RvGCTgHRPwWJ0vxvqMH&#10;iHTrvSPCn2SOTUo+YLh5wP3asCwLrtkBIypERCs2U34kfxX1eXwfaeG7+y0zVNKsbuW9sftNqpls&#10;5Zvml8llC4VioPluChbBHOKz5/iBrM/heHw8XgTS49TbV2t4rdYxLcMioGI9ECbVUfKNxIpWqoP3&#10;Z6JpvwBgh+Ktn4W1fxCIrBdEGv6lfW1q7Gzt/s/2l0kR2BSQIUUknBLryPunypdO/wCEg8SLYaBb&#10;XF897dCCxtzGvnS72xGmwEkt91eDXYXnx18U6h4h8W63MbF7/wATwfZL90tVUeWJVlCqo+7hkT8N&#10;o/hrjvD3iHUfCfiDTta0i4+xapp9wl1bXEQAMcqsGUgEEHkdMc1UVNe8yZcnQ9x8E/B6y0jwb8TJ&#10;tUms7vxf4VktZp7C1ji1KS2tRK8d0drgQs6t5W4/vAihsqWFeV/FTSF0jx9q4hs7PSIpruSaPTLG&#10;6+0Lp6OxZYWf1T06rjawU5FdBZ/tEeJtD8bXPjTRbPSNC8T3TOb2/srMgXYfmQPDI7RhXOd21EJJ&#10;4INcLr+upreqvdppdjpoLlzb2QIQtuyzDdI20Fj90tgelRCM02E+WyPTfgJoGlJ4f8ceLvEMOmHR&#10;tJ01bSzGq2/m28mp3PyWwIRWchQsspAHITnjJrp/F3wltb+w+FfhZLO1bxn4nm+0x+I9Ki2abeWU&#10;pCxKiAAO6tkuQkRUAD5q8osfiffWfgi08JNpel3Wg298dSME0Em6W5MYjMsh3/ONoK4b5OeAelaE&#10;Xx48ZL420jxO97b3GoaPZHTrCD7JHHa2tuYnjMUcShVX5ZDhtuc4Oahwm5cyKU6aVmR6j8Krix8K&#10;+L/EI1K0m0PRNWGiW12sbBdUuGd9ywggjARWk+jLUnjz4UT+AobJr6/Fyb6C1ubCS3h82HUI5VyW&#10;t5VLLJsI2NuxtPFVYvjLr6aFp2kyQaZcaZY376nFA+np5e90jU4Q8YxGNo7fMP4qgtfirrNiPC8d&#10;slrBYeHNQfVbDTjG8sAuGeNnZ/MdiykwxjYcJznqzVp+8+0D5Oh3WofA+bUPH+teELWbS7W58H6N&#10;Jd6nqVssxjlljVWkEpkdtsokdIPlKplR0rFk+AurXr+B7fRb221e98VWdzdw20aPD9mggdkaeQuQ&#10;PKPlysHOOFbIB2hsC/8Aiv4hu7TxXBJLbqviaeO51SRLZQbgxyPJtJPJUu2T3bYuei1pQ/HjxfZ+&#10;I9L1qKSxF1pukLoMcElnG0MtkITCYpVPDgoAD3yWIwWFFqj2D931IZ/hhHBa6dJLr+n2c97qkWmx&#10;Q6gskG5GJBusMA626MNu6VU3bshD8229qXwVudE+IGm+Dr3VYNK1i41E6fINWQ2wgBCGOYsuQ0Uu&#10;8FGXqYzk4yzcxH43+zyXXkaHpEdncRSQGz+ybk2uwf7xYOCCuAQx2rkDnFXdS+Keq660aapbWWo2&#10;semQaRb288TH7PbROHiWNg/mLyPvFg2PUcVaU1uQ+ToUfHHg+XwTqTaZevNBqsLvHd6bd2xhuLQo&#10;xVRIPujcPmGC2QVPFc1W54y8aat481eLUdYuRPcR2sFlH6JFDGI0QcnOFC/Mx3HvWHVxvbUl26BR&#10;RRVEhRRRQB//2VBLAQItABQABgAIAAAAIQCKFT+YDAEAABUCAAATAAAAAAAAAAAAAAAAAAAAAABb&#10;Q29udGVudF9UeXBlc10ueG1sUEsBAi0AFAAGAAgAAAAhADj9If/WAAAAlAEAAAsAAAAAAAAAAAAA&#10;AAAAPQEAAF9yZWxzLy5yZWxzUEsBAi0AFAAGAAgAAAAhAKv1xSEQDQAAq0IAAA4AAAAAAAAAAAAA&#10;AAAAPAIAAGRycy9lMm9Eb2MueG1sUEsBAi0AFAAGAAgAAAAhAFhgsxu6AAAAIgEAABkAAAAAAAAA&#10;AAAAAAAAeA8AAGRycy9fcmVscy9lMm9Eb2MueG1sLnJlbHNQSwECLQAUAAYACAAAACEAknmmYOAA&#10;AAAMAQAADwAAAAAAAAAAAAAAAABpEAAAZHJzL2Rvd25yZXYueG1sUEsBAi0ACgAAAAAAAAAhAOet&#10;2Z3gQQAA4EEAABUAAAAAAAAAAAAAAAAAdhEAAGRycy9tZWRpYS9pbWFnZTEuanBlZ1BLBQYAAAAA&#10;BgAGAH0BAACJUwAAAAA=&#10;">
              <v:shape id="AutoShape 16" o:spid="_x0000_s1027" style="position:absolute;left:1416;top:1028;width:9072;height:753;visibility:visible;mso-wrap-style:square;v-text-anchor:top" coordsize="9072,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y8xKMAA&#10;AADbAAAADwAAAGRycy9kb3ducmV2LnhtbERPTYvCMBC9L/gfwgje1lTRVapRRFDEw7Jb9T40Y1Ns&#10;JrWJWv31m4WFvc3jfc582dpK3KnxpWMFg34Cgjh3uuRCwfGweZ+C8AFZY+WYFDzJw3LReZtjqt2D&#10;v+mehULEEPYpKjAh1KmUPjdk0fddTRy5s2sshgibQuoGHzHcVnKYJB/SYsmxwWBNa0P5JbtZBdfx&#10;Z9USb0crfH0Z3GeTE9cTpXrddjUDEagN/+I/907H+UP4/SUeIB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sy8xKMAAAADbAAAADwAAAAAAAAAAAAAAAACYAgAAZHJzL2Rvd25y&#10;ZXYueG1sUEsFBgAAAAAEAAQA9QAAAIUDAAAAAA==&#10;" path="m7,12l,12,,745r,8l7,753r,-8l7,12xm7,l,,,8r,4l7,12,7,8,7,xm7366,745l8,745r,8l7366,753r,-8xm7366,l8,r,8l7366,8r,-8xm9063,745r-1689,l7374,12r-8,l7366,745r,8l7374,753r1689,l9063,745xm9063,l7374,r-8,l7366,8r,4l7374,12r,-4l9063,8r,-8xm9071,12r-8,l9063,745r,8l9071,753r,-8l9071,12xm9071,r-8,l9063,8r,4l9071,12r,-4l9071,xe" fillcolor="black" stroked="f">
                <v:path arrowok="t" o:connecttype="custom" o:connectlocs="7,1040;0,1040;0,1773;0,1781;7,1781;7,1773;7,1040;7,1028;0,1028;0,1036;0,1040;7,1040;7,1036;7,1028;7366,1773;8,1773;8,1781;7366,1781;7366,1773;7366,1028;8,1028;8,1036;7366,1036;7366,1028;9063,1773;7374,1773;7374,1040;7366,1040;7366,1773;7366,1781;7374,1781;9063,1781;9063,1773;9063,1028;7374,1028;7366,1028;7366,1036;7366,1040;7374,1040;7374,1036;9063,1036;9063,1028;9071,1040;9063,1040;9063,1773;9063,1781;9071,1781;9071,1773;9071,1040;9071,1028;9063,1028;9063,1036;9063,1040;9071,1040;9071,1036;9071,1028" o:connectangles="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8" type="#_x0000_t75" style="position:absolute;left:1428;top:1036;width:2951;height:69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4ria++AAAA2wAAAA8AAABkcnMvZG93bnJldi54bWxET02LwjAQvS/4H8II3tZUxUVqUxFhxavd&#10;vXgbm7GpNpPSZG3990YQ9jaP9znZZrCNuFPna8cKZtMEBHHpdM2Vgt+f788VCB+QNTaOScGDPGzy&#10;0UeGqXY9H+lehErEEPYpKjAhtKmUvjRk0U9dSxy5i+sshgi7SuoO+xhuGzlPki9psebYYLClnaHy&#10;VvxZBZe6DP1+665n188f+2JpODkNSk3Gw3YNItAQ/sVv90HH+Qt4/RIPkPkT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H4ria++AAAA2wAAAA8AAAAAAAAAAAAAAAAAnwIAAGRy&#10;cy9kb3ducmV2LnhtbFBLBQYAAAAABAAEAPcAAACKAwAAAAA=&#10;">
                <v:imagedata r:id="rId2" o:title=""/>
              </v:shape>
              <w10:wrap anchorx="page" anchory="page"/>
            </v:group>
          </w:pict>
        </mc:Fallback>
      </mc:AlternateContent>
    </w:r>
    <w:r>
      <w:rPr>
        <w:noProof/>
        <w:lang w:val="en-ID" w:eastAsia="en-ID"/>
      </w:rPr>
      <mc:AlternateContent>
        <mc:Choice Requires="wps">
          <w:drawing>
            <wp:anchor distT="0" distB="0" distL="114300" distR="114300" simplePos="0" relativeHeight="487390720" behindDoc="1" locked="0" layoutInCell="1" allowOverlap="1" wp14:anchorId="7883B76D" wp14:editId="7020CD33">
              <wp:simplePos x="0" y="0"/>
              <wp:positionH relativeFrom="page">
                <wp:posOffset>5676265</wp:posOffset>
              </wp:positionH>
              <wp:positionV relativeFrom="page">
                <wp:posOffset>734695</wp:posOffset>
              </wp:positionV>
              <wp:extent cx="929005" cy="316230"/>
              <wp:effectExtent l="0" t="0" r="0" b="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316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CB9F5" w14:textId="77777777" w:rsidR="0068091B" w:rsidRDefault="0068091B">
                          <w:pPr>
                            <w:spacing w:before="19" w:line="229" w:lineRule="exact"/>
                            <w:ind w:left="20"/>
                            <w:rPr>
                              <w:rFonts w:ascii="Arial"/>
                              <w:b/>
                              <w:sz w:val="20"/>
                            </w:rPr>
                          </w:pPr>
                          <w:r>
                            <w:rPr>
                              <w:rFonts w:ascii="Arial"/>
                              <w:b/>
                              <w:w w:val="80"/>
                              <w:sz w:val="20"/>
                            </w:rPr>
                            <w:t>p-ISSN:</w:t>
                          </w:r>
                          <w:r>
                            <w:rPr>
                              <w:rFonts w:ascii="Arial"/>
                              <w:b/>
                              <w:spacing w:val="26"/>
                              <w:w w:val="80"/>
                              <w:sz w:val="20"/>
                            </w:rPr>
                            <w:t xml:space="preserve"> </w:t>
                          </w:r>
                          <w:r>
                            <w:rPr>
                              <w:rFonts w:ascii="Arial"/>
                              <w:b/>
                              <w:w w:val="80"/>
                              <w:sz w:val="20"/>
                            </w:rPr>
                            <w:t>2598-6783</w:t>
                          </w:r>
                        </w:p>
                        <w:p w14:paraId="4126A493" w14:textId="77777777" w:rsidR="0068091B" w:rsidRDefault="0068091B">
                          <w:pPr>
                            <w:spacing w:line="229" w:lineRule="exact"/>
                            <w:ind w:left="28"/>
                            <w:rPr>
                              <w:rFonts w:ascii="Arial"/>
                              <w:b/>
                              <w:sz w:val="20"/>
                            </w:rPr>
                          </w:pPr>
                          <w:r>
                            <w:rPr>
                              <w:rFonts w:ascii="Arial"/>
                              <w:b/>
                              <w:w w:val="80"/>
                              <w:sz w:val="20"/>
                            </w:rPr>
                            <w:t>e-ISSN:</w:t>
                          </w:r>
                          <w:r>
                            <w:rPr>
                              <w:rFonts w:ascii="Arial"/>
                              <w:b/>
                              <w:spacing w:val="27"/>
                              <w:w w:val="80"/>
                              <w:sz w:val="20"/>
                            </w:rPr>
                            <w:t xml:space="preserve"> </w:t>
                          </w:r>
                          <w:r>
                            <w:rPr>
                              <w:rFonts w:ascii="Arial"/>
                              <w:b/>
                              <w:w w:val="80"/>
                              <w:sz w:val="20"/>
                            </w:rPr>
                            <w:t>2598-4888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EC0C0E" id="Text Box 13" o:spid="_x0000_s1091" type="#_x0000_t202" style="position:absolute;margin-left:446.95pt;margin-top:57.85pt;width:73.15pt;height:24.9pt;z-index:-1592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7MzsgIAALIFAAAOAAAAZHJzL2Uyb0RvYy54bWysVNtu2zAMfR+wfxD07voSJ42NOkUbx8OA&#10;7gK0+wDFlmNhsuRJSuyu2L+PkuOkl5dhmx8EWqIOD8kjXl0PLUcHqjSTIsPhRYARFaWsmNhl+NtD&#10;4S0x0oaIinApaIYfqcbXq/fvrvoupZFsJK+oQgAidNp3GW6M6VLf12VDW6IvZEcFHNZStcTAr9r5&#10;lSI9oLfcj4Jg4fdSVZ2SJdUadvPxEK8cfl3T0nypa00N4hkGbsatyq1bu/qrK5LuFOkaVh5pkL9g&#10;0RImIOgJKieGoL1ib6BaViqpZW0uStn6sq5ZSV0OkE0YvMrmviEddblAcXR3KpP+f7Dl58NXhVgF&#10;vYPyCNJCjx7oYNCtHFA4s/XpO52C230HjmaAffB1ueruTpbfNRJy3RCxozdKyb6hpAJ+ob3pP7s6&#10;4mgLsu0/yQrikL2RDmioVWuLB+VAgA5EHk+9sVxK2EyiJAjmGJVwNAsX0cz1zifpdLlT2nygskXW&#10;yLCC1jtwcrjTxpIh6eRiYwlZMM5d+7l4sQGO4w6Ehqv2zJJw3XxKgmSz3CxjL44WGy8O8ty7Kdax&#10;tyjCy3k+y9frPPxl44Zx2rCqosKGmZQVxn/WuaPGR02ctKUlZ5WFs5S02m3XXKEDAWUX7nMlh5Oz&#10;m/+ShisC5PIqpTCKg9so8YrF8tKLi3juJZfB0gvC5DZZBHES58XLlO6YoP+eEuqhq/NoPmrpTPpV&#10;boH73uZG0pYZmB2ctRlenpxIahW4EZVrrSGMj/azUlj651JAu6dGO71aiY5iNcN2GJ+GU7MV81ZW&#10;j6BgJUFhIFMYfGA0Uv3EqIchkmH9Y08UxYh/FPAK7MSZDDUZ28kgooSrGTYYjebajJNp3ym2awB5&#10;fGdC3sBLqZlT8ZnF8X3BYHDJHIeYnTzP/53XedSufgMAAP//AwBQSwMEFAAGAAgAAAAhAMG+ozbh&#10;AAAADAEAAA8AAABkcnMvZG93bnJldi54bWxMj8FOwzAMhu9IvENkJG4s2aBlLU2nCcEJCdGVA8e0&#10;ydpojVOabCtvj3eCm63/0+/PxWZ2AzuZKViPEpYLAcxg67XFTsJn/Xq3BhaiQq0Gj0bCjwmwKa+v&#10;CpVrf8bKnHaxY1SCIVcS+hjHnPPQ9sapsPCjQcr2fnIq0jp1XE/qTOVu4CshUu6URbrQq9E896Y9&#10;7I5OwvYLqxf7/d58VPvK1nUm8C09SHl7M2+fgEUzxz8YLvqkDiU5Nf6IOrBBwjq7zwilYJk8ArsQ&#10;4kGsgDU0pUkCvCz4/yfKXwAAAP//AwBQSwECLQAUAAYACAAAACEAtoM4kv4AAADhAQAAEwAAAAAA&#10;AAAAAAAAAAAAAAAAW0NvbnRlbnRfVHlwZXNdLnhtbFBLAQItABQABgAIAAAAIQA4/SH/1gAAAJQB&#10;AAALAAAAAAAAAAAAAAAAAC8BAABfcmVscy8ucmVsc1BLAQItABQABgAIAAAAIQAfU7MzsgIAALIF&#10;AAAOAAAAAAAAAAAAAAAAAC4CAABkcnMvZTJvRG9jLnhtbFBLAQItABQABgAIAAAAIQDBvqM24QAA&#10;AAwBAAAPAAAAAAAAAAAAAAAAAAwFAABkcnMvZG93bnJldi54bWxQSwUGAAAAAAQABADzAAAAGgYA&#10;AAAA&#10;" filled="f" stroked="f">
              <v:textbox inset="0,0,0,0">
                <w:txbxContent>
                  <w:p w:rsidR="008E0C1C" w:rsidRDefault="008E0C1C">
                    <w:pPr>
                      <w:spacing w:before="19" w:line="229" w:lineRule="exact"/>
                      <w:ind w:left="20"/>
                      <w:rPr>
                        <w:rFonts w:ascii="Arial"/>
                        <w:b/>
                        <w:sz w:val="20"/>
                      </w:rPr>
                    </w:pPr>
                    <w:proofErr w:type="gramStart"/>
                    <w:r>
                      <w:rPr>
                        <w:rFonts w:ascii="Arial"/>
                        <w:b/>
                        <w:w w:val="80"/>
                        <w:sz w:val="20"/>
                      </w:rPr>
                      <w:t>p-ISSN</w:t>
                    </w:r>
                    <w:proofErr w:type="gramEnd"/>
                    <w:r>
                      <w:rPr>
                        <w:rFonts w:ascii="Arial"/>
                        <w:b/>
                        <w:w w:val="80"/>
                        <w:sz w:val="20"/>
                      </w:rPr>
                      <w:t>:</w:t>
                    </w:r>
                    <w:r>
                      <w:rPr>
                        <w:rFonts w:ascii="Arial"/>
                        <w:b/>
                        <w:spacing w:val="26"/>
                        <w:w w:val="80"/>
                        <w:sz w:val="20"/>
                      </w:rPr>
                      <w:t xml:space="preserve"> </w:t>
                    </w:r>
                    <w:r>
                      <w:rPr>
                        <w:rFonts w:ascii="Arial"/>
                        <w:b/>
                        <w:w w:val="80"/>
                        <w:sz w:val="20"/>
                      </w:rPr>
                      <w:t>2598-6783</w:t>
                    </w:r>
                  </w:p>
                  <w:p w:rsidR="008E0C1C" w:rsidRDefault="008E0C1C">
                    <w:pPr>
                      <w:spacing w:line="229" w:lineRule="exact"/>
                      <w:ind w:left="28"/>
                      <w:rPr>
                        <w:rFonts w:ascii="Arial"/>
                        <w:b/>
                        <w:sz w:val="20"/>
                      </w:rPr>
                    </w:pPr>
                    <w:proofErr w:type="gramStart"/>
                    <w:r>
                      <w:rPr>
                        <w:rFonts w:ascii="Arial"/>
                        <w:b/>
                        <w:w w:val="80"/>
                        <w:sz w:val="20"/>
                      </w:rPr>
                      <w:t>e-ISSN</w:t>
                    </w:r>
                    <w:proofErr w:type="gramEnd"/>
                    <w:r>
                      <w:rPr>
                        <w:rFonts w:ascii="Arial"/>
                        <w:b/>
                        <w:w w:val="80"/>
                        <w:sz w:val="20"/>
                      </w:rPr>
                      <w:t>:</w:t>
                    </w:r>
                    <w:r>
                      <w:rPr>
                        <w:rFonts w:ascii="Arial"/>
                        <w:b/>
                        <w:spacing w:val="27"/>
                        <w:w w:val="80"/>
                        <w:sz w:val="20"/>
                      </w:rPr>
                      <w:t xml:space="preserve"> </w:t>
                    </w:r>
                    <w:r>
                      <w:rPr>
                        <w:rFonts w:ascii="Arial"/>
                        <w:b/>
                        <w:w w:val="80"/>
                        <w:sz w:val="20"/>
                      </w:rPr>
                      <w:t>2598-4888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96542D"/>
    <w:multiLevelType w:val="hybridMultilevel"/>
    <w:tmpl w:val="E6CA92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21031A5"/>
    <w:multiLevelType w:val="hybridMultilevel"/>
    <w:tmpl w:val="A12EFE36"/>
    <w:lvl w:ilvl="0" w:tplc="E334E78A">
      <w:start w:val="1"/>
      <w:numFmt w:val="decimal"/>
      <w:lvlText w:val="%1."/>
      <w:lvlJc w:val="left"/>
      <w:pPr>
        <w:ind w:left="520" w:hanging="284"/>
      </w:pPr>
      <w:rPr>
        <w:rFonts w:ascii="Times New Roman" w:eastAsia="Times New Roman" w:hAnsi="Times New Roman" w:cs="Times New Roman" w:hint="default"/>
        <w:w w:val="100"/>
        <w:sz w:val="24"/>
        <w:szCs w:val="24"/>
        <w:lang w:val="en-US" w:eastAsia="en-US" w:bidi="ar-SA"/>
      </w:rPr>
    </w:lvl>
    <w:lvl w:ilvl="1" w:tplc="51D014D4">
      <w:numFmt w:val="bullet"/>
      <w:lvlText w:val="•"/>
      <w:lvlJc w:val="left"/>
      <w:pPr>
        <w:ind w:left="1410" w:hanging="284"/>
      </w:pPr>
      <w:rPr>
        <w:rFonts w:hint="default"/>
        <w:lang w:val="en-US" w:eastAsia="en-US" w:bidi="ar-SA"/>
      </w:rPr>
    </w:lvl>
    <w:lvl w:ilvl="2" w:tplc="5238B2A0">
      <w:numFmt w:val="bullet"/>
      <w:lvlText w:val="•"/>
      <w:lvlJc w:val="left"/>
      <w:pPr>
        <w:ind w:left="2301" w:hanging="284"/>
      </w:pPr>
      <w:rPr>
        <w:rFonts w:hint="default"/>
        <w:lang w:val="en-US" w:eastAsia="en-US" w:bidi="ar-SA"/>
      </w:rPr>
    </w:lvl>
    <w:lvl w:ilvl="3" w:tplc="47340F36">
      <w:numFmt w:val="bullet"/>
      <w:lvlText w:val="•"/>
      <w:lvlJc w:val="left"/>
      <w:pPr>
        <w:ind w:left="3192" w:hanging="284"/>
      </w:pPr>
      <w:rPr>
        <w:rFonts w:hint="default"/>
        <w:lang w:val="en-US" w:eastAsia="en-US" w:bidi="ar-SA"/>
      </w:rPr>
    </w:lvl>
    <w:lvl w:ilvl="4" w:tplc="EC3689E2">
      <w:numFmt w:val="bullet"/>
      <w:lvlText w:val="•"/>
      <w:lvlJc w:val="left"/>
      <w:pPr>
        <w:ind w:left="4083" w:hanging="284"/>
      </w:pPr>
      <w:rPr>
        <w:rFonts w:hint="default"/>
        <w:lang w:val="en-US" w:eastAsia="en-US" w:bidi="ar-SA"/>
      </w:rPr>
    </w:lvl>
    <w:lvl w:ilvl="5" w:tplc="383CC722">
      <w:numFmt w:val="bullet"/>
      <w:lvlText w:val="•"/>
      <w:lvlJc w:val="left"/>
      <w:pPr>
        <w:ind w:left="4974" w:hanging="284"/>
      </w:pPr>
      <w:rPr>
        <w:rFonts w:hint="default"/>
        <w:lang w:val="en-US" w:eastAsia="en-US" w:bidi="ar-SA"/>
      </w:rPr>
    </w:lvl>
    <w:lvl w:ilvl="6" w:tplc="E7F2E964">
      <w:numFmt w:val="bullet"/>
      <w:lvlText w:val="•"/>
      <w:lvlJc w:val="left"/>
      <w:pPr>
        <w:ind w:left="5864" w:hanging="284"/>
      </w:pPr>
      <w:rPr>
        <w:rFonts w:hint="default"/>
        <w:lang w:val="en-US" w:eastAsia="en-US" w:bidi="ar-SA"/>
      </w:rPr>
    </w:lvl>
    <w:lvl w:ilvl="7" w:tplc="28C0B548">
      <w:numFmt w:val="bullet"/>
      <w:lvlText w:val="•"/>
      <w:lvlJc w:val="left"/>
      <w:pPr>
        <w:ind w:left="6755" w:hanging="284"/>
      </w:pPr>
      <w:rPr>
        <w:rFonts w:hint="default"/>
        <w:lang w:val="en-US" w:eastAsia="en-US" w:bidi="ar-SA"/>
      </w:rPr>
    </w:lvl>
    <w:lvl w:ilvl="8" w:tplc="3D380C78">
      <w:numFmt w:val="bullet"/>
      <w:lvlText w:val="•"/>
      <w:lvlJc w:val="left"/>
      <w:pPr>
        <w:ind w:left="7646" w:hanging="284"/>
      </w:pPr>
      <w:rPr>
        <w:rFonts w:hint="default"/>
        <w:lang w:val="en-US" w:eastAsia="en-US" w:bidi="ar-SA"/>
      </w:rPr>
    </w:lvl>
  </w:abstractNum>
  <w:abstractNum w:abstractNumId="2" w15:restartNumberingAfterBreak="0">
    <w:nsid w:val="13B06B1A"/>
    <w:multiLevelType w:val="hybridMultilevel"/>
    <w:tmpl w:val="0FD24128"/>
    <w:lvl w:ilvl="0" w:tplc="32DA66AE">
      <w:start w:val="1"/>
      <w:numFmt w:val="decimal"/>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1E5A1307"/>
    <w:multiLevelType w:val="hybridMultilevel"/>
    <w:tmpl w:val="16B68D60"/>
    <w:lvl w:ilvl="0" w:tplc="0809000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24087285"/>
    <w:multiLevelType w:val="hybridMultilevel"/>
    <w:tmpl w:val="56903A20"/>
    <w:lvl w:ilvl="0" w:tplc="3572CC82">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44C44705"/>
    <w:multiLevelType w:val="hybridMultilevel"/>
    <w:tmpl w:val="B72241B8"/>
    <w:lvl w:ilvl="0" w:tplc="84680E5A">
      <w:start w:val="1"/>
      <w:numFmt w:val="decimal"/>
      <w:lvlText w:val="(%1)"/>
      <w:lvlJc w:val="left"/>
      <w:pPr>
        <w:ind w:left="1287"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3E8860">
      <w:start w:val="1"/>
      <w:numFmt w:val="lowerLetter"/>
      <w:lvlText w:val="%2."/>
      <w:lvlJc w:val="left"/>
      <w:pPr>
        <w:ind w:left="2007" w:hanging="360"/>
      </w:pPr>
      <w:rPr>
        <w:rFonts w:hint="default"/>
      </w:rPr>
    </w:lvl>
    <w:lvl w:ilvl="2" w:tplc="0421001B">
      <w:start w:val="1"/>
      <w:numFmt w:val="lowerRoman"/>
      <w:lvlText w:val="%3."/>
      <w:lvlJc w:val="right"/>
      <w:pPr>
        <w:ind w:left="2727" w:hanging="180"/>
      </w:pPr>
    </w:lvl>
    <w:lvl w:ilvl="3" w:tplc="B7B4E3F8">
      <w:start w:val="1"/>
      <w:numFmt w:val="decimal"/>
      <w:lvlText w:val="%4)"/>
      <w:lvlJc w:val="left"/>
      <w:pPr>
        <w:ind w:left="3447" w:hanging="360"/>
      </w:pPr>
      <w:rPr>
        <w:rFonts w:hint="default"/>
      </w:rPr>
    </w:lvl>
    <w:lvl w:ilvl="4" w:tplc="08090011">
      <w:start w:val="1"/>
      <w:numFmt w:val="decimal"/>
      <w:lvlText w:val="%5)"/>
      <w:lvlJc w:val="left"/>
      <w:pPr>
        <w:ind w:left="4167" w:hanging="360"/>
      </w:pPr>
      <w:rPr>
        <w:rFonts w:hint="default"/>
      </w:r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6" w15:restartNumberingAfterBreak="0">
    <w:nsid w:val="4B3A2C17"/>
    <w:multiLevelType w:val="hybridMultilevel"/>
    <w:tmpl w:val="AF3E7734"/>
    <w:lvl w:ilvl="0" w:tplc="A7028A2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56D57447"/>
    <w:multiLevelType w:val="hybridMultilevel"/>
    <w:tmpl w:val="63C87504"/>
    <w:lvl w:ilvl="0" w:tplc="FBF2FBC6">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8" w15:restartNumberingAfterBreak="0">
    <w:nsid w:val="62BF16C6"/>
    <w:multiLevelType w:val="hybridMultilevel"/>
    <w:tmpl w:val="AC14FD88"/>
    <w:lvl w:ilvl="0" w:tplc="D51C4E16">
      <w:start w:val="1"/>
      <w:numFmt w:val="decimal"/>
      <w:lvlText w:val="%1)"/>
      <w:lvlJc w:val="left"/>
      <w:pPr>
        <w:ind w:left="520" w:hanging="284"/>
      </w:pPr>
      <w:rPr>
        <w:rFonts w:ascii="Times New Roman" w:eastAsia="Times New Roman" w:hAnsi="Times New Roman" w:cs="Times New Roman" w:hint="default"/>
        <w:color w:val="0D0F1A"/>
        <w:w w:val="99"/>
        <w:sz w:val="24"/>
        <w:szCs w:val="24"/>
        <w:lang w:val="en-US" w:eastAsia="en-US" w:bidi="ar-SA"/>
      </w:rPr>
    </w:lvl>
    <w:lvl w:ilvl="1" w:tplc="33E8D7D8">
      <w:numFmt w:val="bullet"/>
      <w:lvlText w:val="•"/>
      <w:lvlJc w:val="left"/>
      <w:pPr>
        <w:ind w:left="1410" w:hanging="284"/>
      </w:pPr>
      <w:rPr>
        <w:rFonts w:hint="default"/>
        <w:lang w:val="en-US" w:eastAsia="en-US" w:bidi="ar-SA"/>
      </w:rPr>
    </w:lvl>
    <w:lvl w:ilvl="2" w:tplc="F44A7574">
      <w:numFmt w:val="bullet"/>
      <w:lvlText w:val="•"/>
      <w:lvlJc w:val="left"/>
      <w:pPr>
        <w:ind w:left="2301" w:hanging="284"/>
      </w:pPr>
      <w:rPr>
        <w:rFonts w:hint="default"/>
        <w:lang w:val="en-US" w:eastAsia="en-US" w:bidi="ar-SA"/>
      </w:rPr>
    </w:lvl>
    <w:lvl w:ilvl="3" w:tplc="4B58CC26">
      <w:numFmt w:val="bullet"/>
      <w:lvlText w:val="•"/>
      <w:lvlJc w:val="left"/>
      <w:pPr>
        <w:ind w:left="3192" w:hanging="284"/>
      </w:pPr>
      <w:rPr>
        <w:rFonts w:hint="default"/>
        <w:lang w:val="en-US" w:eastAsia="en-US" w:bidi="ar-SA"/>
      </w:rPr>
    </w:lvl>
    <w:lvl w:ilvl="4" w:tplc="71484E60">
      <w:numFmt w:val="bullet"/>
      <w:lvlText w:val="•"/>
      <w:lvlJc w:val="left"/>
      <w:pPr>
        <w:ind w:left="4083" w:hanging="284"/>
      </w:pPr>
      <w:rPr>
        <w:rFonts w:hint="default"/>
        <w:lang w:val="en-US" w:eastAsia="en-US" w:bidi="ar-SA"/>
      </w:rPr>
    </w:lvl>
    <w:lvl w:ilvl="5" w:tplc="128A95E2">
      <w:numFmt w:val="bullet"/>
      <w:lvlText w:val="•"/>
      <w:lvlJc w:val="left"/>
      <w:pPr>
        <w:ind w:left="4974" w:hanging="284"/>
      </w:pPr>
      <w:rPr>
        <w:rFonts w:hint="default"/>
        <w:lang w:val="en-US" w:eastAsia="en-US" w:bidi="ar-SA"/>
      </w:rPr>
    </w:lvl>
    <w:lvl w:ilvl="6" w:tplc="812AB2F4">
      <w:numFmt w:val="bullet"/>
      <w:lvlText w:val="•"/>
      <w:lvlJc w:val="left"/>
      <w:pPr>
        <w:ind w:left="5864" w:hanging="284"/>
      </w:pPr>
      <w:rPr>
        <w:rFonts w:hint="default"/>
        <w:lang w:val="en-US" w:eastAsia="en-US" w:bidi="ar-SA"/>
      </w:rPr>
    </w:lvl>
    <w:lvl w:ilvl="7" w:tplc="EC0C15AA">
      <w:numFmt w:val="bullet"/>
      <w:lvlText w:val="•"/>
      <w:lvlJc w:val="left"/>
      <w:pPr>
        <w:ind w:left="6755" w:hanging="284"/>
      </w:pPr>
      <w:rPr>
        <w:rFonts w:hint="default"/>
        <w:lang w:val="en-US" w:eastAsia="en-US" w:bidi="ar-SA"/>
      </w:rPr>
    </w:lvl>
    <w:lvl w:ilvl="8" w:tplc="8BB4F014">
      <w:numFmt w:val="bullet"/>
      <w:lvlText w:val="•"/>
      <w:lvlJc w:val="left"/>
      <w:pPr>
        <w:ind w:left="7646" w:hanging="284"/>
      </w:pPr>
      <w:rPr>
        <w:rFonts w:hint="default"/>
        <w:lang w:val="en-US" w:eastAsia="en-US" w:bidi="ar-SA"/>
      </w:rPr>
    </w:lvl>
  </w:abstractNum>
  <w:abstractNum w:abstractNumId="9" w15:restartNumberingAfterBreak="0">
    <w:nsid w:val="66063951"/>
    <w:multiLevelType w:val="hybridMultilevel"/>
    <w:tmpl w:val="502627B0"/>
    <w:lvl w:ilvl="0" w:tplc="08090019">
      <w:start w:val="1"/>
      <w:numFmt w:val="lowerLetter"/>
      <w:lvlText w:val="%1."/>
      <w:lvlJc w:val="left"/>
      <w:pPr>
        <w:ind w:left="2520" w:hanging="360"/>
      </w:p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0" w15:restartNumberingAfterBreak="0">
    <w:nsid w:val="785F1C55"/>
    <w:multiLevelType w:val="multilevel"/>
    <w:tmpl w:val="53A41682"/>
    <w:lvl w:ilvl="0">
      <w:start w:val="1"/>
      <w:numFmt w:val="decimal"/>
      <w:lvlText w:val="%1."/>
      <w:lvlJc w:val="left"/>
      <w:pPr>
        <w:ind w:left="1800" w:hanging="360"/>
      </w:pPr>
      <w:rPr>
        <w:rFonts w:hint="default"/>
        <w:i w:val="0"/>
      </w:rPr>
    </w:lvl>
    <w:lvl w:ilvl="1">
      <w:start w:val="2"/>
      <w:numFmt w:val="decimal"/>
      <w:isLgl/>
      <w:lvlText w:val="%1.%2"/>
      <w:lvlJc w:val="left"/>
      <w:pPr>
        <w:ind w:left="180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11" w15:restartNumberingAfterBreak="0">
    <w:nsid w:val="7E3F7E58"/>
    <w:multiLevelType w:val="hybridMultilevel"/>
    <w:tmpl w:val="AB60FD34"/>
    <w:lvl w:ilvl="0" w:tplc="0940557A">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num w:numId="1">
    <w:abstractNumId w:val="1"/>
  </w:num>
  <w:num w:numId="2">
    <w:abstractNumId w:val="8"/>
  </w:num>
  <w:num w:numId="3">
    <w:abstractNumId w:val="3"/>
  </w:num>
  <w:num w:numId="4">
    <w:abstractNumId w:val="10"/>
  </w:num>
  <w:num w:numId="5">
    <w:abstractNumId w:val="5"/>
  </w:num>
  <w:num w:numId="6">
    <w:abstractNumId w:val="2"/>
  </w:num>
  <w:num w:numId="7">
    <w:abstractNumId w:val="0"/>
  </w:num>
  <w:num w:numId="8">
    <w:abstractNumId w:val="9"/>
  </w:num>
  <w:num w:numId="9">
    <w:abstractNumId w:val="6"/>
  </w:num>
  <w:num w:numId="10">
    <w:abstractNumId w:val="11"/>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A27"/>
    <w:rsid w:val="000A3203"/>
    <w:rsid w:val="00246CA3"/>
    <w:rsid w:val="003E5549"/>
    <w:rsid w:val="0043051E"/>
    <w:rsid w:val="004506BA"/>
    <w:rsid w:val="004A6E39"/>
    <w:rsid w:val="004D2CD3"/>
    <w:rsid w:val="004F02B6"/>
    <w:rsid w:val="005F33F1"/>
    <w:rsid w:val="006338E0"/>
    <w:rsid w:val="0068091B"/>
    <w:rsid w:val="006A5D5C"/>
    <w:rsid w:val="006B2AD7"/>
    <w:rsid w:val="006B4FD2"/>
    <w:rsid w:val="006F6759"/>
    <w:rsid w:val="007B073A"/>
    <w:rsid w:val="008527B1"/>
    <w:rsid w:val="00890686"/>
    <w:rsid w:val="008E0C1C"/>
    <w:rsid w:val="008F7A9F"/>
    <w:rsid w:val="00B37873"/>
    <w:rsid w:val="00B91667"/>
    <w:rsid w:val="00B97415"/>
    <w:rsid w:val="00BD0ACC"/>
    <w:rsid w:val="00C0350E"/>
    <w:rsid w:val="00C442C3"/>
    <w:rsid w:val="00C45A27"/>
    <w:rsid w:val="00C765EF"/>
    <w:rsid w:val="00CD3695"/>
    <w:rsid w:val="00EF5CF2"/>
    <w:rsid w:val="00F841C0"/>
    <w:rsid w:val="00FC1864"/>
    <w:rsid w:val="00FF387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8F012E"/>
  <w15:docId w15:val="{307CF36E-5920-4A9E-A032-4667262BC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236"/>
      <w:outlineLvl w:val="0"/>
    </w:pPr>
    <w:rPr>
      <w:b/>
      <w:bCs/>
      <w:sz w:val="24"/>
      <w:szCs w:val="24"/>
    </w:rPr>
  </w:style>
  <w:style w:type="paragraph" w:styleId="Heading2">
    <w:name w:val="heading 2"/>
    <w:basedOn w:val="Normal"/>
    <w:next w:val="Normal"/>
    <w:link w:val="Heading2Char"/>
    <w:uiPriority w:val="9"/>
    <w:unhideWhenUsed/>
    <w:qFormat/>
    <w:rsid w:val="006F6759"/>
    <w:pPr>
      <w:keepNext/>
      <w:keepLines/>
      <w:widowControl/>
      <w:autoSpaceDE/>
      <w:autoSpaceDN/>
      <w:spacing w:before="40" w:line="276" w:lineRule="auto"/>
      <w:outlineLvl w:val="1"/>
    </w:pPr>
    <w:rPr>
      <w:rFonts w:asciiTheme="majorHAnsi" w:eastAsiaTheme="majorEastAsia" w:hAnsiTheme="majorHAnsi" w:cstheme="majorBidi"/>
      <w:color w:val="365F91" w:themeColor="accent1" w:themeShade="BF"/>
      <w:sz w:val="26"/>
      <w:szCs w:val="26"/>
      <w:lang w:val="en"/>
    </w:rPr>
  </w:style>
  <w:style w:type="paragraph" w:styleId="Heading3">
    <w:name w:val="heading 3"/>
    <w:basedOn w:val="Normal"/>
    <w:next w:val="Normal"/>
    <w:link w:val="Heading3Char"/>
    <w:uiPriority w:val="9"/>
    <w:unhideWhenUsed/>
    <w:qFormat/>
    <w:rsid w:val="006F6759"/>
    <w:pPr>
      <w:keepNext/>
      <w:keepLines/>
      <w:widowControl/>
      <w:autoSpaceDE/>
      <w:autoSpaceDN/>
      <w:spacing w:before="40" w:line="276" w:lineRule="auto"/>
      <w:outlineLvl w:val="2"/>
    </w:pPr>
    <w:rPr>
      <w:rFonts w:asciiTheme="majorHAnsi" w:eastAsiaTheme="majorEastAsia" w:hAnsiTheme="majorHAnsi" w:cstheme="majorBidi"/>
      <w:color w:val="243F60" w:themeColor="accent1" w:themeShade="7F"/>
      <w:sz w:val="24"/>
      <w:szCs w:val="24"/>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315" w:lineRule="exact"/>
      <w:ind w:left="220" w:right="77"/>
      <w:jc w:val="center"/>
    </w:pPr>
    <w:rPr>
      <w:b/>
      <w:bCs/>
      <w:sz w:val="28"/>
      <w:szCs w:val="28"/>
    </w:rPr>
  </w:style>
  <w:style w:type="paragraph" w:styleId="ListParagraph">
    <w:name w:val="List Paragraph"/>
    <w:basedOn w:val="Normal"/>
    <w:link w:val="ListParagraphChar"/>
    <w:uiPriority w:val="34"/>
    <w:qFormat/>
    <w:pPr>
      <w:ind w:left="520" w:right="122" w:hanging="284"/>
      <w:jc w:val="both"/>
    </w:pPr>
  </w:style>
  <w:style w:type="paragraph" w:customStyle="1" w:styleId="TableParagraph">
    <w:name w:val="Table Paragraph"/>
    <w:basedOn w:val="Normal"/>
    <w:uiPriority w:val="1"/>
    <w:qFormat/>
    <w:pPr>
      <w:ind w:left="107"/>
    </w:pPr>
  </w:style>
  <w:style w:type="paragraph" w:styleId="Header">
    <w:name w:val="header"/>
    <w:basedOn w:val="Normal"/>
    <w:link w:val="HeaderChar"/>
    <w:uiPriority w:val="99"/>
    <w:unhideWhenUsed/>
    <w:rsid w:val="00BD0ACC"/>
    <w:pPr>
      <w:tabs>
        <w:tab w:val="center" w:pos="4513"/>
        <w:tab w:val="right" w:pos="9026"/>
      </w:tabs>
    </w:pPr>
  </w:style>
  <w:style w:type="character" w:customStyle="1" w:styleId="HeaderChar">
    <w:name w:val="Header Char"/>
    <w:basedOn w:val="DefaultParagraphFont"/>
    <w:link w:val="Header"/>
    <w:uiPriority w:val="99"/>
    <w:rsid w:val="00BD0ACC"/>
    <w:rPr>
      <w:rFonts w:ascii="Times New Roman" w:eastAsia="Times New Roman" w:hAnsi="Times New Roman" w:cs="Times New Roman"/>
    </w:rPr>
  </w:style>
  <w:style w:type="paragraph" w:styleId="Footer">
    <w:name w:val="footer"/>
    <w:basedOn w:val="Normal"/>
    <w:link w:val="FooterChar"/>
    <w:uiPriority w:val="99"/>
    <w:unhideWhenUsed/>
    <w:rsid w:val="00BD0ACC"/>
    <w:pPr>
      <w:tabs>
        <w:tab w:val="center" w:pos="4513"/>
        <w:tab w:val="right" w:pos="9026"/>
      </w:tabs>
    </w:pPr>
  </w:style>
  <w:style w:type="character" w:customStyle="1" w:styleId="FooterChar">
    <w:name w:val="Footer Char"/>
    <w:basedOn w:val="DefaultParagraphFont"/>
    <w:link w:val="Footer"/>
    <w:uiPriority w:val="99"/>
    <w:rsid w:val="00BD0ACC"/>
    <w:rPr>
      <w:rFonts w:ascii="Times New Roman" w:eastAsia="Times New Roman" w:hAnsi="Times New Roman" w:cs="Times New Roman"/>
    </w:rPr>
  </w:style>
  <w:style w:type="character" w:customStyle="1" w:styleId="ListParagraphChar">
    <w:name w:val="List Paragraph Char"/>
    <w:basedOn w:val="DefaultParagraphFont"/>
    <w:link w:val="ListParagraph"/>
    <w:uiPriority w:val="34"/>
    <w:rsid w:val="00BD0ACC"/>
    <w:rPr>
      <w:rFonts w:ascii="Times New Roman" w:eastAsia="Times New Roman" w:hAnsi="Times New Roman" w:cs="Times New Roman"/>
    </w:rPr>
  </w:style>
  <w:style w:type="character" w:styleId="Hyperlink">
    <w:name w:val="Hyperlink"/>
    <w:basedOn w:val="DefaultParagraphFont"/>
    <w:uiPriority w:val="99"/>
    <w:unhideWhenUsed/>
    <w:rsid w:val="00BD0ACC"/>
    <w:rPr>
      <w:color w:val="0000FF" w:themeColor="hyperlink"/>
      <w:u w:val="single"/>
    </w:rPr>
  </w:style>
  <w:style w:type="character" w:customStyle="1" w:styleId="tlid-translation">
    <w:name w:val="tlid-translation"/>
    <w:basedOn w:val="DefaultParagraphFont"/>
    <w:rsid w:val="00EF5CF2"/>
  </w:style>
  <w:style w:type="paragraph" w:styleId="Caption">
    <w:name w:val="caption"/>
    <w:basedOn w:val="Normal"/>
    <w:next w:val="Normal"/>
    <w:uiPriority w:val="35"/>
    <w:unhideWhenUsed/>
    <w:qFormat/>
    <w:rsid w:val="005F33F1"/>
    <w:pPr>
      <w:widowControl/>
      <w:autoSpaceDE/>
      <w:autoSpaceDN/>
      <w:spacing w:after="200"/>
    </w:pPr>
    <w:rPr>
      <w:rFonts w:asciiTheme="minorHAnsi" w:eastAsiaTheme="minorEastAsia" w:hAnsiTheme="minorHAnsi" w:cstheme="minorBidi"/>
      <w:i/>
      <w:iCs/>
      <w:color w:val="1F497D" w:themeColor="text2"/>
      <w:sz w:val="18"/>
      <w:szCs w:val="18"/>
      <w:lang w:val="en"/>
    </w:rPr>
  </w:style>
  <w:style w:type="character" w:customStyle="1" w:styleId="Heading2Char">
    <w:name w:val="Heading 2 Char"/>
    <w:basedOn w:val="DefaultParagraphFont"/>
    <w:link w:val="Heading2"/>
    <w:uiPriority w:val="9"/>
    <w:rsid w:val="006F6759"/>
    <w:rPr>
      <w:rFonts w:asciiTheme="majorHAnsi" w:eastAsiaTheme="majorEastAsia" w:hAnsiTheme="majorHAnsi" w:cstheme="majorBidi"/>
      <w:color w:val="365F91" w:themeColor="accent1" w:themeShade="BF"/>
      <w:sz w:val="26"/>
      <w:szCs w:val="26"/>
      <w:lang w:val="en"/>
    </w:rPr>
  </w:style>
  <w:style w:type="character" w:customStyle="1" w:styleId="Heading3Char">
    <w:name w:val="Heading 3 Char"/>
    <w:basedOn w:val="DefaultParagraphFont"/>
    <w:link w:val="Heading3"/>
    <w:uiPriority w:val="9"/>
    <w:rsid w:val="006F6759"/>
    <w:rPr>
      <w:rFonts w:asciiTheme="majorHAnsi" w:eastAsiaTheme="majorEastAsia" w:hAnsiTheme="majorHAnsi" w:cstheme="majorBidi"/>
      <w:color w:val="243F60" w:themeColor="accent1" w:themeShade="7F"/>
      <w:sz w:val="24"/>
      <w:szCs w:val="24"/>
      <w:lang w:val="en"/>
    </w:rPr>
  </w:style>
  <w:style w:type="character" w:customStyle="1" w:styleId="A3">
    <w:name w:val="A3"/>
    <w:uiPriority w:val="99"/>
    <w:rsid w:val="006F6759"/>
    <w:rPr>
      <w:color w:val="221E1F"/>
      <w:sz w:val="21"/>
      <w:szCs w:val="21"/>
    </w:rPr>
  </w:style>
  <w:style w:type="character" w:customStyle="1" w:styleId="name">
    <w:name w:val="name"/>
    <w:basedOn w:val="DefaultParagraphFont"/>
    <w:rsid w:val="006F6759"/>
  </w:style>
  <w:style w:type="table" w:styleId="TableGrid">
    <w:name w:val="Table Grid"/>
    <w:basedOn w:val="TableNormal"/>
    <w:uiPriority w:val="59"/>
    <w:rsid w:val="008F7A9F"/>
    <w:pPr>
      <w:widowControl/>
      <w:autoSpaceDE/>
      <w:autoSpaceDN/>
    </w:pPr>
    <w:rPr>
      <w:rFonts w:eastAsiaTheme="minorEastAsia"/>
      <w:lang w:val="e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8F7A9F"/>
    <w:pPr>
      <w:widowControl/>
      <w:adjustRightInd w:val="0"/>
    </w:pPr>
    <w:rPr>
      <w:rFonts w:ascii="Times New Roman" w:eastAsiaTheme="minorEastAsia" w:hAnsi="Times New Roman" w:cs="Times New Roman"/>
      <w:color w:val="000000"/>
      <w:sz w:val="24"/>
      <w:szCs w:val="24"/>
      <w:lang w:val="en"/>
    </w:rPr>
  </w:style>
  <w:style w:type="character" w:customStyle="1" w:styleId="value">
    <w:name w:val="value"/>
    <w:basedOn w:val="DefaultParagraphFont"/>
    <w:rsid w:val="008F7A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Irma.selliamanik@gmail.com" TargetMode="External"/><Relationship Id="rId13" Type="http://schemas.openxmlformats.org/officeDocument/2006/relationships/hyperlink" Target="http://dx.doi.org/10.22441/indikator.v7i" TargetMode="External"/><Relationship Id="rId18" Type="http://schemas.openxmlformats.org/officeDocument/2006/relationships/oleObject" Target="embeddings/oleObject1.bin"/><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hyperlink" Target="https://www.ojk.go.id/id/kanal/iknb/data-dan-statistik/asuransi" TargetMode="External"/><Relationship Id="rId7" Type="http://schemas.openxmlformats.org/officeDocument/2006/relationships/hyperlink" Target="mailto:markonah@perbanas.id%20" TargetMode="External"/><Relationship Id="rId12" Type="http://schemas.openxmlformats.org/officeDocument/2006/relationships/footer" Target="footer2.xml"/><Relationship Id="rId17" Type="http://schemas.openxmlformats.org/officeDocument/2006/relationships/image" Target="media/image4.emf"/><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chart" Target="charts/chart2.xml"/><Relationship Id="rId20" Type="http://schemas.openxmlformats.org/officeDocument/2006/relationships/hyperlink" Target="https://conference.upnvj.ac.id/index.php/korelasi/issue/view/24"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hyperlink" Target="https://doi.org/10.23887/jimat.v7i1.9409"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aaui.or.id/pendapatanpremi-asuransi-umum-turun-61-di-kuartal-ii-2020/"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http://dx.doi.org/10.22441/indikator.v7i" TargetMode="External"/><Relationship Id="rId22" Type="http://schemas.openxmlformats.org/officeDocument/2006/relationships/hyperlink" Target="https://ejournal.undiksha.ac.id/index.php/S1ak/issue/view/562" TargetMode="External"/><Relationship Id="rId27" Type="http://schemas.openxmlformats.org/officeDocument/2006/relationships/footer" Target="footer4.xml"/></Relationships>
</file>

<file path=word/_rels/footer4.xml.rels><?xml version="1.0" encoding="UTF-8" standalone="yes"?>
<Relationships xmlns="http://schemas.openxmlformats.org/package/2006/relationships"><Relationship Id="rId2" Type="http://schemas.openxmlformats.org/officeDocument/2006/relationships/hyperlink" Target="http://dx.doi.org/10.22441/indikator.v7i2.18585" TargetMode="External"/><Relationship Id="rId1" Type="http://schemas.openxmlformats.org/officeDocument/2006/relationships/hyperlink" Target="http://dx.doi.org/10.22441/indikator.v7i2.1858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ABDA</c:v>
                </c:pt>
              </c:strCache>
            </c:strRef>
          </c:tx>
          <c:spPr>
            <a:ln w="28575" cap="rnd">
              <a:solidFill>
                <a:schemeClr val="accent1"/>
              </a:solidFill>
              <a:round/>
            </a:ln>
            <a:effectLst/>
          </c:spPr>
          <c:invertIfNegative val="0"/>
          <c:cat>
            <c:numRef>
              <c:f>Sheet1!$A$2:$A$6</c:f>
              <c:numCache>
                <c:formatCode>General</c:formatCode>
                <c:ptCount val="5"/>
                <c:pt idx="0">
                  <c:v>2013</c:v>
                </c:pt>
                <c:pt idx="1">
                  <c:v>2014</c:v>
                </c:pt>
                <c:pt idx="2">
                  <c:v>2015</c:v>
                </c:pt>
                <c:pt idx="3">
                  <c:v>2016</c:v>
                </c:pt>
                <c:pt idx="4">
                  <c:v>2017</c:v>
                </c:pt>
              </c:numCache>
            </c:numRef>
          </c:cat>
          <c:val>
            <c:numRef>
              <c:f>Sheet1!$B$2:$B$6</c:f>
              <c:numCache>
                <c:formatCode>_-* #,##0_-;\-* #,##0_-;_-* "-"??_-;_-@_-</c:formatCode>
                <c:ptCount val="5"/>
                <c:pt idx="0">
                  <c:v>151478</c:v>
                </c:pt>
                <c:pt idx="1">
                  <c:v>172242</c:v>
                </c:pt>
                <c:pt idx="2">
                  <c:v>268564</c:v>
                </c:pt>
                <c:pt idx="3">
                  <c:v>173481</c:v>
                </c:pt>
                <c:pt idx="4">
                  <c:v>160822</c:v>
                </c:pt>
              </c:numCache>
            </c:numRef>
          </c:val>
          <c:extLst>
            <c:ext xmlns:c16="http://schemas.microsoft.com/office/drawing/2014/chart" uri="{C3380CC4-5D6E-409C-BE32-E72D297353CC}">
              <c16:uniqueId val="{00000000-03AE-439B-B23C-DDE7655B9CA3}"/>
            </c:ext>
          </c:extLst>
        </c:ser>
        <c:ser>
          <c:idx val="1"/>
          <c:order val="1"/>
          <c:tx>
            <c:strRef>
              <c:f>Sheet1!$C$1</c:f>
              <c:strCache>
                <c:ptCount val="1"/>
                <c:pt idx="0">
                  <c:v>ASBI</c:v>
                </c:pt>
              </c:strCache>
            </c:strRef>
          </c:tx>
          <c:spPr>
            <a:ln w="28575" cap="rnd">
              <a:solidFill>
                <a:schemeClr val="accent2"/>
              </a:solidFill>
              <a:round/>
            </a:ln>
            <a:effectLst/>
          </c:spPr>
          <c:invertIfNegative val="0"/>
          <c:cat>
            <c:numRef>
              <c:f>Sheet1!$A$2:$A$6</c:f>
              <c:numCache>
                <c:formatCode>General</c:formatCode>
                <c:ptCount val="5"/>
                <c:pt idx="0">
                  <c:v>2013</c:v>
                </c:pt>
                <c:pt idx="1">
                  <c:v>2014</c:v>
                </c:pt>
                <c:pt idx="2">
                  <c:v>2015</c:v>
                </c:pt>
                <c:pt idx="3">
                  <c:v>2016</c:v>
                </c:pt>
                <c:pt idx="4">
                  <c:v>2017</c:v>
                </c:pt>
              </c:numCache>
            </c:numRef>
          </c:cat>
          <c:val>
            <c:numRef>
              <c:f>Sheet1!$C$2:$C$6</c:f>
              <c:numCache>
                <c:formatCode>_-* #,##0_-;\-* #,##0_-;_-* "-"??_-;_-@_-</c:formatCode>
                <c:ptCount val="5"/>
                <c:pt idx="0">
                  <c:v>23491</c:v>
                </c:pt>
                <c:pt idx="1">
                  <c:v>14133</c:v>
                </c:pt>
                <c:pt idx="2">
                  <c:v>30471</c:v>
                </c:pt>
                <c:pt idx="3">
                  <c:v>18730</c:v>
                </c:pt>
                <c:pt idx="4">
                  <c:v>13930</c:v>
                </c:pt>
              </c:numCache>
            </c:numRef>
          </c:val>
          <c:extLst>
            <c:ext xmlns:c16="http://schemas.microsoft.com/office/drawing/2014/chart" uri="{C3380CC4-5D6E-409C-BE32-E72D297353CC}">
              <c16:uniqueId val="{00000001-03AE-439B-B23C-DDE7655B9CA3}"/>
            </c:ext>
          </c:extLst>
        </c:ser>
        <c:ser>
          <c:idx val="2"/>
          <c:order val="2"/>
          <c:tx>
            <c:strRef>
              <c:f>Sheet1!$D$1</c:f>
              <c:strCache>
                <c:ptCount val="1"/>
                <c:pt idx="0">
                  <c:v>ASDM</c:v>
                </c:pt>
              </c:strCache>
            </c:strRef>
          </c:tx>
          <c:spPr>
            <a:ln w="28575" cap="rnd">
              <a:solidFill>
                <a:schemeClr val="accent3"/>
              </a:solidFill>
              <a:round/>
            </a:ln>
            <a:effectLst/>
          </c:spPr>
          <c:invertIfNegative val="0"/>
          <c:cat>
            <c:numRef>
              <c:f>Sheet1!$A$2:$A$6</c:f>
              <c:numCache>
                <c:formatCode>General</c:formatCode>
                <c:ptCount val="5"/>
                <c:pt idx="0">
                  <c:v>2013</c:v>
                </c:pt>
                <c:pt idx="1">
                  <c:v>2014</c:v>
                </c:pt>
                <c:pt idx="2">
                  <c:v>2015</c:v>
                </c:pt>
                <c:pt idx="3">
                  <c:v>2016</c:v>
                </c:pt>
                <c:pt idx="4">
                  <c:v>2017</c:v>
                </c:pt>
              </c:numCache>
            </c:numRef>
          </c:cat>
          <c:val>
            <c:numRef>
              <c:f>Sheet1!$D$2:$D$6</c:f>
              <c:numCache>
                <c:formatCode>_-* #,##0_-;\-* #,##0_-;_-* "-"??_-;_-@_-</c:formatCode>
                <c:ptCount val="5"/>
                <c:pt idx="0">
                  <c:v>33445</c:v>
                </c:pt>
                <c:pt idx="1">
                  <c:v>37980</c:v>
                </c:pt>
                <c:pt idx="2">
                  <c:v>44273</c:v>
                </c:pt>
                <c:pt idx="3">
                  <c:v>39051</c:v>
                </c:pt>
                <c:pt idx="4">
                  <c:v>40278</c:v>
                </c:pt>
              </c:numCache>
            </c:numRef>
          </c:val>
          <c:extLst>
            <c:ext xmlns:c16="http://schemas.microsoft.com/office/drawing/2014/chart" uri="{C3380CC4-5D6E-409C-BE32-E72D297353CC}">
              <c16:uniqueId val="{00000002-03AE-439B-B23C-DDE7655B9CA3}"/>
            </c:ext>
          </c:extLst>
        </c:ser>
        <c:ser>
          <c:idx val="3"/>
          <c:order val="3"/>
          <c:tx>
            <c:strRef>
              <c:f>Sheet1!$E$1</c:f>
              <c:strCache>
                <c:ptCount val="1"/>
                <c:pt idx="0">
                  <c:v>ASJT</c:v>
                </c:pt>
              </c:strCache>
            </c:strRef>
          </c:tx>
          <c:spPr>
            <a:ln w="28575" cap="rnd">
              <a:solidFill>
                <a:schemeClr val="accent4"/>
              </a:solidFill>
              <a:round/>
            </a:ln>
            <a:effectLst/>
          </c:spPr>
          <c:invertIfNegative val="0"/>
          <c:cat>
            <c:numRef>
              <c:f>Sheet1!$A$2:$A$6</c:f>
              <c:numCache>
                <c:formatCode>General</c:formatCode>
                <c:ptCount val="5"/>
                <c:pt idx="0">
                  <c:v>2013</c:v>
                </c:pt>
                <c:pt idx="1">
                  <c:v>2014</c:v>
                </c:pt>
                <c:pt idx="2">
                  <c:v>2015</c:v>
                </c:pt>
                <c:pt idx="3">
                  <c:v>2016</c:v>
                </c:pt>
                <c:pt idx="4">
                  <c:v>2017</c:v>
                </c:pt>
              </c:numCache>
            </c:numRef>
          </c:cat>
          <c:val>
            <c:numRef>
              <c:f>Sheet1!$E$2:$E$6</c:f>
              <c:numCache>
                <c:formatCode>_-* #,##0_-;\-* #,##0_-;_-* "-"??_-;_-@_-</c:formatCode>
                <c:ptCount val="5"/>
                <c:pt idx="0">
                  <c:v>5875</c:v>
                </c:pt>
                <c:pt idx="1">
                  <c:v>17945</c:v>
                </c:pt>
                <c:pt idx="2">
                  <c:v>22086</c:v>
                </c:pt>
                <c:pt idx="3">
                  <c:v>28243</c:v>
                </c:pt>
                <c:pt idx="4">
                  <c:v>26630</c:v>
                </c:pt>
              </c:numCache>
            </c:numRef>
          </c:val>
          <c:extLst>
            <c:ext xmlns:c16="http://schemas.microsoft.com/office/drawing/2014/chart" uri="{C3380CC4-5D6E-409C-BE32-E72D297353CC}">
              <c16:uniqueId val="{00000003-03AE-439B-B23C-DDE7655B9CA3}"/>
            </c:ext>
          </c:extLst>
        </c:ser>
        <c:ser>
          <c:idx val="4"/>
          <c:order val="4"/>
          <c:tx>
            <c:strRef>
              <c:f>Sheet1!$F$1</c:f>
              <c:strCache>
                <c:ptCount val="1"/>
                <c:pt idx="0">
                  <c:v>AMAG</c:v>
                </c:pt>
              </c:strCache>
            </c:strRef>
          </c:tx>
          <c:spPr>
            <a:ln w="28575" cap="rnd">
              <a:solidFill>
                <a:schemeClr val="accent5"/>
              </a:solidFill>
              <a:round/>
            </a:ln>
            <a:effectLst/>
          </c:spPr>
          <c:invertIfNegative val="0"/>
          <c:cat>
            <c:numRef>
              <c:f>Sheet1!$A$2:$A$6</c:f>
              <c:numCache>
                <c:formatCode>General</c:formatCode>
                <c:ptCount val="5"/>
                <c:pt idx="0">
                  <c:v>2013</c:v>
                </c:pt>
                <c:pt idx="1">
                  <c:v>2014</c:v>
                </c:pt>
                <c:pt idx="2">
                  <c:v>2015</c:v>
                </c:pt>
                <c:pt idx="3">
                  <c:v>2016</c:v>
                </c:pt>
                <c:pt idx="4">
                  <c:v>2017</c:v>
                </c:pt>
              </c:numCache>
            </c:numRef>
          </c:cat>
          <c:val>
            <c:numRef>
              <c:f>Sheet1!$F$2:$F$6</c:f>
              <c:numCache>
                <c:formatCode>_-* #,##0_-;\-* #,##0_-;_-* "-"??_-;_-@_-</c:formatCode>
                <c:ptCount val="5"/>
                <c:pt idx="0">
                  <c:v>175973</c:v>
                </c:pt>
                <c:pt idx="1">
                  <c:v>148645</c:v>
                </c:pt>
                <c:pt idx="2">
                  <c:v>193750</c:v>
                </c:pt>
                <c:pt idx="3">
                  <c:v>130310</c:v>
                </c:pt>
                <c:pt idx="4">
                  <c:v>123190</c:v>
                </c:pt>
              </c:numCache>
            </c:numRef>
          </c:val>
          <c:extLst>
            <c:ext xmlns:c16="http://schemas.microsoft.com/office/drawing/2014/chart" uri="{C3380CC4-5D6E-409C-BE32-E72D297353CC}">
              <c16:uniqueId val="{00000004-03AE-439B-B23C-DDE7655B9CA3}"/>
            </c:ext>
          </c:extLst>
        </c:ser>
        <c:ser>
          <c:idx val="5"/>
          <c:order val="5"/>
          <c:tx>
            <c:strRef>
              <c:f>Sheet1!$G$1</c:f>
              <c:strCache>
                <c:ptCount val="1"/>
                <c:pt idx="0">
                  <c:v>ASRM</c:v>
                </c:pt>
              </c:strCache>
            </c:strRef>
          </c:tx>
          <c:spPr>
            <a:ln w="28575" cap="rnd">
              <a:solidFill>
                <a:schemeClr val="accent6"/>
              </a:solidFill>
              <a:round/>
            </a:ln>
            <a:effectLst/>
          </c:spPr>
          <c:invertIfNegative val="0"/>
          <c:cat>
            <c:numRef>
              <c:f>Sheet1!$A$2:$A$6</c:f>
              <c:numCache>
                <c:formatCode>General</c:formatCode>
                <c:ptCount val="5"/>
                <c:pt idx="0">
                  <c:v>2013</c:v>
                </c:pt>
                <c:pt idx="1">
                  <c:v>2014</c:v>
                </c:pt>
                <c:pt idx="2">
                  <c:v>2015</c:v>
                </c:pt>
                <c:pt idx="3">
                  <c:v>2016</c:v>
                </c:pt>
                <c:pt idx="4">
                  <c:v>2017</c:v>
                </c:pt>
              </c:numCache>
            </c:numRef>
          </c:cat>
          <c:val>
            <c:numRef>
              <c:f>Sheet1!$G$2:$G$6</c:f>
              <c:numCache>
                <c:formatCode>_-* #,##0_-;\-* #,##0_-;_-* "-"??_-;_-@_-</c:formatCode>
                <c:ptCount val="5"/>
                <c:pt idx="0">
                  <c:v>33719</c:v>
                </c:pt>
                <c:pt idx="1">
                  <c:v>58320</c:v>
                </c:pt>
                <c:pt idx="2">
                  <c:v>63857.47</c:v>
                </c:pt>
                <c:pt idx="3">
                  <c:v>63378</c:v>
                </c:pt>
                <c:pt idx="4">
                  <c:v>60924</c:v>
                </c:pt>
              </c:numCache>
            </c:numRef>
          </c:val>
          <c:extLst>
            <c:ext xmlns:c16="http://schemas.microsoft.com/office/drawing/2014/chart" uri="{C3380CC4-5D6E-409C-BE32-E72D297353CC}">
              <c16:uniqueId val="{00000005-03AE-439B-B23C-DDE7655B9CA3}"/>
            </c:ext>
          </c:extLst>
        </c:ser>
        <c:ser>
          <c:idx val="6"/>
          <c:order val="6"/>
          <c:tx>
            <c:strRef>
              <c:f>Sheet1!$H$1</c:f>
              <c:strCache>
                <c:ptCount val="1"/>
                <c:pt idx="0">
                  <c:v>LPGI</c:v>
                </c:pt>
              </c:strCache>
            </c:strRef>
          </c:tx>
          <c:spPr>
            <a:ln w="28575" cap="rnd">
              <a:solidFill>
                <a:schemeClr val="accent1">
                  <a:lumMod val="60000"/>
                </a:schemeClr>
              </a:solidFill>
              <a:round/>
            </a:ln>
            <a:effectLst/>
          </c:spPr>
          <c:invertIfNegative val="0"/>
          <c:cat>
            <c:numRef>
              <c:f>Sheet1!$A$2:$A$6</c:f>
              <c:numCache>
                <c:formatCode>General</c:formatCode>
                <c:ptCount val="5"/>
                <c:pt idx="0">
                  <c:v>2013</c:v>
                </c:pt>
                <c:pt idx="1">
                  <c:v>2014</c:v>
                </c:pt>
                <c:pt idx="2">
                  <c:v>2015</c:v>
                </c:pt>
                <c:pt idx="3">
                  <c:v>2016</c:v>
                </c:pt>
                <c:pt idx="4">
                  <c:v>2017</c:v>
                </c:pt>
              </c:numCache>
            </c:numRef>
          </c:cat>
          <c:val>
            <c:numRef>
              <c:f>Sheet1!$H$2:$H$6</c:f>
              <c:numCache>
                <c:formatCode>_-* #,##0_-;\-* #,##0_-;_-* "-"??_-;_-@_-</c:formatCode>
                <c:ptCount val="5"/>
                <c:pt idx="0">
                  <c:v>80910</c:v>
                </c:pt>
                <c:pt idx="1">
                  <c:v>127870</c:v>
                </c:pt>
                <c:pt idx="2">
                  <c:v>77660</c:v>
                </c:pt>
                <c:pt idx="3">
                  <c:v>83160</c:v>
                </c:pt>
                <c:pt idx="4">
                  <c:v>91870</c:v>
                </c:pt>
              </c:numCache>
            </c:numRef>
          </c:val>
          <c:extLst>
            <c:ext xmlns:c16="http://schemas.microsoft.com/office/drawing/2014/chart" uri="{C3380CC4-5D6E-409C-BE32-E72D297353CC}">
              <c16:uniqueId val="{00000006-03AE-439B-B23C-DDE7655B9CA3}"/>
            </c:ext>
          </c:extLst>
        </c:ser>
        <c:ser>
          <c:idx val="7"/>
          <c:order val="7"/>
          <c:tx>
            <c:strRef>
              <c:f>Sheet1!$I$1</c:f>
              <c:strCache>
                <c:ptCount val="1"/>
                <c:pt idx="0">
                  <c:v>ASMI</c:v>
                </c:pt>
              </c:strCache>
            </c:strRef>
          </c:tx>
          <c:spPr>
            <a:ln w="28575" cap="rnd">
              <a:solidFill>
                <a:schemeClr val="accent2">
                  <a:lumMod val="60000"/>
                </a:schemeClr>
              </a:solidFill>
              <a:round/>
            </a:ln>
            <a:effectLst/>
          </c:spPr>
          <c:invertIfNegative val="0"/>
          <c:cat>
            <c:numRef>
              <c:f>Sheet1!$A$2:$A$6</c:f>
              <c:numCache>
                <c:formatCode>General</c:formatCode>
                <c:ptCount val="5"/>
                <c:pt idx="0">
                  <c:v>2013</c:v>
                </c:pt>
                <c:pt idx="1">
                  <c:v>2014</c:v>
                </c:pt>
                <c:pt idx="2">
                  <c:v>2015</c:v>
                </c:pt>
                <c:pt idx="3">
                  <c:v>2016</c:v>
                </c:pt>
                <c:pt idx="4">
                  <c:v>2017</c:v>
                </c:pt>
              </c:numCache>
            </c:numRef>
          </c:cat>
          <c:val>
            <c:numRef>
              <c:f>Sheet1!$I$2:$I$6</c:f>
              <c:numCache>
                <c:formatCode>_-* #,##0_-;\-* #,##0_-;_-* "-"??_-;_-@_-</c:formatCode>
                <c:ptCount val="5"/>
                <c:pt idx="0">
                  <c:v>9256</c:v>
                </c:pt>
                <c:pt idx="1">
                  <c:v>24275</c:v>
                </c:pt>
                <c:pt idx="2">
                  <c:v>9171</c:v>
                </c:pt>
                <c:pt idx="3">
                  <c:v>44797</c:v>
                </c:pt>
                <c:pt idx="4">
                  <c:v>53820</c:v>
                </c:pt>
              </c:numCache>
            </c:numRef>
          </c:val>
          <c:extLst>
            <c:ext xmlns:c16="http://schemas.microsoft.com/office/drawing/2014/chart" uri="{C3380CC4-5D6E-409C-BE32-E72D297353CC}">
              <c16:uniqueId val="{00000007-03AE-439B-B23C-DDE7655B9CA3}"/>
            </c:ext>
          </c:extLst>
        </c:ser>
        <c:dLbls>
          <c:showLegendKey val="0"/>
          <c:showVal val="0"/>
          <c:showCatName val="0"/>
          <c:showSerName val="0"/>
          <c:showPercent val="0"/>
          <c:showBubbleSize val="0"/>
        </c:dLbls>
        <c:gapWidth val="150"/>
        <c:axId val="-808426432"/>
        <c:axId val="-808424800"/>
      </c:barChart>
      <c:catAx>
        <c:axId val="-8084264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8424800"/>
        <c:crosses val="autoZero"/>
        <c:auto val="1"/>
        <c:lblAlgn val="ctr"/>
        <c:lblOffset val="100"/>
        <c:noMultiLvlLbl val="0"/>
      </c:catAx>
      <c:valAx>
        <c:axId val="-808424800"/>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8426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Laba Bersih</c:v>
                </c:pt>
              </c:strCache>
            </c:strRef>
          </c:tx>
          <c:spPr>
            <a:ln w="28575" cap="rnd">
              <a:solidFill>
                <a:schemeClr val="accent1"/>
              </a:solidFill>
              <a:round/>
            </a:ln>
            <a:effectLst/>
          </c:spPr>
          <c:cat>
            <c:numRef>
              <c:f>Sheet1!$A$2:$A$6</c:f>
              <c:numCache>
                <c:formatCode>General</c:formatCode>
                <c:ptCount val="5"/>
                <c:pt idx="0">
                  <c:v>2013</c:v>
                </c:pt>
                <c:pt idx="1">
                  <c:v>2014</c:v>
                </c:pt>
                <c:pt idx="2">
                  <c:v>2015</c:v>
                </c:pt>
                <c:pt idx="3">
                  <c:v>2016</c:v>
                </c:pt>
                <c:pt idx="4">
                  <c:v>2017</c:v>
                </c:pt>
              </c:numCache>
            </c:numRef>
          </c:cat>
          <c:val>
            <c:numRef>
              <c:f>Sheet1!$B$2:$B$6</c:f>
              <c:numCache>
                <c:formatCode>_-* #,##0_-;\-* #,##0_-;_-* "-"??_-;_-@_-</c:formatCode>
                <c:ptCount val="5"/>
                <c:pt idx="0">
                  <c:v>64268.375</c:v>
                </c:pt>
                <c:pt idx="1">
                  <c:v>75176.25</c:v>
                </c:pt>
                <c:pt idx="2">
                  <c:v>88729.058749999997</c:v>
                </c:pt>
                <c:pt idx="3">
                  <c:v>72643.75</c:v>
                </c:pt>
                <c:pt idx="4">
                  <c:v>71433</c:v>
                </c:pt>
              </c:numCache>
            </c:numRef>
          </c:val>
          <c:smooth val="0"/>
          <c:extLst>
            <c:ext xmlns:c16="http://schemas.microsoft.com/office/drawing/2014/chart" uri="{C3380CC4-5D6E-409C-BE32-E72D297353CC}">
              <c16:uniqueId val="{00000000-BF3E-4B97-8152-0549DDF78151}"/>
            </c:ext>
          </c:extLst>
        </c:ser>
        <c:dLbls>
          <c:showLegendKey val="0"/>
          <c:showVal val="0"/>
          <c:showCatName val="0"/>
          <c:showSerName val="0"/>
          <c:showPercent val="0"/>
          <c:showBubbleSize val="0"/>
        </c:dLbls>
        <c:marker val="1"/>
        <c:smooth val="0"/>
        <c:axId val="-808438944"/>
        <c:axId val="-808437856"/>
      </c:lineChart>
      <c:catAx>
        <c:axId val="-808438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8437856"/>
        <c:crosses val="autoZero"/>
        <c:auto val="1"/>
        <c:lblAlgn val="ctr"/>
        <c:lblOffset val="100"/>
        <c:noMultiLvlLbl val="0"/>
      </c:catAx>
      <c:valAx>
        <c:axId val="-808437856"/>
        <c:scaling>
          <c:orientation val="minMax"/>
        </c:scaling>
        <c:delete val="0"/>
        <c:axPos val="l"/>
        <c:majorGridlines>
          <c:spPr>
            <a:ln w="9525" cap="flat" cmpd="sng" algn="ctr">
              <a:solidFill>
                <a:schemeClr val="tx1">
                  <a:lumMod val="15000"/>
                  <a:lumOff val="85000"/>
                </a:schemeClr>
              </a:solidFill>
              <a:round/>
            </a:ln>
            <a:effectLst/>
          </c:spPr>
        </c:majorGridlines>
        <c:numFmt formatCode="_-* #,##0_-;\-* #,##0_-;_-* &quot;-&quot;??_-;_-@_-"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8438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13</Pages>
  <Words>6328</Words>
  <Characters>34554</Characters>
  <Application>Microsoft Office Word</Application>
  <DocSecurity>0</DocSecurity>
  <Lines>1114</Lines>
  <Paragraphs>648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Asep Risman</dc:creator>
  <cp:lastModifiedBy>Asep Risman</cp:lastModifiedBy>
  <cp:revision>4</cp:revision>
  <dcterms:created xsi:type="dcterms:W3CDTF">2023-07-26T04:46:00Z</dcterms:created>
  <dcterms:modified xsi:type="dcterms:W3CDTF">2023-07-31T13:55:00Z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2023-04-01T00:00:00Z</vt:filetime>
  </property>
  <property fmtid="{D5CDD505-2E9C-101B-9397-08002B2CF9AE}" pid="3" name="Creator">
    <vt:lpwstr>Microsoft® Word 2019</vt:lpwstr>
  </property>
  <property fmtid="{D5CDD505-2E9C-101B-9397-08002B2CF9AE}" pid="4" name="LastSaved">
    <vt:filetime>2023-07-13T00:00:00Z</vt:filetime>
  </property>
  <property fmtid="{D5CDD505-2E9C-101B-9397-08002B2CF9AE}" pid="5" name="GrammarlyDocumentId">
    <vt:lpwstr>6b0fc4e1958e3eb873ae93e8db4f1427f5952d4d90d60a40853a7e9e074fa231</vt:lpwstr>
  </property>
</Properties>
</file>