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5D1A95E" w14:textId="7BEF6CD5" w:rsidR="00127046" w:rsidRDefault="00142A73" w:rsidP="00CE66AB">
      <w:pPr>
        <w:spacing w:after="0" w:line="240" w:lineRule="auto"/>
        <w:jc w:val="center"/>
        <w:rPr>
          <w:rFonts w:ascii="Times New Roman" w:hAnsi="Times New Roman" w:cs="Times New Roman"/>
          <w:b/>
          <w:i w:val="0"/>
          <w:sz w:val="24"/>
          <w:szCs w:val="24"/>
          <w:lang w:val="id-ID"/>
        </w:rPr>
      </w:pPr>
      <w:bookmarkStart w:id="0" w:name="_Hlk67660862"/>
      <w:r w:rsidRPr="00142A73">
        <w:rPr>
          <w:rFonts w:ascii="Times New Roman" w:hAnsi="Times New Roman" w:cs="Times New Roman"/>
          <w:b/>
          <w:i w:val="0"/>
          <w:sz w:val="28"/>
          <w:szCs w:val="24"/>
        </w:rPr>
        <w:t>Effect of Price and Service Quality on Customer Satisfaction and Its Implications on Customer Loyalty PT. XYZ</w:t>
      </w:r>
      <w:bookmarkEnd w:id="0"/>
      <w:r w:rsidR="004A2114" w:rsidRPr="0041443F">
        <w:rPr>
          <w:rFonts w:ascii="Times New Roman" w:hAnsi="Times New Roman" w:cs="Times New Roman"/>
          <w:b/>
          <w:i w:val="0"/>
          <w:sz w:val="28"/>
          <w:szCs w:val="24"/>
        </w:rPr>
        <w:t xml:space="preserve"> </w:t>
      </w:r>
      <w:r w:rsidR="009B32A1" w:rsidRPr="0041443F">
        <w:rPr>
          <w:rFonts w:ascii="Times New Roman" w:hAnsi="Times New Roman" w:cs="Times New Roman"/>
          <w:b/>
          <w:i w:val="0"/>
          <w:sz w:val="28"/>
          <w:szCs w:val="24"/>
          <w:lang w:val="id-ID"/>
        </w:rPr>
        <w:t xml:space="preserve"> </w:t>
      </w:r>
    </w:p>
    <w:p w14:paraId="675B6E50" w14:textId="77777777" w:rsidR="009B32A1" w:rsidRDefault="009B32A1" w:rsidP="009B32A1">
      <w:pPr>
        <w:tabs>
          <w:tab w:val="left" w:pos="5730"/>
        </w:tabs>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ab/>
      </w:r>
    </w:p>
    <w:p w14:paraId="39A3D3DF" w14:textId="676CC8AC" w:rsidR="009B32A1" w:rsidRPr="003B13AE" w:rsidRDefault="00142A73" w:rsidP="00E85C0E">
      <w:pPr>
        <w:spacing w:after="0" w:line="240" w:lineRule="auto"/>
        <w:jc w:val="center"/>
        <w:rPr>
          <w:rFonts w:ascii="Times New Roman" w:hAnsi="Times New Roman" w:cs="Times New Roman"/>
          <w:b/>
          <w:i w:val="0"/>
        </w:rPr>
      </w:pPr>
      <w:proofErr w:type="spellStart"/>
      <w:r w:rsidRPr="00142A73">
        <w:rPr>
          <w:rFonts w:ascii="Times New Roman" w:hAnsi="Times New Roman" w:cs="Times New Roman"/>
          <w:b/>
          <w:i w:val="0"/>
        </w:rPr>
        <w:t>Rahmat</w:t>
      </w:r>
      <w:proofErr w:type="spellEnd"/>
      <w:r w:rsidRPr="00142A73">
        <w:rPr>
          <w:rFonts w:ascii="Times New Roman" w:hAnsi="Times New Roman" w:cs="Times New Roman"/>
          <w:b/>
          <w:i w:val="0"/>
        </w:rPr>
        <w:t xml:space="preserve"> </w:t>
      </w:r>
      <w:proofErr w:type="spellStart"/>
      <w:r w:rsidRPr="00142A73">
        <w:rPr>
          <w:rFonts w:ascii="Times New Roman" w:hAnsi="Times New Roman" w:cs="Times New Roman"/>
          <w:b/>
          <w:i w:val="0"/>
        </w:rPr>
        <w:t>Haryanto</w:t>
      </w:r>
      <w:proofErr w:type="spellEnd"/>
      <w:r w:rsidRPr="00142A73">
        <w:rPr>
          <w:rFonts w:ascii="Times New Roman" w:hAnsi="Times New Roman" w:cs="Times New Roman"/>
          <w:b/>
          <w:i w:val="0"/>
        </w:rPr>
        <w:t xml:space="preserve">, </w:t>
      </w:r>
      <w:proofErr w:type="spellStart"/>
      <w:r w:rsidRPr="00142A73">
        <w:rPr>
          <w:rFonts w:ascii="Times New Roman" w:hAnsi="Times New Roman" w:cs="Times New Roman"/>
          <w:b/>
          <w:i w:val="0"/>
        </w:rPr>
        <w:t>Arifin</w:t>
      </w:r>
      <w:proofErr w:type="spellEnd"/>
      <w:r w:rsidRPr="00142A73">
        <w:rPr>
          <w:rFonts w:ascii="Times New Roman" w:hAnsi="Times New Roman" w:cs="Times New Roman"/>
          <w:b/>
          <w:i w:val="0"/>
        </w:rPr>
        <w:t xml:space="preserve"> </w:t>
      </w:r>
      <w:proofErr w:type="spellStart"/>
      <w:r w:rsidRPr="00142A73">
        <w:rPr>
          <w:rFonts w:ascii="Times New Roman" w:hAnsi="Times New Roman" w:cs="Times New Roman"/>
          <w:b/>
          <w:i w:val="0"/>
        </w:rPr>
        <w:t>Sitio</w:t>
      </w:r>
      <w:proofErr w:type="spellEnd"/>
      <w:r w:rsidR="004E2C75" w:rsidRPr="004E2C75">
        <w:rPr>
          <w:rFonts w:ascii="Times New Roman" w:hAnsi="Times New Roman" w:cs="Times New Roman"/>
          <w:b/>
          <w:i w:val="0"/>
        </w:rPr>
        <w:t xml:space="preserve"> </w:t>
      </w:r>
      <w:r w:rsidR="009B32A1" w:rsidRPr="003B13AE">
        <w:rPr>
          <w:rFonts w:ascii="Times New Roman" w:hAnsi="Times New Roman" w:cs="Times New Roman"/>
          <w:b/>
          <w:i w:val="0"/>
          <w:vertAlign w:val="superscript"/>
          <w:lang w:val="id-ID"/>
        </w:rPr>
        <w:t>1)</w:t>
      </w:r>
      <w:r w:rsidR="009B32A1">
        <w:rPr>
          <w:rFonts w:ascii="Times New Roman" w:hAnsi="Times New Roman" w:cs="Times New Roman"/>
          <w:b/>
          <w:i w:val="0"/>
        </w:rPr>
        <w:t>;</w:t>
      </w:r>
      <w:r w:rsidR="009B32A1" w:rsidRPr="003B13AE">
        <w:rPr>
          <w:rFonts w:ascii="Times New Roman" w:hAnsi="Times New Roman" w:cs="Times New Roman"/>
          <w:b/>
          <w:i w:val="0"/>
          <w:lang w:val="id-ID"/>
        </w:rPr>
        <w:t xml:space="preserve"> </w:t>
      </w:r>
      <w:proofErr w:type="spellStart"/>
      <w:r w:rsidR="00E85C0E" w:rsidRPr="00E85C0E">
        <w:rPr>
          <w:rFonts w:ascii="Times New Roman" w:hAnsi="Times New Roman" w:cs="Times New Roman"/>
          <w:b/>
          <w:i w:val="0"/>
        </w:rPr>
        <w:t>Arifin</w:t>
      </w:r>
      <w:proofErr w:type="spellEnd"/>
      <w:r w:rsidR="00E85C0E" w:rsidRPr="00E85C0E">
        <w:rPr>
          <w:rFonts w:ascii="Times New Roman" w:hAnsi="Times New Roman" w:cs="Times New Roman"/>
          <w:b/>
          <w:i w:val="0"/>
        </w:rPr>
        <w:t xml:space="preserve"> </w:t>
      </w:r>
      <w:proofErr w:type="spellStart"/>
      <w:r w:rsidR="00E85C0E" w:rsidRPr="00E85C0E">
        <w:rPr>
          <w:rFonts w:ascii="Times New Roman" w:hAnsi="Times New Roman" w:cs="Times New Roman"/>
          <w:b/>
          <w:i w:val="0"/>
        </w:rPr>
        <w:t>Sitio</w:t>
      </w:r>
      <w:proofErr w:type="spellEnd"/>
      <w:r w:rsidR="004E2C75" w:rsidRPr="004E2C75">
        <w:rPr>
          <w:rFonts w:ascii="Times New Roman" w:hAnsi="Times New Roman" w:cs="Times New Roman"/>
          <w:b/>
          <w:i w:val="0"/>
        </w:rPr>
        <w:t xml:space="preserve"> </w:t>
      </w:r>
      <w:r w:rsidR="009B32A1" w:rsidRPr="003B13AE">
        <w:rPr>
          <w:rFonts w:ascii="Times New Roman" w:hAnsi="Times New Roman" w:cs="Times New Roman"/>
          <w:b/>
          <w:i w:val="0"/>
          <w:vertAlign w:val="superscript"/>
          <w:lang w:val="id-ID"/>
        </w:rPr>
        <w:t>2)</w:t>
      </w:r>
    </w:p>
    <w:p w14:paraId="5D03DF90" w14:textId="77777777" w:rsidR="009B32A1" w:rsidRPr="003B13AE" w:rsidRDefault="009B32A1" w:rsidP="009B32A1">
      <w:pPr>
        <w:spacing w:after="0" w:line="240" w:lineRule="auto"/>
        <w:jc w:val="both"/>
        <w:rPr>
          <w:rFonts w:ascii="Times New Roman" w:hAnsi="Times New Roman" w:cs="Times New Roman"/>
          <w:b/>
          <w:bCs/>
          <w:sz w:val="24"/>
          <w:szCs w:val="24"/>
          <w:vertAlign w:val="superscript"/>
        </w:rPr>
      </w:pPr>
    </w:p>
    <w:p w14:paraId="78A47113" w14:textId="59C254F9" w:rsidR="009B32A1" w:rsidRPr="00D64FE4" w:rsidRDefault="009B32A1" w:rsidP="00674992">
      <w:pPr>
        <w:spacing w:after="0" w:line="240" w:lineRule="auto"/>
        <w:jc w:val="both"/>
        <w:rPr>
          <w:rFonts w:ascii="Times New Roman" w:hAnsi="Times New Roman" w:cs="Times New Roman"/>
          <w:sz w:val="18"/>
          <w:szCs w:val="18"/>
          <w:lang w:val="id-ID"/>
        </w:rPr>
      </w:pPr>
      <w:r w:rsidRPr="003B13AE">
        <w:rPr>
          <w:rFonts w:ascii="Times New Roman" w:hAnsi="Times New Roman" w:cs="Times New Roman"/>
          <w:b/>
          <w:bCs/>
          <w:sz w:val="18"/>
          <w:szCs w:val="18"/>
          <w:vertAlign w:val="superscript"/>
          <w:lang w:val="id-ID"/>
        </w:rPr>
        <w:t>1)</w:t>
      </w:r>
      <w:r w:rsidRPr="009958A3">
        <w:rPr>
          <w:rFonts w:ascii="Times New Roman" w:hAnsi="Times New Roman" w:cs="Times New Roman"/>
          <w:b/>
          <w:bCs/>
          <w:sz w:val="18"/>
          <w:szCs w:val="18"/>
        </w:rPr>
        <w:t xml:space="preserve"> </w:t>
      </w:r>
      <w:r w:rsidR="00E85C0E" w:rsidRPr="003B13AE">
        <w:rPr>
          <w:rFonts w:ascii="Times New Roman" w:hAnsi="Times New Roman" w:cs="Times New Roman"/>
          <w:b/>
          <w:bCs/>
          <w:sz w:val="18"/>
          <w:szCs w:val="18"/>
          <w:vertAlign w:val="superscript"/>
          <w:lang w:val="id-ID"/>
        </w:rPr>
        <w:t>2)</w:t>
      </w:r>
      <w:r w:rsidR="00E85C0E" w:rsidRPr="00536498">
        <w:rPr>
          <w:rFonts w:ascii="Times New Roman" w:hAnsi="Times New Roman" w:cs="Times New Roman"/>
          <w:b/>
          <w:bCs/>
          <w:sz w:val="18"/>
          <w:szCs w:val="18"/>
        </w:rPr>
        <w:t xml:space="preserve"> </w:t>
      </w:r>
      <w:r w:rsidR="00E85C0E" w:rsidRPr="00E85C0E">
        <w:rPr>
          <w:rFonts w:ascii="Times New Roman" w:hAnsi="Times New Roman" w:cs="Times New Roman"/>
          <w:b/>
          <w:bCs/>
          <w:sz w:val="18"/>
          <w:szCs w:val="18"/>
        </w:rPr>
        <w:t>haryantorahmat@yahoo.com</w:t>
      </w:r>
      <w:r>
        <w:rPr>
          <w:rFonts w:ascii="Times New Roman" w:hAnsi="Times New Roman" w:cs="Times New Roman"/>
          <w:b/>
          <w:bCs/>
          <w:sz w:val="18"/>
          <w:szCs w:val="18"/>
        </w:rPr>
        <w:t xml:space="preserve">, </w:t>
      </w:r>
      <w:r w:rsidR="00E85C0E" w:rsidRPr="00E85C0E">
        <w:rPr>
          <w:rFonts w:ascii="Times New Roman" w:hAnsi="Times New Roman" w:cs="Times New Roman"/>
          <w:b/>
          <w:bCs/>
          <w:sz w:val="18"/>
          <w:szCs w:val="18"/>
        </w:rPr>
        <w:t xml:space="preserve">Faculty of Economics and Business, </w:t>
      </w:r>
      <w:proofErr w:type="spellStart"/>
      <w:r w:rsidR="00E85C0E" w:rsidRPr="00E85C0E">
        <w:rPr>
          <w:rFonts w:ascii="Times New Roman" w:hAnsi="Times New Roman" w:cs="Times New Roman"/>
          <w:b/>
          <w:bCs/>
          <w:sz w:val="18"/>
          <w:szCs w:val="18"/>
        </w:rPr>
        <w:t>Universitas</w:t>
      </w:r>
      <w:proofErr w:type="spellEnd"/>
      <w:r w:rsidR="00E85C0E" w:rsidRPr="00E85C0E">
        <w:rPr>
          <w:rFonts w:ascii="Times New Roman" w:hAnsi="Times New Roman" w:cs="Times New Roman"/>
          <w:b/>
          <w:bCs/>
          <w:sz w:val="18"/>
          <w:szCs w:val="18"/>
        </w:rPr>
        <w:t xml:space="preserve"> </w:t>
      </w:r>
      <w:proofErr w:type="spellStart"/>
      <w:r w:rsidR="00E85C0E" w:rsidRPr="00E85C0E">
        <w:rPr>
          <w:rFonts w:ascii="Times New Roman" w:hAnsi="Times New Roman" w:cs="Times New Roman"/>
          <w:b/>
          <w:bCs/>
          <w:sz w:val="18"/>
          <w:szCs w:val="18"/>
        </w:rPr>
        <w:t>Mercu</w:t>
      </w:r>
      <w:proofErr w:type="spellEnd"/>
      <w:r w:rsidR="00E85C0E" w:rsidRPr="00E85C0E">
        <w:rPr>
          <w:rFonts w:ascii="Times New Roman" w:hAnsi="Times New Roman" w:cs="Times New Roman"/>
          <w:b/>
          <w:bCs/>
          <w:sz w:val="18"/>
          <w:szCs w:val="18"/>
        </w:rPr>
        <w:t xml:space="preserve"> </w:t>
      </w:r>
      <w:proofErr w:type="spellStart"/>
      <w:r w:rsidR="00E85C0E" w:rsidRPr="00E85C0E">
        <w:rPr>
          <w:rFonts w:ascii="Times New Roman" w:hAnsi="Times New Roman" w:cs="Times New Roman"/>
          <w:b/>
          <w:bCs/>
          <w:sz w:val="18"/>
          <w:szCs w:val="18"/>
        </w:rPr>
        <w:t>Buana</w:t>
      </w:r>
      <w:proofErr w:type="spellEnd"/>
      <w:r w:rsidR="00674992">
        <w:rPr>
          <w:rFonts w:ascii="Times New Roman" w:hAnsi="Times New Roman" w:cs="Times New Roman"/>
          <w:b/>
          <w:bCs/>
          <w:sz w:val="18"/>
          <w:szCs w:val="18"/>
        </w:rPr>
        <w:t>, In</w:t>
      </w:r>
      <w:r w:rsidR="00E85C0E">
        <w:rPr>
          <w:rFonts w:ascii="Times New Roman" w:hAnsi="Times New Roman" w:cs="Times New Roman"/>
          <w:b/>
          <w:bCs/>
          <w:sz w:val="18"/>
          <w:szCs w:val="18"/>
          <w:lang w:val="id-ID"/>
        </w:rPr>
        <w:t xml:space="preserve">donesia </w:t>
      </w:r>
    </w:p>
    <w:p w14:paraId="3DA57908" w14:textId="77777777" w:rsidR="009B32A1" w:rsidRDefault="009B32A1" w:rsidP="009B32A1">
      <w:pPr>
        <w:spacing w:after="0" w:line="240" w:lineRule="auto"/>
        <w:jc w:val="both"/>
        <w:rPr>
          <w:rFonts w:ascii="Times New Roman" w:hAnsi="Times New Roman" w:cs="Times New Roman"/>
          <w:b/>
          <w:bCs/>
          <w:sz w:val="10"/>
          <w:szCs w:val="10"/>
          <w:lang w:val="id-ID"/>
        </w:rPr>
      </w:pPr>
    </w:p>
    <w:p w14:paraId="0F42A9CE" w14:textId="77777777" w:rsidR="00E85C0E" w:rsidRPr="00E85C0E" w:rsidRDefault="00E85C0E" w:rsidP="009B32A1">
      <w:pPr>
        <w:spacing w:after="0" w:line="240" w:lineRule="auto"/>
        <w:jc w:val="both"/>
        <w:rPr>
          <w:rFonts w:ascii="Times New Roman" w:hAnsi="Times New Roman" w:cs="Times New Roman"/>
          <w:b/>
          <w:bCs/>
          <w:sz w:val="10"/>
          <w:szCs w:val="10"/>
          <w:lang w:val="id-ID"/>
        </w:rPr>
      </w:pPr>
    </w:p>
    <w:tbl>
      <w:tblPr>
        <w:tblW w:w="9067" w:type="dxa"/>
        <w:tblBorders>
          <w:top w:val="single" w:sz="4" w:space="0" w:color="auto"/>
          <w:bottom w:val="single" w:sz="4" w:space="0" w:color="auto"/>
        </w:tblBorders>
        <w:tblLook w:val="04A0" w:firstRow="1" w:lastRow="0" w:firstColumn="1" w:lastColumn="0" w:noHBand="0" w:noVBand="1"/>
      </w:tblPr>
      <w:tblGrid>
        <w:gridCol w:w="2650"/>
        <w:gridCol w:w="6417"/>
      </w:tblGrid>
      <w:tr w:rsidR="009B32A1" w:rsidRPr="003B13AE" w14:paraId="22085ECB" w14:textId="77777777" w:rsidTr="001745FA">
        <w:tc>
          <w:tcPr>
            <w:tcW w:w="2547" w:type="dxa"/>
            <w:tcBorders>
              <w:top w:val="single" w:sz="8" w:space="0" w:color="auto"/>
              <w:bottom w:val="single" w:sz="8" w:space="0" w:color="auto"/>
            </w:tcBorders>
            <w:shd w:val="clear" w:color="auto" w:fill="auto"/>
          </w:tcPr>
          <w:p w14:paraId="1020F310" w14:textId="0847DF4C" w:rsidR="009B32A1" w:rsidRPr="00FD5BDB" w:rsidRDefault="009B32A1" w:rsidP="001745FA">
            <w:pPr>
              <w:spacing w:after="0" w:line="240" w:lineRule="auto"/>
              <w:jc w:val="both"/>
              <w:rPr>
                <w:rFonts w:ascii="Times New Roman" w:hAnsi="Times New Roman" w:cs="Times New Roman"/>
                <w:b/>
                <w:i w:val="0"/>
                <w:sz w:val="18"/>
                <w:szCs w:val="18"/>
              </w:rPr>
            </w:pPr>
          </w:p>
          <w:p w14:paraId="5B196768" w14:textId="77777777" w:rsidR="009B32A1" w:rsidRPr="00FD5BDB" w:rsidRDefault="009B32A1" w:rsidP="001745FA">
            <w:pPr>
              <w:spacing w:after="0" w:line="240" w:lineRule="auto"/>
              <w:ind w:right="170"/>
              <w:jc w:val="both"/>
              <w:rPr>
                <w:rFonts w:ascii="Times New Roman" w:hAnsi="Times New Roman" w:cs="Times New Roman"/>
                <w:b/>
                <w:i w:val="0"/>
              </w:rPr>
            </w:pPr>
            <w:r w:rsidRPr="00FD5BDB">
              <w:rPr>
                <w:rFonts w:ascii="Times New Roman" w:hAnsi="Times New Roman" w:cs="Times New Roman"/>
                <w:b/>
                <w:i w:val="0"/>
              </w:rPr>
              <w:t xml:space="preserve">Article </w:t>
            </w:r>
            <w:proofErr w:type="spellStart"/>
            <w:r w:rsidRPr="00FD5BDB">
              <w:rPr>
                <w:rFonts w:ascii="Times New Roman" w:hAnsi="Times New Roman" w:cs="Times New Roman"/>
                <w:b/>
                <w:i w:val="0"/>
              </w:rPr>
              <w:t>Info</w:t>
            </w:r>
            <w:r w:rsidR="00B152B3">
              <w:rPr>
                <w:rFonts w:ascii="Times New Roman" w:hAnsi="Times New Roman" w:cs="Times New Roman"/>
                <w:b/>
                <w:i w:val="0"/>
              </w:rPr>
              <w:t>rmatin</w:t>
            </w:r>
            <w:proofErr w:type="spellEnd"/>
            <w:r w:rsidRPr="00FD5BDB">
              <w:rPr>
                <w:rFonts w:ascii="Times New Roman" w:hAnsi="Times New Roman" w:cs="Times New Roman"/>
                <w:b/>
                <w:i w:val="0"/>
              </w:rPr>
              <w:t>:</w:t>
            </w:r>
          </w:p>
          <w:p w14:paraId="78A0DC44" w14:textId="77777777" w:rsidR="009B32A1" w:rsidRPr="00FD5BDB" w:rsidRDefault="009B32A1" w:rsidP="001745FA">
            <w:pPr>
              <w:pBdr>
                <w:bottom w:val="single" w:sz="8" w:space="1" w:color="auto"/>
              </w:pBdr>
              <w:spacing w:after="0" w:line="240" w:lineRule="auto"/>
              <w:ind w:right="170"/>
              <w:jc w:val="both"/>
              <w:rPr>
                <w:rFonts w:ascii="Times New Roman" w:hAnsi="Times New Roman" w:cs="Times New Roman"/>
                <w:b/>
                <w:i w:val="0"/>
                <w:sz w:val="18"/>
                <w:szCs w:val="18"/>
              </w:rPr>
            </w:pPr>
          </w:p>
          <w:p w14:paraId="4E2F1496" w14:textId="77777777" w:rsidR="009B32A1" w:rsidRPr="00FD5BDB" w:rsidRDefault="009B32A1" w:rsidP="001745FA">
            <w:pPr>
              <w:spacing w:after="0" w:line="240" w:lineRule="auto"/>
              <w:ind w:right="170"/>
              <w:jc w:val="both"/>
              <w:rPr>
                <w:rFonts w:ascii="Times New Roman" w:hAnsi="Times New Roman" w:cs="Times New Roman"/>
                <w:b/>
                <w:i w:val="0"/>
                <w:sz w:val="18"/>
                <w:szCs w:val="18"/>
              </w:rPr>
            </w:pPr>
          </w:p>
          <w:p w14:paraId="7F35B04E" w14:textId="77777777" w:rsidR="009B32A1" w:rsidRPr="00FD5BDB" w:rsidRDefault="009B32A1" w:rsidP="001745FA">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 xml:space="preserve">Keywords: </w:t>
            </w:r>
          </w:p>
          <w:p w14:paraId="034B7B17" w14:textId="77777777" w:rsidR="00E85C0E" w:rsidRDefault="00E85C0E" w:rsidP="001745FA">
            <w:pPr>
              <w:pBdr>
                <w:bottom w:val="single" w:sz="8" w:space="1" w:color="auto"/>
              </w:pBdr>
              <w:spacing w:after="0" w:line="240" w:lineRule="auto"/>
              <w:ind w:right="170"/>
              <w:jc w:val="both"/>
              <w:rPr>
                <w:rFonts w:ascii="Times New Roman" w:hAnsi="Times New Roman" w:cs="Times New Roman"/>
                <w:b/>
                <w:bCs/>
                <w:sz w:val="14"/>
                <w:szCs w:val="14"/>
                <w:lang w:val="id-ID"/>
              </w:rPr>
            </w:pPr>
            <w:r>
              <w:rPr>
                <w:rFonts w:ascii="Times New Roman" w:hAnsi="Times New Roman" w:cs="Times New Roman"/>
                <w:b/>
                <w:bCs/>
                <w:sz w:val="14"/>
                <w:szCs w:val="14"/>
              </w:rPr>
              <w:t>Customer Loyalty</w:t>
            </w:r>
            <w:r>
              <w:rPr>
                <w:rFonts w:ascii="Times New Roman" w:hAnsi="Times New Roman" w:cs="Times New Roman"/>
                <w:b/>
                <w:bCs/>
                <w:sz w:val="14"/>
                <w:szCs w:val="14"/>
                <w:lang w:val="id-ID"/>
              </w:rPr>
              <w:t>;</w:t>
            </w:r>
            <w:r w:rsidRPr="00E85C0E">
              <w:rPr>
                <w:rFonts w:ascii="Times New Roman" w:hAnsi="Times New Roman" w:cs="Times New Roman"/>
                <w:b/>
                <w:bCs/>
                <w:sz w:val="14"/>
                <w:szCs w:val="14"/>
              </w:rPr>
              <w:t xml:space="preserve"> </w:t>
            </w:r>
          </w:p>
          <w:p w14:paraId="4DBA89DE" w14:textId="77777777" w:rsidR="00E85C0E" w:rsidRDefault="00E85C0E" w:rsidP="00E85C0E">
            <w:pPr>
              <w:pBdr>
                <w:bottom w:val="single" w:sz="8" w:space="1" w:color="auto"/>
              </w:pBdr>
              <w:spacing w:after="0" w:line="240" w:lineRule="auto"/>
              <w:ind w:right="170"/>
              <w:rPr>
                <w:rFonts w:ascii="Times New Roman" w:hAnsi="Times New Roman" w:cs="Times New Roman"/>
                <w:b/>
                <w:bCs/>
                <w:sz w:val="14"/>
                <w:szCs w:val="14"/>
                <w:lang w:val="id-ID"/>
              </w:rPr>
            </w:pPr>
            <w:r>
              <w:rPr>
                <w:rFonts w:ascii="Times New Roman" w:hAnsi="Times New Roman" w:cs="Times New Roman"/>
                <w:b/>
                <w:bCs/>
                <w:sz w:val="14"/>
                <w:szCs w:val="14"/>
              </w:rPr>
              <w:t>Customer Satisfaction</w:t>
            </w:r>
            <w:r>
              <w:rPr>
                <w:rFonts w:ascii="Times New Roman" w:hAnsi="Times New Roman" w:cs="Times New Roman"/>
                <w:b/>
                <w:bCs/>
                <w:sz w:val="14"/>
                <w:szCs w:val="14"/>
                <w:lang w:val="id-ID"/>
              </w:rPr>
              <w:t>;</w:t>
            </w:r>
          </w:p>
          <w:p w14:paraId="47BBAC7E" w14:textId="34887214" w:rsidR="009B32A1" w:rsidRPr="00E85C0E" w:rsidRDefault="00E85C0E" w:rsidP="00E85C0E">
            <w:pPr>
              <w:pBdr>
                <w:bottom w:val="single" w:sz="8" w:space="1" w:color="auto"/>
              </w:pBdr>
              <w:spacing w:after="0" w:line="240" w:lineRule="auto"/>
              <w:ind w:right="170"/>
              <w:rPr>
                <w:rFonts w:ascii="Times New Roman" w:hAnsi="Times New Roman" w:cs="Times New Roman"/>
                <w:b/>
                <w:bCs/>
                <w:sz w:val="14"/>
                <w:szCs w:val="14"/>
                <w:lang w:val="id-ID"/>
              </w:rPr>
            </w:pPr>
            <w:r w:rsidRPr="00E85C0E">
              <w:rPr>
                <w:rFonts w:ascii="Times New Roman" w:hAnsi="Times New Roman" w:cs="Times New Roman"/>
                <w:b/>
                <w:bCs/>
                <w:sz w:val="14"/>
                <w:szCs w:val="14"/>
              </w:rPr>
              <w:t xml:space="preserve"> Price, Service Quality</w:t>
            </w:r>
            <w:r w:rsidR="00D50408">
              <w:rPr>
                <w:rFonts w:ascii="Times New Roman" w:hAnsi="Times New Roman" w:cs="Times New Roman"/>
                <w:b/>
                <w:bCs/>
                <w:sz w:val="14"/>
                <w:szCs w:val="14"/>
              </w:rPr>
              <w:t>;</w:t>
            </w:r>
          </w:p>
          <w:p w14:paraId="4FCEA5F8" w14:textId="77777777" w:rsidR="009B32A1" w:rsidRPr="00FD5BDB" w:rsidRDefault="009B32A1" w:rsidP="001745FA">
            <w:pPr>
              <w:spacing w:after="0" w:line="240" w:lineRule="auto"/>
              <w:ind w:right="170"/>
              <w:jc w:val="both"/>
              <w:rPr>
                <w:rFonts w:ascii="Times New Roman" w:hAnsi="Times New Roman" w:cs="Times New Roman"/>
                <w:b/>
                <w:i w:val="0"/>
                <w:sz w:val="14"/>
                <w:szCs w:val="14"/>
              </w:rPr>
            </w:pPr>
          </w:p>
          <w:p w14:paraId="45C20292" w14:textId="77777777" w:rsidR="009B32A1" w:rsidRPr="00FD5BDB" w:rsidRDefault="009B32A1" w:rsidP="001745FA">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History:</w:t>
            </w:r>
          </w:p>
          <w:p w14:paraId="3EE96EF6" w14:textId="57738210" w:rsidR="009B32A1" w:rsidRPr="00E85C0E" w:rsidRDefault="009B32A1" w:rsidP="001745FA">
            <w:pPr>
              <w:tabs>
                <w:tab w:val="left" w:pos="1134"/>
              </w:tabs>
              <w:suppressAutoHyphens w:val="0"/>
              <w:spacing w:after="0" w:line="240" w:lineRule="auto"/>
              <w:ind w:right="170"/>
              <w:rPr>
                <w:rFonts w:ascii="Times New Roman" w:eastAsia="Times New Roman" w:hAnsi="Times New Roman" w:cs="Times New Roman"/>
                <w:i w:val="0"/>
                <w:iCs w:val="0"/>
                <w:sz w:val="14"/>
                <w:szCs w:val="14"/>
                <w:lang w:val="id-ID" w:bidi="ar-SA"/>
              </w:rPr>
            </w:pPr>
            <w:r w:rsidRPr="00FD5BDB">
              <w:rPr>
                <w:rFonts w:ascii="Times New Roman" w:eastAsia="Times New Roman" w:hAnsi="Times New Roman" w:cs="Times New Roman"/>
                <w:i w:val="0"/>
                <w:iCs w:val="0"/>
                <w:sz w:val="14"/>
                <w:szCs w:val="14"/>
                <w:lang w:bidi="ar-SA"/>
              </w:rPr>
              <w:t>Received</w:t>
            </w:r>
            <w:r w:rsidRPr="00FD5BDB">
              <w:rPr>
                <w:rFonts w:ascii="Times New Roman" w:hAnsi="Times New Roman" w:cs="Times New Roman"/>
                <w:i w:val="0"/>
                <w:sz w:val="14"/>
                <w:szCs w:val="14"/>
              </w:rPr>
              <w:tab/>
              <w:t xml:space="preserve">: </w:t>
            </w:r>
            <w:r w:rsidR="00E85C0E">
              <w:rPr>
                <w:rFonts w:ascii="Times New Roman" w:hAnsi="Times New Roman" w:cs="Times New Roman"/>
                <w:i w:val="0"/>
                <w:sz w:val="14"/>
                <w:szCs w:val="14"/>
                <w:lang w:val="id-ID"/>
              </w:rPr>
              <w:t>December</w:t>
            </w:r>
            <w:r w:rsidR="00E85C0E">
              <w:rPr>
                <w:rFonts w:ascii="Times New Roman" w:hAnsi="Times New Roman" w:cs="Times New Roman"/>
                <w:i w:val="0"/>
                <w:sz w:val="14"/>
                <w:szCs w:val="14"/>
              </w:rPr>
              <w:t xml:space="preserve"> 2</w:t>
            </w:r>
            <w:r w:rsidRPr="00FD5BDB">
              <w:rPr>
                <w:rFonts w:ascii="Times New Roman" w:hAnsi="Times New Roman" w:cs="Times New Roman"/>
                <w:i w:val="0"/>
                <w:sz w:val="14"/>
                <w:szCs w:val="14"/>
              </w:rPr>
              <w:t>, 20</w:t>
            </w:r>
            <w:r w:rsidR="00E85C0E">
              <w:rPr>
                <w:rFonts w:ascii="Times New Roman" w:hAnsi="Times New Roman" w:cs="Times New Roman"/>
                <w:i w:val="0"/>
                <w:sz w:val="14"/>
                <w:szCs w:val="14"/>
              </w:rPr>
              <w:t>2</w:t>
            </w:r>
            <w:r w:rsidR="00E85C0E">
              <w:rPr>
                <w:rFonts w:ascii="Times New Roman" w:hAnsi="Times New Roman" w:cs="Times New Roman"/>
                <w:i w:val="0"/>
                <w:sz w:val="14"/>
                <w:szCs w:val="14"/>
                <w:lang w:val="id-ID"/>
              </w:rPr>
              <w:t>1</w:t>
            </w:r>
          </w:p>
          <w:p w14:paraId="1C5297A1" w14:textId="29E6D816" w:rsidR="009B32A1" w:rsidRPr="00E85C0E" w:rsidRDefault="009B32A1" w:rsidP="001745FA">
            <w:pPr>
              <w:tabs>
                <w:tab w:val="left" w:pos="1134"/>
              </w:tabs>
              <w:suppressAutoHyphens w:val="0"/>
              <w:spacing w:after="0" w:line="240" w:lineRule="auto"/>
              <w:ind w:right="170"/>
              <w:rPr>
                <w:rFonts w:ascii="Times New Roman" w:eastAsia="Times New Roman" w:hAnsi="Times New Roman" w:cs="Times New Roman"/>
                <w:i w:val="0"/>
                <w:iCs w:val="0"/>
                <w:sz w:val="14"/>
                <w:szCs w:val="14"/>
                <w:lang w:val="id-ID" w:bidi="ar-SA"/>
              </w:rPr>
            </w:pPr>
            <w:r w:rsidRPr="00FD5BDB">
              <w:rPr>
                <w:rFonts w:ascii="Times New Roman" w:eastAsia="Times New Roman" w:hAnsi="Times New Roman" w:cs="Times New Roman"/>
                <w:i w:val="0"/>
                <w:iCs w:val="0"/>
                <w:sz w:val="14"/>
                <w:szCs w:val="14"/>
                <w:lang w:bidi="ar-SA"/>
              </w:rPr>
              <w:t xml:space="preserve">Revised </w:t>
            </w:r>
            <w:r w:rsidRPr="00FD5BDB">
              <w:rPr>
                <w:rFonts w:ascii="Times New Roman" w:hAnsi="Times New Roman" w:cs="Times New Roman"/>
                <w:i w:val="0"/>
                <w:sz w:val="14"/>
                <w:szCs w:val="14"/>
              </w:rPr>
              <w:tab/>
              <w:t xml:space="preserve">: </w:t>
            </w:r>
            <w:r w:rsidR="00E85C0E" w:rsidRPr="00FD5BDB">
              <w:rPr>
                <w:rFonts w:ascii="Times New Roman" w:hAnsi="Times New Roman" w:cs="Times New Roman"/>
                <w:i w:val="0"/>
                <w:sz w:val="14"/>
                <w:szCs w:val="14"/>
              </w:rPr>
              <w:t>January</w:t>
            </w:r>
            <w:r w:rsidRPr="00FD5BDB">
              <w:rPr>
                <w:rFonts w:ascii="Times New Roman" w:hAnsi="Times New Roman" w:cs="Times New Roman"/>
                <w:i w:val="0"/>
                <w:sz w:val="14"/>
                <w:szCs w:val="14"/>
              </w:rPr>
              <w:t xml:space="preserve"> </w:t>
            </w:r>
            <w:r w:rsidR="00E85C0E">
              <w:rPr>
                <w:rFonts w:ascii="Times New Roman" w:hAnsi="Times New Roman" w:cs="Times New Roman"/>
                <w:i w:val="0"/>
                <w:sz w:val="14"/>
                <w:szCs w:val="14"/>
                <w:lang w:val="id-ID"/>
              </w:rPr>
              <w:t>3</w:t>
            </w:r>
            <w:r w:rsidRPr="00FD5BDB">
              <w:rPr>
                <w:rFonts w:ascii="Times New Roman" w:hAnsi="Times New Roman" w:cs="Times New Roman"/>
                <w:i w:val="0"/>
                <w:sz w:val="14"/>
                <w:szCs w:val="14"/>
              </w:rPr>
              <w:t>, 20</w:t>
            </w:r>
            <w:r w:rsidR="00E85C0E">
              <w:rPr>
                <w:rFonts w:ascii="Times New Roman" w:hAnsi="Times New Roman" w:cs="Times New Roman"/>
                <w:i w:val="0"/>
                <w:sz w:val="14"/>
                <w:szCs w:val="14"/>
              </w:rPr>
              <w:t>2</w:t>
            </w:r>
            <w:r w:rsidR="00E85C0E">
              <w:rPr>
                <w:rFonts w:ascii="Times New Roman" w:hAnsi="Times New Roman" w:cs="Times New Roman"/>
                <w:i w:val="0"/>
                <w:sz w:val="14"/>
                <w:szCs w:val="14"/>
                <w:lang w:val="id-ID"/>
              </w:rPr>
              <w:t>2</w:t>
            </w:r>
          </w:p>
          <w:p w14:paraId="278FC12C" w14:textId="2CBC0589" w:rsidR="009B32A1" w:rsidRPr="00C33C16" w:rsidRDefault="009B32A1" w:rsidP="001745FA">
            <w:pPr>
              <w:tabs>
                <w:tab w:val="left" w:pos="1134"/>
              </w:tabs>
              <w:suppressAutoHyphens w:val="0"/>
              <w:spacing w:after="0" w:line="240" w:lineRule="auto"/>
              <w:ind w:right="170"/>
              <w:rPr>
                <w:rFonts w:ascii="Times New Roman" w:eastAsia="Times New Roman" w:hAnsi="Times New Roman" w:cs="Times New Roman"/>
                <w:i w:val="0"/>
                <w:iCs w:val="0"/>
                <w:sz w:val="14"/>
                <w:szCs w:val="14"/>
                <w:lang w:val="id-ID" w:bidi="ar-SA"/>
              </w:rPr>
            </w:pPr>
            <w:r w:rsidRPr="00FD5BDB">
              <w:rPr>
                <w:rFonts w:ascii="Times New Roman" w:eastAsia="Times New Roman" w:hAnsi="Times New Roman" w:cs="Times New Roman"/>
                <w:i w:val="0"/>
                <w:iCs w:val="0"/>
                <w:sz w:val="14"/>
                <w:szCs w:val="14"/>
                <w:lang w:bidi="ar-SA"/>
              </w:rPr>
              <w:t xml:space="preserve">Accepted </w:t>
            </w:r>
            <w:r w:rsidRPr="00FD5BDB">
              <w:rPr>
                <w:rFonts w:ascii="Times New Roman" w:hAnsi="Times New Roman" w:cs="Times New Roman"/>
                <w:i w:val="0"/>
                <w:sz w:val="14"/>
                <w:szCs w:val="14"/>
              </w:rPr>
              <w:tab/>
              <w:t xml:space="preserve">: </w:t>
            </w:r>
            <w:r w:rsidR="00C33C16" w:rsidRPr="00FD5BDB">
              <w:rPr>
                <w:rFonts w:ascii="Times New Roman" w:hAnsi="Times New Roman" w:cs="Times New Roman"/>
                <w:i w:val="0"/>
                <w:sz w:val="14"/>
                <w:szCs w:val="14"/>
              </w:rPr>
              <w:t xml:space="preserve">January </w:t>
            </w:r>
            <w:r w:rsidR="00C33C16">
              <w:rPr>
                <w:rFonts w:ascii="Times New Roman" w:hAnsi="Times New Roman" w:cs="Times New Roman"/>
                <w:i w:val="0"/>
                <w:sz w:val="14"/>
                <w:szCs w:val="14"/>
                <w:lang w:val="id-ID"/>
              </w:rPr>
              <w:t>11</w:t>
            </w:r>
            <w:r w:rsidRPr="00FD5BDB">
              <w:rPr>
                <w:rFonts w:ascii="Times New Roman" w:hAnsi="Times New Roman" w:cs="Times New Roman"/>
                <w:i w:val="0"/>
                <w:sz w:val="14"/>
                <w:szCs w:val="14"/>
              </w:rPr>
              <w:t>, 20</w:t>
            </w:r>
            <w:r w:rsidR="00C33C16">
              <w:rPr>
                <w:rFonts w:ascii="Times New Roman" w:hAnsi="Times New Roman" w:cs="Times New Roman"/>
                <w:i w:val="0"/>
                <w:sz w:val="14"/>
                <w:szCs w:val="14"/>
              </w:rPr>
              <w:t>2</w:t>
            </w:r>
            <w:r w:rsidR="00C33C16">
              <w:rPr>
                <w:rFonts w:ascii="Times New Roman" w:hAnsi="Times New Roman" w:cs="Times New Roman"/>
                <w:i w:val="0"/>
                <w:sz w:val="14"/>
                <w:szCs w:val="14"/>
                <w:lang w:val="id-ID"/>
              </w:rPr>
              <w:t>2</w:t>
            </w:r>
          </w:p>
          <w:p w14:paraId="50F28BFA" w14:textId="77777777" w:rsidR="009B32A1" w:rsidRPr="00FD5BDB" w:rsidRDefault="009B32A1" w:rsidP="001745FA">
            <w:pPr>
              <w:pBdr>
                <w:bottom w:val="single" w:sz="8" w:space="1" w:color="auto"/>
              </w:pBdr>
              <w:spacing w:after="0" w:line="240" w:lineRule="auto"/>
              <w:ind w:right="170"/>
              <w:jc w:val="both"/>
              <w:rPr>
                <w:rFonts w:ascii="Times New Roman" w:hAnsi="Times New Roman" w:cs="Times New Roman"/>
                <w:b/>
                <w:i w:val="0"/>
                <w:sz w:val="14"/>
                <w:szCs w:val="14"/>
              </w:rPr>
            </w:pPr>
          </w:p>
          <w:p w14:paraId="03F0CB3E" w14:textId="77777777" w:rsidR="009B32A1" w:rsidRPr="00FD5BDB" w:rsidRDefault="009B32A1" w:rsidP="001745FA">
            <w:pPr>
              <w:spacing w:after="0" w:line="240" w:lineRule="auto"/>
              <w:ind w:right="170"/>
              <w:jc w:val="both"/>
              <w:rPr>
                <w:rFonts w:ascii="Times New Roman" w:hAnsi="Times New Roman" w:cs="Times New Roman"/>
                <w:b/>
                <w:i w:val="0"/>
                <w:sz w:val="14"/>
                <w:szCs w:val="14"/>
              </w:rPr>
            </w:pPr>
          </w:p>
          <w:p w14:paraId="47B1BFB2" w14:textId="77777777" w:rsidR="009B32A1" w:rsidRPr="00FD5BDB" w:rsidRDefault="009B32A1" w:rsidP="001745FA">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Doi:</w:t>
            </w:r>
          </w:p>
          <w:p w14:paraId="1CD0BE3E" w14:textId="77777777" w:rsidR="00C33C16" w:rsidRPr="00C33C16" w:rsidRDefault="00C33C16" w:rsidP="00C33C16">
            <w:pPr>
              <w:spacing w:after="0" w:line="240" w:lineRule="auto"/>
              <w:ind w:right="170"/>
              <w:jc w:val="both"/>
              <w:rPr>
                <w:rFonts w:ascii="Times New Roman" w:hAnsi="Times New Roman" w:cs="Times New Roman"/>
                <w:bCs/>
                <w:i w:val="0"/>
                <w:sz w:val="14"/>
                <w:szCs w:val="14"/>
              </w:rPr>
            </w:pPr>
          </w:p>
          <w:p w14:paraId="0913F605" w14:textId="0F1F22A6" w:rsidR="009B32A1" w:rsidRPr="00FD5BDB" w:rsidRDefault="00C33C16" w:rsidP="00C33C16">
            <w:pPr>
              <w:spacing w:after="0" w:line="240" w:lineRule="auto"/>
              <w:ind w:right="170"/>
              <w:jc w:val="both"/>
              <w:rPr>
                <w:rFonts w:ascii="Times New Roman" w:hAnsi="Times New Roman" w:cs="Times New Roman"/>
                <w:b/>
                <w:i w:val="0"/>
                <w:sz w:val="18"/>
                <w:szCs w:val="18"/>
              </w:rPr>
            </w:pPr>
            <w:r w:rsidRPr="00C33C16">
              <w:rPr>
                <w:rFonts w:ascii="Times New Roman" w:hAnsi="Times New Roman" w:cs="Times New Roman"/>
                <w:bCs/>
                <w:i w:val="0"/>
                <w:sz w:val="14"/>
                <w:szCs w:val="14"/>
              </w:rPr>
              <w:t>http://dx.doi.org/10.22441/indikator.v5</w:t>
            </w:r>
            <w:r w:rsidR="009B32A1" w:rsidRPr="00FD5BDB">
              <w:rPr>
                <w:rFonts w:ascii="Times New Roman" w:hAnsi="Times New Roman" w:cs="Times New Roman"/>
                <w:bCs/>
                <w:i w:val="0"/>
                <w:sz w:val="14"/>
                <w:szCs w:val="14"/>
              </w:rPr>
              <w:t>1</w:t>
            </w:r>
          </w:p>
          <w:p w14:paraId="5DD1D5F0" w14:textId="77777777" w:rsidR="009B32A1" w:rsidRPr="00FD5BDB" w:rsidRDefault="009B32A1" w:rsidP="001745FA">
            <w:pPr>
              <w:spacing w:after="0" w:line="240" w:lineRule="auto"/>
              <w:jc w:val="both"/>
              <w:rPr>
                <w:rFonts w:ascii="Times New Roman" w:hAnsi="Times New Roman" w:cs="Times New Roman"/>
                <w:b/>
                <w:i w:val="0"/>
                <w:sz w:val="18"/>
                <w:szCs w:val="18"/>
              </w:rPr>
            </w:pPr>
          </w:p>
        </w:tc>
        <w:tc>
          <w:tcPr>
            <w:tcW w:w="6520" w:type="dxa"/>
            <w:tcBorders>
              <w:top w:val="single" w:sz="8" w:space="0" w:color="auto"/>
              <w:bottom w:val="single" w:sz="8" w:space="0" w:color="auto"/>
            </w:tcBorders>
            <w:shd w:val="clear" w:color="auto" w:fill="auto"/>
          </w:tcPr>
          <w:p w14:paraId="560933E6" w14:textId="77777777" w:rsidR="009B32A1" w:rsidRPr="00FD5BDB" w:rsidRDefault="009B32A1" w:rsidP="001745FA">
            <w:pPr>
              <w:spacing w:after="0" w:line="240" w:lineRule="auto"/>
              <w:jc w:val="both"/>
              <w:rPr>
                <w:rFonts w:ascii="Times New Roman" w:hAnsi="Times New Roman" w:cs="Times New Roman"/>
                <w:b/>
                <w:i w:val="0"/>
                <w:sz w:val="18"/>
                <w:szCs w:val="18"/>
              </w:rPr>
            </w:pPr>
          </w:p>
          <w:p w14:paraId="3A18E4FB" w14:textId="6BB2B49A" w:rsidR="009B32A1" w:rsidRPr="00FD5BDB" w:rsidRDefault="009B32A1" w:rsidP="001745FA">
            <w:pPr>
              <w:spacing w:after="0" w:line="240" w:lineRule="auto"/>
              <w:ind w:left="170"/>
              <w:jc w:val="both"/>
              <w:rPr>
                <w:rFonts w:ascii="Times New Roman" w:hAnsi="Times New Roman" w:cs="Times New Roman"/>
                <w:b/>
                <w:i w:val="0"/>
              </w:rPr>
            </w:pPr>
            <w:r w:rsidRPr="00FD5BDB">
              <w:rPr>
                <w:rFonts w:ascii="Times New Roman" w:hAnsi="Times New Roman" w:cs="Times New Roman"/>
                <w:b/>
                <w:bCs/>
                <w:lang w:val="en"/>
              </w:rPr>
              <w:t>Abstract</w:t>
            </w:r>
          </w:p>
          <w:p w14:paraId="681556A2" w14:textId="77777777" w:rsidR="009B32A1" w:rsidRPr="00FD5BDB" w:rsidRDefault="009B32A1" w:rsidP="001745FA">
            <w:pPr>
              <w:pBdr>
                <w:bottom w:val="single" w:sz="8" w:space="1" w:color="auto"/>
              </w:pBdr>
              <w:spacing w:after="0" w:line="240" w:lineRule="auto"/>
              <w:ind w:left="170"/>
              <w:jc w:val="both"/>
              <w:rPr>
                <w:rFonts w:ascii="Times New Roman" w:hAnsi="Times New Roman" w:cs="Times New Roman"/>
                <w:b/>
                <w:i w:val="0"/>
                <w:sz w:val="18"/>
                <w:szCs w:val="18"/>
              </w:rPr>
            </w:pPr>
          </w:p>
          <w:p w14:paraId="15A982CF" w14:textId="77777777" w:rsidR="009B32A1" w:rsidRPr="00FD5BDB" w:rsidRDefault="009B32A1" w:rsidP="001745FA">
            <w:pPr>
              <w:spacing w:after="0" w:line="240" w:lineRule="auto"/>
              <w:ind w:left="170"/>
              <w:jc w:val="both"/>
              <w:rPr>
                <w:rFonts w:ascii="Times New Roman" w:hAnsi="Times New Roman" w:cs="Times New Roman"/>
                <w:b/>
                <w:i w:val="0"/>
                <w:sz w:val="18"/>
                <w:szCs w:val="18"/>
              </w:rPr>
            </w:pPr>
          </w:p>
          <w:p w14:paraId="230BFFA4" w14:textId="6C576BBC" w:rsidR="009B32A1" w:rsidRPr="00966020" w:rsidRDefault="00C33C16" w:rsidP="00966020">
            <w:pPr>
              <w:spacing w:after="0" w:line="240" w:lineRule="auto"/>
              <w:ind w:left="171" w:right="166"/>
              <w:jc w:val="both"/>
              <w:rPr>
                <w:rFonts w:ascii="Times New Roman" w:hAnsi="Times New Roman" w:cs="Times New Roman"/>
                <w:bCs/>
                <w:iCs w:val="0"/>
              </w:rPr>
            </w:pPr>
            <w:r w:rsidRPr="00451FCC">
              <w:rPr>
                <w:rFonts w:ascii="Times New Roman" w:hAnsi="Times New Roman" w:cs="Times New Roman"/>
              </w:rPr>
              <w:t xml:space="preserve">This study aims to analyze the Effect of Price and Service Quality on Customer Satisfaction and Its Implications on the Customer Loyalty of PT. XYZ This type of research used in this study is Causal Research Type. The </w:t>
            </w:r>
            <w:proofErr w:type="gramStart"/>
            <w:r w:rsidRPr="00451FCC">
              <w:rPr>
                <w:rFonts w:ascii="Times New Roman" w:hAnsi="Times New Roman" w:cs="Times New Roman"/>
              </w:rPr>
              <w:t>population in this study were</w:t>
            </w:r>
            <w:proofErr w:type="gramEnd"/>
            <w:r w:rsidRPr="00451FCC">
              <w:rPr>
                <w:rFonts w:ascii="Times New Roman" w:hAnsi="Times New Roman" w:cs="Times New Roman"/>
              </w:rPr>
              <w:t xml:space="preserve"> all patients who had visited and had received health services at PT. XYZ in 2018 as many as 43,476 people. Determination of the number of samples using the formula </w:t>
            </w:r>
            <w:proofErr w:type="spellStart"/>
            <w:r w:rsidRPr="00451FCC">
              <w:rPr>
                <w:rFonts w:ascii="Times New Roman" w:hAnsi="Times New Roman" w:cs="Times New Roman"/>
              </w:rPr>
              <w:t>Slovin</w:t>
            </w:r>
            <w:proofErr w:type="spellEnd"/>
            <w:r w:rsidRPr="00451FCC">
              <w:rPr>
                <w:rFonts w:ascii="Times New Roman" w:hAnsi="Times New Roman" w:cs="Times New Roman"/>
              </w:rPr>
              <w:t xml:space="preserve"> so as to get 100 respondents. The analysis method used is the regression analysis test through SPSS version 25. The results of this study indicate that (1) Price has a positive and significant effect on patient satisfaction, (2) Service Quality has a positive and significant effect on Patient Satisfaction, (3) Price influences positive and significant impact on Patient Loyalty, (4) Service Quality has positive and significant impact on Patient Loyalty, (5) Patient Satisfaction has positive and significant impact on Patient Loyalty, and (6) There is a positive indirect effect between Price and Quality of Service on loyalty through patient satisfaction, meaning through patient satisfaction can increase patient loyalty</w:t>
            </w:r>
            <w:r w:rsidR="00966020" w:rsidRPr="00966020">
              <w:rPr>
                <w:rFonts w:ascii="Times New Roman" w:eastAsia="Times New Roman" w:hAnsi="Times New Roman" w:cs="Times New Roman"/>
                <w:lang w:val="id-ID" w:eastAsia="id-ID" w:bidi="ar-SA"/>
              </w:rPr>
              <w:t>.</w:t>
            </w:r>
            <w:r w:rsidR="00966020" w:rsidRPr="00966020">
              <w:rPr>
                <w:rFonts w:ascii="Times New Roman" w:hAnsi="Times New Roman" w:cs="Times New Roman"/>
                <w:bCs/>
                <w:iCs w:val="0"/>
              </w:rPr>
              <w:t xml:space="preserve"> </w:t>
            </w:r>
            <w:r w:rsidR="009B32A1" w:rsidRPr="00966020">
              <w:rPr>
                <w:rFonts w:ascii="Times New Roman" w:hAnsi="Times New Roman" w:cs="Times New Roman"/>
                <w:bCs/>
                <w:iCs w:val="0"/>
              </w:rPr>
              <w:t xml:space="preserve"> </w:t>
            </w:r>
          </w:p>
          <w:p w14:paraId="1E5AF226" w14:textId="77777777" w:rsidR="009B32A1" w:rsidRPr="00FD5BDB" w:rsidRDefault="009B32A1" w:rsidP="001745FA">
            <w:pPr>
              <w:spacing w:after="0" w:line="240" w:lineRule="auto"/>
              <w:ind w:left="171" w:right="166"/>
              <w:jc w:val="both"/>
              <w:rPr>
                <w:rFonts w:ascii="Times New Roman" w:hAnsi="Times New Roman" w:cs="Times New Roman"/>
                <w:b/>
                <w:i w:val="0"/>
                <w:sz w:val="18"/>
                <w:szCs w:val="18"/>
              </w:rPr>
            </w:pPr>
          </w:p>
        </w:tc>
      </w:tr>
    </w:tbl>
    <w:p w14:paraId="3629540F" w14:textId="77777777" w:rsidR="009B32A1" w:rsidRPr="00460851" w:rsidRDefault="009B32A1" w:rsidP="009B32A1">
      <w:pPr>
        <w:spacing w:after="0" w:line="240" w:lineRule="auto"/>
        <w:jc w:val="both"/>
        <w:rPr>
          <w:rFonts w:ascii="Times New Roman" w:hAnsi="Times New Roman" w:cs="Times New Roman"/>
          <w:b/>
          <w:i w:val="0"/>
          <w:sz w:val="24"/>
          <w:szCs w:val="24"/>
        </w:rPr>
      </w:pPr>
    </w:p>
    <w:p w14:paraId="12C2B966" w14:textId="0231226D" w:rsidR="007C4184" w:rsidRPr="00C33C16" w:rsidRDefault="00702BF8" w:rsidP="004D6955">
      <w:pPr>
        <w:spacing w:after="0"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rPr>
        <w:t>INTRODUCTION</w:t>
      </w:r>
      <w:r w:rsidR="004B19FC">
        <w:rPr>
          <w:rFonts w:ascii="Times New Roman" w:hAnsi="Times New Roman" w:cs="Times New Roman"/>
          <w:b/>
          <w:i w:val="0"/>
          <w:sz w:val="24"/>
          <w:szCs w:val="24"/>
        </w:rPr>
        <w:t xml:space="preserve"> </w:t>
      </w:r>
    </w:p>
    <w:p w14:paraId="375DCD34" w14:textId="77777777" w:rsidR="00C33C16" w:rsidRPr="00C33C16" w:rsidRDefault="00C33C16" w:rsidP="00C33C16">
      <w:pPr>
        <w:pStyle w:val="BodyText"/>
        <w:spacing w:after="0" w:line="240" w:lineRule="auto"/>
        <w:ind w:firstLine="720"/>
        <w:jc w:val="both"/>
        <w:rPr>
          <w:rFonts w:ascii="Times New Roman" w:hAnsi="Times New Roman" w:cs="Times New Roman"/>
          <w:i w:val="0"/>
          <w:iCs w:val="0"/>
          <w:sz w:val="24"/>
          <w:szCs w:val="24"/>
        </w:rPr>
      </w:pPr>
      <w:r w:rsidRPr="00C33C16">
        <w:rPr>
          <w:rFonts w:ascii="Times New Roman" w:hAnsi="Times New Roman" w:cs="Times New Roman"/>
          <w:i w:val="0"/>
          <w:iCs w:val="0"/>
          <w:sz w:val="24"/>
          <w:szCs w:val="24"/>
        </w:rPr>
        <w:t xml:space="preserve">Hospital as medical service institution has changed. Long time ago hospital built by government, they built state </w:t>
      </w:r>
      <w:proofErr w:type="gramStart"/>
      <w:r w:rsidRPr="00C33C16">
        <w:rPr>
          <w:rFonts w:ascii="Times New Roman" w:hAnsi="Times New Roman" w:cs="Times New Roman"/>
          <w:i w:val="0"/>
          <w:iCs w:val="0"/>
          <w:sz w:val="24"/>
          <w:szCs w:val="24"/>
        </w:rPr>
        <w:t>Regional  Hospital</w:t>
      </w:r>
      <w:proofErr w:type="gramEnd"/>
      <w:r w:rsidRPr="00C33C16">
        <w:rPr>
          <w:rFonts w:ascii="Times New Roman" w:hAnsi="Times New Roman" w:cs="Times New Roman"/>
          <w:i w:val="0"/>
          <w:iCs w:val="0"/>
          <w:sz w:val="24"/>
          <w:szCs w:val="24"/>
        </w:rPr>
        <w:t xml:space="preserve">. Today, many private sectors to race each other are in building a hospital as their core business. As we can see now, there are Siloam, </w:t>
      </w:r>
      <w:proofErr w:type="spellStart"/>
      <w:r w:rsidRPr="00C33C16">
        <w:rPr>
          <w:rFonts w:ascii="Times New Roman" w:hAnsi="Times New Roman" w:cs="Times New Roman"/>
          <w:i w:val="0"/>
          <w:iCs w:val="0"/>
          <w:sz w:val="24"/>
          <w:szCs w:val="24"/>
        </w:rPr>
        <w:t>Mitra</w:t>
      </w:r>
      <w:proofErr w:type="spellEnd"/>
      <w:r w:rsidRPr="00C33C16">
        <w:rPr>
          <w:rFonts w:ascii="Times New Roman" w:hAnsi="Times New Roman" w:cs="Times New Roman"/>
          <w:i w:val="0"/>
          <w:iCs w:val="0"/>
          <w:sz w:val="24"/>
          <w:szCs w:val="24"/>
        </w:rPr>
        <w:t xml:space="preserve"> </w:t>
      </w:r>
      <w:proofErr w:type="spellStart"/>
      <w:r w:rsidRPr="00C33C16">
        <w:rPr>
          <w:rFonts w:ascii="Times New Roman" w:hAnsi="Times New Roman" w:cs="Times New Roman"/>
          <w:i w:val="0"/>
          <w:iCs w:val="0"/>
          <w:sz w:val="24"/>
          <w:szCs w:val="24"/>
        </w:rPr>
        <w:t>Keluarga</w:t>
      </w:r>
      <w:proofErr w:type="spellEnd"/>
      <w:r w:rsidRPr="00C33C16">
        <w:rPr>
          <w:rFonts w:ascii="Times New Roman" w:hAnsi="Times New Roman" w:cs="Times New Roman"/>
          <w:i w:val="0"/>
          <w:iCs w:val="0"/>
          <w:sz w:val="24"/>
          <w:szCs w:val="24"/>
        </w:rPr>
        <w:t xml:space="preserve">, </w:t>
      </w:r>
      <w:proofErr w:type="spellStart"/>
      <w:r w:rsidRPr="00C33C16">
        <w:rPr>
          <w:rFonts w:ascii="Times New Roman" w:hAnsi="Times New Roman" w:cs="Times New Roman"/>
          <w:i w:val="0"/>
          <w:iCs w:val="0"/>
          <w:sz w:val="24"/>
          <w:szCs w:val="24"/>
        </w:rPr>
        <w:t>Hermina</w:t>
      </w:r>
      <w:proofErr w:type="spellEnd"/>
      <w:r w:rsidRPr="00C33C16">
        <w:rPr>
          <w:rFonts w:ascii="Times New Roman" w:hAnsi="Times New Roman" w:cs="Times New Roman"/>
          <w:i w:val="0"/>
          <w:iCs w:val="0"/>
          <w:sz w:val="24"/>
          <w:szCs w:val="24"/>
        </w:rPr>
        <w:t xml:space="preserve">, </w:t>
      </w:r>
      <w:proofErr w:type="spellStart"/>
      <w:r w:rsidRPr="00C33C16">
        <w:rPr>
          <w:rFonts w:ascii="Times New Roman" w:hAnsi="Times New Roman" w:cs="Times New Roman"/>
          <w:i w:val="0"/>
          <w:iCs w:val="0"/>
          <w:sz w:val="24"/>
          <w:szCs w:val="24"/>
        </w:rPr>
        <w:t>Eka</w:t>
      </w:r>
      <w:proofErr w:type="spellEnd"/>
      <w:r w:rsidRPr="00C33C16">
        <w:rPr>
          <w:rFonts w:ascii="Times New Roman" w:hAnsi="Times New Roman" w:cs="Times New Roman"/>
          <w:i w:val="0"/>
          <w:iCs w:val="0"/>
          <w:sz w:val="24"/>
          <w:szCs w:val="24"/>
        </w:rPr>
        <w:t xml:space="preserve"> Hospital, Omni, </w:t>
      </w:r>
      <w:proofErr w:type="spellStart"/>
      <w:r w:rsidRPr="00C33C16">
        <w:rPr>
          <w:rFonts w:ascii="Times New Roman" w:hAnsi="Times New Roman" w:cs="Times New Roman"/>
          <w:i w:val="0"/>
          <w:iCs w:val="0"/>
          <w:sz w:val="24"/>
          <w:szCs w:val="24"/>
        </w:rPr>
        <w:t>Mayapada</w:t>
      </w:r>
      <w:proofErr w:type="spellEnd"/>
      <w:r w:rsidRPr="00C33C16">
        <w:rPr>
          <w:rFonts w:ascii="Times New Roman" w:hAnsi="Times New Roman" w:cs="Times New Roman"/>
          <w:i w:val="0"/>
          <w:iCs w:val="0"/>
          <w:sz w:val="24"/>
          <w:szCs w:val="24"/>
        </w:rPr>
        <w:t xml:space="preserve"> and PT XYZ Hospital at </w:t>
      </w:r>
      <w:proofErr w:type="spellStart"/>
      <w:r w:rsidRPr="00C33C16">
        <w:rPr>
          <w:rFonts w:ascii="Times New Roman" w:hAnsi="Times New Roman" w:cs="Times New Roman"/>
          <w:i w:val="0"/>
          <w:iCs w:val="0"/>
          <w:sz w:val="24"/>
          <w:szCs w:val="24"/>
        </w:rPr>
        <w:t>Cimanggis</w:t>
      </w:r>
      <w:proofErr w:type="spellEnd"/>
      <w:r w:rsidRPr="00C33C16">
        <w:rPr>
          <w:rFonts w:ascii="Times New Roman" w:hAnsi="Times New Roman" w:cs="Times New Roman"/>
          <w:i w:val="0"/>
          <w:iCs w:val="0"/>
          <w:sz w:val="24"/>
          <w:szCs w:val="24"/>
        </w:rPr>
        <w:t xml:space="preserve"> </w:t>
      </w:r>
      <w:proofErr w:type="spellStart"/>
      <w:r w:rsidRPr="00C33C16">
        <w:rPr>
          <w:rFonts w:ascii="Times New Roman" w:hAnsi="Times New Roman" w:cs="Times New Roman"/>
          <w:i w:val="0"/>
          <w:iCs w:val="0"/>
          <w:sz w:val="24"/>
          <w:szCs w:val="24"/>
        </w:rPr>
        <w:t>Depok</w:t>
      </w:r>
      <w:proofErr w:type="spellEnd"/>
      <w:r w:rsidRPr="00C33C16">
        <w:rPr>
          <w:rFonts w:ascii="Times New Roman" w:hAnsi="Times New Roman" w:cs="Times New Roman"/>
          <w:i w:val="0"/>
          <w:iCs w:val="0"/>
          <w:sz w:val="24"/>
          <w:szCs w:val="24"/>
        </w:rPr>
        <w:t xml:space="preserve"> West Java is surrounding us. </w:t>
      </w:r>
    </w:p>
    <w:p w14:paraId="24961FAE" w14:textId="77777777" w:rsidR="00C33C16" w:rsidRPr="00C33C16" w:rsidRDefault="00C33C16" w:rsidP="00C33C16">
      <w:pPr>
        <w:pStyle w:val="BodyText"/>
        <w:spacing w:after="0" w:line="240" w:lineRule="auto"/>
        <w:ind w:firstLine="720"/>
        <w:jc w:val="both"/>
        <w:rPr>
          <w:rFonts w:ascii="Times New Roman" w:hAnsi="Times New Roman" w:cs="Times New Roman"/>
          <w:i w:val="0"/>
          <w:iCs w:val="0"/>
          <w:sz w:val="24"/>
          <w:szCs w:val="24"/>
        </w:rPr>
      </w:pPr>
      <w:r w:rsidRPr="00C33C16">
        <w:rPr>
          <w:rFonts w:ascii="Times New Roman" w:hAnsi="Times New Roman" w:cs="Times New Roman"/>
          <w:i w:val="0"/>
          <w:iCs w:val="0"/>
          <w:sz w:val="24"/>
          <w:szCs w:val="24"/>
        </w:rPr>
        <w:t>Hospitals have a strategic role in accelerating public health degree.  A new point of view about public health service at the hospital; whereas hospital expected to serve a qualified public health service as a public needs and patients demand. Moreover, this service is should be as medical practitioners’ ethics code.</w:t>
      </w:r>
    </w:p>
    <w:p w14:paraId="2E4A1D3F" w14:textId="77777777" w:rsidR="00C33C16" w:rsidRPr="00C33C16" w:rsidRDefault="00C33C16" w:rsidP="00C33C16">
      <w:pPr>
        <w:pStyle w:val="BodyText"/>
        <w:spacing w:after="0" w:line="240" w:lineRule="auto"/>
        <w:ind w:firstLine="720"/>
        <w:jc w:val="both"/>
        <w:rPr>
          <w:rFonts w:ascii="Times New Roman" w:hAnsi="Times New Roman" w:cs="Times New Roman"/>
          <w:i w:val="0"/>
          <w:iCs w:val="0"/>
          <w:sz w:val="24"/>
          <w:szCs w:val="24"/>
        </w:rPr>
      </w:pPr>
      <w:r w:rsidRPr="00C33C16">
        <w:rPr>
          <w:rFonts w:ascii="Times New Roman" w:hAnsi="Times New Roman" w:cs="Times New Roman"/>
          <w:i w:val="0"/>
          <w:iCs w:val="0"/>
          <w:sz w:val="24"/>
          <w:szCs w:val="24"/>
        </w:rPr>
        <w:t xml:space="preserve">Service quality is always being main service for any institutions. Then according by this high service competition, hospitals are also tries to give its best services. As a hospital’ customer, patient satisfaction becomes an important part in analyzing their loyalties’ to its hospital. According </w:t>
      </w:r>
      <w:proofErr w:type="spellStart"/>
      <w:r w:rsidRPr="00C33C16">
        <w:rPr>
          <w:rFonts w:ascii="Times New Roman" w:hAnsi="Times New Roman" w:cs="Times New Roman"/>
          <w:i w:val="0"/>
          <w:iCs w:val="0"/>
          <w:sz w:val="24"/>
          <w:szCs w:val="24"/>
        </w:rPr>
        <w:t>Sabarguna</w:t>
      </w:r>
      <w:proofErr w:type="spellEnd"/>
      <w:r w:rsidRPr="00C33C16">
        <w:rPr>
          <w:rFonts w:ascii="Times New Roman" w:hAnsi="Times New Roman" w:cs="Times New Roman"/>
          <w:i w:val="0"/>
          <w:iCs w:val="0"/>
          <w:sz w:val="24"/>
          <w:szCs w:val="24"/>
        </w:rPr>
        <w:t xml:space="preserve"> in </w:t>
      </w:r>
      <w:proofErr w:type="spellStart"/>
      <w:r w:rsidRPr="00C33C16">
        <w:rPr>
          <w:rFonts w:ascii="Times New Roman" w:hAnsi="Times New Roman" w:cs="Times New Roman"/>
          <w:i w:val="0"/>
          <w:iCs w:val="0"/>
          <w:sz w:val="24"/>
          <w:szCs w:val="24"/>
        </w:rPr>
        <w:t>Putri</w:t>
      </w:r>
      <w:proofErr w:type="spellEnd"/>
      <w:r w:rsidRPr="00C33C16">
        <w:rPr>
          <w:rFonts w:ascii="Times New Roman" w:hAnsi="Times New Roman" w:cs="Times New Roman"/>
          <w:i w:val="0"/>
          <w:iCs w:val="0"/>
          <w:sz w:val="24"/>
          <w:szCs w:val="24"/>
        </w:rPr>
        <w:t xml:space="preserve"> (2016), Patient satisfaction is a subjective value to service quality given.</w:t>
      </w:r>
    </w:p>
    <w:p w14:paraId="6C50B4DA" w14:textId="77777777" w:rsidR="00C33C16" w:rsidRPr="00C33C16" w:rsidRDefault="00C33C16" w:rsidP="00C33C16">
      <w:pPr>
        <w:pStyle w:val="BodyText"/>
        <w:spacing w:after="0" w:line="240" w:lineRule="auto"/>
        <w:ind w:firstLine="720"/>
        <w:jc w:val="both"/>
        <w:rPr>
          <w:rFonts w:ascii="Times New Roman" w:hAnsi="Times New Roman" w:cs="Times New Roman"/>
          <w:i w:val="0"/>
          <w:iCs w:val="0"/>
          <w:sz w:val="24"/>
          <w:szCs w:val="24"/>
        </w:rPr>
      </w:pPr>
      <w:r w:rsidRPr="00C33C16">
        <w:rPr>
          <w:rFonts w:ascii="Times New Roman" w:hAnsi="Times New Roman" w:cs="Times New Roman"/>
          <w:i w:val="0"/>
          <w:iCs w:val="0"/>
          <w:sz w:val="24"/>
          <w:szCs w:val="24"/>
        </w:rPr>
        <w:t>Loyalty is customer faithfulness to a product or service as result of his or her satisfactions using its facility or service. Where the customer or patient will be back to that hospital whenever he or she have a health problem.</w:t>
      </w:r>
    </w:p>
    <w:p w14:paraId="2012213F" w14:textId="2E0EB11C" w:rsidR="00BD6105" w:rsidRPr="00BD6105" w:rsidRDefault="00C33C16" w:rsidP="00C33C16">
      <w:pPr>
        <w:pStyle w:val="BodyText"/>
        <w:spacing w:after="0" w:line="240" w:lineRule="auto"/>
        <w:ind w:firstLine="720"/>
        <w:jc w:val="both"/>
        <w:rPr>
          <w:rFonts w:ascii="Times New Roman" w:hAnsi="Times New Roman" w:cs="Times New Roman"/>
          <w:i w:val="0"/>
          <w:iCs w:val="0"/>
          <w:sz w:val="24"/>
          <w:szCs w:val="24"/>
        </w:rPr>
      </w:pPr>
      <w:r w:rsidRPr="00C33C16">
        <w:rPr>
          <w:rFonts w:ascii="Times New Roman" w:hAnsi="Times New Roman" w:cs="Times New Roman"/>
          <w:i w:val="0"/>
          <w:iCs w:val="0"/>
          <w:sz w:val="24"/>
          <w:szCs w:val="24"/>
        </w:rPr>
        <w:lastRenderedPageBreak/>
        <w:t xml:space="preserve">Before doing a research writer did a pre study in 30 respondents, 13 are regular patients’ respondents and 12 respondents are patient with a private insurance and the left are 5 respondents with </w:t>
      </w:r>
      <w:proofErr w:type="gramStart"/>
      <w:r w:rsidRPr="00C33C16">
        <w:rPr>
          <w:rFonts w:ascii="Times New Roman" w:hAnsi="Times New Roman" w:cs="Times New Roman"/>
          <w:i w:val="0"/>
          <w:iCs w:val="0"/>
          <w:sz w:val="24"/>
          <w:szCs w:val="24"/>
        </w:rPr>
        <w:t>a BPJS</w:t>
      </w:r>
      <w:proofErr w:type="gramEnd"/>
      <w:r w:rsidRPr="00C33C16">
        <w:rPr>
          <w:rFonts w:ascii="Times New Roman" w:hAnsi="Times New Roman" w:cs="Times New Roman"/>
          <w:i w:val="0"/>
          <w:iCs w:val="0"/>
          <w:sz w:val="24"/>
          <w:szCs w:val="24"/>
        </w:rPr>
        <w:t xml:space="preserve"> insurance.</w:t>
      </w:r>
    </w:p>
    <w:p w14:paraId="3A74672A" w14:textId="77777777" w:rsidR="00C33C16" w:rsidRPr="00C33C16" w:rsidRDefault="00C33C16" w:rsidP="00C33C16">
      <w:pPr>
        <w:pStyle w:val="BodyText"/>
        <w:spacing w:after="0" w:line="240" w:lineRule="auto"/>
        <w:ind w:firstLine="720"/>
        <w:jc w:val="both"/>
        <w:rPr>
          <w:rFonts w:ascii="Times New Roman" w:hAnsi="Times New Roman" w:cs="Times New Roman"/>
          <w:i w:val="0"/>
          <w:iCs w:val="0"/>
          <w:sz w:val="24"/>
          <w:szCs w:val="24"/>
        </w:rPr>
      </w:pPr>
      <w:r w:rsidRPr="00C33C16">
        <w:rPr>
          <w:rFonts w:ascii="Times New Roman" w:hAnsi="Times New Roman" w:cs="Times New Roman"/>
          <w:i w:val="0"/>
          <w:iCs w:val="0"/>
          <w:sz w:val="24"/>
          <w:szCs w:val="24"/>
        </w:rPr>
        <w:t>From the pre study, herewith the result:</w:t>
      </w:r>
    </w:p>
    <w:p w14:paraId="1EA6841C" w14:textId="5FFC1417" w:rsidR="00C33C16" w:rsidRPr="00C33C16" w:rsidRDefault="00C33C16" w:rsidP="00C33C16">
      <w:pPr>
        <w:pStyle w:val="BodyText"/>
        <w:spacing w:after="0" w:line="240" w:lineRule="auto"/>
        <w:ind w:left="284" w:hanging="284"/>
        <w:jc w:val="both"/>
        <w:rPr>
          <w:rFonts w:ascii="Times New Roman" w:hAnsi="Times New Roman" w:cs="Times New Roman"/>
          <w:i w:val="0"/>
          <w:iCs w:val="0"/>
          <w:sz w:val="24"/>
          <w:szCs w:val="24"/>
        </w:rPr>
      </w:pPr>
      <w:r w:rsidRPr="00C33C16">
        <w:rPr>
          <w:rFonts w:ascii="Times New Roman" w:hAnsi="Times New Roman" w:cs="Times New Roman"/>
          <w:i w:val="0"/>
          <w:iCs w:val="0"/>
          <w:sz w:val="24"/>
          <w:szCs w:val="24"/>
        </w:rPr>
        <w:t>1.</w:t>
      </w:r>
      <w:r>
        <w:rPr>
          <w:rFonts w:ascii="Times New Roman" w:hAnsi="Times New Roman" w:cs="Times New Roman"/>
          <w:i w:val="0"/>
          <w:iCs w:val="0"/>
          <w:sz w:val="24"/>
          <w:szCs w:val="24"/>
          <w:lang w:val="id-ID"/>
        </w:rPr>
        <w:t xml:space="preserve"> </w:t>
      </w:r>
      <w:r w:rsidRPr="00C33C16">
        <w:rPr>
          <w:rFonts w:ascii="Times New Roman" w:hAnsi="Times New Roman" w:cs="Times New Roman"/>
          <w:i w:val="0"/>
          <w:iCs w:val="0"/>
          <w:sz w:val="24"/>
          <w:szCs w:val="24"/>
        </w:rPr>
        <w:t>There are 6 respondents declared that the PT. XYZ Hospital cost are quite high.</w:t>
      </w:r>
    </w:p>
    <w:p w14:paraId="7526F571" w14:textId="43DCE773" w:rsidR="00C33C16" w:rsidRPr="00C33C16" w:rsidRDefault="00C33C16" w:rsidP="00C33C16">
      <w:pPr>
        <w:pStyle w:val="BodyText"/>
        <w:spacing w:after="0" w:line="240" w:lineRule="auto"/>
        <w:ind w:left="284" w:hanging="284"/>
        <w:jc w:val="both"/>
        <w:rPr>
          <w:rFonts w:ascii="Times New Roman" w:hAnsi="Times New Roman" w:cs="Times New Roman"/>
          <w:i w:val="0"/>
          <w:iCs w:val="0"/>
          <w:sz w:val="24"/>
          <w:szCs w:val="24"/>
        </w:rPr>
      </w:pPr>
      <w:r w:rsidRPr="00C33C16">
        <w:rPr>
          <w:rFonts w:ascii="Times New Roman" w:hAnsi="Times New Roman" w:cs="Times New Roman"/>
          <w:i w:val="0"/>
          <w:iCs w:val="0"/>
          <w:sz w:val="24"/>
          <w:szCs w:val="24"/>
        </w:rPr>
        <w:t>2.</w:t>
      </w:r>
      <w:r>
        <w:rPr>
          <w:rFonts w:ascii="Times New Roman" w:hAnsi="Times New Roman" w:cs="Times New Roman"/>
          <w:i w:val="0"/>
          <w:iCs w:val="0"/>
          <w:sz w:val="24"/>
          <w:szCs w:val="24"/>
          <w:lang w:val="id-ID"/>
        </w:rPr>
        <w:t xml:space="preserve"> </w:t>
      </w:r>
      <w:r w:rsidRPr="00C33C16">
        <w:rPr>
          <w:rFonts w:ascii="Times New Roman" w:hAnsi="Times New Roman" w:cs="Times New Roman"/>
          <w:i w:val="0"/>
          <w:iCs w:val="0"/>
          <w:sz w:val="24"/>
          <w:szCs w:val="24"/>
        </w:rPr>
        <w:t>There are 5 respondents declared that service quality of PT. XYZ Hospital are quite far from their expectations.</w:t>
      </w:r>
    </w:p>
    <w:p w14:paraId="72A2F6FE" w14:textId="250CB4FC" w:rsidR="00C33C16" w:rsidRPr="00C33C16" w:rsidRDefault="00C33C16" w:rsidP="00C33C16">
      <w:pPr>
        <w:pStyle w:val="BodyText"/>
        <w:spacing w:after="0" w:line="240" w:lineRule="auto"/>
        <w:ind w:left="284" w:hanging="284"/>
        <w:jc w:val="both"/>
        <w:rPr>
          <w:rFonts w:ascii="Times New Roman" w:hAnsi="Times New Roman" w:cs="Times New Roman"/>
          <w:i w:val="0"/>
          <w:iCs w:val="0"/>
          <w:sz w:val="24"/>
          <w:szCs w:val="24"/>
        </w:rPr>
      </w:pPr>
      <w:r w:rsidRPr="00C33C16">
        <w:rPr>
          <w:rFonts w:ascii="Times New Roman" w:hAnsi="Times New Roman" w:cs="Times New Roman"/>
          <w:i w:val="0"/>
          <w:iCs w:val="0"/>
          <w:sz w:val="24"/>
          <w:szCs w:val="24"/>
        </w:rPr>
        <w:t>3.</w:t>
      </w:r>
      <w:r>
        <w:rPr>
          <w:rFonts w:ascii="Times New Roman" w:hAnsi="Times New Roman" w:cs="Times New Roman"/>
          <w:i w:val="0"/>
          <w:iCs w:val="0"/>
          <w:sz w:val="24"/>
          <w:szCs w:val="24"/>
          <w:lang w:val="id-ID"/>
        </w:rPr>
        <w:t xml:space="preserve"> </w:t>
      </w:r>
      <w:r w:rsidRPr="00C33C16">
        <w:rPr>
          <w:rFonts w:ascii="Times New Roman" w:hAnsi="Times New Roman" w:cs="Times New Roman"/>
          <w:i w:val="0"/>
          <w:iCs w:val="0"/>
          <w:sz w:val="24"/>
          <w:szCs w:val="24"/>
        </w:rPr>
        <w:t>There 9 respondents who are felt unsatisfied with PT. XYZ Hospital service.</w:t>
      </w:r>
    </w:p>
    <w:p w14:paraId="6AD4A16E" w14:textId="416B1E81" w:rsidR="00F62474" w:rsidRPr="00FD5BDB" w:rsidRDefault="00C33C16" w:rsidP="00C33C16">
      <w:pPr>
        <w:pStyle w:val="BodyText"/>
        <w:spacing w:after="0" w:line="240" w:lineRule="auto"/>
        <w:ind w:left="284" w:hanging="284"/>
        <w:jc w:val="both"/>
        <w:rPr>
          <w:rFonts w:ascii="Times New Roman" w:hAnsi="Times New Roman" w:cs="Times New Roman"/>
          <w:i w:val="0"/>
          <w:iCs w:val="0"/>
          <w:sz w:val="24"/>
          <w:szCs w:val="24"/>
        </w:rPr>
      </w:pPr>
      <w:r>
        <w:rPr>
          <w:rFonts w:ascii="Times New Roman" w:hAnsi="Times New Roman" w:cs="Times New Roman"/>
          <w:i w:val="0"/>
          <w:iCs w:val="0"/>
          <w:sz w:val="24"/>
          <w:szCs w:val="24"/>
        </w:rPr>
        <w:t xml:space="preserve">4. </w:t>
      </w:r>
      <w:r w:rsidRPr="00C33C16">
        <w:rPr>
          <w:rFonts w:ascii="Times New Roman" w:hAnsi="Times New Roman" w:cs="Times New Roman"/>
          <w:i w:val="0"/>
          <w:iCs w:val="0"/>
          <w:sz w:val="24"/>
          <w:szCs w:val="24"/>
        </w:rPr>
        <w:t xml:space="preserve">There 9 respondents showed their </w:t>
      </w:r>
      <w:proofErr w:type="spellStart"/>
      <w:r w:rsidRPr="00C33C16">
        <w:rPr>
          <w:rFonts w:ascii="Times New Roman" w:hAnsi="Times New Roman" w:cs="Times New Roman"/>
          <w:i w:val="0"/>
          <w:iCs w:val="0"/>
          <w:sz w:val="24"/>
          <w:szCs w:val="24"/>
        </w:rPr>
        <w:t>unloyalties</w:t>
      </w:r>
      <w:proofErr w:type="spellEnd"/>
      <w:r w:rsidRPr="00C33C16">
        <w:rPr>
          <w:rFonts w:ascii="Times New Roman" w:hAnsi="Times New Roman" w:cs="Times New Roman"/>
          <w:i w:val="0"/>
          <w:iCs w:val="0"/>
          <w:sz w:val="24"/>
          <w:szCs w:val="24"/>
        </w:rPr>
        <w:t xml:space="preserve"> to PT. XYZ Hospital</w:t>
      </w:r>
      <w:proofErr w:type="gramStart"/>
      <w:r w:rsidRPr="00C33C16">
        <w:rPr>
          <w:rFonts w:ascii="Times New Roman" w:hAnsi="Times New Roman" w:cs="Times New Roman"/>
          <w:i w:val="0"/>
          <w:iCs w:val="0"/>
          <w:sz w:val="24"/>
          <w:szCs w:val="24"/>
        </w:rPr>
        <w:t>.</w:t>
      </w:r>
      <w:r w:rsidR="00F62474">
        <w:rPr>
          <w:rFonts w:ascii="Times New Roman" w:eastAsia="Times New Roman" w:hAnsi="Times New Roman" w:cs="Times New Roman"/>
          <w:i w:val="0"/>
          <w:color w:val="FF0000"/>
          <w:sz w:val="24"/>
          <w:szCs w:val="24"/>
          <w:highlight w:val="white"/>
        </w:rPr>
        <w:t>.</w:t>
      </w:r>
      <w:proofErr w:type="gramEnd"/>
    </w:p>
    <w:p w14:paraId="7A41E47B" w14:textId="77777777" w:rsidR="00C769AA" w:rsidRDefault="00C769AA" w:rsidP="00C769AA">
      <w:pPr>
        <w:spacing w:after="0" w:line="240" w:lineRule="auto"/>
        <w:jc w:val="center"/>
        <w:rPr>
          <w:rFonts w:ascii="Times New Roman" w:hAnsi="Times New Roman" w:cs="Times New Roman"/>
          <w:b/>
          <w:bCs/>
          <w:i w:val="0"/>
          <w:iCs w:val="0"/>
          <w:sz w:val="24"/>
          <w:szCs w:val="24"/>
          <w:lang w:val="id-ID"/>
        </w:rPr>
      </w:pPr>
    </w:p>
    <w:p w14:paraId="4CE735B3" w14:textId="77777777" w:rsidR="007450B1" w:rsidRDefault="007450B1" w:rsidP="004D6955">
      <w:pPr>
        <w:spacing w:after="0" w:line="240" w:lineRule="auto"/>
        <w:jc w:val="both"/>
        <w:rPr>
          <w:rFonts w:ascii="Times New Roman" w:hAnsi="Times New Roman" w:cs="Times New Roman"/>
          <w:b/>
          <w:i w:val="0"/>
          <w:sz w:val="24"/>
          <w:szCs w:val="24"/>
          <w:lang w:val="id-ID"/>
        </w:rPr>
      </w:pPr>
    </w:p>
    <w:p w14:paraId="5D03E6F9" w14:textId="0DEAB1BA" w:rsidR="004D6955" w:rsidRPr="00C33C16" w:rsidRDefault="006A50CF" w:rsidP="004D6955">
      <w:pPr>
        <w:spacing w:after="0"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rPr>
        <w:t xml:space="preserve">LITERATURE REVIEW </w:t>
      </w:r>
    </w:p>
    <w:p w14:paraId="1DE646A4" w14:textId="77777777" w:rsidR="00C33C16" w:rsidRPr="00C33C16" w:rsidRDefault="00C33C16" w:rsidP="004821B7">
      <w:pPr>
        <w:spacing w:after="0" w:line="240" w:lineRule="auto"/>
        <w:ind w:firstLine="709"/>
        <w:jc w:val="both"/>
        <w:rPr>
          <w:rFonts w:ascii="Times New Roman" w:hAnsi="Times New Roman" w:cs="Times New Roman"/>
          <w:i w:val="0"/>
          <w:iCs w:val="0"/>
          <w:sz w:val="24"/>
          <w:szCs w:val="24"/>
        </w:rPr>
      </w:pPr>
      <w:r w:rsidRPr="00C33C16">
        <w:rPr>
          <w:rFonts w:ascii="Times New Roman" w:hAnsi="Times New Roman" w:cs="Times New Roman"/>
          <w:i w:val="0"/>
          <w:iCs w:val="0"/>
          <w:sz w:val="24"/>
          <w:szCs w:val="24"/>
        </w:rPr>
        <w:t xml:space="preserve">Price perception according to </w:t>
      </w:r>
      <w:proofErr w:type="spellStart"/>
      <w:r w:rsidRPr="00C33C16">
        <w:rPr>
          <w:rFonts w:ascii="Times New Roman" w:hAnsi="Times New Roman" w:cs="Times New Roman"/>
          <w:i w:val="0"/>
          <w:iCs w:val="0"/>
          <w:sz w:val="24"/>
          <w:szCs w:val="24"/>
        </w:rPr>
        <w:t>Tjiptono</w:t>
      </w:r>
      <w:proofErr w:type="spellEnd"/>
      <w:r w:rsidRPr="00C33C16">
        <w:rPr>
          <w:rFonts w:ascii="Times New Roman" w:hAnsi="Times New Roman" w:cs="Times New Roman"/>
          <w:i w:val="0"/>
          <w:iCs w:val="0"/>
          <w:sz w:val="24"/>
          <w:szCs w:val="24"/>
        </w:rPr>
        <w:t xml:space="preserve"> (2014) is amount of money or other measurement as an exchange medium in order to get a belonging of a service or product. As same as </w:t>
      </w:r>
      <w:proofErr w:type="spellStart"/>
      <w:r w:rsidRPr="00C33C16">
        <w:rPr>
          <w:rFonts w:ascii="Times New Roman" w:hAnsi="Times New Roman" w:cs="Times New Roman"/>
          <w:i w:val="0"/>
          <w:iCs w:val="0"/>
          <w:sz w:val="24"/>
          <w:szCs w:val="24"/>
        </w:rPr>
        <w:t>Kotler</w:t>
      </w:r>
      <w:proofErr w:type="spellEnd"/>
      <w:r w:rsidRPr="00C33C16">
        <w:rPr>
          <w:rFonts w:ascii="Times New Roman" w:hAnsi="Times New Roman" w:cs="Times New Roman"/>
          <w:i w:val="0"/>
          <w:iCs w:val="0"/>
          <w:sz w:val="24"/>
          <w:szCs w:val="24"/>
        </w:rPr>
        <w:t xml:space="preserve"> and Keller (2012), </w:t>
      </w:r>
    </w:p>
    <w:p w14:paraId="2630BC66" w14:textId="77777777" w:rsidR="00C33C16" w:rsidRPr="00C33C16" w:rsidRDefault="00C33C16" w:rsidP="004821B7">
      <w:pPr>
        <w:spacing w:after="0" w:line="240" w:lineRule="auto"/>
        <w:ind w:firstLine="709"/>
        <w:jc w:val="both"/>
        <w:rPr>
          <w:rFonts w:ascii="Times New Roman" w:hAnsi="Times New Roman" w:cs="Times New Roman"/>
          <w:i w:val="0"/>
          <w:iCs w:val="0"/>
          <w:sz w:val="24"/>
          <w:szCs w:val="24"/>
        </w:rPr>
      </w:pPr>
      <w:proofErr w:type="gramStart"/>
      <w:r w:rsidRPr="00C33C16">
        <w:rPr>
          <w:rFonts w:ascii="Times New Roman" w:hAnsi="Times New Roman" w:cs="Times New Roman"/>
          <w:i w:val="0"/>
          <w:iCs w:val="0"/>
          <w:sz w:val="24"/>
          <w:szCs w:val="24"/>
        </w:rPr>
        <w:t>that</w:t>
      </w:r>
      <w:proofErr w:type="gramEnd"/>
      <w:r w:rsidRPr="00C33C16">
        <w:rPr>
          <w:rFonts w:ascii="Times New Roman" w:hAnsi="Times New Roman" w:cs="Times New Roman"/>
          <w:i w:val="0"/>
          <w:iCs w:val="0"/>
          <w:sz w:val="24"/>
          <w:szCs w:val="24"/>
        </w:rPr>
        <w:t xml:space="preserve"> price perception is mix of the most flexible marketing, price perception can shifted quickly not like a product, promotion and other distribution channel or place. Price perception also became one of customer’s </w:t>
      </w:r>
      <w:proofErr w:type="spellStart"/>
      <w:r w:rsidRPr="00C33C16">
        <w:rPr>
          <w:rFonts w:ascii="Times New Roman" w:hAnsi="Times New Roman" w:cs="Times New Roman"/>
          <w:i w:val="0"/>
          <w:iCs w:val="0"/>
          <w:sz w:val="24"/>
          <w:szCs w:val="24"/>
        </w:rPr>
        <w:t>comparation</w:t>
      </w:r>
      <w:proofErr w:type="spellEnd"/>
      <w:r w:rsidRPr="00C33C16">
        <w:rPr>
          <w:rFonts w:ascii="Times New Roman" w:hAnsi="Times New Roman" w:cs="Times New Roman"/>
          <w:i w:val="0"/>
          <w:iCs w:val="0"/>
          <w:sz w:val="24"/>
          <w:szCs w:val="24"/>
        </w:rPr>
        <w:t xml:space="preserve"> in buying decision.</w:t>
      </w:r>
    </w:p>
    <w:p w14:paraId="36B85F16" w14:textId="77777777" w:rsidR="00C33C16" w:rsidRPr="00C33C16" w:rsidRDefault="00C33C16" w:rsidP="004821B7">
      <w:pPr>
        <w:spacing w:after="0" w:line="240" w:lineRule="auto"/>
        <w:ind w:firstLine="709"/>
        <w:jc w:val="both"/>
        <w:rPr>
          <w:rFonts w:ascii="Times New Roman" w:hAnsi="Times New Roman" w:cs="Times New Roman"/>
          <w:i w:val="0"/>
          <w:iCs w:val="0"/>
          <w:sz w:val="24"/>
          <w:szCs w:val="24"/>
        </w:rPr>
      </w:pPr>
      <w:r w:rsidRPr="00C33C16">
        <w:rPr>
          <w:rFonts w:ascii="Times New Roman" w:hAnsi="Times New Roman" w:cs="Times New Roman"/>
          <w:i w:val="0"/>
          <w:iCs w:val="0"/>
          <w:sz w:val="24"/>
          <w:szCs w:val="24"/>
        </w:rPr>
        <w:t xml:space="preserve">Service Quality </w:t>
      </w:r>
      <w:proofErr w:type="spellStart"/>
      <w:r w:rsidRPr="00C33C16">
        <w:rPr>
          <w:rFonts w:ascii="Times New Roman" w:hAnsi="Times New Roman" w:cs="Times New Roman"/>
          <w:i w:val="0"/>
          <w:iCs w:val="0"/>
          <w:sz w:val="24"/>
          <w:szCs w:val="24"/>
        </w:rPr>
        <w:t>Tjiptono</w:t>
      </w:r>
      <w:proofErr w:type="spellEnd"/>
      <w:r w:rsidRPr="00C33C16">
        <w:rPr>
          <w:rFonts w:ascii="Times New Roman" w:hAnsi="Times New Roman" w:cs="Times New Roman"/>
          <w:i w:val="0"/>
          <w:iCs w:val="0"/>
          <w:sz w:val="24"/>
          <w:szCs w:val="24"/>
        </w:rPr>
        <w:t xml:space="preserve"> (2012) declare about service quality in a simple way, that is the degree of how good service quality is given as same as customer expectation. </w:t>
      </w:r>
      <w:proofErr w:type="gramStart"/>
      <w:r w:rsidRPr="00C33C16">
        <w:rPr>
          <w:rFonts w:ascii="Times New Roman" w:hAnsi="Times New Roman" w:cs="Times New Roman"/>
          <w:i w:val="0"/>
          <w:iCs w:val="0"/>
          <w:sz w:val="24"/>
          <w:szCs w:val="24"/>
        </w:rPr>
        <w:t>Its mean service quality define</w:t>
      </w:r>
      <w:proofErr w:type="gramEnd"/>
      <w:r w:rsidRPr="00C33C16">
        <w:rPr>
          <w:rFonts w:ascii="Times New Roman" w:hAnsi="Times New Roman" w:cs="Times New Roman"/>
          <w:i w:val="0"/>
          <w:iCs w:val="0"/>
          <w:sz w:val="24"/>
          <w:szCs w:val="24"/>
        </w:rPr>
        <w:t xml:space="preserve"> by company capability to fill Customer’s need as expected. Lovelock in </w:t>
      </w:r>
      <w:proofErr w:type="spellStart"/>
      <w:r w:rsidRPr="00C33C16">
        <w:rPr>
          <w:rFonts w:ascii="Times New Roman" w:hAnsi="Times New Roman" w:cs="Times New Roman"/>
          <w:i w:val="0"/>
          <w:iCs w:val="0"/>
          <w:sz w:val="24"/>
          <w:szCs w:val="24"/>
        </w:rPr>
        <w:t>Ridwan</w:t>
      </w:r>
      <w:proofErr w:type="spellEnd"/>
      <w:r w:rsidRPr="00C33C16">
        <w:rPr>
          <w:rFonts w:ascii="Times New Roman" w:hAnsi="Times New Roman" w:cs="Times New Roman"/>
          <w:i w:val="0"/>
          <w:iCs w:val="0"/>
          <w:sz w:val="24"/>
          <w:szCs w:val="24"/>
        </w:rPr>
        <w:t xml:space="preserve"> (2018) declared service quality from customer point of view as a something that fill or more than customer expectation consistently. According to his, service quality is very important as a foundation for a true loyalty that comes up from customer satisfaction whereas service quality becomes main input.</w:t>
      </w:r>
    </w:p>
    <w:p w14:paraId="485468BF" w14:textId="1CD109A4" w:rsidR="00C33C16" w:rsidRPr="004821B7" w:rsidRDefault="00C33C16" w:rsidP="004821B7">
      <w:pPr>
        <w:spacing w:after="0" w:line="240" w:lineRule="auto"/>
        <w:ind w:firstLine="709"/>
        <w:jc w:val="both"/>
        <w:rPr>
          <w:rFonts w:ascii="Times New Roman" w:hAnsi="Times New Roman" w:cs="Times New Roman"/>
          <w:i w:val="0"/>
          <w:iCs w:val="0"/>
          <w:sz w:val="24"/>
          <w:szCs w:val="24"/>
          <w:lang w:val="id-ID"/>
        </w:rPr>
      </w:pPr>
      <w:r w:rsidRPr="00C33C16">
        <w:rPr>
          <w:rFonts w:ascii="Times New Roman" w:hAnsi="Times New Roman" w:cs="Times New Roman"/>
          <w:i w:val="0"/>
          <w:iCs w:val="0"/>
          <w:sz w:val="24"/>
          <w:szCs w:val="24"/>
        </w:rPr>
        <w:t xml:space="preserve">Customer satisfaction is main factor especially for Service Company. </w:t>
      </w:r>
      <w:proofErr w:type="spellStart"/>
      <w:r w:rsidRPr="00C33C16">
        <w:rPr>
          <w:rFonts w:ascii="Times New Roman" w:hAnsi="Times New Roman" w:cs="Times New Roman"/>
          <w:i w:val="0"/>
          <w:iCs w:val="0"/>
          <w:sz w:val="24"/>
          <w:szCs w:val="24"/>
        </w:rPr>
        <w:t>Tjiptono</w:t>
      </w:r>
      <w:proofErr w:type="spellEnd"/>
      <w:r w:rsidRPr="00C33C16">
        <w:rPr>
          <w:rFonts w:ascii="Times New Roman" w:hAnsi="Times New Roman" w:cs="Times New Roman"/>
          <w:i w:val="0"/>
          <w:iCs w:val="0"/>
          <w:sz w:val="24"/>
          <w:szCs w:val="24"/>
        </w:rPr>
        <w:t xml:space="preserve"> (2014) give a definition customer satisfaction as a feeling that comes up from its evaluation in using a product or service experience. Lovelock and </w:t>
      </w:r>
      <w:proofErr w:type="spellStart"/>
      <w:r w:rsidRPr="00C33C16">
        <w:rPr>
          <w:rFonts w:ascii="Times New Roman" w:hAnsi="Times New Roman" w:cs="Times New Roman"/>
          <w:i w:val="0"/>
          <w:iCs w:val="0"/>
          <w:sz w:val="24"/>
          <w:szCs w:val="24"/>
        </w:rPr>
        <w:t>Wirtz</w:t>
      </w:r>
      <w:proofErr w:type="spellEnd"/>
      <w:r w:rsidRPr="00C33C16">
        <w:rPr>
          <w:rFonts w:ascii="Times New Roman" w:hAnsi="Times New Roman" w:cs="Times New Roman"/>
          <w:i w:val="0"/>
          <w:iCs w:val="0"/>
          <w:sz w:val="24"/>
          <w:szCs w:val="24"/>
        </w:rPr>
        <w:t xml:space="preserve"> (2011) give explanation that satisfaction is a decided attitude base on experience was has had. Satisfaction is a product or service characteristics, which serve degree of customer’s contentment, entangled with customer consumptions need fulfillers. Customer satisfaction made from serv</w:t>
      </w:r>
      <w:r w:rsidR="004821B7">
        <w:rPr>
          <w:rFonts w:ascii="Times New Roman" w:hAnsi="Times New Roman" w:cs="Times New Roman"/>
          <w:i w:val="0"/>
          <w:iCs w:val="0"/>
          <w:sz w:val="24"/>
          <w:szCs w:val="24"/>
        </w:rPr>
        <w:t>ice quality and company values.</w:t>
      </w:r>
    </w:p>
    <w:p w14:paraId="69433349" w14:textId="77777777" w:rsidR="00C33C16" w:rsidRPr="00C33C16" w:rsidRDefault="00C33C16" w:rsidP="004821B7">
      <w:pPr>
        <w:spacing w:after="0" w:line="240" w:lineRule="auto"/>
        <w:ind w:firstLine="709"/>
        <w:jc w:val="both"/>
        <w:rPr>
          <w:rFonts w:ascii="Times New Roman" w:hAnsi="Times New Roman" w:cs="Times New Roman"/>
          <w:i w:val="0"/>
          <w:iCs w:val="0"/>
          <w:sz w:val="24"/>
          <w:szCs w:val="24"/>
        </w:rPr>
      </w:pPr>
      <w:proofErr w:type="gramStart"/>
      <w:r w:rsidRPr="00C33C16">
        <w:rPr>
          <w:rFonts w:ascii="Times New Roman" w:hAnsi="Times New Roman" w:cs="Times New Roman"/>
          <w:i w:val="0"/>
          <w:iCs w:val="0"/>
          <w:sz w:val="24"/>
          <w:szCs w:val="24"/>
        </w:rPr>
        <w:t>Customer loyalty.</w:t>
      </w:r>
      <w:proofErr w:type="gramEnd"/>
      <w:r w:rsidRPr="00C33C16">
        <w:rPr>
          <w:rFonts w:ascii="Times New Roman" w:hAnsi="Times New Roman" w:cs="Times New Roman"/>
          <w:i w:val="0"/>
          <w:iCs w:val="0"/>
          <w:sz w:val="24"/>
          <w:szCs w:val="24"/>
        </w:rPr>
        <w:t xml:space="preserve"> </w:t>
      </w:r>
      <w:proofErr w:type="spellStart"/>
      <w:r w:rsidRPr="00C33C16">
        <w:rPr>
          <w:rFonts w:ascii="Times New Roman" w:hAnsi="Times New Roman" w:cs="Times New Roman"/>
          <w:i w:val="0"/>
          <w:iCs w:val="0"/>
          <w:sz w:val="24"/>
          <w:szCs w:val="24"/>
        </w:rPr>
        <w:t>Sitio</w:t>
      </w:r>
      <w:proofErr w:type="spellEnd"/>
      <w:r w:rsidRPr="00C33C16">
        <w:rPr>
          <w:rFonts w:ascii="Times New Roman" w:hAnsi="Times New Roman" w:cs="Times New Roman"/>
          <w:i w:val="0"/>
          <w:iCs w:val="0"/>
          <w:sz w:val="24"/>
          <w:szCs w:val="24"/>
        </w:rPr>
        <w:t xml:space="preserve"> (2019) explain that customer loyalty is a something that roots from customer view </w:t>
      </w:r>
      <w:proofErr w:type="gramStart"/>
      <w:r w:rsidRPr="00C33C16">
        <w:rPr>
          <w:rFonts w:ascii="Times New Roman" w:hAnsi="Times New Roman" w:cs="Times New Roman"/>
          <w:i w:val="0"/>
          <w:iCs w:val="0"/>
          <w:sz w:val="24"/>
          <w:szCs w:val="24"/>
        </w:rPr>
        <w:t>who</w:t>
      </w:r>
      <w:proofErr w:type="gramEnd"/>
      <w:r w:rsidRPr="00C33C16">
        <w:rPr>
          <w:rFonts w:ascii="Times New Roman" w:hAnsi="Times New Roman" w:cs="Times New Roman"/>
          <w:i w:val="0"/>
          <w:iCs w:val="0"/>
          <w:sz w:val="24"/>
          <w:szCs w:val="24"/>
        </w:rPr>
        <w:t xml:space="preserve"> has satisfaction relationship with product or service server. </w:t>
      </w:r>
      <w:proofErr w:type="spellStart"/>
      <w:r w:rsidRPr="00C33C16">
        <w:rPr>
          <w:rFonts w:ascii="Times New Roman" w:hAnsi="Times New Roman" w:cs="Times New Roman"/>
          <w:i w:val="0"/>
          <w:iCs w:val="0"/>
          <w:sz w:val="24"/>
          <w:szCs w:val="24"/>
        </w:rPr>
        <w:t>Kotler</w:t>
      </w:r>
      <w:proofErr w:type="spellEnd"/>
      <w:r w:rsidRPr="00C33C16">
        <w:rPr>
          <w:rFonts w:ascii="Times New Roman" w:hAnsi="Times New Roman" w:cs="Times New Roman"/>
          <w:i w:val="0"/>
          <w:iCs w:val="0"/>
          <w:sz w:val="24"/>
          <w:szCs w:val="24"/>
        </w:rPr>
        <w:t xml:space="preserve"> and Keller (2012) give a definition loyalty as a hard commitment to buy again or behave as lasting customer for a definite product or service, though situational effect and marketing techniques make customer having a chance to alternate their choices.</w:t>
      </w:r>
    </w:p>
    <w:p w14:paraId="521377CC" w14:textId="77777777" w:rsidR="00C33C16" w:rsidRPr="00C33C16" w:rsidRDefault="00C33C16" w:rsidP="00C33C16">
      <w:pPr>
        <w:spacing w:after="0" w:line="240" w:lineRule="auto"/>
        <w:jc w:val="both"/>
        <w:rPr>
          <w:rFonts w:ascii="Times New Roman" w:hAnsi="Times New Roman" w:cs="Times New Roman"/>
          <w:i w:val="0"/>
          <w:iCs w:val="0"/>
          <w:sz w:val="24"/>
          <w:szCs w:val="24"/>
        </w:rPr>
      </w:pPr>
      <w:r w:rsidRPr="00C33C16">
        <w:rPr>
          <w:rFonts w:ascii="Times New Roman" w:hAnsi="Times New Roman" w:cs="Times New Roman"/>
          <w:i w:val="0"/>
          <w:iCs w:val="0"/>
          <w:sz w:val="24"/>
          <w:szCs w:val="24"/>
        </w:rPr>
        <w:t xml:space="preserve"> </w:t>
      </w:r>
    </w:p>
    <w:p w14:paraId="3E334CF0" w14:textId="4FE7A5C0" w:rsidR="000022C9" w:rsidRPr="00C33C16" w:rsidRDefault="00C33C16" w:rsidP="00C33C16">
      <w:pPr>
        <w:spacing w:after="0" w:line="240" w:lineRule="auto"/>
        <w:jc w:val="center"/>
        <w:rPr>
          <w:rFonts w:ascii="Times New Roman" w:hAnsi="Times New Roman" w:cs="Times New Roman"/>
          <w:b/>
          <w:i w:val="0"/>
          <w:iCs w:val="0"/>
          <w:sz w:val="24"/>
          <w:szCs w:val="24"/>
          <w:lang w:val="id-ID"/>
        </w:rPr>
      </w:pPr>
      <w:proofErr w:type="gramStart"/>
      <w:r w:rsidRPr="00C33C16">
        <w:rPr>
          <w:rFonts w:ascii="Times New Roman" w:hAnsi="Times New Roman" w:cs="Times New Roman"/>
          <w:b/>
          <w:i w:val="0"/>
          <w:iCs w:val="0"/>
          <w:sz w:val="24"/>
          <w:szCs w:val="24"/>
        </w:rPr>
        <w:t>Figure :</w:t>
      </w:r>
      <w:proofErr w:type="gramEnd"/>
      <w:r w:rsidRPr="00C33C16">
        <w:rPr>
          <w:rFonts w:ascii="Times New Roman" w:hAnsi="Times New Roman" w:cs="Times New Roman"/>
          <w:b/>
          <w:i w:val="0"/>
          <w:iCs w:val="0"/>
          <w:sz w:val="24"/>
          <w:szCs w:val="24"/>
        </w:rPr>
        <w:t xml:space="preserve"> 1 Research Structure</w:t>
      </w:r>
    </w:p>
    <w:p w14:paraId="04CE8C06" w14:textId="566C0A01" w:rsidR="00C33C16" w:rsidRDefault="00C33C16" w:rsidP="00C33C16">
      <w:pPr>
        <w:spacing w:after="0" w:line="240" w:lineRule="auto"/>
        <w:jc w:val="center"/>
        <w:rPr>
          <w:rFonts w:ascii="Times New Roman" w:hAnsi="Times New Roman" w:cs="Times New Roman"/>
          <w:i w:val="0"/>
          <w:iCs w:val="0"/>
          <w:sz w:val="24"/>
          <w:szCs w:val="24"/>
          <w:lang w:val="id-ID"/>
        </w:rPr>
      </w:pPr>
      <w:r>
        <w:rPr>
          <w:rFonts w:ascii="Times New Roman" w:hAnsi="Times New Roman" w:cs="Times New Roman"/>
          <w:noProof/>
        </w:rPr>
        <w:lastRenderedPageBreak/>
        <w:drawing>
          <wp:inline distT="0" distB="0" distL="0" distR="0" wp14:anchorId="09C89CBC" wp14:editId="7031A000">
            <wp:extent cx="3526790" cy="1547446"/>
            <wp:effectExtent l="0" t="0" r="3810" b="2540"/>
            <wp:docPr id="1"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epretan Layar 2020-02-04 pukul 11.17.17.png"/>
                    <pic:cNvPicPr/>
                  </pic:nvPicPr>
                  <pic:blipFill rotWithShape="1">
                    <a:blip r:embed="rId10">
                      <a:extLst>
                        <a:ext uri="{28A0092B-C50C-407E-A947-70E740481C1C}">
                          <a14:useLocalDpi xmlns:a14="http://schemas.microsoft.com/office/drawing/2010/main" val="0"/>
                        </a:ext>
                      </a:extLst>
                    </a:blip>
                    <a:srcRect l="14557" t="49296" r="36799" b="14878"/>
                    <a:stretch/>
                  </pic:blipFill>
                  <pic:spPr bwMode="auto">
                    <a:xfrm>
                      <a:off x="0" y="0"/>
                      <a:ext cx="3545591" cy="1555695"/>
                    </a:xfrm>
                    <a:prstGeom prst="rect">
                      <a:avLst/>
                    </a:prstGeom>
                    <a:ln>
                      <a:noFill/>
                    </a:ln>
                    <a:extLst>
                      <a:ext uri="{53640926-AAD7-44D8-BBD7-CCE9431645EC}">
                        <a14:shadowObscured xmlns:a14="http://schemas.microsoft.com/office/drawing/2010/main"/>
                      </a:ext>
                    </a:extLst>
                  </pic:spPr>
                </pic:pic>
              </a:graphicData>
            </a:graphic>
          </wp:inline>
        </w:drawing>
      </w:r>
    </w:p>
    <w:p w14:paraId="02DE6A6C" w14:textId="77777777" w:rsidR="00C33C16" w:rsidRPr="00C33C16" w:rsidRDefault="00C33C16" w:rsidP="00C33C16">
      <w:pPr>
        <w:spacing w:after="0" w:line="240" w:lineRule="auto"/>
        <w:jc w:val="both"/>
        <w:rPr>
          <w:rFonts w:ascii="Times New Roman" w:hAnsi="Times New Roman" w:cs="Times New Roman"/>
          <w:i w:val="0"/>
          <w:sz w:val="24"/>
          <w:szCs w:val="24"/>
          <w:lang w:val="id-ID"/>
        </w:rPr>
      </w:pPr>
    </w:p>
    <w:p w14:paraId="511B71F9" w14:textId="77777777" w:rsidR="007450B1" w:rsidRDefault="007450B1" w:rsidP="004D6955">
      <w:pPr>
        <w:spacing w:after="0" w:line="240" w:lineRule="auto"/>
        <w:jc w:val="both"/>
        <w:rPr>
          <w:rFonts w:ascii="Times New Roman" w:hAnsi="Times New Roman" w:cs="Times New Roman"/>
          <w:i w:val="0"/>
          <w:sz w:val="24"/>
          <w:szCs w:val="24"/>
          <w:lang w:val="id-ID"/>
        </w:rPr>
      </w:pPr>
    </w:p>
    <w:p w14:paraId="2243C04B" w14:textId="77777777" w:rsidR="00C33C16" w:rsidRDefault="00C33C16" w:rsidP="004D6955">
      <w:pPr>
        <w:spacing w:after="0" w:line="240" w:lineRule="auto"/>
        <w:jc w:val="both"/>
        <w:rPr>
          <w:rFonts w:ascii="Times New Roman" w:hAnsi="Times New Roman" w:cs="Times New Roman"/>
          <w:i w:val="0"/>
          <w:sz w:val="24"/>
          <w:szCs w:val="24"/>
          <w:lang w:val="id-ID"/>
        </w:rPr>
      </w:pPr>
    </w:p>
    <w:p w14:paraId="1A6B94F9" w14:textId="77777777" w:rsidR="004821B7" w:rsidRDefault="004821B7" w:rsidP="004D6955">
      <w:pPr>
        <w:spacing w:after="0" w:line="240" w:lineRule="auto"/>
        <w:jc w:val="both"/>
        <w:rPr>
          <w:rFonts w:ascii="Times New Roman" w:hAnsi="Times New Roman" w:cs="Times New Roman"/>
          <w:i w:val="0"/>
          <w:sz w:val="24"/>
          <w:szCs w:val="24"/>
          <w:lang w:val="id-ID"/>
        </w:rPr>
      </w:pPr>
    </w:p>
    <w:p w14:paraId="24F02EAE" w14:textId="74880C10" w:rsidR="007450B1" w:rsidRPr="002106D9" w:rsidRDefault="00FB0B31" w:rsidP="007450B1">
      <w:pPr>
        <w:spacing w:after="0" w:line="240" w:lineRule="auto"/>
        <w:jc w:val="both"/>
        <w:rPr>
          <w:rFonts w:ascii="Times New Roman" w:hAnsi="Times New Roman" w:cs="Times New Roman"/>
          <w:b/>
          <w:i w:val="0"/>
          <w:sz w:val="24"/>
          <w:szCs w:val="24"/>
        </w:rPr>
      </w:pPr>
      <w:r w:rsidRPr="00FB0B31">
        <w:rPr>
          <w:rFonts w:ascii="Times New Roman" w:hAnsi="Times New Roman" w:cs="Times New Roman"/>
          <w:b/>
          <w:i w:val="0"/>
          <w:sz w:val="24"/>
          <w:szCs w:val="24"/>
          <w:lang w:val="id-ID"/>
        </w:rPr>
        <w:t>METHOD</w:t>
      </w:r>
      <w:r w:rsidR="007450B1">
        <w:rPr>
          <w:rFonts w:ascii="Times New Roman" w:hAnsi="Times New Roman" w:cs="Times New Roman"/>
          <w:b/>
          <w:i w:val="0"/>
          <w:sz w:val="24"/>
          <w:szCs w:val="24"/>
        </w:rPr>
        <w:t xml:space="preserve"> </w:t>
      </w:r>
    </w:p>
    <w:p w14:paraId="2B039B75" w14:textId="77777777" w:rsidR="004821B7" w:rsidRPr="004821B7" w:rsidRDefault="004821B7" w:rsidP="004821B7">
      <w:pPr>
        <w:pStyle w:val="Default"/>
        <w:ind w:firstLine="709"/>
        <w:jc w:val="both"/>
        <w:rPr>
          <w:rFonts w:ascii="Times New Roman" w:eastAsia="Calibri" w:hAnsi="Times New Roman" w:cs="Times New Roman"/>
          <w:iCs/>
          <w:color w:val="auto"/>
          <w:lang w:val="id-ID" w:bidi="en-US"/>
        </w:rPr>
      </w:pPr>
      <w:r w:rsidRPr="004821B7">
        <w:rPr>
          <w:rFonts w:ascii="Times New Roman" w:eastAsia="Calibri" w:hAnsi="Times New Roman" w:cs="Times New Roman"/>
          <w:iCs/>
          <w:color w:val="auto"/>
          <w:lang w:val="id-ID" w:bidi="en-US"/>
        </w:rPr>
        <w:t>Kind of method used in this research is Cause and effect method research to prove a relationship cause and effect between variables. Cause research usually use an experiment method that by hold the independent variables which effecting dependent variables. (Sugiono 2014). This research also projected to use descriptive method with quantitative limits..</w:t>
      </w:r>
    </w:p>
    <w:p w14:paraId="446FB025" w14:textId="77777777" w:rsidR="004821B7" w:rsidRPr="004821B7" w:rsidRDefault="004821B7" w:rsidP="004821B7">
      <w:pPr>
        <w:pStyle w:val="Default"/>
        <w:ind w:firstLine="709"/>
        <w:jc w:val="both"/>
        <w:rPr>
          <w:rFonts w:ascii="Times New Roman" w:eastAsia="Calibri" w:hAnsi="Times New Roman" w:cs="Times New Roman"/>
          <w:iCs/>
          <w:color w:val="auto"/>
          <w:lang w:val="id-ID" w:bidi="en-US"/>
        </w:rPr>
      </w:pPr>
      <w:r w:rsidRPr="004821B7">
        <w:rPr>
          <w:rFonts w:ascii="Times New Roman" w:eastAsia="Calibri" w:hAnsi="Times New Roman" w:cs="Times New Roman"/>
          <w:iCs/>
          <w:color w:val="auto"/>
          <w:lang w:val="id-ID" w:bidi="en-US"/>
        </w:rPr>
        <w:t>Population and sample, according to Sugiono (2014) is general area containing subject and object with a definite characteristics and quality; which pointed by researcher to study and then make a conclusion. Population in this research is all the visiting patients and got a health service from PT XYZ in 2018; that are 43.476 patients. Amount of sample decided by Slovin Formula, so that the researcher gets 100 patients as respondent.</w:t>
      </w:r>
    </w:p>
    <w:p w14:paraId="0BC550B7" w14:textId="77777777" w:rsidR="004821B7" w:rsidRPr="004821B7" w:rsidRDefault="004821B7" w:rsidP="004821B7">
      <w:pPr>
        <w:pStyle w:val="Default"/>
        <w:ind w:firstLine="709"/>
        <w:jc w:val="both"/>
        <w:rPr>
          <w:rFonts w:ascii="Times New Roman" w:eastAsia="Calibri" w:hAnsi="Times New Roman" w:cs="Times New Roman"/>
          <w:iCs/>
          <w:color w:val="auto"/>
          <w:lang w:val="id-ID" w:bidi="en-US"/>
        </w:rPr>
      </w:pPr>
      <w:r w:rsidRPr="004821B7">
        <w:rPr>
          <w:rFonts w:ascii="Times New Roman" w:eastAsia="Calibri" w:hAnsi="Times New Roman" w:cs="Times New Roman"/>
          <w:iCs/>
          <w:color w:val="auto"/>
          <w:lang w:val="id-ID" w:bidi="en-US"/>
        </w:rPr>
        <w:t>Data analyses method. Regression analyses test use to figure out purpose of variables relationship and making a prediction. This analysis is especially to detect new relationship pattern between variables perfectly.</w:t>
      </w:r>
    </w:p>
    <w:p w14:paraId="2BB624B8" w14:textId="77777777" w:rsidR="004821B7" w:rsidRPr="004821B7" w:rsidRDefault="004821B7" w:rsidP="004821B7">
      <w:pPr>
        <w:pStyle w:val="Default"/>
        <w:ind w:firstLine="709"/>
        <w:jc w:val="both"/>
        <w:rPr>
          <w:rFonts w:ascii="Times New Roman" w:eastAsia="Calibri" w:hAnsi="Times New Roman" w:cs="Times New Roman"/>
          <w:iCs/>
          <w:color w:val="auto"/>
          <w:lang w:val="id-ID" w:bidi="en-US"/>
        </w:rPr>
      </w:pPr>
      <w:r w:rsidRPr="004821B7">
        <w:rPr>
          <w:rFonts w:ascii="Times New Roman" w:eastAsia="Calibri" w:hAnsi="Times New Roman" w:cs="Times New Roman"/>
          <w:iCs/>
          <w:color w:val="auto"/>
          <w:lang w:val="id-ID" w:bidi="en-US"/>
        </w:rPr>
        <w:t xml:space="preserve">Regression which contain one free variable (predictor) and one bound variable (Response or Criterion) known as Simple Linear Regression (bivariate regression). And a regression which its free variable are more than one known as a Multiple Regression or Multivariate regression which has two predictors (double regression) or more. This research doing regression analyses by SPSS 23 software. </w:t>
      </w:r>
    </w:p>
    <w:p w14:paraId="600A047C" w14:textId="77777777" w:rsidR="007450B1" w:rsidRPr="003E6D43" w:rsidRDefault="007450B1" w:rsidP="007450B1">
      <w:pPr>
        <w:pStyle w:val="Default"/>
        <w:jc w:val="center"/>
        <w:rPr>
          <w:rFonts w:ascii="Times New Roman" w:hAnsi="Times New Roman" w:cs="Times New Roman"/>
          <w:b/>
          <w:color w:val="auto"/>
          <w:lang w:val="id-ID"/>
        </w:rPr>
      </w:pPr>
    </w:p>
    <w:p w14:paraId="7B5AEF78" w14:textId="77777777" w:rsidR="00087EFF" w:rsidRPr="00087EFF" w:rsidRDefault="00087EFF" w:rsidP="007450B1">
      <w:pPr>
        <w:pStyle w:val="Default"/>
        <w:jc w:val="center"/>
        <w:rPr>
          <w:rFonts w:ascii="Times New Roman" w:hAnsi="Times New Roman" w:cs="Times New Roman"/>
          <w:b/>
        </w:rPr>
      </w:pPr>
    </w:p>
    <w:p w14:paraId="6AA1DA68" w14:textId="2C3ED75F" w:rsidR="008460EF" w:rsidRPr="00E65F33" w:rsidRDefault="00E841C6" w:rsidP="008460EF">
      <w:pPr>
        <w:spacing w:after="0" w:line="240" w:lineRule="auto"/>
        <w:jc w:val="both"/>
        <w:rPr>
          <w:rFonts w:ascii="Times New Roman" w:hAnsi="Times New Roman" w:cs="Times New Roman"/>
          <w:b/>
          <w:i w:val="0"/>
          <w:sz w:val="24"/>
          <w:szCs w:val="24"/>
          <w:lang w:val="id-ID"/>
        </w:rPr>
      </w:pPr>
      <w:r w:rsidRPr="00E841C6">
        <w:rPr>
          <w:rFonts w:ascii="Times New Roman" w:hAnsi="Times New Roman" w:cs="Times New Roman"/>
          <w:b/>
          <w:i w:val="0"/>
          <w:sz w:val="24"/>
          <w:szCs w:val="24"/>
          <w:lang w:val="id-ID"/>
        </w:rPr>
        <w:t>RESULTS AND DISCUSSION</w:t>
      </w:r>
      <w:r>
        <w:rPr>
          <w:rFonts w:ascii="Times New Roman" w:hAnsi="Times New Roman" w:cs="Times New Roman"/>
          <w:b/>
          <w:i w:val="0"/>
          <w:sz w:val="24"/>
          <w:szCs w:val="24"/>
        </w:rPr>
        <w:t xml:space="preserve"> </w:t>
      </w:r>
    </w:p>
    <w:p w14:paraId="5E44C5E2" w14:textId="77777777" w:rsidR="0076335E" w:rsidRPr="0076335E" w:rsidRDefault="0076335E" w:rsidP="0076335E">
      <w:pPr>
        <w:pStyle w:val="BodyText"/>
        <w:spacing w:after="0" w:line="240" w:lineRule="auto"/>
        <w:ind w:firstLine="720"/>
        <w:jc w:val="both"/>
        <w:rPr>
          <w:rFonts w:ascii="Times New Roman" w:hAnsi="Times New Roman" w:cs="Times New Roman"/>
          <w:i w:val="0"/>
          <w:iCs w:val="0"/>
          <w:sz w:val="24"/>
          <w:szCs w:val="24"/>
        </w:rPr>
      </w:pPr>
      <w:r w:rsidRPr="0076335E">
        <w:rPr>
          <w:rFonts w:ascii="Times New Roman" w:hAnsi="Times New Roman" w:cs="Times New Roman"/>
          <w:i w:val="0"/>
          <w:iCs w:val="0"/>
          <w:sz w:val="24"/>
          <w:szCs w:val="24"/>
        </w:rPr>
        <w:t xml:space="preserve">This section is the main part of the research manuscript and is usually the longest part of an article. The research results presented in this section are “clean” results. </w:t>
      </w:r>
      <w:r w:rsidRPr="0076335E">
        <w:rPr>
          <w:rFonts w:ascii="Times New Roman" w:hAnsi="Times New Roman" w:cs="Times New Roman"/>
          <w:i w:val="0"/>
          <w:iCs w:val="0"/>
          <w:color w:val="FF0000"/>
          <w:sz w:val="24"/>
          <w:szCs w:val="24"/>
        </w:rPr>
        <w:t>Data analysis processes such as statistical calculations and hypothesis testing processes do not need to be presented. Only the results of the analysis and the results of hypothesis testing need to be reported</w:t>
      </w:r>
      <w:r w:rsidRPr="0076335E">
        <w:rPr>
          <w:rFonts w:ascii="Times New Roman" w:hAnsi="Times New Roman" w:cs="Times New Roman"/>
          <w:i w:val="0"/>
          <w:iCs w:val="0"/>
          <w:sz w:val="24"/>
          <w:szCs w:val="24"/>
        </w:rPr>
        <w:t xml:space="preserve">. Tables and graphs can be used to clarify the presentation of research results verbally. Tables and charts should be commented on or discussed. </w:t>
      </w:r>
      <w:r w:rsidRPr="005E0288">
        <w:rPr>
          <w:rFonts w:ascii="Times New Roman" w:hAnsi="Times New Roman" w:cs="Times New Roman"/>
          <w:i w:val="0"/>
          <w:iCs w:val="0"/>
          <w:color w:val="FF0000"/>
          <w:sz w:val="24"/>
          <w:szCs w:val="24"/>
        </w:rPr>
        <w:t xml:space="preserve">As for qualitative research, the results section contains detailed sections in the form of sub-topics that are directly related </w:t>
      </w:r>
      <w:r w:rsidRPr="005E0288">
        <w:rPr>
          <w:rFonts w:ascii="Times New Roman" w:hAnsi="Times New Roman" w:cs="Times New Roman"/>
          <w:i w:val="0"/>
          <w:iCs w:val="0"/>
          <w:color w:val="FF0000"/>
          <w:sz w:val="24"/>
          <w:szCs w:val="24"/>
        </w:rPr>
        <w:lastRenderedPageBreak/>
        <w:t>to the research focus and categories. [Times New Roman; 12pt, Single; Justify; First Line Indent 1.27cm / 0.5inch]</w:t>
      </w:r>
      <w:r w:rsidRPr="0076335E">
        <w:rPr>
          <w:rFonts w:ascii="Times New Roman" w:hAnsi="Times New Roman" w:cs="Times New Roman"/>
          <w:i w:val="0"/>
          <w:iCs w:val="0"/>
          <w:sz w:val="24"/>
          <w:szCs w:val="24"/>
        </w:rPr>
        <w:t>.</w:t>
      </w:r>
    </w:p>
    <w:p w14:paraId="0F6863D8" w14:textId="77777777" w:rsidR="0076335E" w:rsidRPr="0076335E" w:rsidRDefault="0076335E" w:rsidP="0076335E">
      <w:pPr>
        <w:pStyle w:val="BodyText"/>
        <w:spacing w:after="0" w:line="240" w:lineRule="auto"/>
        <w:ind w:firstLine="720"/>
        <w:jc w:val="both"/>
        <w:rPr>
          <w:rFonts w:ascii="Times New Roman" w:hAnsi="Times New Roman" w:cs="Times New Roman"/>
          <w:i w:val="0"/>
          <w:iCs w:val="0"/>
          <w:sz w:val="24"/>
          <w:szCs w:val="24"/>
        </w:rPr>
      </w:pPr>
    </w:p>
    <w:p w14:paraId="4F22BCA9" w14:textId="1FA4B1B9" w:rsidR="004821B7" w:rsidRPr="004821B7" w:rsidRDefault="0076335E" w:rsidP="004821B7">
      <w:pPr>
        <w:pStyle w:val="BodyText"/>
        <w:spacing w:after="0" w:line="240" w:lineRule="auto"/>
        <w:jc w:val="both"/>
        <w:rPr>
          <w:rFonts w:ascii="Times New Roman" w:hAnsi="Times New Roman" w:cs="Times New Roman"/>
          <w:b/>
          <w:bCs/>
          <w:i w:val="0"/>
          <w:iCs w:val="0"/>
          <w:sz w:val="24"/>
          <w:szCs w:val="24"/>
          <w:lang w:val="id-ID"/>
        </w:rPr>
      </w:pPr>
      <w:r w:rsidRPr="005E0288">
        <w:rPr>
          <w:rFonts w:ascii="Times New Roman" w:hAnsi="Times New Roman" w:cs="Times New Roman"/>
          <w:b/>
          <w:bCs/>
          <w:i w:val="0"/>
          <w:iCs w:val="0"/>
          <w:sz w:val="24"/>
          <w:szCs w:val="24"/>
        </w:rPr>
        <w:t xml:space="preserve">Results </w:t>
      </w:r>
    </w:p>
    <w:p w14:paraId="0C42BBB6" w14:textId="77777777" w:rsidR="004821B7" w:rsidRDefault="004821B7" w:rsidP="004821B7">
      <w:pPr>
        <w:pStyle w:val="BodyText"/>
        <w:spacing w:after="0" w:line="240" w:lineRule="auto"/>
        <w:ind w:firstLine="720"/>
        <w:jc w:val="both"/>
        <w:rPr>
          <w:rFonts w:ascii="Times New Roman" w:hAnsi="Times New Roman" w:cs="Times New Roman"/>
          <w:i w:val="0"/>
          <w:iCs w:val="0"/>
          <w:sz w:val="24"/>
          <w:szCs w:val="24"/>
          <w:lang w:val="id-ID"/>
        </w:rPr>
      </w:pPr>
      <w:r w:rsidRPr="004821B7">
        <w:rPr>
          <w:rFonts w:ascii="Times New Roman" w:hAnsi="Times New Roman" w:cs="Times New Roman"/>
          <w:i w:val="0"/>
          <w:iCs w:val="0"/>
          <w:sz w:val="24"/>
          <w:szCs w:val="24"/>
        </w:rPr>
        <w:t>This research aim to analyses the effect from price and service quality to customer satisfaction and its effect into customer loyalty of PT. XYZ Hospital. The data collecting process is by research questionnaire instrument with 100 respondents.</w:t>
      </w:r>
    </w:p>
    <w:p w14:paraId="42609884" w14:textId="77777777" w:rsidR="004821B7" w:rsidRPr="004821B7" w:rsidRDefault="004821B7" w:rsidP="004821B7">
      <w:pPr>
        <w:pStyle w:val="BodyText"/>
        <w:spacing w:after="0" w:line="240" w:lineRule="auto"/>
        <w:ind w:firstLine="720"/>
        <w:jc w:val="both"/>
        <w:rPr>
          <w:rFonts w:ascii="Times New Roman" w:hAnsi="Times New Roman" w:cs="Times New Roman"/>
          <w:i w:val="0"/>
          <w:iCs w:val="0"/>
          <w:sz w:val="24"/>
          <w:szCs w:val="24"/>
          <w:lang w:val="id-ID"/>
        </w:rPr>
      </w:pPr>
    </w:p>
    <w:p w14:paraId="2EA96EA9" w14:textId="77777777" w:rsidR="004821B7" w:rsidRPr="004821B7" w:rsidRDefault="004821B7" w:rsidP="004821B7">
      <w:pPr>
        <w:autoSpaceDE w:val="0"/>
        <w:autoSpaceDN w:val="0"/>
        <w:adjustRightInd w:val="0"/>
        <w:spacing w:line="240" w:lineRule="auto"/>
        <w:jc w:val="center"/>
        <w:rPr>
          <w:rFonts w:ascii="Times New Roman" w:hAnsi="Times New Roman" w:cs="Times New Roman"/>
          <w:b/>
          <w:i w:val="0"/>
        </w:rPr>
      </w:pPr>
      <w:proofErr w:type="gramStart"/>
      <w:r w:rsidRPr="004821B7">
        <w:rPr>
          <w:rFonts w:ascii="Times New Roman" w:hAnsi="Times New Roman" w:cs="Times New Roman"/>
          <w:b/>
          <w:i w:val="0"/>
        </w:rPr>
        <w:t>Table 1.</w:t>
      </w:r>
      <w:proofErr w:type="gramEnd"/>
      <w:r w:rsidRPr="004821B7">
        <w:rPr>
          <w:rFonts w:ascii="Times New Roman" w:hAnsi="Times New Roman" w:cs="Times New Roman"/>
          <w:b/>
          <w:i w:val="0"/>
        </w:rPr>
        <w:t xml:space="preserve"> Validity Test of a price Perception Variable</w:t>
      </w:r>
    </w:p>
    <w:tbl>
      <w:tblPr>
        <w:tblW w:w="7838" w:type="dxa"/>
        <w:tblBorders>
          <w:top w:val="single" w:sz="4" w:space="0" w:color="auto"/>
          <w:bottom w:val="single" w:sz="4" w:space="0" w:color="auto"/>
        </w:tblBorders>
        <w:tblLook w:val="04A0" w:firstRow="1" w:lastRow="0" w:firstColumn="1" w:lastColumn="0" w:noHBand="0" w:noVBand="1"/>
      </w:tblPr>
      <w:tblGrid>
        <w:gridCol w:w="462"/>
        <w:gridCol w:w="3933"/>
        <w:gridCol w:w="1222"/>
        <w:gridCol w:w="897"/>
        <w:gridCol w:w="1324"/>
      </w:tblGrid>
      <w:tr w:rsidR="004821B7" w:rsidRPr="0095659E" w14:paraId="0497EFD7" w14:textId="77777777" w:rsidTr="00EB5F9C">
        <w:tc>
          <w:tcPr>
            <w:tcW w:w="462" w:type="dxa"/>
            <w:tcBorders>
              <w:bottom w:val="nil"/>
            </w:tcBorders>
            <w:shd w:val="clear" w:color="auto" w:fill="A6A6A6"/>
          </w:tcPr>
          <w:p w14:paraId="35070D48" w14:textId="77777777" w:rsidR="004821B7" w:rsidRPr="0095659E" w:rsidRDefault="004821B7" w:rsidP="00EB5F9C">
            <w:pPr>
              <w:spacing w:after="0" w:line="240" w:lineRule="auto"/>
              <w:jc w:val="center"/>
              <w:rPr>
                <w:rFonts w:ascii="Times New Roman" w:hAnsi="Times New Roman"/>
                <w:b/>
              </w:rPr>
            </w:pPr>
            <w:r>
              <w:rPr>
                <w:rFonts w:ascii="Times New Roman" w:hAnsi="Times New Roman"/>
                <w:b/>
              </w:rPr>
              <w:t>No</w:t>
            </w:r>
          </w:p>
        </w:tc>
        <w:tc>
          <w:tcPr>
            <w:tcW w:w="3933" w:type="dxa"/>
            <w:tcBorders>
              <w:bottom w:val="nil"/>
            </w:tcBorders>
            <w:shd w:val="clear" w:color="auto" w:fill="A6A6A6"/>
            <w:vAlign w:val="center"/>
            <w:hideMark/>
          </w:tcPr>
          <w:p w14:paraId="6A954C5C" w14:textId="77777777" w:rsidR="004821B7" w:rsidRPr="0060787D" w:rsidRDefault="004821B7" w:rsidP="00EB5F9C">
            <w:pPr>
              <w:spacing w:after="0" w:line="240" w:lineRule="auto"/>
              <w:jc w:val="center"/>
              <w:rPr>
                <w:rFonts w:ascii="Times New Roman" w:hAnsi="Times New Roman"/>
                <w:b/>
              </w:rPr>
            </w:pPr>
            <w:r w:rsidRPr="0060787D">
              <w:rPr>
                <w:rFonts w:ascii="Times New Roman" w:hAnsi="Times New Roman" w:cs="Times New Roman"/>
                <w:b/>
              </w:rPr>
              <w:t>Questions</w:t>
            </w:r>
          </w:p>
        </w:tc>
        <w:tc>
          <w:tcPr>
            <w:tcW w:w="1222" w:type="dxa"/>
            <w:tcBorders>
              <w:bottom w:val="nil"/>
            </w:tcBorders>
            <w:shd w:val="clear" w:color="auto" w:fill="A6A6A6"/>
            <w:vAlign w:val="center"/>
            <w:hideMark/>
          </w:tcPr>
          <w:p w14:paraId="7C9F5104" w14:textId="77777777" w:rsidR="004821B7" w:rsidRPr="0095659E" w:rsidRDefault="004821B7" w:rsidP="00EB5F9C">
            <w:pPr>
              <w:spacing w:after="0" w:line="240" w:lineRule="auto"/>
              <w:jc w:val="center"/>
              <w:rPr>
                <w:rFonts w:ascii="Times New Roman" w:hAnsi="Times New Roman"/>
                <w:b/>
              </w:rPr>
            </w:pPr>
            <w:r w:rsidRPr="0095659E">
              <w:rPr>
                <w:rFonts w:ascii="Times New Roman" w:hAnsi="Times New Roman"/>
                <w:b/>
              </w:rPr>
              <w:t xml:space="preserve">r </w:t>
            </w:r>
            <w:r>
              <w:rPr>
                <w:rFonts w:ascii="Times New Roman" w:hAnsi="Times New Roman"/>
                <w:b/>
              </w:rPr>
              <w:t>Count</w:t>
            </w:r>
          </w:p>
        </w:tc>
        <w:tc>
          <w:tcPr>
            <w:tcW w:w="897" w:type="dxa"/>
            <w:tcBorders>
              <w:bottom w:val="nil"/>
            </w:tcBorders>
            <w:shd w:val="clear" w:color="auto" w:fill="A6A6A6"/>
            <w:vAlign w:val="center"/>
            <w:hideMark/>
          </w:tcPr>
          <w:p w14:paraId="06F4005E" w14:textId="77777777" w:rsidR="004821B7" w:rsidRPr="0095659E" w:rsidRDefault="004821B7" w:rsidP="00EB5F9C">
            <w:pPr>
              <w:spacing w:after="0" w:line="240" w:lineRule="auto"/>
              <w:jc w:val="center"/>
              <w:rPr>
                <w:rFonts w:ascii="Times New Roman" w:hAnsi="Times New Roman"/>
                <w:b/>
              </w:rPr>
            </w:pPr>
            <w:r w:rsidRPr="0095659E">
              <w:rPr>
                <w:rFonts w:ascii="Times New Roman" w:hAnsi="Times New Roman"/>
                <w:b/>
              </w:rPr>
              <w:t>r Tabl</w:t>
            </w:r>
            <w:r>
              <w:rPr>
                <w:rFonts w:ascii="Times New Roman" w:hAnsi="Times New Roman"/>
                <w:b/>
              </w:rPr>
              <w:t>e</w:t>
            </w:r>
          </w:p>
        </w:tc>
        <w:tc>
          <w:tcPr>
            <w:tcW w:w="1324" w:type="dxa"/>
            <w:tcBorders>
              <w:bottom w:val="nil"/>
            </w:tcBorders>
            <w:shd w:val="clear" w:color="auto" w:fill="A6A6A6"/>
            <w:vAlign w:val="center"/>
            <w:hideMark/>
          </w:tcPr>
          <w:p w14:paraId="59BEB7A4" w14:textId="77777777" w:rsidR="004821B7" w:rsidRPr="0095659E" w:rsidRDefault="004821B7" w:rsidP="00EB5F9C">
            <w:pPr>
              <w:spacing w:after="0" w:line="240" w:lineRule="auto"/>
              <w:jc w:val="center"/>
              <w:rPr>
                <w:rFonts w:ascii="Times New Roman" w:hAnsi="Times New Roman"/>
                <w:b/>
              </w:rPr>
            </w:pPr>
            <w:r>
              <w:rPr>
                <w:rFonts w:ascii="Times New Roman" w:hAnsi="Times New Roman"/>
                <w:b/>
              </w:rPr>
              <w:t>Remarks</w:t>
            </w:r>
          </w:p>
        </w:tc>
      </w:tr>
      <w:tr w:rsidR="004821B7" w:rsidRPr="0095659E" w14:paraId="2822B9BB" w14:textId="77777777" w:rsidTr="00EB5F9C">
        <w:tc>
          <w:tcPr>
            <w:tcW w:w="462" w:type="dxa"/>
            <w:tcBorders>
              <w:top w:val="nil"/>
              <w:bottom w:val="single" w:sz="4" w:space="0" w:color="auto"/>
            </w:tcBorders>
          </w:tcPr>
          <w:p w14:paraId="53D8B5BD" w14:textId="77777777" w:rsidR="004821B7" w:rsidRPr="00875FE5" w:rsidRDefault="004821B7" w:rsidP="00EB5F9C">
            <w:pPr>
              <w:spacing w:after="0" w:line="240" w:lineRule="auto"/>
              <w:rPr>
                <w:rFonts w:ascii="Times New Roman" w:hAnsi="Times New Roman"/>
              </w:rPr>
            </w:pPr>
            <w:r>
              <w:rPr>
                <w:rFonts w:ascii="Times New Roman" w:hAnsi="Times New Roman"/>
              </w:rPr>
              <w:t>1</w:t>
            </w:r>
          </w:p>
        </w:tc>
        <w:tc>
          <w:tcPr>
            <w:tcW w:w="3933" w:type="dxa"/>
            <w:tcBorders>
              <w:top w:val="nil"/>
              <w:bottom w:val="single" w:sz="4" w:space="0" w:color="auto"/>
            </w:tcBorders>
            <w:shd w:val="clear" w:color="auto" w:fill="auto"/>
            <w:vAlign w:val="center"/>
          </w:tcPr>
          <w:p w14:paraId="3BC0FB10" w14:textId="77777777" w:rsidR="004821B7" w:rsidRPr="0095659E" w:rsidRDefault="004821B7" w:rsidP="00EB5F9C">
            <w:pPr>
              <w:spacing w:after="0" w:line="240" w:lineRule="auto"/>
              <w:rPr>
                <w:rFonts w:ascii="Times New Roman" w:hAnsi="Times New Roman"/>
              </w:rPr>
            </w:pPr>
            <w:r w:rsidRPr="00AF65EF">
              <w:rPr>
                <w:rFonts w:ascii="Times New Roman" w:hAnsi="Times New Roman" w:cs="Times New Roman"/>
              </w:rPr>
              <w:t>Health treatment pricing is quite low.</w:t>
            </w:r>
          </w:p>
        </w:tc>
        <w:tc>
          <w:tcPr>
            <w:tcW w:w="1222" w:type="dxa"/>
            <w:tcBorders>
              <w:top w:val="nil"/>
              <w:bottom w:val="single" w:sz="4" w:space="0" w:color="auto"/>
            </w:tcBorders>
            <w:shd w:val="clear" w:color="auto" w:fill="auto"/>
            <w:vAlign w:val="center"/>
          </w:tcPr>
          <w:p w14:paraId="756C61C3"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0.872</w:t>
            </w:r>
          </w:p>
        </w:tc>
        <w:tc>
          <w:tcPr>
            <w:tcW w:w="897" w:type="dxa"/>
            <w:vMerge w:val="restart"/>
            <w:tcBorders>
              <w:top w:val="nil"/>
              <w:bottom w:val="single" w:sz="4" w:space="0" w:color="auto"/>
            </w:tcBorders>
            <w:shd w:val="clear" w:color="auto" w:fill="auto"/>
            <w:vAlign w:val="center"/>
          </w:tcPr>
          <w:p w14:paraId="59EF6495" w14:textId="77777777" w:rsidR="004821B7" w:rsidRPr="0095659E" w:rsidRDefault="004821B7" w:rsidP="00EB5F9C">
            <w:pPr>
              <w:spacing w:after="0" w:line="240" w:lineRule="auto"/>
              <w:jc w:val="center"/>
              <w:rPr>
                <w:rFonts w:ascii="Times New Roman" w:hAnsi="Times New Roman"/>
              </w:rPr>
            </w:pPr>
            <w:r w:rsidRPr="0095659E">
              <w:rPr>
                <w:rFonts w:ascii="Times New Roman" w:hAnsi="Times New Roman"/>
              </w:rPr>
              <w:t>0,</w:t>
            </w:r>
            <w:r>
              <w:rPr>
                <w:rFonts w:ascii="Times New Roman" w:hAnsi="Times New Roman"/>
              </w:rPr>
              <w:t>361</w:t>
            </w:r>
          </w:p>
        </w:tc>
        <w:tc>
          <w:tcPr>
            <w:tcW w:w="1324" w:type="dxa"/>
            <w:tcBorders>
              <w:top w:val="nil"/>
              <w:bottom w:val="single" w:sz="4" w:space="0" w:color="auto"/>
            </w:tcBorders>
            <w:shd w:val="clear" w:color="auto" w:fill="auto"/>
            <w:vAlign w:val="center"/>
          </w:tcPr>
          <w:p w14:paraId="4FF293F3" w14:textId="77777777" w:rsidR="004821B7" w:rsidRPr="0095659E" w:rsidRDefault="004821B7" w:rsidP="00EB5F9C">
            <w:pPr>
              <w:spacing w:after="0" w:line="240" w:lineRule="auto"/>
              <w:jc w:val="center"/>
              <w:rPr>
                <w:rFonts w:ascii="Times New Roman" w:hAnsi="Times New Roman"/>
              </w:rPr>
            </w:pPr>
            <w:r w:rsidRPr="0095659E">
              <w:rPr>
                <w:rFonts w:ascii="Times New Roman" w:hAnsi="Times New Roman"/>
              </w:rPr>
              <w:t>Valid</w:t>
            </w:r>
          </w:p>
        </w:tc>
      </w:tr>
      <w:tr w:rsidR="004821B7" w:rsidRPr="0095659E" w14:paraId="51A27C4B" w14:textId="77777777" w:rsidTr="00EB5F9C">
        <w:tc>
          <w:tcPr>
            <w:tcW w:w="462" w:type="dxa"/>
            <w:tcBorders>
              <w:top w:val="single" w:sz="4" w:space="0" w:color="auto"/>
              <w:bottom w:val="single" w:sz="4" w:space="0" w:color="auto"/>
            </w:tcBorders>
          </w:tcPr>
          <w:p w14:paraId="573BF65A" w14:textId="77777777" w:rsidR="004821B7" w:rsidRPr="0095659E" w:rsidRDefault="004821B7" w:rsidP="00EB5F9C">
            <w:pPr>
              <w:spacing w:after="0" w:line="240" w:lineRule="auto"/>
              <w:rPr>
                <w:rFonts w:ascii="Times New Roman" w:hAnsi="Times New Roman"/>
              </w:rPr>
            </w:pPr>
            <w:r>
              <w:rPr>
                <w:rFonts w:ascii="Times New Roman" w:hAnsi="Times New Roman"/>
              </w:rPr>
              <w:t>2</w:t>
            </w:r>
          </w:p>
        </w:tc>
        <w:tc>
          <w:tcPr>
            <w:tcW w:w="3933" w:type="dxa"/>
            <w:tcBorders>
              <w:top w:val="single" w:sz="4" w:space="0" w:color="auto"/>
              <w:bottom w:val="single" w:sz="4" w:space="0" w:color="auto"/>
            </w:tcBorders>
            <w:shd w:val="clear" w:color="auto" w:fill="auto"/>
            <w:vAlign w:val="center"/>
          </w:tcPr>
          <w:p w14:paraId="3266B61C" w14:textId="77777777" w:rsidR="004821B7" w:rsidRPr="0095659E" w:rsidRDefault="004821B7" w:rsidP="00EB5F9C">
            <w:pPr>
              <w:spacing w:after="0" w:line="240" w:lineRule="auto"/>
              <w:rPr>
                <w:rFonts w:ascii="Times New Roman" w:hAnsi="Times New Roman"/>
              </w:rPr>
            </w:pPr>
            <w:r w:rsidRPr="00AF65EF">
              <w:rPr>
                <w:rFonts w:ascii="Times New Roman" w:hAnsi="Times New Roman" w:cs="Times New Roman"/>
              </w:rPr>
              <w:t>Health treatment pricing is reachable by me</w:t>
            </w:r>
          </w:p>
        </w:tc>
        <w:tc>
          <w:tcPr>
            <w:tcW w:w="1222" w:type="dxa"/>
            <w:tcBorders>
              <w:top w:val="single" w:sz="4" w:space="0" w:color="auto"/>
              <w:bottom w:val="single" w:sz="4" w:space="0" w:color="auto"/>
            </w:tcBorders>
            <w:shd w:val="clear" w:color="auto" w:fill="auto"/>
            <w:vAlign w:val="center"/>
          </w:tcPr>
          <w:p w14:paraId="29651ABA"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0.872</w:t>
            </w:r>
          </w:p>
        </w:tc>
        <w:tc>
          <w:tcPr>
            <w:tcW w:w="897" w:type="dxa"/>
            <w:vMerge/>
            <w:tcBorders>
              <w:top w:val="single" w:sz="4" w:space="0" w:color="auto"/>
              <w:bottom w:val="single" w:sz="4" w:space="0" w:color="auto"/>
            </w:tcBorders>
            <w:shd w:val="clear" w:color="auto" w:fill="auto"/>
            <w:vAlign w:val="center"/>
          </w:tcPr>
          <w:p w14:paraId="26BF2125" w14:textId="77777777" w:rsidR="004821B7" w:rsidRPr="0095659E" w:rsidRDefault="004821B7" w:rsidP="00EB5F9C">
            <w:pPr>
              <w:spacing w:after="0" w:line="240" w:lineRule="auto"/>
              <w:jc w:val="center"/>
              <w:rPr>
                <w:rFonts w:ascii="Times New Roman" w:hAnsi="Times New Roman"/>
                <w:b/>
              </w:rPr>
            </w:pPr>
          </w:p>
        </w:tc>
        <w:tc>
          <w:tcPr>
            <w:tcW w:w="1324" w:type="dxa"/>
            <w:tcBorders>
              <w:top w:val="single" w:sz="4" w:space="0" w:color="auto"/>
              <w:bottom w:val="single" w:sz="4" w:space="0" w:color="auto"/>
            </w:tcBorders>
            <w:shd w:val="clear" w:color="auto" w:fill="auto"/>
            <w:vAlign w:val="center"/>
          </w:tcPr>
          <w:p w14:paraId="0D675E8A" w14:textId="77777777" w:rsidR="004821B7" w:rsidRPr="0095659E" w:rsidRDefault="004821B7" w:rsidP="00EB5F9C">
            <w:pPr>
              <w:spacing w:after="0" w:line="240" w:lineRule="auto"/>
              <w:jc w:val="center"/>
              <w:rPr>
                <w:rFonts w:ascii="Times New Roman" w:hAnsi="Times New Roman"/>
              </w:rPr>
            </w:pPr>
            <w:r w:rsidRPr="0095659E">
              <w:rPr>
                <w:rFonts w:ascii="Times New Roman" w:hAnsi="Times New Roman"/>
              </w:rPr>
              <w:t>Valid</w:t>
            </w:r>
          </w:p>
        </w:tc>
      </w:tr>
      <w:tr w:rsidR="004821B7" w:rsidRPr="0095659E" w14:paraId="5DAFAF28" w14:textId="77777777" w:rsidTr="00EB5F9C">
        <w:trPr>
          <w:trHeight w:val="70"/>
        </w:trPr>
        <w:tc>
          <w:tcPr>
            <w:tcW w:w="462" w:type="dxa"/>
            <w:tcBorders>
              <w:top w:val="single" w:sz="4" w:space="0" w:color="auto"/>
              <w:bottom w:val="single" w:sz="4" w:space="0" w:color="auto"/>
            </w:tcBorders>
          </w:tcPr>
          <w:p w14:paraId="618730DF" w14:textId="77777777" w:rsidR="004821B7" w:rsidRPr="00875FE5" w:rsidRDefault="004821B7" w:rsidP="00EB5F9C">
            <w:pPr>
              <w:spacing w:after="0" w:line="240" w:lineRule="auto"/>
              <w:rPr>
                <w:rFonts w:ascii="Times New Roman" w:hAnsi="Times New Roman"/>
              </w:rPr>
            </w:pPr>
            <w:r>
              <w:rPr>
                <w:rFonts w:ascii="Times New Roman" w:hAnsi="Times New Roman"/>
              </w:rPr>
              <w:t>3</w:t>
            </w:r>
          </w:p>
        </w:tc>
        <w:tc>
          <w:tcPr>
            <w:tcW w:w="3933" w:type="dxa"/>
            <w:tcBorders>
              <w:top w:val="single" w:sz="4" w:space="0" w:color="auto"/>
              <w:bottom w:val="single" w:sz="4" w:space="0" w:color="auto"/>
            </w:tcBorders>
            <w:shd w:val="clear" w:color="auto" w:fill="auto"/>
            <w:vAlign w:val="center"/>
          </w:tcPr>
          <w:p w14:paraId="1A6ABCDF" w14:textId="77777777" w:rsidR="004821B7" w:rsidRPr="0095659E" w:rsidRDefault="004821B7" w:rsidP="00EB5F9C">
            <w:pPr>
              <w:spacing w:after="0" w:line="240" w:lineRule="auto"/>
              <w:rPr>
                <w:rFonts w:ascii="Times New Roman" w:hAnsi="Times New Roman"/>
              </w:rPr>
            </w:pPr>
            <w:r w:rsidRPr="00AF65EF">
              <w:rPr>
                <w:rFonts w:ascii="Times New Roman" w:hAnsi="Times New Roman" w:cs="Times New Roman"/>
              </w:rPr>
              <w:t>Price becomes a comparing agent when respondent have to have health treatment at the PT XYZ</w:t>
            </w:r>
          </w:p>
        </w:tc>
        <w:tc>
          <w:tcPr>
            <w:tcW w:w="1222" w:type="dxa"/>
            <w:tcBorders>
              <w:top w:val="single" w:sz="4" w:space="0" w:color="auto"/>
              <w:bottom w:val="single" w:sz="4" w:space="0" w:color="auto"/>
            </w:tcBorders>
            <w:shd w:val="clear" w:color="auto" w:fill="auto"/>
            <w:vAlign w:val="center"/>
          </w:tcPr>
          <w:p w14:paraId="0BDC7308"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0.898</w:t>
            </w:r>
          </w:p>
        </w:tc>
        <w:tc>
          <w:tcPr>
            <w:tcW w:w="897" w:type="dxa"/>
            <w:vMerge/>
            <w:tcBorders>
              <w:top w:val="single" w:sz="4" w:space="0" w:color="auto"/>
              <w:bottom w:val="single" w:sz="4" w:space="0" w:color="auto"/>
            </w:tcBorders>
            <w:shd w:val="clear" w:color="auto" w:fill="auto"/>
            <w:vAlign w:val="center"/>
          </w:tcPr>
          <w:p w14:paraId="2335C057" w14:textId="77777777" w:rsidR="004821B7" w:rsidRPr="0095659E" w:rsidRDefault="004821B7" w:rsidP="00EB5F9C">
            <w:pPr>
              <w:spacing w:after="0" w:line="240" w:lineRule="auto"/>
              <w:jc w:val="center"/>
              <w:rPr>
                <w:rFonts w:ascii="Times New Roman" w:hAnsi="Times New Roman"/>
                <w:b/>
              </w:rPr>
            </w:pPr>
          </w:p>
        </w:tc>
        <w:tc>
          <w:tcPr>
            <w:tcW w:w="1324" w:type="dxa"/>
            <w:tcBorders>
              <w:top w:val="single" w:sz="4" w:space="0" w:color="auto"/>
              <w:bottom w:val="single" w:sz="4" w:space="0" w:color="auto"/>
            </w:tcBorders>
            <w:shd w:val="clear" w:color="auto" w:fill="auto"/>
            <w:vAlign w:val="center"/>
          </w:tcPr>
          <w:p w14:paraId="6020998D" w14:textId="77777777" w:rsidR="004821B7" w:rsidRPr="0095659E" w:rsidRDefault="004821B7" w:rsidP="00EB5F9C">
            <w:pPr>
              <w:spacing w:after="0" w:line="240" w:lineRule="auto"/>
              <w:jc w:val="center"/>
              <w:rPr>
                <w:rFonts w:ascii="Times New Roman" w:hAnsi="Times New Roman"/>
              </w:rPr>
            </w:pPr>
            <w:r w:rsidRPr="0095659E">
              <w:rPr>
                <w:rFonts w:ascii="Times New Roman" w:hAnsi="Times New Roman"/>
              </w:rPr>
              <w:t>Valid</w:t>
            </w:r>
          </w:p>
        </w:tc>
      </w:tr>
      <w:tr w:rsidR="004821B7" w:rsidRPr="0095659E" w14:paraId="15F899E9" w14:textId="77777777" w:rsidTr="00EB5F9C">
        <w:trPr>
          <w:trHeight w:val="70"/>
        </w:trPr>
        <w:tc>
          <w:tcPr>
            <w:tcW w:w="462" w:type="dxa"/>
            <w:tcBorders>
              <w:top w:val="single" w:sz="4" w:space="0" w:color="auto"/>
              <w:bottom w:val="single" w:sz="4" w:space="0" w:color="auto"/>
            </w:tcBorders>
          </w:tcPr>
          <w:p w14:paraId="37DF71D1" w14:textId="77777777" w:rsidR="004821B7" w:rsidRPr="00875FE5" w:rsidRDefault="004821B7" w:rsidP="00EB5F9C">
            <w:pPr>
              <w:spacing w:after="0" w:line="240" w:lineRule="auto"/>
              <w:rPr>
                <w:rFonts w:ascii="Times New Roman" w:hAnsi="Times New Roman"/>
              </w:rPr>
            </w:pPr>
            <w:r>
              <w:rPr>
                <w:rFonts w:ascii="Times New Roman" w:hAnsi="Times New Roman"/>
              </w:rPr>
              <w:t>4</w:t>
            </w:r>
          </w:p>
        </w:tc>
        <w:tc>
          <w:tcPr>
            <w:tcW w:w="3933" w:type="dxa"/>
            <w:tcBorders>
              <w:top w:val="single" w:sz="4" w:space="0" w:color="auto"/>
              <w:bottom w:val="single" w:sz="4" w:space="0" w:color="auto"/>
            </w:tcBorders>
            <w:shd w:val="clear" w:color="auto" w:fill="auto"/>
            <w:vAlign w:val="center"/>
          </w:tcPr>
          <w:p w14:paraId="121E2211" w14:textId="77777777" w:rsidR="004821B7" w:rsidRPr="0095659E" w:rsidRDefault="004821B7" w:rsidP="00EB5F9C">
            <w:pPr>
              <w:spacing w:after="0" w:line="240" w:lineRule="auto"/>
              <w:rPr>
                <w:rFonts w:ascii="Times New Roman" w:hAnsi="Times New Roman"/>
              </w:rPr>
            </w:pPr>
            <w:r w:rsidRPr="00AF65EF">
              <w:rPr>
                <w:rFonts w:ascii="Times New Roman" w:hAnsi="Times New Roman" w:cs="Times New Roman"/>
              </w:rPr>
              <w:t>Health treatment price of PT. XYZ  Hospital is competitive to others hospital</w:t>
            </w:r>
          </w:p>
        </w:tc>
        <w:tc>
          <w:tcPr>
            <w:tcW w:w="1222" w:type="dxa"/>
            <w:tcBorders>
              <w:top w:val="single" w:sz="4" w:space="0" w:color="auto"/>
              <w:bottom w:val="single" w:sz="4" w:space="0" w:color="auto"/>
            </w:tcBorders>
            <w:shd w:val="clear" w:color="auto" w:fill="auto"/>
            <w:vAlign w:val="center"/>
          </w:tcPr>
          <w:p w14:paraId="290D9010"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0.898</w:t>
            </w:r>
          </w:p>
        </w:tc>
        <w:tc>
          <w:tcPr>
            <w:tcW w:w="897" w:type="dxa"/>
            <w:vMerge/>
            <w:tcBorders>
              <w:top w:val="single" w:sz="4" w:space="0" w:color="auto"/>
              <w:bottom w:val="single" w:sz="4" w:space="0" w:color="auto"/>
            </w:tcBorders>
            <w:shd w:val="clear" w:color="auto" w:fill="auto"/>
            <w:vAlign w:val="center"/>
          </w:tcPr>
          <w:p w14:paraId="085C7DE6" w14:textId="77777777" w:rsidR="004821B7" w:rsidRPr="0095659E" w:rsidRDefault="004821B7" w:rsidP="00EB5F9C">
            <w:pPr>
              <w:spacing w:after="0" w:line="240" w:lineRule="auto"/>
              <w:jc w:val="center"/>
              <w:rPr>
                <w:rFonts w:ascii="Times New Roman" w:hAnsi="Times New Roman"/>
                <w:b/>
              </w:rPr>
            </w:pPr>
          </w:p>
        </w:tc>
        <w:tc>
          <w:tcPr>
            <w:tcW w:w="1324" w:type="dxa"/>
            <w:tcBorders>
              <w:top w:val="single" w:sz="4" w:space="0" w:color="auto"/>
              <w:bottom w:val="single" w:sz="4" w:space="0" w:color="auto"/>
            </w:tcBorders>
            <w:shd w:val="clear" w:color="auto" w:fill="auto"/>
            <w:vAlign w:val="center"/>
          </w:tcPr>
          <w:p w14:paraId="5F5689FD"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Valid</w:t>
            </w:r>
          </w:p>
        </w:tc>
      </w:tr>
      <w:tr w:rsidR="004821B7" w:rsidRPr="0095659E" w14:paraId="2F20133B" w14:textId="77777777" w:rsidTr="00EB5F9C">
        <w:trPr>
          <w:trHeight w:val="70"/>
        </w:trPr>
        <w:tc>
          <w:tcPr>
            <w:tcW w:w="462" w:type="dxa"/>
            <w:tcBorders>
              <w:top w:val="single" w:sz="4" w:space="0" w:color="auto"/>
              <w:bottom w:val="single" w:sz="4" w:space="0" w:color="auto"/>
            </w:tcBorders>
          </w:tcPr>
          <w:p w14:paraId="7D3541CE" w14:textId="77777777" w:rsidR="004821B7" w:rsidRPr="00875FE5" w:rsidRDefault="004821B7" w:rsidP="00EB5F9C">
            <w:pPr>
              <w:spacing w:after="0" w:line="240" w:lineRule="auto"/>
              <w:rPr>
                <w:rFonts w:ascii="Times New Roman" w:hAnsi="Times New Roman"/>
              </w:rPr>
            </w:pPr>
            <w:r>
              <w:rPr>
                <w:rFonts w:ascii="Times New Roman" w:hAnsi="Times New Roman"/>
              </w:rPr>
              <w:t>5</w:t>
            </w:r>
          </w:p>
        </w:tc>
        <w:tc>
          <w:tcPr>
            <w:tcW w:w="3933" w:type="dxa"/>
            <w:tcBorders>
              <w:top w:val="single" w:sz="4" w:space="0" w:color="auto"/>
              <w:bottom w:val="single" w:sz="4" w:space="0" w:color="auto"/>
            </w:tcBorders>
            <w:shd w:val="clear" w:color="auto" w:fill="auto"/>
            <w:vAlign w:val="center"/>
          </w:tcPr>
          <w:p w14:paraId="7F2A6495" w14:textId="77777777" w:rsidR="004821B7" w:rsidRPr="00AF65EF" w:rsidRDefault="004821B7" w:rsidP="00EB5F9C">
            <w:pPr>
              <w:tabs>
                <w:tab w:val="left" w:pos="220"/>
                <w:tab w:val="left" w:pos="720"/>
              </w:tabs>
              <w:autoSpaceDE w:val="0"/>
              <w:autoSpaceDN w:val="0"/>
              <w:adjustRightInd w:val="0"/>
              <w:spacing w:after="0" w:line="240" w:lineRule="auto"/>
              <w:jc w:val="both"/>
              <w:rPr>
                <w:rFonts w:ascii="Times New Roman" w:hAnsi="Times New Roman" w:cs="Times New Roman"/>
              </w:rPr>
            </w:pPr>
            <w:r w:rsidRPr="00AF65EF">
              <w:rPr>
                <w:rFonts w:ascii="Times New Roman" w:hAnsi="Times New Roman" w:cs="Times New Roman"/>
              </w:rPr>
              <w:t>Price and benefit are fits each other.</w:t>
            </w:r>
          </w:p>
          <w:p w14:paraId="1861A5F0" w14:textId="77777777" w:rsidR="004821B7" w:rsidRPr="0095659E" w:rsidRDefault="004821B7" w:rsidP="00EB5F9C">
            <w:pPr>
              <w:spacing w:after="0" w:line="240" w:lineRule="auto"/>
              <w:rPr>
                <w:rFonts w:ascii="Times New Roman" w:hAnsi="Times New Roman"/>
              </w:rPr>
            </w:pPr>
          </w:p>
        </w:tc>
        <w:tc>
          <w:tcPr>
            <w:tcW w:w="1222" w:type="dxa"/>
            <w:tcBorders>
              <w:top w:val="single" w:sz="4" w:space="0" w:color="auto"/>
              <w:bottom w:val="single" w:sz="4" w:space="0" w:color="auto"/>
            </w:tcBorders>
            <w:shd w:val="clear" w:color="auto" w:fill="auto"/>
            <w:vAlign w:val="center"/>
          </w:tcPr>
          <w:p w14:paraId="75279AC3"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0.878</w:t>
            </w:r>
          </w:p>
        </w:tc>
        <w:tc>
          <w:tcPr>
            <w:tcW w:w="897" w:type="dxa"/>
            <w:vMerge/>
            <w:tcBorders>
              <w:top w:val="single" w:sz="4" w:space="0" w:color="auto"/>
              <w:bottom w:val="single" w:sz="4" w:space="0" w:color="auto"/>
            </w:tcBorders>
            <w:shd w:val="clear" w:color="auto" w:fill="auto"/>
            <w:vAlign w:val="center"/>
          </w:tcPr>
          <w:p w14:paraId="0B691BFC" w14:textId="77777777" w:rsidR="004821B7" w:rsidRPr="0095659E" w:rsidRDefault="004821B7" w:rsidP="00EB5F9C">
            <w:pPr>
              <w:spacing w:after="0" w:line="240" w:lineRule="auto"/>
              <w:jc w:val="center"/>
              <w:rPr>
                <w:rFonts w:ascii="Times New Roman" w:hAnsi="Times New Roman"/>
                <w:b/>
              </w:rPr>
            </w:pPr>
          </w:p>
        </w:tc>
        <w:tc>
          <w:tcPr>
            <w:tcW w:w="1324" w:type="dxa"/>
            <w:tcBorders>
              <w:top w:val="single" w:sz="4" w:space="0" w:color="auto"/>
              <w:bottom w:val="single" w:sz="4" w:space="0" w:color="auto"/>
            </w:tcBorders>
            <w:shd w:val="clear" w:color="auto" w:fill="auto"/>
            <w:vAlign w:val="center"/>
          </w:tcPr>
          <w:p w14:paraId="5A6350D0"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Valid</w:t>
            </w:r>
          </w:p>
        </w:tc>
      </w:tr>
      <w:tr w:rsidR="004821B7" w:rsidRPr="0095659E" w14:paraId="1BF762FF" w14:textId="77777777" w:rsidTr="00EB5F9C">
        <w:trPr>
          <w:trHeight w:val="70"/>
        </w:trPr>
        <w:tc>
          <w:tcPr>
            <w:tcW w:w="462" w:type="dxa"/>
            <w:tcBorders>
              <w:top w:val="single" w:sz="4" w:space="0" w:color="auto"/>
            </w:tcBorders>
          </w:tcPr>
          <w:p w14:paraId="7C8E85D6" w14:textId="77777777" w:rsidR="004821B7" w:rsidRPr="006725D2" w:rsidRDefault="004821B7" w:rsidP="00EB5F9C">
            <w:pPr>
              <w:spacing w:after="0" w:line="240" w:lineRule="auto"/>
              <w:rPr>
                <w:rFonts w:ascii="Times New Roman" w:hAnsi="Times New Roman"/>
              </w:rPr>
            </w:pPr>
            <w:r>
              <w:rPr>
                <w:rFonts w:ascii="Times New Roman" w:hAnsi="Times New Roman"/>
              </w:rPr>
              <w:t>6</w:t>
            </w:r>
          </w:p>
        </w:tc>
        <w:tc>
          <w:tcPr>
            <w:tcW w:w="3933" w:type="dxa"/>
            <w:tcBorders>
              <w:top w:val="single" w:sz="4" w:space="0" w:color="auto"/>
            </w:tcBorders>
            <w:shd w:val="clear" w:color="auto" w:fill="auto"/>
            <w:vAlign w:val="center"/>
          </w:tcPr>
          <w:p w14:paraId="02B166EB" w14:textId="77777777" w:rsidR="004821B7" w:rsidRPr="00C617FE" w:rsidRDefault="004821B7" w:rsidP="004821B7">
            <w:pPr>
              <w:numPr>
                <w:ilvl w:val="0"/>
                <w:numId w:val="5"/>
              </w:numPr>
              <w:tabs>
                <w:tab w:val="clear" w:pos="0"/>
                <w:tab w:val="left" w:pos="220"/>
                <w:tab w:val="left" w:pos="720"/>
              </w:tabs>
              <w:suppressAutoHyphens w:val="0"/>
              <w:autoSpaceDE w:val="0"/>
              <w:autoSpaceDN w:val="0"/>
              <w:adjustRightInd w:val="0"/>
              <w:spacing w:after="0" w:line="240" w:lineRule="auto"/>
              <w:ind w:hanging="720"/>
              <w:jc w:val="both"/>
              <w:rPr>
                <w:rFonts w:ascii="Times New Roman" w:hAnsi="Times New Roman" w:cs="Times New Roman"/>
              </w:rPr>
            </w:pPr>
            <w:r w:rsidRPr="00AF65EF">
              <w:rPr>
                <w:rFonts w:ascii="Times New Roman" w:hAnsi="Times New Roman" w:cs="Times New Roman"/>
              </w:rPr>
              <w:t>Offered price is fits in the PT XYZ hospital facilities.</w:t>
            </w:r>
          </w:p>
        </w:tc>
        <w:tc>
          <w:tcPr>
            <w:tcW w:w="1222" w:type="dxa"/>
            <w:tcBorders>
              <w:top w:val="single" w:sz="4" w:space="0" w:color="auto"/>
            </w:tcBorders>
            <w:shd w:val="clear" w:color="auto" w:fill="auto"/>
            <w:vAlign w:val="center"/>
          </w:tcPr>
          <w:p w14:paraId="6AC608BB"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0.878</w:t>
            </w:r>
          </w:p>
        </w:tc>
        <w:tc>
          <w:tcPr>
            <w:tcW w:w="897" w:type="dxa"/>
            <w:vMerge/>
            <w:tcBorders>
              <w:top w:val="single" w:sz="4" w:space="0" w:color="auto"/>
            </w:tcBorders>
            <w:shd w:val="clear" w:color="auto" w:fill="auto"/>
            <w:vAlign w:val="center"/>
          </w:tcPr>
          <w:p w14:paraId="4A49D317" w14:textId="77777777" w:rsidR="004821B7" w:rsidRPr="0095659E" w:rsidRDefault="004821B7" w:rsidP="00EB5F9C">
            <w:pPr>
              <w:spacing w:after="0" w:line="240" w:lineRule="auto"/>
              <w:jc w:val="center"/>
              <w:rPr>
                <w:rFonts w:ascii="Times New Roman" w:hAnsi="Times New Roman"/>
                <w:b/>
              </w:rPr>
            </w:pPr>
          </w:p>
        </w:tc>
        <w:tc>
          <w:tcPr>
            <w:tcW w:w="1324" w:type="dxa"/>
            <w:tcBorders>
              <w:top w:val="single" w:sz="4" w:space="0" w:color="auto"/>
            </w:tcBorders>
            <w:shd w:val="clear" w:color="auto" w:fill="auto"/>
            <w:vAlign w:val="center"/>
          </w:tcPr>
          <w:p w14:paraId="0D33EC28"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Valid</w:t>
            </w:r>
          </w:p>
        </w:tc>
      </w:tr>
    </w:tbl>
    <w:p w14:paraId="0DC08B37" w14:textId="0EC7E3FC" w:rsidR="004821B7" w:rsidRPr="004821B7" w:rsidRDefault="004821B7" w:rsidP="004821B7">
      <w:pPr>
        <w:spacing w:line="360" w:lineRule="auto"/>
        <w:jc w:val="both"/>
        <w:rPr>
          <w:rFonts w:ascii="Times New Roman" w:hAnsi="Times New Roman"/>
          <w:lang w:val="id-ID"/>
        </w:rPr>
      </w:pPr>
      <w:r>
        <w:rPr>
          <w:rFonts w:ascii="Times New Roman" w:hAnsi="Times New Roman"/>
        </w:rPr>
        <w:t>Source</w:t>
      </w:r>
      <w:r w:rsidRPr="00B033D8">
        <w:rPr>
          <w:rFonts w:ascii="Times New Roman" w:hAnsi="Times New Roman"/>
        </w:rPr>
        <w:t>: SPSS 23</w:t>
      </w:r>
      <w:proofErr w:type="gramStart"/>
      <w:r w:rsidRPr="00B033D8">
        <w:rPr>
          <w:rFonts w:ascii="Times New Roman" w:hAnsi="Times New Roman"/>
        </w:rPr>
        <w:t>,  Data</w:t>
      </w:r>
      <w:proofErr w:type="gramEnd"/>
      <w:r w:rsidRPr="00B033D8">
        <w:rPr>
          <w:rFonts w:ascii="Times New Roman" w:hAnsi="Times New Roman"/>
        </w:rPr>
        <w:t xml:space="preserve"> </w:t>
      </w:r>
      <w:r>
        <w:rPr>
          <w:rFonts w:ascii="Times New Roman" w:hAnsi="Times New Roman"/>
        </w:rPr>
        <w:t>Processed</w:t>
      </w:r>
    </w:p>
    <w:p w14:paraId="23FED7EC" w14:textId="055E8D9B" w:rsidR="0076335E" w:rsidRDefault="004821B7" w:rsidP="004821B7">
      <w:pPr>
        <w:pStyle w:val="BodyText"/>
        <w:spacing w:after="0" w:line="240" w:lineRule="auto"/>
        <w:ind w:firstLine="720"/>
        <w:jc w:val="both"/>
        <w:rPr>
          <w:rFonts w:ascii="Times New Roman" w:hAnsi="Times New Roman" w:cs="Times New Roman"/>
          <w:i w:val="0"/>
          <w:iCs w:val="0"/>
          <w:sz w:val="24"/>
          <w:szCs w:val="24"/>
          <w:lang w:val="id-ID"/>
        </w:rPr>
      </w:pPr>
      <w:r w:rsidRPr="004821B7">
        <w:rPr>
          <w:rFonts w:ascii="Times New Roman" w:hAnsi="Times New Roman" w:cs="Times New Roman"/>
          <w:i w:val="0"/>
          <w:iCs w:val="0"/>
          <w:sz w:val="24"/>
          <w:szCs w:val="24"/>
        </w:rPr>
        <w:t>Base on validation test knowing that all the sentences in price variables are valid. It’s because the value of r. calculate &gt; r table (</w:t>
      </w:r>
      <w:proofErr w:type="spellStart"/>
      <w:r w:rsidRPr="004821B7">
        <w:rPr>
          <w:rFonts w:ascii="Times New Roman" w:hAnsi="Times New Roman" w:cs="Times New Roman"/>
          <w:i w:val="0"/>
          <w:iCs w:val="0"/>
          <w:sz w:val="24"/>
          <w:szCs w:val="24"/>
        </w:rPr>
        <w:t>Gozali</w:t>
      </w:r>
      <w:proofErr w:type="spellEnd"/>
      <w:r w:rsidRPr="004821B7">
        <w:rPr>
          <w:rFonts w:ascii="Times New Roman" w:hAnsi="Times New Roman" w:cs="Times New Roman"/>
          <w:i w:val="0"/>
          <w:iCs w:val="0"/>
          <w:sz w:val="24"/>
          <w:szCs w:val="24"/>
        </w:rPr>
        <w:t>, 2013</w:t>
      </w:r>
      <w:proofErr w:type="gramStart"/>
      <w:r w:rsidRPr="004821B7">
        <w:rPr>
          <w:rFonts w:ascii="Times New Roman" w:hAnsi="Times New Roman" w:cs="Times New Roman"/>
          <w:i w:val="0"/>
          <w:iCs w:val="0"/>
          <w:sz w:val="24"/>
          <w:szCs w:val="24"/>
        </w:rPr>
        <w:t>,33</w:t>
      </w:r>
      <w:proofErr w:type="gramEnd"/>
      <w:r w:rsidRPr="004821B7">
        <w:rPr>
          <w:rFonts w:ascii="Times New Roman" w:hAnsi="Times New Roman" w:cs="Times New Roman"/>
          <w:i w:val="0"/>
          <w:iCs w:val="0"/>
          <w:sz w:val="24"/>
          <w:szCs w:val="24"/>
        </w:rPr>
        <w:t>) value of r table is by calculating total of respondent subtracted by 2 (n-2) to determine the degree of freedom (</w:t>
      </w:r>
      <w:proofErr w:type="spellStart"/>
      <w:r w:rsidRPr="004821B7">
        <w:rPr>
          <w:rFonts w:ascii="Times New Roman" w:hAnsi="Times New Roman" w:cs="Times New Roman"/>
          <w:i w:val="0"/>
          <w:iCs w:val="0"/>
          <w:sz w:val="24"/>
          <w:szCs w:val="24"/>
        </w:rPr>
        <w:t>df</w:t>
      </w:r>
      <w:proofErr w:type="spellEnd"/>
      <w:r w:rsidRPr="004821B7">
        <w:rPr>
          <w:rFonts w:ascii="Times New Roman" w:hAnsi="Times New Roman" w:cs="Times New Roman"/>
          <w:i w:val="0"/>
          <w:iCs w:val="0"/>
          <w:sz w:val="24"/>
          <w:szCs w:val="24"/>
        </w:rPr>
        <w:t>) significant 0,05. This result shows that the entire dimension can be used to measure price variable</w:t>
      </w:r>
      <w:r w:rsidR="0076335E" w:rsidRPr="0076335E">
        <w:rPr>
          <w:rFonts w:ascii="Times New Roman" w:hAnsi="Times New Roman" w:cs="Times New Roman"/>
          <w:i w:val="0"/>
          <w:iCs w:val="0"/>
          <w:sz w:val="24"/>
          <w:szCs w:val="24"/>
        </w:rPr>
        <w:t>.</w:t>
      </w:r>
    </w:p>
    <w:p w14:paraId="4FD21809" w14:textId="77777777" w:rsidR="004821B7" w:rsidRPr="004821B7" w:rsidRDefault="004821B7" w:rsidP="004821B7">
      <w:pPr>
        <w:pStyle w:val="BodyText"/>
        <w:spacing w:after="0" w:line="240" w:lineRule="auto"/>
        <w:ind w:firstLine="720"/>
        <w:jc w:val="both"/>
        <w:rPr>
          <w:rFonts w:ascii="Times New Roman" w:hAnsi="Times New Roman" w:cs="Times New Roman"/>
          <w:i w:val="0"/>
          <w:iCs w:val="0"/>
          <w:sz w:val="24"/>
          <w:szCs w:val="24"/>
          <w:lang w:val="id-ID"/>
        </w:rPr>
      </w:pPr>
    </w:p>
    <w:p w14:paraId="0E488094" w14:textId="77777777" w:rsidR="004821B7" w:rsidRPr="004821B7" w:rsidRDefault="004821B7" w:rsidP="004821B7">
      <w:pPr>
        <w:autoSpaceDE w:val="0"/>
        <w:autoSpaceDN w:val="0"/>
        <w:adjustRightInd w:val="0"/>
        <w:spacing w:line="240" w:lineRule="auto"/>
        <w:ind w:left="360"/>
        <w:jc w:val="center"/>
        <w:rPr>
          <w:rFonts w:ascii="Times New Roman" w:hAnsi="Times New Roman" w:cs="Times New Roman"/>
          <w:b/>
          <w:i w:val="0"/>
        </w:rPr>
      </w:pPr>
      <w:r w:rsidRPr="004821B7">
        <w:rPr>
          <w:rFonts w:ascii="Times New Roman" w:hAnsi="Times New Roman" w:cs="Times New Roman"/>
          <w:b/>
          <w:i w:val="0"/>
        </w:rPr>
        <w:t>Table 2 Validity test of a Service Quality Variable</w:t>
      </w:r>
    </w:p>
    <w:tbl>
      <w:tblPr>
        <w:tblW w:w="7920" w:type="dxa"/>
        <w:tblBorders>
          <w:top w:val="single" w:sz="4" w:space="0" w:color="auto"/>
          <w:bottom w:val="single" w:sz="4" w:space="0" w:color="auto"/>
        </w:tblBorders>
        <w:tblLayout w:type="fixed"/>
        <w:tblLook w:val="04A0" w:firstRow="1" w:lastRow="0" w:firstColumn="1" w:lastColumn="0" w:noHBand="0" w:noVBand="1"/>
      </w:tblPr>
      <w:tblGrid>
        <w:gridCol w:w="425"/>
        <w:gridCol w:w="4231"/>
        <w:gridCol w:w="1200"/>
        <w:gridCol w:w="974"/>
        <w:gridCol w:w="1090"/>
      </w:tblGrid>
      <w:tr w:rsidR="004821B7" w:rsidRPr="0095659E" w14:paraId="3457F144" w14:textId="77777777" w:rsidTr="00EB5F9C">
        <w:tc>
          <w:tcPr>
            <w:tcW w:w="425" w:type="dxa"/>
            <w:tcBorders>
              <w:bottom w:val="nil"/>
            </w:tcBorders>
            <w:shd w:val="clear" w:color="auto" w:fill="A6A6A6"/>
          </w:tcPr>
          <w:p w14:paraId="0E797494" w14:textId="77777777" w:rsidR="004821B7" w:rsidRPr="0095659E" w:rsidRDefault="004821B7" w:rsidP="00EB5F9C">
            <w:pPr>
              <w:spacing w:after="0" w:line="240" w:lineRule="auto"/>
              <w:rPr>
                <w:rFonts w:ascii="Times New Roman" w:hAnsi="Times New Roman"/>
                <w:b/>
              </w:rPr>
            </w:pPr>
          </w:p>
        </w:tc>
        <w:tc>
          <w:tcPr>
            <w:tcW w:w="4231" w:type="dxa"/>
            <w:tcBorders>
              <w:bottom w:val="nil"/>
            </w:tcBorders>
            <w:shd w:val="clear" w:color="auto" w:fill="A6A6A6"/>
            <w:vAlign w:val="center"/>
            <w:hideMark/>
          </w:tcPr>
          <w:p w14:paraId="6479F7D4" w14:textId="77777777" w:rsidR="004821B7" w:rsidRPr="0060787D" w:rsidRDefault="004821B7" w:rsidP="00EB5F9C">
            <w:pPr>
              <w:spacing w:after="0" w:line="240" w:lineRule="auto"/>
              <w:jc w:val="center"/>
              <w:rPr>
                <w:rFonts w:ascii="Times New Roman" w:hAnsi="Times New Roman"/>
                <w:b/>
              </w:rPr>
            </w:pPr>
            <w:r w:rsidRPr="0060787D">
              <w:rPr>
                <w:rFonts w:ascii="Times New Roman" w:hAnsi="Times New Roman" w:cs="Times New Roman"/>
                <w:b/>
              </w:rPr>
              <w:t>Questions</w:t>
            </w:r>
          </w:p>
        </w:tc>
        <w:tc>
          <w:tcPr>
            <w:tcW w:w="1200" w:type="dxa"/>
            <w:tcBorders>
              <w:bottom w:val="nil"/>
            </w:tcBorders>
            <w:shd w:val="clear" w:color="auto" w:fill="A6A6A6"/>
            <w:vAlign w:val="center"/>
            <w:hideMark/>
          </w:tcPr>
          <w:p w14:paraId="36256458" w14:textId="77777777" w:rsidR="004821B7" w:rsidRPr="0095659E" w:rsidRDefault="004821B7" w:rsidP="00EB5F9C">
            <w:pPr>
              <w:spacing w:after="0" w:line="240" w:lineRule="auto"/>
              <w:jc w:val="center"/>
              <w:rPr>
                <w:rFonts w:ascii="Times New Roman" w:hAnsi="Times New Roman"/>
                <w:b/>
              </w:rPr>
            </w:pPr>
            <w:r w:rsidRPr="0095659E">
              <w:rPr>
                <w:rFonts w:ascii="Times New Roman" w:hAnsi="Times New Roman"/>
                <w:b/>
              </w:rPr>
              <w:t xml:space="preserve">r </w:t>
            </w:r>
            <w:r>
              <w:rPr>
                <w:rFonts w:ascii="Times New Roman" w:hAnsi="Times New Roman"/>
                <w:b/>
              </w:rPr>
              <w:t>Count</w:t>
            </w:r>
          </w:p>
        </w:tc>
        <w:tc>
          <w:tcPr>
            <w:tcW w:w="974" w:type="dxa"/>
            <w:tcBorders>
              <w:bottom w:val="nil"/>
            </w:tcBorders>
            <w:shd w:val="clear" w:color="auto" w:fill="A6A6A6"/>
            <w:vAlign w:val="center"/>
            <w:hideMark/>
          </w:tcPr>
          <w:p w14:paraId="53876620" w14:textId="77777777" w:rsidR="004821B7" w:rsidRPr="0095659E" w:rsidRDefault="004821B7" w:rsidP="00EB5F9C">
            <w:pPr>
              <w:spacing w:after="0" w:line="240" w:lineRule="auto"/>
              <w:jc w:val="center"/>
              <w:rPr>
                <w:rFonts w:ascii="Times New Roman" w:hAnsi="Times New Roman"/>
                <w:b/>
              </w:rPr>
            </w:pPr>
            <w:r w:rsidRPr="0095659E">
              <w:rPr>
                <w:rFonts w:ascii="Times New Roman" w:hAnsi="Times New Roman"/>
                <w:b/>
              </w:rPr>
              <w:t>r Tab</w:t>
            </w:r>
            <w:r>
              <w:rPr>
                <w:rFonts w:ascii="Times New Roman" w:hAnsi="Times New Roman"/>
                <w:b/>
              </w:rPr>
              <w:t>le</w:t>
            </w:r>
          </w:p>
        </w:tc>
        <w:tc>
          <w:tcPr>
            <w:tcW w:w="1090" w:type="dxa"/>
            <w:tcBorders>
              <w:bottom w:val="nil"/>
            </w:tcBorders>
            <w:shd w:val="clear" w:color="auto" w:fill="A6A6A6"/>
            <w:vAlign w:val="center"/>
            <w:hideMark/>
          </w:tcPr>
          <w:p w14:paraId="0C65B185" w14:textId="77777777" w:rsidR="004821B7" w:rsidRPr="0095659E" w:rsidRDefault="004821B7" w:rsidP="00EB5F9C">
            <w:pPr>
              <w:spacing w:after="0" w:line="240" w:lineRule="auto"/>
              <w:jc w:val="center"/>
              <w:rPr>
                <w:rFonts w:ascii="Times New Roman" w:hAnsi="Times New Roman"/>
                <w:b/>
              </w:rPr>
            </w:pPr>
            <w:r>
              <w:rPr>
                <w:rFonts w:ascii="Times New Roman" w:hAnsi="Times New Roman"/>
                <w:b/>
              </w:rPr>
              <w:t>Remarks</w:t>
            </w:r>
          </w:p>
        </w:tc>
      </w:tr>
      <w:tr w:rsidR="004821B7" w:rsidRPr="0095659E" w14:paraId="6B920F2A" w14:textId="77777777" w:rsidTr="00EB5F9C">
        <w:tc>
          <w:tcPr>
            <w:tcW w:w="425" w:type="dxa"/>
            <w:tcBorders>
              <w:top w:val="nil"/>
              <w:bottom w:val="single" w:sz="4" w:space="0" w:color="auto"/>
            </w:tcBorders>
          </w:tcPr>
          <w:p w14:paraId="2CCF8F27" w14:textId="77777777" w:rsidR="004821B7" w:rsidRPr="00875FE5" w:rsidRDefault="004821B7" w:rsidP="00EB5F9C">
            <w:pPr>
              <w:spacing w:after="0" w:line="240" w:lineRule="auto"/>
              <w:rPr>
                <w:rFonts w:ascii="Times New Roman" w:hAnsi="Times New Roman"/>
              </w:rPr>
            </w:pPr>
            <w:r>
              <w:rPr>
                <w:rFonts w:ascii="Times New Roman" w:hAnsi="Times New Roman"/>
              </w:rPr>
              <w:t>1</w:t>
            </w:r>
          </w:p>
        </w:tc>
        <w:tc>
          <w:tcPr>
            <w:tcW w:w="4231" w:type="dxa"/>
            <w:tcBorders>
              <w:top w:val="nil"/>
              <w:bottom w:val="single" w:sz="4" w:space="0" w:color="auto"/>
            </w:tcBorders>
            <w:shd w:val="clear" w:color="auto" w:fill="auto"/>
            <w:vAlign w:val="center"/>
          </w:tcPr>
          <w:p w14:paraId="31B38FA7" w14:textId="77777777" w:rsidR="004821B7" w:rsidRPr="0095659E" w:rsidRDefault="004821B7" w:rsidP="00EB5F9C">
            <w:pPr>
              <w:spacing w:after="0" w:line="240" w:lineRule="auto"/>
              <w:rPr>
                <w:rFonts w:ascii="Times New Roman" w:hAnsi="Times New Roman"/>
              </w:rPr>
            </w:pPr>
            <w:r w:rsidRPr="00AF65EF">
              <w:rPr>
                <w:rFonts w:ascii="Times New Roman" w:hAnsi="Times New Roman" w:cs="Times New Roman"/>
              </w:rPr>
              <w:t>The building design is clean and neat</w:t>
            </w:r>
          </w:p>
        </w:tc>
        <w:tc>
          <w:tcPr>
            <w:tcW w:w="1200" w:type="dxa"/>
            <w:tcBorders>
              <w:top w:val="nil"/>
              <w:bottom w:val="single" w:sz="4" w:space="0" w:color="auto"/>
            </w:tcBorders>
            <w:shd w:val="clear" w:color="auto" w:fill="auto"/>
            <w:vAlign w:val="center"/>
          </w:tcPr>
          <w:p w14:paraId="509AD441"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0,892</w:t>
            </w:r>
          </w:p>
        </w:tc>
        <w:tc>
          <w:tcPr>
            <w:tcW w:w="974" w:type="dxa"/>
            <w:vMerge w:val="restart"/>
            <w:tcBorders>
              <w:top w:val="nil"/>
            </w:tcBorders>
            <w:shd w:val="clear" w:color="auto" w:fill="auto"/>
            <w:vAlign w:val="center"/>
          </w:tcPr>
          <w:p w14:paraId="5ECDB29B" w14:textId="77777777" w:rsidR="004821B7" w:rsidRPr="0095659E" w:rsidRDefault="004821B7" w:rsidP="00EB5F9C">
            <w:pPr>
              <w:spacing w:after="0" w:line="240" w:lineRule="auto"/>
              <w:jc w:val="center"/>
              <w:rPr>
                <w:rFonts w:ascii="Times New Roman" w:hAnsi="Times New Roman"/>
              </w:rPr>
            </w:pPr>
            <w:r w:rsidRPr="0095659E">
              <w:rPr>
                <w:rFonts w:ascii="Times New Roman" w:hAnsi="Times New Roman"/>
              </w:rPr>
              <w:t>0,</w:t>
            </w:r>
            <w:r>
              <w:rPr>
                <w:rFonts w:ascii="Times New Roman" w:hAnsi="Times New Roman"/>
              </w:rPr>
              <w:t>361</w:t>
            </w:r>
          </w:p>
        </w:tc>
        <w:tc>
          <w:tcPr>
            <w:tcW w:w="1090" w:type="dxa"/>
            <w:tcBorders>
              <w:top w:val="nil"/>
              <w:bottom w:val="single" w:sz="4" w:space="0" w:color="auto"/>
            </w:tcBorders>
            <w:shd w:val="clear" w:color="auto" w:fill="auto"/>
            <w:vAlign w:val="center"/>
          </w:tcPr>
          <w:p w14:paraId="1449BADB" w14:textId="77777777" w:rsidR="004821B7" w:rsidRPr="0095659E" w:rsidRDefault="004821B7" w:rsidP="00EB5F9C">
            <w:pPr>
              <w:spacing w:after="0" w:line="240" w:lineRule="auto"/>
              <w:jc w:val="center"/>
              <w:rPr>
                <w:rFonts w:ascii="Times New Roman" w:hAnsi="Times New Roman"/>
              </w:rPr>
            </w:pPr>
            <w:r w:rsidRPr="0095659E">
              <w:rPr>
                <w:rFonts w:ascii="Times New Roman" w:hAnsi="Times New Roman"/>
              </w:rPr>
              <w:t>Valid</w:t>
            </w:r>
          </w:p>
        </w:tc>
      </w:tr>
      <w:tr w:rsidR="004821B7" w:rsidRPr="0095659E" w14:paraId="0E999F47" w14:textId="77777777" w:rsidTr="00EB5F9C">
        <w:tc>
          <w:tcPr>
            <w:tcW w:w="425" w:type="dxa"/>
            <w:tcBorders>
              <w:top w:val="single" w:sz="4" w:space="0" w:color="auto"/>
              <w:bottom w:val="single" w:sz="4" w:space="0" w:color="auto"/>
            </w:tcBorders>
          </w:tcPr>
          <w:p w14:paraId="5D5CB385" w14:textId="77777777" w:rsidR="004821B7" w:rsidRPr="00403C65" w:rsidRDefault="004821B7" w:rsidP="00EB5F9C">
            <w:pPr>
              <w:spacing w:after="0" w:line="240" w:lineRule="auto"/>
              <w:rPr>
                <w:rFonts w:ascii="Times New Roman" w:hAnsi="Times New Roman"/>
              </w:rPr>
            </w:pPr>
            <w:r>
              <w:rPr>
                <w:rFonts w:ascii="Times New Roman" w:hAnsi="Times New Roman"/>
              </w:rPr>
              <w:t>2</w:t>
            </w:r>
          </w:p>
        </w:tc>
        <w:tc>
          <w:tcPr>
            <w:tcW w:w="4231" w:type="dxa"/>
            <w:tcBorders>
              <w:top w:val="single" w:sz="4" w:space="0" w:color="auto"/>
              <w:bottom w:val="single" w:sz="4" w:space="0" w:color="auto"/>
            </w:tcBorders>
            <w:shd w:val="clear" w:color="auto" w:fill="auto"/>
            <w:vAlign w:val="center"/>
          </w:tcPr>
          <w:p w14:paraId="485FD97F" w14:textId="77777777" w:rsidR="004821B7" w:rsidRPr="00C617FE" w:rsidRDefault="004821B7" w:rsidP="00EB5F9C">
            <w:pPr>
              <w:tabs>
                <w:tab w:val="left" w:pos="220"/>
                <w:tab w:val="left" w:pos="720"/>
              </w:tabs>
              <w:autoSpaceDE w:val="0"/>
              <w:autoSpaceDN w:val="0"/>
              <w:adjustRightInd w:val="0"/>
              <w:spacing w:after="0" w:line="240" w:lineRule="auto"/>
              <w:jc w:val="both"/>
              <w:rPr>
                <w:rFonts w:ascii="Times New Roman" w:hAnsi="Times New Roman" w:cs="Times New Roman"/>
              </w:rPr>
            </w:pPr>
            <w:r w:rsidRPr="00AF65EF">
              <w:rPr>
                <w:rFonts w:ascii="Times New Roman" w:hAnsi="Times New Roman" w:cs="Times New Roman"/>
              </w:rPr>
              <w:t>There is a comfortable lounge</w:t>
            </w:r>
          </w:p>
        </w:tc>
        <w:tc>
          <w:tcPr>
            <w:tcW w:w="1200" w:type="dxa"/>
            <w:tcBorders>
              <w:top w:val="single" w:sz="4" w:space="0" w:color="auto"/>
              <w:bottom w:val="single" w:sz="4" w:space="0" w:color="auto"/>
            </w:tcBorders>
            <w:shd w:val="clear" w:color="auto" w:fill="auto"/>
            <w:vAlign w:val="center"/>
          </w:tcPr>
          <w:p w14:paraId="2027B15C"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0,892</w:t>
            </w:r>
          </w:p>
        </w:tc>
        <w:tc>
          <w:tcPr>
            <w:tcW w:w="974" w:type="dxa"/>
            <w:vMerge/>
            <w:shd w:val="clear" w:color="auto" w:fill="auto"/>
            <w:vAlign w:val="center"/>
          </w:tcPr>
          <w:p w14:paraId="2DCBD031" w14:textId="77777777" w:rsidR="004821B7" w:rsidRPr="0095659E" w:rsidRDefault="004821B7" w:rsidP="00EB5F9C">
            <w:pPr>
              <w:spacing w:after="0" w:line="240" w:lineRule="auto"/>
              <w:jc w:val="center"/>
              <w:rPr>
                <w:rFonts w:ascii="Times New Roman" w:hAnsi="Times New Roman"/>
                <w:b/>
              </w:rPr>
            </w:pPr>
          </w:p>
        </w:tc>
        <w:tc>
          <w:tcPr>
            <w:tcW w:w="1090" w:type="dxa"/>
            <w:tcBorders>
              <w:top w:val="single" w:sz="4" w:space="0" w:color="auto"/>
              <w:bottom w:val="single" w:sz="4" w:space="0" w:color="auto"/>
            </w:tcBorders>
            <w:shd w:val="clear" w:color="auto" w:fill="auto"/>
            <w:vAlign w:val="center"/>
          </w:tcPr>
          <w:p w14:paraId="7EFEC35C" w14:textId="77777777" w:rsidR="004821B7" w:rsidRPr="0095659E" w:rsidRDefault="004821B7" w:rsidP="00EB5F9C">
            <w:pPr>
              <w:spacing w:after="0" w:line="240" w:lineRule="auto"/>
              <w:jc w:val="center"/>
              <w:rPr>
                <w:rFonts w:ascii="Times New Roman" w:hAnsi="Times New Roman"/>
              </w:rPr>
            </w:pPr>
            <w:r w:rsidRPr="0095659E">
              <w:rPr>
                <w:rFonts w:ascii="Times New Roman" w:hAnsi="Times New Roman"/>
              </w:rPr>
              <w:t>Valid</w:t>
            </w:r>
          </w:p>
        </w:tc>
      </w:tr>
      <w:tr w:rsidR="004821B7" w:rsidRPr="0095659E" w14:paraId="6DACE1E3" w14:textId="77777777" w:rsidTr="00EB5F9C">
        <w:trPr>
          <w:trHeight w:val="70"/>
        </w:trPr>
        <w:tc>
          <w:tcPr>
            <w:tcW w:w="425" w:type="dxa"/>
            <w:tcBorders>
              <w:top w:val="single" w:sz="4" w:space="0" w:color="auto"/>
              <w:bottom w:val="single" w:sz="4" w:space="0" w:color="auto"/>
            </w:tcBorders>
          </w:tcPr>
          <w:p w14:paraId="36802E33" w14:textId="77777777" w:rsidR="004821B7" w:rsidRPr="00403C65" w:rsidRDefault="004821B7" w:rsidP="00EB5F9C">
            <w:pPr>
              <w:spacing w:after="0" w:line="240" w:lineRule="auto"/>
              <w:rPr>
                <w:rFonts w:ascii="Times New Roman" w:hAnsi="Times New Roman"/>
              </w:rPr>
            </w:pPr>
            <w:r>
              <w:rPr>
                <w:rFonts w:ascii="Times New Roman" w:hAnsi="Times New Roman"/>
              </w:rPr>
              <w:t>3</w:t>
            </w:r>
          </w:p>
        </w:tc>
        <w:tc>
          <w:tcPr>
            <w:tcW w:w="4231" w:type="dxa"/>
            <w:tcBorders>
              <w:top w:val="single" w:sz="4" w:space="0" w:color="auto"/>
              <w:bottom w:val="single" w:sz="4" w:space="0" w:color="auto"/>
            </w:tcBorders>
            <w:shd w:val="clear" w:color="auto" w:fill="auto"/>
            <w:vAlign w:val="center"/>
          </w:tcPr>
          <w:p w14:paraId="6E793856" w14:textId="77777777" w:rsidR="004821B7" w:rsidRPr="0095659E" w:rsidRDefault="004821B7" w:rsidP="00EB5F9C">
            <w:pPr>
              <w:spacing w:after="0" w:line="240" w:lineRule="auto"/>
              <w:rPr>
                <w:rFonts w:ascii="Times New Roman" w:hAnsi="Times New Roman"/>
              </w:rPr>
            </w:pPr>
            <w:r w:rsidRPr="00AF65EF">
              <w:rPr>
                <w:rFonts w:ascii="Times New Roman" w:hAnsi="Times New Roman" w:cs="Times New Roman"/>
              </w:rPr>
              <w:t>Hospital surrounding is clean.</w:t>
            </w:r>
          </w:p>
        </w:tc>
        <w:tc>
          <w:tcPr>
            <w:tcW w:w="1200" w:type="dxa"/>
            <w:tcBorders>
              <w:top w:val="single" w:sz="4" w:space="0" w:color="auto"/>
              <w:bottom w:val="single" w:sz="4" w:space="0" w:color="auto"/>
            </w:tcBorders>
            <w:shd w:val="clear" w:color="auto" w:fill="auto"/>
            <w:vAlign w:val="center"/>
          </w:tcPr>
          <w:p w14:paraId="3B7324F7"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0,892</w:t>
            </w:r>
          </w:p>
        </w:tc>
        <w:tc>
          <w:tcPr>
            <w:tcW w:w="974" w:type="dxa"/>
            <w:vMerge/>
            <w:shd w:val="clear" w:color="auto" w:fill="auto"/>
            <w:vAlign w:val="center"/>
          </w:tcPr>
          <w:p w14:paraId="4B5DFCF5" w14:textId="77777777" w:rsidR="004821B7" w:rsidRPr="0095659E" w:rsidRDefault="004821B7" w:rsidP="00EB5F9C">
            <w:pPr>
              <w:spacing w:after="0" w:line="240" w:lineRule="auto"/>
              <w:jc w:val="center"/>
              <w:rPr>
                <w:rFonts w:ascii="Times New Roman" w:hAnsi="Times New Roman"/>
                <w:b/>
              </w:rPr>
            </w:pPr>
          </w:p>
        </w:tc>
        <w:tc>
          <w:tcPr>
            <w:tcW w:w="1090" w:type="dxa"/>
            <w:tcBorders>
              <w:top w:val="single" w:sz="4" w:space="0" w:color="auto"/>
              <w:bottom w:val="single" w:sz="4" w:space="0" w:color="auto"/>
            </w:tcBorders>
            <w:shd w:val="clear" w:color="auto" w:fill="auto"/>
            <w:vAlign w:val="center"/>
          </w:tcPr>
          <w:p w14:paraId="6FBE2C0D" w14:textId="77777777" w:rsidR="004821B7" w:rsidRPr="0095659E" w:rsidRDefault="004821B7" w:rsidP="00EB5F9C">
            <w:pPr>
              <w:spacing w:after="0" w:line="240" w:lineRule="auto"/>
              <w:jc w:val="center"/>
              <w:rPr>
                <w:rFonts w:ascii="Times New Roman" w:hAnsi="Times New Roman"/>
              </w:rPr>
            </w:pPr>
            <w:r w:rsidRPr="0095659E">
              <w:rPr>
                <w:rFonts w:ascii="Times New Roman" w:hAnsi="Times New Roman"/>
              </w:rPr>
              <w:t>Valid</w:t>
            </w:r>
          </w:p>
        </w:tc>
      </w:tr>
      <w:tr w:rsidR="004821B7" w:rsidRPr="0095659E" w14:paraId="07E46CCB" w14:textId="77777777" w:rsidTr="00EB5F9C">
        <w:trPr>
          <w:trHeight w:val="70"/>
        </w:trPr>
        <w:tc>
          <w:tcPr>
            <w:tcW w:w="425" w:type="dxa"/>
            <w:tcBorders>
              <w:top w:val="single" w:sz="4" w:space="0" w:color="auto"/>
              <w:bottom w:val="single" w:sz="4" w:space="0" w:color="auto"/>
            </w:tcBorders>
          </w:tcPr>
          <w:p w14:paraId="1C62A25A" w14:textId="77777777" w:rsidR="004821B7" w:rsidRPr="00403C65" w:rsidRDefault="004821B7" w:rsidP="00EB5F9C">
            <w:pPr>
              <w:spacing w:after="0" w:line="240" w:lineRule="auto"/>
              <w:rPr>
                <w:rFonts w:ascii="Times New Roman" w:hAnsi="Times New Roman"/>
              </w:rPr>
            </w:pPr>
            <w:r>
              <w:rPr>
                <w:rFonts w:ascii="Times New Roman" w:hAnsi="Times New Roman"/>
              </w:rPr>
              <w:t>4</w:t>
            </w:r>
          </w:p>
        </w:tc>
        <w:tc>
          <w:tcPr>
            <w:tcW w:w="4231" w:type="dxa"/>
            <w:tcBorders>
              <w:top w:val="single" w:sz="4" w:space="0" w:color="auto"/>
              <w:bottom w:val="single" w:sz="4" w:space="0" w:color="auto"/>
            </w:tcBorders>
            <w:shd w:val="clear" w:color="auto" w:fill="auto"/>
            <w:vAlign w:val="center"/>
          </w:tcPr>
          <w:p w14:paraId="0EFB04EE" w14:textId="77777777" w:rsidR="004821B7" w:rsidRPr="0095659E" w:rsidRDefault="004821B7" w:rsidP="00EB5F9C">
            <w:pPr>
              <w:spacing w:after="0" w:line="240" w:lineRule="auto"/>
              <w:rPr>
                <w:rFonts w:ascii="Times New Roman" w:hAnsi="Times New Roman"/>
              </w:rPr>
            </w:pPr>
            <w:r w:rsidRPr="00AF65EF">
              <w:rPr>
                <w:rFonts w:ascii="Times New Roman" w:hAnsi="Times New Roman" w:cs="Times New Roman"/>
              </w:rPr>
              <w:t>Officer has a neat appearance</w:t>
            </w:r>
          </w:p>
        </w:tc>
        <w:tc>
          <w:tcPr>
            <w:tcW w:w="1200" w:type="dxa"/>
            <w:tcBorders>
              <w:top w:val="single" w:sz="4" w:space="0" w:color="auto"/>
              <w:bottom w:val="single" w:sz="4" w:space="0" w:color="auto"/>
            </w:tcBorders>
            <w:shd w:val="clear" w:color="auto" w:fill="auto"/>
            <w:vAlign w:val="center"/>
          </w:tcPr>
          <w:p w14:paraId="4EF8D4B5"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0,892</w:t>
            </w:r>
          </w:p>
        </w:tc>
        <w:tc>
          <w:tcPr>
            <w:tcW w:w="974" w:type="dxa"/>
            <w:vMerge/>
            <w:shd w:val="clear" w:color="auto" w:fill="auto"/>
            <w:vAlign w:val="center"/>
          </w:tcPr>
          <w:p w14:paraId="3B051113" w14:textId="77777777" w:rsidR="004821B7" w:rsidRPr="0095659E" w:rsidRDefault="004821B7" w:rsidP="00EB5F9C">
            <w:pPr>
              <w:spacing w:after="0" w:line="240" w:lineRule="auto"/>
              <w:jc w:val="center"/>
              <w:rPr>
                <w:rFonts w:ascii="Times New Roman" w:hAnsi="Times New Roman"/>
                <w:b/>
              </w:rPr>
            </w:pPr>
          </w:p>
        </w:tc>
        <w:tc>
          <w:tcPr>
            <w:tcW w:w="1090" w:type="dxa"/>
            <w:tcBorders>
              <w:top w:val="single" w:sz="4" w:space="0" w:color="auto"/>
              <w:bottom w:val="single" w:sz="4" w:space="0" w:color="auto"/>
            </w:tcBorders>
            <w:shd w:val="clear" w:color="auto" w:fill="auto"/>
            <w:vAlign w:val="center"/>
          </w:tcPr>
          <w:p w14:paraId="4C6CE044" w14:textId="77777777" w:rsidR="004821B7" w:rsidRPr="0095659E" w:rsidRDefault="004821B7" w:rsidP="00EB5F9C">
            <w:pPr>
              <w:spacing w:after="0" w:line="240" w:lineRule="auto"/>
              <w:jc w:val="center"/>
              <w:rPr>
                <w:rFonts w:ascii="Times New Roman" w:hAnsi="Times New Roman"/>
              </w:rPr>
            </w:pPr>
            <w:r w:rsidRPr="0095659E">
              <w:rPr>
                <w:rFonts w:ascii="Times New Roman" w:hAnsi="Times New Roman"/>
              </w:rPr>
              <w:t>Valid</w:t>
            </w:r>
          </w:p>
        </w:tc>
      </w:tr>
      <w:tr w:rsidR="004821B7" w:rsidRPr="0095659E" w14:paraId="1257E475" w14:textId="77777777" w:rsidTr="00EB5F9C">
        <w:trPr>
          <w:trHeight w:val="70"/>
        </w:trPr>
        <w:tc>
          <w:tcPr>
            <w:tcW w:w="425" w:type="dxa"/>
            <w:tcBorders>
              <w:top w:val="single" w:sz="4" w:space="0" w:color="auto"/>
              <w:bottom w:val="single" w:sz="4" w:space="0" w:color="auto"/>
            </w:tcBorders>
          </w:tcPr>
          <w:p w14:paraId="612E6449" w14:textId="77777777" w:rsidR="004821B7" w:rsidRPr="00403C65" w:rsidRDefault="004821B7" w:rsidP="00EB5F9C">
            <w:pPr>
              <w:spacing w:after="0" w:line="240" w:lineRule="auto"/>
              <w:rPr>
                <w:rFonts w:ascii="Times New Roman" w:hAnsi="Times New Roman"/>
              </w:rPr>
            </w:pPr>
            <w:r>
              <w:rPr>
                <w:rFonts w:ascii="Times New Roman" w:hAnsi="Times New Roman"/>
              </w:rPr>
              <w:t>5</w:t>
            </w:r>
          </w:p>
        </w:tc>
        <w:tc>
          <w:tcPr>
            <w:tcW w:w="4231" w:type="dxa"/>
            <w:tcBorders>
              <w:top w:val="single" w:sz="4" w:space="0" w:color="auto"/>
              <w:bottom w:val="single" w:sz="4" w:space="0" w:color="auto"/>
            </w:tcBorders>
            <w:shd w:val="clear" w:color="auto" w:fill="auto"/>
            <w:vAlign w:val="center"/>
          </w:tcPr>
          <w:p w14:paraId="4BCA3BBB" w14:textId="77777777" w:rsidR="004821B7" w:rsidRPr="0095659E" w:rsidRDefault="004821B7" w:rsidP="00EB5F9C">
            <w:pPr>
              <w:spacing w:after="0" w:line="240" w:lineRule="auto"/>
              <w:rPr>
                <w:rFonts w:ascii="Times New Roman" w:hAnsi="Times New Roman"/>
              </w:rPr>
            </w:pPr>
            <w:r w:rsidRPr="00AF65EF">
              <w:rPr>
                <w:rFonts w:ascii="Times New Roman" w:hAnsi="Times New Roman" w:cs="Times New Roman"/>
              </w:rPr>
              <w:t>Officer wears employee ID card, a nametag</w:t>
            </w:r>
          </w:p>
        </w:tc>
        <w:tc>
          <w:tcPr>
            <w:tcW w:w="1200" w:type="dxa"/>
            <w:tcBorders>
              <w:top w:val="single" w:sz="4" w:space="0" w:color="auto"/>
              <w:bottom w:val="single" w:sz="4" w:space="0" w:color="auto"/>
            </w:tcBorders>
            <w:shd w:val="clear" w:color="auto" w:fill="auto"/>
            <w:vAlign w:val="center"/>
          </w:tcPr>
          <w:p w14:paraId="28624E66"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0,892</w:t>
            </w:r>
          </w:p>
        </w:tc>
        <w:tc>
          <w:tcPr>
            <w:tcW w:w="974" w:type="dxa"/>
            <w:vMerge/>
            <w:shd w:val="clear" w:color="auto" w:fill="auto"/>
            <w:vAlign w:val="center"/>
          </w:tcPr>
          <w:p w14:paraId="5E66743F" w14:textId="77777777" w:rsidR="004821B7" w:rsidRPr="0095659E" w:rsidRDefault="004821B7" w:rsidP="00EB5F9C">
            <w:pPr>
              <w:spacing w:after="0" w:line="240" w:lineRule="auto"/>
              <w:jc w:val="center"/>
              <w:rPr>
                <w:rFonts w:ascii="Times New Roman" w:hAnsi="Times New Roman"/>
                <w:b/>
              </w:rPr>
            </w:pPr>
          </w:p>
        </w:tc>
        <w:tc>
          <w:tcPr>
            <w:tcW w:w="1090" w:type="dxa"/>
            <w:tcBorders>
              <w:top w:val="single" w:sz="4" w:space="0" w:color="auto"/>
              <w:bottom w:val="single" w:sz="4" w:space="0" w:color="auto"/>
            </w:tcBorders>
            <w:shd w:val="clear" w:color="auto" w:fill="auto"/>
            <w:vAlign w:val="center"/>
          </w:tcPr>
          <w:p w14:paraId="1B8682E2" w14:textId="77777777" w:rsidR="004821B7" w:rsidRPr="0095659E" w:rsidRDefault="004821B7" w:rsidP="00EB5F9C">
            <w:pPr>
              <w:spacing w:after="0" w:line="240" w:lineRule="auto"/>
              <w:jc w:val="center"/>
              <w:rPr>
                <w:rFonts w:ascii="Times New Roman" w:hAnsi="Times New Roman"/>
              </w:rPr>
            </w:pPr>
            <w:r w:rsidRPr="0095659E">
              <w:rPr>
                <w:rFonts w:ascii="Times New Roman" w:hAnsi="Times New Roman"/>
              </w:rPr>
              <w:t>Valid</w:t>
            </w:r>
          </w:p>
        </w:tc>
      </w:tr>
      <w:tr w:rsidR="004821B7" w:rsidRPr="0095659E" w14:paraId="1E9B5CFB" w14:textId="77777777" w:rsidTr="00EB5F9C">
        <w:trPr>
          <w:trHeight w:val="70"/>
        </w:trPr>
        <w:tc>
          <w:tcPr>
            <w:tcW w:w="425" w:type="dxa"/>
            <w:tcBorders>
              <w:top w:val="single" w:sz="4" w:space="0" w:color="auto"/>
              <w:bottom w:val="single" w:sz="4" w:space="0" w:color="auto"/>
            </w:tcBorders>
          </w:tcPr>
          <w:p w14:paraId="50E41380" w14:textId="77777777" w:rsidR="004821B7" w:rsidRPr="00403C65" w:rsidRDefault="004821B7" w:rsidP="00EB5F9C">
            <w:pPr>
              <w:spacing w:after="0" w:line="240" w:lineRule="auto"/>
              <w:rPr>
                <w:rFonts w:ascii="Times New Roman" w:hAnsi="Times New Roman"/>
              </w:rPr>
            </w:pPr>
            <w:r>
              <w:rPr>
                <w:rFonts w:ascii="Times New Roman" w:hAnsi="Times New Roman"/>
              </w:rPr>
              <w:t>6</w:t>
            </w:r>
          </w:p>
        </w:tc>
        <w:tc>
          <w:tcPr>
            <w:tcW w:w="4231" w:type="dxa"/>
            <w:tcBorders>
              <w:top w:val="single" w:sz="4" w:space="0" w:color="auto"/>
              <w:bottom w:val="single" w:sz="4" w:space="0" w:color="auto"/>
            </w:tcBorders>
            <w:shd w:val="clear" w:color="auto" w:fill="auto"/>
            <w:vAlign w:val="center"/>
          </w:tcPr>
          <w:p w14:paraId="58CCFBC7" w14:textId="77777777" w:rsidR="004821B7" w:rsidRPr="00C617FE" w:rsidRDefault="004821B7" w:rsidP="00EB5F9C">
            <w:pPr>
              <w:tabs>
                <w:tab w:val="left" w:pos="220"/>
                <w:tab w:val="left" w:pos="720"/>
              </w:tabs>
              <w:autoSpaceDE w:val="0"/>
              <w:autoSpaceDN w:val="0"/>
              <w:adjustRightInd w:val="0"/>
              <w:spacing w:after="0" w:line="240" w:lineRule="auto"/>
              <w:jc w:val="both"/>
              <w:rPr>
                <w:rFonts w:ascii="Times New Roman" w:hAnsi="Times New Roman" w:cs="Times New Roman"/>
              </w:rPr>
            </w:pPr>
            <w:r w:rsidRPr="00AF65EF">
              <w:rPr>
                <w:rFonts w:ascii="Times New Roman" w:hAnsi="Times New Roman" w:cs="Times New Roman"/>
              </w:rPr>
              <w:t>Registration process are quick</w:t>
            </w:r>
          </w:p>
        </w:tc>
        <w:tc>
          <w:tcPr>
            <w:tcW w:w="1200" w:type="dxa"/>
            <w:tcBorders>
              <w:top w:val="single" w:sz="4" w:space="0" w:color="auto"/>
              <w:bottom w:val="single" w:sz="4" w:space="0" w:color="auto"/>
            </w:tcBorders>
            <w:shd w:val="clear" w:color="auto" w:fill="auto"/>
            <w:vAlign w:val="center"/>
          </w:tcPr>
          <w:p w14:paraId="4AE3D8CF"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0,935</w:t>
            </w:r>
          </w:p>
        </w:tc>
        <w:tc>
          <w:tcPr>
            <w:tcW w:w="974" w:type="dxa"/>
            <w:vMerge/>
            <w:shd w:val="clear" w:color="auto" w:fill="auto"/>
            <w:vAlign w:val="center"/>
          </w:tcPr>
          <w:p w14:paraId="22015D09" w14:textId="77777777" w:rsidR="004821B7" w:rsidRPr="0095659E" w:rsidRDefault="004821B7" w:rsidP="00EB5F9C">
            <w:pPr>
              <w:spacing w:after="0" w:line="240" w:lineRule="auto"/>
              <w:jc w:val="center"/>
              <w:rPr>
                <w:rFonts w:ascii="Times New Roman" w:hAnsi="Times New Roman"/>
                <w:b/>
              </w:rPr>
            </w:pPr>
          </w:p>
        </w:tc>
        <w:tc>
          <w:tcPr>
            <w:tcW w:w="1090" w:type="dxa"/>
            <w:tcBorders>
              <w:top w:val="single" w:sz="4" w:space="0" w:color="auto"/>
              <w:bottom w:val="single" w:sz="4" w:space="0" w:color="auto"/>
            </w:tcBorders>
            <w:shd w:val="clear" w:color="auto" w:fill="auto"/>
            <w:vAlign w:val="center"/>
          </w:tcPr>
          <w:p w14:paraId="295AE1F6" w14:textId="77777777" w:rsidR="004821B7" w:rsidRPr="0095659E" w:rsidRDefault="004821B7" w:rsidP="00EB5F9C">
            <w:pPr>
              <w:spacing w:after="0" w:line="240" w:lineRule="auto"/>
              <w:jc w:val="center"/>
              <w:rPr>
                <w:rFonts w:ascii="Times New Roman" w:hAnsi="Times New Roman"/>
              </w:rPr>
            </w:pPr>
            <w:r w:rsidRPr="0095659E">
              <w:rPr>
                <w:rFonts w:ascii="Times New Roman" w:hAnsi="Times New Roman"/>
              </w:rPr>
              <w:t>Valid</w:t>
            </w:r>
          </w:p>
        </w:tc>
      </w:tr>
      <w:tr w:rsidR="004821B7" w:rsidRPr="0095659E" w14:paraId="07D4C18B" w14:textId="77777777" w:rsidTr="00EB5F9C">
        <w:trPr>
          <w:trHeight w:val="70"/>
        </w:trPr>
        <w:tc>
          <w:tcPr>
            <w:tcW w:w="425" w:type="dxa"/>
            <w:tcBorders>
              <w:top w:val="single" w:sz="4" w:space="0" w:color="auto"/>
              <w:bottom w:val="single" w:sz="4" w:space="0" w:color="auto"/>
            </w:tcBorders>
          </w:tcPr>
          <w:p w14:paraId="494ACF04" w14:textId="77777777" w:rsidR="004821B7" w:rsidRPr="00403C65" w:rsidRDefault="004821B7" w:rsidP="00EB5F9C">
            <w:pPr>
              <w:spacing w:after="0" w:line="240" w:lineRule="auto"/>
              <w:rPr>
                <w:rFonts w:ascii="Times New Roman" w:hAnsi="Times New Roman"/>
              </w:rPr>
            </w:pPr>
            <w:r>
              <w:rPr>
                <w:rFonts w:ascii="Times New Roman" w:hAnsi="Times New Roman"/>
              </w:rPr>
              <w:t>7</w:t>
            </w:r>
          </w:p>
        </w:tc>
        <w:tc>
          <w:tcPr>
            <w:tcW w:w="4231" w:type="dxa"/>
            <w:tcBorders>
              <w:top w:val="single" w:sz="4" w:space="0" w:color="auto"/>
              <w:bottom w:val="single" w:sz="4" w:space="0" w:color="auto"/>
            </w:tcBorders>
            <w:shd w:val="clear" w:color="auto" w:fill="auto"/>
            <w:vAlign w:val="center"/>
          </w:tcPr>
          <w:p w14:paraId="55F4B161" w14:textId="77777777" w:rsidR="004821B7" w:rsidRPr="00C617FE" w:rsidRDefault="004821B7" w:rsidP="00EB5F9C">
            <w:pPr>
              <w:tabs>
                <w:tab w:val="left" w:pos="220"/>
                <w:tab w:val="left" w:pos="720"/>
              </w:tabs>
              <w:autoSpaceDE w:val="0"/>
              <w:autoSpaceDN w:val="0"/>
              <w:adjustRightInd w:val="0"/>
              <w:spacing w:after="0" w:line="240" w:lineRule="auto"/>
              <w:jc w:val="both"/>
              <w:rPr>
                <w:rFonts w:ascii="Times New Roman" w:hAnsi="Times New Roman" w:cs="Times New Roman"/>
              </w:rPr>
            </w:pPr>
            <w:r w:rsidRPr="00AF65EF">
              <w:rPr>
                <w:rFonts w:ascii="Times New Roman" w:hAnsi="Times New Roman" w:cs="Times New Roman"/>
              </w:rPr>
              <w:t>Treatment and or consultation by the doctor are on time</w:t>
            </w:r>
          </w:p>
        </w:tc>
        <w:tc>
          <w:tcPr>
            <w:tcW w:w="1200" w:type="dxa"/>
            <w:tcBorders>
              <w:top w:val="single" w:sz="4" w:space="0" w:color="auto"/>
              <w:bottom w:val="single" w:sz="4" w:space="0" w:color="auto"/>
            </w:tcBorders>
            <w:shd w:val="clear" w:color="auto" w:fill="auto"/>
            <w:vAlign w:val="center"/>
          </w:tcPr>
          <w:p w14:paraId="2745C9C8" w14:textId="77777777" w:rsidR="004821B7" w:rsidRDefault="004821B7" w:rsidP="00EB5F9C">
            <w:pPr>
              <w:spacing w:after="0" w:line="240" w:lineRule="auto"/>
              <w:jc w:val="center"/>
              <w:rPr>
                <w:rFonts w:ascii="Times New Roman" w:hAnsi="Times New Roman"/>
              </w:rPr>
            </w:pPr>
            <w:r>
              <w:rPr>
                <w:rFonts w:ascii="Times New Roman" w:hAnsi="Times New Roman"/>
              </w:rPr>
              <w:t>0,935</w:t>
            </w:r>
          </w:p>
        </w:tc>
        <w:tc>
          <w:tcPr>
            <w:tcW w:w="974" w:type="dxa"/>
            <w:vMerge/>
            <w:shd w:val="clear" w:color="auto" w:fill="auto"/>
            <w:vAlign w:val="center"/>
          </w:tcPr>
          <w:p w14:paraId="3B5AB494" w14:textId="77777777" w:rsidR="004821B7" w:rsidRPr="0095659E" w:rsidRDefault="004821B7" w:rsidP="00EB5F9C">
            <w:pPr>
              <w:spacing w:after="0" w:line="240" w:lineRule="auto"/>
              <w:jc w:val="center"/>
              <w:rPr>
                <w:rFonts w:ascii="Times New Roman" w:hAnsi="Times New Roman"/>
                <w:b/>
              </w:rPr>
            </w:pPr>
          </w:p>
        </w:tc>
        <w:tc>
          <w:tcPr>
            <w:tcW w:w="1090" w:type="dxa"/>
            <w:tcBorders>
              <w:top w:val="single" w:sz="4" w:space="0" w:color="auto"/>
              <w:bottom w:val="single" w:sz="4" w:space="0" w:color="auto"/>
            </w:tcBorders>
            <w:shd w:val="clear" w:color="auto" w:fill="auto"/>
            <w:vAlign w:val="center"/>
          </w:tcPr>
          <w:p w14:paraId="21CE7114" w14:textId="77777777" w:rsidR="004821B7" w:rsidRDefault="004821B7" w:rsidP="00EB5F9C">
            <w:pPr>
              <w:spacing w:after="0" w:line="240" w:lineRule="auto"/>
              <w:jc w:val="center"/>
              <w:rPr>
                <w:rFonts w:ascii="Times New Roman" w:hAnsi="Times New Roman"/>
              </w:rPr>
            </w:pPr>
            <w:r w:rsidRPr="0095659E">
              <w:rPr>
                <w:rFonts w:ascii="Times New Roman" w:hAnsi="Times New Roman"/>
              </w:rPr>
              <w:t>Valid</w:t>
            </w:r>
          </w:p>
        </w:tc>
      </w:tr>
      <w:tr w:rsidR="004821B7" w:rsidRPr="0095659E" w14:paraId="5B0F0560" w14:textId="77777777" w:rsidTr="00EB5F9C">
        <w:trPr>
          <w:trHeight w:val="70"/>
        </w:trPr>
        <w:tc>
          <w:tcPr>
            <w:tcW w:w="425" w:type="dxa"/>
            <w:tcBorders>
              <w:top w:val="single" w:sz="4" w:space="0" w:color="auto"/>
              <w:bottom w:val="single" w:sz="4" w:space="0" w:color="auto"/>
            </w:tcBorders>
          </w:tcPr>
          <w:p w14:paraId="0811AA98" w14:textId="77777777" w:rsidR="004821B7" w:rsidRPr="007B6410" w:rsidRDefault="004821B7" w:rsidP="00EB5F9C">
            <w:pPr>
              <w:spacing w:after="0" w:line="240" w:lineRule="auto"/>
              <w:rPr>
                <w:rFonts w:ascii="Times New Roman" w:hAnsi="Times New Roman"/>
              </w:rPr>
            </w:pPr>
            <w:r>
              <w:rPr>
                <w:rFonts w:ascii="Times New Roman" w:hAnsi="Times New Roman"/>
              </w:rPr>
              <w:t>8</w:t>
            </w:r>
          </w:p>
        </w:tc>
        <w:tc>
          <w:tcPr>
            <w:tcW w:w="4231" w:type="dxa"/>
            <w:tcBorders>
              <w:top w:val="single" w:sz="4" w:space="0" w:color="auto"/>
              <w:bottom w:val="single" w:sz="4" w:space="0" w:color="auto"/>
            </w:tcBorders>
            <w:shd w:val="clear" w:color="auto" w:fill="auto"/>
            <w:vAlign w:val="center"/>
          </w:tcPr>
          <w:p w14:paraId="28CA4C6E" w14:textId="77777777" w:rsidR="004821B7" w:rsidRPr="006725D2" w:rsidRDefault="004821B7" w:rsidP="00EB5F9C">
            <w:pPr>
              <w:spacing w:after="0" w:line="240" w:lineRule="auto"/>
              <w:rPr>
                <w:rFonts w:ascii="Times New Roman" w:hAnsi="Times New Roman"/>
              </w:rPr>
            </w:pPr>
            <w:r w:rsidRPr="007B6410">
              <w:rPr>
                <w:rFonts w:ascii="Times New Roman" w:hAnsi="Times New Roman"/>
              </w:rPr>
              <w:t>K</w:t>
            </w:r>
            <w:r w:rsidRPr="00AF65EF">
              <w:rPr>
                <w:rFonts w:ascii="Times New Roman" w:hAnsi="Times New Roman" w:cs="Times New Roman"/>
              </w:rPr>
              <w:t xml:space="preserve"> Pharmacy service is quick enough</w:t>
            </w:r>
            <w:r w:rsidRPr="007B6410">
              <w:rPr>
                <w:rFonts w:ascii="Times New Roman" w:hAnsi="Times New Roman"/>
              </w:rPr>
              <w:t xml:space="preserve"> </w:t>
            </w:r>
            <w:proofErr w:type="spellStart"/>
            <w:r w:rsidRPr="007B6410">
              <w:rPr>
                <w:rFonts w:ascii="Times New Roman" w:hAnsi="Times New Roman"/>
              </w:rPr>
              <w:t>ecepatan</w:t>
            </w:r>
            <w:proofErr w:type="spellEnd"/>
            <w:r w:rsidRPr="007B6410">
              <w:rPr>
                <w:rFonts w:ascii="Times New Roman" w:hAnsi="Times New Roman"/>
              </w:rPr>
              <w:t xml:space="preserve"> </w:t>
            </w:r>
            <w:proofErr w:type="spellStart"/>
            <w:r w:rsidRPr="007B6410">
              <w:rPr>
                <w:rFonts w:ascii="Times New Roman" w:hAnsi="Times New Roman"/>
              </w:rPr>
              <w:t>dalam</w:t>
            </w:r>
            <w:proofErr w:type="spellEnd"/>
            <w:r w:rsidRPr="007B6410">
              <w:rPr>
                <w:rFonts w:ascii="Times New Roman" w:hAnsi="Times New Roman"/>
              </w:rPr>
              <w:t xml:space="preserve"> </w:t>
            </w:r>
            <w:proofErr w:type="spellStart"/>
            <w:r w:rsidRPr="007B6410">
              <w:rPr>
                <w:rFonts w:ascii="Times New Roman" w:hAnsi="Times New Roman"/>
              </w:rPr>
              <w:t>menunggu</w:t>
            </w:r>
            <w:proofErr w:type="spellEnd"/>
            <w:r w:rsidRPr="007B6410">
              <w:rPr>
                <w:rFonts w:ascii="Times New Roman" w:hAnsi="Times New Roman"/>
              </w:rPr>
              <w:t xml:space="preserve"> </w:t>
            </w:r>
            <w:proofErr w:type="spellStart"/>
            <w:r w:rsidRPr="007B6410">
              <w:rPr>
                <w:rFonts w:ascii="Times New Roman" w:hAnsi="Times New Roman"/>
              </w:rPr>
              <w:t>obat</w:t>
            </w:r>
            <w:proofErr w:type="spellEnd"/>
            <w:r w:rsidRPr="007B6410">
              <w:rPr>
                <w:rFonts w:ascii="Times New Roman" w:hAnsi="Times New Roman"/>
              </w:rPr>
              <w:t xml:space="preserve"> di </w:t>
            </w:r>
            <w:proofErr w:type="spellStart"/>
            <w:r w:rsidRPr="007B6410">
              <w:rPr>
                <w:rFonts w:ascii="Times New Roman" w:hAnsi="Times New Roman"/>
              </w:rPr>
              <w:t>instalasi</w:t>
            </w:r>
            <w:proofErr w:type="spellEnd"/>
            <w:r w:rsidRPr="007B6410">
              <w:rPr>
                <w:rFonts w:ascii="Times New Roman" w:hAnsi="Times New Roman"/>
              </w:rPr>
              <w:t xml:space="preserve"> </w:t>
            </w:r>
            <w:proofErr w:type="spellStart"/>
            <w:r w:rsidRPr="007B6410">
              <w:rPr>
                <w:rFonts w:ascii="Times New Roman" w:hAnsi="Times New Roman"/>
              </w:rPr>
              <w:t>farmasi</w:t>
            </w:r>
            <w:proofErr w:type="spellEnd"/>
          </w:p>
        </w:tc>
        <w:tc>
          <w:tcPr>
            <w:tcW w:w="1200" w:type="dxa"/>
            <w:tcBorders>
              <w:top w:val="single" w:sz="4" w:space="0" w:color="auto"/>
              <w:bottom w:val="single" w:sz="4" w:space="0" w:color="auto"/>
            </w:tcBorders>
            <w:shd w:val="clear" w:color="auto" w:fill="auto"/>
            <w:vAlign w:val="center"/>
          </w:tcPr>
          <w:p w14:paraId="73E2EF2D" w14:textId="77777777" w:rsidR="004821B7" w:rsidRDefault="004821B7" w:rsidP="00EB5F9C">
            <w:pPr>
              <w:spacing w:after="0" w:line="240" w:lineRule="auto"/>
              <w:jc w:val="center"/>
              <w:rPr>
                <w:rFonts w:ascii="Times New Roman" w:hAnsi="Times New Roman"/>
              </w:rPr>
            </w:pPr>
            <w:r>
              <w:rPr>
                <w:rFonts w:ascii="Times New Roman" w:hAnsi="Times New Roman"/>
              </w:rPr>
              <w:t>0,935</w:t>
            </w:r>
          </w:p>
        </w:tc>
        <w:tc>
          <w:tcPr>
            <w:tcW w:w="974" w:type="dxa"/>
            <w:vMerge/>
            <w:shd w:val="clear" w:color="auto" w:fill="auto"/>
            <w:vAlign w:val="center"/>
          </w:tcPr>
          <w:p w14:paraId="63FE7BAB" w14:textId="77777777" w:rsidR="004821B7" w:rsidRPr="0095659E" w:rsidRDefault="004821B7" w:rsidP="00EB5F9C">
            <w:pPr>
              <w:spacing w:after="0" w:line="240" w:lineRule="auto"/>
              <w:jc w:val="center"/>
              <w:rPr>
                <w:rFonts w:ascii="Times New Roman" w:hAnsi="Times New Roman"/>
                <w:b/>
              </w:rPr>
            </w:pPr>
          </w:p>
        </w:tc>
        <w:tc>
          <w:tcPr>
            <w:tcW w:w="1090" w:type="dxa"/>
            <w:tcBorders>
              <w:top w:val="single" w:sz="4" w:space="0" w:color="auto"/>
              <w:bottom w:val="single" w:sz="4" w:space="0" w:color="auto"/>
            </w:tcBorders>
            <w:shd w:val="clear" w:color="auto" w:fill="auto"/>
            <w:vAlign w:val="center"/>
          </w:tcPr>
          <w:p w14:paraId="34DB45BC" w14:textId="77777777" w:rsidR="004821B7" w:rsidRDefault="004821B7" w:rsidP="00EB5F9C">
            <w:pPr>
              <w:spacing w:after="0" w:line="240" w:lineRule="auto"/>
              <w:jc w:val="center"/>
              <w:rPr>
                <w:rFonts w:ascii="Times New Roman" w:hAnsi="Times New Roman"/>
              </w:rPr>
            </w:pPr>
            <w:r w:rsidRPr="0095659E">
              <w:rPr>
                <w:rFonts w:ascii="Times New Roman" w:hAnsi="Times New Roman"/>
              </w:rPr>
              <w:t>Valid</w:t>
            </w:r>
          </w:p>
        </w:tc>
      </w:tr>
      <w:tr w:rsidR="004821B7" w:rsidRPr="0095659E" w14:paraId="4A11D60F" w14:textId="77777777" w:rsidTr="00EB5F9C">
        <w:trPr>
          <w:trHeight w:val="70"/>
        </w:trPr>
        <w:tc>
          <w:tcPr>
            <w:tcW w:w="425" w:type="dxa"/>
            <w:tcBorders>
              <w:top w:val="single" w:sz="4" w:space="0" w:color="auto"/>
              <w:bottom w:val="single" w:sz="4" w:space="0" w:color="auto"/>
            </w:tcBorders>
          </w:tcPr>
          <w:p w14:paraId="6A4E2A09" w14:textId="77777777" w:rsidR="004821B7" w:rsidRPr="007B6410" w:rsidRDefault="004821B7" w:rsidP="00EB5F9C">
            <w:pPr>
              <w:spacing w:after="0" w:line="240" w:lineRule="auto"/>
              <w:rPr>
                <w:rFonts w:ascii="Times New Roman" w:hAnsi="Times New Roman"/>
              </w:rPr>
            </w:pPr>
            <w:r>
              <w:rPr>
                <w:rFonts w:ascii="Times New Roman" w:hAnsi="Times New Roman"/>
              </w:rPr>
              <w:t>9</w:t>
            </w:r>
          </w:p>
        </w:tc>
        <w:tc>
          <w:tcPr>
            <w:tcW w:w="4231" w:type="dxa"/>
            <w:tcBorders>
              <w:top w:val="single" w:sz="4" w:space="0" w:color="auto"/>
              <w:bottom w:val="single" w:sz="4" w:space="0" w:color="auto"/>
            </w:tcBorders>
            <w:shd w:val="clear" w:color="auto" w:fill="auto"/>
            <w:vAlign w:val="center"/>
          </w:tcPr>
          <w:p w14:paraId="53AF8644" w14:textId="77777777" w:rsidR="004821B7" w:rsidRPr="00C617FE" w:rsidRDefault="004821B7" w:rsidP="00EB5F9C">
            <w:pPr>
              <w:tabs>
                <w:tab w:val="left" w:pos="220"/>
                <w:tab w:val="left" w:pos="720"/>
              </w:tabs>
              <w:autoSpaceDE w:val="0"/>
              <w:autoSpaceDN w:val="0"/>
              <w:adjustRightInd w:val="0"/>
              <w:spacing w:after="0" w:line="240" w:lineRule="auto"/>
              <w:jc w:val="both"/>
              <w:rPr>
                <w:rFonts w:ascii="Times New Roman" w:hAnsi="Times New Roman" w:cs="Times New Roman"/>
              </w:rPr>
            </w:pPr>
            <w:r w:rsidRPr="00AF65EF">
              <w:rPr>
                <w:rFonts w:ascii="Times New Roman" w:hAnsi="Times New Roman" w:cs="Times New Roman"/>
              </w:rPr>
              <w:t>Fast payment process</w:t>
            </w:r>
          </w:p>
        </w:tc>
        <w:tc>
          <w:tcPr>
            <w:tcW w:w="1200" w:type="dxa"/>
            <w:tcBorders>
              <w:top w:val="single" w:sz="4" w:space="0" w:color="auto"/>
              <w:bottom w:val="single" w:sz="4" w:space="0" w:color="auto"/>
            </w:tcBorders>
            <w:shd w:val="clear" w:color="auto" w:fill="auto"/>
            <w:vAlign w:val="center"/>
          </w:tcPr>
          <w:p w14:paraId="0FBEC73B" w14:textId="77777777" w:rsidR="004821B7" w:rsidRDefault="004821B7" w:rsidP="00EB5F9C">
            <w:pPr>
              <w:spacing w:after="0" w:line="240" w:lineRule="auto"/>
              <w:jc w:val="center"/>
              <w:rPr>
                <w:rFonts w:ascii="Times New Roman" w:hAnsi="Times New Roman"/>
              </w:rPr>
            </w:pPr>
            <w:r>
              <w:rPr>
                <w:rFonts w:ascii="Times New Roman" w:hAnsi="Times New Roman"/>
              </w:rPr>
              <w:t>0,935</w:t>
            </w:r>
          </w:p>
        </w:tc>
        <w:tc>
          <w:tcPr>
            <w:tcW w:w="974" w:type="dxa"/>
            <w:vMerge/>
            <w:shd w:val="clear" w:color="auto" w:fill="auto"/>
            <w:vAlign w:val="center"/>
          </w:tcPr>
          <w:p w14:paraId="24EDE4D2" w14:textId="77777777" w:rsidR="004821B7" w:rsidRPr="0095659E" w:rsidRDefault="004821B7" w:rsidP="00EB5F9C">
            <w:pPr>
              <w:spacing w:after="0" w:line="240" w:lineRule="auto"/>
              <w:jc w:val="center"/>
              <w:rPr>
                <w:rFonts w:ascii="Times New Roman" w:hAnsi="Times New Roman"/>
                <w:b/>
              </w:rPr>
            </w:pPr>
          </w:p>
        </w:tc>
        <w:tc>
          <w:tcPr>
            <w:tcW w:w="1090" w:type="dxa"/>
            <w:tcBorders>
              <w:top w:val="single" w:sz="4" w:space="0" w:color="auto"/>
              <w:bottom w:val="single" w:sz="4" w:space="0" w:color="auto"/>
            </w:tcBorders>
            <w:shd w:val="clear" w:color="auto" w:fill="auto"/>
            <w:vAlign w:val="center"/>
          </w:tcPr>
          <w:p w14:paraId="55702394" w14:textId="77777777" w:rsidR="004821B7" w:rsidRDefault="004821B7" w:rsidP="00EB5F9C">
            <w:pPr>
              <w:spacing w:after="0" w:line="240" w:lineRule="auto"/>
              <w:jc w:val="center"/>
              <w:rPr>
                <w:rFonts w:ascii="Times New Roman" w:hAnsi="Times New Roman"/>
              </w:rPr>
            </w:pPr>
            <w:r w:rsidRPr="0095659E">
              <w:rPr>
                <w:rFonts w:ascii="Times New Roman" w:hAnsi="Times New Roman"/>
              </w:rPr>
              <w:t>Valid</w:t>
            </w:r>
          </w:p>
        </w:tc>
      </w:tr>
      <w:tr w:rsidR="004821B7" w:rsidRPr="0095659E" w14:paraId="595285BA" w14:textId="77777777" w:rsidTr="00EB5F9C">
        <w:trPr>
          <w:trHeight w:val="70"/>
        </w:trPr>
        <w:tc>
          <w:tcPr>
            <w:tcW w:w="425" w:type="dxa"/>
            <w:tcBorders>
              <w:top w:val="single" w:sz="4" w:space="0" w:color="auto"/>
              <w:bottom w:val="single" w:sz="4" w:space="0" w:color="auto"/>
            </w:tcBorders>
          </w:tcPr>
          <w:p w14:paraId="294DC981" w14:textId="77777777" w:rsidR="004821B7" w:rsidRPr="007B6410" w:rsidRDefault="004821B7" w:rsidP="00EB5F9C">
            <w:pPr>
              <w:spacing w:after="0" w:line="240" w:lineRule="auto"/>
              <w:rPr>
                <w:rFonts w:ascii="Times New Roman" w:hAnsi="Times New Roman"/>
              </w:rPr>
            </w:pPr>
            <w:r>
              <w:rPr>
                <w:rFonts w:ascii="Times New Roman" w:hAnsi="Times New Roman"/>
              </w:rPr>
              <w:t>10</w:t>
            </w:r>
          </w:p>
        </w:tc>
        <w:tc>
          <w:tcPr>
            <w:tcW w:w="4231" w:type="dxa"/>
            <w:tcBorders>
              <w:top w:val="single" w:sz="4" w:space="0" w:color="auto"/>
              <w:bottom w:val="single" w:sz="4" w:space="0" w:color="auto"/>
            </w:tcBorders>
            <w:shd w:val="clear" w:color="auto" w:fill="auto"/>
            <w:vAlign w:val="center"/>
          </w:tcPr>
          <w:p w14:paraId="28381B5A" w14:textId="77777777" w:rsidR="004821B7" w:rsidRPr="00C617FE" w:rsidRDefault="004821B7" w:rsidP="00EB5F9C">
            <w:pPr>
              <w:tabs>
                <w:tab w:val="left" w:pos="220"/>
                <w:tab w:val="left" w:pos="720"/>
              </w:tabs>
              <w:autoSpaceDE w:val="0"/>
              <w:autoSpaceDN w:val="0"/>
              <w:adjustRightInd w:val="0"/>
              <w:spacing w:after="0" w:line="240" w:lineRule="auto"/>
              <w:jc w:val="both"/>
              <w:rPr>
                <w:rFonts w:ascii="Times New Roman" w:hAnsi="Times New Roman" w:cs="Times New Roman"/>
              </w:rPr>
            </w:pPr>
            <w:r w:rsidRPr="00AF65EF">
              <w:rPr>
                <w:rFonts w:ascii="Times New Roman" w:hAnsi="Times New Roman" w:cs="Times New Roman"/>
              </w:rPr>
              <w:t>Hospital officer is accountable in giving service information.</w:t>
            </w:r>
          </w:p>
        </w:tc>
        <w:tc>
          <w:tcPr>
            <w:tcW w:w="1200" w:type="dxa"/>
            <w:tcBorders>
              <w:top w:val="single" w:sz="4" w:space="0" w:color="auto"/>
              <w:bottom w:val="single" w:sz="4" w:space="0" w:color="auto"/>
            </w:tcBorders>
            <w:shd w:val="clear" w:color="auto" w:fill="auto"/>
            <w:vAlign w:val="center"/>
          </w:tcPr>
          <w:p w14:paraId="0B7E1C19" w14:textId="77777777" w:rsidR="004821B7" w:rsidRDefault="004821B7" w:rsidP="00EB5F9C">
            <w:pPr>
              <w:spacing w:after="0" w:line="240" w:lineRule="auto"/>
              <w:jc w:val="center"/>
              <w:rPr>
                <w:rFonts w:ascii="Times New Roman" w:hAnsi="Times New Roman"/>
              </w:rPr>
            </w:pPr>
            <w:r>
              <w:rPr>
                <w:rFonts w:ascii="Times New Roman" w:hAnsi="Times New Roman"/>
              </w:rPr>
              <w:t>0,935</w:t>
            </w:r>
          </w:p>
        </w:tc>
        <w:tc>
          <w:tcPr>
            <w:tcW w:w="974" w:type="dxa"/>
            <w:vMerge/>
            <w:shd w:val="clear" w:color="auto" w:fill="auto"/>
            <w:vAlign w:val="center"/>
          </w:tcPr>
          <w:p w14:paraId="00089ABE" w14:textId="77777777" w:rsidR="004821B7" w:rsidRPr="0095659E" w:rsidRDefault="004821B7" w:rsidP="00EB5F9C">
            <w:pPr>
              <w:spacing w:after="0" w:line="240" w:lineRule="auto"/>
              <w:jc w:val="center"/>
              <w:rPr>
                <w:rFonts w:ascii="Times New Roman" w:hAnsi="Times New Roman"/>
                <w:b/>
              </w:rPr>
            </w:pPr>
          </w:p>
        </w:tc>
        <w:tc>
          <w:tcPr>
            <w:tcW w:w="1090" w:type="dxa"/>
            <w:tcBorders>
              <w:top w:val="single" w:sz="4" w:space="0" w:color="auto"/>
              <w:bottom w:val="single" w:sz="4" w:space="0" w:color="auto"/>
            </w:tcBorders>
            <w:shd w:val="clear" w:color="auto" w:fill="auto"/>
            <w:vAlign w:val="center"/>
          </w:tcPr>
          <w:p w14:paraId="65250C37" w14:textId="77777777" w:rsidR="004821B7" w:rsidRDefault="004821B7" w:rsidP="00EB5F9C">
            <w:pPr>
              <w:spacing w:after="0" w:line="240" w:lineRule="auto"/>
              <w:jc w:val="center"/>
              <w:rPr>
                <w:rFonts w:ascii="Times New Roman" w:hAnsi="Times New Roman"/>
              </w:rPr>
            </w:pPr>
            <w:r w:rsidRPr="0095659E">
              <w:rPr>
                <w:rFonts w:ascii="Times New Roman" w:hAnsi="Times New Roman"/>
              </w:rPr>
              <w:t>Valid</w:t>
            </w:r>
          </w:p>
        </w:tc>
      </w:tr>
      <w:tr w:rsidR="004821B7" w:rsidRPr="0095659E" w14:paraId="4827EDA4" w14:textId="77777777" w:rsidTr="00EB5F9C">
        <w:trPr>
          <w:trHeight w:val="70"/>
        </w:trPr>
        <w:tc>
          <w:tcPr>
            <w:tcW w:w="425" w:type="dxa"/>
            <w:tcBorders>
              <w:top w:val="single" w:sz="4" w:space="0" w:color="auto"/>
              <w:bottom w:val="single" w:sz="4" w:space="0" w:color="auto"/>
            </w:tcBorders>
          </w:tcPr>
          <w:p w14:paraId="4DE11FB0" w14:textId="77777777" w:rsidR="004821B7" w:rsidRPr="007B6410" w:rsidRDefault="004821B7" w:rsidP="00EB5F9C">
            <w:pPr>
              <w:spacing w:after="0" w:line="240" w:lineRule="auto"/>
              <w:rPr>
                <w:rFonts w:ascii="Times New Roman" w:hAnsi="Times New Roman"/>
              </w:rPr>
            </w:pPr>
            <w:r>
              <w:rPr>
                <w:rFonts w:ascii="Times New Roman" w:hAnsi="Times New Roman"/>
              </w:rPr>
              <w:t>11</w:t>
            </w:r>
          </w:p>
        </w:tc>
        <w:tc>
          <w:tcPr>
            <w:tcW w:w="4231" w:type="dxa"/>
            <w:tcBorders>
              <w:top w:val="single" w:sz="4" w:space="0" w:color="auto"/>
              <w:bottom w:val="single" w:sz="4" w:space="0" w:color="auto"/>
            </w:tcBorders>
            <w:shd w:val="clear" w:color="auto" w:fill="auto"/>
            <w:vAlign w:val="center"/>
          </w:tcPr>
          <w:p w14:paraId="50898B16" w14:textId="77777777" w:rsidR="004821B7" w:rsidRPr="006725D2" w:rsidRDefault="004821B7" w:rsidP="00EB5F9C">
            <w:pPr>
              <w:spacing w:after="0" w:line="240" w:lineRule="auto"/>
              <w:rPr>
                <w:rFonts w:ascii="Times New Roman" w:hAnsi="Times New Roman"/>
              </w:rPr>
            </w:pPr>
            <w:r w:rsidRPr="00AF65EF">
              <w:rPr>
                <w:rFonts w:ascii="Times New Roman" w:hAnsi="Times New Roman" w:cs="Times New Roman"/>
              </w:rPr>
              <w:t>Officer gives an ease in administration process</w:t>
            </w:r>
          </w:p>
        </w:tc>
        <w:tc>
          <w:tcPr>
            <w:tcW w:w="1200" w:type="dxa"/>
            <w:tcBorders>
              <w:top w:val="single" w:sz="4" w:space="0" w:color="auto"/>
              <w:bottom w:val="single" w:sz="4" w:space="0" w:color="auto"/>
            </w:tcBorders>
            <w:shd w:val="clear" w:color="auto" w:fill="auto"/>
            <w:vAlign w:val="center"/>
          </w:tcPr>
          <w:p w14:paraId="47A9B743" w14:textId="77777777" w:rsidR="004821B7" w:rsidRDefault="004821B7" w:rsidP="00EB5F9C">
            <w:pPr>
              <w:spacing w:after="0" w:line="240" w:lineRule="auto"/>
              <w:jc w:val="center"/>
              <w:rPr>
                <w:rFonts w:ascii="Times New Roman" w:hAnsi="Times New Roman"/>
              </w:rPr>
            </w:pPr>
            <w:r>
              <w:rPr>
                <w:rFonts w:ascii="Times New Roman" w:hAnsi="Times New Roman"/>
              </w:rPr>
              <w:t>0,935</w:t>
            </w:r>
          </w:p>
        </w:tc>
        <w:tc>
          <w:tcPr>
            <w:tcW w:w="974" w:type="dxa"/>
            <w:vMerge/>
            <w:shd w:val="clear" w:color="auto" w:fill="auto"/>
            <w:vAlign w:val="center"/>
          </w:tcPr>
          <w:p w14:paraId="54E8713C" w14:textId="77777777" w:rsidR="004821B7" w:rsidRPr="0095659E" w:rsidRDefault="004821B7" w:rsidP="00EB5F9C">
            <w:pPr>
              <w:spacing w:after="0" w:line="240" w:lineRule="auto"/>
              <w:jc w:val="center"/>
              <w:rPr>
                <w:rFonts w:ascii="Times New Roman" w:hAnsi="Times New Roman"/>
                <w:b/>
              </w:rPr>
            </w:pPr>
          </w:p>
        </w:tc>
        <w:tc>
          <w:tcPr>
            <w:tcW w:w="1090" w:type="dxa"/>
            <w:tcBorders>
              <w:top w:val="single" w:sz="4" w:space="0" w:color="auto"/>
              <w:bottom w:val="single" w:sz="4" w:space="0" w:color="auto"/>
            </w:tcBorders>
            <w:shd w:val="clear" w:color="auto" w:fill="auto"/>
            <w:vAlign w:val="center"/>
          </w:tcPr>
          <w:p w14:paraId="744CFA36" w14:textId="77777777" w:rsidR="004821B7" w:rsidRDefault="004821B7" w:rsidP="00EB5F9C">
            <w:pPr>
              <w:spacing w:after="0" w:line="240" w:lineRule="auto"/>
              <w:jc w:val="center"/>
              <w:rPr>
                <w:rFonts w:ascii="Times New Roman" w:hAnsi="Times New Roman"/>
              </w:rPr>
            </w:pPr>
            <w:r w:rsidRPr="0095659E">
              <w:rPr>
                <w:rFonts w:ascii="Times New Roman" w:hAnsi="Times New Roman"/>
              </w:rPr>
              <w:t>Valid</w:t>
            </w:r>
          </w:p>
        </w:tc>
      </w:tr>
      <w:tr w:rsidR="004821B7" w:rsidRPr="0095659E" w14:paraId="7C02CC55" w14:textId="77777777" w:rsidTr="00EB5F9C">
        <w:trPr>
          <w:trHeight w:val="70"/>
        </w:trPr>
        <w:tc>
          <w:tcPr>
            <w:tcW w:w="425" w:type="dxa"/>
            <w:tcBorders>
              <w:top w:val="single" w:sz="4" w:space="0" w:color="auto"/>
              <w:bottom w:val="single" w:sz="4" w:space="0" w:color="auto"/>
            </w:tcBorders>
          </w:tcPr>
          <w:p w14:paraId="3ED48884" w14:textId="77777777" w:rsidR="004821B7" w:rsidRPr="007B6410" w:rsidRDefault="004821B7" w:rsidP="00EB5F9C">
            <w:pPr>
              <w:spacing w:after="0" w:line="240" w:lineRule="auto"/>
              <w:rPr>
                <w:rFonts w:ascii="Times New Roman" w:hAnsi="Times New Roman"/>
              </w:rPr>
            </w:pPr>
            <w:r>
              <w:rPr>
                <w:rFonts w:ascii="Times New Roman" w:hAnsi="Times New Roman"/>
              </w:rPr>
              <w:t>12</w:t>
            </w:r>
          </w:p>
        </w:tc>
        <w:tc>
          <w:tcPr>
            <w:tcW w:w="4231" w:type="dxa"/>
            <w:tcBorders>
              <w:top w:val="single" w:sz="4" w:space="0" w:color="auto"/>
              <w:bottom w:val="single" w:sz="4" w:space="0" w:color="auto"/>
            </w:tcBorders>
            <w:shd w:val="clear" w:color="auto" w:fill="auto"/>
            <w:vAlign w:val="center"/>
          </w:tcPr>
          <w:p w14:paraId="7A8604EB" w14:textId="77777777" w:rsidR="004821B7" w:rsidRPr="006725D2" w:rsidRDefault="004821B7" w:rsidP="00EB5F9C">
            <w:pPr>
              <w:spacing w:after="0" w:line="240" w:lineRule="auto"/>
              <w:rPr>
                <w:rFonts w:ascii="Times New Roman" w:hAnsi="Times New Roman"/>
              </w:rPr>
            </w:pPr>
            <w:r w:rsidRPr="00AF65EF">
              <w:rPr>
                <w:rFonts w:ascii="Times New Roman" w:hAnsi="Times New Roman" w:cs="Times New Roman"/>
              </w:rPr>
              <w:t>Officers are friendly</w:t>
            </w:r>
          </w:p>
        </w:tc>
        <w:tc>
          <w:tcPr>
            <w:tcW w:w="1200" w:type="dxa"/>
            <w:tcBorders>
              <w:top w:val="single" w:sz="4" w:space="0" w:color="auto"/>
              <w:bottom w:val="single" w:sz="4" w:space="0" w:color="auto"/>
            </w:tcBorders>
            <w:shd w:val="clear" w:color="auto" w:fill="auto"/>
            <w:vAlign w:val="center"/>
          </w:tcPr>
          <w:p w14:paraId="0277AAD4" w14:textId="77777777" w:rsidR="004821B7" w:rsidRDefault="004821B7" w:rsidP="00EB5F9C">
            <w:pPr>
              <w:spacing w:after="0" w:line="240" w:lineRule="auto"/>
              <w:jc w:val="center"/>
              <w:rPr>
                <w:rFonts w:ascii="Times New Roman" w:hAnsi="Times New Roman"/>
              </w:rPr>
            </w:pPr>
            <w:r>
              <w:rPr>
                <w:rFonts w:ascii="Times New Roman" w:hAnsi="Times New Roman"/>
              </w:rPr>
              <w:t>0,921</w:t>
            </w:r>
          </w:p>
        </w:tc>
        <w:tc>
          <w:tcPr>
            <w:tcW w:w="974" w:type="dxa"/>
            <w:vMerge/>
            <w:shd w:val="clear" w:color="auto" w:fill="auto"/>
            <w:vAlign w:val="center"/>
          </w:tcPr>
          <w:p w14:paraId="43E13971" w14:textId="77777777" w:rsidR="004821B7" w:rsidRPr="0095659E" w:rsidRDefault="004821B7" w:rsidP="00EB5F9C">
            <w:pPr>
              <w:spacing w:after="0" w:line="240" w:lineRule="auto"/>
              <w:jc w:val="center"/>
              <w:rPr>
                <w:rFonts w:ascii="Times New Roman" w:hAnsi="Times New Roman"/>
                <w:b/>
              </w:rPr>
            </w:pPr>
          </w:p>
        </w:tc>
        <w:tc>
          <w:tcPr>
            <w:tcW w:w="1090" w:type="dxa"/>
            <w:tcBorders>
              <w:top w:val="single" w:sz="4" w:space="0" w:color="auto"/>
              <w:bottom w:val="single" w:sz="4" w:space="0" w:color="auto"/>
            </w:tcBorders>
            <w:shd w:val="clear" w:color="auto" w:fill="auto"/>
            <w:vAlign w:val="center"/>
          </w:tcPr>
          <w:p w14:paraId="32658742" w14:textId="77777777" w:rsidR="004821B7" w:rsidRDefault="004821B7" w:rsidP="00EB5F9C">
            <w:pPr>
              <w:spacing w:after="0" w:line="240" w:lineRule="auto"/>
              <w:jc w:val="center"/>
              <w:rPr>
                <w:rFonts w:ascii="Times New Roman" w:hAnsi="Times New Roman"/>
              </w:rPr>
            </w:pPr>
            <w:r w:rsidRPr="0095659E">
              <w:rPr>
                <w:rFonts w:ascii="Times New Roman" w:hAnsi="Times New Roman"/>
              </w:rPr>
              <w:t>Valid</w:t>
            </w:r>
          </w:p>
        </w:tc>
      </w:tr>
      <w:tr w:rsidR="004821B7" w:rsidRPr="0095659E" w14:paraId="0B47934A" w14:textId="77777777" w:rsidTr="00EB5F9C">
        <w:trPr>
          <w:trHeight w:val="70"/>
        </w:trPr>
        <w:tc>
          <w:tcPr>
            <w:tcW w:w="425" w:type="dxa"/>
            <w:tcBorders>
              <w:top w:val="single" w:sz="4" w:space="0" w:color="auto"/>
              <w:bottom w:val="single" w:sz="4" w:space="0" w:color="auto"/>
            </w:tcBorders>
          </w:tcPr>
          <w:p w14:paraId="1265E586" w14:textId="77777777" w:rsidR="004821B7" w:rsidRPr="007B6410" w:rsidRDefault="004821B7" w:rsidP="00EB5F9C">
            <w:pPr>
              <w:spacing w:after="0" w:line="240" w:lineRule="auto"/>
              <w:rPr>
                <w:rFonts w:ascii="Times New Roman" w:hAnsi="Times New Roman"/>
              </w:rPr>
            </w:pPr>
            <w:r>
              <w:rPr>
                <w:rFonts w:ascii="Times New Roman" w:hAnsi="Times New Roman"/>
              </w:rPr>
              <w:t>13</w:t>
            </w:r>
          </w:p>
        </w:tc>
        <w:tc>
          <w:tcPr>
            <w:tcW w:w="4231" w:type="dxa"/>
            <w:tcBorders>
              <w:top w:val="single" w:sz="4" w:space="0" w:color="auto"/>
              <w:bottom w:val="single" w:sz="4" w:space="0" w:color="auto"/>
            </w:tcBorders>
            <w:shd w:val="clear" w:color="auto" w:fill="auto"/>
            <w:vAlign w:val="center"/>
          </w:tcPr>
          <w:p w14:paraId="6A22F6E8" w14:textId="77777777" w:rsidR="004821B7" w:rsidRPr="00C617FE" w:rsidRDefault="004821B7" w:rsidP="00EB5F9C">
            <w:pPr>
              <w:tabs>
                <w:tab w:val="left" w:pos="220"/>
                <w:tab w:val="left" w:pos="720"/>
              </w:tabs>
              <w:autoSpaceDE w:val="0"/>
              <w:autoSpaceDN w:val="0"/>
              <w:adjustRightInd w:val="0"/>
              <w:spacing w:after="0" w:line="240" w:lineRule="auto"/>
              <w:jc w:val="both"/>
              <w:rPr>
                <w:rFonts w:ascii="Times New Roman" w:hAnsi="Times New Roman" w:cs="Times New Roman"/>
              </w:rPr>
            </w:pPr>
            <w:r w:rsidRPr="00AF65EF">
              <w:rPr>
                <w:rFonts w:ascii="Times New Roman" w:hAnsi="Times New Roman" w:cs="Times New Roman"/>
              </w:rPr>
              <w:t>Give a safety medical treatment</w:t>
            </w:r>
          </w:p>
        </w:tc>
        <w:tc>
          <w:tcPr>
            <w:tcW w:w="1200" w:type="dxa"/>
            <w:tcBorders>
              <w:top w:val="single" w:sz="4" w:space="0" w:color="auto"/>
              <w:bottom w:val="single" w:sz="4" w:space="0" w:color="auto"/>
            </w:tcBorders>
            <w:shd w:val="clear" w:color="auto" w:fill="auto"/>
            <w:vAlign w:val="center"/>
          </w:tcPr>
          <w:p w14:paraId="5A670915" w14:textId="77777777" w:rsidR="004821B7" w:rsidRDefault="004821B7" w:rsidP="00EB5F9C">
            <w:pPr>
              <w:spacing w:after="0" w:line="240" w:lineRule="auto"/>
              <w:jc w:val="center"/>
              <w:rPr>
                <w:rFonts w:ascii="Times New Roman" w:hAnsi="Times New Roman"/>
              </w:rPr>
            </w:pPr>
            <w:r>
              <w:rPr>
                <w:rFonts w:ascii="Times New Roman" w:hAnsi="Times New Roman"/>
              </w:rPr>
              <w:t>0,921</w:t>
            </w:r>
          </w:p>
        </w:tc>
        <w:tc>
          <w:tcPr>
            <w:tcW w:w="974" w:type="dxa"/>
            <w:vMerge/>
            <w:shd w:val="clear" w:color="auto" w:fill="auto"/>
            <w:vAlign w:val="center"/>
          </w:tcPr>
          <w:p w14:paraId="3DD44C90" w14:textId="77777777" w:rsidR="004821B7" w:rsidRPr="0095659E" w:rsidRDefault="004821B7" w:rsidP="00EB5F9C">
            <w:pPr>
              <w:spacing w:after="0" w:line="240" w:lineRule="auto"/>
              <w:jc w:val="center"/>
              <w:rPr>
                <w:rFonts w:ascii="Times New Roman" w:hAnsi="Times New Roman"/>
                <w:b/>
              </w:rPr>
            </w:pPr>
          </w:p>
        </w:tc>
        <w:tc>
          <w:tcPr>
            <w:tcW w:w="1090" w:type="dxa"/>
            <w:tcBorders>
              <w:top w:val="single" w:sz="4" w:space="0" w:color="auto"/>
              <w:bottom w:val="single" w:sz="4" w:space="0" w:color="auto"/>
            </w:tcBorders>
            <w:shd w:val="clear" w:color="auto" w:fill="auto"/>
            <w:vAlign w:val="center"/>
          </w:tcPr>
          <w:p w14:paraId="1489F34D" w14:textId="77777777" w:rsidR="004821B7" w:rsidRDefault="004821B7" w:rsidP="00EB5F9C">
            <w:pPr>
              <w:spacing w:after="0" w:line="240" w:lineRule="auto"/>
              <w:jc w:val="center"/>
              <w:rPr>
                <w:rFonts w:ascii="Times New Roman" w:hAnsi="Times New Roman"/>
              </w:rPr>
            </w:pPr>
            <w:r w:rsidRPr="0095659E">
              <w:rPr>
                <w:rFonts w:ascii="Times New Roman" w:hAnsi="Times New Roman"/>
              </w:rPr>
              <w:t>Valid</w:t>
            </w:r>
          </w:p>
        </w:tc>
      </w:tr>
      <w:tr w:rsidR="004821B7" w:rsidRPr="0095659E" w14:paraId="07380610" w14:textId="77777777" w:rsidTr="00EB5F9C">
        <w:trPr>
          <w:trHeight w:val="70"/>
        </w:trPr>
        <w:tc>
          <w:tcPr>
            <w:tcW w:w="425" w:type="dxa"/>
            <w:tcBorders>
              <w:top w:val="single" w:sz="4" w:space="0" w:color="auto"/>
              <w:bottom w:val="single" w:sz="4" w:space="0" w:color="auto"/>
            </w:tcBorders>
          </w:tcPr>
          <w:p w14:paraId="53EA27D7" w14:textId="77777777" w:rsidR="004821B7" w:rsidRPr="007B6410" w:rsidRDefault="004821B7" w:rsidP="00EB5F9C">
            <w:pPr>
              <w:spacing w:after="0" w:line="240" w:lineRule="auto"/>
              <w:rPr>
                <w:rFonts w:ascii="Times New Roman" w:hAnsi="Times New Roman"/>
              </w:rPr>
            </w:pPr>
            <w:r>
              <w:rPr>
                <w:rFonts w:ascii="Times New Roman" w:hAnsi="Times New Roman"/>
              </w:rPr>
              <w:t>14</w:t>
            </w:r>
          </w:p>
        </w:tc>
        <w:tc>
          <w:tcPr>
            <w:tcW w:w="4231" w:type="dxa"/>
            <w:tcBorders>
              <w:top w:val="single" w:sz="4" w:space="0" w:color="auto"/>
              <w:bottom w:val="single" w:sz="4" w:space="0" w:color="auto"/>
            </w:tcBorders>
            <w:shd w:val="clear" w:color="auto" w:fill="auto"/>
            <w:vAlign w:val="center"/>
          </w:tcPr>
          <w:p w14:paraId="59075884" w14:textId="77777777" w:rsidR="004821B7" w:rsidRPr="00C617FE" w:rsidRDefault="004821B7" w:rsidP="00EB5F9C">
            <w:pPr>
              <w:tabs>
                <w:tab w:val="left" w:pos="220"/>
                <w:tab w:val="left" w:pos="720"/>
              </w:tabs>
              <w:autoSpaceDE w:val="0"/>
              <w:autoSpaceDN w:val="0"/>
              <w:adjustRightInd w:val="0"/>
              <w:spacing w:after="0" w:line="240" w:lineRule="auto"/>
              <w:jc w:val="both"/>
              <w:rPr>
                <w:rFonts w:ascii="Times New Roman" w:hAnsi="Times New Roman" w:cs="Times New Roman"/>
              </w:rPr>
            </w:pPr>
            <w:r w:rsidRPr="00AF65EF">
              <w:rPr>
                <w:rFonts w:ascii="Times New Roman" w:hAnsi="Times New Roman" w:cs="Times New Roman"/>
              </w:rPr>
              <w:t>Officers are skillful in service procedure</w:t>
            </w:r>
          </w:p>
        </w:tc>
        <w:tc>
          <w:tcPr>
            <w:tcW w:w="1200" w:type="dxa"/>
            <w:tcBorders>
              <w:top w:val="single" w:sz="4" w:space="0" w:color="auto"/>
              <w:bottom w:val="single" w:sz="4" w:space="0" w:color="auto"/>
            </w:tcBorders>
            <w:shd w:val="clear" w:color="auto" w:fill="auto"/>
            <w:vAlign w:val="center"/>
          </w:tcPr>
          <w:p w14:paraId="09DBB1FF" w14:textId="77777777" w:rsidR="004821B7" w:rsidRDefault="004821B7" w:rsidP="00EB5F9C">
            <w:pPr>
              <w:spacing w:after="0" w:line="240" w:lineRule="auto"/>
              <w:jc w:val="center"/>
              <w:rPr>
                <w:rFonts w:ascii="Times New Roman" w:hAnsi="Times New Roman"/>
              </w:rPr>
            </w:pPr>
            <w:r>
              <w:rPr>
                <w:rFonts w:ascii="Times New Roman" w:hAnsi="Times New Roman"/>
              </w:rPr>
              <w:t>0,921</w:t>
            </w:r>
          </w:p>
        </w:tc>
        <w:tc>
          <w:tcPr>
            <w:tcW w:w="974" w:type="dxa"/>
            <w:vMerge/>
            <w:shd w:val="clear" w:color="auto" w:fill="auto"/>
            <w:vAlign w:val="center"/>
          </w:tcPr>
          <w:p w14:paraId="4C4848A5" w14:textId="77777777" w:rsidR="004821B7" w:rsidRPr="0095659E" w:rsidRDefault="004821B7" w:rsidP="00EB5F9C">
            <w:pPr>
              <w:spacing w:after="0" w:line="240" w:lineRule="auto"/>
              <w:jc w:val="center"/>
              <w:rPr>
                <w:rFonts w:ascii="Times New Roman" w:hAnsi="Times New Roman"/>
                <w:b/>
              </w:rPr>
            </w:pPr>
          </w:p>
        </w:tc>
        <w:tc>
          <w:tcPr>
            <w:tcW w:w="1090" w:type="dxa"/>
            <w:tcBorders>
              <w:top w:val="single" w:sz="4" w:space="0" w:color="auto"/>
              <w:bottom w:val="single" w:sz="4" w:space="0" w:color="auto"/>
            </w:tcBorders>
            <w:shd w:val="clear" w:color="auto" w:fill="auto"/>
            <w:vAlign w:val="center"/>
          </w:tcPr>
          <w:p w14:paraId="0C17C6F3" w14:textId="77777777" w:rsidR="004821B7" w:rsidRDefault="004821B7" w:rsidP="00EB5F9C">
            <w:pPr>
              <w:spacing w:after="0" w:line="240" w:lineRule="auto"/>
              <w:jc w:val="center"/>
              <w:rPr>
                <w:rFonts w:ascii="Times New Roman" w:hAnsi="Times New Roman"/>
              </w:rPr>
            </w:pPr>
            <w:r w:rsidRPr="0095659E">
              <w:rPr>
                <w:rFonts w:ascii="Times New Roman" w:hAnsi="Times New Roman"/>
              </w:rPr>
              <w:t>Valid</w:t>
            </w:r>
          </w:p>
        </w:tc>
      </w:tr>
      <w:tr w:rsidR="004821B7" w:rsidRPr="0095659E" w14:paraId="46F4F25B" w14:textId="77777777" w:rsidTr="00EB5F9C">
        <w:trPr>
          <w:trHeight w:val="70"/>
        </w:trPr>
        <w:tc>
          <w:tcPr>
            <w:tcW w:w="425" w:type="dxa"/>
            <w:tcBorders>
              <w:top w:val="single" w:sz="4" w:space="0" w:color="auto"/>
              <w:bottom w:val="single" w:sz="4" w:space="0" w:color="auto"/>
            </w:tcBorders>
          </w:tcPr>
          <w:p w14:paraId="0B4D469E" w14:textId="77777777" w:rsidR="004821B7" w:rsidRPr="007B6410" w:rsidRDefault="004821B7" w:rsidP="00EB5F9C">
            <w:pPr>
              <w:spacing w:after="0" w:line="240" w:lineRule="auto"/>
              <w:rPr>
                <w:rFonts w:ascii="Times New Roman" w:hAnsi="Times New Roman"/>
              </w:rPr>
            </w:pPr>
            <w:r>
              <w:rPr>
                <w:rFonts w:ascii="Times New Roman" w:hAnsi="Times New Roman"/>
              </w:rPr>
              <w:lastRenderedPageBreak/>
              <w:t>15</w:t>
            </w:r>
          </w:p>
        </w:tc>
        <w:tc>
          <w:tcPr>
            <w:tcW w:w="4231" w:type="dxa"/>
            <w:tcBorders>
              <w:top w:val="single" w:sz="4" w:space="0" w:color="auto"/>
              <w:bottom w:val="single" w:sz="4" w:space="0" w:color="auto"/>
            </w:tcBorders>
            <w:shd w:val="clear" w:color="auto" w:fill="auto"/>
            <w:vAlign w:val="center"/>
          </w:tcPr>
          <w:p w14:paraId="2E9AD4B8" w14:textId="77777777" w:rsidR="004821B7" w:rsidRPr="0060787D" w:rsidRDefault="004821B7" w:rsidP="00EB5F9C">
            <w:pPr>
              <w:tabs>
                <w:tab w:val="left" w:pos="220"/>
                <w:tab w:val="left" w:pos="720"/>
              </w:tabs>
              <w:autoSpaceDE w:val="0"/>
              <w:autoSpaceDN w:val="0"/>
              <w:adjustRightInd w:val="0"/>
              <w:spacing w:after="0" w:line="240" w:lineRule="auto"/>
              <w:jc w:val="both"/>
              <w:rPr>
                <w:rFonts w:ascii="Times New Roman" w:hAnsi="Times New Roman" w:cs="Times New Roman"/>
              </w:rPr>
            </w:pPr>
            <w:r w:rsidRPr="00AF65EF">
              <w:rPr>
                <w:rFonts w:ascii="Times New Roman" w:hAnsi="Times New Roman" w:cs="Times New Roman"/>
              </w:rPr>
              <w:t>Hospital officer give a quick response service</w:t>
            </w:r>
          </w:p>
        </w:tc>
        <w:tc>
          <w:tcPr>
            <w:tcW w:w="1200" w:type="dxa"/>
            <w:tcBorders>
              <w:top w:val="single" w:sz="4" w:space="0" w:color="auto"/>
              <w:bottom w:val="single" w:sz="4" w:space="0" w:color="auto"/>
            </w:tcBorders>
            <w:shd w:val="clear" w:color="auto" w:fill="auto"/>
            <w:vAlign w:val="center"/>
          </w:tcPr>
          <w:p w14:paraId="04DF6EF7" w14:textId="77777777" w:rsidR="004821B7" w:rsidRDefault="004821B7" w:rsidP="00EB5F9C">
            <w:pPr>
              <w:spacing w:after="0" w:line="240" w:lineRule="auto"/>
              <w:jc w:val="center"/>
              <w:rPr>
                <w:rFonts w:ascii="Times New Roman" w:hAnsi="Times New Roman"/>
              </w:rPr>
            </w:pPr>
            <w:r>
              <w:rPr>
                <w:rFonts w:ascii="Times New Roman" w:hAnsi="Times New Roman"/>
              </w:rPr>
              <w:t>0,857</w:t>
            </w:r>
          </w:p>
        </w:tc>
        <w:tc>
          <w:tcPr>
            <w:tcW w:w="974" w:type="dxa"/>
            <w:vMerge/>
            <w:shd w:val="clear" w:color="auto" w:fill="auto"/>
            <w:vAlign w:val="center"/>
          </w:tcPr>
          <w:p w14:paraId="0AB09E39" w14:textId="77777777" w:rsidR="004821B7" w:rsidRPr="0095659E" w:rsidRDefault="004821B7" w:rsidP="00EB5F9C">
            <w:pPr>
              <w:spacing w:after="0" w:line="240" w:lineRule="auto"/>
              <w:jc w:val="center"/>
              <w:rPr>
                <w:rFonts w:ascii="Times New Roman" w:hAnsi="Times New Roman"/>
                <w:b/>
              </w:rPr>
            </w:pPr>
          </w:p>
        </w:tc>
        <w:tc>
          <w:tcPr>
            <w:tcW w:w="1090" w:type="dxa"/>
            <w:tcBorders>
              <w:top w:val="single" w:sz="4" w:space="0" w:color="auto"/>
              <w:bottom w:val="single" w:sz="4" w:space="0" w:color="auto"/>
            </w:tcBorders>
            <w:shd w:val="clear" w:color="auto" w:fill="auto"/>
            <w:vAlign w:val="center"/>
          </w:tcPr>
          <w:p w14:paraId="34B2B5CB" w14:textId="77777777" w:rsidR="004821B7" w:rsidRDefault="004821B7" w:rsidP="00EB5F9C">
            <w:pPr>
              <w:spacing w:after="0" w:line="240" w:lineRule="auto"/>
              <w:jc w:val="center"/>
              <w:rPr>
                <w:rFonts w:ascii="Times New Roman" w:hAnsi="Times New Roman"/>
              </w:rPr>
            </w:pPr>
            <w:r w:rsidRPr="0095659E">
              <w:rPr>
                <w:rFonts w:ascii="Times New Roman" w:hAnsi="Times New Roman"/>
              </w:rPr>
              <w:t>Valid</w:t>
            </w:r>
          </w:p>
        </w:tc>
      </w:tr>
      <w:tr w:rsidR="004821B7" w:rsidRPr="0095659E" w14:paraId="2FB2B6F9" w14:textId="77777777" w:rsidTr="00EB5F9C">
        <w:trPr>
          <w:trHeight w:val="70"/>
        </w:trPr>
        <w:tc>
          <w:tcPr>
            <w:tcW w:w="425" w:type="dxa"/>
            <w:tcBorders>
              <w:top w:val="single" w:sz="4" w:space="0" w:color="auto"/>
              <w:bottom w:val="single" w:sz="4" w:space="0" w:color="auto"/>
            </w:tcBorders>
          </w:tcPr>
          <w:p w14:paraId="3E025D15" w14:textId="77777777" w:rsidR="004821B7" w:rsidRPr="00977794" w:rsidRDefault="004821B7" w:rsidP="00EB5F9C">
            <w:pPr>
              <w:spacing w:after="0" w:line="240" w:lineRule="auto"/>
              <w:rPr>
                <w:rFonts w:ascii="Times New Roman" w:hAnsi="Times New Roman"/>
              </w:rPr>
            </w:pPr>
            <w:r>
              <w:rPr>
                <w:rFonts w:ascii="Times New Roman" w:hAnsi="Times New Roman"/>
              </w:rPr>
              <w:t>16</w:t>
            </w:r>
          </w:p>
        </w:tc>
        <w:tc>
          <w:tcPr>
            <w:tcW w:w="4231" w:type="dxa"/>
            <w:tcBorders>
              <w:top w:val="single" w:sz="4" w:space="0" w:color="auto"/>
              <w:bottom w:val="single" w:sz="4" w:space="0" w:color="auto"/>
            </w:tcBorders>
            <w:shd w:val="clear" w:color="auto" w:fill="auto"/>
            <w:vAlign w:val="center"/>
          </w:tcPr>
          <w:p w14:paraId="7BB9C82A" w14:textId="77777777" w:rsidR="004821B7" w:rsidRPr="0060787D" w:rsidRDefault="004821B7" w:rsidP="00EB5F9C">
            <w:pPr>
              <w:tabs>
                <w:tab w:val="left" w:pos="220"/>
                <w:tab w:val="left" w:pos="72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O</w:t>
            </w:r>
            <w:r w:rsidRPr="00AF65EF">
              <w:rPr>
                <w:rFonts w:ascii="Times New Roman" w:hAnsi="Times New Roman" w:cs="Times New Roman"/>
              </w:rPr>
              <w:t>fficer willing to give a hand to patient</w:t>
            </w:r>
            <w:r w:rsidRPr="0060787D">
              <w:rPr>
                <w:rFonts w:ascii="Times New Roman" w:hAnsi="Times New Roman"/>
              </w:rPr>
              <w:t>.</w:t>
            </w:r>
          </w:p>
        </w:tc>
        <w:tc>
          <w:tcPr>
            <w:tcW w:w="1200" w:type="dxa"/>
            <w:tcBorders>
              <w:top w:val="single" w:sz="4" w:space="0" w:color="auto"/>
              <w:bottom w:val="single" w:sz="4" w:space="0" w:color="auto"/>
            </w:tcBorders>
            <w:shd w:val="clear" w:color="auto" w:fill="auto"/>
            <w:vAlign w:val="center"/>
          </w:tcPr>
          <w:p w14:paraId="2140F5C9" w14:textId="77777777" w:rsidR="004821B7" w:rsidRDefault="004821B7" w:rsidP="00EB5F9C">
            <w:pPr>
              <w:spacing w:after="0" w:line="240" w:lineRule="auto"/>
              <w:jc w:val="center"/>
              <w:rPr>
                <w:rFonts w:ascii="Times New Roman" w:hAnsi="Times New Roman"/>
              </w:rPr>
            </w:pPr>
            <w:r>
              <w:rPr>
                <w:rFonts w:ascii="Times New Roman" w:hAnsi="Times New Roman"/>
              </w:rPr>
              <w:t>0,857</w:t>
            </w:r>
          </w:p>
        </w:tc>
        <w:tc>
          <w:tcPr>
            <w:tcW w:w="974" w:type="dxa"/>
            <w:vMerge/>
            <w:shd w:val="clear" w:color="auto" w:fill="auto"/>
            <w:vAlign w:val="center"/>
          </w:tcPr>
          <w:p w14:paraId="5421E3AE" w14:textId="77777777" w:rsidR="004821B7" w:rsidRPr="0095659E" w:rsidRDefault="004821B7" w:rsidP="00EB5F9C">
            <w:pPr>
              <w:spacing w:after="0" w:line="240" w:lineRule="auto"/>
              <w:jc w:val="center"/>
              <w:rPr>
                <w:rFonts w:ascii="Times New Roman" w:hAnsi="Times New Roman"/>
                <w:b/>
              </w:rPr>
            </w:pPr>
          </w:p>
        </w:tc>
        <w:tc>
          <w:tcPr>
            <w:tcW w:w="1090" w:type="dxa"/>
            <w:tcBorders>
              <w:top w:val="single" w:sz="4" w:space="0" w:color="auto"/>
              <w:bottom w:val="single" w:sz="4" w:space="0" w:color="auto"/>
            </w:tcBorders>
            <w:shd w:val="clear" w:color="auto" w:fill="auto"/>
            <w:vAlign w:val="center"/>
          </w:tcPr>
          <w:p w14:paraId="332864E0" w14:textId="77777777" w:rsidR="004821B7" w:rsidRDefault="004821B7" w:rsidP="00EB5F9C">
            <w:pPr>
              <w:spacing w:after="0" w:line="240" w:lineRule="auto"/>
              <w:jc w:val="center"/>
              <w:rPr>
                <w:rFonts w:ascii="Times New Roman" w:hAnsi="Times New Roman"/>
              </w:rPr>
            </w:pPr>
            <w:r w:rsidRPr="0095659E">
              <w:rPr>
                <w:rFonts w:ascii="Times New Roman" w:hAnsi="Times New Roman"/>
              </w:rPr>
              <w:t>Valid</w:t>
            </w:r>
          </w:p>
        </w:tc>
      </w:tr>
      <w:tr w:rsidR="004821B7" w:rsidRPr="0095659E" w14:paraId="5B9923D4" w14:textId="77777777" w:rsidTr="00EB5F9C">
        <w:trPr>
          <w:trHeight w:val="70"/>
        </w:trPr>
        <w:tc>
          <w:tcPr>
            <w:tcW w:w="425" w:type="dxa"/>
            <w:tcBorders>
              <w:top w:val="single" w:sz="4" w:space="0" w:color="auto"/>
              <w:bottom w:val="single" w:sz="4" w:space="0" w:color="auto"/>
            </w:tcBorders>
          </w:tcPr>
          <w:p w14:paraId="762240E0" w14:textId="77777777" w:rsidR="004821B7" w:rsidRPr="00977794" w:rsidRDefault="004821B7" w:rsidP="00EB5F9C">
            <w:pPr>
              <w:spacing w:after="0" w:line="240" w:lineRule="auto"/>
              <w:rPr>
                <w:rFonts w:ascii="Times New Roman" w:hAnsi="Times New Roman"/>
              </w:rPr>
            </w:pPr>
            <w:r>
              <w:rPr>
                <w:rFonts w:ascii="Times New Roman" w:hAnsi="Times New Roman"/>
              </w:rPr>
              <w:t>17</w:t>
            </w:r>
          </w:p>
        </w:tc>
        <w:tc>
          <w:tcPr>
            <w:tcW w:w="4231" w:type="dxa"/>
            <w:tcBorders>
              <w:top w:val="single" w:sz="4" w:space="0" w:color="auto"/>
              <w:bottom w:val="single" w:sz="4" w:space="0" w:color="auto"/>
            </w:tcBorders>
            <w:shd w:val="clear" w:color="auto" w:fill="auto"/>
            <w:vAlign w:val="center"/>
          </w:tcPr>
          <w:p w14:paraId="1B1FCA16" w14:textId="77777777" w:rsidR="004821B7" w:rsidRPr="0060787D" w:rsidRDefault="004821B7" w:rsidP="00EB5F9C">
            <w:pPr>
              <w:tabs>
                <w:tab w:val="left" w:pos="220"/>
                <w:tab w:val="left" w:pos="720"/>
              </w:tabs>
              <w:autoSpaceDE w:val="0"/>
              <w:autoSpaceDN w:val="0"/>
              <w:adjustRightInd w:val="0"/>
              <w:spacing w:after="0" w:line="240" w:lineRule="auto"/>
              <w:jc w:val="both"/>
              <w:rPr>
                <w:rFonts w:ascii="Times New Roman" w:hAnsi="Times New Roman" w:cs="Times New Roman"/>
              </w:rPr>
            </w:pPr>
            <w:r w:rsidRPr="00AF65EF">
              <w:rPr>
                <w:rFonts w:ascii="Times New Roman" w:hAnsi="Times New Roman" w:cs="Times New Roman"/>
              </w:rPr>
              <w:t>Officer give a quick solution to a customer complain</w:t>
            </w:r>
          </w:p>
        </w:tc>
        <w:tc>
          <w:tcPr>
            <w:tcW w:w="1200" w:type="dxa"/>
            <w:tcBorders>
              <w:top w:val="single" w:sz="4" w:space="0" w:color="auto"/>
              <w:bottom w:val="single" w:sz="4" w:space="0" w:color="auto"/>
            </w:tcBorders>
            <w:shd w:val="clear" w:color="auto" w:fill="auto"/>
            <w:vAlign w:val="center"/>
          </w:tcPr>
          <w:p w14:paraId="2D987972" w14:textId="77777777" w:rsidR="004821B7" w:rsidRDefault="004821B7" w:rsidP="00EB5F9C">
            <w:pPr>
              <w:spacing w:after="0" w:line="240" w:lineRule="auto"/>
              <w:jc w:val="center"/>
              <w:rPr>
                <w:rFonts w:ascii="Times New Roman" w:hAnsi="Times New Roman"/>
              </w:rPr>
            </w:pPr>
            <w:r>
              <w:rPr>
                <w:rFonts w:ascii="Times New Roman" w:hAnsi="Times New Roman"/>
              </w:rPr>
              <w:t>0,857</w:t>
            </w:r>
          </w:p>
        </w:tc>
        <w:tc>
          <w:tcPr>
            <w:tcW w:w="974" w:type="dxa"/>
            <w:vMerge/>
            <w:shd w:val="clear" w:color="auto" w:fill="auto"/>
            <w:vAlign w:val="center"/>
          </w:tcPr>
          <w:p w14:paraId="4D77E0E1" w14:textId="77777777" w:rsidR="004821B7" w:rsidRPr="0095659E" w:rsidRDefault="004821B7" w:rsidP="00EB5F9C">
            <w:pPr>
              <w:spacing w:after="0" w:line="240" w:lineRule="auto"/>
              <w:jc w:val="center"/>
              <w:rPr>
                <w:rFonts w:ascii="Times New Roman" w:hAnsi="Times New Roman"/>
                <w:b/>
              </w:rPr>
            </w:pPr>
          </w:p>
        </w:tc>
        <w:tc>
          <w:tcPr>
            <w:tcW w:w="1090" w:type="dxa"/>
            <w:tcBorders>
              <w:top w:val="single" w:sz="4" w:space="0" w:color="auto"/>
              <w:bottom w:val="single" w:sz="4" w:space="0" w:color="auto"/>
            </w:tcBorders>
            <w:shd w:val="clear" w:color="auto" w:fill="auto"/>
            <w:vAlign w:val="center"/>
          </w:tcPr>
          <w:p w14:paraId="0AFB091C" w14:textId="77777777" w:rsidR="004821B7" w:rsidRDefault="004821B7" w:rsidP="00EB5F9C">
            <w:pPr>
              <w:spacing w:after="0" w:line="240" w:lineRule="auto"/>
              <w:jc w:val="center"/>
              <w:rPr>
                <w:rFonts w:ascii="Times New Roman" w:hAnsi="Times New Roman"/>
              </w:rPr>
            </w:pPr>
            <w:r w:rsidRPr="0095659E">
              <w:rPr>
                <w:rFonts w:ascii="Times New Roman" w:hAnsi="Times New Roman"/>
              </w:rPr>
              <w:t>Valid</w:t>
            </w:r>
          </w:p>
        </w:tc>
      </w:tr>
      <w:tr w:rsidR="004821B7" w:rsidRPr="0095659E" w14:paraId="404CC467" w14:textId="77777777" w:rsidTr="00EB5F9C">
        <w:trPr>
          <w:trHeight w:val="70"/>
        </w:trPr>
        <w:tc>
          <w:tcPr>
            <w:tcW w:w="425" w:type="dxa"/>
            <w:tcBorders>
              <w:top w:val="single" w:sz="4" w:space="0" w:color="auto"/>
              <w:bottom w:val="single" w:sz="4" w:space="0" w:color="auto"/>
            </w:tcBorders>
          </w:tcPr>
          <w:p w14:paraId="1D005FBF" w14:textId="77777777" w:rsidR="004821B7" w:rsidRPr="00977794" w:rsidRDefault="004821B7" w:rsidP="00EB5F9C">
            <w:pPr>
              <w:spacing w:after="0" w:line="240" w:lineRule="auto"/>
              <w:rPr>
                <w:rFonts w:ascii="Times New Roman" w:hAnsi="Times New Roman"/>
              </w:rPr>
            </w:pPr>
            <w:r>
              <w:rPr>
                <w:rFonts w:ascii="Times New Roman" w:hAnsi="Times New Roman"/>
              </w:rPr>
              <w:t>18</w:t>
            </w:r>
          </w:p>
        </w:tc>
        <w:tc>
          <w:tcPr>
            <w:tcW w:w="4231" w:type="dxa"/>
            <w:tcBorders>
              <w:top w:val="single" w:sz="4" w:space="0" w:color="auto"/>
              <w:bottom w:val="single" w:sz="4" w:space="0" w:color="auto"/>
            </w:tcBorders>
            <w:shd w:val="clear" w:color="auto" w:fill="auto"/>
            <w:vAlign w:val="center"/>
          </w:tcPr>
          <w:p w14:paraId="3265F329" w14:textId="77777777" w:rsidR="004821B7" w:rsidRPr="0060787D" w:rsidRDefault="004821B7" w:rsidP="00EB5F9C">
            <w:pPr>
              <w:tabs>
                <w:tab w:val="left" w:pos="220"/>
                <w:tab w:val="left" w:pos="720"/>
              </w:tabs>
              <w:autoSpaceDE w:val="0"/>
              <w:autoSpaceDN w:val="0"/>
              <w:adjustRightInd w:val="0"/>
              <w:spacing w:after="0" w:line="240" w:lineRule="auto"/>
              <w:jc w:val="both"/>
              <w:rPr>
                <w:rFonts w:ascii="Times New Roman" w:hAnsi="Times New Roman" w:cs="Times New Roman"/>
              </w:rPr>
            </w:pPr>
            <w:r w:rsidRPr="00AF65EF">
              <w:rPr>
                <w:rFonts w:ascii="Times New Roman" w:hAnsi="Times New Roman" w:cs="Times New Roman"/>
              </w:rPr>
              <w:t>Officer care about customer needs</w:t>
            </w:r>
          </w:p>
        </w:tc>
        <w:tc>
          <w:tcPr>
            <w:tcW w:w="1200" w:type="dxa"/>
            <w:tcBorders>
              <w:top w:val="single" w:sz="4" w:space="0" w:color="auto"/>
              <w:bottom w:val="single" w:sz="4" w:space="0" w:color="auto"/>
            </w:tcBorders>
            <w:shd w:val="clear" w:color="auto" w:fill="auto"/>
            <w:vAlign w:val="center"/>
          </w:tcPr>
          <w:p w14:paraId="0C2E3E65" w14:textId="77777777" w:rsidR="004821B7" w:rsidRDefault="004821B7" w:rsidP="00EB5F9C">
            <w:pPr>
              <w:spacing w:after="0" w:line="240" w:lineRule="auto"/>
              <w:jc w:val="center"/>
              <w:rPr>
                <w:rFonts w:ascii="Times New Roman" w:hAnsi="Times New Roman"/>
              </w:rPr>
            </w:pPr>
            <w:r>
              <w:rPr>
                <w:rFonts w:ascii="Times New Roman" w:hAnsi="Times New Roman"/>
              </w:rPr>
              <w:t>0,923</w:t>
            </w:r>
          </w:p>
        </w:tc>
        <w:tc>
          <w:tcPr>
            <w:tcW w:w="974" w:type="dxa"/>
            <w:vMerge/>
            <w:shd w:val="clear" w:color="auto" w:fill="auto"/>
            <w:vAlign w:val="center"/>
          </w:tcPr>
          <w:p w14:paraId="651C5BA4" w14:textId="77777777" w:rsidR="004821B7" w:rsidRPr="0095659E" w:rsidRDefault="004821B7" w:rsidP="00EB5F9C">
            <w:pPr>
              <w:spacing w:after="0" w:line="240" w:lineRule="auto"/>
              <w:jc w:val="center"/>
              <w:rPr>
                <w:rFonts w:ascii="Times New Roman" w:hAnsi="Times New Roman"/>
                <w:b/>
              </w:rPr>
            </w:pPr>
          </w:p>
        </w:tc>
        <w:tc>
          <w:tcPr>
            <w:tcW w:w="1090" w:type="dxa"/>
            <w:tcBorders>
              <w:top w:val="single" w:sz="4" w:space="0" w:color="auto"/>
              <w:bottom w:val="single" w:sz="4" w:space="0" w:color="auto"/>
            </w:tcBorders>
            <w:shd w:val="clear" w:color="auto" w:fill="auto"/>
            <w:vAlign w:val="center"/>
          </w:tcPr>
          <w:p w14:paraId="0BF49034" w14:textId="77777777" w:rsidR="004821B7" w:rsidRDefault="004821B7" w:rsidP="00EB5F9C">
            <w:pPr>
              <w:spacing w:after="0" w:line="240" w:lineRule="auto"/>
              <w:jc w:val="center"/>
              <w:rPr>
                <w:rFonts w:ascii="Times New Roman" w:hAnsi="Times New Roman"/>
              </w:rPr>
            </w:pPr>
            <w:r w:rsidRPr="0095659E">
              <w:rPr>
                <w:rFonts w:ascii="Times New Roman" w:hAnsi="Times New Roman"/>
              </w:rPr>
              <w:t>Valid</w:t>
            </w:r>
          </w:p>
        </w:tc>
      </w:tr>
      <w:tr w:rsidR="004821B7" w:rsidRPr="0095659E" w14:paraId="080DBAE3" w14:textId="77777777" w:rsidTr="00EB5F9C">
        <w:trPr>
          <w:trHeight w:val="70"/>
        </w:trPr>
        <w:tc>
          <w:tcPr>
            <w:tcW w:w="425" w:type="dxa"/>
            <w:tcBorders>
              <w:top w:val="single" w:sz="4" w:space="0" w:color="auto"/>
              <w:bottom w:val="single" w:sz="4" w:space="0" w:color="auto"/>
            </w:tcBorders>
          </w:tcPr>
          <w:p w14:paraId="5C176F05" w14:textId="77777777" w:rsidR="004821B7" w:rsidRPr="00977794" w:rsidRDefault="004821B7" w:rsidP="00EB5F9C">
            <w:pPr>
              <w:spacing w:after="0" w:line="240" w:lineRule="auto"/>
              <w:rPr>
                <w:rFonts w:ascii="Times New Roman" w:hAnsi="Times New Roman"/>
              </w:rPr>
            </w:pPr>
            <w:r>
              <w:rPr>
                <w:rFonts w:ascii="Times New Roman" w:hAnsi="Times New Roman"/>
              </w:rPr>
              <w:t>19</w:t>
            </w:r>
          </w:p>
        </w:tc>
        <w:tc>
          <w:tcPr>
            <w:tcW w:w="4231" w:type="dxa"/>
            <w:tcBorders>
              <w:top w:val="single" w:sz="4" w:space="0" w:color="auto"/>
              <w:bottom w:val="single" w:sz="4" w:space="0" w:color="auto"/>
            </w:tcBorders>
            <w:shd w:val="clear" w:color="auto" w:fill="auto"/>
            <w:vAlign w:val="center"/>
          </w:tcPr>
          <w:p w14:paraId="0A0AF739" w14:textId="77777777" w:rsidR="004821B7" w:rsidRPr="0060787D" w:rsidRDefault="004821B7" w:rsidP="00EB5F9C">
            <w:pPr>
              <w:tabs>
                <w:tab w:val="left" w:pos="220"/>
                <w:tab w:val="left" w:pos="720"/>
              </w:tabs>
              <w:autoSpaceDE w:val="0"/>
              <w:autoSpaceDN w:val="0"/>
              <w:adjustRightInd w:val="0"/>
              <w:spacing w:after="0" w:line="240" w:lineRule="auto"/>
              <w:jc w:val="both"/>
              <w:rPr>
                <w:rFonts w:ascii="Times New Roman" w:hAnsi="Times New Roman" w:cs="Times New Roman"/>
              </w:rPr>
            </w:pPr>
            <w:r w:rsidRPr="00AF65EF">
              <w:rPr>
                <w:rFonts w:ascii="Times New Roman" w:hAnsi="Times New Roman" w:cs="Times New Roman"/>
              </w:rPr>
              <w:t>Officer behave patiently in giving service</w:t>
            </w:r>
          </w:p>
        </w:tc>
        <w:tc>
          <w:tcPr>
            <w:tcW w:w="1200" w:type="dxa"/>
            <w:tcBorders>
              <w:top w:val="single" w:sz="4" w:space="0" w:color="auto"/>
              <w:bottom w:val="single" w:sz="4" w:space="0" w:color="auto"/>
            </w:tcBorders>
            <w:shd w:val="clear" w:color="auto" w:fill="auto"/>
            <w:vAlign w:val="center"/>
          </w:tcPr>
          <w:p w14:paraId="61BB0877" w14:textId="77777777" w:rsidR="004821B7" w:rsidRDefault="004821B7" w:rsidP="00EB5F9C">
            <w:pPr>
              <w:spacing w:after="0" w:line="240" w:lineRule="auto"/>
              <w:jc w:val="center"/>
              <w:rPr>
                <w:rFonts w:ascii="Times New Roman" w:hAnsi="Times New Roman"/>
              </w:rPr>
            </w:pPr>
            <w:r>
              <w:rPr>
                <w:rFonts w:ascii="Times New Roman" w:hAnsi="Times New Roman"/>
              </w:rPr>
              <w:t>0,923</w:t>
            </w:r>
          </w:p>
        </w:tc>
        <w:tc>
          <w:tcPr>
            <w:tcW w:w="974" w:type="dxa"/>
            <w:vMerge/>
            <w:shd w:val="clear" w:color="auto" w:fill="auto"/>
            <w:vAlign w:val="center"/>
          </w:tcPr>
          <w:p w14:paraId="5F40B75D" w14:textId="77777777" w:rsidR="004821B7" w:rsidRPr="0095659E" w:rsidRDefault="004821B7" w:rsidP="00EB5F9C">
            <w:pPr>
              <w:spacing w:after="0" w:line="240" w:lineRule="auto"/>
              <w:jc w:val="center"/>
              <w:rPr>
                <w:rFonts w:ascii="Times New Roman" w:hAnsi="Times New Roman"/>
                <w:b/>
              </w:rPr>
            </w:pPr>
          </w:p>
        </w:tc>
        <w:tc>
          <w:tcPr>
            <w:tcW w:w="1090" w:type="dxa"/>
            <w:tcBorders>
              <w:top w:val="single" w:sz="4" w:space="0" w:color="auto"/>
              <w:bottom w:val="single" w:sz="4" w:space="0" w:color="auto"/>
            </w:tcBorders>
            <w:shd w:val="clear" w:color="auto" w:fill="auto"/>
            <w:vAlign w:val="center"/>
          </w:tcPr>
          <w:p w14:paraId="50C74779" w14:textId="77777777" w:rsidR="004821B7" w:rsidRDefault="004821B7" w:rsidP="00EB5F9C">
            <w:pPr>
              <w:spacing w:after="0" w:line="240" w:lineRule="auto"/>
              <w:jc w:val="center"/>
              <w:rPr>
                <w:rFonts w:ascii="Times New Roman" w:hAnsi="Times New Roman"/>
              </w:rPr>
            </w:pPr>
            <w:r w:rsidRPr="0095659E">
              <w:rPr>
                <w:rFonts w:ascii="Times New Roman" w:hAnsi="Times New Roman"/>
              </w:rPr>
              <w:t>Valid</w:t>
            </w:r>
          </w:p>
        </w:tc>
      </w:tr>
      <w:tr w:rsidR="004821B7" w:rsidRPr="0095659E" w14:paraId="0CC9D99D" w14:textId="77777777" w:rsidTr="00EB5F9C">
        <w:trPr>
          <w:trHeight w:val="70"/>
        </w:trPr>
        <w:tc>
          <w:tcPr>
            <w:tcW w:w="425" w:type="dxa"/>
            <w:tcBorders>
              <w:top w:val="single" w:sz="4" w:space="0" w:color="auto"/>
            </w:tcBorders>
          </w:tcPr>
          <w:p w14:paraId="11C74659" w14:textId="77777777" w:rsidR="004821B7" w:rsidRPr="00977794" w:rsidRDefault="004821B7" w:rsidP="00EB5F9C">
            <w:pPr>
              <w:spacing w:after="0" w:line="240" w:lineRule="auto"/>
              <w:rPr>
                <w:rFonts w:ascii="Times New Roman" w:hAnsi="Times New Roman"/>
              </w:rPr>
            </w:pPr>
            <w:r>
              <w:rPr>
                <w:rFonts w:ascii="Times New Roman" w:hAnsi="Times New Roman"/>
              </w:rPr>
              <w:t>20</w:t>
            </w:r>
          </w:p>
        </w:tc>
        <w:tc>
          <w:tcPr>
            <w:tcW w:w="4231" w:type="dxa"/>
            <w:tcBorders>
              <w:top w:val="single" w:sz="4" w:space="0" w:color="auto"/>
            </w:tcBorders>
            <w:shd w:val="clear" w:color="auto" w:fill="auto"/>
            <w:vAlign w:val="center"/>
          </w:tcPr>
          <w:p w14:paraId="24E27A6F" w14:textId="77777777" w:rsidR="004821B7" w:rsidRPr="006725D2" w:rsidRDefault="004821B7" w:rsidP="00EB5F9C">
            <w:pPr>
              <w:spacing w:after="0" w:line="240" w:lineRule="auto"/>
              <w:rPr>
                <w:rFonts w:ascii="Times New Roman" w:hAnsi="Times New Roman"/>
              </w:rPr>
            </w:pPr>
            <w:r w:rsidRPr="00AF65EF">
              <w:rPr>
                <w:rFonts w:ascii="Times New Roman" w:hAnsi="Times New Roman" w:cs="Times New Roman"/>
              </w:rPr>
              <w:t>Officer willing to hear about customer needs</w:t>
            </w:r>
          </w:p>
        </w:tc>
        <w:tc>
          <w:tcPr>
            <w:tcW w:w="1200" w:type="dxa"/>
            <w:tcBorders>
              <w:top w:val="single" w:sz="4" w:space="0" w:color="auto"/>
            </w:tcBorders>
            <w:shd w:val="clear" w:color="auto" w:fill="auto"/>
            <w:vAlign w:val="center"/>
          </w:tcPr>
          <w:p w14:paraId="1F7FAD59" w14:textId="77777777" w:rsidR="004821B7" w:rsidRDefault="004821B7" w:rsidP="00EB5F9C">
            <w:pPr>
              <w:spacing w:after="0" w:line="240" w:lineRule="auto"/>
              <w:jc w:val="center"/>
              <w:rPr>
                <w:rFonts w:ascii="Times New Roman" w:hAnsi="Times New Roman"/>
              </w:rPr>
            </w:pPr>
            <w:r>
              <w:rPr>
                <w:rFonts w:ascii="Times New Roman" w:hAnsi="Times New Roman"/>
              </w:rPr>
              <w:t>0,923</w:t>
            </w:r>
          </w:p>
        </w:tc>
        <w:tc>
          <w:tcPr>
            <w:tcW w:w="974" w:type="dxa"/>
            <w:vMerge/>
            <w:shd w:val="clear" w:color="auto" w:fill="auto"/>
            <w:vAlign w:val="center"/>
          </w:tcPr>
          <w:p w14:paraId="0029EB94" w14:textId="77777777" w:rsidR="004821B7" w:rsidRPr="0095659E" w:rsidRDefault="004821B7" w:rsidP="00EB5F9C">
            <w:pPr>
              <w:spacing w:after="0" w:line="240" w:lineRule="auto"/>
              <w:jc w:val="center"/>
              <w:rPr>
                <w:rFonts w:ascii="Times New Roman" w:hAnsi="Times New Roman"/>
                <w:b/>
              </w:rPr>
            </w:pPr>
          </w:p>
        </w:tc>
        <w:tc>
          <w:tcPr>
            <w:tcW w:w="1090" w:type="dxa"/>
            <w:tcBorders>
              <w:top w:val="single" w:sz="4" w:space="0" w:color="auto"/>
            </w:tcBorders>
            <w:shd w:val="clear" w:color="auto" w:fill="auto"/>
            <w:vAlign w:val="center"/>
          </w:tcPr>
          <w:p w14:paraId="633F41BD" w14:textId="77777777" w:rsidR="004821B7" w:rsidRPr="00977794" w:rsidRDefault="004821B7" w:rsidP="00EB5F9C">
            <w:pPr>
              <w:spacing w:after="0" w:line="240" w:lineRule="auto"/>
              <w:jc w:val="center"/>
              <w:rPr>
                <w:rFonts w:ascii="Times New Roman" w:hAnsi="Times New Roman"/>
                <w:b/>
                <w:bCs/>
              </w:rPr>
            </w:pPr>
            <w:r w:rsidRPr="0095659E">
              <w:rPr>
                <w:rFonts w:ascii="Times New Roman" w:hAnsi="Times New Roman"/>
              </w:rPr>
              <w:t>Valid</w:t>
            </w:r>
          </w:p>
        </w:tc>
      </w:tr>
    </w:tbl>
    <w:p w14:paraId="36AE17C1" w14:textId="77777777" w:rsidR="004821B7" w:rsidRDefault="004821B7" w:rsidP="004821B7">
      <w:pPr>
        <w:spacing w:line="360" w:lineRule="auto"/>
        <w:ind w:left="142"/>
        <w:jc w:val="both"/>
        <w:rPr>
          <w:rFonts w:ascii="Times New Roman" w:hAnsi="Times New Roman"/>
        </w:rPr>
      </w:pPr>
      <w:r>
        <w:rPr>
          <w:rFonts w:ascii="Times New Roman" w:hAnsi="Times New Roman"/>
        </w:rPr>
        <w:t>Source</w:t>
      </w:r>
      <w:r w:rsidRPr="00B033D8">
        <w:rPr>
          <w:rFonts w:ascii="Times New Roman" w:hAnsi="Times New Roman"/>
        </w:rPr>
        <w:t>: SPSS 23</w:t>
      </w:r>
      <w:proofErr w:type="gramStart"/>
      <w:r w:rsidRPr="00B033D8">
        <w:rPr>
          <w:rFonts w:ascii="Times New Roman" w:hAnsi="Times New Roman"/>
        </w:rPr>
        <w:t>,  Data</w:t>
      </w:r>
      <w:proofErr w:type="gramEnd"/>
      <w:r w:rsidRPr="00B033D8">
        <w:rPr>
          <w:rFonts w:ascii="Times New Roman" w:hAnsi="Times New Roman"/>
        </w:rPr>
        <w:t xml:space="preserve"> </w:t>
      </w:r>
      <w:r>
        <w:rPr>
          <w:rFonts w:ascii="Times New Roman" w:hAnsi="Times New Roman"/>
        </w:rPr>
        <w:t>Processed</w:t>
      </w:r>
    </w:p>
    <w:p w14:paraId="02AE4B89" w14:textId="35993F3E" w:rsidR="005E0288" w:rsidRDefault="004821B7" w:rsidP="004821B7">
      <w:pPr>
        <w:pStyle w:val="BodyText"/>
        <w:spacing w:after="0" w:line="240" w:lineRule="auto"/>
        <w:ind w:firstLine="709"/>
        <w:jc w:val="both"/>
        <w:rPr>
          <w:rFonts w:ascii="Times New Roman" w:hAnsi="Times New Roman" w:cs="Times New Roman"/>
          <w:i w:val="0"/>
          <w:iCs w:val="0"/>
          <w:sz w:val="24"/>
          <w:szCs w:val="24"/>
          <w:lang w:val="id-ID"/>
        </w:rPr>
      </w:pPr>
      <w:r w:rsidRPr="004821B7">
        <w:rPr>
          <w:rFonts w:ascii="Times New Roman" w:hAnsi="Times New Roman" w:cs="Times New Roman"/>
          <w:i w:val="0"/>
          <w:iCs w:val="0"/>
          <w:sz w:val="24"/>
          <w:szCs w:val="24"/>
          <w:lang w:val="id-ID"/>
        </w:rPr>
        <w:t>Base on validity test knowing all the sentences in Service Quality Table are valid. It’s because the value of r. calculate &gt; r Table (Gozali 2013,33) Value of r Table is calculating by total of respondents subtracted by 2 (n-2) to determine degree of freedom (df) significant 0,05. This result shows that the entire dimension can used to measure Service Quality variable.</w:t>
      </w:r>
    </w:p>
    <w:p w14:paraId="246E53F7" w14:textId="77777777" w:rsidR="004821B7" w:rsidRPr="0060787D" w:rsidRDefault="004821B7" w:rsidP="004821B7">
      <w:pPr>
        <w:autoSpaceDE w:val="0"/>
        <w:autoSpaceDN w:val="0"/>
        <w:adjustRightInd w:val="0"/>
        <w:spacing w:line="240" w:lineRule="auto"/>
        <w:ind w:left="360"/>
        <w:jc w:val="center"/>
        <w:rPr>
          <w:rFonts w:ascii="Times New Roman" w:hAnsi="Times New Roman" w:cs="Times New Roman"/>
          <w:b/>
        </w:rPr>
      </w:pPr>
      <w:proofErr w:type="gramStart"/>
      <w:r w:rsidRPr="0060787D">
        <w:rPr>
          <w:rFonts w:ascii="Times New Roman" w:hAnsi="Times New Roman" w:cs="Times New Roman"/>
          <w:b/>
        </w:rPr>
        <w:t>Table 3.</w:t>
      </w:r>
      <w:proofErr w:type="gramEnd"/>
      <w:r w:rsidRPr="0060787D">
        <w:rPr>
          <w:rFonts w:ascii="Times New Roman" w:hAnsi="Times New Roman" w:cs="Times New Roman"/>
          <w:b/>
        </w:rPr>
        <w:t xml:space="preserve"> Validity Test of a Customer Satisfaction Variable</w:t>
      </w:r>
    </w:p>
    <w:tbl>
      <w:tblPr>
        <w:tblW w:w="7920" w:type="dxa"/>
        <w:tblBorders>
          <w:top w:val="single" w:sz="4" w:space="0" w:color="auto"/>
          <w:bottom w:val="single" w:sz="4" w:space="0" w:color="auto"/>
        </w:tblBorders>
        <w:tblLook w:val="04A0" w:firstRow="1" w:lastRow="0" w:firstColumn="1" w:lastColumn="0" w:noHBand="0" w:noVBand="1"/>
      </w:tblPr>
      <w:tblGrid>
        <w:gridCol w:w="397"/>
        <w:gridCol w:w="3798"/>
        <w:gridCol w:w="1357"/>
        <w:gridCol w:w="938"/>
        <w:gridCol w:w="1430"/>
      </w:tblGrid>
      <w:tr w:rsidR="004821B7" w:rsidRPr="0095659E" w14:paraId="5FD588E5" w14:textId="77777777" w:rsidTr="00EB5F9C">
        <w:tc>
          <w:tcPr>
            <w:tcW w:w="397" w:type="dxa"/>
            <w:tcBorders>
              <w:bottom w:val="nil"/>
            </w:tcBorders>
            <w:shd w:val="clear" w:color="auto" w:fill="A6A6A6"/>
          </w:tcPr>
          <w:p w14:paraId="3797EFF7" w14:textId="77777777" w:rsidR="004821B7" w:rsidRPr="0095659E" w:rsidRDefault="004821B7" w:rsidP="00EB5F9C">
            <w:pPr>
              <w:spacing w:after="0" w:line="240" w:lineRule="auto"/>
              <w:rPr>
                <w:rFonts w:ascii="Times New Roman" w:hAnsi="Times New Roman"/>
                <w:b/>
              </w:rPr>
            </w:pPr>
          </w:p>
        </w:tc>
        <w:tc>
          <w:tcPr>
            <w:tcW w:w="3798" w:type="dxa"/>
            <w:tcBorders>
              <w:bottom w:val="nil"/>
            </w:tcBorders>
            <w:shd w:val="clear" w:color="auto" w:fill="A6A6A6"/>
            <w:vAlign w:val="center"/>
            <w:hideMark/>
          </w:tcPr>
          <w:p w14:paraId="5ADDAA46" w14:textId="77777777" w:rsidR="004821B7" w:rsidRPr="0060787D" w:rsidRDefault="004821B7" w:rsidP="00EB5F9C">
            <w:pPr>
              <w:spacing w:after="0" w:line="240" w:lineRule="auto"/>
              <w:jc w:val="center"/>
              <w:rPr>
                <w:rFonts w:ascii="Times New Roman" w:hAnsi="Times New Roman"/>
                <w:b/>
              </w:rPr>
            </w:pPr>
            <w:r w:rsidRPr="0060787D">
              <w:rPr>
                <w:rFonts w:ascii="Times New Roman" w:hAnsi="Times New Roman" w:cs="Times New Roman"/>
                <w:b/>
              </w:rPr>
              <w:t>Questions</w:t>
            </w:r>
          </w:p>
        </w:tc>
        <w:tc>
          <w:tcPr>
            <w:tcW w:w="1357" w:type="dxa"/>
            <w:tcBorders>
              <w:bottom w:val="nil"/>
            </w:tcBorders>
            <w:shd w:val="clear" w:color="auto" w:fill="A6A6A6"/>
            <w:vAlign w:val="center"/>
            <w:hideMark/>
          </w:tcPr>
          <w:p w14:paraId="04DA2D94" w14:textId="77777777" w:rsidR="004821B7" w:rsidRPr="0095659E" w:rsidRDefault="004821B7" w:rsidP="00EB5F9C">
            <w:pPr>
              <w:spacing w:after="0" w:line="240" w:lineRule="auto"/>
              <w:jc w:val="center"/>
              <w:rPr>
                <w:rFonts w:ascii="Times New Roman" w:hAnsi="Times New Roman"/>
                <w:b/>
              </w:rPr>
            </w:pPr>
            <w:r w:rsidRPr="0095659E">
              <w:rPr>
                <w:rFonts w:ascii="Times New Roman" w:hAnsi="Times New Roman"/>
                <w:b/>
              </w:rPr>
              <w:t xml:space="preserve">r </w:t>
            </w:r>
            <w:r>
              <w:rPr>
                <w:rFonts w:ascii="Times New Roman" w:hAnsi="Times New Roman"/>
                <w:b/>
              </w:rPr>
              <w:t>Count</w:t>
            </w:r>
          </w:p>
        </w:tc>
        <w:tc>
          <w:tcPr>
            <w:tcW w:w="938" w:type="dxa"/>
            <w:tcBorders>
              <w:bottom w:val="nil"/>
            </w:tcBorders>
            <w:shd w:val="clear" w:color="auto" w:fill="A6A6A6"/>
            <w:vAlign w:val="center"/>
            <w:hideMark/>
          </w:tcPr>
          <w:p w14:paraId="41133AB1" w14:textId="77777777" w:rsidR="004821B7" w:rsidRPr="0095659E" w:rsidRDefault="004821B7" w:rsidP="00EB5F9C">
            <w:pPr>
              <w:spacing w:after="0" w:line="240" w:lineRule="auto"/>
              <w:jc w:val="center"/>
              <w:rPr>
                <w:rFonts w:ascii="Times New Roman" w:hAnsi="Times New Roman"/>
                <w:b/>
              </w:rPr>
            </w:pPr>
            <w:r w:rsidRPr="0095659E">
              <w:rPr>
                <w:rFonts w:ascii="Times New Roman" w:hAnsi="Times New Roman"/>
                <w:b/>
              </w:rPr>
              <w:t>r Tab</w:t>
            </w:r>
            <w:r>
              <w:rPr>
                <w:rFonts w:ascii="Times New Roman" w:hAnsi="Times New Roman"/>
                <w:b/>
              </w:rPr>
              <w:t>le</w:t>
            </w:r>
          </w:p>
        </w:tc>
        <w:tc>
          <w:tcPr>
            <w:tcW w:w="1430" w:type="dxa"/>
            <w:tcBorders>
              <w:bottom w:val="nil"/>
            </w:tcBorders>
            <w:shd w:val="clear" w:color="auto" w:fill="A6A6A6"/>
            <w:vAlign w:val="center"/>
            <w:hideMark/>
          </w:tcPr>
          <w:p w14:paraId="19BF6D6C" w14:textId="77777777" w:rsidR="004821B7" w:rsidRPr="0095659E" w:rsidRDefault="004821B7" w:rsidP="00EB5F9C">
            <w:pPr>
              <w:spacing w:after="0" w:line="240" w:lineRule="auto"/>
              <w:jc w:val="center"/>
              <w:rPr>
                <w:rFonts w:ascii="Times New Roman" w:hAnsi="Times New Roman"/>
                <w:b/>
              </w:rPr>
            </w:pPr>
            <w:r>
              <w:rPr>
                <w:rFonts w:ascii="Times New Roman" w:hAnsi="Times New Roman"/>
                <w:b/>
              </w:rPr>
              <w:t>Remarks</w:t>
            </w:r>
          </w:p>
        </w:tc>
      </w:tr>
      <w:tr w:rsidR="004821B7" w:rsidRPr="0095659E" w14:paraId="68021834" w14:textId="77777777" w:rsidTr="00EB5F9C">
        <w:tc>
          <w:tcPr>
            <w:tcW w:w="397" w:type="dxa"/>
            <w:tcBorders>
              <w:top w:val="nil"/>
              <w:bottom w:val="single" w:sz="4" w:space="0" w:color="auto"/>
            </w:tcBorders>
          </w:tcPr>
          <w:p w14:paraId="1DF1B008" w14:textId="77777777" w:rsidR="004821B7" w:rsidRPr="00977794" w:rsidRDefault="004821B7" w:rsidP="00EB5F9C">
            <w:pPr>
              <w:spacing w:after="0" w:line="240" w:lineRule="auto"/>
              <w:rPr>
                <w:rFonts w:ascii="Times New Roman" w:hAnsi="Times New Roman"/>
              </w:rPr>
            </w:pPr>
            <w:r>
              <w:rPr>
                <w:rFonts w:ascii="Times New Roman" w:hAnsi="Times New Roman"/>
              </w:rPr>
              <w:t>1</w:t>
            </w:r>
          </w:p>
        </w:tc>
        <w:tc>
          <w:tcPr>
            <w:tcW w:w="3798" w:type="dxa"/>
            <w:tcBorders>
              <w:top w:val="nil"/>
              <w:bottom w:val="single" w:sz="4" w:space="0" w:color="auto"/>
            </w:tcBorders>
            <w:shd w:val="clear" w:color="auto" w:fill="auto"/>
            <w:vAlign w:val="center"/>
          </w:tcPr>
          <w:p w14:paraId="5BFAD987" w14:textId="77777777" w:rsidR="004821B7" w:rsidRPr="0060787D" w:rsidRDefault="004821B7" w:rsidP="00EB5F9C">
            <w:pPr>
              <w:tabs>
                <w:tab w:val="left" w:pos="220"/>
                <w:tab w:val="left" w:pos="720"/>
              </w:tabs>
              <w:autoSpaceDE w:val="0"/>
              <w:autoSpaceDN w:val="0"/>
              <w:adjustRightInd w:val="0"/>
              <w:spacing w:after="0" w:line="240" w:lineRule="auto"/>
              <w:jc w:val="both"/>
              <w:rPr>
                <w:rFonts w:ascii="Times New Roman" w:hAnsi="Times New Roman" w:cs="Times New Roman"/>
              </w:rPr>
            </w:pPr>
            <w:r w:rsidRPr="00AF65EF">
              <w:rPr>
                <w:rFonts w:ascii="Times New Roman" w:hAnsi="Times New Roman" w:cs="Times New Roman"/>
              </w:rPr>
              <w:t>I fell content by the ease procedure when I need hospital services</w:t>
            </w:r>
          </w:p>
        </w:tc>
        <w:tc>
          <w:tcPr>
            <w:tcW w:w="1357" w:type="dxa"/>
            <w:tcBorders>
              <w:top w:val="nil"/>
              <w:bottom w:val="single" w:sz="4" w:space="0" w:color="auto"/>
            </w:tcBorders>
            <w:shd w:val="clear" w:color="auto" w:fill="auto"/>
            <w:vAlign w:val="center"/>
          </w:tcPr>
          <w:p w14:paraId="4177F9D8"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0,811</w:t>
            </w:r>
          </w:p>
        </w:tc>
        <w:tc>
          <w:tcPr>
            <w:tcW w:w="938" w:type="dxa"/>
            <w:vMerge w:val="restart"/>
            <w:tcBorders>
              <w:top w:val="nil"/>
              <w:bottom w:val="single" w:sz="4" w:space="0" w:color="auto"/>
            </w:tcBorders>
            <w:shd w:val="clear" w:color="auto" w:fill="auto"/>
            <w:vAlign w:val="center"/>
          </w:tcPr>
          <w:p w14:paraId="32B8993A" w14:textId="77777777" w:rsidR="004821B7" w:rsidRPr="0095659E" w:rsidRDefault="004821B7" w:rsidP="00EB5F9C">
            <w:pPr>
              <w:spacing w:after="0" w:line="240" w:lineRule="auto"/>
              <w:jc w:val="center"/>
              <w:rPr>
                <w:rFonts w:ascii="Times New Roman" w:hAnsi="Times New Roman"/>
              </w:rPr>
            </w:pPr>
            <w:r w:rsidRPr="0095659E">
              <w:rPr>
                <w:rFonts w:ascii="Times New Roman" w:hAnsi="Times New Roman"/>
              </w:rPr>
              <w:t>0,</w:t>
            </w:r>
            <w:r>
              <w:rPr>
                <w:rFonts w:ascii="Times New Roman" w:hAnsi="Times New Roman"/>
              </w:rPr>
              <w:t>361</w:t>
            </w:r>
          </w:p>
        </w:tc>
        <w:tc>
          <w:tcPr>
            <w:tcW w:w="1430" w:type="dxa"/>
            <w:tcBorders>
              <w:top w:val="nil"/>
              <w:bottom w:val="single" w:sz="4" w:space="0" w:color="auto"/>
            </w:tcBorders>
            <w:shd w:val="clear" w:color="auto" w:fill="auto"/>
            <w:vAlign w:val="center"/>
          </w:tcPr>
          <w:p w14:paraId="6EDB2407" w14:textId="77777777" w:rsidR="004821B7" w:rsidRPr="0095659E" w:rsidRDefault="004821B7" w:rsidP="00EB5F9C">
            <w:pPr>
              <w:spacing w:after="0" w:line="240" w:lineRule="auto"/>
              <w:jc w:val="center"/>
              <w:rPr>
                <w:rFonts w:ascii="Times New Roman" w:hAnsi="Times New Roman"/>
              </w:rPr>
            </w:pPr>
            <w:r w:rsidRPr="0095659E">
              <w:rPr>
                <w:rFonts w:ascii="Times New Roman" w:hAnsi="Times New Roman"/>
              </w:rPr>
              <w:t>Valid</w:t>
            </w:r>
          </w:p>
        </w:tc>
      </w:tr>
      <w:tr w:rsidR="004821B7" w:rsidRPr="0095659E" w14:paraId="3F0CDBF0" w14:textId="77777777" w:rsidTr="00EB5F9C">
        <w:tc>
          <w:tcPr>
            <w:tcW w:w="397" w:type="dxa"/>
            <w:tcBorders>
              <w:top w:val="single" w:sz="4" w:space="0" w:color="auto"/>
              <w:bottom w:val="single" w:sz="4" w:space="0" w:color="auto"/>
            </w:tcBorders>
          </w:tcPr>
          <w:p w14:paraId="33675FE1" w14:textId="77777777" w:rsidR="004821B7" w:rsidRPr="00977794" w:rsidRDefault="004821B7" w:rsidP="00EB5F9C">
            <w:pPr>
              <w:spacing w:after="0" w:line="240" w:lineRule="auto"/>
              <w:rPr>
                <w:rFonts w:ascii="Times New Roman" w:hAnsi="Times New Roman"/>
              </w:rPr>
            </w:pPr>
            <w:r>
              <w:rPr>
                <w:rFonts w:ascii="Times New Roman" w:hAnsi="Times New Roman"/>
              </w:rPr>
              <w:t>2</w:t>
            </w:r>
          </w:p>
        </w:tc>
        <w:tc>
          <w:tcPr>
            <w:tcW w:w="3798" w:type="dxa"/>
            <w:tcBorders>
              <w:top w:val="single" w:sz="4" w:space="0" w:color="auto"/>
              <w:bottom w:val="single" w:sz="4" w:space="0" w:color="auto"/>
            </w:tcBorders>
            <w:shd w:val="clear" w:color="auto" w:fill="auto"/>
            <w:vAlign w:val="center"/>
          </w:tcPr>
          <w:p w14:paraId="1FD5FE2D" w14:textId="77777777" w:rsidR="004821B7" w:rsidRPr="0060787D" w:rsidRDefault="004821B7" w:rsidP="00EB5F9C">
            <w:pPr>
              <w:tabs>
                <w:tab w:val="left" w:pos="220"/>
                <w:tab w:val="left" w:pos="72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w:t>
            </w:r>
            <w:r w:rsidRPr="00AF65EF">
              <w:rPr>
                <w:rFonts w:ascii="Times New Roman" w:hAnsi="Times New Roman" w:cs="Times New Roman"/>
              </w:rPr>
              <w:t>he service given by hospital is as I expected</w:t>
            </w:r>
          </w:p>
        </w:tc>
        <w:tc>
          <w:tcPr>
            <w:tcW w:w="1357" w:type="dxa"/>
            <w:tcBorders>
              <w:top w:val="single" w:sz="4" w:space="0" w:color="auto"/>
              <w:bottom w:val="single" w:sz="4" w:space="0" w:color="auto"/>
            </w:tcBorders>
            <w:shd w:val="clear" w:color="auto" w:fill="auto"/>
            <w:vAlign w:val="center"/>
          </w:tcPr>
          <w:p w14:paraId="6F84CA1A"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0,811</w:t>
            </w:r>
          </w:p>
        </w:tc>
        <w:tc>
          <w:tcPr>
            <w:tcW w:w="938" w:type="dxa"/>
            <w:vMerge/>
            <w:tcBorders>
              <w:top w:val="single" w:sz="4" w:space="0" w:color="auto"/>
              <w:bottom w:val="single" w:sz="4" w:space="0" w:color="auto"/>
            </w:tcBorders>
            <w:shd w:val="clear" w:color="auto" w:fill="auto"/>
            <w:vAlign w:val="center"/>
          </w:tcPr>
          <w:p w14:paraId="544A4BC5" w14:textId="77777777" w:rsidR="004821B7" w:rsidRPr="0095659E" w:rsidRDefault="004821B7" w:rsidP="00EB5F9C">
            <w:pPr>
              <w:spacing w:after="0" w:line="240" w:lineRule="auto"/>
              <w:jc w:val="center"/>
              <w:rPr>
                <w:rFonts w:ascii="Times New Roman" w:hAnsi="Times New Roman"/>
                <w:b/>
              </w:rPr>
            </w:pPr>
          </w:p>
        </w:tc>
        <w:tc>
          <w:tcPr>
            <w:tcW w:w="1430" w:type="dxa"/>
            <w:tcBorders>
              <w:top w:val="single" w:sz="4" w:space="0" w:color="auto"/>
              <w:bottom w:val="single" w:sz="4" w:space="0" w:color="auto"/>
            </w:tcBorders>
            <w:shd w:val="clear" w:color="auto" w:fill="auto"/>
            <w:vAlign w:val="center"/>
          </w:tcPr>
          <w:p w14:paraId="41499604" w14:textId="77777777" w:rsidR="004821B7" w:rsidRPr="0095659E" w:rsidRDefault="004821B7" w:rsidP="00EB5F9C">
            <w:pPr>
              <w:spacing w:after="0" w:line="240" w:lineRule="auto"/>
              <w:jc w:val="center"/>
              <w:rPr>
                <w:rFonts w:ascii="Times New Roman" w:hAnsi="Times New Roman"/>
              </w:rPr>
            </w:pPr>
            <w:r w:rsidRPr="0095659E">
              <w:rPr>
                <w:rFonts w:ascii="Times New Roman" w:hAnsi="Times New Roman"/>
              </w:rPr>
              <w:t>Valid</w:t>
            </w:r>
          </w:p>
        </w:tc>
      </w:tr>
      <w:tr w:rsidR="004821B7" w:rsidRPr="0095659E" w14:paraId="72009C8C" w14:textId="77777777" w:rsidTr="00EB5F9C">
        <w:trPr>
          <w:trHeight w:val="70"/>
        </w:trPr>
        <w:tc>
          <w:tcPr>
            <w:tcW w:w="397" w:type="dxa"/>
            <w:tcBorders>
              <w:top w:val="single" w:sz="4" w:space="0" w:color="auto"/>
              <w:bottom w:val="single" w:sz="4" w:space="0" w:color="auto"/>
            </w:tcBorders>
          </w:tcPr>
          <w:p w14:paraId="6B5E60C6" w14:textId="77777777" w:rsidR="004821B7" w:rsidRPr="00977794" w:rsidRDefault="004821B7" w:rsidP="00EB5F9C">
            <w:pPr>
              <w:spacing w:after="0" w:line="240" w:lineRule="auto"/>
              <w:rPr>
                <w:rFonts w:ascii="Times New Roman" w:hAnsi="Times New Roman"/>
              </w:rPr>
            </w:pPr>
            <w:r>
              <w:rPr>
                <w:rFonts w:ascii="Times New Roman" w:hAnsi="Times New Roman"/>
              </w:rPr>
              <w:t>3</w:t>
            </w:r>
          </w:p>
        </w:tc>
        <w:tc>
          <w:tcPr>
            <w:tcW w:w="3798" w:type="dxa"/>
            <w:tcBorders>
              <w:top w:val="single" w:sz="4" w:space="0" w:color="auto"/>
              <w:bottom w:val="single" w:sz="4" w:space="0" w:color="auto"/>
            </w:tcBorders>
            <w:shd w:val="clear" w:color="auto" w:fill="auto"/>
            <w:vAlign w:val="center"/>
          </w:tcPr>
          <w:p w14:paraId="1EB37CED" w14:textId="77777777" w:rsidR="004821B7" w:rsidRPr="0060787D" w:rsidRDefault="004821B7" w:rsidP="00EB5F9C">
            <w:pPr>
              <w:tabs>
                <w:tab w:val="left" w:pos="220"/>
                <w:tab w:val="left" w:pos="720"/>
              </w:tabs>
              <w:autoSpaceDE w:val="0"/>
              <w:autoSpaceDN w:val="0"/>
              <w:adjustRightInd w:val="0"/>
              <w:spacing w:after="0" w:line="240" w:lineRule="auto"/>
              <w:jc w:val="both"/>
              <w:rPr>
                <w:rFonts w:ascii="Times New Roman" w:hAnsi="Times New Roman" w:cs="Times New Roman"/>
              </w:rPr>
            </w:pPr>
            <w:r w:rsidRPr="00AF65EF">
              <w:rPr>
                <w:rFonts w:ascii="Times New Roman" w:hAnsi="Times New Roman" w:cs="Times New Roman"/>
              </w:rPr>
              <w:t>My disease will be cure soon after I have a treatment from PT XYZ hospital</w:t>
            </w:r>
          </w:p>
        </w:tc>
        <w:tc>
          <w:tcPr>
            <w:tcW w:w="1357" w:type="dxa"/>
            <w:tcBorders>
              <w:top w:val="single" w:sz="4" w:space="0" w:color="auto"/>
              <w:bottom w:val="single" w:sz="4" w:space="0" w:color="auto"/>
            </w:tcBorders>
            <w:shd w:val="clear" w:color="auto" w:fill="auto"/>
            <w:vAlign w:val="center"/>
          </w:tcPr>
          <w:p w14:paraId="66CC4046"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0,917</w:t>
            </w:r>
          </w:p>
        </w:tc>
        <w:tc>
          <w:tcPr>
            <w:tcW w:w="938" w:type="dxa"/>
            <w:vMerge/>
            <w:tcBorders>
              <w:top w:val="single" w:sz="4" w:space="0" w:color="auto"/>
              <w:bottom w:val="single" w:sz="4" w:space="0" w:color="auto"/>
            </w:tcBorders>
            <w:shd w:val="clear" w:color="auto" w:fill="auto"/>
            <w:vAlign w:val="center"/>
          </w:tcPr>
          <w:p w14:paraId="44CAB5C4" w14:textId="77777777" w:rsidR="004821B7" w:rsidRPr="0095659E" w:rsidRDefault="004821B7" w:rsidP="00EB5F9C">
            <w:pPr>
              <w:spacing w:after="0" w:line="240" w:lineRule="auto"/>
              <w:jc w:val="center"/>
              <w:rPr>
                <w:rFonts w:ascii="Times New Roman" w:hAnsi="Times New Roman"/>
                <w:b/>
              </w:rPr>
            </w:pPr>
          </w:p>
        </w:tc>
        <w:tc>
          <w:tcPr>
            <w:tcW w:w="1430" w:type="dxa"/>
            <w:tcBorders>
              <w:top w:val="single" w:sz="4" w:space="0" w:color="auto"/>
              <w:bottom w:val="single" w:sz="4" w:space="0" w:color="auto"/>
            </w:tcBorders>
            <w:shd w:val="clear" w:color="auto" w:fill="auto"/>
            <w:vAlign w:val="center"/>
          </w:tcPr>
          <w:p w14:paraId="2FABEF1B" w14:textId="77777777" w:rsidR="004821B7" w:rsidRPr="0095659E" w:rsidRDefault="004821B7" w:rsidP="00EB5F9C">
            <w:pPr>
              <w:spacing w:after="0" w:line="240" w:lineRule="auto"/>
              <w:jc w:val="center"/>
              <w:rPr>
                <w:rFonts w:ascii="Times New Roman" w:hAnsi="Times New Roman"/>
              </w:rPr>
            </w:pPr>
            <w:r w:rsidRPr="0095659E">
              <w:rPr>
                <w:rFonts w:ascii="Times New Roman" w:hAnsi="Times New Roman"/>
              </w:rPr>
              <w:t>Valid</w:t>
            </w:r>
          </w:p>
        </w:tc>
      </w:tr>
      <w:tr w:rsidR="004821B7" w:rsidRPr="0095659E" w14:paraId="55654DE7" w14:textId="77777777" w:rsidTr="00EB5F9C">
        <w:trPr>
          <w:trHeight w:val="70"/>
        </w:trPr>
        <w:tc>
          <w:tcPr>
            <w:tcW w:w="397" w:type="dxa"/>
            <w:tcBorders>
              <w:top w:val="single" w:sz="4" w:space="0" w:color="auto"/>
              <w:bottom w:val="single" w:sz="4" w:space="0" w:color="auto"/>
            </w:tcBorders>
          </w:tcPr>
          <w:p w14:paraId="1C829A7A" w14:textId="77777777" w:rsidR="004821B7" w:rsidRPr="00977794" w:rsidRDefault="004821B7" w:rsidP="00EB5F9C">
            <w:pPr>
              <w:spacing w:after="0" w:line="240" w:lineRule="auto"/>
              <w:rPr>
                <w:rFonts w:ascii="Times New Roman" w:hAnsi="Times New Roman"/>
              </w:rPr>
            </w:pPr>
            <w:r>
              <w:rPr>
                <w:rFonts w:ascii="Times New Roman" w:hAnsi="Times New Roman"/>
              </w:rPr>
              <w:t>4</w:t>
            </w:r>
          </w:p>
        </w:tc>
        <w:tc>
          <w:tcPr>
            <w:tcW w:w="3798" w:type="dxa"/>
            <w:tcBorders>
              <w:top w:val="single" w:sz="4" w:space="0" w:color="auto"/>
              <w:bottom w:val="single" w:sz="4" w:space="0" w:color="auto"/>
            </w:tcBorders>
            <w:shd w:val="clear" w:color="auto" w:fill="auto"/>
            <w:vAlign w:val="center"/>
          </w:tcPr>
          <w:p w14:paraId="596CF849" w14:textId="77777777" w:rsidR="004821B7" w:rsidRPr="0060787D" w:rsidRDefault="004821B7" w:rsidP="00EB5F9C">
            <w:pPr>
              <w:tabs>
                <w:tab w:val="left" w:pos="220"/>
                <w:tab w:val="left" w:pos="720"/>
              </w:tabs>
              <w:autoSpaceDE w:val="0"/>
              <w:autoSpaceDN w:val="0"/>
              <w:adjustRightInd w:val="0"/>
              <w:spacing w:after="0" w:line="240" w:lineRule="auto"/>
              <w:jc w:val="both"/>
              <w:rPr>
                <w:rFonts w:ascii="Times New Roman" w:hAnsi="Times New Roman" w:cs="Times New Roman"/>
              </w:rPr>
            </w:pPr>
            <w:r w:rsidRPr="00AF65EF">
              <w:rPr>
                <w:rFonts w:ascii="Times New Roman" w:hAnsi="Times New Roman" w:cs="Times New Roman"/>
              </w:rPr>
              <w:t>I am satisfy with the positive effect while I have medical treatment in PT XYZ hospital</w:t>
            </w:r>
          </w:p>
        </w:tc>
        <w:tc>
          <w:tcPr>
            <w:tcW w:w="1357" w:type="dxa"/>
            <w:tcBorders>
              <w:top w:val="single" w:sz="4" w:space="0" w:color="auto"/>
              <w:bottom w:val="single" w:sz="4" w:space="0" w:color="auto"/>
            </w:tcBorders>
            <w:shd w:val="clear" w:color="auto" w:fill="auto"/>
            <w:vAlign w:val="center"/>
          </w:tcPr>
          <w:p w14:paraId="447DEAAD"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0,917</w:t>
            </w:r>
          </w:p>
        </w:tc>
        <w:tc>
          <w:tcPr>
            <w:tcW w:w="938" w:type="dxa"/>
            <w:vMerge/>
            <w:tcBorders>
              <w:top w:val="single" w:sz="4" w:space="0" w:color="auto"/>
              <w:bottom w:val="single" w:sz="4" w:space="0" w:color="auto"/>
            </w:tcBorders>
            <w:shd w:val="clear" w:color="auto" w:fill="auto"/>
            <w:vAlign w:val="center"/>
          </w:tcPr>
          <w:p w14:paraId="2DA0C6BD" w14:textId="77777777" w:rsidR="004821B7" w:rsidRPr="0095659E" w:rsidRDefault="004821B7" w:rsidP="00EB5F9C">
            <w:pPr>
              <w:spacing w:after="0" w:line="240" w:lineRule="auto"/>
              <w:jc w:val="center"/>
              <w:rPr>
                <w:rFonts w:ascii="Times New Roman" w:hAnsi="Times New Roman"/>
                <w:b/>
              </w:rPr>
            </w:pPr>
          </w:p>
        </w:tc>
        <w:tc>
          <w:tcPr>
            <w:tcW w:w="1430" w:type="dxa"/>
            <w:tcBorders>
              <w:top w:val="single" w:sz="4" w:space="0" w:color="auto"/>
              <w:bottom w:val="single" w:sz="4" w:space="0" w:color="auto"/>
            </w:tcBorders>
            <w:shd w:val="clear" w:color="auto" w:fill="auto"/>
            <w:vAlign w:val="center"/>
          </w:tcPr>
          <w:p w14:paraId="0BF51CFA"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Valid</w:t>
            </w:r>
          </w:p>
        </w:tc>
      </w:tr>
      <w:tr w:rsidR="004821B7" w:rsidRPr="0095659E" w14:paraId="6541043D" w14:textId="77777777" w:rsidTr="00EB5F9C">
        <w:trPr>
          <w:trHeight w:val="70"/>
        </w:trPr>
        <w:tc>
          <w:tcPr>
            <w:tcW w:w="397" w:type="dxa"/>
            <w:tcBorders>
              <w:top w:val="single" w:sz="4" w:space="0" w:color="auto"/>
              <w:bottom w:val="single" w:sz="4" w:space="0" w:color="auto"/>
            </w:tcBorders>
          </w:tcPr>
          <w:p w14:paraId="2A6A81C4" w14:textId="77777777" w:rsidR="004821B7" w:rsidRPr="00977794" w:rsidRDefault="004821B7" w:rsidP="00EB5F9C">
            <w:pPr>
              <w:spacing w:after="0" w:line="240" w:lineRule="auto"/>
              <w:rPr>
                <w:rFonts w:ascii="Times New Roman" w:hAnsi="Times New Roman"/>
              </w:rPr>
            </w:pPr>
            <w:r>
              <w:rPr>
                <w:rFonts w:ascii="Times New Roman" w:hAnsi="Times New Roman"/>
              </w:rPr>
              <w:t>5</w:t>
            </w:r>
          </w:p>
        </w:tc>
        <w:tc>
          <w:tcPr>
            <w:tcW w:w="3798" w:type="dxa"/>
            <w:tcBorders>
              <w:top w:val="single" w:sz="4" w:space="0" w:color="auto"/>
              <w:bottom w:val="single" w:sz="4" w:space="0" w:color="auto"/>
            </w:tcBorders>
            <w:shd w:val="clear" w:color="auto" w:fill="auto"/>
            <w:vAlign w:val="center"/>
          </w:tcPr>
          <w:p w14:paraId="530116CA" w14:textId="77777777" w:rsidR="004821B7" w:rsidRPr="0095659E" w:rsidRDefault="004821B7" w:rsidP="00EB5F9C">
            <w:pPr>
              <w:spacing w:after="0" w:line="240" w:lineRule="auto"/>
              <w:rPr>
                <w:rFonts w:ascii="Times New Roman" w:hAnsi="Times New Roman"/>
              </w:rPr>
            </w:pPr>
            <w:r w:rsidRPr="00AF65EF">
              <w:rPr>
                <w:rFonts w:ascii="Times New Roman" w:hAnsi="Times New Roman" w:cs="Times New Roman"/>
              </w:rPr>
              <w:t>I fell content with the PT XYZ hospital service</w:t>
            </w:r>
          </w:p>
        </w:tc>
        <w:tc>
          <w:tcPr>
            <w:tcW w:w="1357" w:type="dxa"/>
            <w:tcBorders>
              <w:top w:val="single" w:sz="4" w:space="0" w:color="auto"/>
              <w:bottom w:val="single" w:sz="4" w:space="0" w:color="auto"/>
            </w:tcBorders>
            <w:shd w:val="clear" w:color="auto" w:fill="auto"/>
            <w:vAlign w:val="center"/>
          </w:tcPr>
          <w:p w14:paraId="6BD4345F"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0,885</w:t>
            </w:r>
          </w:p>
        </w:tc>
        <w:tc>
          <w:tcPr>
            <w:tcW w:w="938" w:type="dxa"/>
            <w:vMerge/>
            <w:tcBorders>
              <w:top w:val="single" w:sz="4" w:space="0" w:color="auto"/>
              <w:bottom w:val="single" w:sz="4" w:space="0" w:color="auto"/>
            </w:tcBorders>
            <w:shd w:val="clear" w:color="auto" w:fill="auto"/>
            <w:vAlign w:val="center"/>
          </w:tcPr>
          <w:p w14:paraId="46EA1D6B" w14:textId="77777777" w:rsidR="004821B7" w:rsidRPr="0095659E" w:rsidRDefault="004821B7" w:rsidP="00EB5F9C">
            <w:pPr>
              <w:spacing w:after="0" w:line="240" w:lineRule="auto"/>
              <w:jc w:val="center"/>
              <w:rPr>
                <w:rFonts w:ascii="Times New Roman" w:hAnsi="Times New Roman"/>
                <w:b/>
              </w:rPr>
            </w:pPr>
          </w:p>
        </w:tc>
        <w:tc>
          <w:tcPr>
            <w:tcW w:w="1430" w:type="dxa"/>
            <w:tcBorders>
              <w:top w:val="single" w:sz="4" w:space="0" w:color="auto"/>
              <w:bottom w:val="single" w:sz="4" w:space="0" w:color="auto"/>
            </w:tcBorders>
            <w:shd w:val="clear" w:color="auto" w:fill="auto"/>
            <w:vAlign w:val="center"/>
          </w:tcPr>
          <w:p w14:paraId="1E7763EC"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Valid</w:t>
            </w:r>
          </w:p>
        </w:tc>
      </w:tr>
      <w:tr w:rsidR="004821B7" w:rsidRPr="0095659E" w14:paraId="369AED55" w14:textId="77777777" w:rsidTr="00EB5F9C">
        <w:trPr>
          <w:trHeight w:val="70"/>
        </w:trPr>
        <w:tc>
          <w:tcPr>
            <w:tcW w:w="397" w:type="dxa"/>
            <w:tcBorders>
              <w:top w:val="single" w:sz="4" w:space="0" w:color="auto"/>
            </w:tcBorders>
          </w:tcPr>
          <w:p w14:paraId="0A4C7826" w14:textId="77777777" w:rsidR="004821B7" w:rsidRPr="00977794" w:rsidRDefault="004821B7" w:rsidP="00EB5F9C">
            <w:pPr>
              <w:spacing w:after="0" w:line="240" w:lineRule="auto"/>
              <w:rPr>
                <w:rFonts w:ascii="Times New Roman" w:hAnsi="Times New Roman"/>
              </w:rPr>
            </w:pPr>
            <w:r>
              <w:rPr>
                <w:rFonts w:ascii="Times New Roman" w:hAnsi="Times New Roman"/>
              </w:rPr>
              <w:t>6</w:t>
            </w:r>
          </w:p>
        </w:tc>
        <w:tc>
          <w:tcPr>
            <w:tcW w:w="3798" w:type="dxa"/>
            <w:tcBorders>
              <w:top w:val="single" w:sz="4" w:space="0" w:color="auto"/>
            </w:tcBorders>
            <w:shd w:val="clear" w:color="auto" w:fill="auto"/>
            <w:vAlign w:val="center"/>
          </w:tcPr>
          <w:p w14:paraId="32A9F111" w14:textId="77777777" w:rsidR="004821B7" w:rsidRPr="0095659E" w:rsidRDefault="004821B7" w:rsidP="00EB5F9C">
            <w:pPr>
              <w:spacing w:after="0" w:line="240" w:lineRule="auto"/>
              <w:rPr>
                <w:rFonts w:ascii="Times New Roman" w:hAnsi="Times New Roman"/>
              </w:rPr>
            </w:pPr>
            <w:r w:rsidRPr="00AF65EF">
              <w:rPr>
                <w:rFonts w:ascii="Times New Roman" w:hAnsi="Times New Roman" w:cs="Times New Roman"/>
              </w:rPr>
              <w:t>PT XYZ hospital service is better than the other</w:t>
            </w:r>
          </w:p>
        </w:tc>
        <w:tc>
          <w:tcPr>
            <w:tcW w:w="1357" w:type="dxa"/>
            <w:tcBorders>
              <w:top w:val="single" w:sz="4" w:space="0" w:color="auto"/>
            </w:tcBorders>
            <w:shd w:val="clear" w:color="auto" w:fill="auto"/>
            <w:vAlign w:val="center"/>
          </w:tcPr>
          <w:p w14:paraId="3C91F9E9"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0,885</w:t>
            </w:r>
          </w:p>
        </w:tc>
        <w:tc>
          <w:tcPr>
            <w:tcW w:w="938" w:type="dxa"/>
            <w:vMerge/>
            <w:tcBorders>
              <w:top w:val="single" w:sz="4" w:space="0" w:color="auto"/>
            </w:tcBorders>
            <w:shd w:val="clear" w:color="auto" w:fill="auto"/>
            <w:vAlign w:val="center"/>
          </w:tcPr>
          <w:p w14:paraId="472D263A" w14:textId="77777777" w:rsidR="004821B7" w:rsidRPr="0095659E" w:rsidRDefault="004821B7" w:rsidP="00EB5F9C">
            <w:pPr>
              <w:spacing w:after="0" w:line="240" w:lineRule="auto"/>
              <w:jc w:val="center"/>
              <w:rPr>
                <w:rFonts w:ascii="Times New Roman" w:hAnsi="Times New Roman"/>
                <w:b/>
              </w:rPr>
            </w:pPr>
          </w:p>
        </w:tc>
        <w:tc>
          <w:tcPr>
            <w:tcW w:w="1430" w:type="dxa"/>
            <w:tcBorders>
              <w:top w:val="single" w:sz="4" w:space="0" w:color="auto"/>
            </w:tcBorders>
            <w:shd w:val="clear" w:color="auto" w:fill="auto"/>
            <w:vAlign w:val="center"/>
          </w:tcPr>
          <w:p w14:paraId="2A205CF5"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Valid</w:t>
            </w:r>
          </w:p>
        </w:tc>
      </w:tr>
    </w:tbl>
    <w:p w14:paraId="708FB6E9" w14:textId="77777777" w:rsidR="004821B7" w:rsidRDefault="004821B7" w:rsidP="004821B7">
      <w:pPr>
        <w:spacing w:line="360" w:lineRule="auto"/>
        <w:jc w:val="both"/>
        <w:rPr>
          <w:rFonts w:ascii="Times New Roman" w:hAnsi="Times New Roman"/>
        </w:rPr>
      </w:pPr>
      <w:r>
        <w:rPr>
          <w:rFonts w:ascii="Times New Roman" w:hAnsi="Times New Roman"/>
        </w:rPr>
        <w:t>Source</w:t>
      </w:r>
      <w:r w:rsidRPr="00B033D8">
        <w:rPr>
          <w:rFonts w:ascii="Times New Roman" w:hAnsi="Times New Roman"/>
        </w:rPr>
        <w:t>: SPSS 23</w:t>
      </w:r>
      <w:proofErr w:type="gramStart"/>
      <w:r w:rsidRPr="00B033D8">
        <w:rPr>
          <w:rFonts w:ascii="Times New Roman" w:hAnsi="Times New Roman"/>
        </w:rPr>
        <w:t>,  Data</w:t>
      </w:r>
      <w:proofErr w:type="gramEnd"/>
      <w:r w:rsidRPr="00B033D8">
        <w:rPr>
          <w:rFonts w:ascii="Times New Roman" w:hAnsi="Times New Roman"/>
        </w:rPr>
        <w:t xml:space="preserve"> </w:t>
      </w:r>
      <w:r>
        <w:rPr>
          <w:rFonts w:ascii="Times New Roman" w:hAnsi="Times New Roman"/>
        </w:rPr>
        <w:t>Processed</w:t>
      </w:r>
    </w:p>
    <w:p w14:paraId="531C0B2F" w14:textId="4133631F" w:rsidR="004821B7" w:rsidRDefault="004821B7" w:rsidP="004821B7">
      <w:pPr>
        <w:pStyle w:val="BodyText"/>
        <w:spacing w:after="0" w:line="240" w:lineRule="auto"/>
        <w:jc w:val="both"/>
        <w:rPr>
          <w:rFonts w:ascii="Times New Roman" w:hAnsi="Times New Roman" w:cs="Times New Roman"/>
          <w:i w:val="0"/>
          <w:iCs w:val="0"/>
          <w:sz w:val="24"/>
          <w:szCs w:val="24"/>
          <w:lang w:val="id-ID"/>
        </w:rPr>
      </w:pPr>
      <w:r w:rsidRPr="004821B7">
        <w:rPr>
          <w:rFonts w:ascii="Times New Roman" w:hAnsi="Times New Roman" w:cs="Times New Roman"/>
          <w:i w:val="0"/>
          <w:iCs w:val="0"/>
          <w:sz w:val="24"/>
          <w:szCs w:val="24"/>
          <w:lang w:val="id-ID"/>
        </w:rPr>
        <w:t>Base on validation test knowing that all the sentences in Customer Satisfaction variables are valid. It’s because the value of r. calculate &gt; r table (Gozali, 2013,33) value of r table is by calculating total of respondent subtracted by 2 (n-2) to determine the degree of freedom (df) significant 0,05. This result shows that the entire dimension can used to measure Customer Satisfaction variable.</w:t>
      </w:r>
    </w:p>
    <w:p w14:paraId="37510C58" w14:textId="77777777" w:rsidR="004821B7" w:rsidRPr="004821B7" w:rsidRDefault="004821B7" w:rsidP="004821B7">
      <w:pPr>
        <w:autoSpaceDE w:val="0"/>
        <w:autoSpaceDN w:val="0"/>
        <w:adjustRightInd w:val="0"/>
        <w:spacing w:line="240" w:lineRule="auto"/>
        <w:jc w:val="center"/>
        <w:rPr>
          <w:rFonts w:ascii="Times New Roman" w:hAnsi="Times New Roman" w:cs="Times New Roman"/>
          <w:b/>
          <w:i w:val="0"/>
        </w:rPr>
      </w:pPr>
      <w:proofErr w:type="gramStart"/>
      <w:r w:rsidRPr="004821B7">
        <w:rPr>
          <w:rFonts w:ascii="Times New Roman" w:hAnsi="Times New Roman" w:cs="Times New Roman"/>
          <w:b/>
          <w:i w:val="0"/>
        </w:rPr>
        <w:t>Table 4.</w:t>
      </w:r>
      <w:proofErr w:type="gramEnd"/>
      <w:r w:rsidRPr="004821B7">
        <w:rPr>
          <w:rFonts w:ascii="Times New Roman" w:hAnsi="Times New Roman" w:cs="Times New Roman"/>
          <w:b/>
          <w:i w:val="0"/>
        </w:rPr>
        <w:t xml:space="preserve"> Validity Test of a Customer Loyalty Variable</w:t>
      </w:r>
    </w:p>
    <w:tbl>
      <w:tblPr>
        <w:tblW w:w="7888" w:type="dxa"/>
        <w:tblBorders>
          <w:top w:val="single" w:sz="4" w:space="0" w:color="auto"/>
          <w:bottom w:val="single" w:sz="4" w:space="0" w:color="auto"/>
        </w:tblBorders>
        <w:tblLook w:val="04A0" w:firstRow="1" w:lastRow="0" w:firstColumn="1" w:lastColumn="0" w:noHBand="0" w:noVBand="1"/>
      </w:tblPr>
      <w:tblGrid>
        <w:gridCol w:w="426"/>
        <w:gridCol w:w="3827"/>
        <w:gridCol w:w="1226"/>
        <w:gridCol w:w="992"/>
        <w:gridCol w:w="1417"/>
      </w:tblGrid>
      <w:tr w:rsidR="004821B7" w:rsidRPr="0060787D" w14:paraId="5D602317" w14:textId="77777777" w:rsidTr="00EB5F9C">
        <w:tc>
          <w:tcPr>
            <w:tcW w:w="426" w:type="dxa"/>
            <w:tcBorders>
              <w:bottom w:val="nil"/>
            </w:tcBorders>
            <w:shd w:val="clear" w:color="auto" w:fill="A6A6A6"/>
          </w:tcPr>
          <w:p w14:paraId="3B53516E" w14:textId="77777777" w:rsidR="004821B7" w:rsidRPr="0060787D" w:rsidRDefault="004821B7" w:rsidP="00EB5F9C">
            <w:pPr>
              <w:spacing w:after="0" w:line="240" w:lineRule="auto"/>
              <w:jc w:val="center"/>
              <w:rPr>
                <w:rFonts w:ascii="Times New Roman" w:hAnsi="Times New Roman"/>
                <w:b/>
              </w:rPr>
            </w:pPr>
          </w:p>
        </w:tc>
        <w:tc>
          <w:tcPr>
            <w:tcW w:w="3827" w:type="dxa"/>
            <w:tcBorders>
              <w:bottom w:val="nil"/>
            </w:tcBorders>
            <w:shd w:val="clear" w:color="auto" w:fill="A6A6A6"/>
            <w:vAlign w:val="center"/>
            <w:hideMark/>
          </w:tcPr>
          <w:p w14:paraId="0667AB0D" w14:textId="77777777" w:rsidR="004821B7" w:rsidRPr="0060787D" w:rsidRDefault="004821B7" w:rsidP="00EB5F9C">
            <w:pPr>
              <w:autoSpaceDE w:val="0"/>
              <w:autoSpaceDN w:val="0"/>
              <w:adjustRightInd w:val="0"/>
              <w:spacing w:line="240" w:lineRule="auto"/>
              <w:jc w:val="center"/>
              <w:rPr>
                <w:rFonts w:ascii="Times New Roman" w:hAnsi="Times New Roman" w:cs="Times New Roman"/>
                <w:b/>
              </w:rPr>
            </w:pPr>
            <w:r w:rsidRPr="0060787D">
              <w:rPr>
                <w:rFonts w:ascii="Times New Roman" w:hAnsi="Times New Roman" w:cs="Times New Roman"/>
                <w:b/>
              </w:rPr>
              <w:t>Questions</w:t>
            </w:r>
          </w:p>
        </w:tc>
        <w:tc>
          <w:tcPr>
            <w:tcW w:w="1226" w:type="dxa"/>
            <w:tcBorders>
              <w:bottom w:val="nil"/>
            </w:tcBorders>
            <w:shd w:val="clear" w:color="auto" w:fill="A6A6A6"/>
            <w:vAlign w:val="center"/>
            <w:hideMark/>
          </w:tcPr>
          <w:p w14:paraId="5219CD24" w14:textId="77777777" w:rsidR="004821B7" w:rsidRPr="0060787D" w:rsidRDefault="004821B7" w:rsidP="00EB5F9C">
            <w:pPr>
              <w:spacing w:after="0" w:line="240" w:lineRule="auto"/>
              <w:jc w:val="center"/>
              <w:rPr>
                <w:rFonts w:ascii="Times New Roman" w:hAnsi="Times New Roman"/>
                <w:b/>
              </w:rPr>
            </w:pPr>
            <w:r w:rsidRPr="0060787D">
              <w:rPr>
                <w:rFonts w:ascii="Times New Roman" w:hAnsi="Times New Roman"/>
                <w:b/>
              </w:rPr>
              <w:t xml:space="preserve">r </w:t>
            </w:r>
            <w:r>
              <w:rPr>
                <w:rFonts w:ascii="Times New Roman" w:hAnsi="Times New Roman"/>
                <w:b/>
              </w:rPr>
              <w:t>Count</w:t>
            </w:r>
          </w:p>
        </w:tc>
        <w:tc>
          <w:tcPr>
            <w:tcW w:w="992" w:type="dxa"/>
            <w:tcBorders>
              <w:bottom w:val="nil"/>
            </w:tcBorders>
            <w:shd w:val="clear" w:color="auto" w:fill="A6A6A6"/>
            <w:vAlign w:val="center"/>
            <w:hideMark/>
          </w:tcPr>
          <w:p w14:paraId="42DFB97E" w14:textId="77777777" w:rsidR="004821B7" w:rsidRPr="0060787D" w:rsidRDefault="004821B7" w:rsidP="00EB5F9C">
            <w:pPr>
              <w:spacing w:after="0" w:line="240" w:lineRule="auto"/>
              <w:jc w:val="center"/>
              <w:rPr>
                <w:rFonts w:ascii="Times New Roman" w:hAnsi="Times New Roman"/>
                <w:b/>
              </w:rPr>
            </w:pPr>
            <w:r w:rsidRPr="0060787D">
              <w:rPr>
                <w:rFonts w:ascii="Times New Roman" w:hAnsi="Times New Roman"/>
                <w:b/>
              </w:rPr>
              <w:t>r Tabl</w:t>
            </w:r>
            <w:r>
              <w:rPr>
                <w:rFonts w:ascii="Times New Roman" w:hAnsi="Times New Roman"/>
                <w:b/>
              </w:rPr>
              <w:t>e</w:t>
            </w:r>
          </w:p>
        </w:tc>
        <w:tc>
          <w:tcPr>
            <w:tcW w:w="1417" w:type="dxa"/>
            <w:tcBorders>
              <w:bottom w:val="nil"/>
            </w:tcBorders>
            <w:shd w:val="clear" w:color="auto" w:fill="A6A6A6"/>
            <w:vAlign w:val="center"/>
            <w:hideMark/>
          </w:tcPr>
          <w:p w14:paraId="1BDBE154" w14:textId="77777777" w:rsidR="004821B7" w:rsidRPr="0060787D" w:rsidRDefault="004821B7" w:rsidP="00EB5F9C">
            <w:pPr>
              <w:spacing w:after="0" w:line="240" w:lineRule="auto"/>
              <w:jc w:val="center"/>
              <w:rPr>
                <w:rFonts w:ascii="Times New Roman" w:hAnsi="Times New Roman"/>
                <w:b/>
              </w:rPr>
            </w:pPr>
            <w:r>
              <w:rPr>
                <w:rFonts w:ascii="Times New Roman" w:hAnsi="Times New Roman"/>
                <w:b/>
              </w:rPr>
              <w:t>Remarks</w:t>
            </w:r>
          </w:p>
        </w:tc>
      </w:tr>
      <w:tr w:rsidR="004821B7" w:rsidRPr="0095659E" w14:paraId="253D90F9" w14:textId="77777777" w:rsidTr="00EB5F9C">
        <w:tc>
          <w:tcPr>
            <w:tcW w:w="426" w:type="dxa"/>
            <w:tcBorders>
              <w:top w:val="nil"/>
              <w:bottom w:val="single" w:sz="4" w:space="0" w:color="auto"/>
            </w:tcBorders>
          </w:tcPr>
          <w:p w14:paraId="4C2EFF73" w14:textId="77777777" w:rsidR="004821B7" w:rsidRPr="00832136" w:rsidRDefault="004821B7" w:rsidP="00EB5F9C">
            <w:pPr>
              <w:spacing w:after="0" w:line="240" w:lineRule="auto"/>
              <w:rPr>
                <w:rFonts w:ascii="Times New Roman" w:hAnsi="Times New Roman"/>
              </w:rPr>
            </w:pPr>
            <w:r>
              <w:rPr>
                <w:rFonts w:ascii="Times New Roman" w:hAnsi="Times New Roman"/>
              </w:rPr>
              <w:t>1</w:t>
            </w:r>
          </w:p>
        </w:tc>
        <w:tc>
          <w:tcPr>
            <w:tcW w:w="3827" w:type="dxa"/>
            <w:tcBorders>
              <w:top w:val="nil"/>
              <w:bottom w:val="single" w:sz="4" w:space="0" w:color="auto"/>
            </w:tcBorders>
            <w:shd w:val="clear" w:color="auto" w:fill="auto"/>
            <w:vAlign w:val="center"/>
          </w:tcPr>
          <w:p w14:paraId="420AAD4D" w14:textId="77777777" w:rsidR="004821B7" w:rsidRPr="0095659E" w:rsidRDefault="004821B7" w:rsidP="00EB5F9C">
            <w:pPr>
              <w:spacing w:after="0" w:line="240" w:lineRule="auto"/>
              <w:rPr>
                <w:rFonts w:ascii="Times New Roman" w:hAnsi="Times New Roman"/>
              </w:rPr>
            </w:pPr>
            <w:r w:rsidRPr="00AF65EF">
              <w:rPr>
                <w:rFonts w:ascii="Times New Roman" w:hAnsi="Times New Roman" w:cs="Times New Roman"/>
              </w:rPr>
              <w:t>I will always go to PT XYZ hospital whenever I need medical treatment</w:t>
            </w:r>
          </w:p>
        </w:tc>
        <w:tc>
          <w:tcPr>
            <w:tcW w:w="1226" w:type="dxa"/>
            <w:tcBorders>
              <w:top w:val="nil"/>
              <w:bottom w:val="single" w:sz="4" w:space="0" w:color="auto"/>
            </w:tcBorders>
            <w:shd w:val="clear" w:color="auto" w:fill="auto"/>
            <w:vAlign w:val="center"/>
          </w:tcPr>
          <w:p w14:paraId="2EA74A9A"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0,933</w:t>
            </w:r>
          </w:p>
        </w:tc>
        <w:tc>
          <w:tcPr>
            <w:tcW w:w="992" w:type="dxa"/>
            <w:vMerge w:val="restart"/>
            <w:tcBorders>
              <w:top w:val="nil"/>
            </w:tcBorders>
            <w:shd w:val="clear" w:color="auto" w:fill="auto"/>
            <w:vAlign w:val="center"/>
          </w:tcPr>
          <w:p w14:paraId="62E5B170" w14:textId="77777777" w:rsidR="004821B7" w:rsidRPr="0095659E" w:rsidRDefault="004821B7" w:rsidP="00EB5F9C">
            <w:pPr>
              <w:spacing w:after="0" w:line="240" w:lineRule="auto"/>
              <w:jc w:val="center"/>
              <w:rPr>
                <w:rFonts w:ascii="Times New Roman" w:hAnsi="Times New Roman"/>
              </w:rPr>
            </w:pPr>
            <w:r w:rsidRPr="0095659E">
              <w:rPr>
                <w:rFonts w:ascii="Times New Roman" w:hAnsi="Times New Roman"/>
              </w:rPr>
              <w:t>0,</w:t>
            </w:r>
            <w:r>
              <w:rPr>
                <w:rFonts w:ascii="Times New Roman" w:hAnsi="Times New Roman"/>
              </w:rPr>
              <w:t>361</w:t>
            </w:r>
          </w:p>
        </w:tc>
        <w:tc>
          <w:tcPr>
            <w:tcW w:w="1417" w:type="dxa"/>
            <w:tcBorders>
              <w:top w:val="nil"/>
              <w:bottom w:val="single" w:sz="4" w:space="0" w:color="auto"/>
            </w:tcBorders>
            <w:shd w:val="clear" w:color="auto" w:fill="auto"/>
            <w:vAlign w:val="center"/>
          </w:tcPr>
          <w:p w14:paraId="20D4F812" w14:textId="77777777" w:rsidR="004821B7" w:rsidRPr="00061351" w:rsidRDefault="004821B7" w:rsidP="00EB5F9C">
            <w:pPr>
              <w:spacing w:after="0" w:line="240" w:lineRule="auto"/>
              <w:jc w:val="center"/>
              <w:rPr>
                <w:rFonts w:ascii="Times New Roman" w:hAnsi="Times New Roman"/>
              </w:rPr>
            </w:pPr>
            <w:r>
              <w:rPr>
                <w:rFonts w:ascii="Times New Roman" w:hAnsi="Times New Roman"/>
              </w:rPr>
              <w:t>Valid</w:t>
            </w:r>
          </w:p>
        </w:tc>
      </w:tr>
      <w:tr w:rsidR="004821B7" w:rsidRPr="0095659E" w14:paraId="10CD7DCB" w14:textId="77777777" w:rsidTr="00EB5F9C">
        <w:tc>
          <w:tcPr>
            <w:tcW w:w="426" w:type="dxa"/>
            <w:tcBorders>
              <w:top w:val="single" w:sz="4" w:space="0" w:color="auto"/>
              <w:bottom w:val="single" w:sz="4" w:space="0" w:color="auto"/>
            </w:tcBorders>
          </w:tcPr>
          <w:p w14:paraId="45EF7068" w14:textId="77777777" w:rsidR="004821B7" w:rsidRPr="00832136" w:rsidRDefault="004821B7" w:rsidP="00EB5F9C">
            <w:pPr>
              <w:spacing w:after="0" w:line="240" w:lineRule="auto"/>
              <w:rPr>
                <w:rFonts w:ascii="Times New Roman" w:hAnsi="Times New Roman"/>
              </w:rPr>
            </w:pPr>
            <w:r>
              <w:rPr>
                <w:rFonts w:ascii="Times New Roman" w:hAnsi="Times New Roman"/>
              </w:rPr>
              <w:t>2</w:t>
            </w:r>
          </w:p>
        </w:tc>
        <w:tc>
          <w:tcPr>
            <w:tcW w:w="3827" w:type="dxa"/>
            <w:tcBorders>
              <w:top w:val="single" w:sz="4" w:space="0" w:color="auto"/>
              <w:bottom w:val="single" w:sz="4" w:space="0" w:color="auto"/>
            </w:tcBorders>
            <w:shd w:val="clear" w:color="auto" w:fill="auto"/>
            <w:vAlign w:val="center"/>
          </w:tcPr>
          <w:p w14:paraId="0DB8185B" w14:textId="77777777" w:rsidR="004821B7" w:rsidRPr="00856A4C" w:rsidRDefault="004821B7" w:rsidP="00EB5F9C">
            <w:pPr>
              <w:tabs>
                <w:tab w:val="left" w:pos="220"/>
                <w:tab w:val="left" w:pos="720"/>
              </w:tabs>
              <w:autoSpaceDE w:val="0"/>
              <w:autoSpaceDN w:val="0"/>
              <w:adjustRightInd w:val="0"/>
              <w:spacing w:after="0" w:line="240" w:lineRule="auto"/>
              <w:jc w:val="both"/>
              <w:rPr>
                <w:rFonts w:ascii="Times New Roman" w:hAnsi="Times New Roman" w:cs="Times New Roman"/>
              </w:rPr>
            </w:pPr>
            <w:r w:rsidRPr="00AF65EF">
              <w:rPr>
                <w:rFonts w:ascii="Times New Roman" w:hAnsi="Times New Roman" w:cs="Times New Roman"/>
              </w:rPr>
              <w:t>I will keep go to PT XYZ hospital in the future</w:t>
            </w:r>
          </w:p>
        </w:tc>
        <w:tc>
          <w:tcPr>
            <w:tcW w:w="1226" w:type="dxa"/>
            <w:tcBorders>
              <w:top w:val="single" w:sz="4" w:space="0" w:color="auto"/>
              <w:bottom w:val="single" w:sz="4" w:space="0" w:color="auto"/>
            </w:tcBorders>
            <w:shd w:val="clear" w:color="auto" w:fill="auto"/>
            <w:vAlign w:val="center"/>
          </w:tcPr>
          <w:p w14:paraId="6A8B14FA"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0,933</w:t>
            </w:r>
          </w:p>
        </w:tc>
        <w:tc>
          <w:tcPr>
            <w:tcW w:w="992" w:type="dxa"/>
            <w:vMerge/>
            <w:shd w:val="clear" w:color="auto" w:fill="auto"/>
            <w:vAlign w:val="center"/>
          </w:tcPr>
          <w:p w14:paraId="74B0A451" w14:textId="77777777" w:rsidR="004821B7" w:rsidRPr="0095659E" w:rsidRDefault="004821B7" w:rsidP="00EB5F9C">
            <w:pPr>
              <w:spacing w:after="0" w:line="240" w:lineRule="auto"/>
              <w:jc w:val="center"/>
              <w:rPr>
                <w:rFonts w:ascii="Times New Roman" w:hAnsi="Times New Roman"/>
                <w:b/>
              </w:rPr>
            </w:pPr>
          </w:p>
        </w:tc>
        <w:tc>
          <w:tcPr>
            <w:tcW w:w="1417" w:type="dxa"/>
            <w:tcBorders>
              <w:top w:val="single" w:sz="4" w:space="0" w:color="auto"/>
              <w:bottom w:val="single" w:sz="4" w:space="0" w:color="auto"/>
            </w:tcBorders>
            <w:shd w:val="clear" w:color="auto" w:fill="auto"/>
            <w:vAlign w:val="center"/>
          </w:tcPr>
          <w:p w14:paraId="379CAE0A"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Valid</w:t>
            </w:r>
          </w:p>
        </w:tc>
      </w:tr>
      <w:tr w:rsidR="004821B7" w:rsidRPr="0095659E" w14:paraId="533436C2" w14:textId="77777777" w:rsidTr="00EB5F9C">
        <w:trPr>
          <w:trHeight w:val="70"/>
        </w:trPr>
        <w:tc>
          <w:tcPr>
            <w:tcW w:w="426" w:type="dxa"/>
            <w:tcBorders>
              <w:top w:val="single" w:sz="4" w:space="0" w:color="auto"/>
              <w:bottom w:val="single" w:sz="4" w:space="0" w:color="auto"/>
            </w:tcBorders>
          </w:tcPr>
          <w:p w14:paraId="365F8527" w14:textId="77777777" w:rsidR="004821B7" w:rsidRPr="00832136" w:rsidRDefault="004821B7" w:rsidP="00EB5F9C">
            <w:pPr>
              <w:spacing w:after="0" w:line="240" w:lineRule="auto"/>
              <w:rPr>
                <w:rFonts w:ascii="Times New Roman" w:hAnsi="Times New Roman"/>
              </w:rPr>
            </w:pPr>
            <w:r>
              <w:rPr>
                <w:rFonts w:ascii="Times New Roman" w:hAnsi="Times New Roman"/>
              </w:rPr>
              <w:t>3</w:t>
            </w:r>
          </w:p>
        </w:tc>
        <w:tc>
          <w:tcPr>
            <w:tcW w:w="3827" w:type="dxa"/>
            <w:tcBorders>
              <w:top w:val="single" w:sz="4" w:space="0" w:color="auto"/>
              <w:bottom w:val="single" w:sz="4" w:space="0" w:color="auto"/>
            </w:tcBorders>
            <w:shd w:val="clear" w:color="auto" w:fill="auto"/>
            <w:vAlign w:val="center"/>
          </w:tcPr>
          <w:p w14:paraId="0983E9AF" w14:textId="77777777" w:rsidR="004821B7" w:rsidRPr="0095659E" w:rsidRDefault="004821B7" w:rsidP="00EB5F9C">
            <w:pPr>
              <w:spacing w:after="0" w:line="240" w:lineRule="auto"/>
              <w:rPr>
                <w:rFonts w:ascii="Times New Roman" w:hAnsi="Times New Roman"/>
              </w:rPr>
            </w:pPr>
            <w:r w:rsidRPr="00AF65EF">
              <w:rPr>
                <w:rFonts w:ascii="Times New Roman" w:hAnsi="Times New Roman" w:cs="Times New Roman"/>
              </w:rPr>
              <w:t>I do not mind to trying other medical treatment that already offered by PT XYZ hospital</w:t>
            </w:r>
          </w:p>
        </w:tc>
        <w:tc>
          <w:tcPr>
            <w:tcW w:w="1226" w:type="dxa"/>
            <w:tcBorders>
              <w:top w:val="single" w:sz="4" w:space="0" w:color="auto"/>
              <w:bottom w:val="single" w:sz="4" w:space="0" w:color="auto"/>
            </w:tcBorders>
            <w:shd w:val="clear" w:color="auto" w:fill="auto"/>
            <w:vAlign w:val="center"/>
          </w:tcPr>
          <w:p w14:paraId="24A8A11D"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0,896</w:t>
            </w:r>
          </w:p>
        </w:tc>
        <w:tc>
          <w:tcPr>
            <w:tcW w:w="992" w:type="dxa"/>
            <w:vMerge/>
            <w:shd w:val="clear" w:color="auto" w:fill="auto"/>
            <w:vAlign w:val="center"/>
          </w:tcPr>
          <w:p w14:paraId="74399466" w14:textId="77777777" w:rsidR="004821B7" w:rsidRPr="0095659E" w:rsidRDefault="004821B7" w:rsidP="00EB5F9C">
            <w:pPr>
              <w:spacing w:after="0" w:line="240" w:lineRule="auto"/>
              <w:jc w:val="center"/>
              <w:rPr>
                <w:rFonts w:ascii="Times New Roman" w:hAnsi="Times New Roman"/>
                <w:b/>
              </w:rPr>
            </w:pPr>
          </w:p>
        </w:tc>
        <w:tc>
          <w:tcPr>
            <w:tcW w:w="1417" w:type="dxa"/>
            <w:tcBorders>
              <w:top w:val="single" w:sz="4" w:space="0" w:color="auto"/>
              <w:bottom w:val="single" w:sz="4" w:space="0" w:color="auto"/>
            </w:tcBorders>
            <w:shd w:val="clear" w:color="auto" w:fill="auto"/>
            <w:vAlign w:val="center"/>
          </w:tcPr>
          <w:p w14:paraId="5FFEF61A"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Valid</w:t>
            </w:r>
          </w:p>
        </w:tc>
      </w:tr>
      <w:tr w:rsidR="004821B7" w:rsidRPr="0095659E" w14:paraId="7E316909" w14:textId="77777777" w:rsidTr="00EB5F9C">
        <w:trPr>
          <w:trHeight w:val="70"/>
        </w:trPr>
        <w:tc>
          <w:tcPr>
            <w:tcW w:w="426" w:type="dxa"/>
            <w:tcBorders>
              <w:top w:val="single" w:sz="4" w:space="0" w:color="auto"/>
              <w:bottom w:val="single" w:sz="4" w:space="0" w:color="auto"/>
            </w:tcBorders>
          </w:tcPr>
          <w:p w14:paraId="15259F39" w14:textId="77777777" w:rsidR="004821B7" w:rsidRPr="00832136" w:rsidRDefault="004821B7" w:rsidP="00EB5F9C">
            <w:pPr>
              <w:spacing w:after="0" w:line="240" w:lineRule="auto"/>
              <w:rPr>
                <w:rFonts w:ascii="Times New Roman" w:hAnsi="Times New Roman"/>
              </w:rPr>
            </w:pPr>
            <w:r>
              <w:rPr>
                <w:rFonts w:ascii="Times New Roman" w:hAnsi="Times New Roman"/>
              </w:rPr>
              <w:t>4</w:t>
            </w:r>
          </w:p>
        </w:tc>
        <w:tc>
          <w:tcPr>
            <w:tcW w:w="3827" w:type="dxa"/>
            <w:tcBorders>
              <w:top w:val="single" w:sz="4" w:space="0" w:color="auto"/>
              <w:bottom w:val="single" w:sz="4" w:space="0" w:color="auto"/>
            </w:tcBorders>
            <w:shd w:val="clear" w:color="auto" w:fill="auto"/>
            <w:vAlign w:val="center"/>
          </w:tcPr>
          <w:p w14:paraId="5F5A1304" w14:textId="77777777" w:rsidR="004821B7" w:rsidRPr="00856A4C" w:rsidRDefault="004821B7" w:rsidP="00EB5F9C">
            <w:pPr>
              <w:tabs>
                <w:tab w:val="left" w:pos="220"/>
                <w:tab w:val="left" w:pos="720"/>
              </w:tabs>
              <w:autoSpaceDE w:val="0"/>
              <w:autoSpaceDN w:val="0"/>
              <w:adjustRightInd w:val="0"/>
              <w:spacing w:after="0" w:line="240" w:lineRule="auto"/>
              <w:jc w:val="both"/>
              <w:rPr>
                <w:rFonts w:ascii="Times New Roman" w:hAnsi="Times New Roman" w:cs="Times New Roman"/>
              </w:rPr>
            </w:pPr>
            <w:r w:rsidRPr="00AF65EF">
              <w:rPr>
                <w:rFonts w:ascii="Times New Roman" w:hAnsi="Times New Roman" w:cs="Times New Roman"/>
              </w:rPr>
              <w:t>I trust to PT XYZ hospital services</w:t>
            </w:r>
          </w:p>
        </w:tc>
        <w:tc>
          <w:tcPr>
            <w:tcW w:w="1226" w:type="dxa"/>
            <w:tcBorders>
              <w:top w:val="single" w:sz="4" w:space="0" w:color="auto"/>
              <w:bottom w:val="single" w:sz="4" w:space="0" w:color="auto"/>
            </w:tcBorders>
            <w:shd w:val="clear" w:color="auto" w:fill="auto"/>
            <w:vAlign w:val="center"/>
          </w:tcPr>
          <w:p w14:paraId="1D985AF8"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0,896</w:t>
            </w:r>
          </w:p>
        </w:tc>
        <w:tc>
          <w:tcPr>
            <w:tcW w:w="992" w:type="dxa"/>
            <w:vMerge/>
            <w:shd w:val="clear" w:color="auto" w:fill="auto"/>
            <w:vAlign w:val="center"/>
          </w:tcPr>
          <w:p w14:paraId="78E69FC0" w14:textId="77777777" w:rsidR="004821B7" w:rsidRPr="0095659E" w:rsidRDefault="004821B7" w:rsidP="00EB5F9C">
            <w:pPr>
              <w:spacing w:after="0" w:line="240" w:lineRule="auto"/>
              <w:jc w:val="center"/>
              <w:rPr>
                <w:rFonts w:ascii="Times New Roman" w:hAnsi="Times New Roman"/>
                <w:b/>
              </w:rPr>
            </w:pPr>
          </w:p>
        </w:tc>
        <w:tc>
          <w:tcPr>
            <w:tcW w:w="1417" w:type="dxa"/>
            <w:tcBorders>
              <w:top w:val="single" w:sz="4" w:space="0" w:color="auto"/>
              <w:bottom w:val="single" w:sz="4" w:space="0" w:color="auto"/>
            </w:tcBorders>
            <w:shd w:val="clear" w:color="auto" w:fill="auto"/>
            <w:vAlign w:val="center"/>
          </w:tcPr>
          <w:p w14:paraId="428B89C7"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Valid</w:t>
            </w:r>
          </w:p>
        </w:tc>
      </w:tr>
      <w:tr w:rsidR="004821B7" w:rsidRPr="0095659E" w14:paraId="064A2669" w14:textId="77777777" w:rsidTr="00EB5F9C">
        <w:trPr>
          <w:trHeight w:val="70"/>
        </w:trPr>
        <w:tc>
          <w:tcPr>
            <w:tcW w:w="426" w:type="dxa"/>
            <w:tcBorders>
              <w:top w:val="single" w:sz="4" w:space="0" w:color="auto"/>
              <w:bottom w:val="single" w:sz="4" w:space="0" w:color="auto"/>
            </w:tcBorders>
          </w:tcPr>
          <w:p w14:paraId="489784FE" w14:textId="77777777" w:rsidR="004821B7" w:rsidRPr="00832136" w:rsidRDefault="004821B7" w:rsidP="00EB5F9C">
            <w:pPr>
              <w:spacing w:after="0" w:line="240" w:lineRule="auto"/>
              <w:rPr>
                <w:rFonts w:ascii="Times New Roman" w:hAnsi="Times New Roman"/>
              </w:rPr>
            </w:pPr>
            <w:r>
              <w:rPr>
                <w:rFonts w:ascii="Times New Roman" w:hAnsi="Times New Roman"/>
              </w:rPr>
              <w:t>5</w:t>
            </w:r>
          </w:p>
        </w:tc>
        <w:tc>
          <w:tcPr>
            <w:tcW w:w="3827" w:type="dxa"/>
            <w:tcBorders>
              <w:top w:val="single" w:sz="4" w:space="0" w:color="auto"/>
              <w:bottom w:val="single" w:sz="4" w:space="0" w:color="auto"/>
            </w:tcBorders>
            <w:shd w:val="clear" w:color="auto" w:fill="auto"/>
            <w:vAlign w:val="center"/>
          </w:tcPr>
          <w:p w14:paraId="77D5CE86" w14:textId="77777777" w:rsidR="004821B7" w:rsidRPr="0095659E" w:rsidRDefault="004821B7" w:rsidP="00EB5F9C">
            <w:pPr>
              <w:spacing w:after="0" w:line="240" w:lineRule="auto"/>
              <w:rPr>
                <w:rFonts w:ascii="Times New Roman" w:hAnsi="Times New Roman"/>
              </w:rPr>
            </w:pPr>
            <w:r w:rsidRPr="00AF65EF">
              <w:rPr>
                <w:rFonts w:ascii="Times New Roman" w:hAnsi="Times New Roman" w:cs="Times New Roman"/>
              </w:rPr>
              <w:t>I will recommend PT XYZ hospital service to my relatives and colleagues</w:t>
            </w:r>
          </w:p>
        </w:tc>
        <w:tc>
          <w:tcPr>
            <w:tcW w:w="1226" w:type="dxa"/>
            <w:tcBorders>
              <w:top w:val="single" w:sz="4" w:space="0" w:color="auto"/>
              <w:bottom w:val="single" w:sz="4" w:space="0" w:color="auto"/>
            </w:tcBorders>
            <w:shd w:val="clear" w:color="auto" w:fill="auto"/>
            <w:vAlign w:val="center"/>
          </w:tcPr>
          <w:p w14:paraId="6060EB1B"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0,962</w:t>
            </w:r>
          </w:p>
        </w:tc>
        <w:tc>
          <w:tcPr>
            <w:tcW w:w="992" w:type="dxa"/>
            <w:vMerge/>
            <w:shd w:val="clear" w:color="auto" w:fill="auto"/>
            <w:vAlign w:val="center"/>
          </w:tcPr>
          <w:p w14:paraId="0128518A" w14:textId="77777777" w:rsidR="004821B7" w:rsidRPr="0095659E" w:rsidRDefault="004821B7" w:rsidP="00EB5F9C">
            <w:pPr>
              <w:spacing w:after="0" w:line="240" w:lineRule="auto"/>
              <w:jc w:val="center"/>
              <w:rPr>
                <w:rFonts w:ascii="Times New Roman" w:hAnsi="Times New Roman"/>
                <w:b/>
              </w:rPr>
            </w:pPr>
          </w:p>
        </w:tc>
        <w:tc>
          <w:tcPr>
            <w:tcW w:w="1417" w:type="dxa"/>
            <w:tcBorders>
              <w:top w:val="single" w:sz="4" w:space="0" w:color="auto"/>
              <w:bottom w:val="single" w:sz="4" w:space="0" w:color="auto"/>
            </w:tcBorders>
            <w:shd w:val="clear" w:color="auto" w:fill="auto"/>
            <w:vAlign w:val="center"/>
          </w:tcPr>
          <w:p w14:paraId="02CCCFBD"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Valid</w:t>
            </w:r>
          </w:p>
        </w:tc>
      </w:tr>
      <w:tr w:rsidR="004821B7" w:rsidRPr="0095659E" w14:paraId="7F43CECC" w14:textId="77777777" w:rsidTr="00EB5F9C">
        <w:trPr>
          <w:trHeight w:val="70"/>
        </w:trPr>
        <w:tc>
          <w:tcPr>
            <w:tcW w:w="426" w:type="dxa"/>
            <w:tcBorders>
              <w:top w:val="single" w:sz="4" w:space="0" w:color="auto"/>
              <w:bottom w:val="single" w:sz="4" w:space="0" w:color="auto"/>
            </w:tcBorders>
          </w:tcPr>
          <w:p w14:paraId="65B03137" w14:textId="77777777" w:rsidR="004821B7" w:rsidRPr="00832136" w:rsidRDefault="004821B7" w:rsidP="00EB5F9C">
            <w:pPr>
              <w:spacing w:after="0" w:line="240" w:lineRule="auto"/>
              <w:rPr>
                <w:rFonts w:ascii="Times New Roman" w:hAnsi="Times New Roman"/>
              </w:rPr>
            </w:pPr>
            <w:r>
              <w:rPr>
                <w:rFonts w:ascii="Times New Roman" w:hAnsi="Times New Roman"/>
              </w:rPr>
              <w:t>6</w:t>
            </w:r>
          </w:p>
        </w:tc>
        <w:tc>
          <w:tcPr>
            <w:tcW w:w="3827" w:type="dxa"/>
            <w:tcBorders>
              <w:top w:val="single" w:sz="4" w:space="0" w:color="auto"/>
              <w:bottom w:val="single" w:sz="4" w:space="0" w:color="auto"/>
            </w:tcBorders>
            <w:shd w:val="clear" w:color="auto" w:fill="auto"/>
            <w:vAlign w:val="center"/>
          </w:tcPr>
          <w:p w14:paraId="335CFCD8" w14:textId="77777777" w:rsidR="004821B7" w:rsidRPr="0095659E" w:rsidRDefault="004821B7" w:rsidP="00EB5F9C">
            <w:pPr>
              <w:spacing w:after="0" w:line="240" w:lineRule="auto"/>
              <w:rPr>
                <w:rFonts w:ascii="Times New Roman" w:hAnsi="Times New Roman"/>
              </w:rPr>
            </w:pPr>
            <w:r w:rsidRPr="00AF65EF">
              <w:rPr>
                <w:rFonts w:ascii="Times New Roman" w:hAnsi="Times New Roman" w:cs="Times New Roman"/>
              </w:rPr>
              <w:t>PT XYZ hospital is my main choice whenever I need medical treatment</w:t>
            </w:r>
          </w:p>
        </w:tc>
        <w:tc>
          <w:tcPr>
            <w:tcW w:w="1226" w:type="dxa"/>
            <w:tcBorders>
              <w:top w:val="single" w:sz="4" w:space="0" w:color="auto"/>
              <w:bottom w:val="single" w:sz="4" w:space="0" w:color="auto"/>
            </w:tcBorders>
            <w:shd w:val="clear" w:color="auto" w:fill="auto"/>
            <w:vAlign w:val="center"/>
          </w:tcPr>
          <w:p w14:paraId="115CC07D"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0,962</w:t>
            </w:r>
          </w:p>
        </w:tc>
        <w:tc>
          <w:tcPr>
            <w:tcW w:w="992" w:type="dxa"/>
            <w:vMerge/>
            <w:shd w:val="clear" w:color="auto" w:fill="auto"/>
            <w:vAlign w:val="center"/>
          </w:tcPr>
          <w:p w14:paraId="2E5142F8" w14:textId="77777777" w:rsidR="004821B7" w:rsidRPr="0095659E" w:rsidRDefault="004821B7" w:rsidP="00EB5F9C">
            <w:pPr>
              <w:spacing w:after="0" w:line="240" w:lineRule="auto"/>
              <w:jc w:val="center"/>
              <w:rPr>
                <w:rFonts w:ascii="Times New Roman" w:hAnsi="Times New Roman"/>
                <w:b/>
              </w:rPr>
            </w:pPr>
          </w:p>
        </w:tc>
        <w:tc>
          <w:tcPr>
            <w:tcW w:w="1417" w:type="dxa"/>
            <w:tcBorders>
              <w:top w:val="single" w:sz="4" w:space="0" w:color="auto"/>
              <w:bottom w:val="single" w:sz="4" w:space="0" w:color="auto"/>
            </w:tcBorders>
            <w:shd w:val="clear" w:color="auto" w:fill="auto"/>
            <w:vAlign w:val="center"/>
          </w:tcPr>
          <w:p w14:paraId="7E82E979"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Valid</w:t>
            </w:r>
          </w:p>
        </w:tc>
      </w:tr>
      <w:tr w:rsidR="004821B7" w:rsidRPr="0095659E" w14:paraId="28DB7548" w14:textId="77777777" w:rsidTr="00EB5F9C">
        <w:trPr>
          <w:trHeight w:val="70"/>
        </w:trPr>
        <w:tc>
          <w:tcPr>
            <w:tcW w:w="426" w:type="dxa"/>
            <w:tcBorders>
              <w:top w:val="single" w:sz="4" w:space="0" w:color="auto"/>
              <w:bottom w:val="single" w:sz="4" w:space="0" w:color="auto"/>
            </w:tcBorders>
          </w:tcPr>
          <w:p w14:paraId="67617473" w14:textId="77777777" w:rsidR="004821B7" w:rsidRPr="00832136" w:rsidRDefault="004821B7" w:rsidP="00EB5F9C">
            <w:pPr>
              <w:spacing w:after="0" w:line="240" w:lineRule="auto"/>
              <w:rPr>
                <w:rFonts w:ascii="Times New Roman" w:hAnsi="Times New Roman"/>
              </w:rPr>
            </w:pPr>
            <w:r>
              <w:rPr>
                <w:rFonts w:ascii="Times New Roman" w:hAnsi="Times New Roman"/>
              </w:rPr>
              <w:lastRenderedPageBreak/>
              <w:t>7</w:t>
            </w:r>
          </w:p>
        </w:tc>
        <w:tc>
          <w:tcPr>
            <w:tcW w:w="3827" w:type="dxa"/>
            <w:tcBorders>
              <w:top w:val="single" w:sz="4" w:space="0" w:color="auto"/>
              <w:bottom w:val="single" w:sz="4" w:space="0" w:color="auto"/>
            </w:tcBorders>
            <w:shd w:val="clear" w:color="auto" w:fill="auto"/>
            <w:vAlign w:val="center"/>
          </w:tcPr>
          <w:p w14:paraId="20BD41DC" w14:textId="77777777" w:rsidR="004821B7" w:rsidRPr="00832136" w:rsidRDefault="004821B7" w:rsidP="00EB5F9C">
            <w:pPr>
              <w:spacing w:after="0" w:line="240" w:lineRule="auto"/>
              <w:rPr>
                <w:rFonts w:ascii="Times New Roman" w:hAnsi="Times New Roman"/>
              </w:rPr>
            </w:pPr>
            <w:r w:rsidRPr="00AF65EF">
              <w:rPr>
                <w:rFonts w:ascii="Times New Roman" w:hAnsi="Times New Roman" w:cs="Times New Roman"/>
              </w:rPr>
              <w:t>I am going to tell other about PT XYZ hospital positively.</w:t>
            </w:r>
          </w:p>
        </w:tc>
        <w:tc>
          <w:tcPr>
            <w:tcW w:w="1226" w:type="dxa"/>
            <w:tcBorders>
              <w:top w:val="single" w:sz="4" w:space="0" w:color="auto"/>
              <w:bottom w:val="single" w:sz="4" w:space="0" w:color="auto"/>
            </w:tcBorders>
            <w:shd w:val="clear" w:color="auto" w:fill="auto"/>
            <w:vAlign w:val="center"/>
          </w:tcPr>
          <w:p w14:paraId="179465D9"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0,962</w:t>
            </w:r>
          </w:p>
        </w:tc>
        <w:tc>
          <w:tcPr>
            <w:tcW w:w="992" w:type="dxa"/>
            <w:vMerge/>
            <w:shd w:val="clear" w:color="auto" w:fill="auto"/>
            <w:vAlign w:val="center"/>
          </w:tcPr>
          <w:p w14:paraId="3313EFE7" w14:textId="77777777" w:rsidR="004821B7" w:rsidRPr="0095659E" w:rsidRDefault="004821B7" w:rsidP="00EB5F9C">
            <w:pPr>
              <w:spacing w:after="0" w:line="240" w:lineRule="auto"/>
              <w:jc w:val="center"/>
              <w:rPr>
                <w:rFonts w:ascii="Times New Roman" w:hAnsi="Times New Roman"/>
                <w:b/>
              </w:rPr>
            </w:pPr>
          </w:p>
        </w:tc>
        <w:tc>
          <w:tcPr>
            <w:tcW w:w="1417" w:type="dxa"/>
            <w:tcBorders>
              <w:top w:val="single" w:sz="4" w:space="0" w:color="auto"/>
              <w:bottom w:val="single" w:sz="4" w:space="0" w:color="auto"/>
            </w:tcBorders>
            <w:shd w:val="clear" w:color="auto" w:fill="auto"/>
            <w:vAlign w:val="center"/>
          </w:tcPr>
          <w:p w14:paraId="1EE741FE" w14:textId="77777777" w:rsidR="004821B7" w:rsidRDefault="004821B7" w:rsidP="00EB5F9C">
            <w:pPr>
              <w:spacing w:after="0" w:line="240" w:lineRule="auto"/>
              <w:jc w:val="center"/>
              <w:rPr>
                <w:rFonts w:ascii="Times New Roman" w:hAnsi="Times New Roman"/>
              </w:rPr>
            </w:pPr>
            <w:r>
              <w:rPr>
                <w:rFonts w:ascii="Times New Roman" w:hAnsi="Times New Roman"/>
              </w:rPr>
              <w:t>Valid</w:t>
            </w:r>
          </w:p>
        </w:tc>
      </w:tr>
      <w:tr w:rsidR="004821B7" w:rsidRPr="0095659E" w14:paraId="67D12551" w14:textId="77777777" w:rsidTr="00EB5F9C">
        <w:trPr>
          <w:trHeight w:val="70"/>
        </w:trPr>
        <w:tc>
          <w:tcPr>
            <w:tcW w:w="426" w:type="dxa"/>
            <w:tcBorders>
              <w:top w:val="single" w:sz="4" w:space="0" w:color="auto"/>
              <w:bottom w:val="single" w:sz="4" w:space="0" w:color="auto"/>
            </w:tcBorders>
          </w:tcPr>
          <w:p w14:paraId="062F13FE" w14:textId="77777777" w:rsidR="004821B7" w:rsidRPr="00832136" w:rsidRDefault="004821B7" w:rsidP="00EB5F9C">
            <w:pPr>
              <w:spacing w:after="0" w:line="240" w:lineRule="auto"/>
              <w:rPr>
                <w:rFonts w:ascii="Times New Roman" w:hAnsi="Times New Roman"/>
              </w:rPr>
            </w:pPr>
            <w:r>
              <w:rPr>
                <w:rFonts w:ascii="Times New Roman" w:hAnsi="Times New Roman"/>
              </w:rPr>
              <w:t>8</w:t>
            </w:r>
          </w:p>
        </w:tc>
        <w:tc>
          <w:tcPr>
            <w:tcW w:w="3827" w:type="dxa"/>
            <w:tcBorders>
              <w:top w:val="single" w:sz="4" w:space="0" w:color="auto"/>
              <w:bottom w:val="single" w:sz="4" w:space="0" w:color="auto"/>
            </w:tcBorders>
            <w:shd w:val="clear" w:color="auto" w:fill="auto"/>
            <w:vAlign w:val="center"/>
          </w:tcPr>
          <w:p w14:paraId="571E99AA" w14:textId="77777777" w:rsidR="004821B7" w:rsidRPr="00832136" w:rsidRDefault="004821B7" w:rsidP="00EB5F9C">
            <w:pPr>
              <w:spacing w:after="0" w:line="240" w:lineRule="auto"/>
              <w:rPr>
                <w:rFonts w:ascii="Times New Roman" w:hAnsi="Times New Roman"/>
              </w:rPr>
            </w:pPr>
            <w:r w:rsidRPr="00AF65EF">
              <w:rPr>
                <w:rFonts w:ascii="Times New Roman" w:hAnsi="Times New Roman" w:cs="Times New Roman"/>
              </w:rPr>
              <w:t>I still choose PT XYZ hospital though given others hospital offering.</w:t>
            </w:r>
          </w:p>
        </w:tc>
        <w:tc>
          <w:tcPr>
            <w:tcW w:w="1226" w:type="dxa"/>
            <w:tcBorders>
              <w:top w:val="single" w:sz="4" w:space="0" w:color="auto"/>
              <w:bottom w:val="single" w:sz="4" w:space="0" w:color="auto"/>
            </w:tcBorders>
            <w:shd w:val="clear" w:color="auto" w:fill="auto"/>
            <w:vAlign w:val="center"/>
          </w:tcPr>
          <w:p w14:paraId="4BF9F6E8"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0,950</w:t>
            </w:r>
          </w:p>
        </w:tc>
        <w:tc>
          <w:tcPr>
            <w:tcW w:w="992" w:type="dxa"/>
            <w:vMerge/>
            <w:shd w:val="clear" w:color="auto" w:fill="auto"/>
            <w:vAlign w:val="center"/>
          </w:tcPr>
          <w:p w14:paraId="4F820E8D" w14:textId="77777777" w:rsidR="004821B7" w:rsidRPr="0095659E" w:rsidRDefault="004821B7" w:rsidP="00EB5F9C">
            <w:pPr>
              <w:spacing w:after="0" w:line="240" w:lineRule="auto"/>
              <w:jc w:val="center"/>
              <w:rPr>
                <w:rFonts w:ascii="Times New Roman" w:hAnsi="Times New Roman"/>
                <w:b/>
              </w:rPr>
            </w:pPr>
          </w:p>
        </w:tc>
        <w:tc>
          <w:tcPr>
            <w:tcW w:w="1417" w:type="dxa"/>
            <w:tcBorders>
              <w:top w:val="single" w:sz="4" w:space="0" w:color="auto"/>
              <w:bottom w:val="single" w:sz="4" w:space="0" w:color="auto"/>
            </w:tcBorders>
            <w:shd w:val="clear" w:color="auto" w:fill="auto"/>
            <w:vAlign w:val="center"/>
          </w:tcPr>
          <w:p w14:paraId="4B75231E" w14:textId="77777777" w:rsidR="004821B7" w:rsidRDefault="004821B7" w:rsidP="00EB5F9C">
            <w:pPr>
              <w:spacing w:after="0" w:line="240" w:lineRule="auto"/>
              <w:jc w:val="center"/>
              <w:rPr>
                <w:rFonts w:ascii="Times New Roman" w:hAnsi="Times New Roman"/>
              </w:rPr>
            </w:pPr>
            <w:r>
              <w:rPr>
                <w:rFonts w:ascii="Times New Roman" w:hAnsi="Times New Roman"/>
              </w:rPr>
              <w:t>Valid</w:t>
            </w:r>
          </w:p>
        </w:tc>
      </w:tr>
      <w:tr w:rsidR="004821B7" w:rsidRPr="0095659E" w14:paraId="6C904E30" w14:textId="77777777" w:rsidTr="00EB5F9C">
        <w:trPr>
          <w:trHeight w:val="70"/>
        </w:trPr>
        <w:tc>
          <w:tcPr>
            <w:tcW w:w="426" w:type="dxa"/>
            <w:tcBorders>
              <w:top w:val="single" w:sz="4" w:space="0" w:color="auto"/>
            </w:tcBorders>
          </w:tcPr>
          <w:p w14:paraId="5D917216" w14:textId="77777777" w:rsidR="004821B7" w:rsidRPr="00832136" w:rsidRDefault="004821B7" w:rsidP="00EB5F9C">
            <w:pPr>
              <w:spacing w:after="0" w:line="240" w:lineRule="auto"/>
              <w:rPr>
                <w:rFonts w:ascii="Times New Roman" w:hAnsi="Times New Roman"/>
              </w:rPr>
            </w:pPr>
            <w:r>
              <w:rPr>
                <w:rFonts w:ascii="Times New Roman" w:hAnsi="Times New Roman"/>
              </w:rPr>
              <w:t>9</w:t>
            </w:r>
          </w:p>
        </w:tc>
        <w:tc>
          <w:tcPr>
            <w:tcW w:w="3827" w:type="dxa"/>
            <w:tcBorders>
              <w:top w:val="single" w:sz="4" w:space="0" w:color="auto"/>
            </w:tcBorders>
            <w:shd w:val="clear" w:color="auto" w:fill="auto"/>
            <w:vAlign w:val="center"/>
          </w:tcPr>
          <w:p w14:paraId="2FD291C8" w14:textId="77777777" w:rsidR="004821B7" w:rsidRPr="00832136" w:rsidRDefault="004821B7" w:rsidP="00EB5F9C">
            <w:pPr>
              <w:spacing w:after="0" w:line="240" w:lineRule="auto"/>
              <w:rPr>
                <w:rFonts w:ascii="Times New Roman" w:hAnsi="Times New Roman"/>
              </w:rPr>
            </w:pPr>
            <w:r w:rsidRPr="00AF65EF">
              <w:rPr>
                <w:rFonts w:ascii="Times New Roman" w:hAnsi="Times New Roman" w:cs="Times New Roman"/>
              </w:rPr>
              <w:t>I am that easy influenced by others hospital captivates</w:t>
            </w:r>
          </w:p>
        </w:tc>
        <w:tc>
          <w:tcPr>
            <w:tcW w:w="1226" w:type="dxa"/>
            <w:tcBorders>
              <w:top w:val="single" w:sz="4" w:space="0" w:color="auto"/>
            </w:tcBorders>
            <w:shd w:val="clear" w:color="auto" w:fill="auto"/>
            <w:vAlign w:val="center"/>
          </w:tcPr>
          <w:p w14:paraId="3C2F6CB0" w14:textId="77777777" w:rsidR="004821B7" w:rsidRPr="0095659E" w:rsidRDefault="004821B7" w:rsidP="00EB5F9C">
            <w:pPr>
              <w:spacing w:after="0" w:line="240" w:lineRule="auto"/>
              <w:jc w:val="center"/>
              <w:rPr>
                <w:rFonts w:ascii="Times New Roman" w:hAnsi="Times New Roman"/>
              </w:rPr>
            </w:pPr>
            <w:r>
              <w:rPr>
                <w:rFonts w:ascii="Times New Roman" w:hAnsi="Times New Roman"/>
              </w:rPr>
              <w:t>0,950</w:t>
            </w:r>
          </w:p>
        </w:tc>
        <w:tc>
          <w:tcPr>
            <w:tcW w:w="992" w:type="dxa"/>
            <w:vMerge/>
            <w:shd w:val="clear" w:color="auto" w:fill="auto"/>
            <w:vAlign w:val="center"/>
          </w:tcPr>
          <w:p w14:paraId="02697D46" w14:textId="77777777" w:rsidR="004821B7" w:rsidRPr="0095659E" w:rsidRDefault="004821B7" w:rsidP="00EB5F9C">
            <w:pPr>
              <w:spacing w:after="0" w:line="240" w:lineRule="auto"/>
              <w:jc w:val="center"/>
              <w:rPr>
                <w:rFonts w:ascii="Times New Roman" w:hAnsi="Times New Roman"/>
                <w:b/>
              </w:rPr>
            </w:pPr>
          </w:p>
        </w:tc>
        <w:tc>
          <w:tcPr>
            <w:tcW w:w="1417" w:type="dxa"/>
            <w:tcBorders>
              <w:top w:val="single" w:sz="4" w:space="0" w:color="auto"/>
            </w:tcBorders>
            <w:shd w:val="clear" w:color="auto" w:fill="auto"/>
            <w:vAlign w:val="center"/>
          </w:tcPr>
          <w:p w14:paraId="23F79809" w14:textId="77777777" w:rsidR="004821B7" w:rsidRDefault="004821B7" w:rsidP="00EB5F9C">
            <w:pPr>
              <w:spacing w:after="0" w:line="240" w:lineRule="auto"/>
              <w:jc w:val="center"/>
              <w:rPr>
                <w:rFonts w:ascii="Times New Roman" w:hAnsi="Times New Roman"/>
              </w:rPr>
            </w:pPr>
            <w:r>
              <w:rPr>
                <w:rFonts w:ascii="Times New Roman" w:hAnsi="Times New Roman"/>
              </w:rPr>
              <w:t>Valid</w:t>
            </w:r>
          </w:p>
        </w:tc>
      </w:tr>
    </w:tbl>
    <w:p w14:paraId="6B6E79D8" w14:textId="6577206F" w:rsidR="004821B7" w:rsidRPr="004821B7" w:rsidRDefault="004821B7" w:rsidP="004821B7">
      <w:pPr>
        <w:spacing w:line="360" w:lineRule="auto"/>
        <w:ind w:left="142"/>
        <w:jc w:val="both"/>
        <w:rPr>
          <w:rFonts w:ascii="Times New Roman" w:hAnsi="Times New Roman"/>
          <w:lang w:val="id-ID"/>
        </w:rPr>
      </w:pPr>
      <w:r>
        <w:rPr>
          <w:rFonts w:ascii="Times New Roman" w:hAnsi="Times New Roman"/>
        </w:rPr>
        <w:t>Source</w:t>
      </w:r>
      <w:r w:rsidRPr="00B033D8">
        <w:rPr>
          <w:rFonts w:ascii="Times New Roman" w:hAnsi="Times New Roman"/>
        </w:rPr>
        <w:t>: SPSS 23</w:t>
      </w:r>
      <w:proofErr w:type="gramStart"/>
      <w:r w:rsidRPr="00B033D8">
        <w:rPr>
          <w:rFonts w:ascii="Times New Roman" w:hAnsi="Times New Roman"/>
        </w:rPr>
        <w:t>,  Data</w:t>
      </w:r>
      <w:proofErr w:type="gramEnd"/>
      <w:r w:rsidRPr="00B033D8">
        <w:rPr>
          <w:rFonts w:ascii="Times New Roman" w:hAnsi="Times New Roman"/>
        </w:rPr>
        <w:t xml:space="preserve"> </w:t>
      </w:r>
      <w:r>
        <w:rPr>
          <w:rFonts w:ascii="Times New Roman" w:hAnsi="Times New Roman"/>
        </w:rPr>
        <w:t>Processed</w:t>
      </w:r>
    </w:p>
    <w:p w14:paraId="2978F2FE" w14:textId="7637BB4C" w:rsidR="00EB5F9C" w:rsidRDefault="004821B7" w:rsidP="00EB5F9C">
      <w:pPr>
        <w:pStyle w:val="BodyText"/>
        <w:spacing w:after="0" w:line="240" w:lineRule="auto"/>
        <w:ind w:firstLine="709"/>
        <w:jc w:val="both"/>
        <w:rPr>
          <w:rFonts w:ascii="Times New Roman" w:hAnsi="Times New Roman" w:cs="Times New Roman"/>
          <w:i w:val="0"/>
          <w:iCs w:val="0"/>
          <w:sz w:val="24"/>
          <w:szCs w:val="24"/>
          <w:lang w:val="id-ID"/>
        </w:rPr>
      </w:pPr>
      <w:r w:rsidRPr="004821B7">
        <w:rPr>
          <w:rFonts w:ascii="Times New Roman" w:hAnsi="Times New Roman" w:cs="Times New Roman"/>
          <w:i w:val="0"/>
          <w:iCs w:val="0"/>
          <w:sz w:val="24"/>
          <w:szCs w:val="24"/>
          <w:lang w:val="id-ID"/>
        </w:rPr>
        <w:t>Base on validation test knowing that all the sentences in Customer Loyalty variables are valid. It’s because the value of r. calculate &gt; r table (Gozali, 2013,33) value of r table is by calculating total of respondent subtracted by 2 (n-2) to determine the degree of freedom (df) significant 0,05. This result shows that the entire dimension can used to measure Customer Loyalty variable.</w:t>
      </w:r>
    </w:p>
    <w:p w14:paraId="1FA2786D" w14:textId="77777777" w:rsidR="00EB5F9C" w:rsidRPr="00EB5F9C" w:rsidRDefault="00EB5F9C" w:rsidP="00EB5F9C">
      <w:pPr>
        <w:spacing w:after="0" w:line="240" w:lineRule="auto"/>
        <w:jc w:val="center"/>
        <w:rPr>
          <w:rFonts w:ascii="Times New Roman" w:hAnsi="Times New Roman" w:cs="Times New Roman"/>
          <w:b/>
          <w:i w:val="0"/>
        </w:rPr>
      </w:pPr>
      <w:proofErr w:type="gramStart"/>
      <w:r w:rsidRPr="00EB5F9C">
        <w:rPr>
          <w:rFonts w:ascii="Times New Roman" w:hAnsi="Times New Roman" w:cs="Times New Roman"/>
          <w:b/>
          <w:i w:val="0"/>
        </w:rPr>
        <w:t>Table 5.</w:t>
      </w:r>
      <w:proofErr w:type="gramEnd"/>
      <w:r w:rsidRPr="00EB5F9C">
        <w:rPr>
          <w:rFonts w:ascii="Times New Roman" w:hAnsi="Times New Roman" w:cs="Times New Roman"/>
          <w:b/>
          <w:i w:val="0"/>
        </w:rPr>
        <w:t xml:space="preserve"> Test result of Reliability Research Variable</w:t>
      </w:r>
    </w:p>
    <w:tbl>
      <w:tblPr>
        <w:tblW w:w="0" w:type="auto"/>
        <w:jc w:val="center"/>
        <w:tblBorders>
          <w:top w:val="single" w:sz="4" w:space="0" w:color="auto"/>
          <w:bottom w:val="single" w:sz="4" w:space="0" w:color="auto"/>
        </w:tblBorders>
        <w:tblLook w:val="04A0" w:firstRow="1" w:lastRow="0" w:firstColumn="1" w:lastColumn="0" w:noHBand="0" w:noVBand="1"/>
      </w:tblPr>
      <w:tblGrid>
        <w:gridCol w:w="3332"/>
        <w:gridCol w:w="1510"/>
        <w:gridCol w:w="1629"/>
      </w:tblGrid>
      <w:tr w:rsidR="00EB5F9C" w:rsidRPr="00AB4D81" w14:paraId="4AF663E7" w14:textId="77777777" w:rsidTr="00EB5F9C">
        <w:trPr>
          <w:jc w:val="center"/>
        </w:trPr>
        <w:tc>
          <w:tcPr>
            <w:tcW w:w="3332" w:type="dxa"/>
            <w:shd w:val="clear" w:color="auto" w:fill="A6A6A6"/>
            <w:vAlign w:val="center"/>
            <w:hideMark/>
          </w:tcPr>
          <w:p w14:paraId="36F29F33" w14:textId="77777777" w:rsidR="00EB5F9C" w:rsidRPr="00AB4D81" w:rsidRDefault="00EB5F9C" w:rsidP="00EB5F9C">
            <w:pPr>
              <w:spacing w:after="0" w:line="240" w:lineRule="auto"/>
              <w:jc w:val="center"/>
              <w:rPr>
                <w:rFonts w:ascii="Times New Roman" w:hAnsi="Times New Roman"/>
                <w:b/>
              </w:rPr>
            </w:pPr>
            <w:r w:rsidRPr="00AB4D81">
              <w:rPr>
                <w:rFonts w:ascii="Times New Roman" w:hAnsi="Times New Roman"/>
                <w:b/>
              </w:rPr>
              <w:t>Variabl</w:t>
            </w:r>
            <w:r>
              <w:rPr>
                <w:rFonts w:ascii="Times New Roman" w:hAnsi="Times New Roman"/>
                <w:b/>
              </w:rPr>
              <w:t>e</w:t>
            </w:r>
          </w:p>
        </w:tc>
        <w:tc>
          <w:tcPr>
            <w:tcW w:w="1510" w:type="dxa"/>
            <w:shd w:val="clear" w:color="auto" w:fill="A6A6A6"/>
            <w:vAlign w:val="center"/>
            <w:hideMark/>
          </w:tcPr>
          <w:p w14:paraId="14D24ACF" w14:textId="77777777" w:rsidR="00EB5F9C" w:rsidRPr="00AB4D81" w:rsidRDefault="00EB5F9C" w:rsidP="00EB5F9C">
            <w:pPr>
              <w:spacing w:after="0" w:line="240" w:lineRule="auto"/>
              <w:jc w:val="center"/>
              <w:rPr>
                <w:rFonts w:ascii="Times New Roman" w:hAnsi="Times New Roman"/>
                <w:b/>
                <w:i w:val="0"/>
              </w:rPr>
            </w:pPr>
            <w:proofErr w:type="spellStart"/>
            <w:r w:rsidRPr="00AB4D81">
              <w:rPr>
                <w:rFonts w:ascii="Times New Roman" w:hAnsi="Times New Roman"/>
                <w:b/>
              </w:rPr>
              <w:t>Cronbanch’s</w:t>
            </w:r>
            <w:proofErr w:type="spellEnd"/>
            <w:r w:rsidRPr="00AB4D81">
              <w:rPr>
                <w:rFonts w:ascii="Times New Roman" w:hAnsi="Times New Roman"/>
                <w:b/>
              </w:rPr>
              <w:t xml:space="preserve"> Alpha</w:t>
            </w:r>
          </w:p>
        </w:tc>
        <w:tc>
          <w:tcPr>
            <w:tcW w:w="1629" w:type="dxa"/>
            <w:shd w:val="clear" w:color="auto" w:fill="A6A6A6"/>
            <w:vAlign w:val="center"/>
            <w:hideMark/>
          </w:tcPr>
          <w:p w14:paraId="628CB486" w14:textId="77777777" w:rsidR="00EB5F9C" w:rsidRPr="00AB4D81" w:rsidRDefault="00EB5F9C" w:rsidP="00EB5F9C">
            <w:pPr>
              <w:spacing w:after="0" w:line="240" w:lineRule="auto"/>
              <w:jc w:val="center"/>
              <w:rPr>
                <w:rFonts w:ascii="Times New Roman" w:hAnsi="Times New Roman"/>
                <w:b/>
              </w:rPr>
            </w:pPr>
            <w:r>
              <w:rPr>
                <w:rFonts w:ascii="Times New Roman" w:hAnsi="Times New Roman"/>
                <w:b/>
              </w:rPr>
              <w:t>Remarks</w:t>
            </w:r>
          </w:p>
        </w:tc>
      </w:tr>
      <w:tr w:rsidR="00EB5F9C" w:rsidRPr="00AB4D81" w14:paraId="7B845DE2" w14:textId="77777777" w:rsidTr="00EB5F9C">
        <w:trPr>
          <w:jc w:val="center"/>
        </w:trPr>
        <w:tc>
          <w:tcPr>
            <w:tcW w:w="3332" w:type="dxa"/>
          </w:tcPr>
          <w:p w14:paraId="69636BFC" w14:textId="77777777" w:rsidR="00EB5F9C" w:rsidRPr="00856A4C" w:rsidRDefault="00EB5F9C" w:rsidP="00EB5F9C">
            <w:pPr>
              <w:tabs>
                <w:tab w:val="left" w:pos="220"/>
                <w:tab w:val="left" w:pos="720"/>
              </w:tabs>
              <w:autoSpaceDE w:val="0"/>
              <w:autoSpaceDN w:val="0"/>
              <w:adjustRightInd w:val="0"/>
              <w:spacing w:after="0" w:line="240" w:lineRule="auto"/>
              <w:jc w:val="both"/>
              <w:rPr>
                <w:rFonts w:ascii="Times New Roman" w:hAnsi="Times New Roman" w:cs="Times New Roman"/>
              </w:rPr>
            </w:pPr>
            <w:r w:rsidRPr="00AF65EF">
              <w:rPr>
                <w:rFonts w:ascii="Times New Roman" w:hAnsi="Times New Roman" w:cs="Times New Roman"/>
              </w:rPr>
              <w:t>Price Perception</w:t>
            </w:r>
          </w:p>
        </w:tc>
        <w:tc>
          <w:tcPr>
            <w:tcW w:w="1510" w:type="dxa"/>
          </w:tcPr>
          <w:p w14:paraId="26327EEF" w14:textId="77777777" w:rsidR="00EB5F9C" w:rsidRPr="00AB4D81" w:rsidRDefault="00EB5F9C" w:rsidP="00EB5F9C">
            <w:pPr>
              <w:spacing w:after="0" w:line="240" w:lineRule="auto"/>
              <w:jc w:val="center"/>
              <w:rPr>
                <w:rFonts w:ascii="Times New Roman" w:hAnsi="Times New Roman"/>
              </w:rPr>
            </w:pPr>
            <w:r w:rsidRPr="00AB4D81">
              <w:rPr>
                <w:rFonts w:ascii="Times New Roman" w:hAnsi="Times New Roman"/>
              </w:rPr>
              <w:t>0,776</w:t>
            </w:r>
          </w:p>
        </w:tc>
        <w:tc>
          <w:tcPr>
            <w:tcW w:w="1629" w:type="dxa"/>
            <w:hideMark/>
          </w:tcPr>
          <w:p w14:paraId="7A3C6F3D" w14:textId="77777777" w:rsidR="00EB5F9C" w:rsidRPr="00AB4D81" w:rsidRDefault="00EB5F9C" w:rsidP="00EB5F9C">
            <w:pPr>
              <w:spacing w:after="0" w:line="240" w:lineRule="auto"/>
              <w:jc w:val="center"/>
              <w:rPr>
                <w:rFonts w:ascii="Times New Roman" w:hAnsi="Times New Roman"/>
              </w:rPr>
            </w:pPr>
            <w:r w:rsidRPr="00AB4D81">
              <w:rPr>
                <w:rFonts w:ascii="Times New Roman" w:hAnsi="Times New Roman"/>
              </w:rPr>
              <w:t>Reliabl</w:t>
            </w:r>
            <w:r>
              <w:rPr>
                <w:rFonts w:ascii="Times New Roman" w:hAnsi="Times New Roman"/>
              </w:rPr>
              <w:t>e</w:t>
            </w:r>
          </w:p>
        </w:tc>
      </w:tr>
      <w:tr w:rsidR="00EB5F9C" w:rsidRPr="00AB4D81" w14:paraId="3994DD42" w14:textId="77777777" w:rsidTr="00EB5F9C">
        <w:trPr>
          <w:jc w:val="center"/>
        </w:trPr>
        <w:tc>
          <w:tcPr>
            <w:tcW w:w="3332" w:type="dxa"/>
          </w:tcPr>
          <w:p w14:paraId="2012A881" w14:textId="77777777" w:rsidR="00EB5F9C" w:rsidRPr="00AB4D81" w:rsidRDefault="00EB5F9C" w:rsidP="00EB5F9C">
            <w:pPr>
              <w:spacing w:after="0" w:line="240" w:lineRule="auto"/>
              <w:jc w:val="both"/>
              <w:rPr>
                <w:rFonts w:ascii="Times New Roman" w:hAnsi="Times New Roman"/>
              </w:rPr>
            </w:pPr>
            <w:r w:rsidRPr="00AF65EF">
              <w:rPr>
                <w:rFonts w:ascii="Times New Roman" w:hAnsi="Times New Roman" w:cs="Times New Roman"/>
              </w:rPr>
              <w:t>Service quality</w:t>
            </w:r>
          </w:p>
        </w:tc>
        <w:tc>
          <w:tcPr>
            <w:tcW w:w="1510" w:type="dxa"/>
          </w:tcPr>
          <w:p w14:paraId="06D72B04" w14:textId="77777777" w:rsidR="00EB5F9C" w:rsidRPr="00AB4D81" w:rsidRDefault="00EB5F9C" w:rsidP="00EB5F9C">
            <w:pPr>
              <w:spacing w:after="0" w:line="240" w:lineRule="auto"/>
              <w:jc w:val="center"/>
              <w:rPr>
                <w:rFonts w:ascii="Times New Roman" w:hAnsi="Times New Roman"/>
              </w:rPr>
            </w:pPr>
            <w:r w:rsidRPr="00AB4D81">
              <w:rPr>
                <w:rFonts w:ascii="Times New Roman" w:hAnsi="Times New Roman"/>
              </w:rPr>
              <w:t>0,765</w:t>
            </w:r>
          </w:p>
        </w:tc>
        <w:tc>
          <w:tcPr>
            <w:tcW w:w="1629" w:type="dxa"/>
            <w:hideMark/>
          </w:tcPr>
          <w:p w14:paraId="0799FD3E" w14:textId="77777777" w:rsidR="00EB5F9C" w:rsidRPr="00AB4D81" w:rsidRDefault="00EB5F9C" w:rsidP="00EB5F9C">
            <w:pPr>
              <w:spacing w:after="0" w:line="240" w:lineRule="auto"/>
              <w:jc w:val="center"/>
              <w:rPr>
                <w:rFonts w:ascii="Times New Roman" w:hAnsi="Times New Roman"/>
              </w:rPr>
            </w:pPr>
            <w:r w:rsidRPr="00AB4D81">
              <w:rPr>
                <w:rFonts w:ascii="Times New Roman" w:hAnsi="Times New Roman"/>
              </w:rPr>
              <w:t>Reliabl</w:t>
            </w:r>
            <w:r>
              <w:rPr>
                <w:rFonts w:ascii="Times New Roman" w:hAnsi="Times New Roman"/>
              </w:rPr>
              <w:t>e</w:t>
            </w:r>
          </w:p>
        </w:tc>
      </w:tr>
      <w:tr w:rsidR="00EB5F9C" w:rsidRPr="00AB4D81" w14:paraId="0E2887BB" w14:textId="77777777" w:rsidTr="00EB5F9C">
        <w:trPr>
          <w:jc w:val="center"/>
        </w:trPr>
        <w:tc>
          <w:tcPr>
            <w:tcW w:w="3332" w:type="dxa"/>
          </w:tcPr>
          <w:p w14:paraId="1EF90D7D" w14:textId="77777777" w:rsidR="00EB5F9C" w:rsidRPr="00856A4C" w:rsidRDefault="00EB5F9C" w:rsidP="00EB5F9C">
            <w:pPr>
              <w:tabs>
                <w:tab w:val="left" w:pos="220"/>
                <w:tab w:val="left" w:pos="720"/>
              </w:tabs>
              <w:autoSpaceDE w:val="0"/>
              <w:autoSpaceDN w:val="0"/>
              <w:adjustRightInd w:val="0"/>
              <w:spacing w:after="0" w:line="240" w:lineRule="auto"/>
              <w:jc w:val="both"/>
              <w:rPr>
                <w:rFonts w:ascii="Times New Roman" w:hAnsi="Times New Roman" w:cs="Times New Roman"/>
              </w:rPr>
            </w:pPr>
            <w:r w:rsidRPr="00AF65EF">
              <w:rPr>
                <w:rFonts w:ascii="Times New Roman" w:hAnsi="Times New Roman" w:cs="Times New Roman"/>
              </w:rPr>
              <w:t>Customer Satisfaction</w:t>
            </w:r>
          </w:p>
        </w:tc>
        <w:tc>
          <w:tcPr>
            <w:tcW w:w="1510" w:type="dxa"/>
          </w:tcPr>
          <w:p w14:paraId="53872616" w14:textId="77777777" w:rsidR="00EB5F9C" w:rsidRPr="00AB4D81" w:rsidRDefault="00EB5F9C" w:rsidP="00EB5F9C">
            <w:pPr>
              <w:spacing w:after="0" w:line="240" w:lineRule="auto"/>
              <w:jc w:val="center"/>
              <w:rPr>
                <w:rFonts w:ascii="Times New Roman" w:hAnsi="Times New Roman"/>
              </w:rPr>
            </w:pPr>
            <w:r w:rsidRPr="00AB4D81">
              <w:rPr>
                <w:rFonts w:ascii="Times New Roman" w:hAnsi="Times New Roman"/>
              </w:rPr>
              <w:t>0,770</w:t>
            </w:r>
          </w:p>
        </w:tc>
        <w:tc>
          <w:tcPr>
            <w:tcW w:w="1629" w:type="dxa"/>
            <w:hideMark/>
          </w:tcPr>
          <w:p w14:paraId="02CD043F" w14:textId="77777777" w:rsidR="00EB5F9C" w:rsidRPr="00AB4D81" w:rsidRDefault="00EB5F9C" w:rsidP="00EB5F9C">
            <w:pPr>
              <w:spacing w:after="0" w:line="240" w:lineRule="auto"/>
              <w:jc w:val="center"/>
              <w:rPr>
                <w:rFonts w:ascii="Times New Roman" w:hAnsi="Times New Roman"/>
              </w:rPr>
            </w:pPr>
            <w:r w:rsidRPr="00AB4D81">
              <w:rPr>
                <w:rFonts w:ascii="Times New Roman" w:hAnsi="Times New Roman"/>
              </w:rPr>
              <w:t>Reliabl</w:t>
            </w:r>
            <w:r>
              <w:rPr>
                <w:rFonts w:ascii="Times New Roman" w:hAnsi="Times New Roman"/>
              </w:rPr>
              <w:t>e</w:t>
            </w:r>
          </w:p>
        </w:tc>
      </w:tr>
      <w:tr w:rsidR="00EB5F9C" w:rsidRPr="00AB4D81" w14:paraId="75DC5623" w14:textId="77777777" w:rsidTr="00EB5F9C">
        <w:trPr>
          <w:jc w:val="center"/>
        </w:trPr>
        <w:tc>
          <w:tcPr>
            <w:tcW w:w="3332" w:type="dxa"/>
          </w:tcPr>
          <w:p w14:paraId="43EBD62B" w14:textId="77777777" w:rsidR="00EB5F9C" w:rsidRPr="00856A4C" w:rsidRDefault="00EB5F9C" w:rsidP="00EB5F9C">
            <w:pPr>
              <w:tabs>
                <w:tab w:val="left" w:pos="220"/>
                <w:tab w:val="left" w:pos="720"/>
              </w:tabs>
              <w:autoSpaceDE w:val="0"/>
              <w:autoSpaceDN w:val="0"/>
              <w:adjustRightInd w:val="0"/>
              <w:spacing w:after="0" w:line="240" w:lineRule="auto"/>
              <w:jc w:val="both"/>
              <w:rPr>
                <w:rFonts w:ascii="Times New Roman" w:hAnsi="Times New Roman" w:cs="Times New Roman"/>
              </w:rPr>
            </w:pPr>
            <w:r w:rsidRPr="00AF65EF">
              <w:rPr>
                <w:rFonts w:ascii="Times New Roman" w:hAnsi="Times New Roman" w:cs="Times New Roman"/>
              </w:rPr>
              <w:t>Customer Loyalty</w:t>
            </w:r>
          </w:p>
        </w:tc>
        <w:tc>
          <w:tcPr>
            <w:tcW w:w="1510" w:type="dxa"/>
          </w:tcPr>
          <w:p w14:paraId="49841A2B" w14:textId="77777777" w:rsidR="00EB5F9C" w:rsidRPr="00AB4D81" w:rsidRDefault="00EB5F9C" w:rsidP="00EB5F9C">
            <w:pPr>
              <w:spacing w:after="0" w:line="240" w:lineRule="auto"/>
              <w:jc w:val="center"/>
              <w:rPr>
                <w:rFonts w:ascii="Times New Roman" w:hAnsi="Times New Roman"/>
              </w:rPr>
            </w:pPr>
            <w:r w:rsidRPr="00AB4D81">
              <w:rPr>
                <w:rFonts w:ascii="Times New Roman" w:hAnsi="Times New Roman"/>
              </w:rPr>
              <w:t>0,747</w:t>
            </w:r>
          </w:p>
        </w:tc>
        <w:tc>
          <w:tcPr>
            <w:tcW w:w="1629" w:type="dxa"/>
          </w:tcPr>
          <w:p w14:paraId="6BECC8B2" w14:textId="77777777" w:rsidR="00EB5F9C" w:rsidRPr="00AB4D81" w:rsidRDefault="00EB5F9C" w:rsidP="00EB5F9C">
            <w:pPr>
              <w:spacing w:after="0" w:line="240" w:lineRule="auto"/>
              <w:jc w:val="center"/>
              <w:rPr>
                <w:rFonts w:ascii="Times New Roman" w:hAnsi="Times New Roman"/>
              </w:rPr>
            </w:pPr>
            <w:r w:rsidRPr="00AB4D81">
              <w:rPr>
                <w:rFonts w:ascii="Times New Roman" w:hAnsi="Times New Roman"/>
              </w:rPr>
              <w:t>Reliabl</w:t>
            </w:r>
            <w:r>
              <w:rPr>
                <w:rFonts w:ascii="Times New Roman" w:hAnsi="Times New Roman"/>
              </w:rPr>
              <w:t>e</w:t>
            </w:r>
          </w:p>
        </w:tc>
      </w:tr>
    </w:tbl>
    <w:p w14:paraId="20E17820" w14:textId="77777777" w:rsidR="00EB5F9C" w:rsidRDefault="00EB5F9C" w:rsidP="00EB5F9C">
      <w:pPr>
        <w:spacing w:line="360" w:lineRule="auto"/>
        <w:ind w:left="709" w:firstLine="567"/>
        <w:jc w:val="both"/>
        <w:rPr>
          <w:rFonts w:ascii="Times New Roman" w:hAnsi="Times New Roman"/>
        </w:rPr>
      </w:pPr>
      <w:r>
        <w:rPr>
          <w:rFonts w:ascii="Times New Roman" w:hAnsi="Times New Roman"/>
        </w:rPr>
        <w:t>Source</w:t>
      </w:r>
      <w:r w:rsidRPr="00B033D8">
        <w:rPr>
          <w:rFonts w:ascii="Times New Roman" w:hAnsi="Times New Roman"/>
        </w:rPr>
        <w:t>: SPSS 23</w:t>
      </w:r>
      <w:proofErr w:type="gramStart"/>
      <w:r w:rsidRPr="00B033D8">
        <w:rPr>
          <w:rFonts w:ascii="Times New Roman" w:hAnsi="Times New Roman"/>
        </w:rPr>
        <w:t>,  Data</w:t>
      </w:r>
      <w:proofErr w:type="gramEnd"/>
      <w:r w:rsidRPr="00B033D8">
        <w:rPr>
          <w:rFonts w:ascii="Times New Roman" w:hAnsi="Times New Roman"/>
        </w:rPr>
        <w:t xml:space="preserve"> </w:t>
      </w:r>
      <w:r>
        <w:rPr>
          <w:rFonts w:ascii="Times New Roman" w:hAnsi="Times New Roman"/>
        </w:rPr>
        <w:t>Processed</w:t>
      </w:r>
    </w:p>
    <w:p w14:paraId="46CF7403" w14:textId="390FA11B" w:rsidR="00EB5F9C" w:rsidRDefault="00EB5F9C" w:rsidP="00EB5F9C">
      <w:pPr>
        <w:pStyle w:val="BodyText"/>
        <w:spacing w:after="0" w:line="240" w:lineRule="auto"/>
        <w:jc w:val="both"/>
        <w:rPr>
          <w:rFonts w:ascii="Times New Roman" w:hAnsi="Times New Roman" w:cs="Times New Roman"/>
          <w:i w:val="0"/>
          <w:iCs w:val="0"/>
          <w:sz w:val="24"/>
          <w:szCs w:val="24"/>
          <w:lang w:val="id-ID"/>
        </w:rPr>
      </w:pPr>
      <w:r w:rsidRPr="00EB5F9C">
        <w:rPr>
          <w:rFonts w:ascii="Times New Roman" w:hAnsi="Times New Roman" w:cs="Times New Roman"/>
          <w:i w:val="0"/>
          <w:iCs w:val="0"/>
          <w:sz w:val="24"/>
          <w:szCs w:val="24"/>
          <w:lang w:val="id-ID"/>
        </w:rPr>
        <w:t>Base on table 5 knowing that the entire tested variables (price, service quality, customer satisfaction and loyalty) are reliable. It’s caused by Cronbanch’s Alpha &gt; 0,06 (Gozali 2013,34).</w:t>
      </w:r>
    </w:p>
    <w:p w14:paraId="70BA8631" w14:textId="77777777" w:rsidR="00EB5F9C" w:rsidRDefault="00EB5F9C" w:rsidP="00EB5F9C">
      <w:pPr>
        <w:pStyle w:val="BodyText"/>
        <w:spacing w:after="0" w:line="240" w:lineRule="auto"/>
        <w:jc w:val="both"/>
        <w:rPr>
          <w:rFonts w:ascii="Times New Roman" w:hAnsi="Times New Roman" w:cs="Times New Roman"/>
          <w:i w:val="0"/>
          <w:iCs w:val="0"/>
          <w:sz w:val="24"/>
          <w:szCs w:val="24"/>
          <w:lang w:val="id-ID"/>
        </w:rPr>
      </w:pPr>
    </w:p>
    <w:p w14:paraId="761AC36D" w14:textId="77777777" w:rsidR="00EB5F9C" w:rsidRPr="00856A4C" w:rsidRDefault="00EB5F9C" w:rsidP="00EB5F9C">
      <w:pPr>
        <w:autoSpaceDE w:val="0"/>
        <w:autoSpaceDN w:val="0"/>
        <w:adjustRightInd w:val="0"/>
        <w:spacing w:line="240" w:lineRule="auto"/>
        <w:jc w:val="center"/>
        <w:rPr>
          <w:rFonts w:ascii="Times New Roman" w:hAnsi="Times New Roman" w:cs="Times New Roman"/>
          <w:b/>
        </w:rPr>
      </w:pPr>
      <w:proofErr w:type="gramStart"/>
      <w:r w:rsidRPr="00856A4C">
        <w:rPr>
          <w:rFonts w:ascii="Times New Roman" w:hAnsi="Times New Roman" w:cs="Times New Roman"/>
          <w:b/>
        </w:rPr>
        <w:t>Table 6.</w:t>
      </w:r>
      <w:proofErr w:type="gramEnd"/>
      <w:r w:rsidRPr="00856A4C">
        <w:rPr>
          <w:rFonts w:ascii="Times New Roman" w:hAnsi="Times New Roman" w:cs="Times New Roman"/>
          <w:b/>
        </w:rPr>
        <w:t xml:space="preserve"> Test result </w:t>
      </w:r>
      <w:proofErr w:type="gramStart"/>
      <w:r w:rsidRPr="00856A4C">
        <w:rPr>
          <w:rFonts w:ascii="Times New Roman" w:hAnsi="Times New Roman" w:cs="Times New Roman"/>
          <w:b/>
        </w:rPr>
        <w:t>of  Normality</w:t>
      </w:r>
      <w:proofErr w:type="gramEnd"/>
      <w:r w:rsidRPr="00856A4C">
        <w:rPr>
          <w:rFonts w:ascii="Times New Roman" w:hAnsi="Times New Roman" w:cs="Times New Roman"/>
          <w:b/>
        </w:rPr>
        <w:t xml:space="preserve"> Test</w:t>
      </w:r>
    </w:p>
    <w:tbl>
      <w:tblPr>
        <w:tblW w:w="546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92"/>
        <w:gridCol w:w="1474"/>
        <w:gridCol w:w="1503"/>
      </w:tblGrid>
      <w:tr w:rsidR="00EB5F9C" w:rsidRPr="00AB4D81" w14:paraId="358F5F80" w14:textId="77777777" w:rsidTr="00EB5F9C">
        <w:trPr>
          <w:cantSplit/>
          <w:trHeight w:val="639"/>
          <w:jc w:val="center"/>
        </w:trPr>
        <w:tc>
          <w:tcPr>
            <w:tcW w:w="3966" w:type="dxa"/>
            <w:gridSpan w:val="2"/>
            <w:tcBorders>
              <w:top w:val="single" w:sz="16" w:space="0" w:color="000000"/>
              <w:left w:val="single" w:sz="16" w:space="0" w:color="000000"/>
              <w:bottom w:val="single" w:sz="16" w:space="0" w:color="000000"/>
              <w:right w:val="nil"/>
            </w:tcBorders>
            <w:shd w:val="clear" w:color="auto" w:fill="FFFFFF"/>
            <w:vAlign w:val="bottom"/>
          </w:tcPr>
          <w:p w14:paraId="7BC81D23" w14:textId="77777777" w:rsidR="00EB5F9C" w:rsidRPr="00AB4D81" w:rsidRDefault="00EB5F9C" w:rsidP="00EB5F9C">
            <w:pPr>
              <w:spacing w:after="0" w:line="240" w:lineRule="auto"/>
              <w:rPr>
                <w:rFonts w:ascii="Times New Roman" w:hAnsi="Times New Roman"/>
                <w:sz w:val="16"/>
                <w:szCs w:val="16"/>
              </w:rPr>
            </w:pPr>
          </w:p>
        </w:tc>
        <w:tc>
          <w:tcPr>
            <w:tcW w:w="1503"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4712C153" w14:textId="77777777" w:rsidR="00EB5F9C" w:rsidRPr="00AB4D81" w:rsidRDefault="00EB5F9C" w:rsidP="00EB5F9C">
            <w:pPr>
              <w:autoSpaceDE w:val="0"/>
              <w:autoSpaceDN w:val="0"/>
              <w:adjustRightInd w:val="0"/>
              <w:spacing w:after="0" w:line="240" w:lineRule="auto"/>
              <w:ind w:left="60" w:right="60"/>
              <w:jc w:val="center"/>
              <w:rPr>
                <w:rFonts w:ascii="Arial" w:hAnsi="Arial" w:cs="Arial"/>
                <w:color w:val="000000"/>
                <w:sz w:val="16"/>
                <w:szCs w:val="16"/>
              </w:rPr>
            </w:pPr>
            <w:r w:rsidRPr="00AB4D81">
              <w:rPr>
                <w:rFonts w:ascii="Arial" w:hAnsi="Arial" w:cs="Arial"/>
                <w:color w:val="000000"/>
                <w:sz w:val="16"/>
                <w:szCs w:val="16"/>
              </w:rPr>
              <w:t>Unstandardized Residual</w:t>
            </w:r>
          </w:p>
        </w:tc>
      </w:tr>
      <w:tr w:rsidR="00EB5F9C" w:rsidRPr="00AB4D81" w14:paraId="6BFB5A48" w14:textId="77777777" w:rsidTr="00EB5F9C">
        <w:trPr>
          <w:cantSplit/>
          <w:trHeight w:val="312"/>
          <w:jc w:val="center"/>
        </w:trPr>
        <w:tc>
          <w:tcPr>
            <w:tcW w:w="3966" w:type="dxa"/>
            <w:gridSpan w:val="2"/>
            <w:tcBorders>
              <w:top w:val="single" w:sz="16" w:space="0" w:color="000000"/>
              <w:left w:val="single" w:sz="16" w:space="0" w:color="000000"/>
              <w:bottom w:val="nil"/>
              <w:right w:val="nil"/>
            </w:tcBorders>
            <w:shd w:val="clear" w:color="auto" w:fill="FFFFFF"/>
          </w:tcPr>
          <w:p w14:paraId="584F7CE0" w14:textId="77777777" w:rsidR="00EB5F9C" w:rsidRPr="00AB4D81" w:rsidRDefault="00EB5F9C" w:rsidP="00EB5F9C">
            <w:pPr>
              <w:autoSpaceDE w:val="0"/>
              <w:autoSpaceDN w:val="0"/>
              <w:adjustRightInd w:val="0"/>
              <w:spacing w:after="0" w:line="240" w:lineRule="auto"/>
              <w:ind w:left="60" w:right="60"/>
              <w:rPr>
                <w:rFonts w:ascii="Arial" w:hAnsi="Arial" w:cs="Arial"/>
                <w:color w:val="000000"/>
                <w:sz w:val="16"/>
                <w:szCs w:val="16"/>
              </w:rPr>
            </w:pPr>
            <w:r w:rsidRPr="00AB4D81">
              <w:rPr>
                <w:rFonts w:ascii="Arial" w:hAnsi="Arial" w:cs="Arial"/>
                <w:color w:val="000000"/>
                <w:sz w:val="16"/>
                <w:szCs w:val="16"/>
              </w:rPr>
              <w:t>N</w:t>
            </w:r>
          </w:p>
        </w:tc>
        <w:tc>
          <w:tcPr>
            <w:tcW w:w="1503" w:type="dxa"/>
            <w:tcBorders>
              <w:top w:val="single" w:sz="16" w:space="0" w:color="000000"/>
              <w:left w:val="single" w:sz="16" w:space="0" w:color="000000"/>
              <w:bottom w:val="nil"/>
              <w:right w:val="single" w:sz="16" w:space="0" w:color="000000"/>
            </w:tcBorders>
            <w:shd w:val="clear" w:color="auto" w:fill="FFFFFF"/>
            <w:vAlign w:val="center"/>
          </w:tcPr>
          <w:p w14:paraId="7C76933C" w14:textId="77777777" w:rsidR="00EB5F9C" w:rsidRPr="00AB4D81" w:rsidRDefault="00EB5F9C" w:rsidP="00EB5F9C">
            <w:pPr>
              <w:autoSpaceDE w:val="0"/>
              <w:autoSpaceDN w:val="0"/>
              <w:adjustRightInd w:val="0"/>
              <w:spacing w:after="0" w:line="240" w:lineRule="auto"/>
              <w:ind w:left="60" w:right="60"/>
              <w:jc w:val="right"/>
              <w:rPr>
                <w:rFonts w:ascii="Arial" w:hAnsi="Arial" w:cs="Arial"/>
                <w:color w:val="000000"/>
                <w:sz w:val="16"/>
                <w:szCs w:val="16"/>
              </w:rPr>
            </w:pPr>
            <w:r w:rsidRPr="00AB4D81">
              <w:rPr>
                <w:rFonts w:ascii="Arial" w:hAnsi="Arial" w:cs="Arial"/>
                <w:color w:val="000000"/>
                <w:sz w:val="16"/>
                <w:szCs w:val="16"/>
              </w:rPr>
              <w:t>100</w:t>
            </w:r>
          </w:p>
        </w:tc>
      </w:tr>
      <w:tr w:rsidR="00EB5F9C" w:rsidRPr="00AB4D81" w14:paraId="48A2DFF9" w14:textId="77777777" w:rsidTr="00EB5F9C">
        <w:trPr>
          <w:cantSplit/>
          <w:trHeight w:val="312"/>
          <w:jc w:val="center"/>
        </w:trPr>
        <w:tc>
          <w:tcPr>
            <w:tcW w:w="2492" w:type="dxa"/>
            <w:vMerge w:val="restart"/>
            <w:tcBorders>
              <w:top w:val="nil"/>
              <w:left w:val="single" w:sz="16" w:space="0" w:color="000000"/>
              <w:bottom w:val="nil"/>
              <w:right w:val="nil"/>
            </w:tcBorders>
            <w:shd w:val="clear" w:color="auto" w:fill="FFFFFF"/>
          </w:tcPr>
          <w:p w14:paraId="24C3752B" w14:textId="77777777" w:rsidR="00EB5F9C" w:rsidRPr="00AB4D81" w:rsidRDefault="00EB5F9C" w:rsidP="00EB5F9C">
            <w:pPr>
              <w:autoSpaceDE w:val="0"/>
              <w:autoSpaceDN w:val="0"/>
              <w:adjustRightInd w:val="0"/>
              <w:spacing w:after="0" w:line="240" w:lineRule="auto"/>
              <w:ind w:left="60" w:right="60"/>
              <w:rPr>
                <w:rFonts w:ascii="Arial" w:hAnsi="Arial" w:cs="Arial"/>
                <w:color w:val="000000"/>
                <w:sz w:val="16"/>
                <w:szCs w:val="16"/>
              </w:rPr>
            </w:pPr>
            <w:r w:rsidRPr="00AB4D81">
              <w:rPr>
                <w:rFonts w:ascii="Arial" w:hAnsi="Arial" w:cs="Arial"/>
                <w:color w:val="000000"/>
                <w:sz w:val="16"/>
                <w:szCs w:val="16"/>
              </w:rPr>
              <w:t xml:space="preserve">Normal </w:t>
            </w:r>
            <w:proofErr w:type="spellStart"/>
            <w:r w:rsidRPr="00AB4D81">
              <w:rPr>
                <w:rFonts w:ascii="Arial" w:hAnsi="Arial" w:cs="Arial"/>
                <w:color w:val="000000"/>
                <w:sz w:val="16"/>
                <w:szCs w:val="16"/>
              </w:rPr>
              <w:t>Parameters</w:t>
            </w:r>
            <w:r w:rsidRPr="00AB4D81">
              <w:rPr>
                <w:rFonts w:ascii="Arial" w:hAnsi="Arial" w:cs="Arial"/>
                <w:color w:val="000000"/>
                <w:sz w:val="16"/>
                <w:szCs w:val="16"/>
                <w:vertAlign w:val="superscript"/>
              </w:rPr>
              <w:t>a,b</w:t>
            </w:r>
            <w:proofErr w:type="spellEnd"/>
          </w:p>
        </w:tc>
        <w:tc>
          <w:tcPr>
            <w:tcW w:w="1474" w:type="dxa"/>
            <w:tcBorders>
              <w:top w:val="nil"/>
              <w:left w:val="nil"/>
              <w:bottom w:val="nil"/>
              <w:right w:val="single" w:sz="16" w:space="0" w:color="000000"/>
            </w:tcBorders>
            <w:shd w:val="clear" w:color="auto" w:fill="FFFFFF"/>
          </w:tcPr>
          <w:p w14:paraId="7972B395" w14:textId="77777777" w:rsidR="00EB5F9C" w:rsidRPr="00AB4D81" w:rsidRDefault="00EB5F9C" w:rsidP="00EB5F9C">
            <w:pPr>
              <w:autoSpaceDE w:val="0"/>
              <w:autoSpaceDN w:val="0"/>
              <w:adjustRightInd w:val="0"/>
              <w:spacing w:after="0" w:line="240" w:lineRule="auto"/>
              <w:ind w:left="60" w:right="60"/>
              <w:rPr>
                <w:rFonts w:ascii="Arial" w:hAnsi="Arial" w:cs="Arial"/>
                <w:color w:val="000000"/>
                <w:sz w:val="16"/>
                <w:szCs w:val="16"/>
              </w:rPr>
            </w:pPr>
            <w:r w:rsidRPr="00AB4D81">
              <w:rPr>
                <w:rFonts w:ascii="Arial" w:hAnsi="Arial" w:cs="Arial"/>
                <w:color w:val="000000"/>
                <w:sz w:val="16"/>
                <w:szCs w:val="16"/>
              </w:rPr>
              <w:t>Mean</w:t>
            </w:r>
          </w:p>
        </w:tc>
        <w:tc>
          <w:tcPr>
            <w:tcW w:w="1503" w:type="dxa"/>
            <w:tcBorders>
              <w:top w:val="nil"/>
              <w:left w:val="single" w:sz="16" w:space="0" w:color="000000"/>
              <w:bottom w:val="nil"/>
              <w:right w:val="single" w:sz="16" w:space="0" w:color="000000"/>
            </w:tcBorders>
            <w:shd w:val="clear" w:color="auto" w:fill="FFFFFF"/>
            <w:vAlign w:val="center"/>
          </w:tcPr>
          <w:p w14:paraId="4060477A" w14:textId="77777777" w:rsidR="00EB5F9C" w:rsidRPr="00AB4D81" w:rsidRDefault="00EB5F9C" w:rsidP="00EB5F9C">
            <w:pPr>
              <w:autoSpaceDE w:val="0"/>
              <w:autoSpaceDN w:val="0"/>
              <w:adjustRightInd w:val="0"/>
              <w:spacing w:after="0" w:line="240" w:lineRule="auto"/>
              <w:ind w:left="60" w:right="60"/>
              <w:jc w:val="right"/>
              <w:rPr>
                <w:rFonts w:ascii="Arial" w:hAnsi="Arial" w:cs="Arial"/>
                <w:color w:val="000000"/>
                <w:sz w:val="16"/>
                <w:szCs w:val="16"/>
              </w:rPr>
            </w:pPr>
            <w:r w:rsidRPr="00AB4D81">
              <w:rPr>
                <w:rFonts w:ascii="Arial" w:hAnsi="Arial" w:cs="Arial"/>
                <w:color w:val="000000"/>
                <w:sz w:val="16"/>
                <w:szCs w:val="16"/>
              </w:rPr>
              <w:t>.0000000</w:t>
            </w:r>
          </w:p>
        </w:tc>
      </w:tr>
      <w:tr w:rsidR="00EB5F9C" w:rsidRPr="00AB4D81" w14:paraId="7DCF5B39" w14:textId="77777777" w:rsidTr="00EB5F9C">
        <w:trPr>
          <w:cantSplit/>
          <w:trHeight w:val="312"/>
          <w:jc w:val="center"/>
        </w:trPr>
        <w:tc>
          <w:tcPr>
            <w:tcW w:w="2492" w:type="dxa"/>
            <w:vMerge/>
            <w:tcBorders>
              <w:top w:val="nil"/>
              <w:left w:val="single" w:sz="16" w:space="0" w:color="000000"/>
              <w:bottom w:val="nil"/>
              <w:right w:val="nil"/>
            </w:tcBorders>
            <w:shd w:val="clear" w:color="auto" w:fill="FFFFFF"/>
          </w:tcPr>
          <w:p w14:paraId="2B772654" w14:textId="77777777" w:rsidR="00EB5F9C" w:rsidRPr="00AB4D81" w:rsidRDefault="00EB5F9C" w:rsidP="00EB5F9C">
            <w:pPr>
              <w:autoSpaceDE w:val="0"/>
              <w:autoSpaceDN w:val="0"/>
              <w:adjustRightInd w:val="0"/>
              <w:spacing w:after="0" w:line="240" w:lineRule="auto"/>
              <w:rPr>
                <w:rFonts w:ascii="Arial" w:hAnsi="Arial" w:cs="Arial"/>
                <w:color w:val="000000"/>
                <w:sz w:val="16"/>
                <w:szCs w:val="16"/>
              </w:rPr>
            </w:pPr>
          </w:p>
        </w:tc>
        <w:tc>
          <w:tcPr>
            <w:tcW w:w="1474" w:type="dxa"/>
            <w:tcBorders>
              <w:top w:val="nil"/>
              <w:left w:val="nil"/>
              <w:bottom w:val="nil"/>
              <w:right w:val="single" w:sz="16" w:space="0" w:color="000000"/>
            </w:tcBorders>
            <w:shd w:val="clear" w:color="auto" w:fill="FFFFFF"/>
          </w:tcPr>
          <w:p w14:paraId="15063A50" w14:textId="77777777" w:rsidR="00EB5F9C" w:rsidRPr="00AB4D81" w:rsidRDefault="00EB5F9C" w:rsidP="00EB5F9C">
            <w:pPr>
              <w:autoSpaceDE w:val="0"/>
              <w:autoSpaceDN w:val="0"/>
              <w:adjustRightInd w:val="0"/>
              <w:spacing w:after="0" w:line="240" w:lineRule="auto"/>
              <w:ind w:left="60" w:right="60"/>
              <w:rPr>
                <w:rFonts w:ascii="Arial" w:hAnsi="Arial" w:cs="Arial"/>
                <w:color w:val="000000"/>
                <w:sz w:val="16"/>
                <w:szCs w:val="16"/>
              </w:rPr>
            </w:pPr>
            <w:r w:rsidRPr="00AB4D81">
              <w:rPr>
                <w:rFonts w:ascii="Arial" w:hAnsi="Arial" w:cs="Arial"/>
                <w:color w:val="000000"/>
                <w:sz w:val="16"/>
                <w:szCs w:val="16"/>
              </w:rPr>
              <w:t>Std. Deviation</w:t>
            </w:r>
          </w:p>
        </w:tc>
        <w:tc>
          <w:tcPr>
            <w:tcW w:w="1503" w:type="dxa"/>
            <w:tcBorders>
              <w:top w:val="nil"/>
              <w:left w:val="single" w:sz="16" w:space="0" w:color="000000"/>
              <w:bottom w:val="nil"/>
              <w:right w:val="single" w:sz="16" w:space="0" w:color="000000"/>
            </w:tcBorders>
            <w:shd w:val="clear" w:color="auto" w:fill="FFFFFF"/>
            <w:vAlign w:val="center"/>
          </w:tcPr>
          <w:p w14:paraId="2AF7C1B7" w14:textId="77777777" w:rsidR="00EB5F9C" w:rsidRPr="00AB4D81" w:rsidRDefault="00EB5F9C" w:rsidP="00EB5F9C">
            <w:pPr>
              <w:autoSpaceDE w:val="0"/>
              <w:autoSpaceDN w:val="0"/>
              <w:adjustRightInd w:val="0"/>
              <w:spacing w:after="0" w:line="240" w:lineRule="auto"/>
              <w:ind w:left="60" w:right="60"/>
              <w:jc w:val="right"/>
              <w:rPr>
                <w:rFonts w:ascii="Arial" w:hAnsi="Arial" w:cs="Arial"/>
                <w:color w:val="000000"/>
                <w:sz w:val="16"/>
                <w:szCs w:val="16"/>
              </w:rPr>
            </w:pPr>
            <w:r w:rsidRPr="00AB4D81">
              <w:rPr>
                <w:rFonts w:ascii="Arial" w:hAnsi="Arial" w:cs="Arial"/>
                <w:color w:val="000000"/>
                <w:sz w:val="16"/>
                <w:szCs w:val="16"/>
              </w:rPr>
              <w:t>1.65906720</w:t>
            </w:r>
          </w:p>
        </w:tc>
      </w:tr>
      <w:tr w:rsidR="00EB5F9C" w:rsidRPr="00AB4D81" w14:paraId="1B8C5A93" w14:textId="77777777" w:rsidTr="00EB5F9C">
        <w:trPr>
          <w:cantSplit/>
          <w:trHeight w:val="327"/>
          <w:jc w:val="center"/>
        </w:trPr>
        <w:tc>
          <w:tcPr>
            <w:tcW w:w="2492" w:type="dxa"/>
            <w:vMerge w:val="restart"/>
            <w:tcBorders>
              <w:top w:val="nil"/>
              <w:left w:val="single" w:sz="16" w:space="0" w:color="000000"/>
              <w:bottom w:val="nil"/>
              <w:right w:val="nil"/>
            </w:tcBorders>
            <w:shd w:val="clear" w:color="auto" w:fill="FFFFFF"/>
          </w:tcPr>
          <w:p w14:paraId="16EBA06E" w14:textId="77777777" w:rsidR="00EB5F9C" w:rsidRPr="00AB4D81" w:rsidRDefault="00EB5F9C" w:rsidP="00EB5F9C">
            <w:pPr>
              <w:autoSpaceDE w:val="0"/>
              <w:autoSpaceDN w:val="0"/>
              <w:adjustRightInd w:val="0"/>
              <w:spacing w:after="0" w:line="240" w:lineRule="auto"/>
              <w:ind w:left="60" w:right="60"/>
              <w:rPr>
                <w:rFonts w:ascii="Arial" w:hAnsi="Arial" w:cs="Arial"/>
                <w:color w:val="000000"/>
                <w:sz w:val="16"/>
                <w:szCs w:val="16"/>
              </w:rPr>
            </w:pPr>
            <w:r w:rsidRPr="00AB4D81">
              <w:rPr>
                <w:rFonts w:ascii="Arial" w:hAnsi="Arial" w:cs="Arial"/>
                <w:color w:val="000000"/>
                <w:sz w:val="16"/>
                <w:szCs w:val="16"/>
              </w:rPr>
              <w:t>Most Extreme Differences</w:t>
            </w:r>
          </w:p>
        </w:tc>
        <w:tc>
          <w:tcPr>
            <w:tcW w:w="1474" w:type="dxa"/>
            <w:tcBorders>
              <w:top w:val="nil"/>
              <w:left w:val="nil"/>
              <w:bottom w:val="nil"/>
              <w:right w:val="single" w:sz="16" w:space="0" w:color="000000"/>
            </w:tcBorders>
            <w:shd w:val="clear" w:color="auto" w:fill="FFFFFF"/>
          </w:tcPr>
          <w:p w14:paraId="68766636" w14:textId="77777777" w:rsidR="00EB5F9C" w:rsidRPr="00AB4D81" w:rsidRDefault="00EB5F9C" w:rsidP="00EB5F9C">
            <w:pPr>
              <w:autoSpaceDE w:val="0"/>
              <w:autoSpaceDN w:val="0"/>
              <w:adjustRightInd w:val="0"/>
              <w:spacing w:after="0" w:line="240" w:lineRule="auto"/>
              <w:ind w:left="60" w:right="60"/>
              <w:rPr>
                <w:rFonts w:ascii="Arial" w:hAnsi="Arial" w:cs="Arial"/>
                <w:color w:val="000000"/>
                <w:sz w:val="16"/>
                <w:szCs w:val="16"/>
              </w:rPr>
            </w:pPr>
            <w:r w:rsidRPr="00AB4D81">
              <w:rPr>
                <w:rFonts w:ascii="Arial" w:hAnsi="Arial" w:cs="Arial"/>
                <w:color w:val="000000"/>
                <w:sz w:val="16"/>
                <w:szCs w:val="16"/>
              </w:rPr>
              <w:t>Absolute</w:t>
            </w:r>
          </w:p>
        </w:tc>
        <w:tc>
          <w:tcPr>
            <w:tcW w:w="1503" w:type="dxa"/>
            <w:tcBorders>
              <w:top w:val="nil"/>
              <w:left w:val="single" w:sz="16" w:space="0" w:color="000000"/>
              <w:bottom w:val="nil"/>
              <w:right w:val="single" w:sz="16" w:space="0" w:color="000000"/>
            </w:tcBorders>
            <w:shd w:val="clear" w:color="auto" w:fill="FFFFFF"/>
            <w:vAlign w:val="center"/>
          </w:tcPr>
          <w:p w14:paraId="213C260C" w14:textId="77777777" w:rsidR="00EB5F9C" w:rsidRPr="00AB4D81" w:rsidRDefault="00EB5F9C" w:rsidP="00EB5F9C">
            <w:pPr>
              <w:autoSpaceDE w:val="0"/>
              <w:autoSpaceDN w:val="0"/>
              <w:adjustRightInd w:val="0"/>
              <w:spacing w:after="0" w:line="240" w:lineRule="auto"/>
              <w:ind w:left="60" w:right="60"/>
              <w:jc w:val="right"/>
              <w:rPr>
                <w:rFonts w:ascii="Arial" w:hAnsi="Arial" w:cs="Arial"/>
                <w:color w:val="000000"/>
                <w:sz w:val="16"/>
                <w:szCs w:val="16"/>
              </w:rPr>
            </w:pPr>
            <w:r w:rsidRPr="00AB4D81">
              <w:rPr>
                <w:rFonts w:ascii="Arial" w:hAnsi="Arial" w:cs="Arial"/>
                <w:color w:val="000000"/>
                <w:sz w:val="16"/>
                <w:szCs w:val="16"/>
              </w:rPr>
              <w:t>.093</w:t>
            </w:r>
          </w:p>
        </w:tc>
      </w:tr>
      <w:tr w:rsidR="00EB5F9C" w:rsidRPr="00AB4D81" w14:paraId="2DC2D903" w14:textId="77777777" w:rsidTr="00EB5F9C">
        <w:trPr>
          <w:cantSplit/>
          <w:trHeight w:val="312"/>
          <w:jc w:val="center"/>
        </w:trPr>
        <w:tc>
          <w:tcPr>
            <w:tcW w:w="2492" w:type="dxa"/>
            <w:vMerge/>
            <w:tcBorders>
              <w:top w:val="nil"/>
              <w:left w:val="single" w:sz="16" w:space="0" w:color="000000"/>
              <w:bottom w:val="nil"/>
              <w:right w:val="nil"/>
            </w:tcBorders>
            <w:shd w:val="clear" w:color="auto" w:fill="FFFFFF"/>
          </w:tcPr>
          <w:p w14:paraId="727B866D" w14:textId="77777777" w:rsidR="00EB5F9C" w:rsidRPr="00AB4D81" w:rsidRDefault="00EB5F9C" w:rsidP="00EB5F9C">
            <w:pPr>
              <w:autoSpaceDE w:val="0"/>
              <w:autoSpaceDN w:val="0"/>
              <w:adjustRightInd w:val="0"/>
              <w:spacing w:after="0" w:line="240" w:lineRule="auto"/>
              <w:rPr>
                <w:rFonts w:ascii="Arial" w:hAnsi="Arial" w:cs="Arial"/>
                <w:color w:val="000000"/>
                <w:sz w:val="16"/>
                <w:szCs w:val="16"/>
              </w:rPr>
            </w:pPr>
          </w:p>
        </w:tc>
        <w:tc>
          <w:tcPr>
            <w:tcW w:w="1474" w:type="dxa"/>
            <w:tcBorders>
              <w:top w:val="nil"/>
              <w:left w:val="nil"/>
              <w:bottom w:val="nil"/>
              <w:right w:val="single" w:sz="16" w:space="0" w:color="000000"/>
            </w:tcBorders>
            <w:shd w:val="clear" w:color="auto" w:fill="FFFFFF"/>
          </w:tcPr>
          <w:p w14:paraId="07E0F950" w14:textId="77777777" w:rsidR="00EB5F9C" w:rsidRPr="00AB4D81" w:rsidRDefault="00EB5F9C" w:rsidP="00EB5F9C">
            <w:pPr>
              <w:autoSpaceDE w:val="0"/>
              <w:autoSpaceDN w:val="0"/>
              <w:adjustRightInd w:val="0"/>
              <w:spacing w:after="0" w:line="240" w:lineRule="auto"/>
              <w:ind w:left="60" w:right="60"/>
              <w:rPr>
                <w:rFonts w:ascii="Arial" w:hAnsi="Arial" w:cs="Arial"/>
                <w:color w:val="000000"/>
                <w:sz w:val="16"/>
                <w:szCs w:val="16"/>
              </w:rPr>
            </w:pPr>
            <w:r w:rsidRPr="00AB4D81">
              <w:rPr>
                <w:rFonts w:ascii="Arial" w:hAnsi="Arial" w:cs="Arial"/>
                <w:color w:val="000000"/>
                <w:sz w:val="16"/>
                <w:szCs w:val="16"/>
              </w:rPr>
              <w:t>Positive</w:t>
            </w:r>
          </w:p>
        </w:tc>
        <w:tc>
          <w:tcPr>
            <w:tcW w:w="1503" w:type="dxa"/>
            <w:tcBorders>
              <w:top w:val="nil"/>
              <w:left w:val="single" w:sz="16" w:space="0" w:color="000000"/>
              <w:bottom w:val="nil"/>
              <w:right w:val="single" w:sz="16" w:space="0" w:color="000000"/>
            </w:tcBorders>
            <w:shd w:val="clear" w:color="auto" w:fill="FFFFFF"/>
            <w:vAlign w:val="center"/>
          </w:tcPr>
          <w:p w14:paraId="5CC93353" w14:textId="77777777" w:rsidR="00EB5F9C" w:rsidRPr="00AB4D81" w:rsidRDefault="00EB5F9C" w:rsidP="00EB5F9C">
            <w:pPr>
              <w:autoSpaceDE w:val="0"/>
              <w:autoSpaceDN w:val="0"/>
              <w:adjustRightInd w:val="0"/>
              <w:spacing w:after="0" w:line="240" w:lineRule="auto"/>
              <w:ind w:left="60" w:right="60"/>
              <w:jc w:val="right"/>
              <w:rPr>
                <w:rFonts w:ascii="Arial" w:hAnsi="Arial" w:cs="Arial"/>
                <w:color w:val="000000"/>
                <w:sz w:val="16"/>
                <w:szCs w:val="16"/>
              </w:rPr>
            </w:pPr>
            <w:r w:rsidRPr="00AB4D81">
              <w:rPr>
                <w:rFonts w:ascii="Arial" w:hAnsi="Arial" w:cs="Arial"/>
                <w:color w:val="000000"/>
                <w:sz w:val="16"/>
                <w:szCs w:val="16"/>
              </w:rPr>
              <w:t>.065</w:t>
            </w:r>
          </w:p>
        </w:tc>
      </w:tr>
      <w:tr w:rsidR="00EB5F9C" w:rsidRPr="00AB4D81" w14:paraId="1271248D" w14:textId="77777777" w:rsidTr="00EB5F9C">
        <w:trPr>
          <w:cantSplit/>
          <w:trHeight w:val="312"/>
          <w:jc w:val="center"/>
        </w:trPr>
        <w:tc>
          <w:tcPr>
            <w:tcW w:w="2492" w:type="dxa"/>
            <w:vMerge/>
            <w:tcBorders>
              <w:top w:val="nil"/>
              <w:left w:val="single" w:sz="16" w:space="0" w:color="000000"/>
              <w:bottom w:val="nil"/>
              <w:right w:val="nil"/>
            </w:tcBorders>
            <w:shd w:val="clear" w:color="auto" w:fill="FFFFFF"/>
          </w:tcPr>
          <w:p w14:paraId="270C041C" w14:textId="77777777" w:rsidR="00EB5F9C" w:rsidRPr="00AB4D81" w:rsidRDefault="00EB5F9C" w:rsidP="00EB5F9C">
            <w:pPr>
              <w:autoSpaceDE w:val="0"/>
              <w:autoSpaceDN w:val="0"/>
              <w:adjustRightInd w:val="0"/>
              <w:spacing w:after="0" w:line="240" w:lineRule="auto"/>
              <w:rPr>
                <w:rFonts w:ascii="Arial" w:hAnsi="Arial" w:cs="Arial"/>
                <w:color w:val="000000"/>
                <w:sz w:val="16"/>
                <w:szCs w:val="16"/>
              </w:rPr>
            </w:pPr>
          </w:p>
        </w:tc>
        <w:tc>
          <w:tcPr>
            <w:tcW w:w="1474" w:type="dxa"/>
            <w:tcBorders>
              <w:top w:val="nil"/>
              <w:left w:val="nil"/>
              <w:bottom w:val="nil"/>
              <w:right w:val="single" w:sz="16" w:space="0" w:color="000000"/>
            </w:tcBorders>
            <w:shd w:val="clear" w:color="auto" w:fill="FFFFFF"/>
          </w:tcPr>
          <w:p w14:paraId="13066C9C" w14:textId="77777777" w:rsidR="00EB5F9C" w:rsidRPr="00AB4D81" w:rsidRDefault="00EB5F9C" w:rsidP="00EB5F9C">
            <w:pPr>
              <w:autoSpaceDE w:val="0"/>
              <w:autoSpaceDN w:val="0"/>
              <w:adjustRightInd w:val="0"/>
              <w:spacing w:after="0" w:line="240" w:lineRule="auto"/>
              <w:ind w:left="60" w:right="60"/>
              <w:rPr>
                <w:rFonts w:ascii="Arial" w:hAnsi="Arial" w:cs="Arial"/>
                <w:color w:val="000000"/>
                <w:sz w:val="16"/>
                <w:szCs w:val="16"/>
              </w:rPr>
            </w:pPr>
            <w:r w:rsidRPr="00AB4D81">
              <w:rPr>
                <w:rFonts w:ascii="Arial" w:hAnsi="Arial" w:cs="Arial"/>
                <w:color w:val="000000"/>
                <w:sz w:val="16"/>
                <w:szCs w:val="16"/>
              </w:rPr>
              <w:t>Negative</w:t>
            </w:r>
          </w:p>
        </w:tc>
        <w:tc>
          <w:tcPr>
            <w:tcW w:w="1503" w:type="dxa"/>
            <w:tcBorders>
              <w:top w:val="nil"/>
              <w:left w:val="single" w:sz="16" w:space="0" w:color="000000"/>
              <w:bottom w:val="nil"/>
              <w:right w:val="single" w:sz="16" w:space="0" w:color="000000"/>
            </w:tcBorders>
            <w:shd w:val="clear" w:color="auto" w:fill="FFFFFF"/>
            <w:vAlign w:val="center"/>
          </w:tcPr>
          <w:p w14:paraId="78814641" w14:textId="77777777" w:rsidR="00EB5F9C" w:rsidRPr="00AB4D81" w:rsidRDefault="00EB5F9C" w:rsidP="00EB5F9C">
            <w:pPr>
              <w:autoSpaceDE w:val="0"/>
              <w:autoSpaceDN w:val="0"/>
              <w:adjustRightInd w:val="0"/>
              <w:spacing w:after="0" w:line="240" w:lineRule="auto"/>
              <w:ind w:left="60" w:right="60"/>
              <w:jc w:val="right"/>
              <w:rPr>
                <w:rFonts w:ascii="Arial" w:hAnsi="Arial" w:cs="Arial"/>
                <w:color w:val="000000"/>
                <w:sz w:val="16"/>
                <w:szCs w:val="16"/>
              </w:rPr>
            </w:pPr>
            <w:r w:rsidRPr="00AB4D81">
              <w:rPr>
                <w:rFonts w:ascii="Arial" w:hAnsi="Arial" w:cs="Arial"/>
                <w:color w:val="000000"/>
                <w:sz w:val="16"/>
                <w:szCs w:val="16"/>
              </w:rPr>
              <w:t>-.093</w:t>
            </w:r>
          </w:p>
        </w:tc>
      </w:tr>
      <w:tr w:rsidR="00EB5F9C" w:rsidRPr="00AB4D81" w14:paraId="2283CECC" w14:textId="77777777" w:rsidTr="00EB5F9C">
        <w:trPr>
          <w:cantSplit/>
          <w:trHeight w:val="327"/>
          <w:jc w:val="center"/>
        </w:trPr>
        <w:tc>
          <w:tcPr>
            <w:tcW w:w="3966" w:type="dxa"/>
            <w:gridSpan w:val="2"/>
            <w:tcBorders>
              <w:top w:val="nil"/>
              <w:left w:val="single" w:sz="16" w:space="0" w:color="000000"/>
              <w:bottom w:val="nil"/>
              <w:right w:val="nil"/>
            </w:tcBorders>
            <w:shd w:val="clear" w:color="auto" w:fill="FFFFFF"/>
          </w:tcPr>
          <w:p w14:paraId="1993EF4B" w14:textId="77777777" w:rsidR="00EB5F9C" w:rsidRPr="00AB4D81" w:rsidRDefault="00EB5F9C" w:rsidP="00EB5F9C">
            <w:pPr>
              <w:autoSpaceDE w:val="0"/>
              <w:autoSpaceDN w:val="0"/>
              <w:adjustRightInd w:val="0"/>
              <w:spacing w:after="0" w:line="240" w:lineRule="auto"/>
              <w:ind w:left="60" w:right="60"/>
              <w:rPr>
                <w:rFonts w:ascii="Arial" w:hAnsi="Arial" w:cs="Arial"/>
                <w:color w:val="000000"/>
                <w:sz w:val="16"/>
                <w:szCs w:val="16"/>
              </w:rPr>
            </w:pPr>
            <w:r w:rsidRPr="00AB4D81">
              <w:rPr>
                <w:rFonts w:ascii="Arial" w:hAnsi="Arial" w:cs="Arial"/>
                <w:color w:val="000000"/>
                <w:sz w:val="16"/>
                <w:szCs w:val="16"/>
              </w:rPr>
              <w:t>Test Statistic</w:t>
            </w:r>
          </w:p>
        </w:tc>
        <w:tc>
          <w:tcPr>
            <w:tcW w:w="1503" w:type="dxa"/>
            <w:tcBorders>
              <w:top w:val="nil"/>
              <w:left w:val="single" w:sz="16" w:space="0" w:color="000000"/>
              <w:bottom w:val="nil"/>
              <w:right w:val="single" w:sz="16" w:space="0" w:color="000000"/>
            </w:tcBorders>
            <w:shd w:val="clear" w:color="auto" w:fill="FFFFFF"/>
            <w:vAlign w:val="center"/>
          </w:tcPr>
          <w:p w14:paraId="5B4FE151" w14:textId="77777777" w:rsidR="00EB5F9C" w:rsidRPr="00AB4D81" w:rsidRDefault="00EB5F9C" w:rsidP="00EB5F9C">
            <w:pPr>
              <w:autoSpaceDE w:val="0"/>
              <w:autoSpaceDN w:val="0"/>
              <w:adjustRightInd w:val="0"/>
              <w:spacing w:after="0" w:line="240" w:lineRule="auto"/>
              <w:ind w:left="60" w:right="60"/>
              <w:jc w:val="right"/>
              <w:rPr>
                <w:rFonts w:ascii="Arial" w:hAnsi="Arial" w:cs="Arial"/>
                <w:color w:val="000000"/>
                <w:sz w:val="16"/>
                <w:szCs w:val="16"/>
              </w:rPr>
            </w:pPr>
            <w:r w:rsidRPr="00AB4D81">
              <w:rPr>
                <w:rFonts w:ascii="Arial" w:hAnsi="Arial" w:cs="Arial"/>
                <w:color w:val="000000"/>
                <w:sz w:val="16"/>
                <w:szCs w:val="16"/>
              </w:rPr>
              <w:t>.093</w:t>
            </w:r>
          </w:p>
        </w:tc>
      </w:tr>
      <w:tr w:rsidR="00EB5F9C" w:rsidRPr="00AB4D81" w14:paraId="29FED67D" w14:textId="77777777" w:rsidTr="00EB5F9C">
        <w:trPr>
          <w:cantSplit/>
          <w:trHeight w:val="312"/>
          <w:jc w:val="center"/>
        </w:trPr>
        <w:tc>
          <w:tcPr>
            <w:tcW w:w="3966" w:type="dxa"/>
            <w:gridSpan w:val="2"/>
            <w:tcBorders>
              <w:top w:val="nil"/>
              <w:left w:val="single" w:sz="16" w:space="0" w:color="000000"/>
              <w:bottom w:val="single" w:sz="16" w:space="0" w:color="000000"/>
              <w:right w:val="nil"/>
            </w:tcBorders>
            <w:shd w:val="clear" w:color="auto" w:fill="FFFFFF"/>
          </w:tcPr>
          <w:p w14:paraId="35A130F1" w14:textId="77777777" w:rsidR="00EB5F9C" w:rsidRPr="00AB4D81" w:rsidRDefault="00EB5F9C" w:rsidP="00EB5F9C">
            <w:pPr>
              <w:autoSpaceDE w:val="0"/>
              <w:autoSpaceDN w:val="0"/>
              <w:adjustRightInd w:val="0"/>
              <w:spacing w:after="0" w:line="240" w:lineRule="auto"/>
              <w:ind w:left="60" w:right="60"/>
              <w:rPr>
                <w:rFonts w:ascii="Arial" w:hAnsi="Arial" w:cs="Arial"/>
                <w:color w:val="000000"/>
                <w:sz w:val="16"/>
                <w:szCs w:val="16"/>
              </w:rPr>
            </w:pPr>
            <w:proofErr w:type="spellStart"/>
            <w:r w:rsidRPr="00AB4D81">
              <w:rPr>
                <w:rFonts w:ascii="Arial" w:hAnsi="Arial" w:cs="Arial"/>
                <w:color w:val="000000"/>
                <w:sz w:val="16"/>
                <w:szCs w:val="16"/>
              </w:rPr>
              <w:t>Asymp</w:t>
            </w:r>
            <w:proofErr w:type="spellEnd"/>
            <w:r w:rsidRPr="00AB4D81">
              <w:rPr>
                <w:rFonts w:ascii="Arial" w:hAnsi="Arial" w:cs="Arial"/>
                <w:color w:val="000000"/>
                <w:sz w:val="16"/>
                <w:szCs w:val="16"/>
              </w:rPr>
              <w:t>. Sig. (2-tailed)</w:t>
            </w:r>
          </w:p>
        </w:tc>
        <w:tc>
          <w:tcPr>
            <w:tcW w:w="1503" w:type="dxa"/>
            <w:tcBorders>
              <w:top w:val="nil"/>
              <w:left w:val="single" w:sz="16" w:space="0" w:color="000000"/>
              <w:bottom w:val="single" w:sz="16" w:space="0" w:color="000000"/>
              <w:right w:val="single" w:sz="16" w:space="0" w:color="000000"/>
            </w:tcBorders>
            <w:shd w:val="clear" w:color="auto" w:fill="FFFFFF"/>
            <w:vAlign w:val="center"/>
          </w:tcPr>
          <w:p w14:paraId="03DF564F" w14:textId="77777777" w:rsidR="00EB5F9C" w:rsidRPr="00AB4D81" w:rsidRDefault="00EB5F9C" w:rsidP="00EB5F9C">
            <w:pPr>
              <w:autoSpaceDE w:val="0"/>
              <w:autoSpaceDN w:val="0"/>
              <w:adjustRightInd w:val="0"/>
              <w:spacing w:after="0" w:line="240" w:lineRule="auto"/>
              <w:ind w:left="60" w:right="60"/>
              <w:jc w:val="right"/>
              <w:rPr>
                <w:rFonts w:ascii="Arial" w:hAnsi="Arial" w:cs="Arial"/>
                <w:color w:val="000000"/>
                <w:sz w:val="16"/>
                <w:szCs w:val="16"/>
              </w:rPr>
            </w:pPr>
            <w:r w:rsidRPr="00AB4D81">
              <w:rPr>
                <w:rFonts w:ascii="Arial" w:hAnsi="Arial" w:cs="Arial"/>
                <w:color w:val="000000"/>
                <w:sz w:val="16"/>
                <w:szCs w:val="16"/>
              </w:rPr>
              <w:t>.033</w:t>
            </w:r>
            <w:r w:rsidRPr="00AB4D81">
              <w:rPr>
                <w:rFonts w:ascii="Arial" w:hAnsi="Arial" w:cs="Arial"/>
                <w:color w:val="000000"/>
                <w:sz w:val="16"/>
                <w:szCs w:val="16"/>
                <w:vertAlign w:val="superscript"/>
              </w:rPr>
              <w:t>c</w:t>
            </w:r>
          </w:p>
        </w:tc>
      </w:tr>
    </w:tbl>
    <w:p w14:paraId="30773F52" w14:textId="77777777" w:rsidR="00EB5F9C" w:rsidRDefault="00EB5F9C" w:rsidP="00EB5F9C">
      <w:pPr>
        <w:spacing w:line="360" w:lineRule="auto"/>
        <w:ind w:left="1276"/>
        <w:jc w:val="both"/>
        <w:rPr>
          <w:rFonts w:ascii="Times New Roman" w:hAnsi="Times New Roman"/>
        </w:rPr>
      </w:pPr>
      <w:r>
        <w:rPr>
          <w:rFonts w:ascii="Times New Roman" w:hAnsi="Times New Roman"/>
        </w:rPr>
        <w:t>Source</w:t>
      </w:r>
      <w:r w:rsidRPr="00B033D8">
        <w:rPr>
          <w:rFonts w:ascii="Times New Roman" w:hAnsi="Times New Roman"/>
        </w:rPr>
        <w:t>: SPSS 23</w:t>
      </w:r>
      <w:proofErr w:type="gramStart"/>
      <w:r w:rsidRPr="00B033D8">
        <w:rPr>
          <w:rFonts w:ascii="Times New Roman" w:hAnsi="Times New Roman"/>
        </w:rPr>
        <w:t>,  Data</w:t>
      </w:r>
      <w:proofErr w:type="gramEnd"/>
      <w:r w:rsidRPr="00B033D8">
        <w:rPr>
          <w:rFonts w:ascii="Times New Roman" w:hAnsi="Times New Roman"/>
        </w:rPr>
        <w:t xml:space="preserve"> </w:t>
      </w:r>
      <w:r>
        <w:rPr>
          <w:rFonts w:ascii="Times New Roman" w:hAnsi="Times New Roman"/>
        </w:rPr>
        <w:t>Processed</w:t>
      </w:r>
    </w:p>
    <w:p w14:paraId="69C4F252" w14:textId="77777777" w:rsidR="00EB5F9C" w:rsidRDefault="00EB5F9C" w:rsidP="00EB5F9C">
      <w:pPr>
        <w:spacing w:line="360" w:lineRule="auto"/>
        <w:ind w:left="1276"/>
        <w:jc w:val="both"/>
        <w:rPr>
          <w:rFonts w:ascii="Times New Roman" w:hAnsi="Times New Roman"/>
        </w:rPr>
        <w:sectPr w:rsidR="00EB5F9C" w:rsidSect="00EB5F9C">
          <w:pgSz w:w="11906" w:h="16838"/>
          <w:pgMar w:top="2268" w:right="1701" w:bottom="1701" w:left="2268" w:header="709" w:footer="709" w:gutter="0"/>
          <w:cols w:space="708"/>
          <w:docGrid w:linePitch="360"/>
        </w:sectPr>
      </w:pPr>
    </w:p>
    <w:p w14:paraId="543808DD" w14:textId="77777777" w:rsidR="00E712D6" w:rsidRDefault="00E712D6" w:rsidP="00E712D6">
      <w:pPr>
        <w:autoSpaceDE w:val="0"/>
        <w:autoSpaceDN w:val="0"/>
        <w:adjustRightInd w:val="0"/>
        <w:spacing w:line="240" w:lineRule="auto"/>
        <w:jc w:val="both"/>
        <w:rPr>
          <w:rFonts w:ascii="Times New Roman" w:hAnsi="Times New Roman" w:cs="Times New Roman"/>
          <w:i w:val="0"/>
          <w:sz w:val="24"/>
          <w:szCs w:val="24"/>
          <w:lang w:val="id-ID"/>
        </w:rPr>
      </w:pPr>
      <w:r w:rsidRPr="00E712D6">
        <w:rPr>
          <w:rFonts w:ascii="Times New Roman" w:hAnsi="Times New Roman" w:cs="Times New Roman"/>
          <w:i w:val="0"/>
          <w:sz w:val="24"/>
          <w:szCs w:val="24"/>
          <w:lang w:val="id-ID"/>
        </w:rPr>
        <w:lastRenderedPageBreak/>
        <w:t xml:space="preserve">Base on table above, value of VIF seen as price variable, service quality and customer satisfaction are smaller than 10. While value of tolerance is bigger than 0,10 (Gozali 2013, 35). </w:t>
      </w:r>
    </w:p>
    <w:p w14:paraId="21482739" w14:textId="77777777" w:rsidR="00E712D6" w:rsidRDefault="00E712D6" w:rsidP="00E712D6">
      <w:pPr>
        <w:autoSpaceDE w:val="0"/>
        <w:autoSpaceDN w:val="0"/>
        <w:adjustRightInd w:val="0"/>
        <w:spacing w:line="240" w:lineRule="auto"/>
        <w:jc w:val="both"/>
        <w:rPr>
          <w:rFonts w:ascii="Times New Roman" w:hAnsi="Times New Roman" w:cs="Times New Roman"/>
          <w:i w:val="0"/>
          <w:sz w:val="24"/>
          <w:szCs w:val="24"/>
          <w:lang w:val="id-ID"/>
        </w:rPr>
      </w:pPr>
    </w:p>
    <w:p w14:paraId="68156A3B" w14:textId="77777777" w:rsidR="00E712D6" w:rsidRPr="00E712D6" w:rsidRDefault="00E712D6" w:rsidP="00E712D6">
      <w:pPr>
        <w:autoSpaceDE w:val="0"/>
        <w:autoSpaceDN w:val="0"/>
        <w:adjustRightInd w:val="0"/>
        <w:spacing w:line="240" w:lineRule="auto"/>
        <w:jc w:val="both"/>
        <w:rPr>
          <w:rFonts w:ascii="Times New Roman" w:hAnsi="Times New Roman" w:cs="Times New Roman"/>
          <w:i w:val="0"/>
          <w:sz w:val="24"/>
          <w:szCs w:val="24"/>
          <w:lang w:val="id-ID"/>
        </w:rPr>
      </w:pPr>
    </w:p>
    <w:p w14:paraId="469690FA" w14:textId="77777777" w:rsidR="00E712D6" w:rsidRPr="00856A4C" w:rsidRDefault="00E712D6" w:rsidP="00E712D6">
      <w:pPr>
        <w:autoSpaceDE w:val="0"/>
        <w:autoSpaceDN w:val="0"/>
        <w:adjustRightInd w:val="0"/>
        <w:spacing w:line="240" w:lineRule="auto"/>
        <w:jc w:val="center"/>
        <w:rPr>
          <w:rFonts w:ascii="Times New Roman" w:hAnsi="Times New Roman" w:cs="Times New Roman"/>
          <w:b/>
        </w:rPr>
      </w:pPr>
      <w:proofErr w:type="gramStart"/>
      <w:r w:rsidRPr="00856A4C">
        <w:rPr>
          <w:rFonts w:ascii="Times New Roman" w:hAnsi="Times New Roman" w:cs="Times New Roman"/>
          <w:b/>
        </w:rPr>
        <w:lastRenderedPageBreak/>
        <w:t>Table 7.</w:t>
      </w:r>
      <w:proofErr w:type="gramEnd"/>
      <w:r w:rsidRPr="00856A4C">
        <w:rPr>
          <w:rFonts w:ascii="Times New Roman" w:hAnsi="Times New Roman" w:cs="Times New Roman"/>
          <w:b/>
        </w:rPr>
        <w:t xml:space="preserve"> Test of </w:t>
      </w:r>
      <w:proofErr w:type="spellStart"/>
      <w:r w:rsidRPr="00856A4C">
        <w:rPr>
          <w:rFonts w:ascii="Times New Roman" w:hAnsi="Times New Roman" w:cs="Times New Roman"/>
          <w:b/>
        </w:rPr>
        <w:t>Multicolinearity</w:t>
      </w:r>
      <w:proofErr w:type="spellEnd"/>
      <w:r w:rsidRPr="00856A4C">
        <w:rPr>
          <w:rFonts w:ascii="Times New Roman" w:hAnsi="Times New Roman" w:cs="Times New Roman"/>
          <w:b/>
        </w:rPr>
        <w:t xml:space="preserve"> Data</w:t>
      </w:r>
    </w:p>
    <w:tbl>
      <w:tblPr>
        <w:tblW w:w="0" w:type="auto"/>
        <w:tblBorders>
          <w:top w:val="single" w:sz="4" w:space="0" w:color="auto"/>
          <w:bottom w:val="single" w:sz="4" w:space="0" w:color="auto"/>
        </w:tblBorders>
        <w:tblLook w:val="04A0" w:firstRow="1" w:lastRow="0" w:firstColumn="1" w:lastColumn="0" w:noHBand="0" w:noVBand="1"/>
      </w:tblPr>
      <w:tblGrid>
        <w:gridCol w:w="2695"/>
        <w:gridCol w:w="1405"/>
        <w:gridCol w:w="836"/>
        <w:gridCol w:w="3001"/>
      </w:tblGrid>
      <w:tr w:rsidR="00E712D6" w:rsidRPr="00AB4D81" w14:paraId="7CDEEA1B" w14:textId="77777777" w:rsidTr="00FB3CFE">
        <w:tc>
          <w:tcPr>
            <w:tcW w:w="2695" w:type="dxa"/>
            <w:shd w:val="clear" w:color="auto" w:fill="A6A6A6"/>
            <w:hideMark/>
          </w:tcPr>
          <w:p w14:paraId="1944A60F" w14:textId="77777777" w:rsidR="00E712D6" w:rsidRPr="00AB4D81" w:rsidRDefault="00E712D6" w:rsidP="00FB3CFE">
            <w:pPr>
              <w:spacing w:after="0" w:line="360" w:lineRule="auto"/>
              <w:jc w:val="center"/>
              <w:rPr>
                <w:rFonts w:ascii="Times New Roman" w:hAnsi="Times New Roman"/>
                <w:b/>
              </w:rPr>
            </w:pPr>
            <w:r w:rsidRPr="00AB4D81">
              <w:rPr>
                <w:rFonts w:ascii="Times New Roman" w:hAnsi="Times New Roman"/>
                <w:b/>
              </w:rPr>
              <w:t>Variabl</w:t>
            </w:r>
            <w:r>
              <w:rPr>
                <w:rFonts w:ascii="Times New Roman" w:hAnsi="Times New Roman"/>
                <w:b/>
              </w:rPr>
              <w:t>e</w:t>
            </w:r>
          </w:p>
        </w:tc>
        <w:tc>
          <w:tcPr>
            <w:tcW w:w="1405" w:type="dxa"/>
            <w:shd w:val="clear" w:color="auto" w:fill="A6A6A6"/>
            <w:hideMark/>
          </w:tcPr>
          <w:p w14:paraId="79A33BC0" w14:textId="77777777" w:rsidR="00E712D6" w:rsidRPr="00AB4D81" w:rsidRDefault="00E712D6" w:rsidP="00FB3CFE">
            <w:pPr>
              <w:spacing w:after="0" w:line="360" w:lineRule="auto"/>
              <w:jc w:val="center"/>
              <w:rPr>
                <w:rFonts w:ascii="Times New Roman" w:hAnsi="Times New Roman"/>
                <w:b/>
              </w:rPr>
            </w:pPr>
            <w:r w:rsidRPr="00AB4D81">
              <w:rPr>
                <w:rFonts w:ascii="Times New Roman" w:hAnsi="Times New Roman"/>
                <w:b/>
              </w:rPr>
              <w:t>Tolerance</w:t>
            </w:r>
          </w:p>
        </w:tc>
        <w:tc>
          <w:tcPr>
            <w:tcW w:w="836" w:type="dxa"/>
            <w:shd w:val="clear" w:color="auto" w:fill="A6A6A6"/>
            <w:hideMark/>
          </w:tcPr>
          <w:p w14:paraId="06383EB2" w14:textId="77777777" w:rsidR="00E712D6" w:rsidRPr="00AB4D81" w:rsidRDefault="00E712D6" w:rsidP="00FB3CFE">
            <w:pPr>
              <w:spacing w:after="0" w:line="360" w:lineRule="auto"/>
              <w:jc w:val="center"/>
              <w:rPr>
                <w:rFonts w:ascii="Times New Roman" w:hAnsi="Times New Roman"/>
                <w:b/>
              </w:rPr>
            </w:pPr>
            <w:r w:rsidRPr="00AB4D81">
              <w:rPr>
                <w:rFonts w:ascii="Times New Roman" w:hAnsi="Times New Roman"/>
                <w:b/>
              </w:rPr>
              <w:t>VIF</w:t>
            </w:r>
          </w:p>
        </w:tc>
        <w:tc>
          <w:tcPr>
            <w:tcW w:w="3001" w:type="dxa"/>
            <w:shd w:val="clear" w:color="auto" w:fill="A6A6A6"/>
            <w:hideMark/>
          </w:tcPr>
          <w:p w14:paraId="36C9F593" w14:textId="77777777" w:rsidR="00E712D6" w:rsidRPr="00AB4D81" w:rsidRDefault="00E712D6" w:rsidP="00FB3CFE">
            <w:pPr>
              <w:spacing w:after="0" w:line="360" w:lineRule="auto"/>
              <w:jc w:val="center"/>
              <w:rPr>
                <w:rFonts w:ascii="Times New Roman" w:hAnsi="Times New Roman"/>
                <w:b/>
              </w:rPr>
            </w:pPr>
            <w:r>
              <w:rPr>
                <w:rFonts w:ascii="Times New Roman" w:hAnsi="Times New Roman"/>
                <w:b/>
              </w:rPr>
              <w:t>Remarks</w:t>
            </w:r>
          </w:p>
        </w:tc>
      </w:tr>
      <w:tr w:rsidR="00E712D6" w:rsidRPr="00AB4D81" w14:paraId="5F3AB1C8" w14:textId="77777777" w:rsidTr="00FB3CFE">
        <w:tc>
          <w:tcPr>
            <w:tcW w:w="2695" w:type="dxa"/>
            <w:vAlign w:val="center"/>
          </w:tcPr>
          <w:p w14:paraId="0EC8089F" w14:textId="77777777" w:rsidR="00E712D6" w:rsidRPr="00AB4D81" w:rsidRDefault="00E712D6" w:rsidP="00FB3CFE">
            <w:pPr>
              <w:spacing w:after="0" w:line="360" w:lineRule="auto"/>
              <w:rPr>
                <w:rFonts w:ascii="Times New Roman" w:hAnsi="Times New Roman"/>
              </w:rPr>
            </w:pPr>
            <w:r w:rsidRPr="00AF65EF">
              <w:rPr>
                <w:rFonts w:ascii="Times New Roman" w:hAnsi="Times New Roman" w:cs="Times New Roman"/>
              </w:rPr>
              <w:t>Price</w:t>
            </w:r>
          </w:p>
        </w:tc>
        <w:tc>
          <w:tcPr>
            <w:tcW w:w="1405" w:type="dxa"/>
            <w:vAlign w:val="center"/>
          </w:tcPr>
          <w:p w14:paraId="2AFF6426" w14:textId="77777777" w:rsidR="00E712D6" w:rsidRPr="00AB4D81" w:rsidRDefault="00E712D6" w:rsidP="00FB3CFE">
            <w:pPr>
              <w:spacing w:after="0" w:line="360" w:lineRule="auto"/>
              <w:jc w:val="center"/>
              <w:rPr>
                <w:rFonts w:ascii="Times New Roman" w:hAnsi="Times New Roman"/>
              </w:rPr>
            </w:pPr>
            <w:r w:rsidRPr="00AB4D81">
              <w:rPr>
                <w:rFonts w:ascii="Times New Roman" w:hAnsi="Times New Roman"/>
              </w:rPr>
              <w:t>0,139</w:t>
            </w:r>
          </w:p>
        </w:tc>
        <w:tc>
          <w:tcPr>
            <w:tcW w:w="836" w:type="dxa"/>
            <w:vAlign w:val="center"/>
          </w:tcPr>
          <w:p w14:paraId="22B1DBF9" w14:textId="77777777" w:rsidR="00E712D6" w:rsidRPr="00AB4D81" w:rsidRDefault="00E712D6" w:rsidP="00FB3CFE">
            <w:pPr>
              <w:spacing w:after="0" w:line="360" w:lineRule="auto"/>
              <w:jc w:val="center"/>
              <w:rPr>
                <w:rFonts w:ascii="Times New Roman" w:hAnsi="Times New Roman"/>
              </w:rPr>
            </w:pPr>
            <w:r w:rsidRPr="00AB4D81">
              <w:rPr>
                <w:rFonts w:ascii="Times New Roman" w:hAnsi="Times New Roman"/>
              </w:rPr>
              <w:t>7,191</w:t>
            </w:r>
          </w:p>
        </w:tc>
        <w:tc>
          <w:tcPr>
            <w:tcW w:w="3001" w:type="dxa"/>
            <w:vAlign w:val="center"/>
            <w:hideMark/>
          </w:tcPr>
          <w:p w14:paraId="1C50B4F4" w14:textId="77777777" w:rsidR="00E712D6" w:rsidRPr="00AB4D81" w:rsidRDefault="00E712D6" w:rsidP="00FB3CFE">
            <w:pPr>
              <w:spacing w:after="0" w:line="360" w:lineRule="auto"/>
              <w:jc w:val="center"/>
              <w:rPr>
                <w:rFonts w:ascii="Times New Roman" w:hAnsi="Times New Roman"/>
              </w:rPr>
            </w:pPr>
            <w:r w:rsidRPr="00AF65EF">
              <w:rPr>
                <w:rFonts w:ascii="Times New Roman" w:hAnsi="Times New Roman" w:cs="Times New Roman"/>
              </w:rPr>
              <w:t xml:space="preserve">There is no </w:t>
            </w:r>
            <w:proofErr w:type="spellStart"/>
            <w:r w:rsidRPr="00AF65EF">
              <w:rPr>
                <w:rFonts w:ascii="Times New Roman" w:hAnsi="Times New Roman" w:cs="Times New Roman"/>
              </w:rPr>
              <w:t>multicolinearity</w:t>
            </w:r>
            <w:proofErr w:type="spellEnd"/>
          </w:p>
        </w:tc>
      </w:tr>
      <w:tr w:rsidR="00E712D6" w:rsidRPr="00AB4D81" w14:paraId="780E3794" w14:textId="77777777" w:rsidTr="00FB3CFE">
        <w:tc>
          <w:tcPr>
            <w:tcW w:w="2695" w:type="dxa"/>
            <w:vAlign w:val="center"/>
          </w:tcPr>
          <w:p w14:paraId="69C327E3" w14:textId="77777777" w:rsidR="00E712D6" w:rsidRPr="00AB4D81" w:rsidRDefault="00E712D6" w:rsidP="00FB3CFE">
            <w:pPr>
              <w:spacing w:after="0" w:line="360" w:lineRule="auto"/>
              <w:rPr>
                <w:rFonts w:ascii="Times New Roman" w:hAnsi="Times New Roman"/>
              </w:rPr>
            </w:pPr>
            <w:r w:rsidRPr="00AF65EF">
              <w:rPr>
                <w:rFonts w:ascii="Times New Roman" w:hAnsi="Times New Roman" w:cs="Times New Roman"/>
              </w:rPr>
              <w:t>Service Quality</w:t>
            </w:r>
          </w:p>
        </w:tc>
        <w:tc>
          <w:tcPr>
            <w:tcW w:w="1405" w:type="dxa"/>
            <w:vAlign w:val="center"/>
          </w:tcPr>
          <w:p w14:paraId="7EDE0E52" w14:textId="77777777" w:rsidR="00E712D6" w:rsidRPr="00AB4D81" w:rsidRDefault="00E712D6" w:rsidP="00FB3CFE">
            <w:pPr>
              <w:spacing w:after="0" w:line="360" w:lineRule="auto"/>
              <w:jc w:val="center"/>
              <w:rPr>
                <w:rFonts w:ascii="Times New Roman" w:hAnsi="Times New Roman"/>
              </w:rPr>
            </w:pPr>
            <w:r w:rsidRPr="00AB4D81">
              <w:rPr>
                <w:rFonts w:ascii="Times New Roman" w:hAnsi="Times New Roman"/>
              </w:rPr>
              <w:t>0,177</w:t>
            </w:r>
          </w:p>
        </w:tc>
        <w:tc>
          <w:tcPr>
            <w:tcW w:w="836" w:type="dxa"/>
            <w:vAlign w:val="center"/>
          </w:tcPr>
          <w:p w14:paraId="27D85E58" w14:textId="77777777" w:rsidR="00E712D6" w:rsidRPr="00AB4D81" w:rsidRDefault="00E712D6" w:rsidP="00FB3CFE">
            <w:pPr>
              <w:spacing w:after="0" w:line="360" w:lineRule="auto"/>
              <w:jc w:val="center"/>
              <w:rPr>
                <w:rFonts w:ascii="Times New Roman" w:hAnsi="Times New Roman"/>
              </w:rPr>
            </w:pPr>
            <w:r w:rsidRPr="00AB4D81">
              <w:rPr>
                <w:rFonts w:ascii="Times New Roman" w:hAnsi="Times New Roman"/>
              </w:rPr>
              <w:t>5,655</w:t>
            </w:r>
          </w:p>
        </w:tc>
        <w:tc>
          <w:tcPr>
            <w:tcW w:w="3001" w:type="dxa"/>
            <w:vAlign w:val="center"/>
            <w:hideMark/>
          </w:tcPr>
          <w:p w14:paraId="32A827DE" w14:textId="77777777" w:rsidR="00E712D6" w:rsidRPr="00AB4D81" w:rsidRDefault="00E712D6" w:rsidP="00FB3CFE">
            <w:pPr>
              <w:spacing w:after="0" w:line="360" w:lineRule="auto"/>
              <w:jc w:val="center"/>
              <w:rPr>
                <w:rFonts w:ascii="Times New Roman" w:hAnsi="Times New Roman"/>
              </w:rPr>
            </w:pPr>
            <w:r w:rsidRPr="00AF65EF">
              <w:rPr>
                <w:rFonts w:ascii="Times New Roman" w:hAnsi="Times New Roman" w:cs="Times New Roman"/>
              </w:rPr>
              <w:t xml:space="preserve">There is no </w:t>
            </w:r>
            <w:proofErr w:type="spellStart"/>
            <w:r w:rsidRPr="00AF65EF">
              <w:rPr>
                <w:rFonts w:ascii="Times New Roman" w:hAnsi="Times New Roman" w:cs="Times New Roman"/>
              </w:rPr>
              <w:t>multicolinearity</w:t>
            </w:r>
            <w:proofErr w:type="spellEnd"/>
          </w:p>
        </w:tc>
      </w:tr>
      <w:tr w:rsidR="00E712D6" w:rsidRPr="00AB4D81" w14:paraId="1C5D6309" w14:textId="77777777" w:rsidTr="00FB3CFE">
        <w:tc>
          <w:tcPr>
            <w:tcW w:w="2695" w:type="dxa"/>
            <w:vAlign w:val="center"/>
          </w:tcPr>
          <w:p w14:paraId="547710FD" w14:textId="77777777" w:rsidR="00E712D6" w:rsidRPr="00AB4D81" w:rsidRDefault="00E712D6" w:rsidP="00FB3CFE">
            <w:pPr>
              <w:spacing w:after="0" w:line="360" w:lineRule="auto"/>
              <w:rPr>
                <w:rFonts w:ascii="Times New Roman" w:hAnsi="Times New Roman"/>
              </w:rPr>
            </w:pPr>
            <w:r w:rsidRPr="00AF65EF">
              <w:rPr>
                <w:rFonts w:ascii="Times New Roman" w:hAnsi="Times New Roman" w:cs="Times New Roman"/>
              </w:rPr>
              <w:t>Customer Satisfaction</w:t>
            </w:r>
          </w:p>
        </w:tc>
        <w:tc>
          <w:tcPr>
            <w:tcW w:w="1405" w:type="dxa"/>
            <w:vAlign w:val="center"/>
          </w:tcPr>
          <w:p w14:paraId="76D3AD39" w14:textId="77777777" w:rsidR="00E712D6" w:rsidRPr="00AB4D81" w:rsidRDefault="00E712D6" w:rsidP="00FB3CFE">
            <w:pPr>
              <w:spacing w:after="0" w:line="360" w:lineRule="auto"/>
              <w:jc w:val="center"/>
              <w:rPr>
                <w:rFonts w:ascii="Times New Roman" w:hAnsi="Times New Roman"/>
              </w:rPr>
            </w:pPr>
            <w:r w:rsidRPr="00AB4D81">
              <w:rPr>
                <w:rFonts w:ascii="Times New Roman" w:hAnsi="Times New Roman"/>
              </w:rPr>
              <w:t>0,257</w:t>
            </w:r>
          </w:p>
        </w:tc>
        <w:tc>
          <w:tcPr>
            <w:tcW w:w="836" w:type="dxa"/>
            <w:vAlign w:val="center"/>
          </w:tcPr>
          <w:p w14:paraId="31A95274" w14:textId="77777777" w:rsidR="00E712D6" w:rsidRPr="00AB4D81" w:rsidRDefault="00E712D6" w:rsidP="00FB3CFE">
            <w:pPr>
              <w:spacing w:after="0" w:line="360" w:lineRule="auto"/>
              <w:jc w:val="center"/>
              <w:rPr>
                <w:rFonts w:ascii="Times New Roman" w:hAnsi="Times New Roman"/>
              </w:rPr>
            </w:pPr>
            <w:r w:rsidRPr="00AB4D81">
              <w:rPr>
                <w:rFonts w:ascii="Times New Roman" w:hAnsi="Times New Roman"/>
              </w:rPr>
              <w:t>3,888</w:t>
            </w:r>
          </w:p>
        </w:tc>
        <w:tc>
          <w:tcPr>
            <w:tcW w:w="3001" w:type="dxa"/>
            <w:vAlign w:val="center"/>
          </w:tcPr>
          <w:p w14:paraId="47CCF199" w14:textId="77777777" w:rsidR="00E712D6" w:rsidRPr="00AB4D81" w:rsidRDefault="00E712D6" w:rsidP="00FB3CFE">
            <w:pPr>
              <w:spacing w:after="0" w:line="360" w:lineRule="auto"/>
              <w:jc w:val="center"/>
              <w:rPr>
                <w:rFonts w:ascii="Times New Roman" w:hAnsi="Times New Roman"/>
              </w:rPr>
            </w:pPr>
            <w:r w:rsidRPr="00AF65EF">
              <w:rPr>
                <w:rFonts w:ascii="Times New Roman" w:hAnsi="Times New Roman" w:cs="Times New Roman"/>
              </w:rPr>
              <w:t xml:space="preserve">There is no </w:t>
            </w:r>
            <w:proofErr w:type="spellStart"/>
            <w:r w:rsidRPr="00AF65EF">
              <w:rPr>
                <w:rFonts w:ascii="Times New Roman" w:hAnsi="Times New Roman" w:cs="Times New Roman"/>
              </w:rPr>
              <w:t>multicolinearity</w:t>
            </w:r>
            <w:proofErr w:type="spellEnd"/>
          </w:p>
        </w:tc>
      </w:tr>
    </w:tbl>
    <w:p w14:paraId="45AD0BB0" w14:textId="77777777" w:rsidR="00E712D6" w:rsidRDefault="00E712D6" w:rsidP="00E712D6">
      <w:pPr>
        <w:spacing w:line="360" w:lineRule="auto"/>
        <w:jc w:val="both"/>
        <w:rPr>
          <w:rFonts w:ascii="Times New Roman" w:hAnsi="Times New Roman"/>
        </w:rPr>
      </w:pPr>
      <w:r>
        <w:rPr>
          <w:rFonts w:ascii="Times New Roman" w:hAnsi="Times New Roman"/>
        </w:rPr>
        <w:t>Source</w:t>
      </w:r>
      <w:r w:rsidRPr="00B033D8">
        <w:rPr>
          <w:rFonts w:ascii="Times New Roman" w:hAnsi="Times New Roman"/>
        </w:rPr>
        <w:t>: SPSS 23</w:t>
      </w:r>
      <w:proofErr w:type="gramStart"/>
      <w:r w:rsidRPr="00B033D8">
        <w:rPr>
          <w:rFonts w:ascii="Times New Roman" w:hAnsi="Times New Roman"/>
        </w:rPr>
        <w:t>,  Data</w:t>
      </w:r>
      <w:proofErr w:type="gramEnd"/>
      <w:r w:rsidRPr="00B033D8">
        <w:rPr>
          <w:rFonts w:ascii="Times New Roman" w:hAnsi="Times New Roman"/>
        </w:rPr>
        <w:t xml:space="preserve"> </w:t>
      </w:r>
      <w:r>
        <w:rPr>
          <w:rFonts w:ascii="Times New Roman" w:hAnsi="Times New Roman"/>
        </w:rPr>
        <w:t>Processed</w:t>
      </w:r>
    </w:p>
    <w:p w14:paraId="46E8AA21" w14:textId="65EE96DD" w:rsidR="00EB5F9C" w:rsidRPr="00E712D6" w:rsidRDefault="00E712D6" w:rsidP="00E712D6">
      <w:pPr>
        <w:autoSpaceDE w:val="0"/>
        <w:autoSpaceDN w:val="0"/>
        <w:adjustRightInd w:val="0"/>
        <w:spacing w:line="240" w:lineRule="auto"/>
        <w:jc w:val="both"/>
        <w:rPr>
          <w:rFonts w:ascii="Times New Roman" w:hAnsi="Times New Roman" w:cs="Times New Roman"/>
          <w:i w:val="0"/>
          <w:sz w:val="24"/>
          <w:szCs w:val="24"/>
          <w:lang w:val="id-ID"/>
        </w:rPr>
      </w:pPr>
      <w:r w:rsidRPr="00E712D6">
        <w:rPr>
          <w:rFonts w:ascii="Times New Roman" w:hAnsi="Times New Roman" w:cs="Times New Roman"/>
          <w:i w:val="0"/>
          <w:sz w:val="24"/>
          <w:szCs w:val="24"/>
          <w:lang w:val="id-ID"/>
        </w:rPr>
        <w:t xml:space="preserve">Base on table above, value of VIF seen as price variable, service quality and customer satisfaction are smaller than 10. While value of tolerance is bigger than 0,10 (Gozali 2013, 35). Its shows that independent variable are free in this research because there is no correlation between free variables among others so this there is no </w:t>
      </w:r>
      <w:r w:rsidRPr="00E712D6">
        <w:rPr>
          <w:rFonts w:ascii="Times New Roman" w:hAnsi="Times New Roman" w:cs="Times New Roman"/>
          <w:i w:val="0"/>
          <w:sz w:val="24"/>
          <w:szCs w:val="24"/>
          <w:lang w:val="id-ID"/>
        </w:rPr>
        <w:t>multicolinearity in this model.</w:t>
      </w:r>
    </w:p>
    <w:p w14:paraId="66D3922C" w14:textId="77777777" w:rsidR="00EB5F9C" w:rsidRDefault="00EB5F9C" w:rsidP="00EB5F9C">
      <w:pPr>
        <w:spacing w:after="0" w:line="240" w:lineRule="auto"/>
        <w:jc w:val="both"/>
        <w:rPr>
          <w:rFonts w:ascii="Times New Roman" w:hAnsi="Times New Roman"/>
        </w:rPr>
      </w:pPr>
    </w:p>
    <w:p w14:paraId="5D9B882F" w14:textId="77777777" w:rsidR="00EB5F9C" w:rsidRPr="00856A4C" w:rsidRDefault="00EB5F9C" w:rsidP="00EB5F9C">
      <w:pPr>
        <w:autoSpaceDE w:val="0"/>
        <w:autoSpaceDN w:val="0"/>
        <w:adjustRightInd w:val="0"/>
        <w:spacing w:line="240" w:lineRule="auto"/>
        <w:jc w:val="center"/>
        <w:rPr>
          <w:rFonts w:ascii="Times New Roman" w:hAnsi="Times New Roman" w:cs="Times New Roman"/>
          <w:b/>
        </w:rPr>
      </w:pPr>
      <w:proofErr w:type="gramStart"/>
      <w:r w:rsidRPr="00856A4C">
        <w:rPr>
          <w:rFonts w:ascii="Times New Roman" w:hAnsi="Times New Roman" w:cs="Times New Roman"/>
          <w:b/>
        </w:rPr>
        <w:t>Figure 2.</w:t>
      </w:r>
      <w:proofErr w:type="gramEnd"/>
      <w:r w:rsidRPr="00856A4C">
        <w:rPr>
          <w:rFonts w:ascii="Times New Roman" w:hAnsi="Times New Roman" w:cs="Times New Roman"/>
          <w:b/>
        </w:rPr>
        <w:t xml:space="preserve"> Test result of a </w:t>
      </w:r>
      <w:proofErr w:type="spellStart"/>
      <w:r w:rsidRPr="00856A4C">
        <w:rPr>
          <w:rFonts w:ascii="Times New Roman" w:hAnsi="Times New Roman" w:cs="Times New Roman"/>
          <w:b/>
        </w:rPr>
        <w:t>Heteroskedastisity</w:t>
      </w:r>
      <w:proofErr w:type="spellEnd"/>
    </w:p>
    <w:p w14:paraId="32C469FD" w14:textId="77777777" w:rsidR="00EB5F9C" w:rsidRPr="00AB4D81" w:rsidRDefault="00EB5F9C" w:rsidP="00EB5F9C">
      <w:pPr>
        <w:spacing w:after="0" w:line="240" w:lineRule="auto"/>
        <w:jc w:val="center"/>
        <w:rPr>
          <w:rFonts w:ascii="Times New Roman" w:hAnsi="Times New Roman"/>
        </w:rPr>
      </w:pPr>
      <w:r>
        <w:rPr>
          <w:rFonts w:ascii="Times New Roman" w:hAnsi="Times New Roman"/>
          <w:noProof/>
          <w:sz w:val="24"/>
          <w:szCs w:val="24"/>
        </w:rPr>
        <w:drawing>
          <wp:inline distT="0" distB="0" distL="0" distR="0" wp14:anchorId="19B99C28" wp14:editId="00A85A0A">
            <wp:extent cx="3238500" cy="259300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0546" cy="2618663"/>
                    </a:xfrm>
                    <a:prstGeom prst="rect">
                      <a:avLst/>
                    </a:prstGeom>
                    <a:noFill/>
                    <a:ln>
                      <a:noFill/>
                    </a:ln>
                  </pic:spPr>
                </pic:pic>
              </a:graphicData>
            </a:graphic>
          </wp:inline>
        </w:drawing>
      </w:r>
    </w:p>
    <w:p w14:paraId="3422CC81" w14:textId="77777777" w:rsidR="00EB5F9C" w:rsidRDefault="00EB5F9C" w:rsidP="00EB5F9C">
      <w:pPr>
        <w:spacing w:line="360" w:lineRule="auto"/>
        <w:ind w:left="709"/>
        <w:jc w:val="center"/>
        <w:rPr>
          <w:rFonts w:ascii="Times New Roman" w:hAnsi="Times New Roman"/>
        </w:rPr>
      </w:pPr>
      <w:r>
        <w:rPr>
          <w:rFonts w:ascii="Times New Roman" w:hAnsi="Times New Roman"/>
        </w:rPr>
        <w:t>Source</w:t>
      </w:r>
      <w:r w:rsidRPr="00B033D8">
        <w:rPr>
          <w:rFonts w:ascii="Times New Roman" w:hAnsi="Times New Roman"/>
        </w:rPr>
        <w:t>: SPSS 23</w:t>
      </w:r>
      <w:proofErr w:type="gramStart"/>
      <w:r w:rsidRPr="00B033D8">
        <w:rPr>
          <w:rFonts w:ascii="Times New Roman" w:hAnsi="Times New Roman"/>
        </w:rPr>
        <w:t>,  Data</w:t>
      </w:r>
      <w:proofErr w:type="gramEnd"/>
      <w:r w:rsidRPr="00B033D8">
        <w:rPr>
          <w:rFonts w:ascii="Times New Roman" w:hAnsi="Times New Roman"/>
        </w:rPr>
        <w:t xml:space="preserve"> </w:t>
      </w:r>
      <w:r>
        <w:rPr>
          <w:rFonts w:ascii="Times New Roman" w:hAnsi="Times New Roman"/>
        </w:rPr>
        <w:t>Processed</w:t>
      </w:r>
    </w:p>
    <w:p w14:paraId="360C302E" w14:textId="77777777" w:rsidR="00EB5F9C" w:rsidRDefault="00EB5F9C" w:rsidP="00EB5F9C">
      <w:pPr>
        <w:spacing w:line="240" w:lineRule="auto"/>
        <w:jc w:val="both"/>
        <w:rPr>
          <w:rFonts w:ascii="Times New Roman" w:hAnsi="Times New Roman"/>
          <w:lang w:val="id-ID"/>
        </w:rPr>
        <w:sectPr w:rsidR="00EB5F9C" w:rsidSect="00EB5F9C">
          <w:type w:val="continuous"/>
          <w:pgSz w:w="11906" w:h="16838"/>
          <w:pgMar w:top="2268" w:right="1701" w:bottom="1701" w:left="2268" w:header="709" w:footer="709" w:gutter="0"/>
          <w:cols w:space="708"/>
          <w:docGrid w:linePitch="360"/>
        </w:sectPr>
      </w:pPr>
    </w:p>
    <w:p w14:paraId="46577197" w14:textId="5265339A" w:rsidR="00E712D6" w:rsidRPr="00E712D6" w:rsidRDefault="00E712D6" w:rsidP="00E712D6">
      <w:pPr>
        <w:autoSpaceDE w:val="0"/>
        <w:autoSpaceDN w:val="0"/>
        <w:adjustRightInd w:val="0"/>
        <w:spacing w:line="240" w:lineRule="auto"/>
        <w:jc w:val="both"/>
        <w:rPr>
          <w:rFonts w:ascii="Times New Roman" w:hAnsi="Times New Roman" w:cs="Times New Roman"/>
          <w:i w:val="0"/>
          <w:sz w:val="22"/>
          <w:szCs w:val="22"/>
          <w:lang w:val="id-ID"/>
        </w:rPr>
      </w:pPr>
      <w:r>
        <w:rPr>
          <w:rFonts w:ascii="Times New Roman" w:hAnsi="Times New Roman" w:cs="Times New Roman"/>
          <w:i w:val="0"/>
          <w:sz w:val="22"/>
          <w:szCs w:val="22"/>
          <w:lang w:val="id-ID"/>
        </w:rPr>
        <w:lastRenderedPageBreak/>
        <w:t>T</w:t>
      </w:r>
      <w:r w:rsidRPr="00E712D6">
        <w:rPr>
          <w:rFonts w:ascii="Times New Roman" w:hAnsi="Times New Roman" w:cs="Times New Roman"/>
          <w:i w:val="0"/>
          <w:sz w:val="22"/>
          <w:szCs w:val="22"/>
          <w:lang w:val="id-ID"/>
        </w:rPr>
        <w:t>he Figure 2 above scatter plots seen that dots scattering disorderly and scattered above and below “0” at Y-axis (Gozali, 2013). It can conclude that there is no heteroskedastisity in a regression model. So this model can used to predict Customer Loyalty base on free variable (independent) input of price, service quality and customer loyalty.</w:t>
      </w:r>
    </w:p>
    <w:p w14:paraId="23AD8BE4" w14:textId="77777777" w:rsidR="00E712D6" w:rsidRDefault="00E712D6" w:rsidP="00E712D6">
      <w:pPr>
        <w:autoSpaceDE w:val="0"/>
        <w:autoSpaceDN w:val="0"/>
        <w:adjustRightInd w:val="0"/>
        <w:spacing w:line="240" w:lineRule="auto"/>
        <w:jc w:val="both"/>
        <w:rPr>
          <w:rFonts w:ascii="Times New Roman" w:hAnsi="Times New Roman" w:cs="Times New Roman"/>
          <w:i w:val="0"/>
          <w:sz w:val="22"/>
          <w:szCs w:val="22"/>
          <w:lang w:val="id-ID"/>
        </w:rPr>
      </w:pPr>
      <w:r w:rsidRPr="00E712D6">
        <w:rPr>
          <w:rFonts w:ascii="Times New Roman" w:hAnsi="Times New Roman" w:cs="Times New Roman"/>
          <w:i w:val="0"/>
          <w:sz w:val="22"/>
          <w:szCs w:val="22"/>
          <w:lang w:val="id-ID"/>
        </w:rPr>
        <w:t>From that test can conclude whether data distributed normally, there is no autocorrelation, multicolinearity and heteroskedastisity. Then it suits with the path analysis requirements. Before doing path analysis test, below is test result hypothesis’ in this research.</w:t>
      </w:r>
    </w:p>
    <w:p w14:paraId="0F79838C" w14:textId="77777777" w:rsidR="00E712D6" w:rsidRDefault="00E712D6" w:rsidP="00E712D6">
      <w:pPr>
        <w:autoSpaceDE w:val="0"/>
        <w:autoSpaceDN w:val="0"/>
        <w:adjustRightInd w:val="0"/>
        <w:spacing w:line="240" w:lineRule="auto"/>
        <w:jc w:val="both"/>
        <w:rPr>
          <w:rFonts w:ascii="Times New Roman" w:hAnsi="Times New Roman" w:cs="Times New Roman"/>
          <w:i w:val="0"/>
          <w:sz w:val="22"/>
          <w:szCs w:val="22"/>
          <w:lang w:val="id-ID"/>
        </w:rPr>
      </w:pPr>
    </w:p>
    <w:p w14:paraId="43B85B37" w14:textId="77777777" w:rsidR="00E712D6" w:rsidRDefault="00E712D6" w:rsidP="00E712D6">
      <w:pPr>
        <w:autoSpaceDE w:val="0"/>
        <w:autoSpaceDN w:val="0"/>
        <w:adjustRightInd w:val="0"/>
        <w:spacing w:line="240" w:lineRule="auto"/>
        <w:jc w:val="both"/>
        <w:rPr>
          <w:rFonts w:ascii="Times New Roman" w:hAnsi="Times New Roman" w:cs="Times New Roman"/>
          <w:i w:val="0"/>
          <w:sz w:val="22"/>
          <w:szCs w:val="22"/>
          <w:lang w:val="id-ID"/>
        </w:rPr>
      </w:pPr>
    </w:p>
    <w:p w14:paraId="12902027" w14:textId="77777777" w:rsidR="00E712D6" w:rsidRPr="00E712D6" w:rsidRDefault="00E712D6" w:rsidP="00E712D6">
      <w:pPr>
        <w:autoSpaceDE w:val="0"/>
        <w:autoSpaceDN w:val="0"/>
        <w:adjustRightInd w:val="0"/>
        <w:spacing w:line="240" w:lineRule="auto"/>
        <w:jc w:val="both"/>
        <w:rPr>
          <w:rFonts w:ascii="Times New Roman" w:hAnsi="Times New Roman" w:cs="Times New Roman"/>
          <w:i w:val="0"/>
          <w:sz w:val="22"/>
          <w:szCs w:val="22"/>
          <w:lang w:val="id-ID"/>
        </w:rPr>
      </w:pPr>
      <w:bookmarkStart w:id="1" w:name="_GoBack"/>
      <w:bookmarkEnd w:id="1"/>
    </w:p>
    <w:p w14:paraId="6939768C" w14:textId="77777777" w:rsidR="00E712D6" w:rsidRPr="00856A4C" w:rsidRDefault="00E712D6" w:rsidP="00E712D6">
      <w:pPr>
        <w:autoSpaceDE w:val="0"/>
        <w:autoSpaceDN w:val="0"/>
        <w:adjustRightInd w:val="0"/>
        <w:spacing w:line="240" w:lineRule="auto"/>
        <w:jc w:val="center"/>
        <w:rPr>
          <w:rFonts w:ascii="Times New Roman" w:hAnsi="Times New Roman" w:cs="Times New Roman"/>
          <w:b/>
        </w:rPr>
      </w:pPr>
      <w:proofErr w:type="gramStart"/>
      <w:r w:rsidRPr="00856A4C">
        <w:rPr>
          <w:rFonts w:ascii="Times New Roman" w:hAnsi="Times New Roman" w:cs="Times New Roman"/>
          <w:b/>
        </w:rPr>
        <w:lastRenderedPageBreak/>
        <w:t>Table 8.</w:t>
      </w:r>
      <w:proofErr w:type="gramEnd"/>
      <w:r w:rsidRPr="00856A4C">
        <w:rPr>
          <w:rFonts w:ascii="Times New Roman" w:hAnsi="Times New Roman" w:cs="Times New Roman"/>
          <w:b/>
        </w:rPr>
        <w:t xml:space="preserve"> </w:t>
      </w:r>
      <w:proofErr w:type="gramStart"/>
      <w:r w:rsidRPr="00856A4C">
        <w:rPr>
          <w:rFonts w:ascii="Times New Roman" w:hAnsi="Times New Roman" w:cs="Times New Roman"/>
          <w:b/>
        </w:rPr>
        <w:t>price</w:t>
      </w:r>
      <w:proofErr w:type="gramEnd"/>
      <w:r w:rsidRPr="00856A4C">
        <w:rPr>
          <w:rFonts w:ascii="Times New Roman" w:hAnsi="Times New Roman" w:cs="Times New Roman"/>
          <w:b/>
        </w:rPr>
        <w:t xml:space="preserve"> perception influence in Customer Satisfaction</w:t>
      </w:r>
    </w:p>
    <w:p w14:paraId="5C85C654" w14:textId="77777777" w:rsidR="00E712D6" w:rsidRPr="0042322E" w:rsidRDefault="00E712D6" w:rsidP="00E712D6">
      <w:pPr>
        <w:spacing w:line="360" w:lineRule="auto"/>
        <w:rPr>
          <w:rFonts w:ascii="Times New Roman" w:hAnsi="Times New Roman"/>
        </w:rPr>
      </w:pPr>
      <w:r>
        <w:rPr>
          <w:rFonts w:ascii="Times New Roman" w:eastAsia="Arial" w:hAnsi="Times New Roman"/>
          <w:noProof/>
          <w:sz w:val="24"/>
          <w:szCs w:val="24"/>
        </w:rPr>
        <w:drawing>
          <wp:inline distT="0" distB="0" distL="0" distR="0" wp14:anchorId="13166CD2" wp14:editId="5E5961C5">
            <wp:extent cx="5039995" cy="909955"/>
            <wp:effectExtent l="0" t="0" r="8255"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H-KP.PNG"/>
                    <pic:cNvPicPr/>
                  </pic:nvPicPr>
                  <pic:blipFill>
                    <a:blip r:embed="rId12">
                      <a:extLst>
                        <a:ext uri="{28A0092B-C50C-407E-A947-70E740481C1C}">
                          <a14:useLocalDpi xmlns:a14="http://schemas.microsoft.com/office/drawing/2010/main" val="0"/>
                        </a:ext>
                      </a:extLst>
                    </a:blip>
                    <a:stretch>
                      <a:fillRect/>
                    </a:stretch>
                  </pic:blipFill>
                  <pic:spPr>
                    <a:xfrm>
                      <a:off x="0" y="0"/>
                      <a:ext cx="5039995" cy="909955"/>
                    </a:xfrm>
                    <a:prstGeom prst="rect">
                      <a:avLst/>
                    </a:prstGeom>
                  </pic:spPr>
                </pic:pic>
              </a:graphicData>
            </a:graphic>
          </wp:inline>
        </w:drawing>
      </w:r>
      <w:r>
        <w:rPr>
          <w:rFonts w:ascii="Times New Roman" w:hAnsi="Times New Roman"/>
        </w:rPr>
        <w:t>Source</w:t>
      </w:r>
      <w:r w:rsidRPr="00B033D8">
        <w:rPr>
          <w:rFonts w:ascii="Times New Roman" w:hAnsi="Times New Roman"/>
        </w:rPr>
        <w:t>: SPSS 23</w:t>
      </w:r>
      <w:proofErr w:type="gramStart"/>
      <w:r w:rsidRPr="00B033D8">
        <w:rPr>
          <w:rFonts w:ascii="Times New Roman" w:hAnsi="Times New Roman"/>
        </w:rPr>
        <w:t>,  Data</w:t>
      </w:r>
      <w:proofErr w:type="gramEnd"/>
      <w:r w:rsidRPr="00B033D8">
        <w:rPr>
          <w:rFonts w:ascii="Times New Roman" w:hAnsi="Times New Roman"/>
        </w:rPr>
        <w:t xml:space="preserve"> </w:t>
      </w:r>
      <w:r>
        <w:rPr>
          <w:rFonts w:ascii="Times New Roman" w:hAnsi="Times New Roman"/>
        </w:rPr>
        <w:t>Processed</w:t>
      </w:r>
    </w:p>
    <w:p w14:paraId="0507D1B0" w14:textId="77777777" w:rsidR="00E712D6" w:rsidRPr="00E712D6" w:rsidRDefault="00E712D6" w:rsidP="00E712D6">
      <w:pPr>
        <w:autoSpaceDE w:val="0"/>
        <w:autoSpaceDN w:val="0"/>
        <w:adjustRightInd w:val="0"/>
        <w:spacing w:line="240" w:lineRule="auto"/>
        <w:jc w:val="both"/>
        <w:rPr>
          <w:rFonts w:ascii="Times New Roman" w:hAnsi="Times New Roman" w:cs="Times New Roman"/>
          <w:i w:val="0"/>
          <w:sz w:val="24"/>
          <w:szCs w:val="24"/>
          <w:lang w:val="id-ID"/>
        </w:rPr>
      </w:pPr>
      <w:r w:rsidRPr="00E712D6">
        <w:rPr>
          <w:rFonts w:ascii="Times New Roman" w:hAnsi="Times New Roman" w:cs="Times New Roman"/>
          <w:i w:val="0"/>
          <w:sz w:val="24"/>
          <w:szCs w:val="24"/>
          <w:lang w:val="id-ID"/>
        </w:rPr>
        <w:t>Base on Table 8 knowing that sig value is 0,000 &lt; 0,005. Its shows that Price perception have significant effect Customer satisfaction, in other words hypothesis 1 (H-1) are accepted</w:t>
      </w:r>
    </w:p>
    <w:p w14:paraId="1803EF8F" w14:textId="77777777" w:rsidR="00E712D6" w:rsidRPr="00E712D6" w:rsidRDefault="00E712D6" w:rsidP="00E712D6">
      <w:pPr>
        <w:autoSpaceDE w:val="0"/>
        <w:autoSpaceDN w:val="0"/>
        <w:adjustRightInd w:val="0"/>
        <w:spacing w:line="240" w:lineRule="auto"/>
        <w:jc w:val="both"/>
        <w:rPr>
          <w:rFonts w:ascii="Times New Roman" w:hAnsi="Times New Roman" w:cs="Times New Roman"/>
          <w:i w:val="0"/>
          <w:sz w:val="22"/>
          <w:szCs w:val="22"/>
          <w:lang w:val="id-ID"/>
        </w:rPr>
      </w:pPr>
    </w:p>
    <w:p w14:paraId="6A0A0845" w14:textId="77777777" w:rsidR="00E712D6" w:rsidRPr="00E712D6" w:rsidRDefault="00E712D6" w:rsidP="00E712D6">
      <w:pPr>
        <w:autoSpaceDE w:val="0"/>
        <w:autoSpaceDN w:val="0"/>
        <w:adjustRightInd w:val="0"/>
        <w:spacing w:line="240" w:lineRule="auto"/>
        <w:jc w:val="both"/>
        <w:rPr>
          <w:rFonts w:ascii="Times New Roman" w:hAnsi="Times New Roman" w:cs="Times New Roman"/>
          <w:i w:val="0"/>
          <w:sz w:val="22"/>
          <w:szCs w:val="22"/>
          <w:lang w:val="id-ID"/>
        </w:rPr>
      </w:pPr>
      <w:r w:rsidRPr="00E712D6">
        <w:rPr>
          <w:rFonts w:ascii="Times New Roman" w:hAnsi="Times New Roman" w:cs="Times New Roman"/>
          <w:i w:val="0"/>
          <w:sz w:val="22"/>
          <w:szCs w:val="22"/>
          <w:lang w:val="id-ID"/>
        </w:rPr>
        <w:t>Tabel 9</w:t>
      </w:r>
    </w:p>
    <w:p w14:paraId="1DEC2D07" w14:textId="77777777" w:rsidR="00E712D6" w:rsidRPr="00E712D6" w:rsidRDefault="00E712D6" w:rsidP="00E712D6">
      <w:pPr>
        <w:autoSpaceDE w:val="0"/>
        <w:autoSpaceDN w:val="0"/>
        <w:adjustRightInd w:val="0"/>
        <w:spacing w:line="240" w:lineRule="auto"/>
        <w:jc w:val="both"/>
        <w:rPr>
          <w:rFonts w:ascii="Times New Roman" w:hAnsi="Times New Roman" w:cs="Times New Roman"/>
          <w:i w:val="0"/>
          <w:sz w:val="22"/>
          <w:szCs w:val="22"/>
          <w:lang w:val="id-ID"/>
        </w:rPr>
      </w:pPr>
    </w:p>
    <w:p w14:paraId="08881B32" w14:textId="77777777" w:rsidR="00E712D6" w:rsidRPr="00E712D6" w:rsidRDefault="00E712D6" w:rsidP="00E712D6">
      <w:pPr>
        <w:autoSpaceDE w:val="0"/>
        <w:autoSpaceDN w:val="0"/>
        <w:adjustRightInd w:val="0"/>
        <w:spacing w:line="240" w:lineRule="auto"/>
        <w:jc w:val="both"/>
        <w:rPr>
          <w:rFonts w:ascii="Times New Roman" w:hAnsi="Times New Roman" w:cs="Times New Roman"/>
          <w:i w:val="0"/>
          <w:sz w:val="22"/>
          <w:szCs w:val="22"/>
          <w:lang w:val="id-ID"/>
        </w:rPr>
      </w:pPr>
      <w:r w:rsidRPr="00E712D6">
        <w:rPr>
          <w:rFonts w:ascii="Times New Roman" w:hAnsi="Times New Roman" w:cs="Times New Roman"/>
          <w:i w:val="0"/>
          <w:sz w:val="22"/>
          <w:szCs w:val="22"/>
          <w:lang w:val="id-ID"/>
        </w:rPr>
        <w:t>Base on table 9 knowing that sig value is 0,000 &gt; 0,05. Its shows, that regression becomes an exact predictor to influencing Customer Satisfaction.</w:t>
      </w:r>
    </w:p>
    <w:p w14:paraId="688802BC" w14:textId="77777777" w:rsidR="00E712D6" w:rsidRPr="00E712D6" w:rsidRDefault="00E712D6" w:rsidP="00E712D6">
      <w:pPr>
        <w:autoSpaceDE w:val="0"/>
        <w:autoSpaceDN w:val="0"/>
        <w:adjustRightInd w:val="0"/>
        <w:spacing w:line="240" w:lineRule="auto"/>
        <w:jc w:val="both"/>
        <w:rPr>
          <w:rFonts w:ascii="Times New Roman" w:hAnsi="Times New Roman" w:cs="Times New Roman"/>
          <w:i w:val="0"/>
          <w:sz w:val="22"/>
          <w:szCs w:val="22"/>
          <w:lang w:val="id-ID"/>
        </w:rPr>
      </w:pPr>
    </w:p>
    <w:p w14:paraId="44DDE1A1" w14:textId="77777777" w:rsidR="00E712D6" w:rsidRPr="00E712D6" w:rsidRDefault="00E712D6" w:rsidP="00E712D6">
      <w:pPr>
        <w:autoSpaceDE w:val="0"/>
        <w:autoSpaceDN w:val="0"/>
        <w:adjustRightInd w:val="0"/>
        <w:spacing w:line="240" w:lineRule="auto"/>
        <w:jc w:val="both"/>
        <w:rPr>
          <w:rFonts w:ascii="Times New Roman" w:hAnsi="Times New Roman" w:cs="Times New Roman"/>
          <w:i w:val="0"/>
          <w:sz w:val="22"/>
          <w:szCs w:val="22"/>
          <w:lang w:val="id-ID"/>
        </w:rPr>
      </w:pPr>
      <w:r w:rsidRPr="00E712D6">
        <w:rPr>
          <w:rFonts w:ascii="Times New Roman" w:hAnsi="Times New Roman" w:cs="Times New Roman"/>
          <w:i w:val="0"/>
          <w:sz w:val="22"/>
          <w:szCs w:val="22"/>
          <w:lang w:val="id-ID"/>
        </w:rPr>
        <w:t>10</w:t>
      </w:r>
    </w:p>
    <w:p w14:paraId="0F25B695" w14:textId="77777777" w:rsidR="00E712D6" w:rsidRPr="00E712D6" w:rsidRDefault="00E712D6" w:rsidP="00E712D6">
      <w:pPr>
        <w:autoSpaceDE w:val="0"/>
        <w:autoSpaceDN w:val="0"/>
        <w:adjustRightInd w:val="0"/>
        <w:spacing w:line="240" w:lineRule="auto"/>
        <w:jc w:val="both"/>
        <w:rPr>
          <w:rFonts w:ascii="Times New Roman" w:hAnsi="Times New Roman" w:cs="Times New Roman"/>
          <w:i w:val="0"/>
          <w:sz w:val="22"/>
          <w:szCs w:val="22"/>
          <w:lang w:val="id-ID"/>
        </w:rPr>
      </w:pPr>
    </w:p>
    <w:p w14:paraId="34DA247B" w14:textId="77777777" w:rsidR="00E712D6" w:rsidRPr="00E712D6" w:rsidRDefault="00E712D6" w:rsidP="00E712D6">
      <w:pPr>
        <w:autoSpaceDE w:val="0"/>
        <w:autoSpaceDN w:val="0"/>
        <w:adjustRightInd w:val="0"/>
        <w:spacing w:line="240" w:lineRule="auto"/>
        <w:jc w:val="both"/>
        <w:rPr>
          <w:rFonts w:ascii="Times New Roman" w:hAnsi="Times New Roman" w:cs="Times New Roman"/>
          <w:i w:val="0"/>
          <w:sz w:val="22"/>
          <w:szCs w:val="22"/>
          <w:lang w:val="id-ID"/>
        </w:rPr>
      </w:pPr>
      <w:r w:rsidRPr="00E712D6">
        <w:rPr>
          <w:rFonts w:ascii="Times New Roman" w:hAnsi="Times New Roman" w:cs="Times New Roman"/>
          <w:i w:val="0"/>
          <w:sz w:val="22"/>
          <w:szCs w:val="22"/>
          <w:lang w:val="id-ID"/>
        </w:rPr>
        <w:t>Base on Table 10, knowing that sig value is 0,000 &gt; 0,05. Its shows that Price Perception have significant effect to Customer Loyalty. In other words, Hypothesis 3 (H-3) is accepted.</w:t>
      </w:r>
    </w:p>
    <w:p w14:paraId="2FB65EEC" w14:textId="77777777" w:rsidR="00E712D6" w:rsidRPr="00E712D6" w:rsidRDefault="00E712D6" w:rsidP="00E712D6">
      <w:pPr>
        <w:autoSpaceDE w:val="0"/>
        <w:autoSpaceDN w:val="0"/>
        <w:adjustRightInd w:val="0"/>
        <w:spacing w:line="240" w:lineRule="auto"/>
        <w:jc w:val="both"/>
        <w:rPr>
          <w:rFonts w:ascii="Times New Roman" w:hAnsi="Times New Roman" w:cs="Times New Roman"/>
          <w:i w:val="0"/>
          <w:sz w:val="22"/>
          <w:szCs w:val="22"/>
          <w:lang w:val="id-ID"/>
        </w:rPr>
      </w:pPr>
    </w:p>
    <w:p w14:paraId="02644E38" w14:textId="77777777" w:rsidR="00E712D6" w:rsidRPr="00E712D6" w:rsidRDefault="00E712D6" w:rsidP="00E712D6">
      <w:pPr>
        <w:autoSpaceDE w:val="0"/>
        <w:autoSpaceDN w:val="0"/>
        <w:adjustRightInd w:val="0"/>
        <w:spacing w:line="240" w:lineRule="auto"/>
        <w:jc w:val="both"/>
        <w:rPr>
          <w:rFonts w:ascii="Times New Roman" w:hAnsi="Times New Roman" w:cs="Times New Roman"/>
          <w:i w:val="0"/>
          <w:sz w:val="22"/>
          <w:szCs w:val="22"/>
          <w:lang w:val="id-ID"/>
        </w:rPr>
      </w:pPr>
      <w:r w:rsidRPr="00E712D6">
        <w:rPr>
          <w:rFonts w:ascii="Times New Roman" w:hAnsi="Times New Roman" w:cs="Times New Roman"/>
          <w:i w:val="0"/>
          <w:sz w:val="22"/>
          <w:szCs w:val="22"/>
          <w:lang w:val="id-ID"/>
        </w:rPr>
        <w:t>11</w:t>
      </w:r>
    </w:p>
    <w:p w14:paraId="5D195C96" w14:textId="77777777" w:rsidR="00E712D6" w:rsidRPr="00E712D6" w:rsidRDefault="00E712D6" w:rsidP="00E712D6">
      <w:pPr>
        <w:autoSpaceDE w:val="0"/>
        <w:autoSpaceDN w:val="0"/>
        <w:adjustRightInd w:val="0"/>
        <w:spacing w:line="240" w:lineRule="auto"/>
        <w:jc w:val="both"/>
        <w:rPr>
          <w:rFonts w:ascii="Times New Roman" w:hAnsi="Times New Roman" w:cs="Times New Roman"/>
          <w:i w:val="0"/>
          <w:sz w:val="22"/>
          <w:szCs w:val="22"/>
          <w:lang w:val="id-ID"/>
        </w:rPr>
      </w:pPr>
    </w:p>
    <w:p w14:paraId="3101C0B6" w14:textId="77777777" w:rsidR="00E712D6" w:rsidRPr="00E712D6" w:rsidRDefault="00E712D6" w:rsidP="00E712D6">
      <w:pPr>
        <w:autoSpaceDE w:val="0"/>
        <w:autoSpaceDN w:val="0"/>
        <w:adjustRightInd w:val="0"/>
        <w:spacing w:line="240" w:lineRule="auto"/>
        <w:jc w:val="both"/>
        <w:rPr>
          <w:rFonts w:ascii="Times New Roman" w:hAnsi="Times New Roman" w:cs="Times New Roman"/>
          <w:i w:val="0"/>
          <w:sz w:val="22"/>
          <w:szCs w:val="22"/>
          <w:lang w:val="id-ID"/>
        </w:rPr>
      </w:pPr>
      <w:r w:rsidRPr="00E712D6">
        <w:rPr>
          <w:rFonts w:ascii="Times New Roman" w:hAnsi="Times New Roman" w:cs="Times New Roman"/>
          <w:i w:val="0"/>
          <w:sz w:val="22"/>
          <w:szCs w:val="22"/>
          <w:lang w:val="id-ID"/>
        </w:rPr>
        <w:t>Base on table 11 knowing that sig value is 0,000 &gt; 0,05. It shows that, Service quality has a significant effect to Customer loyalty. In other words, hypothesis 4 (H-4) is accepted.</w:t>
      </w:r>
    </w:p>
    <w:p w14:paraId="2B4AC4E9" w14:textId="77777777" w:rsidR="00E712D6" w:rsidRPr="00E712D6" w:rsidRDefault="00E712D6" w:rsidP="00E712D6">
      <w:pPr>
        <w:autoSpaceDE w:val="0"/>
        <w:autoSpaceDN w:val="0"/>
        <w:adjustRightInd w:val="0"/>
        <w:spacing w:line="240" w:lineRule="auto"/>
        <w:jc w:val="both"/>
        <w:rPr>
          <w:rFonts w:ascii="Times New Roman" w:hAnsi="Times New Roman" w:cs="Times New Roman"/>
          <w:i w:val="0"/>
          <w:sz w:val="22"/>
          <w:szCs w:val="22"/>
          <w:lang w:val="id-ID"/>
        </w:rPr>
      </w:pPr>
    </w:p>
    <w:p w14:paraId="6E70DA5C" w14:textId="77777777" w:rsidR="00E712D6" w:rsidRPr="00E712D6" w:rsidRDefault="00E712D6" w:rsidP="00E712D6">
      <w:pPr>
        <w:autoSpaceDE w:val="0"/>
        <w:autoSpaceDN w:val="0"/>
        <w:adjustRightInd w:val="0"/>
        <w:spacing w:line="240" w:lineRule="auto"/>
        <w:jc w:val="both"/>
        <w:rPr>
          <w:rFonts w:ascii="Times New Roman" w:hAnsi="Times New Roman" w:cs="Times New Roman"/>
          <w:i w:val="0"/>
          <w:sz w:val="22"/>
          <w:szCs w:val="22"/>
          <w:lang w:val="id-ID"/>
        </w:rPr>
      </w:pPr>
      <w:r w:rsidRPr="00E712D6">
        <w:rPr>
          <w:rFonts w:ascii="Times New Roman" w:hAnsi="Times New Roman" w:cs="Times New Roman"/>
          <w:i w:val="0"/>
          <w:sz w:val="22"/>
          <w:szCs w:val="22"/>
          <w:lang w:val="id-ID"/>
        </w:rPr>
        <w:t>12</w:t>
      </w:r>
    </w:p>
    <w:p w14:paraId="7A75F2B4" w14:textId="77777777" w:rsidR="00E712D6" w:rsidRPr="00E712D6" w:rsidRDefault="00E712D6" w:rsidP="00E712D6">
      <w:pPr>
        <w:autoSpaceDE w:val="0"/>
        <w:autoSpaceDN w:val="0"/>
        <w:adjustRightInd w:val="0"/>
        <w:spacing w:line="240" w:lineRule="auto"/>
        <w:jc w:val="both"/>
        <w:rPr>
          <w:rFonts w:ascii="Times New Roman" w:hAnsi="Times New Roman" w:cs="Times New Roman"/>
          <w:i w:val="0"/>
          <w:sz w:val="22"/>
          <w:szCs w:val="22"/>
          <w:lang w:val="id-ID"/>
        </w:rPr>
      </w:pPr>
      <w:r w:rsidRPr="00E712D6">
        <w:rPr>
          <w:rFonts w:ascii="Times New Roman" w:hAnsi="Times New Roman" w:cs="Times New Roman"/>
          <w:i w:val="0"/>
          <w:sz w:val="22"/>
          <w:szCs w:val="22"/>
          <w:lang w:val="id-ID"/>
        </w:rPr>
        <w:t>Base on table 12 knowing that sig value is 0,000 &gt; 0,05. It shows that, Customer Satisfactions has significant effect to Customer Loyalty. In other words, hypothesis 5 (H-5) is accepted.</w:t>
      </w:r>
    </w:p>
    <w:p w14:paraId="19ECEA30" w14:textId="77777777" w:rsidR="00E712D6" w:rsidRPr="00E712D6" w:rsidRDefault="00E712D6" w:rsidP="00E712D6">
      <w:pPr>
        <w:autoSpaceDE w:val="0"/>
        <w:autoSpaceDN w:val="0"/>
        <w:adjustRightInd w:val="0"/>
        <w:spacing w:line="240" w:lineRule="auto"/>
        <w:jc w:val="both"/>
        <w:rPr>
          <w:rFonts w:ascii="Times New Roman" w:hAnsi="Times New Roman" w:cs="Times New Roman"/>
          <w:i w:val="0"/>
          <w:sz w:val="22"/>
          <w:szCs w:val="22"/>
          <w:lang w:val="id-ID"/>
        </w:rPr>
      </w:pPr>
    </w:p>
    <w:p w14:paraId="30E10496" w14:textId="77777777" w:rsidR="00E712D6" w:rsidRPr="00E712D6" w:rsidRDefault="00E712D6" w:rsidP="00E712D6">
      <w:pPr>
        <w:autoSpaceDE w:val="0"/>
        <w:autoSpaceDN w:val="0"/>
        <w:adjustRightInd w:val="0"/>
        <w:spacing w:line="240" w:lineRule="auto"/>
        <w:jc w:val="both"/>
        <w:rPr>
          <w:rFonts w:ascii="Times New Roman" w:hAnsi="Times New Roman" w:cs="Times New Roman"/>
          <w:i w:val="0"/>
          <w:sz w:val="22"/>
          <w:szCs w:val="22"/>
          <w:lang w:val="id-ID"/>
        </w:rPr>
      </w:pPr>
      <w:r w:rsidRPr="00E712D6">
        <w:rPr>
          <w:rFonts w:ascii="Times New Roman" w:hAnsi="Times New Roman" w:cs="Times New Roman"/>
          <w:i w:val="0"/>
          <w:sz w:val="22"/>
          <w:szCs w:val="22"/>
          <w:lang w:val="id-ID"/>
        </w:rPr>
        <w:t>13</w:t>
      </w:r>
    </w:p>
    <w:p w14:paraId="4379BD77" w14:textId="77777777" w:rsidR="00E712D6" w:rsidRPr="00E712D6" w:rsidRDefault="00E712D6" w:rsidP="00E712D6">
      <w:pPr>
        <w:autoSpaceDE w:val="0"/>
        <w:autoSpaceDN w:val="0"/>
        <w:adjustRightInd w:val="0"/>
        <w:spacing w:line="240" w:lineRule="auto"/>
        <w:jc w:val="both"/>
        <w:rPr>
          <w:rFonts w:ascii="Times New Roman" w:hAnsi="Times New Roman" w:cs="Times New Roman"/>
          <w:i w:val="0"/>
          <w:sz w:val="22"/>
          <w:szCs w:val="22"/>
          <w:lang w:val="id-ID"/>
        </w:rPr>
      </w:pPr>
    </w:p>
    <w:p w14:paraId="3066694E" w14:textId="77777777" w:rsidR="00E712D6" w:rsidRPr="00E712D6" w:rsidRDefault="00E712D6" w:rsidP="00E712D6">
      <w:pPr>
        <w:autoSpaceDE w:val="0"/>
        <w:autoSpaceDN w:val="0"/>
        <w:adjustRightInd w:val="0"/>
        <w:spacing w:line="240" w:lineRule="auto"/>
        <w:jc w:val="both"/>
        <w:rPr>
          <w:rFonts w:ascii="Times New Roman" w:hAnsi="Times New Roman" w:cs="Times New Roman"/>
          <w:i w:val="0"/>
          <w:sz w:val="22"/>
          <w:szCs w:val="22"/>
          <w:lang w:val="id-ID"/>
        </w:rPr>
      </w:pPr>
      <w:r w:rsidRPr="00E712D6">
        <w:rPr>
          <w:rFonts w:ascii="Times New Roman" w:hAnsi="Times New Roman" w:cs="Times New Roman"/>
          <w:i w:val="0"/>
          <w:sz w:val="22"/>
          <w:szCs w:val="22"/>
          <w:lang w:val="id-ID"/>
        </w:rPr>
        <w:t>1.</w:t>
      </w:r>
      <w:r w:rsidRPr="00E712D6">
        <w:rPr>
          <w:rFonts w:ascii="Times New Roman" w:hAnsi="Times New Roman" w:cs="Times New Roman"/>
          <w:i w:val="0"/>
          <w:sz w:val="22"/>
          <w:szCs w:val="22"/>
          <w:lang w:val="id-ID"/>
        </w:rPr>
        <w:tab/>
        <w:t>Indirect influence of a Price Perception Variable to Customer Loyalty by Customer Satisfaction as intervening variable is a multiplication beta value of X1 to Y with beta value Y to Z is 0,580 x 0,720 = 0, 417. The total variable effect on price perception to customer loyalty with customer loyalty as an intervening variable is (0,580 + 0,417) = 0,997.</w:t>
      </w:r>
    </w:p>
    <w:p w14:paraId="63E29E77" w14:textId="77777777" w:rsidR="00E712D6" w:rsidRPr="00E712D6" w:rsidRDefault="00E712D6" w:rsidP="00E712D6">
      <w:pPr>
        <w:autoSpaceDE w:val="0"/>
        <w:autoSpaceDN w:val="0"/>
        <w:adjustRightInd w:val="0"/>
        <w:spacing w:line="240" w:lineRule="auto"/>
        <w:jc w:val="both"/>
        <w:rPr>
          <w:rFonts w:ascii="Times New Roman" w:hAnsi="Times New Roman" w:cs="Times New Roman"/>
          <w:i w:val="0"/>
          <w:sz w:val="22"/>
          <w:szCs w:val="22"/>
          <w:lang w:val="id-ID"/>
        </w:rPr>
      </w:pPr>
      <w:r w:rsidRPr="00E712D6">
        <w:rPr>
          <w:rFonts w:ascii="Times New Roman" w:hAnsi="Times New Roman" w:cs="Times New Roman"/>
          <w:i w:val="0"/>
          <w:sz w:val="22"/>
          <w:szCs w:val="22"/>
          <w:lang w:val="id-ID"/>
        </w:rPr>
        <w:t>2.</w:t>
      </w:r>
      <w:r w:rsidRPr="00E712D6">
        <w:rPr>
          <w:rFonts w:ascii="Times New Roman" w:hAnsi="Times New Roman" w:cs="Times New Roman"/>
          <w:i w:val="0"/>
          <w:sz w:val="22"/>
          <w:szCs w:val="22"/>
          <w:lang w:val="id-ID"/>
        </w:rPr>
        <w:tab/>
        <w:t>Indirect influence of a Service Quality variable to Customer loyalty with customer satisfaction as an intervening variable is multiplication between beta value X2 to Y with beta value of Y to Z is 0,380 x 0,720 = 0,273. Then, total influence of service quality variable to Customer loyalty as an intervening variable is (0,380 + 0,273) = 0,653.</w:t>
      </w:r>
    </w:p>
    <w:p w14:paraId="07E61FDD" w14:textId="77777777" w:rsidR="00E712D6" w:rsidRPr="00E712D6" w:rsidRDefault="00E712D6" w:rsidP="00E712D6">
      <w:pPr>
        <w:spacing w:after="0" w:line="240" w:lineRule="auto"/>
        <w:jc w:val="both"/>
        <w:rPr>
          <w:rFonts w:ascii="Times New Roman" w:hAnsi="Times New Roman"/>
          <w:sz w:val="22"/>
          <w:szCs w:val="22"/>
        </w:rPr>
      </w:pPr>
    </w:p>
    <w:p w14:paraId="719C6955" w14:textId="77777777" w:rsidR="00EB5F9C" w:rsidRDefault="00EB5F9C" w:rsidP="00EB5F9C">
      <w:pPr>
        <w:spacing w:after="0" w:line="240" w:lineRule="auto"/>
        <w:jc w:val="both"/>
        <w:rPr>
          <w:rFonts w:ascii="Times New Roman" w:hAnsi="Times New Roman"/>
          <w:lang w:val="id-ID"/>
        </w:rPr>
        <w:sectPr w:rsidR="00EB5F9C" w:rsidSect="00EB5F9C">
          <w:type w:val="continuous"/>
          <w:pgSz w:w="11906" w:h="16838"/>
          <w:pgMar w:top="2268" w:right="1701" w:bottom="1701" w:left="2268" w:header="709" w:footer="709" w:gutter="0"/>
          <w:cols w:space="708"/>
          <w:docGrid w:linePitch="360"/>
        </w:sectPr>
      </w:pPr>
    </w:p>
    <w:p w14:paraId="1881E707" w14:textId="77777777" w:rsidR="00EB5F9C" w:rsidRDefault="00EB5F9C" w:rsidP="00EB5F9C">
      <w:pPr>
        <w:spacing w:after="0" w:line="240" w:lineRule="auto"/>
        <w:jc w:val="both"/>
        <w:rPr>
          <w:rFonts w:ascii="Times New Roman" w:hAnsi="Times New Roman"/>
          <w:lang w:val="id-ID"/>
        </w:rPr>
      </w:pPr>
    </w:p>
    <w:p w14:paraId="4A88C8D7" w14:textId="77777777" w:rsidR="00EB5F9C" w:rsidRDefault="00EB5F9C" w:rsidP="00EB5F9C">
      <w:pPr>
        <w:spacing w:after="0" w:line="240" w:lineRule="auto"/>
        <w:jc w:val="center"/>
        <w:rPr>
          <w:rFonts w:ascii="Times New Roman" w:hAnsi="Times New Roman"/>
          <w:lang w:val="id-ID"/>
        </w:rPr>
      </w:pPr>
      <w:proofErr w:type="gramStart"/>
      <w:r w:rsidRPr="00856A4C">
        <w:rPr>
          <w:rFonts w:ascii="Times New Roman" w:hAnsi="Times New Roman" w:cs="Times New Roman"/>
          <w:b/>
        </w:rPr>
        <w:t>Table 9.</w:t>
      </w:r>
      <w:proofErr w:type="gramEnd"/>
      <w:r w:rsidRPr="00856A4C">
        <w:rPr>
          <w:rFonts w:ascii="Times New Roman" w:hAnsi="Times New Roman" w:cs="Times New Roman"/>
          <w:b/>
        </w:rPr>
        <w:t xml:space="preserve">  Service Quality influence to Customer Satisfaction</w:t>
      </w:r>
      <w:r>
        <w:rPr>
          <w:rFonts w:ascii="Times New Roman" w:hAnsi="Times New Roman"/>
          <w:noProof/>
          <w:sz w:val="24"/>
          <w:szCs w:val="24"/>
        </w:rPr>
        <w:t xml:space="preserve"> </w:t>
      </w:r>
      <w:r>
        <w:rPr>
          <w:rFonts w:ascii="Times New Roman" w:hAnsi="Times New Roman"/>
          <w:noProof/>
          <w:sz w:val="24"/>
          <w:szCs w:val="24"/>
        </w:rPr>
        <w:drawing>
          <wp:inline distT="0" distB="0" distL="0" distR="0" wp14:anchorId="47C2125B" wp14:editId="7B4711FC">
            <wp:extent cx="5039995" cy="852805"/>
            <wp:effectExtent l="0" t="0" r="825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L-KP.PNG"/>
                    <pic:cNvPicPr/>
                  </pic:nvPicPr>
                  <pic:blipFill>
                    <a:blip r:embed="rId13">
                      <a:extLst>
                        <a:ext uri="{28A0092B-C50C-407E-A947-70E740481C1C}">
                          <a14:useLocalDpi xmlns:a14="http://schemas.microsoft.com/office/drawing/2010/main" val="0"/>
                        </a:ext>
                      </a:extLst>
                    </a:blip>
                    <a:stretch>
                      <a:fillRect/>
                    </a:stretch>
                  </pic:blipFill>
                  <pic:spPr>
                    <a:xfrm>
                      <a:off x="0" y="0"/>
                      <a:ext cx="5039995" cy="852805"/>
                    </a:xfrm>
                    <a:prstGeom prst="rect">
                      <a:avLst/>
                    </a:prstGeom>
                  </pic:spPr>
                </pic:pic>
              </a:graphicData>
            </a:graphic>
          </wp:inline>
        </w:drawing>
      </w:r>
    </w:p>
    <w:p w14:paraId="7C8DBD03" w14:textId="77777777" w:rsidR="00EB5F9C" w:rsidRPr="008D0EE9" w:rsidRDefault="00EB5F9C" w:rsidP="00EB5F9C">
      <w:pPr>
        <w:spacing w:after="160" w:line="360" w:lineRule="auto"/>
        <w:rPr>
          <w:rFonts w:ascii="Times New Roman" w:hAnsi="Times New Roman"/>
          <w:lang w:val="id-ID"/>
        </w:rPr>
        <w:sectPr w:rsidR="00EB5F9C" w:rsidRPr="008D0EE9" w:rsidSect="00EB5F9C">
          <w:type w:val="continuous"/>
          <w:pgSz w:w="11906" w:h="16838"/>
          <w:pgMar w:top="2268" w:right="1701" w:bottom="1701" w:left="2268" w:header="709" w:footer="709" w:gutter="0"/>
          <w:cols w:space="708"/>
          <w:docGrid w:linePitch="360"/>
        </w:sectPr>
      </w:pPr>
      <w:r>
        <w:rPr>
          <w:rFonts w:ascii="Times New Roman" w:hAnsi="Times New Roman"/>
        </w:rPr>
        <w:t>Source</w:t>
      </w:r>
      <w:r w:rsidRPr="00B033D8">
        <w:rPr>
          <w:rFonts w:ascii="Times New Roman" w:hAnsi="Times New Roman"/>
        </w:rPr>
        <w:t>: SPSS 23</w:t>
      </w:r>
      <w:proofErr w:type="gramStart"/>
      <w:r w:rsidRPr="00B033D8">
        <w:rPr>
          <w:rFonts w:ascii="Times New Roman" w:hAnsi="Times New Roman"/>
        </w:rPr>
        <w:t>,  Data</w:t>
      </w:r>
      <w:proofErr w:type="gramEnd"/>
      <w:r w:rsidRPr="00B033D8">
        <w:rPr>
          <w:rFonts w:ascii="Times New Roman" w:hAnsi="Times New Roman"/>
        </w:rPr>
        <w:t xml:space="preserve"> </w:t>
      </w:r>
      <w:r>
        <w:rPr>
          <w:rFonts w:ascii="Times New Roman" w:hAnsi="Times New Roman"/>
        </w:rPr>
        <w:t>Processed</w:t>
      </w:r>
    </w:p>
    <w:p w14:paraId="64992548" w14:textId="77777777" w:rsidR="00EB5F9C" w:rsidRPr="008D0EE9" w:rsidRDefault="00EB5F9C" w:rsidP="00EB5F9C">
      <w:pPr>
        <w:spacing w:after="0" w:line="240" w:lineRule="auto"/>
        <w:jc w:val="both"/>
        <w:rPr>
          <w:rFonts w:ascii="Times New Roman" w:hAnsi="Times New Roman"/>
          <w:lang w:val="id-ID"/>
        </w:rPr>
        <w:sectPr w:rsidR="00EB5F9C" w:rsidRPr="008D0EE9" w:rsidSect="00EB5F9C">
          <w:type w:val="continuous"/>
          <w:pgSz w:w="11906" w:h="16838"/>
          <w:pgMar w:top="2268" w:right="1701" w:bottom="1701" w:left="2268" w:header="709" w:footer="709" w:gutter="0"/>
          <w:cols w:num="2" w:space="708"/>
          <w:docGrid w:linePitch="360"/>
        </w:sectPr>
      </w:pPr>
    </w:p>
    <w:p w14:paraId="62382B79" w14:textId="77777777" w:rsidR="00EB5F9C" w:rsidRDefault="00EB5F9C" w:rsidP="00EB5F9C">
      <w:pPr>
        <w:spacing w:line="240" w:lineRule="auto"/>
        <w:jc w:val="center"/>
        <w:rPr>
          <w:rFonts w:ascii="Times New Roman" w:eastAsia="Arial" w:hAnsi="Times New Roman"/>
          <w:noProof/>
          <w:sz w:val="24"/>
          <w:szCs w:val="24"/>
        </w:rPr>
      </w:pPr>
      <w:proofErr w:type="gramStart"/>
      <w:r w:rsidRPr="00856A4C">
        <w:rPr>
          <w:rFonts w:ascii="Times New Roman" w:hAnsi="Times New Roman" w:cs="Times New Roman"/>
          <w:b/>
        </w:rPr>
        <w:lastRenderedPageBreak/>
        <w:t>Table 10.</w:t>
      </w:r>
      <w:proofErr w:type="gramEnd"/>
      <w:r w:rsidRPr="00856A4C">
        <w:rPr>
          <w:rFonts w:ascii="Times New Roman" w:hAnsi="Times New Roman" w:cs="Times New Roman"/>
          <w:b/>
        </w:rPr>
        <w:t xml:space="preserve"> </w:t>
      </w:r>
      <w:r>
        <w:rPr>
          <w:rFonts w:ascii="Times New Roman" w:hAnsi="Times New Roman" w:cs="Times New Roman"/>
          <w:b/>
        </w:rPr>
        <w:t>P</w:t>
      </w:r>
      <w:r w:rsidRPr="00856A4C">
        <w:rPr>
          <w:rFonts w:ascii="Times New Roman" w:hAnsi="Times New Roman" w:cs="Times New Roman"/>
          <w:b/>
        </w:rPr>
        <w:t xml:space="preserve">rice </w:t>
      </w:r>
      <w:r>
        <w:rPr>
          <w:rFonts w:ascii="Times New Roman" w:hAnsi="Times New Roman" w:cs="Times New Roman"/>
          <w:b/>
        </w:rPr>
        <w:t>P</w:t>
      </w:r>
      <w:r w:rsidRPr="00856A4C">
        <w:rPr>
          <w:rFonts w:ascii="Times New Roman" w:hAnsi="Times New Roman" w:cs="Times New Roman"/>
          <w:b/>
        </w:rPr>
        <w:t xml:space="preserve">erception </w:t>
      </w:r>
      <w:r>
        <w:rPr>
          <w:rFonts w:ascii="Times New Roman" w:hAnsi="Times New Roman" w:cs="Times New Roman"/>
          <w:b/>
        </w:rPr>
        <w:t>I</w:t>
      </w:r>
      <w:r w:rsidRPr="00856A4C">
        <w:rPr>
          <w:rFonts w:ascii="Times New Roman" w:hAnsi="Times New Roman" w:cs="Times New Roman"/>
          <w:b/>
        </w:rPr>
        <w:t>nfluence to Customer Loyalty</w:t>
      </w:r>
      <w:r>
        <w:rPr>
          <w:rFonts w:ascii="Times New Roman" w:eastAsia="Arial" w:hAnsi="Times New Roman"/>
          <w:noProof/>
          <w:sz w:val="24"/>
          <w:szCs w:val="24"/>
        </w:rPr>
        <w:t xml:space="preserve"> </w:t>
      </w:r>
      <w:r>
        <w:rPr>
          <w:rFonts w:ascii="Times New Roman" w:eastAsia="Arial" w:hAnsi="Times New Roman"/>
          <w:noProof/>
          <w:sz w:val="24"/>
          <w:szCs w:val="24"/>
        </w:rPr>
        <w:drawing>
          <wp:inline distT="0" distB="0" distL="0" distR="0" wp14:anchorId="7089F278" wp14:editId="7727E498">
            <wp:extent cx="5039995" cy="913130"/>
            <wp:effectExtent l="0" t="0" r="8255"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H-LP.PNG"/>
                    <pic:cNvPicPr/>
                  </pic:nvPicPr>
                  <pic:blipFill>
                    <a:blip r:embed="rId14">
                      <a:extLst>
                        <a:ext uri="{28A0092B-C50C-407E-A947-70E740481C1C}">
                          <a14:useLocalDpi xmlns:a14="http://schemas.microsoft.com/office/drawing/2010/main" val="0"/>
                        </a:ext>
                      </a:extLst>
                    </a:blip>
                    <a:stretch>
                      <a:fillRect/>
                    </a:stretch>
                  </pic:blipFill>
                  <pic:spPr>
                    <a:xfrm>
                      <a:off x="0" y="0"/>
                      <a:ext cx="5039995" cy="913130"/>
                    </a:xfrm>
                    <a:prstGeom prst="rect">
                      <a:avLst/>
                    </a:prstGeom>
                  </pic:spPr>
                </pic:pic>
              </a:graphicData>
            </a:graphic>
          </wp:inline>
        </w:drawing>
      </w:r>
    </w:p>
    <w:p w14:paraId="1FE8A583" w14:textId="77777777" w:rsidR="00EB5F9C" w:rsidRPr="0042322E" w:rsidRDefault="00EB5F9C" w:rsidP="00EB5F9C">
      <w:pPr>
        <w:spacing w:line="240" w:lineRule="auto"/>
        <w:rPr>
          <w:rFonts w:ascii="Times New Roman" w:eastAsia="Arial" w:hAnsi="Times New Roman"/>
          <w:noProof/>
          <w:sz w:val="24"/>
          <w:szCs w:val="24"/>
        </w:rPr>
      </w:pPr>
      <w:r>
        <w:rPr>
          <w:rFonts w:ascii="Times New Roman" w:hAnsi="Times New Roman"/>
        </w:rPr>
        <w:t>Source</w:t>
      </w:r>
      <w:r w:rsidRPr="00B033D8">
        <w:rPr>
          <w:rFonts w:ascii="Times New Roman" w:hAnsi="Times New Roman"/>
        </w:rPr>
        <w:t>: SPSS 23</w:t>
      </w:r>
      <w:proofErr w:type="gramStart"/>
      <w:r w:rsidRPr="00B033D8">
        <w:rPr>
          <w:rFonts w:ascii="Times New Roman" w:hAnsi="Times New Roman"/>
        </w:rPr>
        <w:t>,  Data</w:t>
      </w:r>
      <w:proofErr w:type="gramEnd"/>
      <w:r w:rsidRPr="00B033D8">
        <w:rPr>
          <w:rFonts w:ascii="Times New Roman" w:hAnsi="Times New Roman"/>
        </w:rPr>
        <w:t xml:space="preserve"> </w:t>
      </w:r>
      <w:r>
        <w:rPr>
          <w:rFonts w:ascii="Times New Roman" w:hAnsi="Times New Roman"/>
        </w:rPr>
        <w:t>Processed</w:t>
      </w:r>
    </w:p>
    <w:p w14:paraId="3B22634A" w14:textId="77777777" w:rsidR="00EB5F9C" w:rsidRDefault="00EB5F9C" w:rsidP="00EB5F9C">
      <w:pPr>
        <w:spacing w:line="240" w:lineRule="auto"/>
        <w:rPr>
          <w:rFonts w:ascii="Times New Roman" w:hAnsi="Times New Roman"/>
          <w:lang w:val="id-ID"/>
        </w:rPr>
        <w:sectPr w:rsidR="00EB5F9C" w:rsidSect="00EB5F9C">
          <w:type w:val="continuous"/>
          <w:pgSz w:w="11906" w:h="16838"/>
          <w:pgMar w:top="2268" w:right="1701" w:bottom="1701" w:left="2268" w:header="709" w:footer="709" w:gutter="0"/>
          <w:cols w:space="708"/>
          <w:docGrid w:linePitch="360"/>
        </w:sectPr>
      </w:pPr>
    </w:p>
    <w:p w14:paraId="3147D969" w14:textId="77777777" w:rsidR="00EB5F9C" w:rsidRPr="008D0EE9" w:rsidRDefault="00EB5F9C" w:rsidP="00EB5F9C">
      <w:pPr>
        <w:spacing w:line="240" w:lineRule="auto"/>
        <w:jc w:val="both"/>
        <w:rPr>
          <w:rFonts w:ascii="Times New Roman" w:hAnsi="Times New Roman"/>
          <w:lang w:val="id-ID"/>
        </w:rPr>
        <w:sectPr w:rsidR="00EB5F9C" w:rsidRPr="008D0EE9" w:rsidSect="00EB5F9C">
          <w:type w:val="continuous"/>
          <w:pgSz w:w="11906" w:h="16838"/>
          <w:pgMar w:top="2268" w:right="1701" w:bottom="1701" w:left="2268" w:header="709" w:footer="709" w:gutter="0"/>
          <w:cols w:num="2" w:space="708"/>
          <w:docGrid w:linePitch="360"/>
        </w:sectPr>
      </w:pPr>
    </w:p>
    <w:p w14:paraId="2C6C6E95" w14:textId="77777777" w:rsidR="00EB5F9C" w:rsidRDefault="00EB5F9C" w:rsidP="00EB5F9C">
      <w:pPr>
        <w:spacing w:after="0" w:line="240" w:lineRule="auto"/>
        <w:jc w:val="center"/>
        <w:rPr>
          <w:rFonts w:ascii="Times New Roman" w:hAnsi="Times New Roman"/>
          <w:b/>
        </w:rPr>
      </w:pPr>
    </w:p>
    <w:p w14:paraId="56DB1103" w14:textId="77777777" w:rsidR="00EB5F9C" w:rsidRPr="00856A4C" w:rsidRDefault="00EB5F9C" w:rsidP="00EB5F9C">
      <w:pPr>
        <w:autoSpaceDE w:val="0"/>
        <w:autoSpaceDN w:val="0"/>
        <w:adjustRightInd w:val="0"/>
        <w:spacing w:line="240" w:lineRule="auto"/>
        <w:jc w:val="center"/>
        <w:rPr>
          <w:rFonts w:ascii="Times New Roman" w:hAnsi="Times New Roman" w:cs="Times New Roman"/>
          <w:b/>
        </w:rPr>
      </w:pPr>
      <w:proofErr w:type="gramStart"/>
      <w:r w:rsidRPr="00856A4C">
        <w:rPr>
          <w:rFonts w:ascii="Times New Roman" w:hAnsi="Times New Roman" w:cs="Times New Roman"/>
          <w:b/>
        </w:rPr>
        <w:t>Table 11.</w:t>
      </w:r>
      <w:proofErr w:type="gramEnd"/>
      <w:r w:rsidRPr="00856A4C">
        <w:rPr>
          <w:rFonts w:ascii="Times New Roman" w:hAnsi="Times New Roman" w:cs="Times New Roman"/>
          <w:b/>
        </w:rPr>
        <w:t xml:space="preserve"> Service Quality influence to Customer Loyalty</w:t>
      </w:r>
    </w:p>
    <w:p w14:paraId="2D28737D" w14:textId="77777777" w:rsidR="00EB5F9C" w:rsidRPr="006F65AF" w:rsidRDefault="00EB5F9C" w:rsidP="00EB5F9C">
      <w:pPr>
        <w:spacing w:line="240" w:lineRule="auto"/>
        <w:jc w:val="both"/>
        <w:rPr>
          <w:rFonts w:ascii="Times New Roman" w:hAnsi="Times New Roman"/>
        </w:rPr>
      </w:pPr>
      <w:r>
        <w:rPr>
          <w:rFonts w:ascii="Times New Roman" w:eastAsia="Arial" w:hAnsi="Times New Roman"/>
          <w:noProof/>
          <w:sz w:val="24"/>
          <w:szCs w:val="24"/>
        </w:rPr>
        <w:drawing>
          <wp:inline distT="0" distB="0" distL="0" distR="0" wp14:anchorId="507996ED" wp14:editId="639FD7BD">
            <wp:extent cx="5039995" cy="871855"/>
            <wp:effectExtent l="0" t="0" r="8255"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KL-LP.PNG"/>
                    <pic:cNvPicPr/>
                  </pic:nvPicPr>
                  <pic:blipFill>
                    <a:blip r:embed="rId15">
                      <a:extLst>
                        <a:ext uri="{28A0092B-C50C-407E-A947-70E740481C1C}">
                          <a14:useLocalDpi xmlns:a14="http://schemas.microsoft.com/office/drawing/2010/main" val="0"/>
                        </a:ext>
                      </a:extLst>
                    </a:blip>
                    <a:stretch>
                      <a:fillRect/>
                    </a:stretch>
                  </pic:blipFill>
                  <pic:spPr>
                    <a:xfrm>
                      <a:off x="0" y="0"/>
                      <a:ext cx="5039995" cy="871855"/>
                    </a:xfrm>
                    <a:prstGeom prst="rect">
                      <a:avLst/>
                    </a:prstGeom>
                  </pic:spPr>
                </pic:pic>
              </a:graphicData>
            </a:graphic>
          </wp:inline>
        </w:drawing>
      </w:r>
    </w:p>
    <w:p w14:paraId="03E33C42" w14:textId="77777777" w:rsidR="00EB5F9C" w:rsidRPr="0042322E" w:rsidRDefault="00EB5F9C" w:rsidP="00EB5F9C">
      <w:pPr>
        <w:spacing w:line="360" w:lineRule="auto"/>
        <w:jc w:val="both"/>
        <w:rPr>
          <w:rFonts w:ascii="Times New Roman" w:hAnsi="Times New Roman"/>
        </w:rPr>
      </w:pPr>
      <w:r>
        <w:rPr>
          <w:rFonts w:ascii="Times New Roman" w:hAnsi="Times New Roman"/>
        </w:rPr>
        <w:t>Source</w:t>
      </w:r>
      <w:r w:rsidRPr="00B033D8">
        <w:rPr>
          <w:rFonts w:ascii="Times New Roman" w:hAnsi="Times New Roman"/>
        </w:rPr>
        <w:t>: SPSS 23</w:t>
      </w:r>
      <w:proofErr w:type="gramStart"/>
      <w:r w:rsidRPr="00B033D8">
        <w:rPr>
          <w:rFonts w:ascii="Times New Roman" w:hAnsi="Times New Roman"/>
        </w:rPr>
        <w:t>,  Data</w:t>
      </w:r>
      <w:proofErr w:type="gramEnd"/>
      <w:r w:rsidRPr="00B033D8">
        <w:rPr>
          <w:rFonts w:ascii="Times New Roman" w:hAnsi="Times New Roman"/>
        </w:rPr>
        <w:t xml:space="preserve"> </w:t>
      </w:r>
      <w:r>
        <w:rPr>
          <w:rFonts w:ascii="Times New Roman" w:hAnsi="Times New Roman"/>
        </w:rPr>
        <w:t>Processed</w:t>
      </w:r>
    </w:p>
    <w:p w14:paraId="3F8B6C25" w14:textId="77777777" w:rsidR="00EB5F9C" w:rsidRDefault="00EB5F9C" w:rsidP="00EB5F9C">
      <w:pPr>
        <w:spacing w:line="240" w:lineRule="auto"/>
        <w:jc w:val="both"/>
        <w:rPr>
          <w:rFonts w:ascii="Times New Roman" w:hAnsi="Times New Roman"/>
          <w:lang w:val="id-ID"/>
        </w:rPr>
        <w:sectPr w:rsidR="00EB5F9C" w:rsidSect="00EB5F9C">
          <w:type w:val="continuous"/>
          <w:pgSz w:w="11906" w:h="16838"/>
          <w:pgMar w:top="2268" w:right="1701" w:bottom="1701" w:left="2268" w:header="709" w:footer="709" w:gutter="0"/>
          <w:cols w:space="708"/>
          <w:docGrid w:linePitch="360"/>
        </w:sectPr>
      </w:pPr>
    </w:p>
    <w:p w14:paraId="62C09BCF" w14:textId="77777777" w:rsidR="00EB5F9C" w:rsidRDefault="00EB5F9C" w:rsidP="00EB5F9C">
      <w:pPr>
        <w:spacing w:after="0" w:line="240" w:lineRule="auto"/>
        <w:jc w:val="both"/>
        <w:rPr>
          <w:rFonts w:ascii="Times New Roman" w:hAnsi="Times New Roman"/>
        </w:rPr>
      </w:pPr>
    </w:p>
    <w:p w14:paraId="12264246" w14:textId="77777777" w:rsidR="00EB5F9C" w:rsidRDefault="00EB5F9C" w:rsidP="00EB5F9C">
      <w:pPr>
        <w:spacing w:after="0" w:line="240" w:lineRule="auto"/>
        <w:jc w:val="center"/>
        <w:rPr>
          <w:rFonts w:ascii="Times New Roman" w:hAnsi="Times New Roman"/>
          <w:lang w:val="id-ID"/>
        </w:rPr>
      </w:pPr>
      <w:proofErr w:type="gramStart"/>
      <w:r w:rsidRPr="00856A4C">
        <w:rPr>
          <w:rFonts w:ascii="Times New Roman" w:hAnsi="Times New Roman" w:cs="Times New Roman"/>
          <w:b/>
        </w:rPr>
        <w:lastRenderedPageBreak/>
        <w:t>Table 12.</w:t>
      </w:r>
      <w:proofErr w:type="gramEnd"/>
      <w:r w:rsidRPr="00856A4C">
        <w:rPr>
          <w:rFonts w:ascii="Times New Roman" w:hAnsi="Times New Roman" w:cs="Times New Roman"/>
          <w:b/>
        </w:rPr>
        <w:t xml:space="preserve"> Customer Satisfaction influence to Customer Loyalty</w:t>
      </w:r>
      <w:r w:rsidRPr="00856A4C">
        <w:rPr>
          <w:rFonts w:ascii="Times New Roman" w:eastAsia="Arial" w:hAnsi="Times New Roman"/>
          <w:b/>
          <w:noProof/>
          <w:sz w:val="24"/>
          <w:szCs w:val="24"/>
        </w:rPr>
        <w:t xml:space="preserve"> </w:t>
      </w:r>
      <w:r>
        <w:rPr>
          <w:rFonts w:ascii="Times New Roman" w:eastAsia="Arial" w:hAnsi="Times New Roman"/>
          <w:noProof/>
          <w:sz w:val="24"/>
          <w:szCs w:val="24"/>
        </w:rPr>
        <w:drawing>
          <wp:inline distT="0" distB="0" distL="0" distR="0" wp14:anchorId="06245F1B" wp14:editId="3C61426F">
            <wp:extent cx="5039995" cy="841375"/>
            <wp:effectExtent l="0" t="0" r="825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KP-LP.PNG"/>
                    <pic:cNvPicPr/>
                  </pic:nvPicPr>
                  <pic:blipFill>
                    <a:blip r:embed="rId16">
                      <a:extLst>
                        <a:ext uri="{28A0092B-C50C-407E-A947-70E740481C1C}">
                          <a14:useLocalDpi xmlns:a14="http://schemas.microsoft.com/office/drawing/2010/main" val="0"/>
                        </a:ext>
                      </a:extLst>
                    </a:blip>
                    <a:stretch>
                      <a:fillRect/>
                    </a:stretch>
                  </pic:blipFill>
                  <pic:spPr>
                    <a:xfrm>
                      <a:off x="0" y="0"/>
                      <a:ext cx="5039995" cy="841375"/>
                    </a:xfrm>
                    <a:prstGeom prst="rect">
                      <a:avLst/>
                    </a:prstGeom>
                  </pic:spPr>
                </pic:pic>
              </a:graphicData>
            </a:graphic>
          </wp:inline>
        </w:drawing>
      </w:r>
    </w:p>
    <w:p w14:paraId="60C92463" w14:textId="77777777" w:rsidR="00EB5F9C" w:rsidRPr="0042322E" w:rsidRDefault="00EB5F9C" w:rsidP="00EB5F9C">
      <w:pPr>
        <w:spacing w:line="360" w:lineRule="auto"/>
        <w:rPr>
          <w:rFonts w:ascii="Times New Roman" w:eastAsia="Arial" w:hAnsi="Times New Roman"/>
          <w:noProof/>
          <w:sz w:val="24"/>
          <w:szCs w:val="24"/>
        </w:rPr>
      </w:pPr>
      <w:r>
        <w:rPr>
          <w:rFonts w:ascii="Times New Roman" w:hAnsi="Times New Roman"/>
        </w:rPr>
        <w:t>Source</w:t>
      </w:r>
      <w:r w:rsidRPr="00B033D8">
        <w:rPr>
          <w:rFonts w:ascii="Times New Roman" w:hAnsi="Times New Roman"/>
        </w:rPr>
        <w:t>: SPSS 23</w:t>
      </w:r>
      <w:proofErr w:type="gramStart"/>
      <w:r w:rsidRPr="00B033D8">
        <w:rPr>
          <w:rFonts w:ascii="Times New Roman" w:hAnsi="Times New Roman"/>
        </w:rPr>
        <w:t>,  Data</w:t>
      </w:r>
      <w:proofErr w:type="gramEnd"/>
      <w:r w:rsidRPr="00B033D8">
        <w:rPr>
          <w:rFonts w:ascii="Times New Roman" w:hAnsi="Times New Roman"/>
        </w:rPr>
        <w:t xml:space="preserve"> </w:t>
      </w:r>
      <w:r>
        <w:rPr>
          <w:rFonts w:ascii="Times New Roman" w:hAnsi="Times New Roman"/>
        </w:rPr>
        <w:t>Processed</w:t>
      </w:r>
    </w:p>
    <w:p w14:paraId="1F85C335" w14:textId="77777777" w:rsidR="00EB5F9C" w:rsidRDefault="00EB5F9C" w:rsidP="00EB5F9C">
      <w:pPr>
        <w:spacing w:after="0" w:line="240" w:lineRule="auto"/>
        <w:jc w:val="center"/>
        <w:rPr>
          <w:rFonts w:ascii="Times New Roman" w:hAnsi="Times New Roman"/>
          <w:lang w:val="id-ID"/>
        </w:rPr>
        <w:sectPr w:rsidR="00EB5F9C" w:rsidSect="00EB5F9C">
          <w:type w:val="continuous"/>
          <w:pgSz w:w="11906" w:h="16838"/>
          <w:pgMar w:top="2268" w:right="1701" w:bottom="1701" w:left="2268" w:header="709" w:footer="709" w:gutter="0"/>
          <w:cols w:space="708"/>
          <w:docGrid w:linePitch="360"/>
        </w:sectPr>
      </w:pPr>
    </w:p>
    <w:p w14:paraId="699E888A" w14:textId="77777777" w:rsidR="00EB5F9C" w:rsidRDefault="00EB5F9C" w:rsidP="00EB5F9C">
      <w:pPr>
        <w:spacing w:after="0" w:line="240" w:lineRule="auto"/>
        <w:jc w:val="both"/>
        <w:rPr>
          <w:rFonts w:ascii="Times New Roman" w:hAnsi="Times New Roman"/>
        </w:rPr>
      </w:pPr>
    </w:p>
    <w:p w14:paraId="01E9107F" w14:textId="77777777" w:rsidR="00EB5F9C" w:rsidRPr="0056363F" w:rsidRDefault="00EB5F9C" w:rsidP="00EB5F9C">
      <w:pPr>
        <w:autoSpaceDE w:val="0"/>
        <w:autoSpaceDN w:val="0"/>
        <w:adjustRightInd w:val="0"/>
        <w:spacing w:line="240" w:lineRule="auto"/>
        <w:jc w:val="center"/>
        <w:rPr>
          <w:rFonts w:ascii="Times New Roman" w:hAnsi="Times New Roman" w:cs="Times New Roman"/>
          <w:b/>
        </w:rPr>
      </w:pPr>
      <w:proofErr w:type="gramStart"/>
      <w:r w:rsidRPr="0056363F">
        <w:rPr>
          <w:rFonts w:ascii="Times New Roman" w:hAnsi="Times New Roman" w:cs="Times New Roman"/>
          <w:b/>
        </w:rPr>
        <w:t>Table 13.</w:t>
      </w:r>
      <w:proofErr w:type="gramEnd"/>
      <w:r w:rsidRPr="0056363F">
        <w:rPr>
          <w:rFonts w:ascii="Times New Roman" w:hAnsi="Times New Roman" w:cs="Times New Roman"/>
          <w:b/>
        </w:rPr>
        <w:t xml:space="preserve"> The Influence </w:t>
      </w:r>
      <w:proofErr w:type="gramStart"/>
      <w:r w:rsidRPr="0056363F">
        <w:rPr>
          <w:rFonts w:ascii="Times New Roman" w:hAnsi="Times New Roman" w:cs="Times New Roman"/>
          <w:b/>
        </w:rPr>
        <w:t>Between</w:t>
      </w:r>
      <w:proofErr w:type="gramEnd"/>
      <w:r w:rsidRPr="0056363F">
        <w:rPr>
          <w:rFonts w:ascii="Times New Roman" w:hAnsi="Times New Roman" w:cs="Times New Roman"/>
          <w:b/>
        </w:rPr>
        <w:t xml:space="preserve"> Variables Recapitulation</w:t>
      </w:r>
    </w:p>
    <w:tbl>
      <w:tblPr>
        <w:tblW w:w="7580" w:type="dxa"/>
        <w:tblLook w:val="04A0" w:firstRow="1" w:lastRow="0" w:firstColumn="1" w:lastColumn="0" w:noHBand="0" w:noVBand="1"/>
      </w:tblPr>
      <w:tblGrid>
        <w:gridCol w:w="1300"/>
        <w:gridCol w:w="1495"/>
        <w:gridCol w:w="3285"/>
        <w:gridCol w:w="1500"/>
      </w:tblGrid>
      <w:tr w:rsidR="00EB5F9C" w:rsidRPr="002E04FF" w14:paraId="7BCCFE6C" w14:textId="77777777" w:rsidTr="00EB5F9C">
        <w:trPr>
          <w:trHeight w:val="320"/>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A7D00" w14:textId="77777777" w:rsidR="00EB5F9C" w:rsidRPr="002E04FF" w:rsidRDefault="00EB5F9C" w:rsidP="00EB5F9C">
            <w:pPr>
              <w:spacing w:after="0" w:line="240" w:lineRule="auto"/>
              <w:jc w:val="center"/>
              <w:rPr>
                <w:rFonts w:ascii="Times New Roman" w:eastAsia="Times New Roman" w:hAnsi="Times New Roman"/>
                <w:b/>
                <w:bCs/>
                <w:color w:val="000000"/>
                <w:lang w:eastAsia="id-ID"/>
              </w:rPr>
            </w:pPr>
            <w:r w:rsidRPr="002E04FF">
              <w:rPr>
                <w:rFonts w:ascii="Times New Roman" w:eastAsia="Times New Roman" w:hAnsi="Times New Roman"/>
                <w:b/>
                <w:bCs/>
                <w:color w:val="000000"/>
                <w:lang w:eastAsia="id-ID"/>
              </w:rPr>
              <w:t>Variabl</w:t>
            </w:r>
            <w:r>
              <w:rPr>
                <w:rFonts w:ascii="Times New Roman" w:eastAsia="Times New Roman" w:hAnsi="Times New Roman"/>
                <w:b/>
                <w:bCs/>
                <w:color w:val="000000"/>
                <w:lang w:eastAsia="id-ID"/>
              </w:rPr>
              <w:t>es</w:t>
            </w:r>
          </w:p>
        </w:tc>
        <w:tc>
          <w:tcPr>
            <w:tcW w:w="478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A0A50EE" w14:textId="77777777" w:rsidR="00EB5F9C" w:rsidRPr="002E04FF" w:rsidRDefault="00EB5F9C" w:rsidP="00EB5F9C">
            <w:pPr>
              <w:spacing w:after="0" w:line="240" w:lineRule="auto"/>
              <w:jc w:val="center"/>
              <w:rPr>
                <w:rFonts w:ascii="Times New Roman" w:eastAsia="Times New Roman" w:hAnsi="Times New Roman"/>
                <w:b/>
                <w:bCs/>
                <w:color w:val="000000"/>
                <w:lang w:eastAsia="id-ID"/>
              </w:rPr>
            </w:pPr>
            <w:r>
              <w:rPr>
                <w:rFonts w:ascii="Times New Roman" w:eastAsia="Times New Roman" w:hAnsi="Times New Roman"/>
                <w:b/>
                <w:bCs/>
                <w:color w:val="000000"/>
                <w:lang w:eastAsia="id-ID"/>
              </w:rPr>
              <w:t>Influence</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F8277" w14:textId="77777777" w:rsidR="00EB5F9C" w:rsidRPr="002E04FF" w:rsidRDefault="00EB5F9C" w:rsidP="00EB5F9C">
            <w:pPr>
              <w:spacing w:after="0" w:line="240" w:lineRule="auto"/>
              <w:jc w:val="center"/>
              <w:rPr>
                <w:rFonts w:ascii="Times New Roman" w:eastAsia="Times New Roman" w:hAnsi="Times New Roman"/>
                <w:b/>
                <w:bCs/>
                <w:color w:val="000000"/>
                <w:lang w:eastAsia="id-ID"/>
              </w:rPr>
            </w:pPr>
            <w:r w:rsidRPr="002E04FF">
              <w:rPr>
                <w:rFonts w:ascii="Times New Roman" w:eastAsia="Times New Roman" w:hAnsi="Times New Roman"/>
                <w:b/>
                <w:bCs/>
                <w:color w:val="000000"/>
                <w:lang w:eastAsia="id-ID"/>
              </w:rPr>
              <w:t>Total</w:t>
            </w:r>
          </w:p>
        </w:tc>
      </w:tr>
      <w:tr w:rsidR="00EB5F9C" w:rsidRPr="002E04FF" w14:paraId="120C3782" w14:textId="77777777" w:rsidTr="00EB5F9C">
        <w:trPr>
          <w:trHeight w:val="320"/>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0249645B" w14:textId="77777777" w:rsidR="00EB5F9C" w:rsidRPr="002E04FF" w:rsidRDefault="00EB5F9C" w:rsidP="00EB5F9C">
            <w:pPr>
              <w:spacing w:after="0" w:line="240" w:lineRule="auto"/>
              <w:rPr>
                <w:rFonts w:ascii="Times New Roman" w:eastAsia="Times New Roman" w:hAnsi="Times New Roman"/>
                <w:b/>
                <w:bCs/>
                <w:color w:val="000000"/>
                <w:lang w:eastAsia="id-ID"/>
              </w:rPr>
            </w:pPr>
          </w:p>
        </w:tc>
        <w:tc>
          <w:tcPr>
            <w:tcW w:w="1495" w:type="dxa"/>
            <w:tcBorders>
              <w:top w:val="nil"/>
              <w:left w:val="nil"/>
              <w:bottom w:val="single" w:sz="4" w:space="0" w:color="auto"/>
              <w:right w:val="single" w:sz="4" w:space="0" w:color="auto"/>
            </w:tcBorders>
            <w:shd w:val="clear" w:color="auto" w:fill="auto"/>
            <w:noWrap/>
            <w:vAlign w:val="center"/>
            <w:hideMark/>
          </w:tcPr>
          <w:p w14:paraId="549BB8EB" w14:textId="77777777" w:rsidR="00EB5F9C" w:rsidRPr="002E04FF" w:rsidRDefault="00EB5F9C" w:rsidP="00EB5F9C">
            <w:pPr>
              <w:spacing w:after="0" w:line="240" w:lineRule="auto"/>
              <w:jc w:val="center"/>
              <w:rPr>
                <w:rFonts w:ascii="Times New Roman" w:eastAsia="Times New Roman" w:hAnsi="Times New Roman"/>
                <w:b/>
                <w:bCs/>
                <w:color w:val="000000"/>
                <w:lang w:eastAsia="id-ID"/>
              </w:rPr>
            </w:pPr>
            <w:r>
              <w:rPr>
                <w:rFonts w:ascii="Times New Roman" w:eastAsia="Times New Roman" w:hAnsi="Times New Roman"/>
                <w:b/>
                <w:bCs/>
                <w:color w:val="000000"/>
                <w:lang w:eastAsia="id-ID"/>
              </w:rPr>
              <w:t>Direct</w:t>
            </w:r>
          </w:p>
        </w:tc>
        <w:tc>
          <w:tcPr>
            <w:tcW w:w="3285" w:type="dxa"/>
            <w:tcBorders>
              <w:top w:val="nil"/>
              <w:left w:val="nil"/>
              <w:bottom w:val="single" w:sz="4" w:space="0" w:color="auto"/>
              <w:right w:val="single" w:sz="4" w:space="0" w:color="auto"/>
            </w:tcBorders>
            <w:shd w:val="clear" w:color="auto" w:fill="auto"/>
            <w:noWrap/>
            <w:vAlign w:val="center"/>
            <w:hideMark/>
          </w:tcPr>
          <w:p w14:paraId="7512029C" w14:textId="77777777" w:rsidR="00EB5F9C" w:rsidRPr="002E04FF" w:rsidRDefault="00EB5F9C" w:rsidP="00EB5F9C">
            <w:pPr>
              <w:spacing w:after="0" w:line="240" w:lineRule="auto"/>
              <w:jc w:val="center"/>
              <w:rPr>
                <w:rFonts w:ascii="Times New Roman" w:eastAsia="Times New Roman" w:hAnsi="Times New Roman"/>
                <w:b/>
                <w:bCs/>
                <w:color w:val="000000"/>
                <w:lang w:eastAsia="id-ID"/>
              </w:rPr>
            </w:pPr>
            <w:r>
              <w:rPr>
                <w:rFonts w:ascii="Times New Roman" w:eastAsia="Times New Roman" w:hAnsi="Times New Roman"/>
                <w:b/>
                <w:bCs/>
                <w:color w:val="000000"/>
                <w:lang w:eastAsia="id-ID"/>
              </w:rPr>
              <w:t>Indirect</w:t>
            </w:r>
          </w:p>
        </w:tc>
        <w:tc>
          <w:tcPr>
            <w:tcW w:w="1500" w:type="dxa"/>
            <w:vMerge/>
            <w:tcBorders>
              <w:top w:val="single" w:sz="4" w:space="0" w:color="auto"/>
              <w:left w:val="single" w:sz="4" w:space="0" w:color="auto"/>
              <w:bottom w:val="single" w:sz="4" w:space="0" w:color="auto"/>
              <w:right w:val="single" w:sz="4" w:space="0" w:color="auto"/>
            </w:tcBorders>
            <w:vAlign w:val="center"/>
            <w:hideMark/>
          </w:tcPr>
          <w:p w14:paraId="4EFB1973" w14:textId="77777777" w:rsidR="00EB5F9C" w:rsidRPr="002E04FF" w:rsidRDefault="00EB5F9C" w:rsidP="00EB5F9C">
            <w:pPr>
              <w:spacing w:after="0" w:line="240" w:lineRule="auto"/>
              <w:rPr>
                <w:rFonts w:ascii="Times New Roman" w:eastAsia="Times New Roman" w:hAnsi="Times New Roman"/>
                <w:b/>
                <w:bCs/>
                <w:color w:val="000000"/>
                <w:lang w:eastAsia="id-ID"/>
              </w:rPr>
            </w:pPr>
          </w:p>
        </w:tc>
      </w:tr>
      <w:tr w:rsidR="00EB5F9C" w:rsidRPr="002E04FF" w14:paraId="2A4DAF06" w14:textId="77777777" w:rsidTr="00EB5F9C">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9BA2AD3" w14:textId="77777777" w:rsidR="00EB5F9C" w:rsidRPr="002E04FF" w:rsidRDefault="00EB5F9C" w:rsidP="00EB5F9C">
            <w:pPr>
              <w:spacing w:after="0" w:line="240" w:lineRule="auto"/>
              <w:jc w:val="center"/>
              <w:rPr>
                <w:rFonts w:ascii="Times New Roman" w:eastAsia="Times New Roman" w:hAnsi="Times New Roman"/>
                <w:color w:val="000000"/>
                <w:lang w:eastAsia="id-ID"/>
              </w:rPr>
            </w:pPr>
            <w:r w:rsidRPr="002E04FF">
              <w:rPr>
                <w:rFonts w:ascii="Times New Roman" w:eastAsia="Times New Roman" w:hAnsi="Times New Roman"/>
                <w:color w:val="000000"/>
                <w:vertAlign w:val="subscript"/>
                <w:lang w:eastAsia="id-ID"/>
              </w:rPr>
              <w:t xml:space="preserve"> </w:t>
            </w:r>
            <w:r w:rsidRPr="002E04FF">
              <w:rPr>
                <w:rFonts w:ascii="Times New Roman" w:eastAsia="Times New Roman" w:hAnsi="Times New Roman"/>
                <w:color w:val="000000"/>
                <w:lang w:eastAsia="id-ID"/>
              </w:rPr>
              <w:t>X</w:t>
            </w:r>
            <w:r w:rsidRPr="002E04FF">
              <w:rPr>
                <w:rFonts w:ascii="Times New Roman" w:eastAsia="Times New Roman" w:hAnsi="Times New Roman"/>
                <w:color w:val="000000"/>
                <w:vertAlign w:val="subscript"/>
                <w:lang w:eastAsia="id-ID"/>
              </w:rPr>
              <w:t>1</w:t>
            </w:r>
            <w:r w:rsidRPr="002E04FF">
              <w:rPr>
                <w:rFonts w:ascii="Times New Roman" w:eastAsia="Times New Roman" w:hAnsi="Times New Roman"/>
                <w:color w:val="000000"/>
                <w:lang w:eastAsia="id-ID"/>
              </w:rPr>
              <w:t>-Y</w:t>
            </w:r>
          </w:p>
        </w:tc>
        <w:tc>
          <w:tcPr>
            <w:tcW w:w="1495" w:type="dxa"/>
            <w:tcBorders>
              <w:top w:val="nil"/>
              <w:left w:val="nil"/>
              <w:bottom w:val="single" w:sz="4" w:space="0" w:color="auto"/>
              <w:right w:val="single" w:sz="4" w:space="0" w:color="auto"/>
            </w:tcBorders>
            <w:shd w:val="clear" w:color="auto" w:fill="auto"/>
            <w:noWrap/>
            <w:vAlign w:val="bottom"/>
            <w:hideMark/>
          </w:tcPr>
          <w:p w14:paraId="7609CE1F" w14:textId="77777777" w:rsidR="00EB5F9C" w:rsidRPr="002E04FF" w:rsidRDefault="00EB5F9C" w:rsidP="00EB5F9C">
            <w:pPr>
              <w:spacing w:after="0" w:line="240" w:lineRule="auto"/>
              <w:jc w:val="center"/>
              <w:rPr>
                <w:rFonts w:ascii="Times New Roman" w:eastAsia="Times New Roman" w:hAnsi="Times New Roman"/>
                <w:color w:val="000000"/>
                <w:lang w:eastAsia="id-ID"/>
              </w:rPr>
            </w:pPr>
            <w:r w:rsidRPr="002E04FF">
              <w:rPr>
                <w:rFonts w:ascii="Times New Roman" w:eastAsia="Times New Roman" w:hAnsi="Times New Roman"/>
                <w:color w:val="000000"/>
                <w:lang w:eastAsia="id-ID"/>
              </w:rPr>
              <w:t>0,580</w:t>
            </w:r>
          </w:p>
        </w:tc>
        <w:tc>
          <w:tcPr>
            <w:tcW w:w="3285" w:type="dxa"/>
            <w:tcBorders>
              <w:top w:val="nil"/>
              <w:left w:val="nil"/>
              <w:bottom w:val="single" w:sz="4" w:space="0" w:color="auto"/>
              <w:right w:val="single" w:sz="4" w:space="0" w:color="auto"/>
            </w:tcBorders>
            <w:shd w:val="clear" w:color="auto" w:fill="auto"/>
            <w:noWrap/>
            <w:vAlign w:val="bottom"/>
            <w:hideMark/>
          </w:tcPr>
          <w:p w14:paraId="713563A2" w14:textId="77777777" w:rsidR="00EB5F9C" w:rsidRPr="002E04FF" w:rsidRDefault="00EB5F9C" w:rsidP="00EB5F9C">
            <w:pPr>
              <w:spacing w:after="0" w:line="240" w:lineRule="auto"/>
              <w:jc w:val="center"/>
              <w:rPr>
                <w:rFonts w:ascii="Times New Roman" w:eastAsia="Times New Roman" w:hAnsi="Times New Roman"/>
                <w:color w:val="000000"/>
                <w:lang w:eastAsia="id-ID"/>
              </w:rPr>
            </w:pPr>
            <w:r w:rsidRPr="002E04FF">
              <w:rPr>
                <w:rFonts w:ascii="Times New Roman" w:eastAsia="Times New Roman" w:hAnsi="Times New Roman"/>
                <w:color w:val="000000"/>
                <w:lang w:eastAsia="id-ID"/>
              </w:rPr>
              <w:t>-</w:t>
            </w:r>
          </w:p>
        </w:tc>
        <w:tc>
          <w:tcPr>
            <w:tcW w:w="1500" w:type="dxa"/>
            <w:tcBorders>
              <w:top w:val="nil"/>
              <w:left w:val="nil"/>
              <w:bottom w:val="single" w:sz="4" w:space="0" w:color="auto"/>
              <w:right w:val="single" w:sz="4" w:space="0" w:color="auto"/>
            </w:tcBorders>
            <w:shd w:val="clear" w:color="auto" w:fill="auto"/>
            <w:noWrap/>
            <w:vAlign w:val="center"/>
            <w:hideMark/>
          </w:tcPr>
          <w:p w14:paraId="283C3F1B" w14:textId="77777777" w:rsidR="00EB5F9C" w:rsidRPr="002E04FF" w:rsidRDefault="00EB5F9C" w:rsidP="00EB5F9C">
            <w:pPr>
              <w:spacing w:after="0" w:line="240" w:lineRule="auto"/>
              <w:jc w:val="center"/>
              <w:rPr>
                <w:rFonts w:ascii="Times New Roman" w:eastAsia="Times New Roman" w:hAnsi="Times New Roman"/>
                <w:color w:val="000000"/>
                <w:lang w:eastAsia="id-ID"/>
              </w:rPr>
            </w:pPr>
            <w:r w:rsidRPr="002E04FF">
              <w:rPr>
                <w:rFonts w:ascii="Times New Roman" w:eastAsia="Times New Roman" w:hAnsi="Times New Roman"/>
                <w:color w:val="000000"/>
                <w:lang w:eastAsia="id-ID"/>
              </w:rPr>
              <w:t>0,580</w:t>
            </w:r>
          </w:p>
        </w:tc>
      </w:tr>
      <w:tr w:rsidR="00EB5F9C" w:rsidRPr="002E04FF" w14:paraId="76A878D4" w14:textId="77777777" w:rsidTr="00EB5F9C">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1404636" w14:textId="77777777" w:rsidR="00EB5F9C" w:rsidRPr="002E04FF" w:rsidRDefault="00EB5F9C" w:rsidP="00EB5F9C">
            <w:pPr>
              <w:spacing w:after="0" w:line="240" w:lineRule="auto"/>
              <w:jc w:val="center"/>
              <w:rPr>
                <w:rFonts w:ascii="Times New Roman" w:eastAsia="Times New Roman" w:hAnsi="Times New Roman"/>
                <w:color w:val="000000"/>
                <w:lang w:eastAsia="id-ID"/>
              </w:rPr>
            </w:pPr>
            <w:r w:rsidRPr="002E04FF">
              <w:rPr>
                <w:rFonts w:ascii="Times New Roman" w:eastAsia="Times New Roman" w:hAnsi="Times New Roman"/>
                <w:color w:val="000000"/>
                <w:lang w:eastAsia="id-ID"/>
              </w:rPr>
              <w:t>X</w:t>
            </w:r>
            <w:r w:rsidRPr="002E04FF">
              <w:rPr>
                <w:rFonts w:ascii="Times New Roman" w:eastAsia="Times New Roman" w:hAnsi="Times New Roman"/>
                <w:color w:val="000000"/>
                <w:vertAlign w:val="subscript"/>
                <w:lang w:eastAsia="id-ID"/>
              </w:rPr>
              <w:t>2</w:t>
            </w:r>
            <w:r w:rsidRPr="002E04FF">
              <w:rPr>
                <w:rFonts w:ascii="Times New Roman" w:eastAsia="Times New Roman" w:hAnsi="Times New Roman"/>
                <w:color w:val="000000"/>
                <w:lang w:eastAsia="id-ID"/>
              </w:rPr>
              <w:t>-Y</w:t>
            </w:r>
          </w:p>
        </w:tc>
        <w:tc>
          <w:tcPr>
            <w:tcW w:w="1495" w:type="dxa"/>
            <w:tcBorders>
              <w:top w:val="nil"/>
              <w:left w:val="nil"/>
              <w:bottom w:val="single" w:sz="4" w:space="0" w:color="auto"/>
              <w:right w:val="single" w:sz="4" w:space="0" w:color="auto"/>
            </w:tcBorders>
            <w:shd w:val="clear" w:color="auto" w:fill="auto"/>
            <w:noWrap/>
            <w:vAlign w:val="bottom"/>
            <w:hideMark/>
          </w:tcPr>
          <w:p w14:paraId="19D22E9B" w14:textId="77777777" w:rsidR="00EB5F9C" w:rsidRPr="002E04FF" w:rsidRDefault="00EB5F9C" w:rsidP="00EB5F9C">
            <w:pPr>
              <w:spacing w:after="0" w:line="240" w:lineRule="auto"/>
              <w:jc w:val="center"/>
              <w:rPr>
                <w:rFonts w:ascii="Times New Roman" w:eastAsia="Times New Roman" w:hAnsi="Times New Roman"/>
                <w:color w:val="000000"/>
                <w:lang w:eastAsia="id-ID"/>
              </w:rPr>
            </w:pPr>
            <w:r w:rsidRPr="002E04FF">
              <w:rPr>
                <w:rFonts w:ascii="Times New Roman" w:eastAsia="Times New Roman" w:hAnsi="Times New Roman"/>
                <w:color w:val="000000"/>
                <w:lang w:eastAsia="id-ID"/>
              </w:rPr>
              <w:t>0,380</w:t>
            </w:r>
          </w:p>
        </w:tc>
        <w:tc>
          <w:tcPr>
            <w:tcW w:w="3285" w:type="dxa"/>
            <w:tcBorders>
              <w:top w:val="nil"/>
              <w:left w:val="nil"/>
              <w:bottom w:val="single" w:sz="4" w:space="0" w:color="auto"/>
              <w:right w:val="single" w:sz="4" w:space="0" w:color="auto"/>
            </w:tcBorders>
            <w:shd w:val="clear" w:color="auto" w:fill="auto"/>
            <w:noWrap/>
            <w:vAlign w:val="bottom"/>
            <w:hideMark/>
          </w:tcPr>
          <w:p w14:paraId="2F52B180" w14:textId="77777777" w:rsidR="00EB5F9C" w:rsidRPr="002E04FF" w:rsidRDefault="00EB5F9C" w:rsidP="00EB5F9C">
            <w:pPr>
              <w:spacing w:after="0" w:line="240" w:lineRule="auto"/>
              <w:jc w:val="center"/>
              <w:rPr>
                <w:rFonts w:ascii="Times New Roman" w:eastAsia="Times New Roman" w:hAnsi="Times New Roman"/>
                <w:color w:val="000000"/>
                <w:lang w:eastAsia="id-ID"/>
              </w:rPr>
            </w:pPr>
            <w:r w:rsidRPr="002E04FF">
              <w:rPr>
                <w:rFonts w:ascii="Times New Roman" w:eastAsia="Times New Roman" w:hAnsi="Times New Roman"/>
                <w:color w:val="000000"/>
                <w:lang w:eastAsia="id-ID"/>
              </w:rPr>
              <w:t>-</w:t>
            </w:r>
          </w:p>
        </w:tc>
        <w:tc>
          <w:tcPr>
            <w:tcW w:w="1500" w:type="dxa"/>
            <w:tcBorders>
              <w:top w:val="nil"/>
              <w:left w:val="nil"/>
              <w:bottom w:val="single" w:sz="4" w:space="0" w:color="auto"/>
              <w:right w:val="single" w:sz="4" w:space="0" w:color="auto"/>
            </w:tcBorders>
            <w:shd w:val="clear" w:color="auto" w:fill="auto"/>
            <w:noWrap/>
            <w:vAlign w:val="center"/>
            <w:hideMark/>
          </w:tcPr>
          <w:p w14:paraId="12703B88" w14:textId="77777777" w:rsidR="00EB5F9C" w:rsidRPr="002E04FF" w:rsidRDefault="00EB5F9C" w:rsidP="00EB5F9C">
            <w:pPr>
              <w:spacing w:after="0" w:line="240" w:lineRule="auto"/>
              <w:jc w:val="center"/>
              <w:rPr>
                <w:rFonts w:ascii="Times New Roman" w:eastAsia="Times New Roman" w:hAnsi="Times New Roman"/>
                <w:color w:val="000000"/>
                <w:lang w:eastAsia="id-ID"/>
              </w:rPr>
            </w:pPr>
            <w:r w:rsidRPr="002E04FF">
              <w:rPr>
                <w:rFonts w:ascii="Times New Roman" w:eastAsia="Times New Roman" w:hAnsi="Times New Roman"/>
                <w:color w:val="000000"/>
                <w:lang w:eastAsia="id-ID"/>
              </w:rPr>
              <w:t>0,380</w:t>
            </w:r>
          </w:p>
        </w:tc>
      </w:tr>
      <w:tr w:rsidR="00EB5F9C" w:rsidRPr="002E04FF" w14:paraId="0BDAF0EA" w14:textId="77777777" w:rsidTr="00EB5F9C">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83049DA" w14:textId="77777777" w:rsidR="00EB5F9C" w:rsidRPr="002E04FF" w:rsidRDefault="00EB5F9C" w:rsidP="00EB5F9C">
            <w:pPr>
              <w:spacing w:after="0" w:line="240" w:lineRule="auto"/>
              <w:jc w:val="center"/>
              <w:rPr>
                <w:rFonts w:ascii="Times New Roman" w:eastAsia="Times New Roman" w:hAnsi="Times New Roman"/>
                <w:color w:val="000000"/>
                <w:lang w:eastAsia="id-ID"/>
              </w:rPr>
            </w:pPr>
            <w:r w:rsidRPr="002E04FF">
              <w:rPr>
                <w:rFonts w:ascii="Times New Roman" w:eastAsia="Times New Roman" w:hAnsi="Times New Roman"/>
                <w:color w:val="000000"/>
                <w:lang w:eastAsia="id-ID"/>
              </w:rPr>
              <w:t>Y-Z</w:t>
            </w:r>
          </w:p>
        </w:tc>
        <w:tc>
          <w:tcPr>
            <w:tcW w:w="1495" w:type="dxa"/>
            <w:tcBorders>
              <w:top w:val="nil"/>
              <w:left w:val="nil"/>
              <w:bottom w:val="single" w:sz="4" w:space="0" w:color="auto"/>
              <w:right w:val="single" w:sz="4" w:space="0" w:color="auto"/>
            </w:tcBorders>
            <w:shd w:val="clear" w:color="auto" w:fill="auto"/>
            <w:noWrap/>
            <w:vAlign w:val="bottom"/>
            <w:hideMark/>
          </w:tcPr>
          <w:p w14:paraId="2F8DF08F" w14:textId="77777777" w:rsidR="00EB5F9C" w:rsidRPr="002E04FF" w:rsidRDefault="00EB5F9C" w:rsidP="00EB5F9C">
            <w:pPr>
              <w:spacing w:after="0" w:line="240" w:lineRule="auto"/>
              <w:jc w:val="center"/>
              <w:rPr>
                <w:rFonts w:ascii="Times New Roman" w:eastAsia="Times New Roman" w:hAnsi="Times New Roman"/>
                <w:color w:val="000000"/>
                <w:lang w:eastAsia="id-ID"/>
              </w:rPr>
            </w:pPr>
            <w:r w:rsidRPr="002E04FF">
              <w:rPr>
                <w:rFonts w:ascii="Times New Roman" w:eastAsia="Times New Roman" w:hAnsi="Times New Roman"/>
                <w:color w:val="000000"/>
                <w:lang w:eastAsia="id-ID"/>
              </w:rPr>
              <w:t>0,720</w:t>
            </w:r>
          </w:p>
        </w:tc>
        <w:tc>
          <w:tcPr>
            <w:tcW w:w="3285" w:type="dxa"/>
            <w:tcBorders>
              <w:top w:val="nil"/>
              <w:left w:val="nil"/>
              <w:bottom w:val="single" w:sz="4" w:space="0" w:color="auto"/>
              <w:right w:val="single" w:sz="4" w:space="0" w:color="auto"/>
            </w:tcBorders>
            <w:shd w:val="clear" w:color="auto" w:fill="auto"/>
            <w:noWrap/>
            <w:vAlign w:val="bottom"/>
            <w:hideMark/>
          </w:tcPr>
          <w:p w14:paraId="735278E9" w14:textId="77777777" w:rsidR="00EB5F9C" w:rsidRPr="002E04FF" w:rsidRDefault="00EB5F9C" w:rsidP="00EB5F9C">
            <w:pPr>
              <w:spacing w:after="0" w:line="240" w:lineRule="auto"/>
              <w:jc w:val="center"/>
              <w:rPr>
                <w:rFonts w:ascii="Times New Roman" w:eastAsia="Times New Roman" w:hAnsi="Times New Roman"/>
                <w:color w:val="000000"/>
                <w:lang w:eastAsia="id-ID"/>
              </w:rPr>
            </w:pPr>
            <w:r w:rsidRPr="002E04FF">
              <w:rPr>
                <w:rFonts w:ascii="Times New Roman" w:eastAsia="Times New Roman" w:hAnsi="Times New Roman"/>
                <w:color w:val="000000"/>
                <w:lang w:eastAsia="id-ID"/>
              </w:rPr>
              <w:t>-</w:t>
            </w:r>
          </w:p>
        </w:tc>
        <w:tc>
          <w:tcPr>
            <w:tcW w:w="1500" w:type="dxa"/>
            <w:tcBorders>
              <w:top w:val="nil"/>
              <w:left w:val="nil"/>
              <w:bottom w:val="single" w:sz="4" w:space="0" w:color="auto"/>
              <w:right w:val="single" w:sz="4" w:space="0" w:color="auto"/>
            </w:tcBorders>
            <w:shd w:val="clear" w:color="auto" w:fill="auto"/>
            <w:noWrap/>
            <w:vAlign w:val="center"/>
            <w:hideMark/>
          </w:tcPr>
          <w:p w14:paraId="3DF5701D" w14:textId="77777777" w:rsidR="00EB5F9C" w:rsidRPr="002E04FF" w:rsidRDefault="00EB5F9C" w:rsidP="00EB5F9C">
            <w:pPr>
              <w:spacing w:after="0" w:line="240" w:lineRule="auto"/>
              <w:jc w:val="center"/>
              <w:rPr>
                <w:rFonts w:ascii="Times New Roman" w:eastAsia="Times New Roman" w:hAnsi="Times New Roman"/>
                <w:color w:val="000000"/>
                <w:lang w:eastAsia="id-ID"/>
              </w:rPr>
            </w:pPr>
            <w:r w:rsidRPr="002E04FF">
              <w:rPr>
                <w:rFonts w:ascii="Times New Roman" w:eastAsia="Times New Roman" w:hAnsi="Times New Roman"/>
                <w:color w:val="000000"/>
                <w:lang w:eastAsia="id-ID"/>
              </w:rPr>
              <w:t>0,720</w:t>
            </w:r>
          </w:p>
        </w:tc>
      </w:tr>
      <w:tr w:rsidR="00EB5F9C" w:rsidRPr="002E04FF" w14:paraId="2FFCBBBB" w14:textId="77777777" w:rsidTr="00EB5F9C">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958F575" w14:textId="77777777" w:rsidR="00EB5F9C" w:rsidRPr="002E04FF" w:rsidRDefault="00EB5F9C" w:rsidP="00EB5F9C">
            <w:pPr>
              <w:spacing w:after="0" w:line="240" w:lineRule="auto"/>
              <w:jc w:val="center"/>
              <w:rPr>
                <w:rFonts w:ascii="Times New Roman" w:eastAsia="Times New Roman" w:hAnsi="Times New Roman"/>
                <w:color w:val="000000"/>
                <w:lang w:eastAsia="id-ID"/>
              </w:rPr>
            </w:pPr>
            <w:r w:rsidRPr="002E04FF">
              <w:rPr>
                <w:rFonts w:ascii="Times New Roman" w:eastAsia="Times New Roman" w:hAnsi="Times New Roman"/>
                <w:color w:val="000000"/>
                <w:lang w:eastAsia="id-ID"/>
              </w:rPr>
              <w:t>X</w:t>
            </w:r>
            <w:r w:rsidRPr="002E04FF">
              <w:rPr>
                <w:rFonts w:ascii="Times New Roman" w:eastAsia="Times New Roman" w:hAnsi="Times New Roman"/>
                <w:color w:val="000000"/>
                <w:vertAlign w:val="subscript"/>
                <w:lang w:eastAsia="id-ID"/>
              </w:rPr>
              <w:t>1</w:t>
            </w:r>
            <w:r w:rsidRPr="002E04FF">
              <w:rPr>
                <w:rFonts w:ascii="Times New Roman" w:eastAsia="Times New Roman" w:hAnsi="Times New Roman"/>
                <w:color w:val="000000"/>
                <w:lang w:eastAsia="id-ID"/>
              </w:rPr>
              <w:t>-Z</w:t>
            </w:r>
          </w:p>
        </w:tc>
        <w:tc>
          <w:tcPr>
            <w:tcW w:w="1495" w:type="dxa"/>
            <w:tcBorders>
              <w:top w:val="nil"/>
              <w:left w:val="nil"/>
              <w:bottom w:val="single" w:sz="4" w:space="0" w:color="auto"/>
              <w:right w:val="single" w:sz="4" w:space="0" w:color="auto"/>
            </w:tcBorders>
            <w:shd w:val="clear" w:color="auto" w:fill="auto"/>
            <w:noWrap/>
            <w:vAlign w:val="bottom"/>
            <w:hideMark/>
          </w:tcPr>
          <w:p w14:paraId="14CD690A" w14:textId="77777777" w:rsidR="00EB5F9C" w:rsidRPr="002E04FF" w:rsidRDefault="00EB5F9C" w:rsidP="00EB5F9C">
            <w:pPr>
              <w:spacing w:after="0" w:line="240" w:lineRule="auto"/>
              <w:jc w:val="center"/>
              <w:rPr>
                <w:rFonts w:ascii="Times New Roman" w:eastAsia="Times New Roman" w:hAnsi="Times New Roman"/>
                <w:color w:val="000000"/>
                <w:lang w:eastAsia="id-ID"/>
              </w:rPr>
            </w:pPr>
            <w:r w:rsidRPr="002E04FF">
              <w:rPr>
                <w:rFonts w:ascii="Times New Roman" w:eastAsia="Times New Roman" w:hAnsi="Times New Roman"/>
                <w:color w:val="000000"/>
                <w:lang w:eastAsia="id-ID"/>
              </w:rPr>
              <w:t>0,439</w:t>
            </w:r>
          </w:p>
        </w:tc>
        <w:tc>
          <w:tcPr>
            <w:tcW w:w="3285" w:type="dxa"/>
            <w:tcBorders>
              <w:top w:val="nil"/>
              <w:left w:val="nil"/>
              <w:bottom w:val="single" w:sz="4" w:space="0" w:color="auto"/>
              <w:right w:val="single" w:sz="4" w:space="0" w:color="auto"/>
            </w:tcBorders>
            <w:shd w:val="clear" w:color="auto" w:fill="auto"/>
            <w:noWrap/>
            <w:vAlign w:val="bottom"/>
            <w:hideMark/>
          </w:tcPr>
          <w:p w14:paraId="27436ED0" w14:textId="77777777" w:rsidR="00EB5F9C" w:rsidRPr="002E04FF" w:rsidRDefault="00EB5F9C" w:rsidP="00EB5F9C">
            <w:pPr>
              <w:spacing w:after="0" w:line="240" w:lineRule="auto"/>
              <w:jc w:val="center"/>
              <w:rPr>
                <w:rFonts w:ascii="Times New Roman" w:eastAsia="Times New Roman" w:hAnsi="Times New Roman"/>
                <w:color w:val="000000"/>
                <w:lang w:eastAsia="id-ID"/>
              </w:rPr>
            </w:pPr>
            <w:r w:rsidRPr="002E04FF">
              <w:rPr>
                <w:rFonts w:ascii="Times New Roman" w:eastAsia="Times New Roman" w:hAnsi="Times New Roman"/>
                <w:color w:val="000000"/>
                <w:lang w:eastAsia="id-ID"/>
              </w:rPr>
              <w:t>-</w:t>
            </w:r>
          </w:p>
        </w:tc>
        <w:tc>
          <w:tcPr>
            <w:tcW w:w="1500" w:type="dxa"/>
            <w:tcBorders>
              <w:top w:val="nil"/>
              <w:left w:val="nil"/>
              <w:bottom w:val="single" w:sz="4" w:space="0" w:color="auto"/>
              <w:right w:val="single" w:sz="4" w:space="0" w:color="auto"/>
            </w:tcBorders>
            <w:shd w:val="clear" w:color="auto" w:fill="auto"/>
            <w:noWrap/>
            <w:vAlign w:val="center"/>
            <w:hideMark/>
          </w:tcPr>
          <w:p w14:paraId="60FEF4A8" w14:textId="77777777" w:rsidR="00EB5F9C" w:rsidRPr="002E04FF" w:rsidRDefault="00EB5F9C" w:rsidP="00EB5F9C">
            <w:pPr>
              <w:spacing w:after="0" w:line="240" w:lineRule="auto"/>
              <w:jc w:val="center"/>
              <w:rPr>
                <w:rFonts w:ascii="Times New Roman" w:eastAsia="Times New Roman" w:hAnsi="Times New Roman"/>
                <w:color w:val="000000"/>
                <w:lang w:eastAsia="id-ID"/>
              </w:rPr>
            </w:pPr>
            <w:r w:rsidRPr="002E04FF">
              <w:rPr>
                <w:rFonts w:ascii="Times New Roman" w:eastAsia="Times New Roman" w:hAnsi="Times New Roman"/>
                <w:color w:val="000000"/>
                <w:lang w:eastAsia="id-ID"/>
              </w:rPr>
              <w:t>0,439</w:t>
            </w:r>
          </w:p>
        </w:tc>
      </w:tr>
      <w:tr w:rsidR="00EB5F9C" w:rsidRPr="002E04FF" w14:paraId="3C34B767" w14:textId="77777777" w:rsidTr="00EB5F9C">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DBAC197" w14:textId="77777777" w:rsidR="00EB5F9C" w:rsidRPr="002E04FF" w:rsidRDefault="00EB5F9C" w:rsidP="00EB5F9C">
            <w:pPr>
              <w:spacing w:after="0" w:line="240" w:lineRule="auto"/>
              <w:jc w:val="center"/>
              <w:rPr>
                <w:rFonts w:ascii="Times New Roman" w:eastAsia="Times New Roman" w:hAnsi="Times New Roman"/>
                <w:color w:val="000000"/>
                <w:lang w:eastAsia="id-ID"/>
              </w:rPr>
            </w:pPr>
            <w:r w:rsidRPr="002E04FF">
              <w:rPr>
                <w:rFonts w:ascii="Times New Roman" w:eastAsia="Times New Roman" w:hAnsi="Times New Roman"/>
                <w:color w:val="000000"/>
                <w:lang w:eastAsia="id-ID"/>
              </w:rPr>
              <w:t>X</w:t>
            </w:r>
            <w:r w:rsidRPr="002E04FF">
              <w:rPr>
                <w:rFonts w:ascii="Times New Roman" w:eastAsia="Times New Roman" w:hAnsi="Times New Roman"/>
                <w:color w:val="000000"/>
                <w:vertAlign w:val="subscript"/>
                <w:lang w:eastAsia="id-ID"/>
              </w:rPr>
              <w:t xml:space="preserve"> 2</w:t>
            </w:r>
            <w:r w:rsidRPr="002E04FF">
              <w:rPr>
                <w:rFonts w:ascii="Times New Roman" w:eastAsia="Times New Roman" w:hAnsi="Times New Roman"/>
                <w:color w:val="000000"/>
                <w:lang w:eastAsia="id-ID"/>
              </w:rPr>
              <w:t>-Z</w:t>
            </w:r>
          </w:p>
        </w:tc>
        <w:tc>
          <w:tcPr>
            <w:tcW w:w="1495" w:type="dxa"/>
            <w:tcBorders>
              <w:top w:val="nil"/>
              <w:left w:val="nil"/>
              <w:bottom w:val="single" w:sz="4" w:space="0" w:color="auto"/>
              <w:right w:val="single" w:sz="4" w:space="0" w:color="auto"/>
            </w:tcBorders>
            <w:shd w:val="clear" w:color="auto" w:fill="auto"/>
            <w:noWrap/>
            <w:vAlign w:val="bottom"/>
            <w:hideMark/>
          </w:tcPr>
          <w:p w14:paraId="50A16A5D" w14:textId="77777777" w:rsidR="00EB5F9C" w:rsidRPr="002E04FF" w:rsidRDefault="00EB5F9C" w:rsidP="00EB5F9C">
            <w:pPr>
              <w:spacing w:after="0" w:line="240" w:lineRule="auto"/>
              <w:jc w:val="center"/>
              <w:rPr>
                <w:rFonts w:ascii="Times New Roman" w:eastAsia="Times New Roman" w:hAnsi="Times New Roman"/>
                <w:color w:val="000000"/>
                <w:lang w:eastAsia="id-ID"/>
              </w:rPr>
            </w:pPr>
            <w:r w:rsidRPr="002E04FF">
              <w:rPr>
                <w:rFonts w:ascii="Times New Roman" w:eastAsia="Times New Roman" w:hAnsi="Times New Roman"/>
                <w:color w:val="000000"/>
                <w:lang w:eastAsia="id-ID"/>
              </w:rPr>
              <w:t>0,345</w:t>
            </w:r>
          </w:p>
        </w:tc>
        <w:tc>
          <w:tcPr>
            <w:tcW w:w="3285" w:type="dxa"/>
            <w:tcBorders>
              <w:top w:val="nil"/>
              <w:left w:val="nil"/>
              <w:bottom w:val="single" w:sz="4" w:space="0" w:color="auto"/>
              <w:right w:val="single" w:sz="4" w:space="0" w:color="auto"/>
            </w:tcBorders>
            <w:shd w:val="clear" w:color="auto" w:fill="auto"/>
            <w:noWrap/>
            <w:vAlign w:val="bottom"/>
            <w:hideMark/>
          </w:tcPr>
          <w:p w14:paraId="5B7A4794" w14:textId="77777777" w:rsidR="00EB5F9C" w:rsidRPr="002E04FF" w:rsidRDefault="00EB5F9C" w:rsidP="00EB5F9C">
            <w:pPr>
              <w:spacing w:after="0" w:line="240" w:lineRule="auto"/>
              <w:jc w:val="center"/>
              <w:rPr>
                <w:rFonts w:ascii="Times New Roman" w:eastAsia="Times New Roman" w:hAnsi="Times New Roman"/>
                <w:color w:val="000000"/>
                <w:lang w:eastAsia="id-ID"/>
              </w:rPr>
            </w:pPr>
            <w:r w:rsidRPr="002E04FF">
              <w:rPr>
                <w:rFonts w:ascii="Times New Roman" w:eastAsia="Times New Roman" w:hAnsi="Times New Roman"/>
                <w:color w:val="000000"/>
                <w:lang w:eastAsia="id-ID"/>
              </w:rPr>
              <w:t>-</w:t>
            </w:r>
          </w:p>
        </w:tc>
        <w:tc>
          <w:tcPr>
            <w:tcW w:w="1500" w:type="dxa"/>
            <w:tcBorders>
              <w:top w:val="nil"/>
              <w:left w:val="nil"/>
              <w:bottom w:val="single" w:sz="4" w:space="0" w:color="auto"/>
              <w:right w:val="single" w:sz="4" w:space="0" w:color="auto"/>
            </w:tcBorders>
            <w:shd w:val="clear" w:color="auto" w:fill="auto"/>
            <w:noWrap/>
            <w:vAlign w:val="center"/>
            <w:hideMark/>
          </w:tcPr>
          <w:p w14:paraId="7D18D1C7" w14:textId="77777777" w:rsidR="00EB5F9C" w:rsidRPr="002E04FF" w:rsidRDefault="00EB5F9C" w:rsidP="00EB5F9C">
            <w:pPr>
              <w:spacing w:after="0" w:line="240" w:lineRule="auto"/>
              <w:jc w:val="center"/>
              <w:rPr>
                <w:rFonts w:ascii="Times New Roman" w:eastAsia="Times New Roman" w:hAnsi="Times New Roman"/>
                <w:color w:val="000000"/>
                <w:lang w:eastAsia="id-ID"/>
              </w:rPr>
            </w:pPr>
            <w:r w:rsidRPr="002E04FF">
              <w:rPr>
                <w:rFonts w:ascii="Times New Roman" w:eastAsia="Times New Roman" w:hAnsi="Times New Roman"/>
                <w:color w:val="000000"/>
                <w:lang w:eastAsia="id-ID"/>
              </w:rPr>
              <w:t>0,345</w:t>
            </w:r>
          </w:p>
        </w:tc>
      </w:tr>
      <w:tr w:rsidR="00EB5F9C" w:rsidRPr="002E04FF" w14:paraId="39A11F0E" w14:textId="77777777" w:rsidTr="00EB5F9C">
        <w:trPr>
          <w:trHeight w:val="360"/>
        </w:trPr>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6CCADA" w14:textId="77777777" w:rsidR="00EB5F9C" w:rsidRPr="002E04FF" w:rsidRDefault="00EB5F9C" w:rsidP="00EB5F9C">
            <w:pPr>
              <w:spacing w:after="0" w:line="240" w:lineRule="auto"/>
              <w:jc w:val="center"/>
              <w:rPr>
                <w:rFonts w:ascii="Times New Roman" w:eastAsia="Times New Roman" w:hAnsi="Times New Roman"/>
                <w:color w:val="000000"/>
                <w:lang w:eastAsia="id-ID"/>
              </w:rPr>
            </w:pPr>
            <w:r w:rsidRPr="002E04FF">
              <w:rPr>
                <w:rFonts w:ascii="Times New Roman" w:eastAsia="Times New Roman" w:hAnsi="Times New Roman"/>
                <w:color w:val="000000"/>
                <w:lang w:eastAsia="id-ID"/>
              </w:rPr>
              <w:t>X</w:t>
            </w:r>
            <w:r w:rsidRPr="002E04FF">
              <w:rPr>
                <w:rFonts w:ascii="Times New Roman" w:eastAsia="Times New Roman" w:hAnsi="Times New Roman"/>
                <w:color w:val="000000"/>
                <w:vertAlign w:val="subscript"/>
                <w:lang w:eastAsia="id-ID"/>
              </w:rPr>
              <w:t xml:space="preserve"> 1</w:t>
            </w:r>
            <w:r w:rsidRPr="002E04FF">
              <w:rPr>
                <w:rFonts w:ascii="Times New Roman" w:eastAsia="Times New Roman" w:hAnsi="Times New Roman"/>
                <w:color w:val="000000"/>
                <w:lang w:eastAsia="id-ID"/>
              </w:rPr>
              <w:t>-</w:t>
            </w:r>
            <w:r>
              <w:rPr>
                <w:rFonts w:ascii="Times New Roman" w:eastAsia="Times New Roman" w:hAnsi="Times New Roman"/>
                <w:color w:val="000000"/>
                <w:lang w:eastAsia="id-ID"/>
              </w:rPr>
              <w:t>Y</w:t>
            </w:r>
          </w:p>
        </w:tc>
        <w:tc>
          <w:tcPr>
            <w:tcW w:w="149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1AEDE44" w14:textId="77777777" w:rsidR="00EB5F9C" w:rsidRPr="002E04FF" w:rsidRDefault="00EB5F9C" w:rsidP="00EB5F9C">
            <w:pPr>
              <w:spacing w:after="0" w:line="240" w:lineRule="auto"/>
              <w:jc w:val="center"/>
              <w:rPr>
                <w:rFonts w:ascii="Times New Roman" w:eastAsia="Times New Roman" w:hAnsi="Times New Roman"/>
                <w:color w:val="000000"/>
                <w:lang w:eastAsia="id-ID"/>
              </w:rPr>
            </w:pPr>
            <w:r w:rsidRPr="002E04FF">
              <w:rPr>
                <w:rFonts w:ascii="Times New Roman" w:eastAsia="Times New Roman" w:hAnsi="Times New Roman"/>
                <w:color w:val="000000"/>
                <w:lang w:eastAsia="id-ID"/>
              </w:rPr>
              <w:t>-</w:t>
            </w:r>
          </w:p>
        </w:tc>
        <w:tc>
          <w:tcPr>
            <w:tcW w:w="3285" w:type="dxa"/>
            <w:tcBorders>
              <w:top w:val="nil"/>
              <w:left w:val="nil"/>
              <w:bottom w:val="single" w:sz="4" w:space="0" w:color="auto"/>
              <w:right w:val="single" w:sz="4" w:space="0" w:color="auto"/>
            </w:tcBorders>
            <w:shd w:val="clear" w:color="auto" w:fill="auto"/>
            <w:noWrap/>
            <w:vAlign w:val="bottom"/>
            <w:hideMark/>
          </w:tcPr>
          <w:p w14:paraId="0C91C513" w14:textId="77777777" w:rsidR="00EB5F9C" w:rsidRPr="002E04FF" w:rsidRDefault="00EB5F9C" w:rsidP="00EB5F9C">
            <w:pPr>
              <w:spacing w:after="0" w:line="240" w:lineRule="auto"/>
              <w:jc w:val="center"/>
              <w:rPr>
                <w:rFonts w:ascii="Times New Roman" w:eastAsia="Times New Roman" w:hAnsi="Times New Roman"/>
                <w:color w:val="000000"/>
                <w:lang w:eastAsia="id-ID"/>
              </w:rPr>
            </w:pPr>
            <w:r w:rsidRPr="002E04FF">
              <w:rPr>
                <w:rFonts w:ascii="Times New Roman" w:eastAsia="Times New Roman" w:hAnsi="Times New Roman"/>
                <w:color w:val="000000"/>
                <w:lang w:eastAsia="id-ID"/>
              </w:rPr>
              <w:t>(x</w:t>
            </w:r>
            <w:r w:rsidRPr="002E04FF">
              <w:rPr>
                <w:rFonts w:ascii="Times New Roman" w:eastAsia="Times New Roman" w:hAnsi="Times New Roman"/>
                <w:color w:val="000000"/>
                <w:vertAlign w:val="subscript"/>
                <w:lang w:eastAsia="id-ID"/>
              </w:rPr>
              <w:t>1</w:t>
            </w:r>
            <w:r w:rsidRPr="002E04FF">
              <w:rPr>
                <w:rFonts w:ascii="Times New Roman" w:eastAsia="Times New Roman" w:hAnsi="Times New Roman"/>
                <w:color w:val="000000"/>
                <w:lang w:eastAsia="id-ID"/>
              </w:rPr>
              <w:t>-Y)(Y-Z)</w:t>
            </w:r>
          </w:p>
        </w:tc>
        <w:tc>
          <w:tcPr>
            <w:tcW w:w="15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232BB" w14:textId="77777777" w:rsidR="00EB5F9C" w:rsidRPr="002E04FF" w:rsidRDefault="00EB5F9C" w:rsidP="00EB5F9C">
            <w:pPr>
              <w:spacing w:after="0" w:line="240" w:lineRule="auto"/>
              <w:jc w:val="center"/>
              <w:rPr>
                <w:rFonts w:ascii="Times New Roman" w:eastAsia="Times New Roman" w:hAnsi="Times New Roman"/>
                <w:color w:val="000000"/>
                <w:lang w:eastAsia="id-ID"/>
              </w:rPr>
            </w:pPr>
            <w:r w:rsidRPr="002E04FF">
              <w:rPr>
                <w:rFonts w:ascii="Times New Roman" w:eastAsia="Times New Roman" w:hAnsi="Times New Roman"/>
                <w:color w:val="000000"/>
                <w:lang w:eastAsia="id-ID"/>
              </w:rPr>
              <w:t>0,997</w:t>
            </w:r>
          </w:p>
        </w:tc>
      </w:tr>
      <w:tr w:rsidR="00EB5F9C" w:rsidRPr="002E04FF" w14:paraId="24EEEC80" w14:textId="77777777" w:rsidTr="00EB5F9C">
        <w:trPr>
          <w:trHeight w:val="320"/>
        </w:trPr>
        <w:tc>
          <w:tcPr>
            <w:tcW w:w="1300" w:type="dxa"/>
            <w:vMerge/>
            <w:tcBorders>
              <w:top w:val="nil"/>
              <w:left w:val="single" w:sz="4" w:space="0" w:color="auto"/>
              <w:bottom w:val="single" w:sz="4" w:space="0" w:color="auto"/>
              <w:right w:val="single" w:sz="4" w:space="0" w:color="auto"/>
            </w:tcBorders>
            <w:vAlign w:val="center"/>
            <w:hideMark/>
          </w:tcPr>
          <w:p w14:paraId="75311DDF" w14:textId="77777777" w:rsidR="00EB5F9C" w:rsidRPr="002E04FF" w:rsidRDefault="00EB5F9C" w:rsidP="00EB5F9C">
            <w:pPr>
              <w:spacing w:after="0" w:line="240" w:lineRule="auto"/>
              <w:rPr>
                <w:rFonts w:ascii="Times New Roman" w:eastAsia="Times New Roman" w:hAnsi="Times New Roman"/>
                <w:color w:val="000000"/>
                <w:lang w:eastAsia="id-ID"/>
              </w:rPr>
            </w:pPr>
          </w:p>
        </w:tc>
        <w:tc>
          <w:tcPr>
            <w:tcW w:w="1495" w:type="dxa"/>
            <w:vMerge/>
            <w:tcBorders>
              <w:top w:val="nil"/>
              <w:left w:val="single" w:sz="4" w:space="0" w:color="auto"/>
              <w:bottom w:val="single" w:sz="4" w:space="0" w:color="auto"/>
              <w:right w:val="single" w:sz="4" w:space="0" w:color="auto"/>
            </w:tcBorders>
            <w:vAlign w:val="center"/>
            <w:hideMark/>
          </w:tcPr>
          <w:p w14:paraId="7853E048" w14:textId="77777777" w:rsidR="00EB5F9C" w:rsidRPr="002E04FF" w:rsidRDefault="00EB5F9C" w:rsidP="00EB5F9C">
            <w:pPr>
              <w:spacing w:after="0" w:line="240" w:lineRule="auto"/>
              <w:rPr>
                <w:rFonts w:ascii="Times New Roman" w:eastAsia="Times New Roman" w:hAnsi="Times New Roman"/>
                <w:color w:val="000000"/>
                <w:lang w:eastAsia="id-ID"/>
              </w:rPr>
            </w:pPr>
          </w:p>
        </w:tc>
        <w:tc>
          <w:tcPr>
            <w:tcW w:w="3285" w:type="dxa"/>
            <w:tcBorders>
              <w:top w:val="nil"/>
              <w:left w:val="nil"/>
              <w:bottom w:val="single" w:sz="4" w:space="0" w:color="auto"/>
              <w:right w:val="single" w:sz="4" w:space="0" w:color="auto"/>
            </w:tcBorders>
            <w:shd w:val="clear" w:color="auto" w:fill="auto"/>
            <w:noWrap/>
            <w:vAlign w:val="bottom"/>
            <w:hideMark/>
          </w:tcPr>
          <w:p w14:paraId="44D01621" w14:textId="77777777" w:rsidR="00EB5F9C" w:rsidRPr="002E04FF" w:rsidRDefault="00EB5F9C" w:rsidP="00EB5F9C">
            <w:pPr>
              <w:spacing w:after="0" w:line="240" w:lineRule="auto"/>
              <w:jc w:val="center"/>
              <w:rPr>
                <w:rFonts w:ascii="Times New Roman" w:eastAsia="Times New Roman" w:hAnsi="Times New Roman"/>
                <w:color w:val="000000"/>
                <w:lang w:eastAsia="id-ID"/>
              </w:rPr>
            </w:pPr>
            <w:r w:rsidRPr="002E04FF">
              <w:rPr>
                <w:rFonts w:ascii="Times New Roman" w:eastAsia="Times New Roman" w:hAnsi="Times New Roman"/>
                <w:color w:val="000000"/>
                <w:lang w:eastAsia="id-ID"/>
              </w:rPr>
              <w:t>0,580 x 0,720 = 0,417</w:t>
            </w:r>
          </w:p>
        </w:tc>
        <w:tc>
          <w:tcPr>
            <w:tcW w:w="1500" w:type="dxa"/>
            <w:vMerge/>
            <w:tcBorders>
              <w:top w:val="nil"/>
              <w:left w:val="single" w:sz="4" w:space="0" w:color="auto"/>
              <w:bottom w:val="single" w:sz="4" w:space="0" w:color="auto"/>
              <w:right w:val="single" w:sz="4" w:space="0" w:color="auto"/>
            </w:tcBorders>
            <w:vAlign w:val="center"/>
            <w:hideMark/>
          </w:tcPr>
          <w:p w14:paraId="7DEDC015" w14:textId="77777777" w:rsidR="00EB5F9C" w:rsidRPr="002E04FF" w:rsidRDefault="00EB5F9C" w:rsidP="00EB5F9C">
            <w:pPr>
              <w:spacing w:after="0" w:line="240" w:lineRule="auto"/>
              <w:rPr>
                <w:rFonts w:ascii="Times New Roman" w:eastAsia="Times New Roman" w:hAnsi="Times New Roman"/>
                <w:color w:val="000000"/>
                <w:lang w:eastAsia="id-ID"/>
              </w:rPr>
            </w:pPr>
          </w:p>
        </w:tc>
      </w:tr>
      <w:tr w:rsidR="00EB5F9C" w:rsidRPr="002E04FF" w14:paraId="532F3DA6" w14:textId="77777777" w:rsidTr="00EB5F9C">
        <w:trPr>
          <w:trHeight w:val="360"/>
        </w:trPr>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F3C28A" w14:textId="77777777" w:rsidR="00EB5F9C" w:rsidRPr="002E04FF" w:rsidRDefault="00EB5F9C" w:rsidP="00EB5F9C">
            <w:pPr>
              <w:spacing w:after="0" w:line="240" w:lineRule="auto"/>
              <w:jc w:val="center"/>
              <w:rPr>
                <w:rFonts w:ascii="Times New Roman" w:eastAsia="Times New Roman" w:hAnsi="Times New Roman"/>
                <w:color w:val="000000"/>
                <w:lang w:eastAsia="id-ID"/>
              </w:rPr>
            </w:pPr>
            <w:r w:rsidRPr="002E04FF">
              <w:rPr>
                <w:rFonts w:ascii="Times New Roman" w:eastAsia="Times New Roman" w:hAnsi="Times New Roman"/>
                <w:color w:val="000000"/>
                <w:lang w:eastAsia="id-ID"/>
              </w:rPr>
              <w:t>X</w:t>
            </w:r>
            <w:r w:rsidRPr="002E04FF">
              <w:rPr>
                <w:rFonts w:ascii="Times New Roman" w:eastAsia="Times New Roman" w:hAnsi="Times New Roman"/>
                <w:color w:val="000000"/>
                <w:vertAlign w:val="subscript"/>
                <w:lang w:eastAsia="id-ID"/>
              </w:rPr>
              <w:t xml:space="preserve"> 1</w:t>
            </w:r>
            <w:r w:rsidRPr="002E04FF">
              <w:rPr>
                <w:rFonts w:ascii="Times New Roman" w:eastAsia="Times New Roman" w:hAnsi="Times New Roman"/>
                <w:color w:val="000000"/>
                <w:lang w:eastAsia="id-ID"/>
              </w:rPr>
              <w:t>-Z</w:t>
            </w:r>
          </w:p>
        </w:tc>
        <w:tc>
          <w:tcPr>
            <w:tcW w:w="149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E7B1262" w14:textId="77777777" w:rsidR="00EB5F9C" w:rsidRPr="002E04FF" w:rsidRDefault="00EB5F9C" w:rsidP="00EB5F9C">
            <w:pPr>
              <w:spacing w:after="0" w:line="240" w:lineRule="auto"/>
              <w:jc w:val="center"/>
              <w:rPr>
                <w:rFonts w:ascii="Times New Roman" w:eastAsia="Times New Roman" w:hAnsi="Times New Roman"/>
                <w:color w:val="000000"/>
                <w:lang w:eastAsia="id-ID"/>
              </w:rPr>
            </w:pPr>
            <w:r w:rsidRPr="002E04FF">
              <w:rPr>
                <w:rFonts w:ascii="Times New Roman" w:eastAsia="Times New Roman" w:hAnsi="Times New Roman"/>
                <w:color w:val="000000"/>
                <w:lang w:eastAsia="id-ID"/>
              </w:rPr>
              <w:t>-</w:t>
            </w:r>
          </w:p>
        </w:tc>
        <w:tc>
          <w:tcPr>
            <w:tcW w:w="3285" w:type="dxa"/>
            <w:tcBorders>
              <w:top w:val="nil"/>
              <w:left w:val="nil"/>
              <w:bottom w:val="single" w:sz="4" w:space="0" w:color="auto"/>
              <w:right w:val="single" w:sz="4" w:space="0" w:color="auto"/>
            </w:tcBorders>
            <w:shd w:val="clear" w:color="auto" w:fill="auto"/>
            <w:noWrap/>
            <w:vAlign w:val="bottom"/>
            <w:hideMark/>
          </w:tcPr>
          <w:p w14:paraId="427D02F5" w14:textId="77777777" w:rsidR="00EB5F9C" w:rsidRPr="002E04FF" w:rsidRDefault="00EB5F9C" w:rsidP="00EB5F9C">
            <w:pPr>
              <w:spacing w:after="0" w:line="240" w:lineRule="auto"/>
              <w:jc w:val="center"/>
              <w:rPr>
                <w:rFonts w:ascii="Times New Roman" w:eastAsia="Times New Roman" w:hAnsi="Times New Roman"/>
                <w:color w:val="000000"/>
                <w:lang w:eastAsia="id-ID"/>
              </w:rPr>
            </w:pPr>
            <w:r w:rsidRPr="002E04FF">
              <w:rPr>
                <w:rFonts w:ascii="Times New Roman" w:eastAsia="Times New Roman" w:hAnsi="Times New Roman"/>
                <w:color w:val="000000"/>
                <w:lang w:eastAsia="id-ID"/>
              </w:rPr>
              <w:t>(x</w:t>
            </w:r>
            <w:r w:rsidRPr="002E04FF">
              <w:rPr>
                <w:rFonts w:ascii="Times New Roman" w:eastAsia="Times New Roman" w:hAnsi="Times New Roman"/>
                <w:color w:val="000000"/>
                <w:vertAlign w:val="subscript"/>
                <w:lang w:eastAsia="id-ID"/>
              </w:rPr>
              <w:t>1</w:t>
            </w:r>
            <w:r w:rsidRPr="002E04FF">
              <w:rPr>
                <w:rFonts w:ascii="Times New Roman" w:eastAsia="Times New Roman" w:hAnsi="Times New Roman"/>
                <w:color w:val="000000"/>
                <w:lang w:eastAsia="id-ID"/>
              </w:rPr>
              <w:t>-Y)(Y-Z)</w:t>
            </w:r>
          </w:p>
        </w:tc>
        <w:tc>
          <w:tcPr>
            <w:tcW w:w="15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E7442C" w14:textId="77777777" w:rsidR="00EB5F9C" w:rsidRPr="002E04FF" w:rsidRDefault="00EB5F9C" w:rsidP="00EB5F9C">
            <w:pPr>
              <w:spacing w:after="0" w:line="240" w:lineRule="auto"/>
              <w:jc w:val="center"/>
              <w:rPr>
                <w:rFonts w:ascii="Times New Roman" w:eastAsia="Times New Roman" w:hAnsi="Times New Roman"/>
                <w:color w:val="000000"/>
                <w:lang w:eastAsia="id-ID"/>
              </w:rPr>
            </w:pPr>
            <w:r w:rsidRPr="002E04FF">
              <w:rPr>
                <w:rFonts w:ascii="Times New Roman" w:eastAsia="Times New Roman" w:hAnsi="Times New Roman"/>
                <w:color w:val="000000"/>
                <w:lang w:eastAsia="id-ID"/>
              </w:rPr>
              <w:t>0,653</w:t>
            </w:r>
          </w:p>
        </w:tc>
      </w:tr>
      <w:tr w:rsidR="00EB5F9C" w:rsidRPr="002E04FF" w14:paraId="373A09AB" w14:textId="77777777" w:rsidTr="00EB5F9C">
        <w:trPr>
          <w:trHeight w:val="320"/>
        </w:trPr>
        <w:tc>
          <w:tcPr>
            <w:tcW w:w="1300" w:type="dxa"/>
            <w:vMerge/>
            <w:tcBorders>
              <w:top w:val="nil"/>
              <w:left w:val="single" w:sz="4" w:space="0" w:color="auto"/>
              <w:bottom w:val="single" w:sz="4" w:space="0" w:color="auto"/>
              <w:right w:val="single" w:sz="4" w:space="0" w:color="auto"/>
            </w:tcBorders>
            <w:vAlign w:val="center"/>
            <w:hideMark/>
          </w:tcPr>
          <w:p w14:paraId="565CF833" w14:textId="77777777" w:rsidR="00EB5F9C" w:rsidRPr="002E04FF" w:rsidRDefault="00EB5F9C" w:rsidP="00EB5F9C">
            <w:pPr>
              <w:spacing w:after="0" w:line="240" w:lineRule="auto"/>
              <w:rPr>
                <w:rFonts w:ascii="Times New Roman" w:eastAsia="Times New Roman" w:hAnsi="Times New Roman"/>
                <w:color w:val="000000"/>
                <w:lang w:eastAsia="id-ID"/>
              </w:rPr>
            </w:pPr>
          </w:p>
        </w:tc>
        <w:tc>
          <w:tcPr>
            <w:tcW w:w="1495" w:type="dxa"/>
            <w:vMerge/>
            <w:tcBorders>
              <w:top w:val="nil"/>
              <w:left w:val="single" w:sz="4" w:space="0" w:color="auto"/>
              <w:bottom w:val="single" w:sz="4" w:space="0" w:color="auto"/>
              <w:right w:val="single" w:sz="4" w:space="0" w:color="auto"/>
            </w:tcBorders>
            <w:vAlign w:val="center"/>
            <w:hideMark/>
          </w:tcPr>
          <w:p w14:paraId="47AA8FC6" w14:textId="77777777" w:rsidR="00EB5F9C" w:rsidRPr="002E04FF" w:rsidRDefault="00EB5F9C" w:rsidP="00EB5F9C">
            <w:pPr>
              <w:spacing w:after="0" w:line="240" w:lineRule="auto"/>
              <w:rPr>
                <w:rFonts w:ascii="Times New Roman" w:eastAsia="Times New Roman" w:hAnsi="Times New Roman"/>
                <w:color w:val="000000"/>
                <w:lang w:eastAsia="id-ID"/>
              </w:rPr>
            </w:pPr>
          </w:p>
        </w:tc>
        <w:tc>
          <w:tcPr>
            <w:tcW w:w="3285" w:type="dxa"/>
            <w:tcBorders>
              <w:top w:val="nil"/>
              <w:left w:val="nil"/>
              <w:bottom w:val="single" w:sz="4" w:space="0" w:color="auto"/>
              <w:right w:val="single" w:sz="4" w:space="0" w:color="auto"/>
            </w:tcBorders>
            <w:shd w:val="clear" w:color="auto" w:fill="auto"/>
            <w:noWrap/>
            <w:vAlign w:val="bottom"/>
            <w:hideMark/>
          </w:tcPr>
          <w:p w14:paraId="755A7133" w14:textId="77777777" w:rsidR="00EB5F9C" w:rsidRPr="002E04FF" w:rsidRDefault="00EB5F9C" w:rsidP="00EB5F9C">
            <w:pPr>
              <w:spacing w:after="0" w:line="240" w:lineRule="auto"/>
              <w:jc w:val="center"/>
              <w:rPr>
                <w:rFonts w:ascii="Times New Roman" w:eastAsia="Times New Roman" w:hAnsi="Times New Roman"/>
                <w:color w:val="000000"/>
                <w:lang w:eastAsia="id-ID"/>
              </w:rPr>
            </w:pPr>
            <w:r w:rsidRPr="002E04FF">
              <w:rPr>
                <w:rFonts w:ascii="Times New Roman" w:eastAsia="Times New Roman" w:hAnsi="Times New Roman"/>
                <w:color w:val="000000"/>
                <w:lang w:eastAsia="id-ID"/>
              </w:rPr>
              <w:t>0,380 x 0,720 = 0,273</w:t>
            </w:r>
          </w:p>
        </w:tc>
        <w:tc>
          <w:tcPr>
            <w:tcW w:w="1500" w:type="dxa"/>
            <w:vMerge/>
            <w:tcBorders>
              <w:top w:val="nil"/>
              <w:left w:val="single" w:sz="4" w:space="0" w:color="auto"/>
              <w:bottom w:val="single" w:sz="4" w:space="0" w:color="auto"/>
              <w:right w:val="single" w:sz="4" w:space="0" w:color="auto"/>
            </w:tcBorders>
            <w:vAlign w:val="center"/>
            <w:hideMark/>
          </w:tcPr>
          <w:p w14:paraId="29B59C4D" w14:textId="77777777" w:rsidR="00EB5F9C" w:rsidRPr="002E04FF" w:rsidRDefault="00EB5F9C" w:rsidP="00EB5F9C">
            <w:pPr>
              <w:spacing w:after="0" w:line="240" w:lineRule="auto"/>
              <w:rPr>
                <w:rFonts w:ascii="Times New Roman" w:eastAsia="Times New Roman" w:hAnsi="Times New Roman"/>
                <w:color w:val="000000"/>
                <w:lang w:eastAsia="id-ID"/>
              </w:rPr>
            </w:pPr>
          </w:p>
        </w:tc>
      </w:tr>
    </w:tbl>
    <w:p w14:paraId="4891BAD7" w14:textId="77777777" w:rsidR="00EB5F9C" w:rsidRPr="0042322E" w:rsidRDefault="00EB5F9C" w:rsidP="00EB5F9C">
      <w:pPr>
        <w:spacing w:line="360" w:lineRule="auto"/>
        <w:rPr>
          <w:rFonts w:ascii="Times New Roman" w:eastAsia="Arial" w:hAnsi="Times New Roman"/>
          <w:noProof/>
          <w:sz w:val="24"/>
          <w:szCs w:val="24"/>
        </w:rPr>
      </w:pPr>
      <w:r>
        <w:rPr>
          <w:rFonts w:ascii="Times New Roman" w:hAnsi="Times New Roman"/>
        </w:rPr>
        <w:t>Source</w:t>
      </w:r>
      <w:r w:rsidRPr="00B033D8">
        <w:rPr>
          <w:rFonts w:ascii="Times New Roman" w:hAnsi="Times New Roman"/>
        </w:rPr>
        <w:t>: SPSS 23</w:t>
      </w:r>
      <w:proofErr w:type="gramStart"/>
      <w:r w:rsidRPr="00B033D8">
        <w:rPr>
          <w:rFonts w:ascii="Times New Roman" w:hAnsi="Times New Roman"/>
        </w:rPr>
        <w:t>,  Data</w:t>
      </w:r>
      <w:proofErr w:type="gramEnd"/>
      <w:r w:rsidRPr="00B033D8">
        <w:rPr>
          <w:rFonts w:ascii="Times New Roman" w:hAnsi="Times New Roman"/>
        </w:rPr>
        <w:t xml:space="preserve"> </w:t>
      </w:r>
      <w:r>
        <w:rPr>
          <w:rFonts w:ascii="Times New Roman" w:hAnsi="Times New Roman"/>
        </w:rPr>
        <w:t>Processed</w:t>
      </w:r>
    </w:p>
    <w:p w14:paraId="2BC9422E" w14:textId="77777777" w:rsidR="00EB5F9C" w:rsidRDefault="00EB5F9C" w:rsidP="00EB5F9C">
      <w:pPr>
        <w:pStyle w:val="BodyText"/>
        <w:spacing w:after="0" w:line="240" w:lineRule="auto"/>
        <w:jc w:val="both"/>
        <w:rPr>
          <w:rFonts w:ascii="Times New Roman" w:hAnsi="Times New Roman" w:cs="Times New Roman"/>
          <w:i w:val="0"/>
          <w:iCs w:val="0"/>
          <w:sz w:val="24"/>
          <w:szCs w:val="24"/>
          <w:lang w:val="id-ID"/>
        </w:rPr>
      </w:pPr>
    </w:p>
    <w:p w14:paraId="3EBB00C2" w14:textId="77777777" w:rsidR="00EB5F9C" w:rsidRDefault="00EB5F9C" w:rsidP="004821B7">
      <w:pPr>
        <w:pStyle w:val="BodyText"/>
        <w:spacing w:after="0" w:line="240" w:lineRule="auto"/>
        <w:ind w:firstLine="709"/>
        <w:jc w:val="both"/>
        <w:rPr>
          <w:rFonts w:ascii="Times New Roman" w:hAnsi="Times New Roman" w:cs="Times New Roman"/>
          <w:i w:val="0"/>
          <w:iCs w:val="0"/>
          <w:sz w:val="24"/>
          <w:szCs w:val="24"/>
          <w:lang w:val="id-ID"/>
        </w:rPr>
      </w:pPr>
    </w:p>
    <w:p w14:paraId="2718EF2A" w14:textId="77777777" w:rsidR="00EB5F9C" w:rsidRDefault="00EB5F9C" w:rsidP="004821B7">
      <w:pPr>
        <w:pStyle w:val="BodyText"/>
        <w:spacing w:after="0" w:line="240" w:lineRule="auto"/>
        <w:ind w:firstLine="709"/>
        <w:jc w:val="both"/>
        <w:rPr>
          <w:rFonts w:ascii="Times New Roman" w:hAnsi="Times New Roman" w:cs="Times New Roman"/>
          <w:i w:val="0"/>
          <w:iCs w:val="0"/>
          <w:sz w:val="24"/>
          <w:szCs w:val="24"/>
          <w:lang w:val="id-ID"/>
        </w:rPr>
      </w:pPr>
    </w:p>
    <w:p w14:paraId="029BEC30" w14:textId="77777777" w:rsidR="00EB5F9C" w:rsidRDefault="00EB5F9C" w:rsidP="004821B7">
      <w:pPr>
        <w:pStyle w:val="BodyText"/>
        <w:spacing w:after="0" w:line="240" w:lineRule="auto"/>
        <w:ind w:firstLine="709"/>
        <w:jc w:val="both"/>
        <w:rPr>
          <w:rFonts w:ascii="Times New Roman" w:hAnsi="Times New Roman" w:cs="Times New Roman"/>
          <w:i w:val="0"/>
          <w:iCs w:val="0"/>
          <w:sz w:val="24"/>
          <w:szCs w:val="24"/>
          <w:lang w:val="id-ID"/>
        </w:rPr>
      </w:pPr>
    </w:p>
    <w:p w14:paraId="32C09D51" w14:textId="77777777" w:rsidR="00EB5F9C" w:rsidRDefault="00EB5F9C" w:rsidP="004821B7">
      <w:pPr>
        <w:pStyle w:val="BodyText"/>
        <w:spacing w:after="0" w:line="240" w:lineRule="auto"/>
        <w:ind w:firstLine="709"/>
        <w:jc w:val="both"/>
        <w:rPr>
          <w:rFonts w:ascii="Times New Roman" w:hAnsi="Times New Roman" w:cs="Times New Roman"/>
          <w:i w:val="0"/>
          <w:iCs w:val="0"/>
          <w:sz w:val="24"/>
          <w:szCs w:val="24"/>
          <w:lang w:val="id-ID"/>
        </w:rPr>
      </w:pPr>
    </w:p>
    <w:p w14:paraId="226008E4" w14:textId="77777777" w:rsidR="00EB5F9C" w:rsidRDefault="00EB5F9C" w:rsidP="004821B7">
      <w:pPr>
        <w:pStyle w:val="BodyText"/>
        <w:spacing w:after="0" w:line="240" w:lineRule="auto"/>
        <w:ind w:firstLine="709"/>
        <w:jc w:val="both"/>
        <w:rPr>
          <w:rFonts w:ascii="Times New Roman" w:hAnsi="Times New Roman" w:cs="Times New Roman"/>
          <w:i w:val="0"/>
          <w:iCs w:val="0"/>
          <w:sz w:val="24"/>
          <w:szCs w:val="24"/>
          <w:lang w:val="id-ID"/>
        </w:rPr>
      </w:pPr>
    </w:p>
    <w:p w14:paraId="200EC248" w14:textId="5A3F3B36" w:rsidR="00EB5F9C" w:rsidRDefault="00EB5F9C" w:rsidP="004821B7">
      <w:pPr>
        <w:pStyle w:val="BodyText"/>
        <w:spacing w:after="0" w:line="240" w:lineRule="auto"/>
        <w:ind w:firstLine="709"/>
        <w:jc w:val="both"/>
        <w:rPr>
          <w:rFonts w:ascii="Times New Roman" w:hAnsi="Times New Roman" w:cs="Times New Roman"/>
          <w:i w:val="0"/>
          <w:iCs w:val="0"/>
          <w:sz w:val="24"/>
          <w:szCs w:val="24"/>
          <w:lang w:val="id-ID"/>
        </w:rPr>
      </w:pPr>
      <w:r>
        <w:rPr>
          <w:rFonts w:ascii="Times New Roman" w:hAnsi="Times New Roman" w:cs="Times New Roman"/>
          <w:i w:val="0"/>
          <w:iCs w:val="0"/>
          <w:sz w:val="24"/>
          <w:szCs w:val="24"/>
          <w:lang w:val="id-ID"/>
        </w:rPr>
        <w:t>.</w:t>
      </w:r>
    </w:p>
    <w:p w14:paraId="2F634485" w14:textId="77777777" w:rsidR="004821B7" w:rsidRPr="004821B7" w:rsidRDefault="004821B7" w:rsidP="0076335E">
      <w:pPr>
        <w:pStyle w:val="BodyText"/>
        <w:spacing w:after="0" w:line="240" w:lineRule="auto"/>
        <w:ind w:firstLine="720"/>
        <w:jc w:val="both"/>
        <w:rPr>
          <w:rFonts w:ascii="Times New Roman" w:hAnsi="Times New Roman" w:cs="Times New Roman"/>
          <w:i w:val="0"/>
          <w:iCs w:val="0"/>
          <w:sz w:val="24"/>
          <w:szCs w:val="24"/>
          <w:lang w:val="id-ID"/>
        </w:rPr>
      </w:pPr>
    </w:p>
    <w:p w14:paraId="73946F3A" w14:textId="176B199A" w:rsidR="005E0288" w:rsidRDefault="005E0288" w:rsidP="005E0288">
      <w:pPr>
        <w:pStyle w:val="BodyText"/>
        <w:spacing w:after="0" w:line="240" w:lineRule="auto"/>
        <w:jc w:val="both"/>
        <w:rPr>
          <w:rFonts w:ascii="Times New Roman" w:hAnsi="Times New Roman" w:cs="Times New Roman"/>
          <w:i w:val="0"/>
          <w:iCs w:val="0"/>
          <w:sz w:val="24"/>
          <w:szCs w:val="24"/>
        </w:rPr>
      </w:pPr>
      <w:r w:rsidRPr="00E841C6">
        <w:rPr>
          <w:rFonts w:ascii="Times New Roman" w:hAnsi="Times New Roman" w:cs="Times New Roman"/>
          <w:b/>
          <w:i w:val="0"/>
          <w:sz w:val="24"/>
          <w:szCs w:val="24"/>
          <w:lang w:val="id-ID"/>
        </w:rPr>
        <w:t>Discussion</w:t>
      </w:r>
      <w:r>
        <w:rPr>
          <w:rFonts w:ascii="Times New Roman" w:hAnsi="Times New Roman" w:cs="Times New Roman"/>
          <w:b/>
          <w:i w:val="0"/>
          <w:sz w:val="24"/>
          <w:szCs w:val="24"/>
        </w:rPr>
        <w:t xml:space="preserve"> </w:t>
      </w:r>
    </w:p>
    <w:p w14:paraId="207C0793" w14:textId="77777777" w:rsidR="005E0288" w:rsidRPr="005E0288" w:rsidRDefault="005E0288" w:rsidP="005E0288">
      <w:pPr>
        <w:pStyle w:val="BodyText"/>
        <w:spacing w:after="0" w:line="240" w:lineRule="auto"/>
        <w:ind w:firstLine="720"/>
        <w:jc w:val="both"/>
        <w:rPr>
          <w:rFonts w:ascii="Times New Roman" w:hAnsi="Times New Roman" w:cs="Times New Roman"/>
          <w:i w:val="0"/>
          <w:iCs w:val="0"/>
          <w:sz w:val="24"/>
          <w:szCs w:val="24"/>
        </w:rPr>
      </w:pPr>
      <w:r w:rsidRPr="005E0288">
        <w:rPr>
          <w:rFonts w:ascii="Times New Roman" w:hAnsi="Times New Roman" w:cs="Times New Roman"/>
          <w:i w:val="0"/>
          <w:iCs w:val="0"/>
          <w:sz w:val="24"/>
          <w:szCs w:val="24"/>
        </w:rPr>
        <w:t xml:space="preserve">A discussion is defined as a complete assessment of the results by the author himself and must describe in sufficient detail the various aspects of the results. If you don't have anything to discuss, then the results of the research processing that you convey in this manuscript will not be of any value than just information on data or facts that actually happened! </w:t>
      </w:r>
      <w:r w:rsidRPr="005E0288">
        <w:rPr>
          <w:rFonts w:ascii="Times New Roman" w:hAnsi="Times New Roman" w:cs="Times New Roman"/>
          <w:i w:val="0"/>
          <w:iCs w:val="0"/>
          <w:color w:val="FF0000"/>
          <w:sz w:val="24"/>
          <w:szCs w:val="24"/>
        </w:rPr>
        <w:t>The main purpose of the discussion on the manuscript is to: (1) answer the problem formulations and research questions; (2) shows how the findings were obtained; (3) interpret / interpret findings; (4) linking the research findings with an established knowledge structure; and (5) generating new theories or modifying existing theories. [Times New Roman; 12pt, Single; Justify; First Line Indent 1.27cm / 0.5inch]</w:t>
      </w:r>
      <w:r w:rsidRPr="005E0288">
        <w:rPr>
          <w:rFonts w:ascii="Times New Roman" w:hAnsi="Times New Roman" w:cs="Times New Roman"/>
          <w:i w:val="0"/>
          <w:iCs w:val="0"/>
          <w:sz w:val="24"/>
          <w:szCs w:val="24"/>
        </w:rPr>
        <w:t>.</w:t>
      </w:r>
    </w:p>
    <w:p w14:paraId="513B546A" w14:textId="77777777" w:rsidR="005E0288" w:rsidRPr="005E0288" w:rsidRDefault="005E0288" w:rsidP="005E0288">
      <w:pPr>
        <w:pStyle w:val="BodyText"/>
        <w:spacing w:after="0" w:line="240" w:lineRule="auto"/>
        <w:ind w:firstLine="720"/>
        <w:jc w:val="both"/>
        <w:rPr>
          <w:rFonts w:ascii="Times New Roman" w:hAnsi="Times New Roman" w:cs="Times New Roman"/>
          <w:i w:val="0"/>
          <w:iCs w:val="0"/>
          <w:sz w:val="24"/>
          <w:szCs w:val="24"/>
        </w:rPr>
      </w:pPr>
      <w:r w:rsidRPr="005E0288">
        <w:rPr>
          <w:rFonts w:ascii="Times New Roman" w:hAnsi="Times New Roman" w:cs="Times New Roman"/>
          <w:i w:val="0"/>
          <w:iCs w:val="0"/>
          <w:sz w:val="24"/>
          <w:szCs w:val="24"/>
        </w:rPr>
        <w:t xml:space="preserve">In answering the problem formulation and research questions, the research results must be concluded explicitly. The interpretation of the findings is carried out using existing logic and theories. Findings in the form of realities in the field are integrated / linked with previous research results or with existing theories. For this purpose there must be a reference. In generating new theories, old theories can be confirmed or rejected, some may need to modify the old theories. </w:t>
      </w:r>
      <w:r w:rsidRPr="005E0288">
        <w:rPr>
          <w:rFonts w:ascii="Times New Roman" w:hAnsi="Times New Roman" w:cs="Times New Roman"/>
          <w:i w:val="0"/>
          <w:iCs w:val="0"/>
          <w:color w:val="FF0000"/>
          <w:sz w:val="24"/>
          <w:szCs w:val="24"/>
        </w:rPr>
        <w:t>[Times New Roman; 12pt, Single; Justify; First Line Indent 1.27cm / 0.5inch]</w:t>
      </w:r>
      <w:r w:rsidRPr="005E0288">
        <w:rPr>
          <w:rFonts w:ascii="Times New Roman" w:hAnsi="Times New Roman" w:cs="Times New Roman"/>
          <w:i w:val="0"/>
          <w:iCs w:val="0"/>
          <w:sz w:val="24"/>
          <w:szCs w:val="24"/>
        </w:rPr>
        <w:t>.</w:t>
      </w:r>
    </w:p>
    <w:p w14:paraId="6C224152" w14:textId="77777777" w:rsidR="005E0288" w:rsidRPr="005E0288" w:rsidRDefault="005E0288" w:rsidP="005E0288">
      <w:pPr>
        <w:pStyle w:val="BodyText"/>
        <w:spacing w:after="0" w:line="240" w:lineRule="auto"/>
        <w:ind w:firstLine="720"/>
        <w:jc w:val="both"/>
        <w:rPr>
          <w:rFonts w:ascii="Times New Roman" w:hAnsi="Times New Roman" w:cs="Times New Roman"/>
          <w:i w:val="0"/>
          <w:iCs w:val="0"/>
          <w:sz w:val="24"/>
          <w:szCs w:val="24"/>
        </w:rPr>
      </w:pPr>
      <w:r w:rsidRPr="005E0288">
        <w:rPr>
          <w:rFonts w:ascii="Times New Roman" w:hAnsi="Times New Roman" w:cs="Times New Roman"/>
          <w:i w:val="0"/>
          <w:iCs w:val="0"/>
          <w:sz w:val="24"/>
          <w:szCs w:val="24"/>
        </w:rPr>
        <w:t>Remember, discussing this manuscript is not the same as telling a story!</w:t>
      </w:r>
    </w:p>
    <w:p w14:paraId="7930C652" w14:textId="77777777" w:rsidR="005E0288" w:rsidRPr="005E0288" w:rsidRDefault="005E0288" w:rsidP="005E0288">
      <w:pPr>
        <w:pStyle w:val="BodyText"/>
        <w:spacing w:after="0" w:line="240" w:lineRule="auto"/>
        <w:ind w:firstLine="720"/>
        <w:jc w:val="both"/>
        <w:rPr>
          <w:rFonts w:ascii="Times New Roman" w:hAnsi="Times New Roman" w:cs="Times New Roman"/>
          <w:i w:val="0"/>
          <w:iCs w:val="0"/>
          <w:sz w:val="24"/>
          <w:szCs w:val="24"/>
        </w:rPr>
      </w:pPr>
      <w:r w:rsidRPr="005E0288">
        <w:rPr>
          <w:rFonts w:ascii="Times New Roman" w:hAnsi="Times New Roman" w:cs="Times New Roman"/>
          <w:i w:val="0"/>
          <w:iCs w:val="0"/>
          <w:sz w:val="24"/>
          <w:szCs w:val="24"/>
        </w:rPr>
        <w:t xml:space="preserve">If the research is original, at least for the most part, the discussion is also original. This gives rise to the author's own thought process as he explains the research results and their </w:t>
      </w:r>
      <w:r w:rsidRPr="005E0288">
        <w:rPr>
          <w:rFonts w:ascii="Times New Roman" w:hAnsi="Times New Roman" w:cs="Times New Roman"/>
          <w:i w:val="0"/>
          <w:iCs w:val="0"/>
          <w:sz w:val="24"/>
          <w:szCs w:val="24"/>
        </w:rPr>
        <w:lastRenderedPageBreak/>
        <w:t xml:space="preserve">relevance. In our country, all too often it seems that most of the discussion is plagiarized. Plagiarism is very easy to detect, especially with the availability of search engines. When the language and tone of the author's 'work' and the (plagiarized) discussion do not match, journal editors can simply check the sentences under discussion through a search engine to find the original source. Many journal editors will not take this lightly. Plagiarize at your own risk; risk of being embarrassed in a journal, in front of someone's colleagues. This is not something any writer wanted! </w:t>
      </w:r>
      <w:r w:rsidRPr="005E0288">
        <w:rPr>
          <w:rFonts w:ascii="Times New Roman" w:hAnsi="Times New Roman" w:cs="Times New Roman"/>
          <w:i w:val="0"/>
          <w:iCs w:val="0"/>
          <w:color w:val="FF0000"/>
          <w:sz w:val="24"/>
          <w:szCs w:val="24"/>
        </w:rPr>
        <w:t>[Times New Roman; 12pt, Single; Justify; First Line Indent 1.27cm / 0.5inch]</w:t>
      </w:r>
      <w:r w:rsidRPr="005E0288">
        <w:rPr>
          <w:rFonts w:ascii="Times New Roman" w:hAnsi="Times New Roman" w:cs="Times New Roman"/>
          <w:i w:val="0"/>
          <w:iCs w:val="0"/>
          <w:sz w:val="24"/>
          <w:szCs w:val="24"/>
        </w:rPr>
        <w:t>.</w:t>
      </w:r>
    </w:p>
    <w:p w14:paraId="5F352868" w14:textId="77777777" w:rsidR="005E0288" w:rsidRPr="005E0288" w:rsidRDefault="005E0288" w:rsidP="005E0288">
      <w:pPr>
        <w:pStyle w:val="BodyText"/>
        <w:spacing w:after="0" w:line="240" w:lineRule="auto"/>
        <w:ind w:firstLine="720"/>
        <w:jc w:val="both"/>
        <w:rPr>
          <w:rFonts w:ascii="Times New Roman" w:hAnsi="Times New Roman" w:cs="Times New Roman"/>
          <w:i w:val="0"/>
          <w:iCs w:val="0"/>
          <w:sz w:val="24"/>
          <w:szCs w:val="24"/>
        </w:rPr>
      </w:pPr>
      <w:r w:rsidRPr="005E0288">
        <w:rPr>
          <w:rFonts w:ascii="Times New Roman" w:hAnsi="Times New Roman" w:cs="Times New Roman"/>
          <w:i w:val="0"/>
          <w:iCs w:val="0"/>
          <w:sz w:val="24"/>
          <w:szCs w:val="24"/>
        </w:rPr>
        <w:t xml:space="preserve">Writing on a manuscript, it is advisable to avoid organizing the writing of research results into "sub-headings". If it cannot be avoided because it shows the way of writing special things that cannot be separated from an article, then the writing of "sub-headings" is written the same as the subtitles with capital letters only in the first word of "subtitle children". </w:t>
      </w:r>
      <w:r w:rsidRPr="005E0288">
        <w:rPr>
          <w:rFonts w:ascii="Times New Roman" w:hAnsi="Times New Roman" w:cs="Times New Roman"/>
          <w:i w:val="0"/>
          <w:iCs w:val="0"/>
          <w:color w:val="FF0000"/>
          <w:sz w:val="24"/>
          <w:szCs w:val="24"/>
        </w:rPr>
        <w:t>[Times New Roman; 12pt, Single; Justify; First Line Indent 1.27cm / 0.5inch]</w:t>
      </w:r>
      <w:r w:rsidRPr="005E0288">
        <w:rPr>
          <w:rFonts w:ascii="Times New Roman" w:hAnsi="Times New Roman" w:cs="Times New Roman"/>
          <w:i w:val="0"/>
          <w:iCs w:val="0"/>
          <w:sz w:val="24"/>
          <w:szCs w:val="24"/>
        </w:rPr>
        <w:t>.</w:t>
      </w:r>
    </w:p>
    <w:p w14:paraId="155BF7EC" w14:textId="77777777" w:rsidR="005E0288" w:rsidRPr="005E0288" w:rsidRDefault="005E0288" w:rsidP="005E0288">
      <w:pPr>
        <w:pStyle w:val="BodyText"/>
        <w:spacing w:after="0" w:line="240" w:lineRule="auto"/>
        <w:ind w:firstLine="720"/>
        <w:jc w:val="both"/>
        <w:rPr>
          <w:rFonts w:ascii="Times New Roman" w:hAnsi="Times New Roman" w:cs="Times New Roman"/>
          <w:i w:val="0"/>
          <w:iCs w:val="0"/>
          <w:sz w:val="24"/>
          <w:szCs w:val="24"/>
        </w:rPr>
      </w:pPr>
    </w:p>
    <w:p w14:paraId="0442DFEC" w14:textId="77777777" w:rsidR="005E0288" w:rsidRPr="005E0288" w:rsidRDefault="005E0288" w:rsidP="005E0288">
      <w:pPr>
        <w:pStyle w:val="BodyText"/>
        <w:spacing w:after="0" w:line="240" w:lineRule="auto"/>
        <w:jc w:val="both"/>
        <w:rPr>
          <w:rFonts w:ascii="Times New Roman" w:hAnsi="Times New Roman" w:cs="Times New Roman"/>
          <w:b/>
          <w:bCs/>
          <w:i w:val="0"/>
          <w:iCs w:val="0"/>
          <w:sz w:val="24"/>
          <w:szCs w:val="24"/>
        </w:rPr>
      </w:pPr>
      <w:r w:rsidRPr="005E0288">
        <w:rPr>
          <w:rFonts w:ascii="Times New Roman" w:hAnsi="Times New Roman" w:cs="Times New Roman"/>
          <w:b/>
          <w:bCs/>
          <w:i w:val="0"/>
          <w:iCs w:val="0"/>
          <w:sz w:val="24"/>
          <w:szCs w:val="24"/>
        </w:rPr>
        <w:t>Thank-You Note</w:t>
      </w:r>
      <w:r>
        <w:rPr>
          <w:rFonts w:ascii="Times New Roman" w:hAnsi="Times New Roman" w:cs="Times New Roman"/>
          <w:b/>
          <w:bCs/>
          <w:i w:val="0"/>
          <w:iCs w:val="0"/>
          <w:sz w:val="24"/>
          <w:szCs w:val="24"/>
        </w:rPr>
        <w:t xml:space="preserve"> </w:t>
      </w:r>
      <w:bookmarkStart w:id="2" w:name="_Hlk67722064"/>
      <w:r w:rsidRPr="00F62474">
        <w:rPr>
          <w:rFonts w:ascii="Times New Roman" w:hAnsi="Times New Roman" w:cs="Times New Roman"/>
          <w:b/>
          <w:i w:val="0"/>
          <w:color w:val="FF0000"/>
          <w:sz w:val="24"/>
          <w:szCs w:val="24"/>
        </w:rPr>
        <w:t>[Times New Roman; 12pt; Bold, Single]</w:t>
      </w:r>
      <w:bookmarkEnd w:id="2"/>
    </w:p>
    <w:p w14:paraId="14950348" w14:textId="77777777" w:rsidR="005E0288" w:rsidRDefault="005E0288" w:rsidP="005E0288">
      <w:pPr>
        <w:pStyle w:val="BodyText"/>
        <w:spacing w:after="0" w:line="240" w:lineRule="auto"/>
        <w:ind w:firstLine="720"/>
        <w:jc w:val="both"/>
        <w:rPr>
          <w:rFonts w:ascii="Times New Roman" w:hAnsi="Times New Roman" w:cs="Times New Roman"/>
          <w:i w:val="0"/>
          <w:iCs w:val="0"/>
          <w:sz w:val="24"/>
          <w:szCs w:val="24"/>
        </w:rPr>
      </w:pPr>
      <w:r w:rsidRPr="005E0288">
        <w:rPr>
          <w:rFonts w:ascii="Times New Roman" w:hAnsi="Times New Roman" w:cs="Times New Roman"/>
          <w:i w:val="0"/>
          <w:iCs w:val="0"/>
          <w:sz w:val="24"/>
          <w:szCs w:val="24"/>
        </w:rPr>
        <w:t>If you need to thank a certain party, such as a research sponsor, state it clearly and concisely, avoiding hyperbole / excessive gratitude.</w:t>
      </w:r>
      <w:r>
        <w:rPr>
          <w:rFonts w:ascii="Times New Roman" w:hAnsi="Times New Roman" w:cs="Times New Roman"/>
          <w:i w:val="0"/>
          <w:iCs w:val="0"/>
          <w:sz w:val="24"/>
          <w:szCs w:val="24"/>
        </w:rPr>
        <w:t xml:space="preserve"> </w:t>
      </w:r>
      <w:r w:rsidRPr="005E0288">
        <w:rPr>
          <w:rFonts w:ascii="Times New Roman" w:hAnsi="Times New Roman" w:cs="Times New Roman"/>
          <w:i w:val="0"/>
          <w:iCs w:val="0"/>
          <w:color w:val="FF0000"/>
          <w:sz w:val="24"/>
          <w:szCs w:val="24"/>
        </w:rPr>
        <w:t>[Times New Roman; 12pt, Single; Justify; First Line Indent 1.27cm / 0.5inch]</w:t>
      </w:r>
    </w:p>
    <w:p w14:paraId="33AB8A85" w14:textId="77777777" w:rsidR="005E0288" w:rsidRDefault="005E0288" w:rsidP="005E0288">
      <w:pPr>
        <w:pStyle w:val="BodyText"/>
        <w:spacing w:after="0" w:line="240" w:lineRule="auto"/>
        <w:ind w:firstLine="720"/>
        <w:jc w:val="both"/>
        <w:rPr>
          <w:rFonts w:ascii="Times New Roman" w:hAnsi="Times New Roman" w:cs="Times New Roman"/>
          <w:i w:val="0"/>
          <w:iCs w:val="0"/>
          <w:sz w:val="24"/>
          <w:szCs w:val="24"/>
        </w:rPr>
      </w:pPr>
    </w:p>
    <w:p w14:paraId="56EDCDFB" w14:textId="77777777" w:rsidR="005E0288" w:rsidRDefault="005E0288" w:rsidP="005E0288">
      <w:pPr>
        <w:pStyle w:val="BodyText"/>
        <w:spacing w:after="0" w:line="240" w:lineRule="auto"/>
        <w:ind w:firstLine="720"/>
        <w:jc w:val="both"/>
        <w:rPr>
          <w:rFonts w:ascii="Times New Roman" w:hAnsi="Times New Roman" w:cs="Times New Roman"/>
          <w:i w:val="0"/>
          <w:iCs w:val="0"/>
          <w:sz w:val="24"/>
          <w:szCs w:val="24"/>
        </w:rPr>
      </w:pPr>
    </w:p>
    <w:p w14:paraId="7C0402D4" w14:textId="77777777" w:rsidR="008E0BC3" w:rsidRPr="008E0BC3" w:rsidRDefault="008E0BC3" w:rsidP="008E0BC3">
      <w:pPr>
        <w:spacing w:after="0" w:line="240" w:lineRule="auto"/>
        <w:jc w:val="both"/>
        <w:rPr>
          <w:rFonts w:ascii="Times New Roman" w:hAnsi="Times New Roman" w:cs="Times New Roman"/>
          <w:b/>
          <w:i w:val="0"/>
          <w:sz w:val="24"/>
          <w:szCs w:val="24"/>
        </w:rPr>
      </w:pPr>
      <w:r w:rsidRPr="008E0BC3">
        <w:rPr>
          <w:rFonts w:ascii="Times New Roman" w:hAnsi="Times New Roman" w:cs="Times New Roman"/>
          <w:b/>
          <w:i w:val="0"/>
          <w:sz w:val="24"/>
          <w:szCs w:val="24"/>
        </w:rPr>
        <w:t>CONCLUSION</w:t>
      </w:r>
      <w:r w:rsidR="00B35105">
        <w:rPr>
          <w:rFonts w:ascii="Times New Roman" w:hAnsi="Times New Roman" w:cs="Times New Roman"/>
          <w:b/>
          <w:i w:val="0"/>
          <w:sz w:val="24"/>
          <w:szCs w:val="24"/>
        </w:rPr>
        <w:t xml:space="preserve"> </w:t>
      </w:r>
      <w:r w:rsidR="00B35105" w:rsidRPr="00F62474">
        <w:rPr>
          <w:rFonts w:ascii="Times New Roman" w:hAnsi="Times New Roman" w:cs="Times New Roman"/>
          <w:b/>
          <w:i w:val="0"/>
          <w:color w:val="FF0000"/>
          <w:sz w:val="24"/>
          <w:szCs w:val="24"/>
        </w:rPr>
        <w:t>[Times New Roman; 12pt; Bold, Single]</w:t>
      </w:r>
    </w:p>
    <w:p w14:paraId="40ED6764" w14:textId="77777777" w:rsidR="008E0BC3" w:rsidRPr="008E0BC3" w:rsidRDefault="008E0BC3" w:rsidP="008E0BC3">
      <w:pPr>
        <w:spacing w:after="0" w:line="240" w:lineRule="auto"/>
        <w:ind w:firstLine="720"/>
        <w:jc w:val="both"/>
        <w:rPr>
          <w:rFonts w:ascii="Times New Roman" w:hAnsi="Times New Roman" w:cs="Times New Roman"/>
          <w:bCs/>
          <w:i w:val="0"/>
          <w:sz w:val="24"/>
          <w:szCs w:val="24"/>
        </w:rPr>
      </w:pPr>
      <w:r w:rsidRPr="008E0BC3">
        <w:rPr>
          <w:rFonts w:ascii="Times New Roman" w:hAnsi="Times New Roman" w:cs="Times New Roman"/>
          <w:bCs/>
          <w:i w:val="0"/>
          <w:sz w:val="24"/>
          <w:szCs w:val="24"/>
        </w:rPr>
        <w:t xml:space="preserve">Conclusion provides a </w:t>
      </w:r>
      <w:r w:rsidRPr="0001776F">
        <w:rPr>
          <w:rFonts w:ascii="Times New Roman" w:hAnsi="Times New Roman" w:cs="Times New Roman"/>
          <w:bCs/>
          <w:i w:val="0"/>
          <w:color w:val="FF0000"/>
          <w:sz w:val="24"/>
          <w:szCs w:val="24"/>
        </w:rPr>
        <w:t>summary of the description of the results and discussion, referring to the research objectives</w:t>
      </w:r>
      <w:r w:rsidRPr="008E0BC3">
        <w:rPr>
          <w:rFonts w:ascii="Times New Roman" w:hAnsi="Times New Roman" w:cs="Times New Roman"/>
          <w:bCs/>
          <w:i w:val="0"/>
          <w:sz w:val="24"/>
          <w:szCs w:val="24"/>
        </w:rPr>
        <w:t>. Based on these two things are developed, new points of thought which are the essence of the research findings. If suggestions are needed, a written statement is prepared based on the research findings that have been discussed. Suggestions can refer to practical actions, development of new theories, and / or follow-up research.</w:t>
      </w:r>
    </w:p>
    <w:p w14:paraId="6EA44237" w14:textId="77777777" w:rsidR="008E0BC3" w:rsidRPr="008E0BC3" w:rsidRDefault="008E0BC3" w:rsidP="008E0BC3">
      <w:pPr>
        <w:spacing w:after="0" w:line="240" w:lineRule="auto"/>
        <w:jc w:val="both"/>
        <w:rPr>
          <w:rFonts w:ascii="Times New Roman" w:hAnsi="Times New Roman" w:cs="Times New Roman"/>
          <w:b/>
          <w:i w:val="0"/>
          <w:sz w:val="24"/>
          <w:szCs w:val="24"/>
        </w:rPr>
      </w:pPr>
    </w:p>
    <w:p w14:paraId="2E8D1E7C" w14:textId="77777777" w:rsidR="008E0BC3" w:rsidRPr="008E0BC3" w:rsidRDefault="008E0BC3" w:rsidP="008E0BC3">
      <w:pPr>
        <w:spacing w:after="0" w:line="240" w:lineRule="auto"/>
        <w:jc w:val="both"/>
        <w:rPr>
          <w:rFonts w:ascii="Times New Roman" w:hAnsi="Times New Roman" w:cs="Times New Roman"/>
          <w:b/>
          <w:i w:val="0"/>
          <w:sz w:val="24"/>
          <w:szCs w:val="24"/>
        </w:rPr>
      </w:pPr>
    </w:p>
    <w:p w14:paraId="76D7411A" w14:textId="77777777" w:rsidR="008E0BC3" w:rsidRPr="008E0BC3" w:rsidRDefault="003D6B56" w:rsidP="008E0BC3">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REFERENCE</w:t>
      </w:r>
      <w:r w:rsidR="00B35105">
        <w:rPr>
          <w:rFonts w:ascii="Times New Roman" w:hAnsi="Times New Roman" w:cs="Times New Roman"/>
          <w:b/>
          <w:i w:val="0"/>
          <w:sz w:val="24"/>
          <w:szCs w:val="24"/>
        </w:rPr>
        <w:t xml:space="preserve"> </w:t>
      </w:r>
      <w:r w:rsidR="00B35105" w:rsidRPr="00F62474">
        <w:rPr>
          <w:rFonts w:ascii="Times New Roman" w:hAnsi="Times New Roman" w:cs="Times New Roman"/>
          <w:b/>
          <w:i w:val="0"/>
          <w:color w:val="FF0000"/>
          <w:sz w:val="24"/>
          <w:szCs w:val="24"/>
        </w:rPr>
        <w:t>[Times New Roman; 12pt; Bold, Single]</w:t>
      </w:r>
    </w:p>
    <w:p w14:paraId="3AE97C48" w14:textId="77777777" w:rsidR="008E0BC3" w:rsidRPr="008E0BC3" w:rsidRDefault="003D6B56" w:rsidP="008E0BC3">
      <w:pPr>
        <w:spacing w:after="0" w:line="240" w:lineRule="auto"/>
        <w:ind w:firstLine="720"/>
        <w:jc w:val="both"/>
        <w:rPr>
          <w:rFonts w:ascii="Times New Roman" w:hAnsi="Times New Roman" w:cs="Times New Roman"/>
          <w:bCs/>
          <w:i w:val="0"/>
          <w:sz w:val="24"/>
          <w:szCs w:val="24"/>
        </w:rPr>
      </w:pPr>
      <w:r>
        <w:rPr>
          <w:rFonts w:ascii="Times New Roman" w:hAnsi="Times New Roman" w:cs="Times New Roman"/>
          <w:bCs/>
          <w:i w:val="0"/>
          <w:sz w:val="24"/>
          <w:szCs w:val="24"/>
        </w:rPr>
        <w:t>Reference</w:t>
      </w:r>
      <w:r w:rsidR="004955CA">
        <w:rPr>
          <w:rFonts w:ascii="Times New Roman" w:hAnsi="Times New Roman" w:cs="Times New Roman"/>
          <w:bCs/>
          <w:i w:val="0"/>
          <w:sz w:val="24"/>
          <w:szCs w:val="24"/>
        </w:rPr>
        <w:t xml:space="preserve"> </w:t>
      </w:r>
      <w:r w:rsidR="008E0BC3" w:rsidRPr="008E0BC3">
        <w:rPr>
          <w:rFonts w:ascii="Times New Roman" w:hAnsi="Times New Roman" w:cs="Times New Roman"/>
          <w:bCs/>
          <w:i w:val="0"/>
          <w:sz w:val="24"/>
          <w:szCs w:val="24"/>
        </w:rPr>
        <w:t xml:space="preserve">is a list of papers that the author reads in preparing his article and is then used as a reference. In scientific articles, </w:t>
      </w:r>
      <w:r w:rsidR="004955CA">
        <w:rPr>
          <w:rFonts w:ascii="Times New Roman" w:hAnsi="Times New Roman" w:cs="Times New Roman"/>
          <w:bCs/>
          <w:i w:val="0"/>
          <w:sz w:val="24"/>
          <w:szCs w:val="24"/>
        </w:rPr>
        <w:t>Reference</w:t>
      </w:r>
      <w:r w:rsidR="008E0BC3" w:rsidRPr="008E0BC3">
        <w:rPr>
          <w:rFonts w:ascii="Times New Roman" w:hAnsi="Times New Roman" w:cs="Times New Roman"/>
          <w:bCs/>
          <w:i w:val="0"/>
          <w:sz w:val="24"/>
          <w:szCs w:val="24"/>
        </w:rPr>
        <w:t xml:space="preserve"> must be available as a complement to references and guidance on reference sources.</w:t>
      </w:r>
    </w:p>
    <w:p w14:paraId="2A51971F" w14:textId="77777777" w:rsidR="008E0BC3" w:rsidRPr="0001776F" w:rsidRDefault="003D6B56" w:rsidP="003D6B56">
      <w:pPr>
        <w:spacing w:after="0" w:line="240" w:lineRule="auto"/>
        <w:ind w:firstLine="720"/>
        <w:jc w:val="both"/>
        <w:rPr>
          <w:rFonts w:ascii="Times New Roman" w:hAnsi="Times New Roman" w:cs="Times New Roman"/>
          <w:bCs/>
          <w:i w:val="0"/>
          <w:color w:val="FF0000"/>
          <w:sz w:val="24"/>
          <w:szCs w:val="24"/>
        </w:rPr>
      </w:pPr>
      <w:r>
        <w:rPr>
          <w:rFonts w:ascii="Times New Roman" w:hAnsi="Times New Roman" w:cs="Times New Roman"/>
          <w:bCs/>
          <w:i w:val="0"/>
          <w:color w:val="FF0000"/>
          <w:sz w:val="24"/>
          <w:szCs w:val="24"/>
        </w:rPr>
        <w:t>Reference</w:t>
      </w:r>
      <w:r w:rsidR="008E0BC3" w:rsidRPr="0001776F">
        <w:rPr>
          <w:rFonts w:ascii="Times New Roman" w:hAnsi="Times New Roman" w:cs="Times New Roman"/>
          <w:bCs/>
          <w:i w:val="0"/>
          <w:color w:val="FF0000"/>
          <w:sz w:val="24"/>
          <w:szCs w:val="24"/>
        </w:rPr>
        <w:t xml:space="preserve"> presentation must be complete and in accordance with the references cited or cited in the body of the article. This means that the sources written in the </w:t>
      </w:r>
      <w:r>
        <w:rPr>
          <w:rFonts w:ascii="Times New Roman" w:hAnsi="Times New Roman" w:cs="Times New Roman"/>
          <w:bCs/>
          <w:i w:val="0"/>
          <w:color w:val="FF0000"/>
          <w:sz w:val="24"/>
          <w:szCs w:val="24"/>
        </w:rPr>
        <w:t>Reference</w:t>
      </w:r>
      <w:r w:rsidR="008E0BC3" w:rsidRPr="0001776F">
        <w:rPr>
          <w:rFonts w:ascii="Times New Roman" w:hAnsi="Times New Roman" w:cs="Times New Roman"/>
          <w:bCs/>
          <w:i w:val="0"/>
          <w:color w:val="FF0000"/>
          <w:sz w:val="24"/>
          <w:szCs w:val="24"/>
        </w:rPr>
        <w:t xml:space="preserve"> are actually referenced in the body of the article. In fact, all references that have referred to the article must be listed in the </w:t>
      </w:r>
      <w:r>
        <w:rPr>
          <w:rFonts w:ascii="Times New Roman" w:hAnsi="Times New Roman" w:cs="Times New Roman"/>
          <w:bCs/>
          <w:i w:val="0"/>
          <w:color w:val="FF0000"/>
          <w:sz w:val="24"/>
          <w:szCs w:val="24"/>
        </w:rPr>
        <w:t>Reference</w:t>
      </w:r>
      <w:r w:rsidR="008E0BC3" w:rsidRPr="0001776F">
        <w:rPr>
          <w:rFonts w:ascii="Times New Roman" w:hAnsi="Times New Roman" w:cs="Times New Roman"/>
          <w:bCs/>
          <w:i w:val="0"/>
          <w:color w:val="FF0000"/>
          <w:sz w:val="24"/>
          <w:szCs w:val="24"/>
        </w:rPr>
        <w:t xml:space="preserve">. </w:t>
      </w:r>
      <w:r w:rsidR="008E0BC3" w:rsidRPr="008E0BC3">
        <w:rPr>
          <w:rFonts w:ascii="Times New Roman" w:hAnsi="Times New Roman" w:cs="Times New Roman"/>
          <w:bCs/>
          <w:i w:val="0"/>
          <w:sz w:val="24"/>
          <w:szCs w:val="24"/>
        </w:rPr>
        <w:t xml:space="preserve">To show the quality of scientific articles, the list included in the </w:t>
      </w:r>
      <w:r>
        <w:rPr>
          <w:rFonts w:ascii="Times New Roman" w:hAnsi="Times New Roman" w:cs="Times New Roman"/>
          <w:bCs/>
          <w:i w:val="0"/>
          <w:sz w:val="24"/>
          <w:szCs w:val="24"/>
        </w:rPr>
        <w:t>Reference</w:t>
      </w:r>
      <w:r w:rsidR="008E0BC3" w:rsidRPr="008E0BC3">
        <w:rPr>
          <w:rFonts w:ascii="Times New Roman" w:hAnsi="Times New Roman" w:cs="Times New Roman"/>
          <w:bCs/>
          <w:i w:val="0"/>
          <w:sz w:val="24"/>
          <w:szCs w:val="24"/>
        </w:rPr>
        <w:t xml:space="preserve"> must be quite a lot. </w:t>
      </w:r>
      <w:r w:rsidR="004955CA">
        <w:rPr>
          <w:rFonts w:ascii="Times New Roman" w:hAnsi="Times New Roman" w:cs="Times New Roman"/>
          <w:bCs/>
          <w:i w:val="0"/>
          <w:sz w:val="24"/>
          <w:szCs w:val="24"/>
        </w:rPr>
        <w:t>Reference</w:t>
      </w:r>
      <w:r w:rsidR="008E0BC3" w:rsidRPr="008E0BC3">
        <w:rPr>
          <w:rFonts w:ascii="Times New Roman" w:hAnsi="Times New Roman" w:cs="Times New Roman"/>
          <w:bCs/>
          <w:i w:val="0"/>
          <w:sz w:val="24"/>
          <w:szCs w:val="24"/>
        </w:rPr>
        <w:t xml:space="preserve"> is arranged alphabetically and the input method is adjusted to the rules specified in the journal. Referral reference rules </w:t>
      </w:r>
      <w:r>
        <w:rPr>
          <w:rFonts w:ascii="Times New Roman" w:hAnsi="Times New Roman" w:cs="Times New Roman"/>
          <w:bCs/>
          <w:i w:val="0"/>
          <w:color w:val="FF0000"/>
          <w:sz w:val="24"/>
          <w:szCs w:val="24"/>
        </w:rPr>
        <w:t>Reference</w:t>
      </w:r>
      <w:r w:rsidR="008E0BC3" w:rsidRPr="0001776F">
        <w:rPr>
          <w:rFonts w:ascii="Times New Roman" w:hAnsi="Times New Roman" w:cs="Times New Roman"/>
          <w:bCs/>
          <w:i w:val="0"/>
          <w:color w:val="FF0000"/>
          <w:sz w:val="24"/>
          <w:szCs w:val="24"/>
        </w:rPr>
        <w:t xml:space="preserve"> uses an "APA" style format, and it is mandatory to use reference management applications such as </w:t>
      </w:r>
      <w:proofErr w:type="spellStart"/>
      <w:r w:rsidR="008E0BC3" w:rsidRPr="0001776F">
        <w:rPr>
          <w:rFonts w:ascii="Times New Roman" w:hAnsi="Times New Roman" w:cs="Times New Roman"/>
          <w:bCs/>
          <w:i w:val="0"/>
          <w:color w:val="FF0000"/>
          <w:sz w:val="24"/>
          <w:szCs w:val="24"/>
        </w:rPr>
        <w:t>Mendeley</w:t>
      </w:r>
      <w:proofErr w:type="spellEnd"/>
      <w:r w:rsidR="008E0BC3" w:rsidRPr="0001776F">
        <w:rPr>
          <w:rFonts w:ascii="Times New Roman" w:hAnsi="Times New Roman" w:cs="Times New Roman"/>
          <w:bCs/>
          <w:i w:val="0"/>
          <w:color w:val="FF0000"/>
          <w:sz w:val="24"/>
          <w:szCs w:val="24"/>
        </w:rPr>
        <w:t xml:space="preserve">, </w:t>
      </w:r>
      <w:proofErr w:type="spellStart"/>
      <w:r w:rsidR="008E0BC3" w:rsidRPr="0001776F">
        <w:rPr>
          <w:rFonts w:ascii="Times New Roman" w:hAnsi="Times New Roman" w:cs="Times New Roman"/>
          <w:bCs/>
          <w:i w:val="0"/>
          <w:color w:val="FF0000"/>
          <w:sz w:val="24"/>
          <w:szCs w:val="24"/>
        </w:rPr>
        <w:t>Zotero</w:t>
      </w:r>
      <w:proofErr w:type="spellEnd"/>
      <w:r w:rsidR="008E0BC3" w:rsidRPr="0001776F">
        <w:rPr>
          <w:rFonts w:ascii="Times New Roman" w:hAnsi="Times New Roman" w:cs="Times New Roman"/>
          <w:bCs/>
          <w:i w:val="0"/>
          <w:color w:val="FF0000"/>
          <w:sz w:val="24"/>
          <w:szCs w:val="24"/>
        </w:rPr>
        <w:t xml:space="preserve">, </w:t>
      </w:r>
      <w:proofErr w:type="spellStart"/>
      <w:r w:rsidR="008E0BC3" w:rsidRPr="0001776F">
        <w:rPr>
          <w:rFonts w:ascii="Times New Roman" w:hAnsi="Times New Roman" w:cs="Times New Roman"/>
          <w:bCs/>
          <w:i w:val="0"/>
          <w:color w:val="FF0000"/>
          <w:sz w:val="24"/>
          <w:szCs w:val="24"/>
        </w:rPr>
        <w:t>RefWork</w:t>
      </w:r>
      <w:proofErr w:type="spellEnd"/>
      <w:r w:rsidR="008E0BC3" w:rsidRPr="0001776F">
        <w:rPr>
          <w:rFonts w:ascii="Times New Roman" w:hAnsi="Times New Roman" w:cs="Times New Roman"/>
          <w:bCs/>
          <w:i w:val="0"/>
          <w:color w:val="FF0000"/>
          <w:sz w:val="24"/>
          <w:szCs w:val="24"/>
        </w:rPr>
        <w:t xml:space="preserve">, </w:t>
      </w:r>
      <w:proofErr w:type="spellStart"/>
      <w:r w:rsidR="008E0BC3" w:rsidRPr="0001776F">
        <w:rPr>
          <w:rFonts w:ascii="Times New Roman" w:hAnsi="Times New Roman" w:cs="Times New Roman"/>
          <w:bCs/>
          <w:i w:val="0"/>
          <w:color w:val="FF0000"/>
          <w:sz w:val="24"/>
          <w:szCs w:val="24"/>
        </w:rPr>
        <w:t>Zotero</w:t>
      </w:r>
      <w:proofErr w:type="spellEnd"/>
      <w:r w:rsidR="008E0BC3" w:rsidRPr="0001776F">
        <w:rPr>
          <w:rFonts w:ascii="Times New Roman" w:hAnsi="Times New Roman" w:cs="Times New Roman"/>
          <w:bCs/>
          <w:i w:val="0"/>
          <w:color w:val="FF0000"/>
          <w:sz w:val="24"/>
          <w:szCs w:val="24"/>
        </w:rPr>
        <w:t xml:space="preserve"> and the like. </w:t>
      </w:r>
      <w:r w:rsidR="00E24575" w:rsidRPr="008A09C2">
        <w:rPr>
          <w:rFonts w:ascii="Times New Roman" w:hAnsi="Times New Roman" w:cs="Times New Roman"/>
          <w:i w:val="0"/>
          <w:color w:val="FF0000"/>
          <w:sz w:val="24"/>
          <w:szCs w:val="24"/>
        </w:rPr>
        <w:t>(Times New Roman 12, indent hanging 1.27pt</w:t>
      </w:r>
      <w:r w:rsidR="00E24575">
        <w:rPr>
          <w:rFonts w:ascii="Times New Roman" w:hAnsi="Times New Roman" w:cs="Times New Roman"/>
          <w:i w:val="0"/>
          <w:color w:val="FF0000"/>
          <w:sz w:val="24"/>
          <w:szCs w:val="24"/>
        </w:rPr>
        <w:t xml:space="preserve"> / 0.5inch</w:t>
      </w:r>
      <w:r w:rsidR="00E24575" w:rsidRPr="008A09C2">
        <w:rPr>
          <w:rFonts w:ascii="Times New Roman" w:hAnsi="Times New Roman" w:cs="Times New Roman"/>
          <w:i w:val="0"/>
          <w:color w:val="FF0000"/>
          <w:sz w:val="24"/>
          <w:szCs w:val="24"/>
        </w:rPr>
        <w:t xml:space="preserve">, </w:t>
      </w:r>
      <w:r w:rsidR="00E24575">
        <w:rPr>
          <w:rFonts w:ascii="Times New Roman" w:hAnsi="Times New Roman" w:cs="Times New Roman"/>
          <w:i w:val="0"/>
          <w:color w:val="FF0000"/>
          <w:sz w:val="24"/>
          <w:szCs w:val="24"/>
        </w:rPr>
        <w:t>single</w:t>
      </w:r>
      <w:r w:rsidR="00E24575" w:rsidRPr="008A09C2">
        <w:rPr>
          <w:rFonts w:ascii="Times New Roman" w:hAnsi="Times New Roman" w:cs="Times New Roman"/>
          <w:i w:val="0"/>
          <w:color w:val="FF0000"/>
          <w:sz w:val="24"/>
          <w:szCs w:val="24"/>
        </w:rPr>
        <w:t>)</w:t>
      </w:r>
      <w:r>
        <w:rPr>
          <w:rFonts w:ascii="Times New Roman" w:hAnsi="Times New Roman" w:cs="Times New Roman"/>
          <w:bCs/>
          <w:i w:val="0"/>
          <w:color w:val="FF0000"/>
          <w:sz w:val="24"/>
          <w:szCs w:val="24"/>
        </w:rPr>
        <w:t>.</w:t>
      </w:r>
    </w:p>
    <w:p w14:paraId="171F463F" w14:textId="77777777" w:rsidR="007214EB" w:rsidRDefault="007214EB" w:rsidP="00B35105">
      <w:pPr>
        <w:spacing w:after="0" w:line="240" w:lineRule="auto"/>
        <w:ind w:firstLine="720"/>
        <w:jc w:val="both"/>
        <w:rPr>
          <w:rFonts w:ascii="Times New Roman" w:hAnsi="Times New Roman" w:cs="Times New Roman"/>
          <w:bCs/>
          <w:i w:val="0"/>
          <w:sz w:val="24"/>
          <w:szCs w:val="24"/>
        </w:rPr>
      </w:pPr>
    </w:p>
    <w:p w14:paraId="25D6AB64" w14:textId="77777777" w:rsidR="008E0BC3" w:rsidRPr="00B35105" w:rsidRDefault="003D6B56" w:rsidP="007214EB">
      <w:pPr>
        <w:spacing w:after="0" w:line="240" w:lineRule="auto"/>
        <w:jc w:val="both"/>
        <w:rPr>
          <w:rFonts w:ascii="Times New Roman" w:hAnsi="Times New Roman" w:cs="Times New Roman"/>
          <w:bCs/>
          <w:i w:val="0"/>
          <w:sz w:val="24"/>
          <w:szCs w:val="24"/>
        </w:rPr>
      </w:pPr>
      <w:r>
        <w:rPr>
          <w:rFonts w:ascii="Times New Roman" w:hAnsi="Times New Roman" w:cs="Times New Roman"/>
          <w:bCs/>
          <w:i w:val="0"/>
          <w:sz w:val="24"/>
          <w:szCs w:val="24"/>
        </w:rPr>
        <w:t>Reference</w:t>
      </w:r>
      <w:r w:rsidR="008E0BC3" w:rsidRPr="00B35105">
        <w:rPr>
          <w:rFonts w:ascii="Times New Roman" w:hAnsi="Times New Roman" w:cs="Times New Roman"/>
          <w:bCs/>
          <w:i w:val="0"/>
          <w:sz w:val="24"/>
          <w:szCs w:val="24"/>
        </w:rPr>
        <w:t xml:space="preserve"> example:</w:t>
      </w:r>
      <w:r w:rsidR="00B35105" w:rsidRPr="00B35105">
        <w:rPr>
          <w:rFonts w:ascii="Times New Roman" w:hAnsi="Times New Roman" w:cs="Times New Roman"/>
          <w:bCs/>
          <w:i w:val="0"/>
          <w:sz w:val="24"/>
          <w:szCs w:val="24"/>
        </w:rPr>
        <w:t xml:space="preserve"> </w:t>
      </w:r>
    </w:p>
    <w:p w14:paraId="3779E043" w14:textId="77777777" w:rsidR="0001776F" w:rsidRDefault="0001776F" w:rsidP="0001776F">
      <w:pPr>
        <w:pStyle w:val="p0"/>
        <w:ind w:left="811" w:hanging="811"/>
        <w:jc w:val="both"/>
      </w:pPr>
      <w:r>
        <w:t xml:space="preserve">Akbar, T., &amp; </w:t>
      </w:r>
      <w:proofErr w:type="spellStart"/>
      <w:r>
        <w:t>Irwandi</w:t>
      </w:r>
      <w:proofErr w:type="spellEnd"/>
      <w:r>
        <w:t>, S. A. (</w:t>
      </w:r>
      <w:r w:rsidRPr="009E08DA">
        <w:t>2014</w:t>
      </w:r>
      <w:r>
        <w:t>).</w:t>
      </w:r>
      <w:r w:rsidRPr="009E08DA">
        <w:t xml:space="preserve"> </w:t>
      </w:r>
      <w:proofErr w:type="spellStart"/>
      <w:r w:rsidRPr="009E08DA">
        <w:t>Partisipasi</w:t>
      </w:r>
      <w:proofErr w:type="spellEnd"/>
      <w:r w:rsidRPr="009E08DA">
        <w:t xml:space="preserve"> </w:t>
      </w:r>
      <w:proofErr w:type="spellStart"/>
      <w:r w:rsidRPr="009E08DA">
        <w:t>Penetapan</w:t>
      </w:r>
      <w:proofErr w:type="spellEnd"/>
      <w:r w:rsidRPr="009E08DA">
        <w:t xml:space="preserve"> </w:t>
      </w:r>
      <w:proofErr w:type="spellStart"/>
      <w:r w:rsidRPr="009E08DA">
        <w:t>Tujuan</w:t>
      </w:r>
      <w:proofErr w:type="spellEnd"/>
      <w:r w:rsidRPr="009E08DA">
        <w:t xml:space="preserve"> Perusahaan </w:t>
      </w:r>
      <w:proofErr w:type="spellStart"/>
      <w:r w:rsidRPr="009E08DA">
        <w:t>Sebagai</w:t>
      </w:r>
      <w:proofErr w:type="spellEnd"/>
      <w:r w:rsidRPr="009E08DA">
        <w:t xml:space="preserve"> </w:t>
      </w:r>
      <w:proofErr w:type="spellStart"/>
      <w:r w:rsidRPr="009E08DA">
        <w:t>Variabel</w:t>
      </w:r>
      <w:proofErr w:type="spellEnd"/>
      <w:r w:rsidRPr="009E08DA">
        <w:t xml:space="preserve"> </w:t>
      </w:r>
      <w:proofErr w:type="spellStart"/>
      <w:r w:rsidRPr="009E08DA">
        <w:t>Prediktor</w:t>
      </w:r>
      <w:proofErr w:type="spellEnd"/>
      <w:r w:rsidRPr="009E08DA">
        <w:t xml:space="preserve"> </w:t>
      </w:r>
      <w:proofErr w:type="spellStart"/>
      <w:r w:rsidRPr="009E08DA">
        <w:t>Terhadap</w:t>
      </w:r>
      <w:proofErr w:type="spellEnd"/>
      <w:r w:rsidRPr="009E08DA">
        <w:t xml:space="preserve"> </w:t>
      </w:r>
      <w:proofErr w:type="spellStart"/>
      <w:r w:rsidRPr="009E08DA">
        <w:t>Kinerja</w:t>
      </w:r>
      <w:proofErr w:type="spellEnd"/>
      <w:r w:rsidRPr="009E08DA">
        <w:t xml:space="preserve"> </w:t>
      </w:r>
      <w:proofErr w:type="spellStart"/>
      <w:r w:rsidRPr="009E08DA">
        <w:t>Manajerial</w:t>
      </w:r>
      <w:proofErr w:type="spellEnd"/>
      <w:r>
        <w:t>.</w:t>
      </w:r>
      <w:r w:rsidRPr="009E08DA">
        <w:t xml:space="preserve"> </w:t>
      </w:r>
      <w:proofErr w:type="spellStart"/>
      <w:r w:rsidRPr="009E08DA">
        <w:rPr>
          <w:i/>
        </w:rPr>
        <w:t>Jurnal</w:t>
      </w:r>
      <w:proofErr w:type="spellEnd"/>
      <w:r w:rsidRPr="009E08DA">
        <w:rPr>
          <w:i/>
        </w:rPr>
        <w:t xml:space="preserve"> </w:t>
      </w:r>
      <w:proofErr w:type="spellStart"/>
      <w:r w:rsidRPr="009E08DA">
        <w:rPr>
          <w:i/>
        </w:rPr>
        <w:t>Akuntansi</w:t>
      </w:r>
      <w:proofErr w:type="spellEnd"/>
      <w:r w:rsidRPr="009E08DA">
        <w:rPr>
          <w:i/>
        </w:rPr>
        <w:t xml:space="preserve"> </w:t>
      </w:r>
      <w:proofErr w:type="spellStart"/>
      <w:r w:rsidRPr="009E08DA">
        <w:rPr>
          <w:i/>
        </w:rPr>
        <w:t>Multiparadigma</w:t>
      </w:r>
      <w:proofErr w:type="spellEnd"/>
      <w:r>
        <w:t>, ISSN 2086-7603,</w:t>
      </w:r>
      <w:r w:rsidRPr="009E08DA">
        <w:t xml:space="preserve"> 5</w:t>
      </w:r>
      <w:r>
        <w:t>(</w:t>
      </w:r>
      <w:r w:rsidRPr="009E08DA">
        <w:t>2</w:t>
      </w:r>
      <w:r>
        <w:t>), 170-344.</w:t>
      </w:r>
    </w:p>
    <w:p w14:paraId="599D4860" w14:textId="77777777" w:rsidR="0001776F" w:rsidRDefault="0001776F" w:rsidP="0001776F">
      <w:pPr>
        <w:pStyle w:val="p0"/>
        <w:ind w:left="811" w:hanging="811"/>
        <w:jc w:val="both"/>
      </w:pPr>
      <w:r>
        <w:t xml:space="preserve">Beams, F. A., et. al. (2015) </w:t>
      </w:r>
      <w:r>
        <w:rPr>
          <w:i/>
        </w:rPr>
        <w:t xml:space="preserve">Advanced Accounting. </w:t>
      </w:r>
      <w:r w:rsidRPr="003C4279">
        <w:t>London</w:t>
      </w:r>
      <w:r>
        <w:t>: Pearson Education.</w:t>
      </w:r>
    </w:p>
    <w:p w14:paraId="01EE6325" w14:textId="77777777" w:rsidR="0001776F" w:rsidRDefault="0001776F" w:rsidP="0001776F">
      <w:pPr>
        <w:pStyle w:val="p0"/>
        <w:ind w:left="811" w:hanging="811"/>
        <w:jc w:val="both"/>
      </w:pPr>
      <w:proofErr w:type="spellStart"/>
      <w:r>
        <w:lastRenderedPageBreak/>
        <w:t>Irwandi</w:t>
      </w:r>
      <w:proofErr w:type="spellEnd"/>
      <w:r>
        <w:t>, S, A &amp; Akbar, T. (</w:t>
      </w:r>
      <w:r w:rsidRPr="009E08DA">
        <w:t>2014</w:t>
      </w:r>
      <w:r>
        <w:t xml:space="preserve">). </w:t>
      </w:r>
      <w:r w:rsidRPr="009E08DA">
        <w:t>Goal-setting participation as strategic measurement performance for enhancing managerial performance through procedural fairness and Goal Commitment</w:t>
      </w:r>
      <w:r>
        <w:t>.</w:t>
      </w:r>
      <w:r w:rsidRPr="009E08DA">
        <w:t xml:space="preserve"> </w:t>
      </w:r>
      <w:r w:rsidRPr="009E08DA">
        <w:rPr>
          <w:i/>
        </w:rPr>
        <w:t>Journal of Economics, Business, and Accountancy Ventura</w:t>
      </w:r>
      <w:r>
        <w:rPr>
          <w:i/>
        </w:rPr>
        <w:t xml:space="preserve">, </w:t>
      </w:r>
      <w:r>
        <w:t>ISSN 2087-3735,</w:t>
      </w:r>
      <w:r>
        <w:rPr>
          <w:i/>
        </w:rPr>
        <w:t xml:space="preserve"> </w:t>
      </w:r>
      <w:r w:rsidRPr="009E08DA">
        <w:t>17</w:t>
      </w:r>
      <w:r>
        <w:t>(</w:t>
      </w:r>
      <w:r w:rsidRPr="009E08DA">
        <w:t>3</w:t>
      </w:r>
      <w:r>
        <w:t xml:space="preserve">), </w:t>
      </w:r>
      <w:r w:rsidRPr="009E08DA">
        <w:t>353-364</w:t>
      </w:r>
      <w:r>
        <w:t>.</w:t>
      </w:r>
    </w:p>
    <w:p w14:paraId="315E34DF" w14:textId="77777777" w:rsidR="0001776F" w:rsidRDefault="0001776F" w:rsidP="0001776F">
      <w:pPr>
        <w:pStyle w:val="p0"/>
        <w:ind w:left="811" w:hanging="811"/>
        <w:jc w:val="both"/>
      </w:pPr>
      <w:r>
        <w:t xml:space="preserve">Putra, Y.M. (2018). </w:t>
      </w:r>
      <w:proofErr w:type="spellStart"/>
      <w:r>
        <w:t>Pemetaan</w:t>
      </w:r>
      <w:proofErr w:type="spellEnd"/>
      <w:r>
        <w:t xml:space="preserve"> </w:t>
      </w:r>
      <w:proofErr w:type="spellStart"/>
      <w:r>
        <w:t>Penerapan</w:t>
      </w:r>
      <w:proofErr w:type="spellEnd"/>
      <w:r>
        <w:t xml:space="preserve"> </w:t>
      </w:r>
      <w:proofErr w:type="spellStart"/>
      <w:r>
        <w:t>Standar</w:t>
      </w:r>
      <w:proofErr w:type="spellEnd"/>
      <w:r>
        <w:t xml:space="preserve"> </w:t>
      </w:r>
      <w:proofErr w:type="spellStart"/>
      <w:r>
        <w:t>Akuntansi</w:t>
      </w:r>
      <w:proofErr w:type="spellEnd"/>
      <w:r>
        <w:t xml:space="preserve"> </w:t>
      </w:r>
      <w:proofErr w:type="spellStart"/>
      <w:r>
        <w:t>Keuangan</w:t>
      </w:r>
      <w:proofErr w:type="spellEnd"/>
      <w:r>
        <w:t xml:space="preserve"> EMKM </w:t>
      </w:r>
      <w:proofErr w:type="spellStart"/>
      <w:r>
        <w:t>pada</w:t>
      </w:r>
      <w:proofErr w:type="spellEnd"/>
      <w:r>
        <w:t xml:space="preserve"> UMKM di Kota Tangerang Selatan. </w:t>
      </w:r>
      <w:proofErr w:type="spellStart"/>
      <w:r>
        <w:rPr>
          <w:i/>
          <w:iCs/>
        </w:rPr>
        <w:t>Profita</w:t>
      </w:r>
      <w:proofErr w:type="spellEnd"/>
      <w:r>
        <w:t xml:space="preserve">, ISSN </w:t>
      </w:r>
      <w:r w:rsidRPr="00AB0D07">
        <w:t>2622-1950</w:t>
      </w:r>
      <w:r>
        <w:t>, 11(2), 201-217.</w:t>
      </w:r>
    </w:p>
    <w:p w14:paraId="4DDD298C" w14:textId="77777777" w:rsidR="00E80419" w:rsidRDefault="00E80419" w:rsidP="0001776F">
      <w:pPr>
        <w:pStyle w:val="p0"/>
        <w:ind w:left="811" w:hanging="811"/>
        <w:jc w:val="both"/>
        <w:rPr>
          <w:noProof/>
        </w:rPr>
      </w:pPr>
      <w:r w:rsidRPr="00E80419">
        <w:rPr>
          <w:noProof/>
        </w:rPr>
        <w:t>Risman, A., Mulyana, B., Silvatika, B., &amp; Sulaeman, A. (2021). The Effect of Digital Finance on Financial Stability. Management Science Letters, 11(7), 1979-1984.</w:t>
      </w:r>
    </w:p>
    <w:p w14:paraId="0361C2A6" w14:textId="77777777" w:rsidR="003925BF" w:rsidRPr="003925BF" w:rsidRDefault="003925BF" w:rsidP="003925BF">
      <w:pPr>
        <w:pStyle w:val="p0"/>
        <w:ind w:left="811" w:hanging="811"/>
        <w:jc w:val="both"/>
        <w:rPr>
          <w:lang w:val="es-AR"/>
        </w:rPr>
      </w:pPr>
      <w:r w:rsidRPr="003925BF">
        <w:rPr>
          <w:lang w:val="es-AR"/>
        </w:rPr>
        <w:t xml:space="preserve">Risman, A &amp; </w:t>
      </w:r>
      <w:proofErr w:type="spellStart"/>
      <w:r w:rsidRPr="003925BF">
        <w:rPr>
          <w:lang w:val="es-AR"/>
        </w:rPr>
        <w:t>Salim</w:t>
      </w:r>
      <w:proofErr w:type="spellEnd"/>
      <w:r w:rsidRPr="003925BF">
        <w:rPr>
          <w:lang w:val="es-AR"/>
        </w:rPr>
        <w:t xml:space="preserve">, U &amp; </w:t>
      </w:r>
      <w:proofErr w:type="spellStart"/>
      <w:r w:rsidRPr="003925BF">
        <w:rPr>
          <w:lang w:val="es-AR"/>
        </w:rPr>
        <w:t>Sumiati</w:t>
      </w:r>
      <w:proofErr w:type="spellEnd"/>
      <w:r w:rsidRPr="003925BF">
        <w:rPr>
          <w:lang w:val="es-AR"/>
        </w:rPr>
        <w:t xml:space="preserve">, </w:t>
      </w:r>
      <w:proofErr w:type="spellStart"/>
      <w:r w:rsidRPr="003925BF">
        <w:rPr>
          <w:lang w:val="es-AR"/>
        </w:rPr>
        <w:t>Sumiati</w:t>
      </w:r>
      <w:proofErr w:type="spellEnd"/>
      <w:r w:rsidRPr="003925BF">
        <w:rPr>
          <w:lang w:val="es-AR"/>
        </w:rPr>
        <w:t xml:space="preserve"> &amp; </w:t>
      </w:r>
      <w:proofErr w:type="spellStart"/>
      <w:r w:rsidRPr="003925BF">
        <w:rPr>
          <w:lang w:val="es-AR"/>
        </w:rPr>
        <w:t>Indrawati</w:t>
      </w:r>
      <w:proofErr w:type="spellEnd"/>
      <w:r w:rsidRPr="003925BF">
        <w:rPr>
          <w:lang w:val="es-AR"/>
        </w:rPr>
        <w:t xml:space="preserve">, Lina. (2017). </w:t>
      </w:r>
      <w:proofErr w:type="spellStart"/>
      <w:r w:rsidRPr="003925BF">
        <w:rPr>
          <w:lang w:val="es-AR"/>
        </w:rPr>
        <w:t>Commodity</w:t>
      </w:r>
      <w:proofErr w:type="spellEnd"/>
      <w:r w:rsidRPr="003925BF">
        <w:rPr>
          <w:lang w:val="es-AR"/>
        </w:rPr>
        <w:t xml:space="preserve"> </w:t>
      </w:r>
      <w:proofErr w:type="spellStart"/>
      <w:r w:rsidRPr="003925BF">
        <w:rPr>
          <w:lang w:val="es-AR"/>
        </w:rPr>
        <w:t>prices</w:t>
      </w:r>
      <w:proofErr w:type="spellEnd"/>
      <w:r w:rsidRPr="003925BF">
        <w:rPr>
          <w:lang w:val="es-AR"/>
        </w:rPr>
        <w:t xml:space="preserve">, </w:t>
      </w:r>
      <w:proofErr w:type="spellStart"/>
      <w:r w:rsidRPr="003925BF">
        <w:rPr>
          <w:lang w:val="es-AR"/>
        </w:rPr>
        <w:t>exchange</w:t>
      </w:r>
      <w:proofErr w:type="spellEnd"/>
      <w:r w:rsidRPr="003925BF">
        <w:rPr>
          <w:lang w:val="es-AR"/>
        </w:rPr>
        <w:t xml:space="preserve"> </w:t>
      </w:r>
      <w:proofErr w:type="spellStart"/>
      <w:r w:rsidRPr="003925BF">
        <w:rPr>
          <w:lang w:val="es-AR"/>
        </w:rPr>
        <w:t>rates</w:t>
      </w:r>
      <w:proofErr w:type="spellEnd"/>
      <w:r w:rsidRPr="003925BF">
        <w:rPr>
          <w:lang w:val="es-AR"/>
        </w:rPr>
        <w:t xml:space="preserve"> and </w:t>
      </w:r>
      <w:proofErr w:type="spellStart"/>
      <w:r w:rsidRPr="003925BF">
        <w:rPr>
          <w:lang w:val="es-AR"/>
        </w:rPr>
        <w:t>investment</w:t>
      </w:r>
      <w:proofErr w:type="spellEnd"/>
      <w:r w:rsidRPr="003925BF">
        <w:rPr>
          <w:lang w:val="es-AR"/>
        </w:rPr>
        <w:t xml:space="preserve"> </w:t>
      </w:r>
      <w:proofErr w:type="spellStart"/>
      <w:r w:rsidRPr="003925BF">
        <w:rPr>
          <w:lang w:val="es-AR"/>
        </w:rPr>
        <w:t>on</w:t>
      </w:r>
      <w:proofErr w:type="spellEnd"/>
      <w:r w:rsidRPr="003925BF">
        <w:rPr>
          <w:lang w:val="es-AR"/>
        </w:rPr>
        <w:t xml:space="preserve"> </w:t>
      </w:r>
      <w:proofErr w:type="spellStart"/>
      <w:r w:rsidRPr="003925BF">
        <w:rPr>
          <w:lang w:val="es-AR"/>
        </w:rPr>
        <w:t>firm's</w:t>
      </w:r>
      <w:proofErr w:type="spellEnd"/>
      <w:r w:rsidRPr="003925BF">
        <w:rPr>
          <w:lang w:val="es-AR"/>
        </w:rPr>
        <w:t xml:space="preserve"> </w:t>
      </w:r>
      <w:proofErr w:type="spellStart"/>
      <w:r w:rsidRPr="003925BF">
        <w:rPr>
          <w:lang w:val="es-AR"/>
        </w:rPr>
        <w:t>value</w:t>
      </w:r>
      <w:proofErr w:type="spellEnd"/>
      <w:r w:rsidRPr="003925BF">
        <w:rPr>
          <w:lang w:val="es-AR"/>
        </w:rPr>
        <w:t xml:space="preserve"> </w:t>
      </w:r>
      <w:proofErr w:type="spellStart"/>
      <w:r w:rsidRPr="003925BF">
        <w:rPr>
          <w:lang w:val="es-AR"/>
        </w:rPr>
        <w:t>mediated</w:t>
      </w:r>
      <w:proofErr w:type="spellEnd"/>
      <w:r w:rsidRPr="003925BF">
        <w:rPr>
          <w:lang w:val="es-AR"/>
        </w:rPr>
        <w:t xml:space="preserve"> </w:t>
      </w:r>
      <w:proofErr w:type="spellStart"/>
      <w:r w:rsidRPr="003925BF">
        <w:rPr>
          <w:lang w:val="es-AR"/>
        </w:rPr>
        <w:t>by</w:t>
      </w:r>
      <w:proofErr w:type="spellEnd"/>
      <w:r w:rsidRPr="003925BF">
        <w:rPr>
          <w:lang w:val="es-AR"/>
        </w:rPr>
        <w:t xml:space="preserve"> </w:t>
      </w:r>
      <w:proofErr w:type="spellStart"/>
      <w:r w:rsidRPr="003925BF">
        <w:rPr>
          <w:lang w:val="es-AR"/>
        </w:rPr>
        <w:t>business</w:t>
      </w:r>
      <w:proofErr w:type="spellEnd"/>
      <w:r w:rsidRPr="003925BF">
        <w:rPr>
          <w:lang w:val="es-AR"/>
        </w:rPr>
        <w:t xml:space="preserve"> </w:t>
      </w:r>
      <w:proofErr w:type="spellStart"/>
      <w:r w:rsidRPr="003925BF">
        <w:rPr>
          <w:lang w:val="es-AR"/>
        </w:rPr>
        <w:t>risk</w:t>
      </w:r>
      <w:proofErr w:type="spellEnd"/>
      <w:r w:rsidRPr="003925BF">
        <w:rPr>
          <w:lang w:val="es-AR"/>
        </w:rPr>
        <w:t xml:space="preserve">: A case </w:t>
      </w:r>
      <w:proofErr w:type="spellStart"/>
      <w:r w:rsidRPr="003925BF">
        <w:rPr>
          <w:lang w:val="es-AR"/>
        </w:rPr>
        <w:t>from</w:t>
      </w:r>
      <w:proofErr w:type="spellEnd"/>
      <w:r w:rsidRPr="003925BF">
        <w:rPr>
          <w:lang w:val="es-AR"/>
        </w:rPr>
        <w:t xml:space="preserve"> </w:t>
      </w:r>
      <w:proofErr w:type="spellStart"/>
      <w:r w:rsidRPr="003925BF">
        <w:rPr>
          <w:lang w:val="es-AR"/>
        </w:rPr>
        <w:t>Indonesian</w:t>
      </w:r>
      <w:proofErr w:type="spellEnd"/>
      <w:r w:rsidRPr="003925BF">
        <w:rPr>
          <w:lang w:val="es-AR"/>
        </w:rPr>
        <w:t xml:space="preserve"> stock </w:t>
      </w:r>
      <w:proofErr w:type="spellStart"/>
      <w:r w:rsidRPr="003925BF">
        <w:rPr>
          <w:lang w:val="es-AR"/>
        </w:rPr>
        <w:t>exchange</w:t>
      </w:r>
      <w:proofErr w:type="spellEnd"/>
      <w:r w:rsidRPr="003925BF">
        <w:rPr>
          <w:lang w:val="es-AR"/>
        </w:rPr>
        <w:t xml:space="preserve">. </w:t>
      </w:r>
      <w:proofErr w:type="spellStart"/>
      <w:r w:rsidRPr="003925BF">
        <w:rPr>
          <w:lang w:val="es-AR"/>
        </w:rPr>
        <w:t>European</w:t>
      </w:r>
      <w:proofErr w:type="spellEnd"/>
      <w:r w:rsidRPr="003925BF">
        <w:rPr>
          <w:lang w:val="es-AR"/>
        </w:rPr>
        <w:t xml:space="preserve"> </w:t>
      </w:r>
      <w:proofErr w:type="spellStart"/>
      <w:r w:rsidRPr="003925BF">
        <w:rPr>
          <w:lang w:val="es-AR"/>
        </w:rPr>
        <w:t>Research</w:t>
      </w:r>
      <w:proofErr w:type="spellEnd"/>
      <w:r w:rsidRPr="003925BF">
        <w:rPr>
          <w:lang w:val="es-AR"/>
        </w:rPr>
        <w:t xml:space="preserve"> </w:t>
      </w:r>
      <w:proofErr w:type="spellStart"/>
      <w:r w:rsidRPr="003925BF">
        <w:rPr>
          <w:lang w:val="es-AR"/>
        </w:rPr>
        <w:t>Studies</w:t>
      </w:r>
      <w:proofErr w:type="spellEnd"/>
      <w:r w:rsidRPr="003925BF">
        <w:rPr>
          <w:lang w:val="es-AR"/>
        </w:rPr>
        <w:t xml:space="preserve"> </w:t>
      </w:r>
      <w:proofErr w:type="spellStart"/>
      <w:r w:rsidRPr="003925BF">
        <w:rPr>
          <w:lang w:val="es-AR"/>
        </w:rPr>
        <w:t>Journal</w:t>
      </w:r>
      <w:proofErr w:type="spellEnd"/>
      <w:r w:rsidRPr="003925BF">
        <w:rPr>
          <w:lang w:val="es-AR"/>
        </w:rPr>
        <w:t>, 20: 511-524.</w:t>
      </w:r>
    </w:p>
    <w:p w14:paraId="3DAD4B66" w14:textId="08346D0B" w:rsidR="003925BF" w:rsidRDefault="00E80419" w:rsidP="0001776F">
      <w:pPr>
        <w:pStyle w:val="p0"/>
        <w:ind w:left="811" w:hanging="811"/>
        <w:jc w:val="both"/>
        <w:rPr>
          <w:lang w:val="es-AR"/>
        </w:rPr>
      </w:pPr>
      <w:r w:rsidRPr="00E80419">
        <w:rPr>
          <w:lang w:val="es-AR"/>
        </w:rPr>
        <w:t xml:space="preserve">Risman, A., </w:t>
      </w:r>
      <w:proofErr w:type="spellStart"/>
      <w:r w:rsidRPr="00E80419">
        <w:rPr>
          <w:lang w:val="es-AR"/>
        </w:rPr>
        <w:t>Subhani</w:t>
      </w:r>
      <w:proofErr w:type="spellEnd"/>
      <w:r w:rsidRPr="00E80419">
        <w:rPr>
          <w:lang w:val="es-AR"/>
        </w:rPr>
        <w:t xml:space="preserve">, M., &amp; </w:t>
      </w:r>
      <w:proofErr w:type="spellStart"/>
      <w:r w:rsidRPr="00E80419">
        <w:rPr>
          <w:lang w:val="es-AR"/>
        </w:rPr>
        <w:t>Ushakov</w:t>
      </w:r>
      <w:proofErr w:type="spellEnd"/>
      <w:r w:rsidRPr="00E80419">
        <w:rPr>
          <w:lang w:val="es-AR"/>
        </w:rPr>
        <w:t xml:space="preserve">, D. (2021). </w:t>
      </w:r>
      <w:proofErr w:type="spellStart"/>
      <w:r w:rsidRPr="00E80419">
        <w:rPr>
          <w:lang w:val="es-AR"/>
        </w:rPr>
        <w:t>Nexus</w:t>
      </w:r>
      <w:proofErr w:type="spellEnd"/>
      <w:r w:rsidRPr="00E80419">
        <w:rPr>
          <w:lang w:val="es-AR"/>
        </w:rPr>
        <w:t xml:space="preserve"> </w:t>
      </w:r>
      <w:proofErr w:type="spellStart"/>
      <w:r w:rsidRPr="00E80419">
        <w:rPr>
          <w:lang w:val="es-AR"/>
        </w:rPr>
        <w:t>between</w:t>
      </w:r>
      <w:proofErr w:type="spellEnd"/>
      <w:r w:rsidRPr="00E80419">
        <w:rPr>
          <w:lang w:val="es-AR"/>
        </w:rPr>
        <w:t xml:space="preserve"> </w:t>
      </w:r>
      <w:proofErr w:type="spellStart"/>
      <w:r w:rsidRPr="00E80419">
        <w:rPr>
          <w:lang w:val="es-AR"/>
        </w:rPr>
        <w:t>Financial</w:t>
      </w:r>
      <w:proofErr w:type="spellEnd"/>
      <w:r w:rsidRPr="00E80419">
        <w:rPr>
          <w:lang w:val="es-AR"/>
        </w:rPr>
        <w:t xml:space="preserve"> Fundamentals and </w:t>
      </w:r>
      <w:proofErr w:type="spellStart"/>
      <w:r w:rsidRPr="00E80419">
        <w:rPr>
          <w:lang w:val="es-AR"/>
        </w:rPr>
        <w:t>Automotive</w:t>
      </w:r>
      <w:proofErr w:type="spellEnd"/>
      <w:r w:rsidRPr="00E80419">
        <w:rPr>
          <w:lang w:val="es-AR"/>
        </w:rPr>
        <w:t xml:space="preserve"> (Car) </w:t>
      </w:r>
      <w:proofErr w:type="spellStart"/>
      <w:r w:rsidRPr="00E80419">
        <w:rPr>
          <w:lang w:val="es-AR"/>
        </w:rPr>
        <w:t>Industry</w:t>
      </w:r>
      <w:proofErr w:type="spellEnd"/>
      <w:r w:rsidRPr="00E80419">
        <w:rPr>
          <w:lang w:val="es-AR"/>
        </w:rPr>
        <w:t xml:space="preserve">. ARDL </w:t>
      </w:r>
      <w:proofErr w:type="spellStart"/>
      <w:r w:rsidRPr="00E80419">
        <w:rPr>
          <w:lang w:val="es-AR"/>
        </w:rPr>
        <w:t>approach</w:t>
      </w:r>
      <w:proofErr w:type="spellEnd"/>
      <w:r w:rsidRPr="00E80419">
        <w:rPr>
          <w:lang w:val="es-AR"/>
        </w:rPr>
        <w:t xml:space="preserve">. E3S Web of </w:t>
      </w:r>
      <w:proofErr w:type="spellStart"/>
      <w:r w:rsidRPr="00E80419">
        <w:rPr>
          <w:lang w:val="es-AR"/>
        </w:rPr>
        <w:t>Conferences</w:t>
      </w:r>
      <w:proofErr w:type="spellEnd"/>
      <w:r w:rsidRPr="00E80419">
        <w:rPr>
          <w:lang w:val="es-AR"/>
        </w:rPr>
        <w:t>, 244.</w:t>
      </w:r>
    </w:p>
    <w:p w14:paraId="7A340FE8" w14:textId="77777777" w:rsidR="00A8581C" w:rsidRPr="00A8581C" w:rsidRDefault="00A8581C" w:rsidP="00A8581C">
      <w:pPr>
        <w:pStyle w:val="p0"/>
        <w:ind w:left="811" w:hanging="811"/>
        <w:jc w:val="both"/>
        <w:rPr>
          <w:lang w:val="es-AR"/>
        </w:rPr>
      </w:pPr>
      <w:r w:rsidRPr="00A8581C">
        <w:rPr>
          <w:lang w:val="es-AR"/>
        </w:rPr>
        <w:t xml:space="preserve">Risman, A., </w:t>
      </w:r>
      <w:proofErr w:type="spellStart"/>
      <w:r w:rsidRPr="00A8581C">
        <w:rPr>
          <w:lang w:val="es-AR"/>
        </w:rPr>
        <w:t>Parwoto</w:t>
      </w:r>
      <w:proofErr w:type="spellEnd"/>
      <w:r w:rsidRPr="00A8581C">
        <w:rPr>
          <w:lang w:val="es-AR"/>
        </w:rPr>
        <w:t xml:space="preserve"> &amp; </w:t>
      </w:r>
      <w:proofErr w:type="spellStart"/>
      <w:r w:rsidRPr="00A8581C">
        <w:rPr>
          <w:lang w:val="es-AR"/>
        </w:rPr>
        <w:t>Sulaeman</w:t>
      </w:r>
      <w:proofErr w:type="spellEnd"/>
      <w:r w:rsidRPr="00A8581C">
        <w:rPr>
          <w:lang w:val="es-AR"/>
        </w:rPr>
        <w:t>, A., (2020)</w:t>
      </w:r>
      <w:proofErr w:type="gramStart"/>
      <w:r w:rsidRPr="00A8581C">
        <w:rPr>
          <w:lang w:val="es-AR"/>
        </w:rPr>
        <w:t>..</w:t>
      </w:r>
      <w:proofErr w:type="gramEnd"/>
      <w:r w:rsidRPr="00A8581C">
        <w:rPr>
          <w:lang w:val="es-AR"/>
        </w:rPr>
        <w:t xml:space="preserve"> </w:t>
      </w:r>
      <w:proofErr w:type="spellStart"/>
      <w:r w:rsidRPr="00A8581C">
        <w:rPr>
          <w:lang w:val="es-AR"/>
        </w:rPr>
        <w:t>The</w:t>
      </w:r>
      <w:proofErr w:type="spellEnd"/>
      <w:r w:rsidRPr="00A8581C">
        <w:rPr>
          <w:lang w:val="es-AR"/>
        </w:rPr>
        <w:t xml:space="preserve"> </w:t>
      </w:r>
      <w:proofErr w:type="spellStart"/>
      <w:r w:rsidRPr="00A8581C">
        <w:rPr>
          <w:lang w:val="es-AR"/>
        </w:rPr>
        <w:t>Mediating</w:t>
      </w:r>
      <w:proofErr w:type="spellEnd"/>
      <w:r w:rsidRPr="00A8581C">
        <w:rPr>
          <w:lang w:val="es-AR"/>
        </w:rPr>
        <w:t xml:space="preserve"> Role of </w:t>
      </w:r>
      <w:proofErr w:type="spellStart"/>
      <w:r w:rsidRPr="00A8581C">
        <w:rPr>
          <w:lang w:val="es-AR"/>
        </w:rPr>
        <w:t>Firm’s</w:t>
      </w:r>
      <w:proofErr w:type="spellEnd"/>
      <w:r w:rsidRPr="00A8581C">
        <w:rPr>
          <w:lang w:val="es-AR"/>
        </w:rPr>
        <w:t xml:space="preserve"> Performance </w:t>
      </w:r>
      <w:proofErr w:type="spellStart"/>
      <w:r w:rsidRPr="00A8581C">
        <w:rPr>
          <w:lang w:val="es-AR"/>
        </w:rPr>
        <w:t>on</w:t>
      </w:r>
      <w:proofErr w:type="spellEnd"/>
      <w:r w:rsidRPr="00A8581C">
        <w:rPr>
          <w:lang w:val="es-AR"/>
        </w:rPr>
        <w:t xml:space="preserve"> </w:t>
      </w:r>
      <w:proofErr w:type="spellStart"/>
      <w:r w:rsidRPr="00A8581C">
        <w:rPr>
          <w:lang w:val="es-AR"/>
        </w:rPr>
        <w:t>The</w:t>
      </w:r>
      <w:proofErr w:type="spellEnd"/>
      <w:r w:rsidRPr="00A8581C">
        <w:rPr>
          <w:lang w:val="es-AR"/>
        </w:rPr>
        <w:t xml:space="preserve"> </w:t>
      </w:r>
      <w:proofErr w:type="spellStart"/>
      <w:r w:rsidRPr="00A8581C">
        <w:rPr>
          <w:lang w:val="es-AR"/>
        </w:rPr>
        <w:t>Relationship</w:t>
      </w:r>
      <w:proofErr w:type="spellEnd"/>
      <w:r w:rsidRPr="00A8581C">
        <w:rPr>
          <w:lang w:val="es-AR"/>
        </w:rPr>
        <w:t xml:space="preserve"> </w:t>
      </w:r>
      <w:proofErr w:type="spellStart"/>
      <w:r w:rsidRPr="00A8581C">
        <w:rPr>
          <w:lang w:val="es-AR"/>
        </w:rPr>
        <w:t>between</w:t>
      </w:r>
      <w:proofErr w:type="spellEnd"/>
      <w:r w:rsidRPr="00A8581C">
        <w:rPr>
          <w:lang w:val="es-AR"/>
        </w:rPr>
        <w:t xml:space="preserve"> Free Cash </w:t>
      </w:r>
      <w:proofErr w:type="spellStart"/>
      <w:r w:rsidRPr="00A8581C">
        <w:rPr>
          <w:lang w:val="es-AR"/>
        </w:rPr>
        <w:t>Flow</w:t>
      </w:r>
      <w:proofErr w:type="spellEnd"/>
      <w:r w:rsidRPr="00A8581C">
        <w:rPr>
          <w:lang w:val="es-AR"/>
        </w:rPr>
        <w:t xml:space="preserve"> and Capital </w:t>
      </w:r>
      <w:proofErr w:type="spellStart"/>
      <w:r w:rsidRPr="00A8581C">
        <w:rPr>
          <w:lang w:val="es-AR"/>
        </w:rPr>
        <w:t>Structure</w:t>
      </w:r>
      <w:proofErr w:type="spellEnd"/>
      <w:r w:rsidRPr="00A8581C">
        <w:rPr>
          <w:lang w:val="es-AR"/>
        </w:rPr>
        <w:t xml:space="preserve">, </w:t>
      </w:r>
      <w:proofErr w:type="spellStart"/>
      <w:r w:rsidRPr="00A8581C">
        <w:rPr>
          <w:lang w:val="es-AR"/>
        </w:rPr>
        <w:t>Psychology</w:t>
      </w:r>
      <w:proofErr w:type="spellEnd"/>
      <w:r w:rsidRPr="00A8581C">
        <w:rPr>
          <w:lang w:val="es-AR"/>
        </w:rPr>
        <w:t xml:space="preserve"> and </w:t>
      </w:r>
      <w:proofErr w:type="spellStart"/>
      <w:r w:rsidRPr="00A8581C">
        <w:rPr>
          <w:lang w:val="es-AR"/>
        </w:rPr>
        <w:t>Education</w:t>
      </w:r>
      <w:proofErr w:type="spellEnd"/>
      <w:r w:rsidRPr="00A8581C">
        <w:rPr>
          <w:lang w:val="es-AR"/>
        </w:rPr>
        <w:t xml:space="preserve"> </w:t>
      </w:r>
      <w:proofErr w:type="spellStart"/>
      <w:r w:rsidRPr="00A8581C">
        <w:rPr>
          <w:lang w:val="es-AR"/>
        </w:rPr>
        <w:t>Journal</w:t>
      </w:r>
      <w:proofErr w:type="spellEnd"/>
      <w:r w:rsidRPr="00A8581C">
        <w:rPr>
          <w:lang w:val="es-AR"/>
        </w:rPr>
        <w:t>, Vol. 58 No. 1: 1209-1216.</w:t>
      </w:r>
    </w:p>
    <w:p w14:paraId="3A534319" w14:textId="77777777" w:rsidR="00A8581C" w:rsidRPr="00A8581C" w:rsidRDefault="00A8581C" w:rsidP="00A8581C">
      <w:pPr>
        <w:pStyle w:val="p0"/>
        <w:ind w:left="811" w:hanging="811"/>
        <w:jc w:val="both"/>
        <w:rPr>
          <w:lang w:val="es-AR"/>
        </w:rPr>
      </w:pPr>
      <w:r w:rsidRPr="00A8581C">
        <w:rPr>
          <w:lang w:val="es-AR"/>
        </w:rPr>
        <w:t xml:space="preserve">Risman, A., </w:t>
      </w:r>
      <w:proofErr w:type="spellStart"/>
      <w:r w:rsidRPr="00A8581C">
        <w:rPr>
          <w:lang w:val="es-AR"/>
        </w:rPr>
        <w:t>Sulaeman</w:t>
      </w:r>
      <w:proofErr w:type="spellEnd"/>
      <w:r w:rsidRPr="00A8581C">
        <w:rPr>
          <w:lang w:val="es-AR"/>
        </w:rPr>
        <w:t xml:space="preserve">, A., </w:t>
      </w:r>
      <w:proofErr w:type="spellStart"/>
      <w:r w:rsidRPr="00A8581C">
        <w:rPr>
          <w:lang w:val="es-AR"/>
        </w:rPr>
        <w:t>Silvatika</w:t>
      </w:r>
      <w:proofErr w:type="spellEnd"/>
      <w:r w:rsidRPr="00A8581C">
        <w:rPr>
          <w:lang w:val="es-AR"/>
        </w:rPr>
        <w:t xml:space="preserve">, B., </w:t>
      </w:r>
      <w:proofErr w:type="spellStart"/>
      <w:r w:rsidRPr="00A8581C">
        <w:rPr>
          <w:lang w:val="es-AR"/>
        </w:rPr>
        <w:t>Siswanti</w:t>
      </w:r>
      <w:proofErr w:type="spellEnd"/>
      <w:r w:rsidRPr="00A8581C">
        <w:rPr>
          <w:lang w:val="es-AR"/>
        </w:rPr>
        <w:t xml:space="preserve">, I. (2020). </w:t>
      </w:r>
      <w:proofErr w:type="spellStart"/>
      <w:r w:rsidRPr="00A8581C">
        <w:rPr>
          <w:lang w:val="es-AR"/>
        </w:rPr>
        <w:t>The</w:t>
      </w:r>
      <w:proofErr w:type="spellEnd"/>
      <w:r w:rsidRPr="00A8581C">
        <w:rPr>
          <w:lang w:val="es-AR"/>
        </w:rPr>
        <w:t xml:space="preserve"> </w:t>
      </w:r>
      <w:proofErr w:type="spellStart"/>
      <w:r w:rsidRPr="00A8581C">
        <w:rPr>
          <w:lang w:val="es-AR"/>
        </w:rPr>
        <w:t>Moderating</w:t>
      </w:r>
      <w:proofErr w:type="spellEnd"/>
      <w:r w:rsidRPr="00A8581C">
        <w:rPr>
          <w:lang w:val="es-AR"/>
        </w:rPr>
        <w:t xml:space="preserve"> </w:t>
      </w:r>
      <w:proofErr w:type="spellStart"/>
      <w:r w:rsidRPr="00A8581C">
        <w:rPr>
          <w:lang w:val="es-AR"/>
        </w:rPr>
        <w:t>Effects</w:t>
      </w:r>
      <w:proofErr w:type="spellEnd"/>
      <w:r w:rsidRPr="00A8581C">
        <w:rPr>
          <w:lang w:val="es-AR"/>
        </w:rPr>
        <w:t xml:space="preserve"> of </w:t>
      </w:r>
      <w:proofErr w:type="spellStart"/>
      <w:r w:rsidRPr="00A8581C">
        <w:rPr>
          <w:lang w:val="es-AR"/>
        </w:rPr>
        <w:t>Economic</w:t>
      </w:r>
      <w:proofErr w:type="spellEnd"/>
      <w:r w:rsidRPr="00A8581C">
        <w:rPr>
          <w:lang w:val="es-AR"/>
        </w:rPr>
        <w:t xml:space="preserve"> </w:t>
      </w:r>
      <w:proofErr w:type="spellStart"/>
      <w:r w:rsidRPr="00A8581C">
        <w:rPr>
          <w:lang w:val="es-AR"/>
        </w:rPr>
        <w:t>Growth</w:t>
      </w:r>
      <w:proofErr w:type="spellEnd"/>
      <w:r w:rsidRPr="00A8581C">
        <w:rPr>
          <w:lang w:val="es-AR"/>
        </w:rPr>
        <w:t xml:space="preserve"> </w:t>
      </w:r>
      <w:proofErr w:type="spellStart"/>
      <w:r w:rsidRPr="00A8581C">
        <w:rPr>
          <w:lang w:val="es-AR"/>
        </w:rPr>
        <w:t>on</w:t>
      </w:r>
      <w:proofErr w:type="spellEnd"/>
      <w:r w:rsidRPr="00A8581C">
        <w:rPr>
          <w:lang w:val="es-AR"/>
        </w:rPr>
        <w:t xml:space="preserve"> </w:t>
      </w:r>
      <w:proofErr w:type="spellStart"/>
      <w:r w:rsidRPr="00A8581C">
        <w:rPr>
          <w:lang w:val="es-AR"/>
        </w:rPr>
        <w:t>the</w:t>
      </w:r>
      <w:proofErr w:type="spellEnd"/>
      <w:r w:rsidRPr="00A8581C">
        <w:rPr>
          <w:lang w:val="es-AR"/>
        </w:rPr>
        <w:t xml:space="preserve"> </w:t>
      </w:r>
      <w:proofErr w:type="spellStart"/>
      <w:r w:rsidRPr="00A8581C">
        <w:rPr>
          <w:lang w:val="es-AR"/>
        </w:rPr>
        <w:t>Relationships</w:t>
      </w:r>
      <w:proofErr w:type="spellEnd"/>
      <w:r w:rsidRPr="00A8581C">
        <w:rPr>
          <w:lang w:val="es-AR"/>
        </w:rPr>
        <w:t xml:space="preserve"> </w:t>
      </w:r>
      <w:proofErr w:type="spellStart"/>
      <w:r w:rsidRPr="00A8581C">
        <w:rPr>
          <w:lang w:val="es-AR"/>
        </w:rPr>
        <w:t>Between</w:t>
      </w:r>
      <w:proofErr w:type="spellEnd"/>
      <w:r w:rsidRPr="00A8581C">
        <w:rPr>
          <w:lang w:val="es-AR"/>
        </w:rPr>
        <w:t xml:space="preserve"> </w:t>
      </w:r>
      <w:proofErr w:type="spellStart"/>
      <w:r w:rsidRPr="00A8581C">
        <w:rPr>
          <w:lang w:val="es-AR"/>
        </w:rPr>
        <w:t>Related</w:t>
      </w:r>
      <w:proofErr w:type="spellEnd"/>
      <w:r w:rsidRPr="00A8581C">
        <w:rPr>
          <w:lang w:val="es-AR"/>
        </w:rPr>
        <w:t xml:space="preserve"> </w:t>
      </w:r>
      <w:proofErr w:type="spellStart"/>
      <w:r w:rsidRPr="00A8581C">
        <w:rPr>
          <w:lang w:val="es-AR"/>
        </w:rPr>
        <w:t>Party</w:t>
      </w:r>
      <w:proofErr w:type="spellEnd"/>
      <w:r w:rsidRPr="00A8581C">
        <w:rPr>
          <w:lang w:val="es-AR"/>
        </w:rPr>
        <w:t xml:space="preserve"> </w:t>
      </w:r>
      <w:proofErr w:type="spellStart"/>
      <w:r w:rsidRPr="00A8581C">
        <w:rPr>
          <w:lang w:val="es-AR"/>
        </w:rPr>
        <w:t>Transactions</w:t>
      </w:r>
      <w:proofErr w:type="spellEnd"/>
      <w:r w:rsidRPr="00A8581C">
        <w:rPr>
          <w:lang w:val="es-AR"/>
        </w:rPr>
        <w:t xml:space="preserve">, </w:t>
      </w:r>
      <w:proofErr w:type="spellStart"/>
      <w:r w:rsidRPr="00A8581C">
        <w:rPr>
          <w:lang w:val="es-AR"/>
        </w:rPr>
        <w:t>Profitability</w:t>
      </w:r>
      <w:proofErr w:type="spellEnd"/>
      <w:r w:rsidRPr="00A8581C">
        <w:rPr>
          <w:lang w:val="es-AR"/>
        </w:rPr>
        <w:t xml:space="preserve">, </w:t>
      </w:r>
      <w:proofErr w:type="spellStart"/>
      <w:r w:rsidRPr="00A8581C">
        <w:rPr>
          <w:lang w:val="es-AR"/>
        </w:rPr>
        <w:t>Audit</w:t>
      </w:r>
      <w:proofErr w:type="spellEnd"/>
      <w:r w:rsidRPr="00A8581C">
        <w:rPr>
          <w:lang w:val="es-AR"/>
        </w:rPr>
        <w:t xml:space="preserve"> </w:t>
      </w:r>
      <w:proofErr w:type="spellStart"/>
      <w:r w:rsidRPr="00A8581C">
        <w:rPr>
          <w:lang w:val="es-AR"/>
        </w:rPr>
        <w:t>Committee</w:t>
      </w:r>
      <w:proofErr w:type="spellEnd"/>
      <w:r w:rsidRPr="00A8581C">
        <w:rPr>
          <w:lang w:val="es-AR"/>
        </w:rPr>
        <w:t xml:space="preserve"> and </w:t>
      </w:r>
      <w:proofErr w:type="spellStart"/>
      <w:r w:rsidRPr="00A8581C">
        <w:rPr>
          <w:lang w:val="es-AR"/>
        </w:rPr>
        <w:t>Firm’s</w:t>
      </w:r>
      <w:proofErr w:type="spellEnd"/>
      <w:r w:rsidRPr="00A8581C">
        <w:rPr>
          <w:lang w:val="es-AR"/>
        </w:rPr>
        <w:t xml:space="preserve"> </w:t>
      </w:r>
      <w:proofErr w:type="spellStart"/>
      <w:r w:rsidRPr="00A8581C">
        <w:rPr>
          <w:lang w:val="es-AR"/>
        </w:rPr>
        <w:t>Value</w:t>
      </w:r>
      <w:proofErr w:type="spellEnd"/>
      <w:r w:rsidRPr="00A8581C">
        <w:rPr>
          <w:lang w:val="es-AR"/>
        </w:rPr>
        <w:t xml:space="preserve">. </w:t>
      </w:r>
      <w:proofErr w:type="spellStart"/>
      <w:r w:rsidRPr="00A8581C">
        <w:rPr>
          <w:lang w:val="es-AR"/>
        </w:rPr>
        <w:t>European</w:t>
      </w:r>
      <w:proofErr w:type="spellEnd"/>
      <w:r w:rsidRPr="00A8581C">
        <w:rPr>
          <w:lang w:val="es-AR"/>
        </w:rPr>
        <w:t xml:space="preserve"> Online </w:t>
      </w:r>
      <w:proofErr w:type="spellStart"/>
      <w:r w:rsidRPr="00A8581C">
        <w:rPr>
          <w:lang w:val="es-AR"/>
        </w:rPr>
        <w:t>Journal</w:t>
      </w:r>
      <w:proofErr w:type="spellEnd"/>
      <w:r w:rsidRPr="00A8581C">
        <w:rPr>
          <w:lang w:val="es-AR"/>
        </w:rPr>
        <w:t xml:space="preserve"> of Natural and Social </w:t>
      </w:r>
      <w:proofErr w:type="spellStart"/>
      <w:r w:rsidRPr="00A8581C">
        <w:rPr>
          <w:lang w:val="es-AR"/>
        </w:rPr>
        <w:t>Sciences</w:t>
      </w:r>
      <w:proofErr w:type="spellEnd"/>
      <w:r w:rsidRPr="00A8581C">
        <w:rPr>
          <w:lang w:val="es-AR"/>
        </w:rPr>
        <w:t xml:space="preserve">, </w:t>
      </w:r>
      <w:proofErr w:type="spellStart"/>
      <w:r w:rsidRPr="00A8581C">
        <w:rPr>
          <w:lang w:val="es-AR"/>
        </w:rPr>
        <w:t>Vol</w:t>
      </w:r>
      <w:proofErr w:type="spellEnd"/>
      <w:r w:rsidRPr="00A8581C">
        <w:rPr>
          <w:lang w:val="es-AR"/>
        </w:rPr>
        <w:t xml:space="preserve"> 9, No 4: 719-728</w:t>
      </w:r>
    </w:p>
    <w:p w14:paraId="2741EDD3" w14:textId="77777777" w:rsidR="00A8581C" w:rsidRPr="00A8581C" w:rsidRDefault="00A8581C" w:rsidP="00A8581C">
      <w:pPr>
        <w:pStyle w:val="p0"/>
        <w:ind w:left="811" w:hanging="811"/>
        <w:jc w:val="both"/>
        <w:rPr>
          <w:lang w:val="es-AR"/>
        </w:rPr>
      </w:pPr>
      <w:r w:rsidRPr="00A8581C">
        <w:rPr>
          <w:lang w:val="es-AR"/>
        </w:rPr>
        <w:t xml:space="preserve">Risman, Asep. (2015). </w:t>
      </w:r>
      <w:proofErr w:type="spellStart"/>
      <w:r w:rsidRPr="00A8581C">
        <w:rPr>
          <w:lang w:val="es-AR"/>
        </w:rPr>
        <w:t>The</w:t>
      </w:r>
      <w:proofErr w:type="spellEnd"/>
      <w:r w:rsidRPr="00A8581C">
        <w:rPr>
          <w:lang w:val="es-AR"/>
        </w:rPr>
        <w:t xml:space="preserve"> Causal </w:t>
      </w:r>
      <w:proofErr w:type="spellStart"/>
      <w:r w:rsidRPr="00A8581C">
        <w:rPr>
          <w:lang w:val="es-AR"/>
        </w:rPr>
        <w:t>Relationship</w:t>
      </w:r>
      <w:proofErr w:type="spellEnd"/>
      <w:r w:rsidRPr="00A8581C">
        <w:rPr>
          <w:lang w:val="es-AR"/>
        </w:rPr>
        <w:t xml:space="preserve"> </w:t>
      </w:r>
      <w:proofErr w:type="spellStart"/>
      <w:r w:rsidRPr="00A8581C">
        <w:rPr>
          <w:lang w:val="es-AR"/>
        </w:rPr>
        <w:t>between</w:t>
      </w:r>
      <w:proofErr w:type="spellEnd"/>
      <w:r w:rsidRPr="00A8581C">
        <w:rPr>
          <w:lang w:val="es-AR"/>
        </w:rPr>
        <w:t xml:space="preserve"> Stock </w:t>
      </w:r>
      <w:proofErr w:type="spellStart"/>
      <w:r w:rsidRPr="00A8581C">
        <w:rPr>
          <w:lang w:val="es-AR"/>
        </w:rPr>
        <w:t>Prices</w:t>
      </w:r>
      <w:proofErr w:type="spellEnd"/>
      <w:r w:rsidRPr="00A8581C">
        <w:rPr>
          <w:lang w:val="es-AR"/>
        </w:rPr>
        <w:t xml:space="preserve"> and Exchange </w:t>
      </w:r>
      <w:proofErr w:type="spellStart"/>
      <w:r w:rsidRPr="00A8581C">
        <w:rPr>
          <w:lang w:val="es-AR"/>
        </w:rPr>
        <w:t>Rates</w:t>
      </w:r>
      <w:proofErr w:type="spellEnd"/>
      <w:r w:rsidRPr="00A8581C">
        <w:rPr>
          <w:lang w:val="es-AR"/>
        </w:rPr>
        <w:t xml:space="preserve">.  </w:t>
      </w:r>
      <w:proofErr w:type="spellStart"/>
      <w:r w:rsidRPr="00A8581C">
        <w:rPr>
          <w:lang w:val="es-AR"/>
        </w:rPr>
        <w:t>Jurnal</w:t>
      </w:r>
      <w:proofErr w:type="spellEnd"/>
      <w:r w:rsidRPr="00A8581C">
        <w:rPr>
          <w:lang w:val="es-AR"/>
        </w:rPr>
        <w:t xml:space="preserve"> </w:t>
      </w:r>
      <w:proofErr w:type="spellStart"/>
      <w:r w:rsidRPr="00A8581C">
        <w:rPr>
          <w:lang w:val="es-AR"/>
        </w:rPr>
        <w:t>Ilmiah</w:t>
      </w:r>
      <w:proofErr w:type="spellEnd"/>
      <w:r w:rsidRPr="00A8581C">
        <w:rPr>
          <w:lang w:val="es-AR"/>
        </w:rPr>
        <w:t xml:space="preserve"> </w:t>
      </w:r>
      <w:proofErr w:type="spellStart"/>
      <w:r w:rsidRPr="00A8581C">
        <w:rPr>
          <w:lang w:val="es-AR"/>
        </w:rPr>
        <w:t>Manajemen</w:t>
      </w:r>
      <w:proofErr w:type="spellEnd"/>
      <w:r w:rsidRPr="00A8581C">
        <w:rPr>
          <w:lang w:val="es-AR"/>
        </w:rPr>
        <w:t xml:space="preserve"> dan </w:t>
      </w:r>
      <w:proofErr w:type="spellStart"/>
      <w:r w:rsidRPr="00A8581C">
        <w:rPr>
          <w:lang w:val="es-AR"/>
        </w:rPr>
        <w:t>Bisnis</w:t>
      </w:r>
      <w:proofErr w:type="spellEnd"/>
      <w:r w:rsidRPr="00A8581C">
        <w:rPr>
          <w:lang w:val="es-AR"/>
        </w:rPr>
        <w:t>, v. 1, n. 2, p. 220-224.</w:t>
      </w:r>
    </w:p>
    <w:p w14:paraId="5E47E8CE" w14:textId="641B943B" w:rsidR="00A8581C" w:rsidRDefault="00A8581C" w:rsidP="00A8581C">
      <w:pPr>
        <w:pStyle w:val="p0"/>
        <w:ind w:left="811" w:hanging="811"/>
        <w:jc w:val="both"/>
        <w:rPr>
          <w:lang w:val="es-AR"/>
        </w:rPr>
      </w:pPr>
      <w:r w:rsidRPr="00A8581C">
        <w:rPr>
          <w:lang w:val="es-AR"/>
        </w:rPr>
        <w:t xml:space="preserve">Risman, Asep. (2014). </w:t>
      </w:r>
      <w:proofErr w:type="spellStart"/>
      <w:r w:rsidRPr="00A8581C">
        <w:rPr>
          <w:lang w:val="es-AR"/>
        </w:rPr>
        <w:t>The</w:t>
      </w:r>
      <w:proofErr w:type="spellEnd"/>
      <w:r w:rsidRPr="00A8581C">
        <w:rPr>
          <w:lang w:val="es-AR"/>
        </w:rPr>
        <w:t xml:space="preserve"> </w:t>
      </w:r>
      <w:proofErr w:type="spellStart"/>
      <w:r w:rsidRPr="00A8581C">
        <w:rPr>
          <w:lang w:val="es-AR"/>
        </w:rPr>
        <w:t>Influence</w:t>
      </w:r>
      <w:proofErr w:type="spellEnd"/>
      <w:r w:rsidRPr="00A8581C">
        <w:rPr>
          <w:lang w:val="es-AR"/>
        </w:rPr>
        <w:t xml:space="preserve"> of Macro-</w:t>
      </w:r>
      <w:proofErr w:type="spellStart"/>
      <w:r w:rsidRPr="00A8581C">
        <w:rPr>
          <w:lang w:val="es-AR"/>
        </w:rPr>
        <w:t>Economic</w:t>
      </w:r>
      <w:proofErr w:type="spellEnd"/>
      <w:r w:rsidRPr="00A8581C">
        <w:rPr>
          <w:lang w:val="es-AR"/>
        </w:rPr>
        <w:t xml:space="preserve"> Variables, Stock </w:t>
      </w:r>
      <w:proofErr w:type="spellStart"/>
      <w:r w:rsidRPr="00A8581C">
        <w:rPr>
          <w:lang w:val="es-AR"/>
        </w:rPr>
        <w:t>Index</w:t>
      </w:r>
      <w:proofErr w:type="spellEnd"/>
      <w:r w:rsidRPr="00A8581C">
        <w:rPr>
          <w:lang w:val="es-AR"/>
        </w:rPr>
        <w:t xml:space="preserve"> and </w:t>
      </w:r>
      <w:proofErr w:type="spellStart"/>
      <w:r w:rsidRPr="00A8581C">
        <w:rPr>
          <w:lang w:val="es-AR"/>
        </w:rPr>
        <w:t>Commodity</w:t>
      </w:r>
      <w:proofErr w:type="spellEnd"/>
      <w:r w:rsidRPr="00A8581C">
        <w:rPr>
          <w:lang w:val="es-AR"/>
        </w:rPr>
        <w:t xml:space="preserve"> </w:t>
      </w:r>
      <w:proofErr w:type="spellStart"/>
      <w:r w:rsidRPr="00A8581C">
        <w:rPr>
          <w:lang w:val="es-AR"/>
        </w:rPr>
        <w:t>Prices</w:t>
      </w:r>
      <w:proofErr w:type="spellEnd"/>
      <w:r w:rsidRPr="00A8581C">
        <w:rPr>
          <w:lang w:val="es-AR"/>
        </w:rPr>
        <w:t xml:space="preserve"> </w:t>
      </w:r>
      <w:proofErr w:type="spellStart"/>
      <w:r w:rsidRPr="00A8581C">
        <w:rPr>
          <w:lang w:val="es-AR"/>
        </w:rPr>
        <w:t>to</w:t>
      </w:r>
      <w:proofErr w:type="spellEnd"/>
      <w:r w:rsidRPr="00A8581C">
        <w:rPr>
          <w:lang w:val="es-AR"/>
        </w:rPr>
        <w:t xml:space="preserve"> </w:t>
      </w:r>
      <w:proofErr w:type="spellStart"/>
      <w:r w:rsidRPr="00A8581C">
        <w:rPr>
          <w:lang w:val="es-AR"/>
        </w:rPr>
        <w:t>The</w:t>
      </w:r>
      <w:proofErr w:type="spellEnd"/>
      <w:r w:rsidRPr="00A8581C">
        <w:rPr>
          <w:lang w:val="es-AR"/>
        </w:rPr>
        <w:t xml:space="preserve"> Exchange </w:t>
      </w:r>
      <w:proofErr w:type="spellStart"/>
      <w:r w:rsidRPr="00A8581C">
        <w:rPr>
          <w:lang w:val="es-AR"/>
        </w:rPr>
        <w:t>Rates</w:t>
      </w:r>
      <w:proofErr w:type="spellEnd"/>
      <w:r w:rsidRPr="00A8581C">
        <w:rPr>
          <w:lang w:val="es-AR"/>
        </w:rPr>
        <w:t xml:space="preserve">. </w:t>
      </w:r>
      <w:proofErr w:type="spellStart"/>
      <w:r w:rsidRPr="00A8581C">
        <w:rPr>
          <w:lang w:val="es-AR"/>
        </w:rPr>
        <w:t>Journal</w:t>
      </w:r>
      <w:proofErr w:type="spellEnd"/>
      <w:r w:rsidRPr="00A8581C">
        <w:rPr>
          <w:lang w:val="es-AR"/>
        </w:rPr>
        <w:t xml:space="preserve"> of </w:t>
      </w:r>
      <w:proofErr w:type="spellStart"/>
      <w:r w:rsidRPr="00A8581C">
        <w:rPr>
          <w:lang w:val="es-AR"/>
        </w:rPr>
        <w:t>Managerial</w:t>
      </w:r>
      <w:proofErr w:type="spellEnd"/>
      <w:r w:rsidRPr="00A8581C">
        <w:rPr>
          <w:lang w:val="es-AR"/>
        </w:rPr>
        <w:t xml:space="preserve"> </w:t>
      </w:r>
      <w:proofErr w:type="spellStart"/>
      <w:r w:rsidRPr="00A8581C">
        <w:rPr>
          <w:lang w:val="es-AR"/>
        </w:rPr>
        <w:t>Issues</w:t>
      </w:r>
      <w:proofErr w:type="spellEnd"/>
      <w:r w:rsidRPr="00A8581C">
        <w:rPr>
          <w:lang w:val="es-AR"/>
        </w:rPr>
        <w:t>. 1</w:t>
      </w:r>
    </w:p>
    <w:p w14:paraId="11128589" w14:textId="4A1B087E" w:rsidR="00A8581C" w:rsidRDefault="00A8581C" w:rsidP="00A8581C">
      <w:pPr>
        <w:pStyle w:val="p0"/>
        <w:ind w:left="811" w:hanging="811"/>
        <w:jc w:val="both"/>
        <w:rPr>
          <w:lang w:val="es-AR"/>
        </w:rPr>
      </w:pPr>
      <w:r w:rsidRPr="00A8581C">
        <w:rPr>
          <w:lang w:val="es-AR"/>
        </w:rPr>
        <w:t>Rahman</w:t>
      </w:r>
      <w:r>
        <w:rPr>
          <w:lang w:val="es-AR"/>
        </w:rPr>
        <w:t>,</w:t>
      </w:r>
      <w:r w:rsidRPr="00A8581C">
        <w:rPr>
          <w:lang w:val="es-AR"/>
        </w:rPr>
        <w:t xml:space="preserve"> A</w:t>
      </w:r>
      <w:r>
        <w:rPr>
          <w:lang w:val="es-AR"/>
        </w:rPr>
        <w:t>.</w:t>
      </w:r>
      <w:r w:rsidRPr="00A8581C">
        <w:rPr>
          <w:lang w:val="es-AR"/>
        </w:rPr>
        <w:t>, Risman</w:t>
      </w:r>
      <w:r>
        <w:rPr>
          <w:lang w:val="es-AR"/>
        </w:rPr>
        <w:t>, A.</w:t>
      </w:r>
      <w:r w:rsidRPr="00A8581C">
        <w:rPr>
          <w:lang w:val="es-AR"/>
        </w:rPr>
        <w:t xml:space="preserve">, </w:t>
      </w:r>
      <w:proofErr w:type="spellStart"/>
      <w:r w:rsidRPr="00A8581C">
        <w:rPr>
          <w:lang w:val="es-AR"/>
        </w:rPr>
        <w:t>Is</w:t>
      </w:r>
      <w:proofErr w:type="spellEnd"/>
      <w:r w:rsidRPr="00A8581C">
        <w:rPr>
          <w:lang w:val="es-AR"/>
        </w:rPr>
        <w:t xml:space="preserve"> </w:t>
      </w:r>
      <w:proofErr w:type="spellStart"/>
      <w:r w:rsidRPr="00A8581C">
        <w:rPr>
          <w:lang w:val="es-AR"/>
        </w:rPr>
        <w:t>Behavior</w:t>
      </w:r>
      <w:proofErr w:type="spellEnd"/>
      <w:r w:rsidRPr="00A8581C">
        <w:rPr>
          <w:lang w:val="es-AR"/>
        </w:rPr>
        <w:t xml:space="preserve"> </w:t>
      </w:r>
      <w:proofErr w:type="spellStart"/>
      <w:r w:rsidRPr="00A8581C">
        <w:rPr>
          <w:lang w:val="es-AR"/>
        </w:rPr>
        <w:t>Finance</w:t>
      </w:r>
      <w:proofErr w:type="spellEnd"/>
      <w:r w:rsidRPr="00A8581C">
        <w:rPr>
          <w:lang w:val="es-AR"/>
        </w:rPr>
        <w:t xml:space="preserve"> </w:t>
      </w:r>
      <w:proofErr w:type="spellStart"/>
      <w:r w:rsidRPr="00A8581C">
        <w:rPr>
          <w:lang w:val="es-AR"/>
        </w:rPr>
        <w:t>Affected</w:t>
      </w:r>
      <w:proofErr w:type="spellEnd"/>
      <w:r w:rsidRPr="00A8581C">
        <w:rPr>
          <w:lang w:val="es-AR"/>
        </w:rPr>
        <w:t xml:space="preserve"> </w:t>
      </w:r>
      <w:proofErr w:type="spellStart"/>
      <w:r>
        <w:rPr>
          <w:lang w:val="es-AR"/>
        </w:rPr>
        <w:t>b</w:t>
      </w:r>
      <w:r w:rsidRPr="00A8581C">
        <w:rPr>
          <w:lang w:val="es-AR"/>
        </w:rPr>
        <w:t>y</w:t>
      </w:r>
      <w:proofErr w:type="spellEnd"/>
      <w:r w:rsidRPr="00A8581C">
        <w:rPr>
          <w:lang w:val="es-AR"/>
        </w:rPr>
        <w:t xml:space="preserve"> </w:t>
      </w:r>
      <w:proofErr w:type="spellStart"/>
      <w:r w:rsidRPr="00A8581C">
        <w:rPr>
          <w:lang w:val="es-AR"/>
        </w:rPr>
        <w:t>Income</w:t>
      </w:r>
      <w:proofErr w:type="spellEnd"/>
      <w:r w:rsidRPr="00A8581C">
        <w:rPr>
          <w:lang w:val="es-AR"/>
        </w:rPr>
        <w:t xml:space="preserve">, </w:t>
      </w:r>
      <w:proofErr w:type="spellStart"/>
      <w:r w:rsidRPr="00A8581C">
        <w:rPr>
          <w:lang w:val="es-AR"/>
        </w:rPr>
        <w:t>Learning</w:t>
      </w:r>
      <w:proofErr w:type="spellEnd"/>
      <w:r w:rsidRPr="00A8581C">
        <w:rPr>
          <w:lang w:val="es-AR"/>
        </w:rPr>
        <w:t xml:space="preserve"> </w:t>
      </w:r>
      <w:proofErr w:type="spellStart"/>
      <w:r w:rsidRPr="00A8581C">
        <w:rPr>
          <w:lang w:val="es-AR"/>
        </w:rPr>
        <w:t>Finance</w:t>
      </w:r>
      <w:proofErr w:type="spellEnd"/>
      <w:r w:rsidRPr="00A8581C">
        <w:rPr>
          <w:lang w:val="es-AR"/>
        </w:rPr>
        <w:t xml:space="preserve"> </w:t>
      </w:r>
      <w:r>
        <w:rPr>
          <w:lang w:val="es-AR"/>
        </w:rPr>
        <w:t>a</w:t>
      </w:r>
      <w:r w:rsidRPr="00A8581C">
        <w:rPr>
          <w:lang w:val="es-AR"/>
        </w:rPr>
        <w:t xml:space="preserve">nd </w:t>
      </w:r>
      <w:proofErr w:type="spellStart"/>
      <w:r w:rsidRPr="00A8581C">
        <w:rPr>
          <w:lang w:val="es-AR"/>
        </w:rPr>
        <w:t>Lifestyle</w:t>
      </w:r>
      <w:proofErr w:type="spellEnd"/>
      <w:r w:rsidRPr="00A8581C">
        <w:rPr>
          <w:lang w:val="es-AR"/>
        </w:rPr>
        <w:t xml:space="preserve">? , </w:t>
      </w:r>
      <w:proofErr w:type="spellStart"/>
      <w:r w:rsidRPr="00A8581C">
        <w:rPr>
          <w:lang w:val="es-AR"/>
        </w:rPr>
        <w:t>The</w:t>
      </w:r>
      <w:proofErr w:type="spellEnd"/>
      <w:r w:rsidRPr="00A8581C">
        <w:rPr>
          <w:lang w:val="es-AR"/>
        </w:rPr>
        <w:t xml:space="preserve"> </w:t>
      </w:r>
      <w:proofErr w:type="spellStart"/>
      <w:r w:rsidRPr="00A8581C">
        <w:rPr>
          <w:lang w:val="es-AR"/>
        </w:rPr>
        <w:t>EUrASEANs</w:t>
      </w:r>
      <w:proofErr w:type="spellEnd"/>
      <w:r>
        <w:rPr>
          <w:lang w:val="es-AR"/>
        </w:rPr>
        <w:t xml:space="preserve">, </w:t>
      </w:r>
      <w:r w:rsidRPr="00A8581C">
        <w:rPr>
          <w:lang w:val="es-AR"/>
        </w:rPr>
        <w:t>No 4(29) (2021)</w:t>
      </w:r>
    </w:p>
    <w:p w14:paraId="311AF6A6" w14:textId="77777777" w:rsidR="00AB0D07" w:rsidRPr="00573525" w:rsidRDefault="00AB0D07" w:rsidP="0001776F">
      <w:pPr>
        <w:pStyle w:val="p0"/>
        <w:ind w:left="811" w:hanging="811"/>
        <w:jc w:val="both"/>
        <w:rPr>
          <w:lang w:val="es-AR"/>
        </w:rPr>
      </w:pPr>
    </w:p>
    <w:sectPr w:rsidR="00AB0D07" w:rsidRPr="00573525" w:rsidSect="007B42C2">
      <w:headerReference w:type="even" r:id="rId17"/>
      <w:headerReference w:type="default" r:id="rId18"/>
      <w:footerReference w:type="even" r:id="rId19"/>
      <w:footerReference w:type="default" r:id="rId20"/>
      <w:headerReference w:type="first" r:id="rId21"/>
      <w:footerReference w:type="first" r:id="rId22"/>
      <w:pgSz w:w="11906" w:h="16838" w:code="9"/>
      <w:pgMar w:top="1701" w:right="1418" w:bottom="1701" w:left="1418" w:header="709" w:footer="567" w:gutter="0"/>
      <w:pgNumType w:start="1"/>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753FC" w14:textId="77777777" w:rsidR="007F5454" w:rsidRDefault="007F5454">
      <w:pPr>
        <w:spacing w:after="0" w:line="240" w:lineRule="auto"/>
      </w:pPr>
      <w:r>
        <w:separator/>
      </w:r>
    </w:p>
  </w:endnote>
  <w:endnote w:type="continuationSeparator" w:id="0">
    <w:p w14:paraId="78D17E4B" w14:textId="77777777" w:rsidR="007F5454" w:rsidRDefault="007F5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9"/>
      <w:gridCol w:w="8517"/>
    </w:tblGrid>
    <w:tr w:rsidR="00EB5F9C" w:rsidRPr="00EF7480" w14:paraId="5BC8C780" w14:textId="77777777" w:rsidTr="00C769AA">
      <w:trPr>
        <w:jc w:val="center"/>
      </w:trPr>
      <w:tc>
        <w:tcPr>
          <w:tcW w:w="414" w:type="pct"/>
          <w:vAlign w:val="center"/>
        </w:tcPr>
        <w:p w14:paraId="4756A41E" w14:textId="77777777" w:rsidR="00EB5F9C" w:rsidRPr="00EF7480" w:rsidRDefault="00EB5F9C" w:rsidP="00EF7480">
          <w:pPr>
            <w:pStyle w:val="Footer"/>
            <w:tabs>
              <w:tab w:val="right" w:pos="7938"/>
            </w:tabs>
            <w:spacing w:after="0" w:line="240" w:lineRule="auto"/>
            <w:rPr>
              <w:rFonts w:ascii="Tahoma" w:hAnsi="Tahoma" w:cs="Tahoma"/>
              <w:i w:val="0"/>
              <w:iCs w:val="0"/>
              <w:sz w:val="24"/>
              <w:szCs w:val="24"/>
            </w:rPr>
          </w:pPr>
          <w:sdt>
            <w:sdtPr>
              <w:rPr>
                <w:rFonts w:ascii="Tahoma" w:hAnsi="Tahoma" w:cs="Tahoma"/>
                <w:i w:val="0"/>
                <w:iCs w:val="0"/>
                <w:sz w:val="24"/>
                <w:szCs w:val="24"/>
              </w:rPr>
              <w:id w:val="707462928"/>
              <w:docPartObj>
                <w:docPartGallery w:val="Page Numbers (Bottom of Page)"/>
                <w:docPartUnique/>
              </w:docPartObj>
            </w:sdtPr>
            <w:sdtEndPr>
              <w:rPr>
                <w:b/>
                <w:bCs/>
                <w:noProof/>
              </w:rPr>
            </w:sdtEndPr>
            <w:sdtContent>
              <w:r w:rsidRPr="00EF7480">
                <w:rPr>
                  <w:rFonts w:ascii="Tahoma" w:hAnsi="Tahoma" w:cs="Tahoma"/>
                  <w:b/>
                  <w:bCs/>
                  <w:i w:val="0"/>
                  <w:iCs w:val="0"/>
                  <w:sz w:val="24"/>
                  <w:szCs w:val="24"/>
                </w:rPr>
                <w:fldChar w:fldCharType="begin"/>
              </w:r>
              <w:r w:rsidRPr="00EF7480">
                <w:rPr>
                  <w:rFonts w:ascii="Tahoma" w:hAnsi="Tahoma" w:cs="Tahoma"/>
                  <w:b/>
                  <w:bCs/>
                  <w:i w:val="0"/>
                  <w:iCs w:val="0"/>
                  <w:sz w:val="24"/>
                  <w:szCs w:val="24"/>
                </w:rPr>
                <w:instrText xml:space="preserve"> PAGE   \* MERGEFORMAT </w:instrText>
              </w:r>
              <w:r w:rsidRPr="00EF7480">
                <w:rPr>
                  <w:rFonts w:ascii="Tahoma" w:hAnsi="Tahoma" w:cs="Tahoma"/>
                  <w:b/>
                  <w:bCs/>
                  <w:i w:val="0"/>
                  <w:iCs w:val="0"/>
                  <w:sz w:val="24"/>
                  <w:szCs w:val="24"/>
                </w:rPr>
                <w:fldChar w:fldCharType="separate"/>
              </w:r>
              <w:r w:rsidR="00E712D6">
                <w:rPr>
                  <w:rFonts w:ascii="Tahoma" w:hAnsi="Tahoma" w:cs="Tahoma"/>
                  <w:b/>
                  <w:bCs/>
                  <w:i w:val="0"/>
                  <w:iCs w:val="0"/>
                  <w:noProof/>
                  <w:sz w:val="24"/>
                  <w:szCs w:val="24"/>
                </w:rPr>
                <w:t>2</w:t>
              </w:r>
              <w:r w:rsidRPr="00EF7480">
                <w:rPr>
                  <w:rFonts w:ascii="Tahoma" w:hAnsi="Tahoma" w:cs="Tahoma"/>
                  <w:b/>
                  <w:bCs/>
                  <w:i w:val="0"/>
                  <w:iCs w:val="0"/>
                  <w:noProof/>
                  <w:sz w:val="24"/>
                  <w:szCs w:val="24"/>
                </w:rPr>
                <w:fldChar w:fldCharType="end"/>
              </w:r>
            </w:sdtContent>
          </w:sdt>
        </w:p>
      </w:tc>
      <w:tc>
        <w:tcPr>
          <w:tcW w:w="4586" w:type="pct"/>
          <w:vAlign w:val="center"/>
        </w:tcPr>
        <w:p w14:paraId="61E2FB1F" w14:textId="3BD58680" w:rsidR="00EB5F9C" w:rsidRPr="00EF7480" w:rsidRDefault="00EB5F9C" w:rsidP="00EF7480">
          <w:pPr>
            <w:pStyle w:val="Footer"/>
            <w:tabs>
              <w:tab w:val="right" w:pos="7938"/>
            </w:tabs>
            <w:spacing w:after="0" w:line="240" w:lineRule="auto"/>
            <w:rPr>
              <w:rFonts w:ascii="Tahoma" w:hAnsi="Tahoma" w:cs="Tahoma"/>
              <w:i w:val="0"/>
              <w:iCs w:val="0"/>
            </w:rPr>
          </w:pPr>
          <w:r w:rsidRPr="007F4CA7">
            <w:rPr>
              <w:rFonts w:ascii="Arial Narrow" w:hAnsi="Arial Narrow"/>
              <w:b/>
              <w:i w:val="0"/>
              <w:iCs w:val="0"/>
            </w:rPr>
            <w:t>https://publikasi.mercubuana.ac.id/index.php/indikator</w:t>
          </w:r>
        </w:p>
      </w:tc>
    </w:tr>
  </w:tbl>
  <w:p w14:paraId="409A6147" w14:textId="77777777" w:rsidR="00EB5F9C" w:rsidRPr="00EF7480" w:rsidRDefault="00EB5F9C" w:rsidP="00EF7480">
    <w:pPr>
      <w:pStyle w:val="Footer"/>
      <w:tabs>
        <w:tab w:val="right" w:pos="7938"/>
      </w:tabs>
      <w:spacing w:after="0" w:line="240" w:lineRule="auto"/>
      <w:jc w:val="both"/>
      <w:rPr>
        <w:i w:val="0"/>
        <w:iCs w:val="0"/>
      </w:rPr>
    </w:pPr>
  </w:p>
  <w:p w14:paraId="0A0E0941" w14:textId="77777777" w:rsidR="00EB5F9C" w:rsidRDefault="00EB5F9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519"/>
      <w:gridCol w:w="767"/>
    </w:tblGrid>
    <w:tr w:rsidR="00EB5F9C" w14:paraId="0519B44F" w14:textId="77777777" w:rsidTr="00C769AA">
      <w:trPr>
        <w:jc w:val="center"/>
      </w:trPr>
      <w:tc>
        <w:tcPr>
          <w:tcW w:w="4587" w:type="pct"/>
          <w:vAlign w:val="center"/>
        </w:tcPr>
        <w:p w14:paraId="7E9926D8" w14:textId="0C536C82" w:rsidR="00EB5F9C" w:rsidRPr="00EF7480" w:rsidRDefault="00EB5F9C" w:rsidP="00EF7480">
          <w:pPr>
            <w:pStyle w:val="Footer"/>
            <w:tabs>
              <w:tab w:val="right" w:pos="7938"/>
            </w:tabs>
            <w:spacing w:after="0" w:line="240" w:lineRule="auto"/>
            <w:jc w:val="right"/>
            <w:rPr>
              <w:rFonts w:ascii="Tahoma" w:hAnsi="Tahoma" w:cs="Tahoma"/>
              <w:i w:val="0"/>
              <w:iCs w:val="0"/>
            </w:rPr>
          </w:pPr>
          <w:sdt>
            <w:sdtPr>
              <w:rPr>
                <w:rFonts w:ascii="Tahoma" w:hAnsi="Tahoma" w:cs="Tahoma"/>
                <w:i w:val="0"/>
                <w:iCs w:val="0"/>
              </w:rPr>
              <w:id w:val="-1039360419"/>
              <w:docPartObj>
                <w:docPartGallery w:val="Page Numbers (Bottom of Page)"/>
                <w:docPartUnique/>
              </w:docPartObj>
            </w:sdtPr>
            <w:sdtEndPr>
              <w:rPr>
                <w:b/>
                <w:bCs/>
                <w:noProof/>
              </w:rPr>
            </w:sdtEndPr>
            <w:sdtContent>
              <w:r w:rsidRPr="00EF7480">
                <w:rPr>
                  <w:rFonts w:ascii="Arial Narrow" w:hAnsi="Arial Narrow"/>
                  <w:b/>
                  <w:i w:val="0"/>
                  <w:iCs w:val="0"/>
                </w:rPr>
                <w:t>http://dx.doi.org/</w:t>
              </w:r>
              <w:r w:rsidRPr="00E80419">
                <w:rPr>
                  <w:rFonts w:ascii="Arial Narrow" w:hAnsi="Arial Narrow"/>
                  <w:b/>
                  <w:i w:val="0"/>
                  <w:iCs w:val="0"/>
                </w:rPr>
                <w:t>10.22441/indikator.v5i1.11239</w:t>
              </w:r>
            </w:sdtContent>
          </w:sdt>
        </w:p>
      </w:tc>
      <w:tc>
        <w:tcPr>
          <w:tcW w:w="413" w:type="pct"/>
          <w:vAlign w:val="center"/>
        </w:tcPr>
        <w:p w14:paraId="54741A17" w14:textId="77777777" w:rsidR="00EB5F9C" w:rsidRPr="00EF7480" w:rsidRDefault="00EB5F9C" w:rsidP="00EF7480">
          <w:pPr>
            <w:pStyle w:val="Footer"/>
            <w:tabs>
              <w:tab w:val="right" w:pos="7938"/>
            </w:tabs>
            <w:spacing w:after="0" w:line="240" w:lineRule="auto"/>
            <w:jc w:val="right"/>
            <w:rPr>
              <w:rFonts w:ascii="Tahoma" w:hAnsi="Tahoma" w:cs="Tahoma"/>
              <w:i w:val="0"/>
              <w:iCs w:val="0"/>
              <w:sz w:val="24"/>
              <w:szCs w:val="24"/>
            </w:rPr>
          </w:pPr>
          <w:sdt>
            <w:sdtPr>
              <w:rPr>
                <w:rFonts w:ascii="Tahoma" w:hAnsi="Tahoma" w:cs="Tahoma"/>
                <w:i w:val="0"/>
                <w:iCs w:val="0"/>
                <w:sz w:val="24"/>
                <w:szCs w:val="24"/>
              </w:rPr>
              <w:id w:val="-1071962407"/>
              <w:docPartObj>
                <w:docPartGallery w:val="Page Numbers (Bottom of Page)"/>
                <w:docPartUnique/>
              </w:docPartObj>
            </w:sdtPr>
            <w:sdtEndPr>
              <w:rPr>
                <w:b/>
                <w:bCs/>
                <w:noProof/>
              </w:rPr>
            </w:sdtEndPr>
            <w:sdtContent>
              <w:r w:rsidRPr="00EF7480">
                <w:rPr>
                  <w:rFonts w:ascii="Tahoma" w:hAnsi="Tahoma" w:cs="Tahoma"/>
                  <w:b/>
                  <w:bCs/>
                  <w:i w:val="0"/>
                  <w:iCs w:val="0"/>
                  <w:sz w:val="24"/>
                  <w:szCs w:val="24"/>
                </w:rPr>
                <w:fldChar w:fldCharType="begin"/>
              </w:r>
              <w:r w:rsidRPr="00EF7480">
                <w:rPr>
                  <w:rFonts w:ascii="Tahoma" w:hAnsi="Tahoma" w:cs="Tahoma"/>
                  <w:b/>
                  <w:bCs/>
                  <w:i w:val="0"/>
                  <w:iCs w:val="0"/>
                  <w:sz w:val="24"/>
                  <w:szCs w:val="24"/>
                </w:rPr>
                <w:instrText xml:space="preserve"> PAGE   \* MERGEFORMAT </w:instrText>
              </w:r>
              <w:r w:rsidRPr="00EF7480">
                <w:rPr>
                  <w:rFonts w:ascii="Tahoma" w:hAnsi="Tahoma" w:cs="Tahoma"/>
                  <w:b/>
                  <w:bCs/>
                  <w:i w:val="0"/>
                  <w:iCs w:val="0"/>
                  <w:sz w:val="24"/>
                  <w:szCs w:val="24"/>
                </w:rPr>
                <w:fldChar w:fldCharType="separate"/>
              </w:r>
              <w:r w:rsidR="00E712D6">
                <w:rPr>
                  <w:rFonts w:ascii="Tahoma" w:hAnsi="Tahoma" w:cs="Tahoma"/>
                  <w:b/>
                  <w:bCs/>
                  <w:i w:val="0"/>
                  <w:iCs w:val="0"/>
                  <w:noProof/>
                  <w:sz w:val="24"/>
                  <w:szCs w:val="24"/>
                </w:rPr>
                <w:t>3</w:t>
              </w:r>
              <w:r w:rsidRPr="00EF7480">
                <w:rPr>
                  <w:rFonts w:ascii="Tahoma" w:hAnsi="Tahoma" w:cs="Tahoma"/>
                  <w:b/>
                  <w:bCs/>
                  <w:i w:val="0"/>
                  <w:iCs w:val="0"/>
                  <w:noProof/>
                  <w:sz w:val="24"/>
                  <w:szCs w:val="24"/>
                </w:rPr>
                <w:fldChar w:fldCharType="end"/>
              </w:r>
            </w:sdtContent>
          </w:sdt>
        </w:p>
      </w:tc>
    </w:tr>
  </w:tbl>
  <w:p w14:paraId="4626E6E8" w14:textId="77777777" w:rsidR="00EB5F9C" w:rsidRPr="00750B04" w:rsidRDefault="00EB5F9C" w:rsidP="007B42C2">
    <w:pPr>
      <w:pStyle w:val="Footer"/>
      <w:tabs>
        <w:tab w:val="right" w:pos="7938"/>
      </w:tabs>
      <w:jc w:val="both"/>
      <w:rPr>
        <w:i w:val="0"/>
        <w:iCs w:val="0"/>
      </w:rPr>
    </w:pPr>
  </w:p>
  <w:p w14:paraId="1784AC85" w14:textId="77777777" w:rsidR="00EB5F9C" w:rsidRDefault="00EB5F9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insideV w:val="single" w:sz="4" w:space="0" w:color="auto"/>
      </w:tblBorders>
      <w:tblLook w:val="04A0" w:firstRow="1" w:lastRow="0" w:firstColumn="1" w:lastColumn="0" w:noHBand="0" w:noVBand="1"/>
    </w:tblPr>
    <w:tblGrid>
      <w:gridCol w:w="8519"/>
      <w:gridCol w:w="767"/>
    </w:tblGrid>
    <w:tr w:rsidR="00EB5F9C" w14:paraId="2A94ADC4" w14:textId="77777777" w:rsidTr="00BC34C3">
      <w:trPr>
        <w:trHeight w:val="284"/>
        <w:jc w:val="center"/>
      </w:trPr>
      <w:tc>
        <w:tcPr>
          <w:tcW w:w="4587" w:type="pct"/>
          <w:shd w:val="clear" w:color="auto" w:fill="auto"/>
          <w:vAlign w:val="center"/>
        </w:tcPr>
        <w:p w14:paraId="21582184" w14:textId="2101C7D5" w:rsidR="00EB5F9C" w:rsidRPr="00FD5BDB" w:rsidRDefault="00EB5F9C" w:rsidP="003D04EE">
          <w:pPr>
            <w:pStyle w:val="Footer"/>
            <w:tabs>
              <w:tab w:val="right" w:pos="7938"/>
            </w:tabs>
            <w:spacing w:after="0" w:line="240" w:lineRule="auto"/>
            <w:jc w:val="both"/>
            <w:rPr>
              <w:rFonts w:ascii="Tahoma" w:hAnsi="Tahoma" w:cs="Tahoma"/>
              <w:i w:val="0"/>
              <w:iCs w:val="0"/>
            </w:rPr>
          </w:pPr>
          <w:proofErr w:type="spellStart"/>
          <w:r>
            <w:rPr>
              <w:rFonts w:ascii="Tahoma" w:hAnsi="Tahoma"/>
              <w:i w:val="0"/>
            </w:rPr>
            <w:t>Indikator</w:t>
          </w:r>
          <w:proofErr w:type="spellEnd"/>
          <w:r>
            <w:rPr>
              <w:rFonts w:ascii="Tahoma" w:hAnsi="Tahoma"/>
              <w:i w:val="0"/>
            </w:rPr>
            <w:t>, journal Vol.6 No. 1, January 2022</w:t>
          </w:r>
        </w:p>
      </w:tc>
      <w:tc>
        <w:tcPr>
          <w:tcW w:w="413" w:type="pct"/>
          <w:shd w:val="clear" w:color="auto" w:fill="auto"/>
          <w:vAlign w:val="center"/>
        </w:tcPr>
        <w:p w14:paraId="4D0A98CC" w14:textId="77777777" w:rsidR="00EB5F9C" w:rsidRPr="00FD5BDB" w:rsidRDefault="00EB5F9C" w:rsidP="003D04EE">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E712D6">
            <w:rPr>
              <w:rFonts w:ascii="Tahoma" w:hAnsi="Tahoma" w:cs="Tahoma"/>
              <w:b/>
              <w:bCs/>
              <w:i w:val="0"/>
              <w:iCs w:val="0"/>
              <w:noProof/>
              <w:sz w:val="24"/>
              <w:szCs w:val="24"/>
            </w:rPr>
            <w:t>1</w:t>
          </w:r>
          <w:r w:rsidRPr="00FD5BDB">
            <w:rPr>
              <w:rFonts w:ascii="Tahoma" w:hAnsi="Tahoma" w:cs="Tahoma"/>
              <w:b/>
              <w:bCs/>
              <w:i w:val="0"/>
              <w:iCs w:val="0"/>
              <w:noProof/>
              <w:sz w:val="24"/>
              <w:szCs w:val="24"/>
            </w:rPr>
            <w:fldChar w:fldCharType="end"/>
          </w:r>
        </w:p>
      </w:tc>
    </w:tr>
  </w:tbl>
  <w:p w14:paraId="24DB0202" w14:textId="77777777" w:rsidR="00EB5F9C" w:rsidRPr="00750B04" w:rsidRDefault="00EB5F9C" w:rsidP="003D04EE">
    <w:pPr>
      <w:pStyle w:val="Footer"/>
      <w:tabs>
        <w:tab w:val="right" w:pos="7938"/>
      </w:tabs>
      <w:jc w:val="both"/>
      <w:rPr>
        <w:i w:val="0"/>
        <w:iCs w:val="0"/>
      </w:rPr>
    </w:pPr>
  </w:p>
  <w:p w14:paraId="7B235B0F" w14:textId="77777777" w:rsidR="00EB5F9C" w:rsidRDefault="00EB5F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D84D9" w14:textId="77777777" w:rsidR="007F5454" w:rsidRDefault="007F5454">
      <w:pPr>
        <w:spacing w:after="0" w:line="240" w:lineRule="auto"/>
      </w:pPr>
      <w:r>
        <w:separator/>
      </w:r>
    </w:p>
  </w:footnote>
  <w:footnote w:type="continuationSeparator" w:id="0">
    <w:p w14:paraId="4B747B0B" w14:textId="77777777" w:rsidR="007F5454" w:rsidRDefault="007F54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546"/>
      <w:gridCol w:w="1740"/>
    </w:tblGrid>
    <w:tr w:rsidR="00EB5F9C" w14:paraId="3A6094C5" w14:textId="77777777" w:rsidTr="008D6EC4">
      <w:trPr>
        <w:trHeight w:val="284"/>
        <w:jc w:val="center"/>
      </w:trPr>
      <w:tc>
        <w:tcPr>
          <w:tcW w:w="4063" w:type="pct"/>
          <w:vAlign w:val="center"/>
        </w:tcPr>
        <w:sdt>
          <w:sdtPr>
            <w:rPr>
              <w:rFonts w:ascii="Tahoma" w:hAnsi="Tahoma" w:cs="Tahoma"/>
              <w:i w:val="0"/>
              <w:iCs w:val="0"/>
            </w:rPr>
            <w:id w:val="-817573846"/>
            <w:docPartObj>
              <w:docPartGallery w:val="Page Numbers (Bottom of Page)"/>
              <w:docPartUnique/>
            </w:docPartObj>
          </w:sdtPr>
          <w:sdtEndPr>
            <w:rPr>
              <w:b/>
              <w:bCs/>
              <w:noProof/>
            </w:rPr>
          </w:sdtEndPr>
          <w:sdtContent>
            <w:p w14:paraId="69F01F6A" w14:textId="7F95025B" w:rsidR="00EB5F9C" w:rsidRPr="00EF7480" w:rsidRDefault="00EB5F9C" w:rsidP="00D50408">
              <w:pPr>
                <w:pStyle w:val="Footer"/>
                <w:tabs>
                  <w:tab w:val="center" w:pos="1171"/>
                  <w:tab w:val="right" w:pos="7260"/>
                </w:tabs>
                <w:spacing w:after="0" w:line="240" w:lineRule="auto"/>
                <w:jc w:val="both"/>
                <w:rPr>
                  <w:rFonts w:ascii="Tahoma" w:hAnsi="Tahoma" w:cs="Tahoma"/>
                  <w:i w:val="0"/>
                  <w:iCs w:val="0"/>
                </w:rPr>
              </w:pPr>
              <w:r>
                <w:tab/>
              </w:r>
              <w:r>
                <w:rPr>
                  <w:noProof/>
                  <w:lang w:bidi="ar-SA"/>
                </w:rPr>
                <w:drawing>
                  <wp:inline distT="0" distB="0" distL="0" distR="0" wp14:anchorId="2204FE48" wp14:editId="349BC821">
                    <wp:extent cx="1694815" cy="42672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426720"/>
                            </a:xfrm>
                            <a:prstGeom prst="rect">
                              <a:avLst/>
                            </a:prstGeom>
                            <a:noFill/>
                          </pic:spPr>
                        </pic:pic>
                      </a:graphicData>
                    </a:graphic>
                  </wp:inline>
                </w:drawing>
              </w:r>
              <w:r w:rsidRPr="00F46C80">
                <w:rPr>
                  <w:rFonts w:ascii="Arial Narrow" w:hAnsi="Arial Narrow" w:cs="Tahoma"/>
                  <w:b/>
                  <w:i w:val="0"/>
                  <w:iCs w:val="0"/>
                  <w:lang w:val="id-ID"/>
                </w:rPr>
                <w:t xml:space="preserve"> </w:t>
              </w:r>
              <w:r>
                <w:rPr>
                  <w:rFonts w:ascii="Arial Narrow" w:hAnsi="Arial Narrow" w:cs="Tahoma"/>
                  <w:b/>
                  <w:i w:val="0"/>
                  <w:iCs w:val="0"/>
                </w:rPr>
                <w:t xml:space="preserve">   </w:t>
              </w:r>
              <w:r w:rsidRPr="00F46C80">
                <w:rPr>
                  <w:rFonts w:ascii="Arial Narrow" w:hAnsi="Arial Narrow" w:cs="Tahoma"/>
                  <w:b/>
                  <w:i w:val="0"/>
                  <w:iCs w:val="0"/>
                  <w:lang w:val="id-ID"/>
                </w:rPr>
                <w:t>Vol</w:t>
              </w:r>
              <w:r>
                <w:rPr>
                  <w:rFonts w:ascii="Arial Narrow" w:hAnsi="Arial Narrow" w:cs="Tahoma"/>
                  <w:b/>
                  <w:i w:val="0"/>
                  <w:iCs w:val="0"/>
                </w:rPr>
                <w:t>.</w:t>
              </w:r>
              <w:r>
                <w:rPr>
                  <w:rFonts w:ascii="Arial Narrow" w:hAnsi="Arial Narrow" w:cs="Tahoma"/>
                  <w:b/>
                  <w:i w:val="0"/>
                  <w:iCs w:val="0"/>
                  <w:lang w:val="id-ID"/>
                </w:rPr>
                <w:t xml:space="preserve"> </w:t>
              </w:r>
              <w:r>
                <w:rPr>
                  <w:rFonts w:ascii="Arial Narrow" w:hAnsi="Arial Narrow" w:cs="Tahoma"/>
                  <w:b/>
                  <w:i w:val="0"/>
                  <w:iCs w:val="0"/>
                </w:rPr>
                <w:t>6</w:t>
              </w:r>
              <w:r w:rsidRPr="00F46C80">
                <w:rPr>
                  <w:rFonts w:ascii="Arial Narrow" w:hAnsi="Arial Narrow" w:cs="Tahoma"/>
                  <w:b/>
                  <w:i w:val="0"/>
                  <w:iCs w:val="0"/>
                  <w:lang w:val="id-ID"/>
                </w:rPr>
                <w:t xml:space="preserve"> No</w:t>
              </w:r>
              <w:r>
                <w:rPr>
                  <w:rFonts w:ascii="Arial Narrow" w:hAnsi="Arial Narrow" w:cs="Tahoma"/>
                  <w:b/>
                  <w:i w:val="0"/>
                  <w:iCs w:val="0"/>
                </w:rPr>
                <w:t>.</w:t>
              </w:r>
              <w:r w:rsidRPr="00F46C80">
                <w:rPr>
                  <w:rFonts w:ascii="Arial Narrow" w:hAnsi="Arial Narrow" w:cs="Tahoma"/>
                  <w:b/>
                  <w:i w:val="0"/>
                  <w:iCs w:val="0"/>
                  <w:lang w:val="id-ID"/>
                </w:rPr>
                <w:t xml:space="preserve"> </w:t>
              </w:r>
              <w:r>
                <w:rPr>
                  <w:rFonts w:ascii="Arial Narrow" w:hAnsi="Arial Narrow" w:cs="Tahoma"/>
                  <w:b/>
                  <w:i w:val="0"/>
                  <w:iCs w:val="0"/>
                </w:rPr>
                <w:t>1</w:t>
              </w:r>
              <w:r>
                <w:rPr>
                  <w:rFonts w:ascii="Arial Narrow" w:hAnsi="Arial Narrow" w:cs="Tahoma"/>
                  <w:b/>
                  <w:i w:val="0"/>
                  <w:iCs w:val="0"/>
                  <w:lang w:val="id-ID"/>
                </w:rPr>
                <w:t xml:space="preserve"> | </w:t>
              </w:r>
              <w:r>
                <w:rPr>
                  <w:rFonts w:ascii="Arial Narrow" w:hAnsi="Arial Narrow" w:cs="Tahoma"/>
                  <w:b/>
                  <w:i w:val="0"/>
                  <w:iCs w:val="0"/>
                </w:rPr>
                <w:t xml:space="preserve">January </w:t>
              </w:r>
              <w:r w:rsidRPr="00F46C80">
                <w:rPr>
                  <w:rFonts w:ascii="Arial Narrow" w:hAnsi="Arial Narrow" w:cs="Tahoma"/>
                  <w:b/>
                  <w:i w:val="0"/>
                  <w:iCs w:val="0"/>
                  <w:lang w:val="id-ID"/>
                </w:rPr>
                <w:t xml:space="preserve"> 20</w:t>
              </w:r>
              <w:r>
                <w:rPr>
                  <w:rFonts w:ascii="Arial Narrow" w:hAnsi="Arial Narrow" w:cs="Tahoma"/>
                  <w:b/>
                  <w:i w:val="0"/>
                  <w:iCs w:val="0"/>
                </w:rPr>
                <w:t>22</w:t>
              </w:r>
            </w:p>
          </w:sdtContent>
        </w:sdt>
      </w:tc>
      <w:tc>
        <w:tcPr>
          <w:tcW w:w="937" w:type="pct"/>
          <w:vAlign w:val="center"/>
        </w:tcPr>
        <w:sdt>
          <w:sdtPr>
            <w:rPr>
              <w:rFonts w:ascii="Tahoma" w:hAnsi="Tahoma" w:cs="Tahoma"/>
              <w:i w:val="0"/>
              <w:iCs w:val="0"/>
              <w:sz w:val="24"/>
              <w:szCs w:val="24"/>
            </w:rPr>
            <w:id w:val="1184324895"/>
            <w:docPartObj>
              <w:docPartGallery w:val="Page Numbers (Bottom of Page)"/>
              <w:docPartUnique/>
            </w:docPartObj>
          </w:sdtPr>
          <w:sdtEndPr>
            <w:rPr>
              <w:b/>
              <w:bCs/>
              <w:noProof/>
            </w:rPr>
          </w:sdtEndPr>
          <w:sdtContent>
            <w:p w14:paraId="3BF21C1F" w14:textId="16534EF0" w:rsidR="00EB5F9C" w:rsidRDefault="00EB5F9C" w:rsidP="00D50408">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w:t>
              </w:r>
              <w:r w:rsidRPr="001A18F9">
                <w:rPr>
                  <w:rFonts w:ascii="Arial Narrow" w:hAnsi="Arial Narrow"/>
                  <w:b/>
                  <w:i w:val="0"/>
                </w:rPr>
                <w:t>2598-6783</w:t>
              </w:r>
            </w:p>
            <w:p w14:paraId="522D9958" w14:textId="3AE82C6D" w:rsidR="00EB5F9C" w:rsidRPr="00EF7480" w:rsidRDefault="00EB5F9C" w:rsidP="00D50408">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w:t>
              </w:r>
              <w:r w:rsidRPr="001A18F9">
                <w:rPr>
                  <w:rFonts w:ascii="Arial Narrow" w:hAnsi="Arial Narrow"/>
                  <w:b/>
                  <w:i w:val="0"/>
                </w:rPr>
                <w:t xml:space="preserve"> 2598-4888</w:t>
              </w:r>
            </w:p>
          </w:sdtContent>
        </w:sdt>
      </w:tc>
    </w:tr>
  </w:tbl>
  <w:p w14:paraId="26380E34" w14:textId="77777777" w:rsidR="00EB5F9C" w:rsidRPr="007F4CA7" w:rsidRDefault="00EB5F9C" w:rsidP="00D50408">
    <w:pPr>
      <w:pStyle w:val="Footer"/>
      <w:tabs>
        <w:tab w:val="right" w:pos="7938"/>
      </w:tabs>
      <w:jc w:val="both"/>
      <w:rPr>
        <w:sz w:val="2"/>
        <w:szCs w:val="2"/>
      </w:rPr>
    </w:pPr>
  </w:p>
  <w:p w14:paraId="53BD9B08" w14:textId="77777777" w:rsidR="00EB5F9C" w:rsidRDefault="00EB5F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Look w:val="04A0" w:firstRow="1" w:lastRow="0" w:firstColumn="1" w:lastColumn="0" w:noHBand="0" w:noVBand="1"/>
    </w:tblPr>
    <w:tblGrid>
      <w:gridCol w:w="7546"/>
      <w:gridCol w:w="1740"/>
    </w:tblGrid>
    <w:tr w:rsidR="00EB5F9C" w14:paraId="392A91C4" w14:textId="77777777" w:rsidTr="007F4CA7">
      <w:trPr>
        <w:jc w:val="center"/>
      </w:trPr>
      <w:tc>
        <w:tcPr>
          <w:tcW w:w="4063" w:type="pct"/>
          <w:vAlign w:val="center"/>
        </w:tcPr>
        <w:sdt>
          <w:sdtPr>
            <w:rPr>
              <w:rFonts w:ascii="Tahoma" w:hAnsi="Tahoma" w:cs="Tahoma"/>
              <w:i w:val="0"/>
              <w:iCs w:val="0"/>
            </w:rPr>
            <w:id w:val="996773282"/>
            <w:docPartObj>
              <w:docPartGallery w:val="Page Numbers (Bottom of Page)"/>
              <w:docPartUnique/>
            </w:docPartObj>
          </w:sdtPr>
          <w:sdtEndPr>
            <w:rPr>
              <w:b/>
              <w:bCs/>
              <w:noProof/>
            </w:rPr>
          </w:sdtEndPr>
          <w:sdtContent>
            <w:p w14:paraId="5A4A833F" w14:textId="2F9B81ED" w:rsidR="00EB5F9C" w:rsidRPr="00EF7480" w:rsidRDefault="00EB5F9C" w:rsidP="00D50408">
              <w:pPr>
                <w:pStyle w:val="Footer"/>
                <w:tabs>
                  <w:tab w:val="center" w:pos="1171"/>
                  <w:tab w:val="right" w:pos="7260"/>
                </w:tabs>
                <w:spacing w:after="0" w:line="240" w:lineRule="auto"/>
                <w:jc w:val="both"/>
                <w:rPr>
                  <w:rFonts w:ascii="Tahoma" w:hAnsi="Tahoma" w:cs="Tahoma"/>
                  <w:i w:val="0"/>
                  <w:iCs w:val="0"/>
                </w:rPr>
              </w:pPr>
              <w:r>
                <w:tab/>
              </w:r>
              <w:r>
                <w:rPr>
                  <w:noProof/>
                  <w:lang w:bidi="ar-SA"/>
                </w:rPr>
                <w:drawing>
                  <wp:inline distT="0" distB="0" distL="0" distR="0" wp14:anchorId="7BD439CF" wp14:editId="17BABCCD">
                    <wp:extent cx="1694815" cy="42672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426720"/>
                            </a:xfrm>
                            <a:prstGeom prst="rect">
                              <a:avLst/>
                            </a:prstGeom>
                            <a:noFill/>
                          </pic:spPr>
                        </pic:pic>
                      </a:graphicData>
                    </a:graphic>
                  </wp:inline>
                </w:drawing>
              </w:r>
              <w:r>
                <w:t xml:space="preserve">   </w:t>
              </w:r>
              <w:r w:rsidRPr="00F46C80">
                <w:rPr>
                  <w:rFonts w:ascii="Arial Narrow" w:hAnsi="Arial Narrow" w:cs="Tahoma"/>
                  <w:b/>
                  <w:i w:val="0"/>
                  <w:iCs w:val="0"/>
                  <w:lang w:val="id-ID"/>
                </w:rPr>
                <w:t>Vol</w:t>
              </w:r>
              <w:r>
                <w:rPr>
                  <w:rFonts w:ascii="Arial Narrow" w:hAnsi="Arial Narrow" w:cs="Tahoma"/>
                  <w:b/>
                  <w:i w:val="0"/>
                  <w:iCs w:val="0"/>
                </w:rPr>
                <w:t>.</w:t>
              </w:r>
              <w:r>
                <w:rPr>
                  <w:rFonts w:ascii="Arial Narrow" w:hAnsi="Arial Narrow" w:cs="Tahoma"/>
                  <w:b/>
                  <w:i w:val="0"/>
                  <w:iCs w:val="0"/>
                  <w:lang w:val="id-ID"/>
                </w:rPr>
                <w:t xml:space="preserve"> </w:t>
              </w:r>
              <w:r>
                <w:rPr>
                  <w:rFonts w:ascii="Arial Narrow" w:hAnsi="Arial Narrow" w:cs="Tahoma"/>
                  <w:b/>
                  <w:i w:val="0"/>
                  <w:iCs w:val="0"/>
                </w:rPr>
                <w:t>6</w:t>
              </w:r>
              <w:r w:rsidRPr="00F46C80">
                <w:rPr>
                  <w:rFonts w:ascii="Arial Narrow" w:hAnsi="Arial Narrow" w:cs="Tahoma"/>
                  <w:b/>
                  <w:i w:val="0"/>
                  <w:iCs w:val="0"/>
                  <w:lang w:val="id-ID"/>
                </w:rPr>
                <w:t xml:space="preserve"> No</w:t>
              </w:r>
              <w:r>
                <w:rPr>
                  <w:rFonts w:ascii="Arial Narrow" w:hAnsi="Arial Narrow" w:cs="Tahoma"/>
                  <w:b/>
                  <w:i w:val="0"/>
                  <w:iCs w:val="0"/>
                </w:rPr>
                <w:t>.</w:t>
              </w:r>
              <w:r w:rsidRPr="00F46C80">
                <w:rPr>
                  <w:rFonts w:ascii="Arial Narrow" w:hAnsi="Arial Narrow" w:cs="Tahoma"/>
                  <w:b/>
                  <w:i w:val="0"/>
                  <w:iCs w:val="0"/>
                  <w:lang w:val="id-ID"/>
                </w:rPr>
                <w:t xml:space="preserve"> </w:t>
              </w:r>
              <w:r>
                <w:rPr>
                  <w:rFonts w:ascii="Arial Narrow" w:hAnsi="Arial Narrow" w:cs="Tahoma"/>
                  <w:b/>
                  <w:i w:val="0"/>
                  <w:iCs w:val="0"/>
                </w:rPr>
                <w:t>1</w:t>
              </w:r>
              <w:r>
                <w:rPr>
                  <w:rFonts w:ascii="Arial Narrow" w:hAnsi="Arial Narrow" w:cs="Tahoma"/>
                  <w:b/>
                  <w:i w:val="0"/>
                  <w:iCs w:val="0"/>
                  <w:lang w:val="id-ID"/>
                </w:rPr>
                <w:t xml:space="preserve"> | </w:t>
              </w:r>
              <w:r>
                <w:rPr>
                  <w:rFonts w:ascii="Arial Narrow" w:hAnsi="Arial Narrow" w:cs="Tahoma"/>
                  <w:b/>
                  <w:i w:val="0"/>
                  <w:iCs w:val="0"/>
                </w:rPr>
                <w:t xml:space="preserve">January </w:t>
              </w:r>
              <w:r w:rsidRPr="00F46C80">
                <w:rPr>
                  <w:rFonts w:ascii="Arial Narrow" w:hAnsi="Arial Narrow" w:cs="Tahoma"/>
                  <w:b/>
                  <w:i w:val="0"/>
                  <w:iCs w:val="0"/>
                  <w:lang w:val="id-ID"/>
                </w:rPr>
                <w:t xml:space="preserve"> 20</w:t>
              </w:r>
              <w:r>
                <w:rPr>
                  <w:rFonts w:ascii="Arial Narrow" w:hAnsi="Arial Narrow" w:cs="Tahoma"/>
                  <w:b/>
                  <w:i w:val="0"/>
                  <w:iCs w:val="0"/>
                </w:rPr>
                <w:t>22</w:t>
              </w:r>
            </w:p>
          </w:sdtContent>
        </w:sdt>
      </w:tc>
      <w:tc>
        <w:tcPr>
          <w:tcW w:w="937" w:type="pct"/>
          <w:vAlign w:val="center"/>
        </w:tcPr>
        <w:sdt>
          <w:sdtPr>
            <w:rPr>
              <w:rFonts w:ascii="Tahoma" w:hAnsi="Tahoma" w:cs="Tahoma"/>
              <w:i w:val="0"/>
              <w:iCs w:val="0"/>
              <w:sz w:val="24"/>
              <w:szCs w:val="24"/>
            </w:rPr>
            <w:id w:val="-579681514"/>
            <w:docPartObj>
              <w:docPartGallery w:val="Page Numbers (Bottom of Page)"/>
              <w:docPartUnique/>
            </w:docPartObj>
          </w:sdtPr>
          <w:sdtEndPr>
            <w:rPr>
              <w:b/>
              <w:bCs/>
              <w:noProof/>
            </w:rPr>
          </w:sdtEndPr>
          <w:sdtContent>
            <w:sdt>
              <w:sdtPr>
                <w:rPr>
                  <w:rFonts w:ascii="Tahoma" w:hAnsi="Tahoma" w:cs="Tahoma"/>
                  <w:i w:val="0"/>
                  <w:iCs w:val="0"/>
                  <w:sz w:val="24"/>
                  <w:szCs w:val="24"/>
                </w:rPr>
                <w:id w:val="-723757241"/>
                <w:docPartObj>
                  <w:docPartGallery w:val="Page Numbers (Bottom of Page)"/>
                  <w:docPartUnique/>
                </w:docPartObj>
              </w:sdtPr>
              <w:sdtEndPr>
                <w:rPr>
                  <w:b/>
                  <w:bCs/>
                  <w:noProof/>
                </w:rPr>
              </w:sdtEndPr>
              <w:sdtContent>
                <w:p w14:paraId="4A7AFB9F" w14:textId="77777777" w:rsidR="00EB5F9C" w:rsidRDefault="00EB5F9C" w:rsidP="001A18F9">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w:t>
                  </w:r>
                  <w:r w:rsidRPr="001A18F9">
                    <w:rPr>
                      <w:rFonts w:ascii="Arial Narrow" w:hAnsi="Arial Narrow"/>
                      <w:b/>
                      <w:i w:val="0"/>
                    </w:rPr>
                    <w:t>2598-6783</w:t>
                  </w:r>
                </w:p>
                <w:p w14:paraId="68F925C3" w14:textId="25CEBFE4" w:rsidR="00EB5F9C" w:rsidRPr="001A18F9" w:rsidRDefault="00EB5F9C" w:rsidP="001A18F9">
                  <w:pPr>
                    <w:pStyle w:val="Footer"/>
                    <w:tabs>
                      <w:tab w:val="right" w:pos="7938"/>
                    </w:tabs>
                    <w:spacing w:after="0" w:line="240" w:lineRule="auto"/>
                    <w:jc w:val="right"/>
                    <w:rPr>
                      <w:rFonts w:ascii="Tahoma" w:hAnsi="Tahoma" w:cs="Tahoma"/>
                      <w:b/>
                      <w:bCs/>
                      <w:i w:val="0"/>
                      <w:iCs w:val="0"/>
                      <w:noProof/>
                      <w:sz w:val="24"/>
                      <w:szCs w:val="24"/>
                    </w:rPr>
                  </w:pPr>
                  <w:r w:rsidRPr="007B70B1">
                    <w:rPr>
                      <w:rFonts w:ascii="Arial Narrow" w:hAnsi="Arial Narrow"/>
                      <w:b/>
                      <w:i w:val="0"/>
                    </w:rPr>
                    <w:t>e-ISSN:</w:t>
                  </w:r>
                  <w:r w:rsidRPr="001A18F9">
                    <w:rPr>
                      <w:rFonts w:ascii="Arial Narrow" w:hAnsi="Arial Narrow"/>
                      <w:b/>
                      <w:i w:val="0"/>
                    </w:rPr>
                    <w:t xml:space="preserve"> 2598-4888</w:t>
                  </w:r>
                </w:p>
              </w:sdtContent>
            </w:sdt>
          </w:sdtContent>
        </w:sdt>
      </w:tc>
    </w:tr>
  </w:tbl>
  <w:p w14:paraId="3126E392" w14:textId="77777777" w:rsidR="00EB5F9C" w:rsidRPr="007F4CA7" w:rsidRDefault="00EB5F9C" w:rsidP="00D50408">
    <w:pPr>
      <w:pStyle w:val="Footer"/>
      <w:tabs>
        <w:tab w:val="right" w:pos="7938"/>
      </w:tabs>
      <w:jc w:val="both"/>
      <w:rPr>
        <w:sz w:val="2"/>
        <w:szCs w:val="2"/>
      </w:rPr>
    </w:pPr>
  </w:p>
  <w:p w14:paraId="0F9AB7CF" w14:textId="77777777" w:rsidR="00EB5F9C" w:rsidRDefault="00EB5F9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Look w:val="04A0" w:firstRow="1" w:lastRow="0" w:firstColumn="1" w:lastColumn="0" w:noHBand="0" w:noVBand="1"/>
    </w:tblPr>
    <w:tblGrid>
      <w:gridCol w:w="7546"/>
      <w:gridCol w:w="1740"/>
    </w:tblGrid>
    <w:tr w:rsidR="00EB5F9C" w14:paraId="0BEF758D" w14:textId="77777777" w:rsidTr="00BC34C3">
      <w:trPr>
        <w:trHeight w:val="699"/>
        <w:jc w:val="center"/>
      </w:trPr>
      <w:tc>
        <w:tcPr>
          <w:tcW w:w="4063" w:type="pct"/>
          <w:vAlign w:val="center"/>
        </w:tcPr>
        <w:sdt>
          <w:sdtPr>
            <w:rPr>
              <w:rFonts w:ascii="Tahoma" w:hAnsi="Tahoma" w:cs="Tahoma"/>
              <w:i w:val="0"/>
              <w:iCs w:val="0"/>
            </w:rPr>
            <w:id w:val="-1354027274"/>
            <w:docPartObj>
              <w:docPartGallery w:val="Page Numbers (Bottom of Page)"/>
              <w:docPartUnique/>
            </w:docPartObj>
          </w:sdtPr>
          <w:sdtEndPr>
            <w:rPr>
              <w:b/>
              <w:bCs/>
              <w:noProof/>
            </w:rPr>
          </w:sdtEndPr>
          <w:sdtContent>
            <w:p w14:paraId="4A2FA6CF" w14:textId="24FC0535" w:rsidR="00EB5F9C" w:rsidRPr="00E92575" w:rsidRDefault="00EB5F9C" w:rsidP="00E92575">
              <w:pPr>
                <w:pStyle w:val="Header"/>
                <w:tabs>
                  <w:tab w:val="clear" w:pos="4513"/>
                  <w:tab w:val="clear" w:pos="9026"/>
                  <w:tab w:val="center" w:pos="1171"/>
                  <w:tab w:val="right" w:pos="9070"/>
                </w:tabs>
                <w:spacing w:after="0" w:line="240" w:lineRule="auto"/>
                <w:jc w:val="both"/>
              </w:pPr>
              <w:r>
                <w:tab/>
              </w:r>
              <w:r>
                <w:rPr>
                  <w:noProof/>
                  <w:lang w:bidi="ar-SA"/>
                </w:rPr>
                <w:drawing>
                  <wp:inline distT="0" distB="0" distL="0" distR="0" wp14:anchorId="4E8E5F0F" wp14:editId="46E19DDD">
                    <wp:extent cx="1694815" cy="42672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426720"/>
                            </a:xfrm>
                            <a:prstGeom prst="rect">
                              <a:avLst/>
                            </a:prstGeom>
                            <a:noFill/>
                          </pic:spPr>
                        </pic:pic>
                      </a:graphicData>
                    </a:graphic>
                  </wp:inline>
                </w:drawing>
              </w:r>
              <w:r>
                <w:t xml:space="preserve">   </w:t>
              </w:r>
              <w:r w:rsidRPr="00F46C80">
                <w:rPr>
                  <w:rFonts w:ascii="Arial Narrow" w:hAnsi="Arial Narrow" w:cs="Tahoma"/>
                  <w:b/>
                  <w:i w:val="0"/>
                  <w:iCs w:val="0"/>
                  <w:lang w:val="id-ID"/>
                </w:rPr>
                <w:t>Vol</w:t>
              </w:r>
              <w:r>
                <w:rPr>
                  <w:rFonts w:ascii="Arial Narrow" w:hAnsi="Arial Narrow" w:cs="Tahoma"/>
                  <w:b/>
                  <w:i w:val="0"/>
                  <w:iCs w:val="0"/>
                </w:rPr>
                <w:t>.</w:t>
              </w:r>
              <w:r>
                <w:rPr>
                  <w:rFonts w:ascii="Arial Narrow" w:hAnsi="Arial Narrow" w:cs="Tahoma"/>
                  <w:b/>
                  <w:i w:val="0"/>
                  <w:iCs w:val="0"/>
                  <w:lang w:val="id-ID"/>
                </w:rPr>
                <w:t xml:space="preserve"> </w:t>
              </w:r>
              <w:r>
                <w:rPr>
                  <w:rFonts w:ascii="Arial Narrow" w:hAnsi="Arial Narrow" w:cs="Tahoma"/>
                  <w:b/>
                  <w:i w:val="0"/>
                  <w:iCs w:val="0"/>
                </w:rPr>
                <w:t>6</w:t>
              </w:r>
              <w:r w:rsidRPr="00F46C80">
                <w:rPr>
                  <w:rFonts w:ascii="Arial Narrow" w:hAnsi="Arial Narrow" w:cs="Tahoma"/>
                  <w:b/>
                  <w:i w:val="0"/>
                  <w:iCs w:val="0"/>
                  <w:lang w:val="id-ID"/>
                </w:rPr>
                <w:t xml:space="preserve"> No</w:t>
              </w:r>
              <w:r>
                <w:rPr>
                  <w:rFonts w:ascii="Arial Narrow" w:hAnsi="Arial Narrow" w:cs="Tahoma"/>
                  <w:b/>
                  <w:i w:val="0"/>
                  <w:iCs w:val="0"/>
                </w:rPr>
                <w:t>.</w:t>
              </w:r>
              <w:r w:rsidRPr="00F46C80">
                <w:rPr>
                  <w:rFonts w:ascii="Arial Narrow" w:hAnsi="Arial Narrow" w:cs="Tahoma"/>
                  <w:b/>
                  <w:i w:val="0"/>
                  <w:iCs w:val="0"/>
                  <w:lang w:val="id-ID"/>
                </w:rPr>
                <w:t xml:space="preserve"> </w:t>
              </w:r>
              <w:r>
                <w:rPr>
                  <w:rFonts w:ascii="Arial Narrow" w:hAnsi="Arial Narrow" w:cs="Tahoma"/>
                  <w:b/>
                  <w:i w:val="0"/>
                  <w:iCs w:val="0"/>
                </w:rPr>
                <w:t>1</w:t>
              </w:r>
              <w:r>
                <w:rPr>
                  <w:rFonts w:ascii="Arial Narrow" w:hAnsi="Arial Narrow" w:cs="Tahoma"/>
                  <w:b/>
                  <w:i w:val="0"/>
                  <w:iCs w:val="0"/>
                  <w:lang w:val="id-ID"/>
                </w:rPr>
                <w:t xml:space="preserve"> | </w:t>
              </w:r>
              <w:r w:rsidRPr="00E80419">
                <w:rPr>
                  <w:rFonts w:ascii="Arial Narrow" w:hAnsi="Arial Narrow" w:cs="Tahoma"/>
                  <w:b/>
                  <w:i w:val="0"/>
                  <w:iCs w:val="0"/>
                </w:rPr>
                <w:t xml:space="preserve">January </w:t>
              </w:r>
              <w:r w:rsidRPr="00E80419">
                <w:rPr>
                  <w:rFonts w:ascii="Arial Narrow" w:hAnsi="Arial Narrow" w:cs="Tahoma"/>
                  <w:b/>
                  <w:i w:val="0"/>
                  <w:iCs w:val="0"/>
                  <w:lang w:val="id-ID"/>
                </w:rPr>
                <w:t xml:space="preserve"> 20</w:t>
              </w:r>
              <w:r w:rsidRPr="00E80419">
                <w:rPr>
                  <w:rFonts w:ascii="Arial Narrow" w:hAnsi="Arial Narrow" w:cs="Tahoma"/>
                  <w:b/>
                  <w:i w:val="0"/>
                  <w:iCs w:val="0"/>
                </w:rPr>
                <w:t>22</w:t>
              </w:r>
            </w:p>
          </w:sdtContent>
        </w:sdt>
      </w:tc>
      <w:tc>
        <w:tcPr>
          <w:tcW w:w="937" w:type="pct"/>
          <w:vAlign w:val="center"/>
        </w:tcPr>
        <w:sdt>
          <w:sdtPr>
            <w:rPr>
              <w:rFonts w:ascii="Tahoma" w:hAnsi="Tahoma" w:cs="Tahoma"/>
              <w:i w:val="0"/>
              <w:iCs w:val="0"/>
              <w:sz w:val="24"/>
              <w:szCs w:val="24"/>
            </w:rPr>
            <w:id w:val="-167942648"/>
            <w:docPartObj>
              <w:docPartGallery w:val="Page Numbers (Bottom of Page)"/>
              <w:docPartUnique/>
            </w:docPartObj>
          </w:sdtPr>
          <w:sdtEndPr>
            <w:rPr>
              <w:b/>
              <w:bCs/>
              <w:noProof/>
            </w:rPr>
          </w:sdtEndPr>
          <w:sdtContent>
            <w:p w14:paraId="211F41B8" w14:textId="0486B896" w:rsidR="00EB5F9C" w:rsidRDefault="00EB5F9C" w:rsidP="00DF424F">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w:t>
              </w:r>
              <w:r w:rsidRPr="001A18F9">
                <w:rPr>
                  <w:rFonts w:ascii="Arial Narrow" w:hAnsi="Arial Narrow"/>
                  <w:b/>
                  <w:i w:val="0"/>
                </w:rPr>
                <w:t>2598-6783</w:t>
              </w:r>
              <w:r w:rsidRPr="007B70B1">
                <w:rPr>
                  <w:rFonts w:ascii="Arial Narrow" w:hAnsi="Arial Narrow"/>
                  <w:b/>
                  <w:i w:val="0"/>
                </w:rPr>
                <w:t xml:space="preserve"> </w:t>
              </w:r>
            </w:p>
            <w:p w14:paraId="4729069C" w14:textId="4D4A38C2" w:rsidR="00EB5F9C" w:rsidRPr="00EF7480" w:rsidRDefault="00EB5F9C" w:rsidP="00DF424F">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 xml:space="preserve">e-ISSN: </w:t>
              </w:r>
              <w:r w:rsidRPr="001A18F9">
                <w:rPr>
                  <w:rFonts w:ascii="Arial Narrow" w:hAnsi="Arial Narrow"/>
                  <w:b/>
                  <w:i w:val="0"/>
                </w:rPr>
                <w:t>2598-4888</w:t>
              </w:r>
            </w:p>
          </w:sdtContent>
        </w:sdt>
      </w:tc>
    </w:tr>
  </w:tbl>
  <w:p w14:paraId="7C7D64C1" w14:textId="77777777" w:rsidR="00EB5F9C" w:rsidRPr="00E92575" w:rsidRDefault="00EB5F9C" w:rsidP="00E92575">
    <w:pPr>
      <w:pStyle w:val="Footer"/>
      <w:tabs>
        <w:tab w:val="right" w:pos="7938"/>
      </w:tabs>
      <w:jc w:val="both"/>
      <w:rPr>
        <w:sz w:val="2"/>
        <w:szCs w:val="2"/>
      </w:rPr>
    </w:pPr>
  </w:p>
  <w:p w14:paraId="0D7402E4" w14:textId="77777777" w:rsidR="00EB5F9C" w:rsidRDefault="00EB5F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rPr>
        <w:rFonts w:ascii="Arial" w:eastAsia="Calibri" w:hAnsi="Arial" w:cs="Arial"/>
      </w:rPr>
    </w:lvl>
    <w:lvl w:ilvl="1">
      <w:start w:val="1"/>
      <w:numFmt w:val="none"/>
      <w:pStyle w:val="Heading2"/>
      <w:suff w:val="nothing"/>
      <w:lvlText w:val=""/>
      <w:lvlJc w:val="left"/>
      <w:pPr>
        <w:tabs>
          <w:tab w:val="num" w:pos="576"/>
        </w:tabs>
        <w:ind w:left="576" w:hanging="576"/>
      </w:pPr>
      <w:rPr>
        <w:rFonts w:ascii="Courier New" w:hAnsi="Courier New" w:cs="Courier New"/>
      </w:rPr>
    </w:lvl>
    <w:lvl w:ilvl="2">
      <w:start w:val="1"/>
      <w:numFmt w:val="none"/>
      <w:pStyle w:val="Heading3"/>
      <w:suff w:val="nothing"/>
      <w:lvlText w:val=""/>
      <w:lvlJc w:val="left"/>
      <w:pPr>
        <w:tabs>
          <w:tab w:val="num" w:pos="720"/>
        </w:tabs>
        <w:ind w:left="720" w:hanging="720"/>
      </w:pPr>
      <w:rPr>
        <w:rFonts w:ascii="Wingdings" w:hAnsi="Wingdings" w:cs="Wingdings"/>
      </w:rPr>
    </w:lvl>
    <w:lvl w:ilvl="3">
      <w:start w:val="1"/>
      <w:numFmt w:val="none"/>
      <w:pStyle w:val="Heading4"/>
      <w:suff w:val="nothing"/>
      <w:lvlText w:val=""/>
      <w:lvlJc w:val="left"/>
      <w:pPr>
        <w:tabs>
          <w:tab w:val="num" w:pos="864"/>
        </w:tabs>
        <w:ind w:left="864" w:hanging="864"/>
      </w:pPr>
      <w:rPr>
        <w:rFonts w:ascii="Symbol" w:hAnsi="Symbol" w:cs="Symbol"/>
      </w:r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nsid w:val="00000002"/>
    <w:multiLevelType w:val="singleLevel"/>
    <w:tmpl w:val="DC44DAC2"/>
    <w:name w:val="WW8Num2"/>
    <w:lvl w:ilvl="0">
      <w:start w:val="1"/>
      <w:numFmt w:val="decimal"/>
      <w:lvlText w:val="%1."/>
      <w:lvlJc w:val="left"/>
      <w:pPr>
        <w:tabs>
          <w:tab w:val="num" w:pos="0"/>
        </w:tabs>
        <w:ind w:left="720" w:hanging="360"/>
      </w:pPr>
      <w:rPr>
        <w:rFonts w:ascii="Arial" w:eastAsia="Calibri" w:hAnsi="Arial" w:cs="Arial"/>
        <w:b w:val="0"/>
      </w:r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nsid w:val="00000007"/>
    <w:multiLevelType w:val="singleLevel"/>
    <w:tmpl w:val="00000007"/>
    <w:name w:val="WW8Num7"/>
    <w:lvl w:ilvl="0">
      <w:start w:val="1"/>
      <w:numFmt w:val="decimal"/>
      <w:lvlText w:val="%1."/>
      <w:lvlJc w:val="left"/>
      <w:pPr>
        <w:tabs>
          <w:tab w:val="num" w:pos="0"/>
        </w:tabs>
        <w:ind w:left="1080" w:hanging="360"/>
      </w:pPr>
    </w:lvl>
  </w:abstractNum>
  <w:abstractNum w:abstractNumId="6">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7">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8">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9">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0">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1">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2">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3">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4">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5">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6">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17">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18">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19">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0">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1">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num w:numId="1">
    <w:abstractNumId w:val="0"/>
  </w:num>
  <w:num w:numId="2">
    <w:abstractNumId w:val="22"/>
  </w:num>
  <w:num w:numId="3">
    <w:abstractNumId w:val="21"/>
  </w:num>
  <w:num w:numId="4">
    <w:abstractNumId w:val="2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65B"/>
    <w:rsid w:val="000012D4"/>
    <w:rsid w:val="000019C6"/>
    <w:rsid w:val="000022C9"/>
    <w:rsid w:val="00005085"/>
    <w:rsid w:val="00010A81"/>
    <w:rsid w:val="0001776F"/>
    <w:rsid w:val="000202D6"/>
    <w:rsid w:val="00020611"/>
    <w:rsid w:val="00021B1A"/>
    <w:rsid w:val="000234C1"/>
    <w:rsid w:val="00023A60"/>
    <w:rsid w:val="00033854"/>
    <w:rsid w:val="00033D3B"/>
    <w:rsid w:val="00035519"/>
    <w:rsid w:val="00036133"/>
    <w:rsid w:val="00036A2B"/>
    <w:rsid w:val="000405D2"/>
    <w:rsid w:val="0004126F"/>
    <w:rsid w:val="000426C8"/>
    <w:rsid w:val="00050439"/>
    <w:rsid w:val="00050B59"/>
    <w:rsid w:val="00051484"/>
    <w:rsid w:val="00055BF7"/>
    <w:rsid w:val="00063E73"/>
    <w:rsid w:val="00065B48"/>
    <w:rsid w:val="00065FAD"/>
    <w:rsid w:val="00067624"/>
    <w:rsid w:val="0007179B"/>
    <w:rsid w:val="00072C6C"/>
    <w:rsid w:val="00073F22"/>
    <w:rsid w:val="00077797"/>
    <w:rsid w:val="00081140"/>
    <w:rsid w:val="00083960"/>
    <w:rsid w:val="00086A3D"/>
    <w:rsid w:val="00086EB6"/>
    <w:rsid w:val="00087EFF"/>
    <w:rsid w:val="000922D1"/>
    <w:rsid w:val="00095B51"/>
    <w:rsid w:val="00096854"/>
    <w:rsid w:val="000A123C"/>
    <w:rsid w:val="000A6B7D"/>
    <w:rsid w:val="000A7DE1"/>
    <w:rsid w:val="000A7FC2"/>
    <w:rsid w:val="000B00B0"/>
    <w:rsid w:val="000B1BF9"/>
    <w:rsid w:val="000B2D14"/>
    <w:rsid w:val="000C2A6A"/>
    <w:rsid w:val="000C3E7D"/>
    <w:rsid w:val="000C4F78"/>
    <w:rsid w:val="000D7EB9"/>
    <w:rsid w:val="000E4F48"/>
    <w:rsid w:val="000F03B4"/>
    <w:rsid w:val="000F3870"/>
    <w:rsid w:val="000F3D98"/>
    <w:rsid w:val="000F4DEE"/>
    <w:rsid w:val="00102FC7"/>
    <w:rsid w:val="00106191"/>
    <w:rsid w:val="00110BDE"/>
    <w:rsid w:val="00113416"/>
    <w:rsid w:val="00113FE5"/>
    <w:rsid w:val="00114875"/>
    <w:rsid w:val="001173F2"/>
    <w:rsid w:val="00124A6E"/>
    <w:rsid w:val="00127046"/>
    <w:rsid w:val="00136B06"/>
    <w:rsid w:val="00137AFC"/>
    <w:rsid w:val="00141B33"/>
    <w:rsid w:val="00142A73"/>
    <w:rsid w:val="00145302"/>
    <w:rsid w:val="00147305"/>
    <w:rsid w:val="001532AD"/>
    <w:rsid w:val="00155D5C"/>
    <w:rsid w:val="001745FA"/>
    <w:rsid w:val="00176658"/>
    <w:rsid w:val="00177799"/>
    <w:rsid w:val="001804E4"/>
    <w:rsid w:val="001816EE"/>
    <w:rsid w:val="001936B7"/>
    <w:rsid w:val="00193F21"/>
    <w:rsid w:val="00196C2F"/>
    <w:rsid w:val="001A18F9"/>
    <w:rsid w:val="001B3357"/>
    <w:rsid w:val="001B453F"/>
    <w:rsid w:val="001B4DE4"/>
    <w:rsid w:val="001C6BBE"/>
    <w:rsid w:val="001C7693"/>
    <w:rsid w:val="001C7CA1"/>
    <w:rsid w:val="001E4A6A"/>
    <w:rsid w:val="001F0084"/>
    <w:rsid w:val="0021047B"/>
    <w:rsid w:val="002106D9"/>
    <w:rsid w:val="00214A9A"/>
    <w:rsid w:val="00217FAE"/>
    <w:rsid w:val="0023054B"/>
    <w:rsid w:val="0024017D"/>
    <w:rsid w:val="00241F80"/>
    <w:rsid w:val="002527E7"/>
    <w:rsid w:val="00256356"/>
    <w:rsid w:val="002570F1"/>
    <w:rsid w:val="0026049F"/>
    <w:rsid w:val="00260DCD"/>
    <w:rsid w:val="00264282"/>
    <w:rsid w:val="00271886"/>
    <w:rsid w:val="0027597A"/>
    <w:rsid w:val="002818E5"/>
    <w:rsid w:val="002819F0"/>
    <w:rsid w:val="00282435"/>
    <w:rsid w:val="00286207"/>
    <w:rsid w:val="00293AB6"/>
    <w:rsid w:val="002A71FA"/>
    <w:rsid w:val="002B194A"/>
    <w:rsid w:val="002B74AF"/>
    <w:rsid w:val="002C0037"/>
    <w:rsid w:val="002C3E7C"/>
    <w:rsid w:val="002C402F"/>
    <w:rsid w:val="002D080C"/>
    <w:rsid w:val="002D5C52"/>
    <w:rsid w:val="002E26CC"/>
    <w:rsid w:val="002F0841"/>
    <w:rsid w:val="002F2064"/>
    <w:rsid w:val="002F3EB0"/>
    <w:rsid w:val="003024A8"/>
    <w:rsid w:val="00306030"/>
    <w:rsid w:val="0030623E"/>
    <w:rsid w:val="00306405"/>
    <w:rsid w:val="00306B8E"/>
    <w:rsid w:val="00313CEB"/>
    <w:rsid w:val="00314524"/>
    <w:rsid w:val="0031528F"/>
    <w:rsid w:val="00323594"/>
    <w:rsid w:val="00335EFA"/>
    <w:rsid w:val="00336827"/>
    <w:rsid w:val="003374BE"/>
    <w:rsid w:val="00341689"/>
    <w:rsid w:val="0035708A"/>
    <w:rsid w:val="00360B28"/>
    <w:rsid w:val="00367A6D"/>
    <w:rsid w:val="00367C80"/>
    <w:rsid w:val="003712A6"/>
    <w:rsid w:val="00380B3F"/>
    <w:rsid w:val="00386C14"/>
    <w:rsid w:val="00387F4C"/>
    <w:rsid w:val="003913B1"/>
    <w:rsid w:val="003925BF"/>
    <w:rsid w:val="00394770"/>
    <w:rsid w:val="003961BA"/>
    <w:rsid w:val="003A218F"/>
    <w:rsid w:val="003A516E"/>
    <w:rsid w:val="003A5234"/>
    <w:rsid w:val="003A657E"/>
    <w:rsid w:val="003C0440"/>
    <w:rsid w:val="003C1163"/>
    <w:rsid w:val="003C11BF"/>
    <w:rsid w:val="003C292F"/>
    <w:rsid w:val="003C6C62"/>
    <w:rsid w:val="003D04EE"/>
    <w:rsid w:val="003D3973"/>
    <w:rsid w:val="003D6B56"/>
    <w:rsid w:val="003D705B"/>
    <w:rsid w:val="003E085A"/>
    <w:rsid w:val="003E2C71"/>
    <w:rsid w:val="003E6D43"/>
    <w:rsid w:val="003F0611"/>
    <w:rsid w:val="003F3455"/>
    <w:rsid w:val="003F4DB4"/>
    <w:rsid w:val="00401D6D"/>
    <w:rsid w:val="00402E3C"/>
    <w:rsid w:val="0041443F"/>
    <w:rsid w:val="00414559"/>
    <w:rsid w:val="00422203"/>
    <w:rsid w:val="004231A8"/>
    <w:rsid w:val="0043022B"/>
    <w:rsid w:val="00433EAB"/>
    <w:rsid w:val="00436697"/>
    <w:rsid w:val="00444348"/>
    <w:rsid w:val="00451D2D"/>
    <w:rsid w:val="00457FFB"/>
    <w:rsid w:val="0046089A"/>
    <w:rsid w:val="004624E3"/>
    <w:rsid w:val="004631BC"/>
    <w:rsid w:val="004635CF"/>
    <w:rsid w:val="00464A19"/>
    <w:rsid w:val="00471CD1"/>
    <w:rsid w:val="00472C88"/>
    <w:rsid w:val="00474DC3"/>
    <w:rsid w:val="004762DE"/>
    <w:rsid w:val="004767A5"/>
    <w:rsid w:val="00481C8F"/>
    <w:rsid w:val="004821B7"/>
    <w:rsid w:val="004905C0"/>
    <w:rsid w:val="00490C1F"/>
    <w:rsid w:val="0049114D"/>
    <w:rsid w:val="0049189F"/>
    <w:rsid w:val="00492AC9"/>
    <w:rsid w:val="004955CA"/>
    <w:rsid w:val="004964CF"/>
    <w:rsid w:val="00496B03"/>
    <w:rsid w:val="004A12EB"/>
    <w:rsid w:val="004A2114"/>
    <w:rsid w:val="004B19FC"/>
    <w:rsid w:val="004B433B"/>
    <w:rsid w:val="004B7732"/>
    <w:rsid w:val="004C67D2"/>
    <w:rsid w:val="004D0F6A"/>
    <w:rsid w:val="004D216A"/>
    <w:rsid w:val="004D6955"/>
    <w:rsid w:val="004D779C"/>
    <w:rsid w:val="004E2C75"/>
    <w:rsid w:val="004E3390"/>
    <w:rsid w:val="004E47F5"/>
    <w:rsid w:val="004E6798"/>
    <w:rsid w:val="004F0385"/>
    <w:rsid w:val="005042FC"/>
    <w:rsid w:val="005108DB"/>
    <w:rsid w:val="00516B50"/>
    <w:rsid w:val="00524A50"/>
    <w:rsid w:val="00526576"/>
    <w:rsid w:val="00527B79"/>
    <w:rsid w:val="00531437"/>
    <w:rsid w:val="00531827"/>
    <w:rsid w:val="0053225F"/>
    <w:rsid w:val="005334E3"/>
    <w:rsid w:val="00540076"/>
    <w:rsid w:val="005468A3"/>
    <w:rsid w:val="0055783C"/>
    <w:rsid w:val="00561F3E"/>
    <w:rsid w:val="005673DF"/>
    <w:rsid w:val="00571D5F"/>
    <w:rsid w:val="00580016"/>
    <w:rsid w:val="005868C8"/>
    <w:rsid w:val="00592F3B"/>
    <w:rsid w:val="005941ED"/>
    <w:rsid w:val="00597B15"/>
    <w:rsid w:val="005A4562"/>
    <w:rsid w:val="005A5AA6"/>
    <w:rsid w:val="005B0E75"/>
    <w:rsid w:val="005B73D0"/>
    <w:rsid w:val="005B7D6C"/>
    <w:rsid w:val="005C61CA"/>
    <w:rsid w:val="005C745D"/>
    <w:rsid w:val="005E0288"/>
    <w:rsid w:val="005E15A6"/>
    <w:rsid w:val="005F57C0"/>
    <w:rsid w:val="005F6440"/>
    <w:rsid w:val="00601923"/>
    <w:rsid w:val="006033DA"/>
    <w:rsid w:val="006143A8"/>
    <w:rsid w:val="0061455A"/>
    <w:rsid w:val="006145C1"/>
    <w:rsid w:val="006205DC"/>
    <w:rsid w:val="006232F7"/>
    <w:rsid w:val="00623F2A"/>
    <w:rsid w:val="00625C59"/>
    <w:rsid w:val="00626E22"/>
    <w:rsid w:val="006308E9"/>
    <w:rsid w:val="0063241A"/>
    <w:rsid w:val="006328AA"/>
    <w:rsid w:val="0063596D"/>
    <w:rsid w:val="0063640C"/>
    <w:rsid w:val="0064025E"/>
    <w:rsid w:val="00647FAA"/>
    <w:rsid w:val="00655B39"/>
    <w:rsid w:val="0066720D"/>
    <w:rsid w:val="00674992"/>
    <w:rsid w:val="00674DC2"/>
    <w:rsid w:val="006778A9"/>
    <w:rsid w:val="00681EC4"/>
    <w:rsid w:val="006837B4"/>
    <w:rsid w:val="006856BD"/>
    <w:rsid w:val="00694498"/>
    <w:rsid w:val="00695A98"/>
    <w:rsid w:val="006A08C0"/>
    <w:rsid w:val="006A1AC6"/>
    <w:rsid w:val="006A3703"/>
    <w:rsid w:val="006A4988"/>
    <w:rsid w:val="006A50CF"/>
    <w:rsid w:val="006B08CA"/>
    <w:rsid w:val="006B7ADD"/>
    <w:rsid w:val="006B7C0D"/>
    <w:rsid w:val="006C6FEA"/>
    <w:rsid w:val="006D0A5D"/>
    <w:rsid w:val="006D2553"/>
    <w:rsid w:val="006D6234"/>
    <w:rsid w:val="006E47DF"/>
    <w:rsid w:val="006F546A"/>
    <w:rsid w:val="00702BF8"/>
    <w:rsid w:val="00710E86"/>
    <w:rsid w:val="00712C3E"/>
    <w:rsid w:val="0071577B"/>
    <w:rsid w:val="007159DB"/>
    <w:rsid w:val="00715E35"/>
    <w:rsid w:val="0071640F"/>
    <w:rsid w:val="007214EB"/>
    <w:rsid w:val="00722AF2"/>
    <w:rsid w:val="007232CF"/>
    <w:rsid w:val="00725562"/>
    <w:rsid w:val="00726C4B"/>
    <w:rsid w:val="0073256B"/>
    <w:rsid w:val="00733FE8"/>
    <w:rsid w:val="007415FE"/>
    <w:rsid w:val="007429A1"/>
    <w:rsid w:val="00743847"/>
    <w:rsid w:val="007450B1"/>
    <w:rsid w:val="007569DF"/>
    <w:rsid w:val="00757D4E"/>
    <w:rsid w:val="00760DF9"/>
    <w:rsid w:val="0076335E"/>
    <w:rsid w:val="0076680A"/>
    <w:rsid w:val="00775541"/>
    <w:rsid w:val="00790F07"/>
    <w:rsid w:val="0079181F"/>
    <w:rsid w:val="00794EA4"/>
    <w:rsid w:val="007A1E8B"/>
    <w:rsid w:val="007A212C"/>
    <w:rsid w:val="007A2C84"/>
    <w:rsid w:val="007A30A6"/>
    <w:rsid w:val="007A3DB6"/>
    <w:rsid w:val="007A56E2"/>
    <w:rsid w:val="007A746D"/>
    <w:rsid w:val="007B373E"/>
    <w:rsid w:val="007B42C2"/>
    <w:rsid w:val="007B682E"/>
    <w:rsid w:val="007C0356"/>
    <w:rsid w:val="007C4184"/>
    <w:rsid w:val="007C5E26"/>
    <w:rsid w:val="007C6722"/>
    <w:rsid w:val="007D0A0B"/>
    <w:rsid w:val="007E29D2"/>
    <w:rsid w:val="007E2EC8"/>
    <w:rsid w:val="007E3242"/>
    <w:rsid w:val="007E58AC"/>
    <w:rsid w:val="007E5D79"/>
    <w:rsid w:val="007F1157"/>
    <w:rsid w:val="007F1BDA"/>
    <w:rsid w:val="007F4CA7"/>
    <w:rsid w:val="007F5454"/>
    <w:rsid w:val="007F55CA"/>
    <w:rsid w:val="008031FB"/>
    <w:rsid w:val="00810422"/>
    <w:rsid w:val="008127EE"/>
    <w:rsid w:val="00814D8A"/>
    <w:rsid w:val="008310E8"/>
    <w:rsid w:val="00836C64"/>
    <w:rsid w:val="008445AF"/>
    <w:rsid w:val="008460EF"/>
    <w:rsid w:val="008502D3"/>
    <w:rsid w:val="008560C6"/>
    <w:rsid w:val="00857C28"/>
    <w:rsid w:val="00874711"/>
    <w:rsid w:val="0087651F"/>
    <w:rsid w:val="008846FC"/>
    <w:rsid w:val="0089349F"/>
    <w:rsid w:val="008A4BA9"/>
    <w:rsid w:val="008A4DE6"/>
    <w:rsid w:val="008B200A"/>
    <w:rsid w:val="008C169D"/>
    <w:rsid w:val="008C63C1"/>
    <w:rsid w:val="008D2B16"/>
    <w:rsid w:val="008D347E"/>
    <w:rsid w:val="008D3578"/>
    <w:rsid w:val="008D3B0E"/>
    <w:rsid w:val="008D5F14"/>
    <w:rsid w:val="008D6EC4"/>
    <w:rsid w:val="008D72FA"/>
    <w:rsid w:val="008E0BC3"/>
    <w:rsid w:val="008E12E3"/>
    <w:rsid w:val="008F16D8"/>
    <w:rsid w:val="008F3A78"/>
    <w:rsid w:val="008F61F5"/>
    <w:rsid w:val="008F6A05"/>
    <w:rsid w:val="00900DE2"/>
    <w:rsid w:val="00902A54"/>
    <w:rsid w:val="00905A83"/>
    <w:rsid w:val="0091238B"/>
    <w:rsid w:val="00922F4F"/>
    <w:rsid w:val="0092592D"/>
    <w:rsid w:val="00934248"/>
    <w:rsid w:val="009367F4"/>
    <w:rsid w:val="009419E9"/>
    <w:rsid w:val="00943537"/>
    <w:rsid w:val="00945A2C"/>
    <w:rsid w:val="00950103"/>
    <w:rsid w:val="009515DE"/>
    <w:rsid w:val="00952459"/>
    <w:rsid w:val="009524B2"/>
    <w:rsid w:val="00961D2B"/>
    <w:rsid w:val="00966020"/>
    <w:rsid w:val="00967847"/>
    <w:rsid w:val="009746CD"/>
    <w:rsid w:val="009757DC"/>
    <w:rsid w:val="009767FC"/>
    <w:rsid w:val="0098530E"/>
    <w:rsid w:val="00985688"/>
    <w:rsid w:val="00987A0D"/>
    <w:rsid w:val="00992056"/>
    <w:rsid w:val="009A0D60"/>
    <w:rsid w:val="009A1BB7"/>
    <w:rsid w:val="009A4119"/>
    <w:rsid w:val="009A42CA"/>
    <w:rsid w:val="009A4D07"/>
    <w:rsid w:val="009A57C9"/>
    <w:rsid w:val="009B0BE9"/>
    <w:rsid w:val="009B2A2E"/>
    <w:rsid w:val="009B32A1"/>
    <w:rsid w:val="009B5C12"/>
    <w:rsid w:val="009C4A9F"/>
    <w:rsid w:val="009E54D6"/>
    <w:rsid w:val="009E5C94"/>
    <w:rsid w:val="009E7A1E"/>
    <w:rsid w:val="009F0E2D"/>
    <w:rsid w:val="009F2E02"/>
    <w:rsid w:val="00A07616"/>
    <w:rsid w:val="00A11412"/>
    <w:rsid w:val="00A129E3"/>
    <w:rsid w:val="00A13496"/>
    <w:rsid w:val="00A16467"/>
    <w:rsid w:val="00A211AE"/>
    <w:rsid w:val="00A222CC"/>
    <w:rsid w:val="00A25ECB"/>
    <w:rsid w:val="00A32E06"/>
    <w:rsid w:val="00A3707D"/>
    <w:rsid w:val="00A503F0"/>
    <w:rsid w:val="00A51C68"/>
    <w:rsid w:val="00A53F13"/>
    <w:rsid w:val="00A64876"/>
    <w:rsid w:val="00A67BDD"/>
    <w:rsid w:val="00A82A8E"/>
    <w:rsid w:val="00A82C82"/>
    <w:rsid w:val="00A85364"/>
    <w:rsid w:val="00A8581C"/>
    <w:rsid w:val="00A86BEF"/>
    <w:rsid w:val="00A94AD2"/>
    <w:rsid w:val="00AA4510"/>
    <w:rsid w:val="00AA70C3"/>
    <w:rsid w:val="00AB0D07"/>
    <w:rsid w:val="00AB143C"/>
    <w:rsid w:val="00AB1F41"/>
    <w:rsid w:val="00AB424B"/>
    <w:rsid w:val="00AC318B"/>
    <w:rsid w:val="00AD0801"/>
    <w:rsid w:val="00AD29B4"/>
    <w:rsid w:val="00AE2177"/>
    <w:rsid w:val="00AE2330"/>
    <w:rsid w:val="00AE362C"/>
    <w:rsid w:val="00AE78BB"/>
    <w:rsid w:val="00AF443A"/>
    <w:rsid w:val="00AF683F"/>
    <w:rsid w:val="00B05DC8"/>
    <w:rsid w:val="00B069F6"/>
    <w:rsid w:val="00B152B3"/>
    <w:rsid w:val="00B25871"/>
    <w:rsid w:val="00B328CA"/>
    <w:rsid w:val="00B34900"/>
    <w:rsid w:val="00B35105"/>
    <w:rsid w:val="00B468B0"/>
    <w:rsid w:val="00B51F0D"/>
    <w:rsid w:val="00B541A8"/>
    <w:rsid w:val="00B5499F"/>
    <w:rsid w:val="00B54D90"/>
    <w:rsid w:val="00B54FD9"/>
    <w:rsid w:val="00B564B2"/>
    <w:rsid w:val="00B57FAD"/>
    <w:rsid w:val="00B64D45"/>
    <w:rsid w:val="00B7408A"/>
    <w:rsid w:val="00B75C56"/>
    <w:rsid w:val="00B768B0"/>
    <w:rsid w:val="00B85CC9"/>
    <w:rsid w:val="00B86D83"/>
    <w:rsid w:val="00B87253"/>
    <w:rsid w:val="00BA5D90"/>
    <w:rsid w:val="00BB20E9"/>
    <w:rsid w:val="00BC34C3"/>
    <w:rsid w:val="00BD4905"/>
    <w:rsid w:val="00BD4A35"/>
    <w:rsid w:val="00BD55B6"/>
    <w:rsid w:val="00BD6105"/>
    <w:rsid w:val="00BD6A83"/>
    <w:rsid w:val="00BE407D"/>
    <w:rsid w:val="00BE67AE"/>
    <w:rsid w:val="00BE7933"/>
    <w:rsid w:val="00BF6C5C"/>
    <w:rsid w:val="00BF7672"/>
    <w:rsid w:val="00BF7688"/>
    <w:rsid w:val="00C03B44"/>
    <w:rsid w:val="00C05251"/>
    <w:rsid w:val="00C05B99"/>
    <w:rsid w:val="00C05DD8"/>
    <w:rsid w:val="00C07A26"/>
    <w:rsid w:val="00C13729"/>
    <w:rsid w:val="00C1481B"/>
    <w:rsid w:val="00C17707"/>
    <w:rsid w:val="00C17773"/>
    <w:rsid w:val="00C20DD3"/>
    <w:rsid w:val="00C23A37"/>
    <w:rsid w:val="00C2675F"/>
    <w:rsid w:val="00C27039"/>
    <w:rsid w:val="00C33C16"/>
    <w:rsid w:val="00C35726"/>
    <w:rsid w:val="00C35994"/>
    <w:rsid w:val="00C36851"/>
    <w:rsid w:val="00C40895"/>
    <w:rsid w:val="00C40983"/>
    <w:rsid w:val="00C4102C"/>
    <w:rsid w:val="00C42477"/>
    <w:rsid w:val="00C51B9A"/>
    <w:rsid w:val="00C555F2"/>
    <w:rsid w:val="00C603AA"/>
    <w:rsid w:val="00C64F8A"/>
    <w:rsid w:val="00C7053D"/>
    <w:rsid w:val="00C70EF8"/>
    <w:rsid w:val="00C769AA"/>
    <w:rsid w:val="00C80871"/>
    <w:rsid w:val="00C80CF3"/>
    <w:rsid w:val="00C84084"/>
    <w:rsid w:val="00C901B6"/>
    <w:rsid w:val="00C90F13"/>
    <w:rsid w:val="00C9250C"/>
    <w:rsid w:val="00C97DF6"/>
    <w:rsid w:val="00CA6620"/>
    <w:rsid w:val="00CA7244"/>
    <w:rsid w:val="00CA7D07"/>
    <w:rsid w:val="00CB4E56"/>
    <w:rsid w:val="00CC13F9"/>
    <w:rsid w:val="00CC201C"/>
    <w:rsid w:val="00CD44C5"/>
    <w:rsid w:val="00CD6EB6"/>
    <w:rsid w:val="00CD73CB"/>
    <w:rsid w:val="00CE4D98"/>
    <w:rsid w:val="00CE66AB"/>
    <w:rsid w:val="00CF1156"/>
    <w:rsid w:val="00CF2CE0"/>
    <w:rsid w:val="00D13ECE"/>
    <w:rsid w:val="00D1745C"/>
    <w:rsid w:val="00D22784"/>
    <w:rsid w:val="00D22832"/>
    <w:rsid w:val="00D2397B"/>
    <w:rsid w:val="00D304D6"/>
    <w:rsid w:val="00D33023"/>
    <w:rsid w:val="00D36BE5"/>
    <w:rsid w:val="00D40348"/>
    <w:rsid w:val="00D43C7C"/>
    <w:rsid w:val="00D44340"/>
    <w:rsid w:val="00D50408"/>
    <w:rsid w:val="00D5640F"/>
    <w:rsid w:val="00D614C0"/>
    <w:rsid w:val="00D61DEA"/>
    <w:rsid w:val="00D667CE"/>
    <w:rsid w:val="00D857DF"/>
    <w:rsid w:val="00D87298"/>
    <w:rsid w:val="00D92247"/>
    <w:rsid w:val="00DA060A"/>
    <w:rsid w:val="00DA1D6B"/>
    <w:rsid w:val="00DA2187"/>
    <w:rsid w:val="00DA281F"/>
    <w:rsid w:val="00DA4F45"/>
    <w:rsid w:val="00DB2F7C"/>
    <w:rsid w:val="00DC6504"/>
    <w:rsid w:val="00DC6F37"/>
    <w:rsid w:val="00DD128C"/>
    <w:rsid w:val="00DE020B"/>
    <w:rsid w:val="00DE1CC8"/>
    <w:rsid w:val="00DE265B"/>
    <w:rsid w:val="00DE2A75"/>
    <w:rsid w:val="00DE4857"/>
    <w:rsid w:val="00DE5CC0"/>
    <w:rsid w:val="00DF2617"/>
    <w:rsid w:val="00DF424F"/>
    <w:rsid w:val="00DF679C"/>
    <w:rsid w:val="00E0029F"/>
    <w:rsid w:val="00E1047C"/>
    <w:rsid w:val="00E16BCB"/>
    <w:rsid w:val="00E203D0"/>
    <w:rsid w:val="00E23209"/>
    <w:rsid w:val="00E24575"/>
    <w:rsid w:val="00E41CDC"/>
    <w:rsid w:val="00E45580"/>
    <w:rsid w:val="00E4613B"/>
    <w:rsid w:val="00E462F8"/>
    <w:rsid w:val="00E46EBC"/>
    <w:rsid w:val="00E5192D"/>
    <w:rsid w:val="00E52BC1"/>
    <w:rsid w:val="00E548CA"/>
    <w:rsid w:val="00E5793A"/>
    <w:rsid w:val="00E60505"/>
    <w:rsid w:val="00E634AE"/>
    <w:rsid w:val="00E65F33"/>
    <w:rsid w:val="00E67786"/>
    <w:rsid w:val="00E712D6"/>
    <w:rsid w:val="00E72827"/>
    <w:rsid w:val="00E73F9F"/>
    <w:rsid w:val="00E740EC"/>
    <w:rsid w:val="00E80419"/>
    <w:rsid w:val="00E81243"/>
    <w:rsid w:val="00E835A8"/>
    <w:rsid w:val="00E83B2A"/>
    <w:rsid w:val="00E841C6"/>
    <w:rsid w:val="00E845BC"/>
    <w:rsid w:val="00E8574A"/>
    <w:rsid w:val="00E85C0E"/>
    <w:rsid w:val="00E92575"/>
    <w:rsid w:val="00EA05B9"/>
    <w:rsid w:val="00EA6C83"/>
    <w:rsid w:val="00EA71D0"/>
    <w:rsid w:val="00EB28C9"/>
    <w:rsid w:val="00EB5F9C"/>
    <w:rsid w:val="00EB61E0"/>
    <w:rsid w:val="00EB7B2E"/>
    <w:rsid w:val="00EC0052"/>
    <w:rsid w:val="00EC013E"/>
    <w:rsid w:val="00EC04D7"/>
    <w:rsid w:val="00EC1F03"/>
    <w:rsid w:val="00ED0324"/>
    <w:rsid w:val="00ED7B7E"/>
    <w:rsid w:val="00EE1496"/>
    <w:rsid w:val="00EE4BD4"/>
    <w:rsid w:val="00EE5FD1"/>
    <w:rsid w:val="00EE67D3"/>
    <w:rsid w:val="00EF00B7"/>
    <w:rsid w:val="00EF04C2"/>
    <w:rsid w:val="00EF71B8"/>
    <w:rsid w:val="00EF7480"/>
    <w:rsid w:val="00F02085"/>
    <w:rsid w:val="00F04EC3"/>
    <w:rsid w:val="00F220E0"/>
    <w:rsid w:val="00F22D65"/>
    <w:rsid w:val="00F22FE9"/>
    <w:rsid w:val="00F23C98"/>
    <w:rsid w:val="00F2414A"/>
    <w:rsid w:val="00F24A3F"/>
    <w:rsid w:val="00F2621E"/>
    <w:rsid w:val="00F26AB7"/>
    <w:rsid w:val="00F3224D"/>
    <w:rsid w:val="00F32C4D"/>
    <w:rsid w:val="00F46C80"/>
    <w:rsid w:val="00F514E3"/>
    <w:rsid w:val="00F52CA8"/>
    <w:rsid w:val="00F54D51"/>
    <w:rsid w:val="00F60134"/>
    <w:rsid w:val="00F60DB7"/>
    <w:rsid w:val="00F62474"/>
    <w:rsid w:val="00F6538C"/>
    <w:rsid w:val="00F65999"/>
    <w:rsid w:val="00F65E31"/>
    <w:rsid w:val="00F70650"/>
    <w:rsid w:val="00F73CF7"/>
    <w:rsid w:val="00F778DE"/>
    <w:rsid w:val="00F77E82"/>
    <w:rsid w:val="00F804E3"/>
    <w:rsid w:val="00F82A9A"/>
    <w:rsid w:val="00F83586"/>
    <w:rsid w:val="00F84FAD"/>
    <w:rsid w:val="00F9587C"/>
    <w:rsid w:val="00F96ABB"/>
    <w:rsid w:val="00FA01A1"/>
    <w:rsid w:val="00FA2289"/>
    <w:rsid w:val="00FA3918"/>
    <w:rsid w:val="00FA45B1"/>
    <w:rsid w:val="00FB0B31"/>
    <w:rsid w:val="00FD5C78"/>
    <w:rsid w:val="00FD6FC6"/>
    <w:rsid w:val="00FD71CB"/>
    <w:rsid w:val="00FE36B2"/>
    <w:rsid w:val="00FE4C2E"/>
    <w:rsid w:val="00FE6185"/>
    <w:rsid w:val="00FF0DC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6D3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5CF"/>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val="en-US" w:eastAsia="en-US"/>
    </w:rPr>
  </w:style>
  <w:style w:type="paragraph" w:customStyle="1" w:styleId="tablefootnote">
    <w:name w:val="table footnote"/>
    <w:rsid w:val="000022C9"/>
    <w:pPr>
      <w:spacing w:before="60" w:after="30"/>
      <w:jc w:val="right"/>
    </w:pPr>
    <w:rPr>
      <w:rFonts w:eastAsia="SimSun"/>
      <w:sz w:val="12"/>
      <w:szCs w:val="12"/>
      <w:lang w:val="en-US"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
    <w:name w:val="Unresolved Mention"/>
    <w:basedOn w:val="DefaultParagraphFont"/>
    <w:uiPriority w:val="99"/>
    <w:semiHidden/>
    <w:unhideWhenUsed/>
    <w:rsid w:val="00492AC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5CF"/>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val="en-US" w:eastAsia="en-US"/>
    </w:rPr>
  </w:style>
  <w:style w:type="paragraph" w:customStyle="1" w:styleId="tablefootnote">
    <w:name w:val="table footnote"/>
    <w:rsid w:val="000022C9"/>
    <w:pPr>
      <w:spacing w:before="60" w:after="30"/>
      <w:jc w:val="right"/>
    </w:pPr>
    <w:rPr>
      <w:rFonts w:eastAsia="SimSun"/>
      <w:sz w:val="12"/>
      <w:szCs w:val="12"/>
      <w:lang w:val="en-US"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
    <w:name w:val="Unresolved Mention"/>
    <w:basedOn w:val="DefaultParagraphFont"/>
    <w:uiPriority w:val="99"/>
    <w:semiHidden/>
    <w:unhideWhenUsed/>
    <w:rsid w:val="00492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506528090">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42951814">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sChild>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893346112">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9065580">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sChild>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894466410">
          <w:marLeft w:val="0"/>
          <w:marRight w:val="0"/>
          <w:marTop w:val="0"/>
          <w:marBottom w:val="0"/>
          <w:divBdr>
            <w:top w:val="none" w:sz="0" w:space="0" w:color="auto"/>
            <w:left w:val="none" w:sz="0" w:space="0" w:color="auto"/>
            <w:bottom w:val="none" w:sz="0" w:space="0" w:color="auto"/>
            <w:right w:val="none" w:sz="0" w:space="0" w:color="auto"/>
          </w:divBdr>
        </w:div>
        <w:div w:id="4719002">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sChild>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sChild>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sman\Downloads\template_artikel_profita_en%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0EDD2C-EF19-44C5-8247-E198DF134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template_artikel_profita_en (3)</Template>
  <TotalTime>27</TotalTime>
  <Pages>13</Pages>
  <Words>3656</Words>
  <Characters>20843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Profita: Komunikasi Ilmiah Akuntansi dan Perpajakan</vt:lpstr>
    </vt:vector>
  </TitlesOfParts>
  <Company>home</Company>
  <LinksUpToDate>false</LinksUpToDate>
  <CharactersWithSpaces>24451</CharactersWithSpaces>
  <SharedDoc>false</SharedDoc>
  <HLinks>
    <vt:vector size="24" baseType="variant">
      <vt:variant>
        <vt:i4>2162739</vt:i4>
      </vt:variant>
      <vt:variant>
        <vt:i4>51</vt:i4>
      </vt:variant>
      <vt:variant>
        <vt:i4>0</vt:i4>
      </vt:variant>
      <vt:variant>
        <vt:i4>5</vt:i4>
      </vt:variant>
      <vt:variant>
        <vt:lpwstr>http://www.google.com/</vt:lpwstr>
      </vt:variant>
      <vt:variant>
        <vt:lpwstr/>
      </vt:variant>
      <vt:variant>
        <vt:i4>1638408</vt:i4>
      </vt:variant>
      <vt:variant>
        <vt:i4>48</vt:i4>
      </vt:variant>
      <vt:variant>
        <vt:i4>0</vt:i4>
      </vt:variant>
      <vt:variant>
        <vt:i4>5</vt:i4>
      </vt:variant>
      <vt:variant>
        <vt:lpwstr>http://www.lps.go.id/</vt:lpwstr>
      </vt:variant>
      <vt:variant>
        <vt:lpwstr/>
      </vt:variant>
      <vt:variant>
        <vt:i4>4915223</vt:i4>
      </vt:variant>
      <vt:variant>
        <vt:i4>24</vt:i4>
      </vt:variant>
      <vt:variant>
        <vt:i4>0</vt:i4>
      </vt:variant>
      <vt:variant>
        <vt:i4>5</vt:i4>
      </vt:variant>
      <vt:variant>
        <vt:lpwstr>http://www.bi.go.id/2015</vt:lpwstr>
      </vt:variant>
      <vt:variant>
        <vt:lpwstr/>
      </vt:variant>
      <vt:variant>
        <vt:i4>4915223</vt:i4>
      </vt:variant>
      <vt:variant>
        <vt:i4>0</vt:i4>
      </vt:variant>
      <vt:variant>
        <vt:i4>0</vt:i4>
      </vt:variant>
      <vt:variant>
        <vt:i4>5</vt:i4>
      </vt:variant>
      <vt:variant>
        <vt:lpwstr>http://www.bi.go.id/2015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Profita: Komunikasi Ilmiah Akuntansi dan Perpajakan</dc:title>
  <dc:creator>Asep Risman</dc:creator>
  <cp:lastModifiedBy>asep</cp:lastModifiedBy>
  <cp:revision>3</cp:revision>
  <cp:lastPrinted>2017-01-26T11:37:00Z</cp:lastPrinted>
  <dcterms:created xsi:type="dcterms:W3CDTF">2022-01-12T14:05:00Z</dcterms:created>
  <dcterms:modified xsi:type="dcterms:W3CDTF">2022-01-12T14:51:00Z</dcterms:modified>
</cp:coreProperties>
</file>