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4A41" w:rsidRPr="00566331" w:rsidRDefault="00334A41" w:rsidP="00334A41">
      <w:pPr>
        <w:pStyle w:val="Heading2"/>
        <w:numPr>
          <w:ilvl w:val="0"/>
          <w:numId w:val="0"/>
        </w:numPr>
        <w:ind w:left="1494"/>
        <w:jc w:val="center"/>
      </w:pPr>
      <w:bookmarkStart w:id="0" w:name="_Toc105416166"/>
      <w:r>
        <w:t>PENGENALAN KONSEP ERGONOMI KEGIATAN BEKERJA DI DAPUR KEPADA IBU RUMAH TANGGA</w:t>
      </w:r>
      <w:bookmarkEnd w:id="0"/>
    </w:p>
    <w:p w:rsidR="00E201C8" w:rsidRDefault="00E201C8" w:rsidP="00334A41">
      <w:pPr>
        <w:jc w:val="both"/>
        <w:rPr>
          <w:rFonts w:ascii="Times New Roman" w:hAnsi="Times New Roman" w:cs="Times New Roman"/>
          <w:sz w:val="24"/>
          <w:szCs w:val="24"/>
        </w:rPr>
      </w:pPr>
    </w:p>
    <w:p w:rsidR="00334A41" w:rsidRDefault="00334A41" w:rsidP="00334A41">
      <w:pPr>
        <w:ind w:left="851"/>
        <w:jc w:val="both"/>
        <w:rPr>
          <w:rFonts w:ascii="Times New Roman" w:hAnsi="Times New Roman" w:cs="Times New Roman"/>
          <w:b/>
          <w:sz w:val="24"/>
          <w:szCs w:val="24"/>
        </w:rPr>
      </w:pPr>
      <w:r>
        <w:rPr>
          <w:rFonts w:ascii="Times New Roman" w:hAnsi="Times New Roman" w:cs="Times New Roman"/>
          <w:b/>
          <w:sz w:val="24"/>
          <w:szCs w:val="24"/>
        </w:rPr>
        <w:t>Abstrak</w:t>
      </w:r>
    </w:p>
    <w:p w:rsidR="00334A41" w:rsidRPr="00334A41" w:rsidRDefault="00334A41" w:rsidP="00334A41">
      <w:pPr>
        <w:spacing w:after="0" w:line="240" w:lineRule="auto"/>
        <w:ind w:left="284" w:right="241" w:firstLine="567"/>
        <w:jc w:val="both"/>
        <w:rPr>
          <w:rFonts w:ascii="Times New Roman" w:hAnsi="Times New Roman" w:cs="Times New Roman"/>
          <w:sz w:val="24"/>
          <w:szCs w:val="24"/>
        </w:rPr>
      </w:pPr>
      <w:r w:rsidRPr="00334A41">
        <w:rPr>
          <w:rFonts w:ascii="Times New Roman" w:hAnsi="Times New Roman" w:cs="Times New Roman"/>
          <w:sz w:val="24"/>
          <w:szCs w:val="24"/>
        </w:rPr>
        <w:t xml:space="preserve">Ergonomi yang disebut dengan </w:t>
      </w:r>
      <w:r w:rsidRPr="00334A41">
        <w:rPr>
          <w:rFonts w:ascii="Times New Roman" w:hAnsi="Times New Roman" w:cs="Times New Roman"/>
          <w:i/>
          <w:sz w:val="24"/>
          <w:szCs w:val="24"/>
        </w:rPr>
        <w:t>Human Factor Engineering</w:t>
      </w:r>
      <w:r w:rsidRPr="00334A41">
        <w:rPr>
          <w:rFonts w:ascii="Times New Roman" w:hAnsi="Times New Roman" w:cs="Times New Roman"/>
          <w:sz w:val="24"/>
          <w:szCs w:val="24"/>
        </w:rPr>
        <w:t>, merupakan suatu ilmu yang mengatur bagaimana manusia bekerja.</w:t>
      </w:r>
      <w:r w:rsidRPr="00334A41">
        <w:rPr>
          <w:rFonts w:ascii="Times New Roman" w:hAnsi="Times New Roman" w:cs="Times New Roman"/>
        </w:rPr>
        <w:t xml:space="preserve">  </w:t>
      </w:r>
      <w:r w:rsidRPr="00334A41">
        <w:rPr>
          <w:rFonts w:ascii="Times New Roman" w:hAnsi="Times New Roman" w:cs="Times New Roman"/>
          <w:sz w:val="24"/>
          <w:szCs w:val="24"/>
        </w:rPr>
        <w:t xml:space="preserve">Tujuan dari ergonomi adalah meningkatkan kinerja sistem secara keseluruhan. Suatu rancangan memenuhi kriteria yang baik apabila memenuhi konsep ENASE yaitu efektif, nyaman, aman, sehat dan efisien, untuk mencapai konsep ENASE maka ilmu ergonomi mempunyai peran yang sangat besar. Pada setiap aspek kehidupan manusia, diperlukan ergonomi. Rumah yang dianggap sebagai konstruksi yang paling sederhana memiliki prinsip ergonomi yang sangat banyak diberbagai objek didalamnya. Setelah dilakukan survei atau kunjungan terdapat desain interior rumah dan cara kerja ibu rumah tangga yang tidak menerapkan prinsip ergonomi seperti tingginya meja kerja dapur dan </w:t>
      </w:r>
      <w:r w:rsidRPr="00334A41">
        <w:rPr>
          <w:rFonts w:ascii="Times New Roman" w:hAnsi="Times New Roman" w:cs="Times New Roman"/>
          <w:i/>
          <w:sz w:val="24"/>
          <w:szCs w:val="24"/>
        </w:rPr>
        <w:t>kitchen set</w:t>
      </w:r>
      <w:r w:rsidRPr="00334A41">
        <w:rPr>
          <w:rFonts w:ascii="Times New Roman" w:hAnsi="Times New Roman" w:cs="Times New Roman"/>
          <w:sz w:val="24"/>
          <w:szCs w:val="24"/>
        </w:rPr>
        <w:t xml:space="preserve"> yang tidak proporsional, peletakan kompor yang tidak sesuai, tata cara strika baju . Hal ini mengakibatkan keluhan pada ibu rumah tangga diantaranya adalah rasa tidak nyaman, kelelahan dan penyakit akibat kerja seperti sakit pinggang, sakit bahu, pegal, dan lain sebagainya. Oleh karena itu tim </w:t>
      </w:r>
      <w:r>
        <w:rPr>
          <w:rFonts w:ascii="Times New Roman" w:hAnsi="Times New Roman" w:cs="Times New Roman"/>
          <w:sz w:val="24"/>
          <w:szCs w:val="24"/>
        </w:rPr>
        <w:t>pengabdian masyarakat</w:t>
      </w:r>
      <w:r w:rsidRPr="00334A41">
        <w:rPr>
          <w:rFonts w:ascii="Times New Roman" w:hAnsi="Times New Roman" w:cs="Times New Roman"/>
          <w:sz w:val="24"/>
          <w:szCs w:val="24"/>
        </w:rPr>
        <w:t xml:space="preserve"> mengadakan webinar mengenai pengenalan ergonomi pada ibu rumah tangga untuk kegiatan berkerja di rumah. </w:t>
      </w:r>
    </w:p>
    <w:p w:rsidR="00334A41" w:rsidRPr="00334A41" w:rsidRDefault="00334A41" w:rsidP="00334A41">
      <w:pPr>
        <w:spacing w:after="0" w:line="240" w:lineRule="auto"/>
        <w:ind w:right="241"/>
        <w:jc w:val="both"/>
        <w:rPr>
          <w:rFonts w:ascii="Times New Roman" w:hAnsi="Times New Roman" w:cs="Times New Roman"/>
          <w:sz w:val="24"/>
          <w:szCs w:val="24"/>
        </w:rPr>
      </w:pPr>
    </w:p>
    <w:p w:rsidR="00334A41" w:rsidRPr="00334A41" w:rsidRDefault="00334A41" w:rsidP="00557390">
      <w:pPr>
        <w:spacing w:after="0" w:line="240" w:lineRule="auto"/>
        <w:ind w:right="241" w:firstLine="851"/>
        <w:jc w:val="both"/>
        <w:rPr>
          <w:rFonts w:ascii="Times New Roman" w:hAnsi="Times New Roman" w:cs="Times New Roman"/>
          <w:sz w:val="24"/>
          <w:szCs w:val="24"/>
        </w:rPr>
      </w:pPr>
      <w:r w:rsidRPr="00334A41">
        <w:rPr>
          <w:rFonts w:ascii="Times New Roman" w:hAnsi="Times New Roman" w:cs="Times New Roman"/>
          <w:sz w:val="24"/>
          <w:szCs w:val="24"/>
        </w:rPr>
        <w:t>Kata kunci : ergonomi, postur  kerja, rumah tangga</w:t>
      </w:r>
    </w:p>
    <w:p w:rsidR="00334A41" w:rsidRDefault="00334A41" w:rsidP="00334A41">
      <w:pPr>
        <w:spacing w:after="0" w:line="240" w:lineRule="auto"/>
        <w:ind w:right="241"/>
        <w:jc w:val="both"/>
        <w:rPr>
          <w:rFonts w:ascii="Times New Roman" w:hAnsi="Times New Roman" w:cs="Times New Roman"/>
          <w:sz w:val="24"/>
          <w:szCs w:val="24"/>
        </w:rPr>
      </w:pPr>
    </w:p>
    <w:p w:rsidR="00334A41" w:rsidRDefault="00334A41" w:rsidP="00557390">
      <w:pPr>
        <w:spacing w:after="0" w:line="360" w:lineRule="auto"/>
        <w:ind w:left="709" w:right="241" w:firstLine="142"/>
        <w:jc w:val="both"/>
        <w:rPr>
          <w:rFonts w:ascii="Times New Roman" w:hAnsi="Times New Roman" w:cs="Times New Roman"/>
          <w:b/>
          <w:sz w:val="24"/>
          <w:szCs w:val="24"/>
        </w:rPr>
      </w:pPr>
      <w:r>
        <w:rPr>
          <w:rFonts w:ascii="Times New Roman" w:hAnsi="Times New Roman" w:cs="Times New Roman"/>
          <w:b/>
          <w:sz w:val="24"/>
          <w:szCs w:val="24"/>
        </w:rPr>
        <w:t>Pendahuluan</w:t>
      </w:r>
    </w:p>
    <w:p w:rsidR="00334A41" w:rsidRPr="00557390" w:rsidRDefault="00334A41" w:rsidP="00334A41">
      <w:pPr>
        <w:spacing w:line="360" w:lineRule="auto"/>
        <w:ind w:left="284" w:right="241" w:firstLine="567"/>
        <w:jc w:val="both"/>
        <w:rPr>
          <w:rFonts w:ascii="Times New Roman" w:hAnsi="Times New Roman" w:cs="Times New Roman"/>
          <w:sz w:val="24"/>
          <w:szCs w:val="24"/>
        </w:rPr>
      </w:pPr>
      <w:r w:rsidRPr="00557390">
        <w:rPr>
          <w:rFonts w:ascii="Times New Roman" w:hAnsi="Times New Roman" w:cs="Times New Roman"/>
          <w:sz w:val="24"/>
          <w:szCs w:val="24"/>
        </w:rPr>
        <w:t xml:space="preserve">Ergonomi yang disebut dengan </w:t>
      </w:r>
      <w:r w:rsidRPr="00557390">
        <w:rPr>
          <w:rFonts w:ascii="Times New Roman" w:hAnsi="Times New Roman" w:cs="Times New Roman"/>
          <w:i/>
          <w:sz w:val="24"/>
          <w:szCs w:val="24"/>
        </w:rPr>
        <w:t>Human Factor Engineering</w:t>
      </w:r>
      <w:r w:rsidRPr="00557390">
        <w:rPr>
          <w:rFonts w:ascii="Times New Roman" w:hAnsi="Times New Roman" w:cs="Times New Roman"/>
          <w:sz w:val="24"/>
          <w:szCs w:val="24"/>
        </w:rPr>
        <w:t xml:space="preserve">, merupakan suatu ilmu yang mengatur bagaimana manusia bekerja. Ergonomi berasal dari bahasa Yunani yaitu </w:t>
      </w:r>
      <w:r w:rsidRPr="00557390">
        <w:rPr>
          <w:rFonts w:ascii="Times New Roman" w:hAnsi="Times New Roman" w:cs="Times New Roman"/>
          <w:i/>
          <w:sz w:val="24"/>
          <w:szCs w:val="24"/>
        </w:rPr>
        <w:t>Ergo</w:t>
      </w:r>
      <w:r w:rsidRPr="00557390">
        <w:rPr>
          <w:rFonts w:ascii="Times New Roman" w:hAnsi="Times New Roman" w:cs="Times New Roman"/>
          <w:sz w:val="24"/>
          <w:szCs w:val="24"/>
        </w:rPr>
        <w:t xml:space="preserve"> yang artinya kerja  dan </w:t>
      </w:r>
      <w:r w:rsidRPr="00557390">
        <w:rPr>
          <w:rFonts w:ascii="Times New Roman" w:hAnsi="Times New Roman" w:cs="Times New Roman"/>
          <w:i/>
          <w:sz w:val="24"/>
          <w:szCs w:val="24"/>
        </w:rPr>
        <w:t>Nomos</w:t>
      </w:r>
      <w:r w:rsidRPr="00557390">
        <w:rPr>
          <w:rFonts w:ascii="Times New Roman" w:hAnsi="Times New Roman" w:cs="Times New Roman"/>
          <w:sz w:val="24"/>
          <w:szCs w:val="24"/>
        </w:rPr>
        <w:t xml:space="preserve"> yang artinya peraturan dan hukum kerja serta dapat didefinisikan sebagai penerapan ilmu – ilmu biologi tentang manusia bersama – sama dengan ilmu – ilmu teknik dan teknologi untuk mencapai penyesuaian satu sama lain secara optimal dari manusia terhadap pekerjanya. Tujuan dari ergonomi adalah meningkatkan kinerja sistem secara keseluruhan. Suatu rancangan memenuhi kriteria yang baik apabila memenuhi konsep ENASE yaitu efektif, nyaman, aman, sehat dan efisien, untuk mencapai konsep ENASE maka ilmu ergonomi mempunyai peran yang sangat besar. </w:t>
      </w:r>
    </w:p>
    <w:p w:rsidR="00334A41" w:rsidRDefault="00334A41" w:rsidP="00334A41">
      <w:pPr>
        <w:spacing w:line="360" w:lineRule="auto"/>
        <w:ind w:left="284" w:right="241" w:firstLine="567"/>
        <w:jc w:val="both"/>
        <w:rPr>
          <w:rFonts w:ascii="Times New Roman" w:hAnsi="Times New Roman" w:cs="Times New Roman"/>
          <w:sz w:val="24"/>
          <w:szCs w:val="24"/>
        </w:rPr>
      </w:pPr>
      <w:r w:rsidRPr="00557390">
        <w:rPr>
          <w:rFonts w:ascii="Times New Roman" w:hAnsi="Times New Roman" w:cs="Times New Roman"/>
          <w:sz w:val="24"/>
          <w:szCs w:val="24"/>
        </w:rPr>
        <w:t xml:space="preserve">Konsep ergonomi wajib diterapkan dimana saja salah satunya adalah pada desain rumah. Pada proses konstruksi perhitungan seperti tingginya tempat cuci piring, letak kompor, tinggi meja dan kursi dan lain – lain perlu diperhatikan sehingga memberikan kemudahan dalam pengunaannya karena berhubungan dengan manusia agar tidak </w:t>
      </w:r>
      <w:r w:rsidRPr="00557390">
        <w:rPr>
          <w:rFonts w:ascii="Times New Roman" w:hAnsi="Times New Roman" w:cs="Times New Roman"/>
          <w:sz w:val="24"/>
          <w:szCs w:val="24"/>
        </w:rPr>
        <w:lastRenderedPageBreak/>
        <w:t>menimbulkan sakit, kelelahan akibat bekerja di rumah. Berdasarkan alasan tersebut ergonomi memiliki peran yang sangat besar dalam segala hal.</w:t>
      </w:r>
    </w:p>
    <w:p w:rsidR="00557390" w:rsidRDefault="00557390" w:rsidP="00557390">
      <w:pPr>
        <w:spacing w:line="360" w:lineRule="auto"/>
        <w:ind w:left="284" w:right="241" w:firstLine="567"/>
        <w:jc w:val="both"/>
        <w:rPr>
          <w:rFonts w:ascii="Times New Roman" w:hAnsi="Times New Roman" w:cs="Times New Roman"/>
          <w:sz w:val="24"/>
          <w:szCs w:val="24"/>
        </w:rPr>
      </w:pPr>
      <w:r w:rsidRPr="00557390">
        <w:rPr>
          <w:rFonts w:ascii="Times New Roman" w:hAnsi="Times New Roman" w:cs="Times New Roman"/>
          <w:sz w:val="24"/>
          <w:szCs w:val="24"/>
        </w:rPr>
        <w:t>Pada setiap aspek kehidupan manusia, diperlukan ergonomi. Rumah yang dianggap sebagai konstruksi yang paling sederhana memiliki prinsip ergonomi yang sangat banyak diberbagai objek didalamnya. Setelah dilakukan survei atau kunjungan</w:t>
      </w:r>
      <w:r>
        <w:rPr>
          <w:rFonts w:ascii="Times New Roman" w:hAnsi="Times New Roman" w:cs="Times New Roman"/>
          <w:sz w:val="24"/>
          <w:szCs w:val="24"/>
        </w:rPr>
        <w:t xml:space="preserve"> yang dilakukan pada tempat tinggal ibu – ibu PKK RT 01 RW 01, Kelurahan Mekar Bakti, Kecamatan Panongan, Kabupaten Tangerang</w:t>
      </w:r>
      <w:r w:rsidRPr="00557390">
        <w:rPr>
          <w:rFonts w:ascii="Times New Roman" w:hAnsi="Times New Roman" w:cs="Times New Roman"/>
          <w:sz w:val="24"/>
          <w:szCs w:val="24"/>
        </w:rPr>
        <w:t xml:space="preserve"> terdapat desain interior rumah dan cara kerja ibu rumah tangga yang tidak menerapkan prinsip ergonomi seperti tingginya meja kerja dapur dan </w:t>
      </w:r>
      <w:r w:rsidRPr="00557390">
        <w:rPr>
          <w:rFonts w:ascii="Times New Roman" w:hAnsi="Times New Roman" w:cs="Times New Roman"/>
          <w:i/>
          <w:sz w:val="24"/>
          <w:szCs w:val="24"/>
        </w:rPr>
        <w:t>kitchen set</w:t>
      </w:r>
      <w:r w:rsidRPr="00557390">
        <w:rPr>
          <w:rFonts w:ascii="Times New Roman" w:hAnsi="Times New Roman" w:cs="Times New Roman"/>
          <w:sz w:val="24"/>
          <w:szCs w:val="24"/>
        </w:rPr>
        <w:t xml:space="preserve"> yang tidak proporsional, peletakan kompor yang tidak sesuai, tata cara strika baju . Hal ini mengakibatkan keluhan pada ibu rumah tangga diantaranya adalah rasa tidak nyaman, kelelahan dan penyakit akibat kerja seperti sakit pinggang, sakit bahu, pegal, dan lain sebagainya. Oleh karena itu tim berkeinginan untuk mengadakan webinar mengenai pengenalan ergonomi pada ibu rumah tangga untuk kegiatan berkerja di rumah. </w:t>
      </w:r>
      <w:r>
        <w:rPr>
          <w:rFonts w:ascii="Times New Roman" w:hAnsi="Times New Roman" w:cs="Times New Roman"/>
          <w:sz w:val="24"/>
          <w:szCs w:val="24"/>
        </w:rPr>
        <w:t>Tujuan dari kegiatan ini adalah m</w:t>
      </w:r>
      <w:r w:rsidRPr="00557390">
        <w:rPr>
          <w:rFonts w:ascii="Times New Roman" w:hAnsi="Times New Roman" w:cs="Times New Roman"/>
          <w:sz w:val="24"/>
          <w:szCs w:val="24"/>
        </w:rPr>
        <w:t>enunjukan perihal ergonomi pekerjaan rumah yang baik</w:t>
      </w:r>
      <w:r>
        <w:rPr>
          <w:rFonts w:ascii="Times New Roman" w:hAnsi="Times New Roman" w:cs="Times New Roman"/>
          <w:sz w:val="24"/>
          <w:szCs w:val="24"/>
        </w:rPr>
        <w:t xml:space="preserve"> dan m</w:t>
      </w:r>
      <w:r w:rsidRPr="00557390">
        <w:rPr>
          <w:rFonts w:ascii="Times New Roman" w:hAnsi="Times New Roman" w:cs="Times New Roman"/>
          <w:sz w:val="24"/>
          <w:szCs w:val="24"/>
        </w:rPr>
        <w:t>emperbaiki cara kerja dan peralatan kerj</w:t>
      </w:r>
      <w:r>
        <w:rPr>
          <w:rFonts w:ascii="Times New Roman" w:hAnsi="Times New Roman" w:cs="Times New Roman"/>
          <w:sz w:val="24"/>
          <w:szCs w:val="24"/>
        </w:rPr>
        <w:t>a sesuai dengan prinsip ergonomi.</w:t>
      </w:r>
    </w:p>
    <w:p w:rsidR="00557390" w:rsidRDefault="00557390" w:rsidP="00557390">
      <w:pPr>
        <w:spacing w:line="360" w:lineRule="auto"/>
        <w:ind w:left="284" w:right="241" w:firstLine="567"/>
        <w:jc w:val="both"/>
        <w:rPr>
          <w:rFonts w:ascii="Times New Roman" w:hAnsi="Times New Roman" w:cs="Times New Roman"/>
          <w:b/>
          <w:sz w:val="24"/>
          <w:szCs w:val="24"/>
        </w:rPr>
      </w:pPr>
      <w:r>
        <w:rPr>
          <w:rFonts w:ascii="Times New Roman" w:hAnsi="Times New Roman" w:cs="Times New Roman"/>
          <w:b/>
          <w:sz w:val="24"/>
          <w:szCs w:val="24"/>
        </w:rPr>
        <w:t>Metode Pelaksanaan</w:t>
      </w:r>
    </w:p>
    <w:p w:rsidR="00557390" w:rsidRPr="00557390" w:rsidRDefault="00557390" w:rsidP="00557390">
      <w:pPr>
        <w:pStyle w:val="ListParagraph"/>
        <w:spacing w:after="0" w:line="360" w:lineRule="auto"/>
        <w:ind w:left="284" w:right="241" w:firstLine="567"/>
        <w:jc w:val="both"/>
        <w:rPr>
          <w:rFonts w:ascii="Times New Roman" w:hAnsi="Times New Roman" w:cs="Times New Roman"/>
          <w:sz w:val="24"/>
          <w:szCs w:val="24"/>
        </w:rPr>
      </w:pPr>
      <w:r w:rsidRPr="00557390">
        <w:rPr>
          <w:rFonts w:ascii="Times New Roman" w:hAnsi="Times New Roman" w:cs="Times New Roman"/>
          <w:sz w:val="24"/>
          <w:szCs w:val="24"/>
        </w:rPr>
        <w:t>Dalam membuat interior rumah dan cara kerja ibu rumah tangga harus memperhatikan banyak hal agar semuanya menerapkan konsep ergonomi. Hal tersebut dilakukan untuk mendapatkan kenyamanan dalam bekerja. Mulai dari penataan kitchen set, meja kerja dapur, meja makan, lokasi kompor, tata cara bekerja setrika  dan ukuran perabot dapur. Empat aspek yang perlu yang perlu dipikirkan dalam membuat konsep interior dan tata cara kerja yang ergonomi adalah kenyamanan, kesehatan, keamanan dan produktivitas kerja. Empat aspek tersebut mencakup sirkulasi udara dan pencahayaan yang baik, kesesuaian tinggi peralatan, keamanan dalam bekerja agar tidak terjadi terpleset dan terbentur, penempatan perabot harus seefisien mungkin agar pekerjaan menjadi produktif, dan memperhatikan postur kerja.</w:t>
      </w:r>
    </w:p>
    <w:p w:rsidR="00557390" w:rsidRPr="00557390" w:rsidRDefault="00557390" w:rsidP="00557390">
      <w:pPr>
        <w:pStyle w:val="ListParagraph"/>
        <w:spacing w:after="0" w:line="360" w:lineRule="auto"/>
        <w:ind w:left="284" w:right="241" w:firstLine="567"/>
        <w:jc w:val="both"/>
        <w:rPr>
          <w:rFonts w:ascii="Times New Roman" w:hAnsi="Times New Roman" w:cs="Times New Roman"/>
          <w:sz w:val="24"/>
          <w:szCs w:val="24"/>
        </w:rPr>
      </w:pPr>
      <w:r w:rsidRPr="00557390">
        <w:rPr>
          <w:rFonts w:ascii="Times New Roman" w:hAnsi="Times New Roman" w:cs="Times New Roman"/>
          <w:sz w:val="24"/>
          <w:szCs w:val="24"/>
        </w:rPr>
        <w:t xml:space="preserve">Solusi dari pengabdian masyarakat ini adalah memberikan pemaparan mengenai ergonomi dalam desain interior  rumah dan tata cara kerjanya. Hal yang perlu diperbaiki dan dipaparkan adalah </w:t>
      </w:r>
    </w:p>
    <w:p w:rsidR="00557390" w:rsidRPr="00557390" w:rsidRDefault="00557390" w:rsidP="00557390">
      <w:pPr>
        <w:pStyle w:val="ListParagraph"/>
        <w:widowControl w:val="0"/>
        <w:numPr>
          <w:ilvl w:val="0"/>
          <w:numId w:val="3"/>
        </w:numPr>
        <w:autoSpaceDE w:val="0"/>
        <w:autoSpaceDN w:val="0"/>
        <w:spacing w:before="120" w:after="0" w:line="360" w:lineRule="auto"/>
        <w:ind w:left="284" w:right="241" w:firstLine="567"/>
        <w:contextualSpacing w:val="0"/>
        <w:jc w:val="both"/>
        <w:rPr>
          <w:rFonts w:ascii="Times New Roman" w:hAnsi="Times New Roman" w:cs="Times New Roman"/>
          <w:sz w:val="24"/>
          <w:szCs w:val="24"/>
        </w:rPr>
      </w:pPr>
      <w:r w:rsidRPr="00557390">
        <w:rPr>
          <w:rFonts w:ascii="Times New Roman" w:hAnsi="Times New Roman" w:cs="Times New Roman"/>
          <w:sz w:val="24"/>
          <w:szCs w:val="24"/>
        </w:rPr>
        <w:t>Tinggi meja kerja dapur, meja makan, dan meja setrika</w:t>
      </w:r>
    </w:p>
    <w:p w:rsidR="00557390" w:rsidRPr="00557390" w:rsidRDefault="00557390" w:rsidP="00557390">
      <w:pPr>
        <w:pStyle w:val="ListParagraph"/>
        <w:widowControl w:val="0"/>
        <w:numPr>
          <w:ilvl w:val="0"/>
          <w:numId w:val="3"/>
        </w:numPr>
        <w:autoSpaceDE w:val="0"/>
        <w:autoSpaceDN w:val="0"/>
        <w:spacing w:before="120" w:after="0" w:line="360" w:lineRule="auto"/>
        <w:ind w:left="284" w:right="241" w:firstLine="567"/>
        <w:contextualSpacing w:val="0"/>
        <w:jc w:val="both"/>
        <w:rPr>
          <w:rFonts w:ascii="Times New Roman" w:hAnsi="Times New Roman" w:cs="Times New Roman"/>
          <w:sz w:val="24"/>
          <w:szCs w:val="24"/>
        </w:rPr>
      </w:pPr>
      <w:r w:rsidRPr="00557390">
        <w:rPr>
          <w:rFonts w:ascii="Times New Roman" w:hAnsi="Times New Roman" w:cs="Times New Roman"/>
          <w:sz w:val="24"/>
          <w:szCs w:val="24"/>
        </w:rPr>
        <w:t>Tinggi peletakan kompor</w:t>
      </w:r>
    </w:p>
    <w:p w:rsidR="00557390" w:rsidRPr="00557390" w:rsidRDefault="00557390" w:rsidP="00557390">
      <w:pPr>
        <w:pStyle w:val="ListParagraph"/>
        <w:widowControl w:val="0"/>
        <w:numPr>
          <w:ilvl w:val="0"/>
          <w:numId w:val="3"/>
        </w:numPr>
        <w:autoSpaceDE w:val="0"/>
        <w:autoSpaceDN w:val="0"/>
        <w:spacing w:before="120" w:after="0" w:line="360" w:lineRule="auto"/>
        <w:ind w:left="284" w:right="241" w:firstLine="567"/>
        <w:contextualSpacing w:val="0"/>
        <w:jc w:val="both"/>
        <w:rPr>
          <w:rFonts w:ascii="Times New Roman" w:hAnsi="Times New Roman" w:cs="Times New Roman"/>
          <w:sz w:val="24"/>
          <w:szCs w:val="24"/>
        </w:rPr>
      </w:pPr>
      <w:r w:rsidRPr="00557390">
        <w:rPr>
          <w:rFonts w:ascii="Times New Roman" w:hAnsi="Times New Roman" w:cs="Times New Roman"/>
          <w:sz w:val="24"/>
          <w:szCs w:val="24"/>
        </w:rPr>
        <w:lastRenderedPageBreak/>
        <w:t>Tinggi bak cuci</w:t>
      </w:r>
    </w:p>
    <w:p w:rsidR="00557390" w:rsidRPr="00557390" w:rsidRDefault="00557390" w:rsidP="00557390">
      <w:pPr>
        <w:pStyle w:val="ListParagraph"/>
        <w:widowControl w:val="0"/>
        <w:numPr>
          <w:ilvl w:val="0"/>
          <w:numId w:val="3"/>
        </w:numPr>
        <w:autoSpaceDE w:val="0"/>
        <w:autoSpaceDN w:val="0"/>
        <w:spacing w:before="120" w:after="0" w:line="360" w:lineRule="auto"/>
        <w:ind w:left="284" w:right="241" w:firstLine="567"/>
        <w:contextualSpacing w:val="0"/>
        <w:jc w:val="both"/>
        <w:rPr>
          <w:rFonts w:ascii="Times New Roman" w:hAnsi="Times New Roman" w:cs="Times New Roman"/>
          <w:sz w:val="24"/>
          <w:szCs w:val="24"/>
        </w:rPr>
      </w:pPr>
      <w:r w:rsidRPr="00557390">
        <w:rPr>
          <w:rFonts w:ascii="Times New Roman" w:hAnsi="Times New Roman" w:cs="Times New Roman"/>
          <w:sz w:val="24"/>
          <w:szCs w:val="24"/>
        </w:rPr>
        <w:t>Daya jangkau peralatan</w:t>
      </w:r>
    </w:p>
    <w:p w:rsidR="00557390" w:rsidRPr="00557390" w:rsidRDefault="00557390" w:rsidP="00557390">
      <w:pPr>
        <w:pStyle w:val="ListParagraph"/>
        <w:widowControl w:val="0"/>
        <w:numPr>
          <w:ilvl w:val="0"/>
          <w:numId w:val="3"/>
        </w:numPr>
        <w:autoSpaceDE w:val="0"/>
        <w:autoSpaceDN w:val="0"/>
        <w:spacing w:before="120" w:after="0" w:line="360" w:lineRule="auto"/>
        <w:ind w:left="284" w:right="241" w:firstLine="567"/>
        <w:contextualSpacing w:val="0"/>
        <w:jc w:val="both"/>
        <w:rPr>
          <w:rFonts w:ascii="Times New Roman" w:hAnsi="Times New Roman" w:cs="Times New Roman"/>
          <w:sz w:val="24"/>
          <w:szCs w:val="24"/>
        </w:rPr>
      </w:pPr>
      <w:r w:rsidRPr="00557390">
        <w:rPr>
          <w:rFonts w:ascii="Times New Roman" w:hAnsi="Times New Roman" w:cs="Times New Roman"/>
          <w:sz w:val="24"/>
          <w:szCs w:val="24"/>
        </w:rPr>
        <w:t xml:space="preserve">Tinggi lemari dan </w:t>
      </w:r>
      <w:r w:rsidRPr="00557390">
        <w:rPr>
          <w:rFonts w:ascii="Times New Roman" w:hAnsi="Times New Roman" w:cs="Times New Roman"/>
          <w:i/>
          <w:sz w:val="24"/>
          <w:szCs w:val="24"/>
        </w:rPr>
        <w:t>kitchen set</w:t>
      </w:r>
    </w:p>
    <w:p w:rsidR="00557390" w:rsidRPr="00557390" w:rsidRDefault="00557390" w:rsidP="00557390">
      <w:pPr>
        <w:pStyle w:val="ListParagraph"/>
        <w:widowControl w:val="0"/>
        <w:numPr>
          <w:ilvl w:val="0"/>
          <w:numId w:val="3"/>
        </w:numPr>
        <w:autoSpaceDE w:val="0"/>
        <w:autoSpaceDN w:val="0"/>
        <w:spacing w:before="120" w:after="0" w:line="360" w:lineRule="auto"/>
        <w:ind w:left="284" w:right="241" w:firstLine="567"/>
        <w:contextualSpacing w:val="0"/>
        <w:jc w:val="both"/>
        <w:rPr>
          <w:rFonts w:ascii="Times New Roman" w:hAnsi="Times New Roman" w:cs="Times New Roman"/>
          <w:sz w:val="24"/>
          <w:szCs w:val="24"/>
        </w:rPr>
      </w:pPr>
      <w:r w:rsidRPr="00557390">
        <w:rPr>
          <w:rFonts w:ascii="Times New Roman" w:hAnsi="Times New Roman" w:cs="Times New Roman"/>
          <w:sz w:val="24"/>
          <w:szCs w:val="24"/>
        </w:rPr>
        <w:t>Postur tubuh yang benar saat bekerja</w:t>
      </w:r>
    </w:p>
    <w:p w:rsidR="00557390" w:rsidRDefault="00557390" w:rsidP="00557390">
      <w:pPr>
        <w:spacing w:after="0" w:line="360" w:lineRule="auto"/>
        <w:ind w:left="851" w:right="241"/>
        <w:jc w:val="both"/>
        <w:rPr>
          <w:b/>
        </w:rPr>
      </w:pPr>
    </w:p>
    <w:p w:rsidR="00557390" w:rsidRPr="00557390" w:rsidRDefault="00557390" w:rsidP="00EA1414">
      <w:pPr>
        <w:spacing w:line="360" w:lineRule="auto"/>
        <w:ind w:left="851" w:right="241"/>
        <w:jc w:val="both"/>
        <w:rPr>
          <w:rFonts w:ascii="Times New Roman" w:hAnsi="Times New Roman" w:cs="Times New Roman"/>
          <w:b/>
          <w:sz w:val="24"/>
          <w:szCs w:val="24"/>
        </w:rPr>
      </w:pPr>
      <w:r w:rsidRPr="00557390">
        <w:rPr>
          <w:rFonts w:ascii="Times New Roman" w:hAnsi="Times New Roman" w:cs="Times New Roman"/>
          <w:b/>
          <w:sz w:val="24"/>
          <w:szCs w:val="24"/>
        </w:rPr>
        <w:t>Hasil dan Pembahasan</w:t>
      </w:r>
    </w:p>
    <w:p w:rsidR="00557390" w:rsidRPr="00557390" w:rsidRDefault="00557390" w:rsidP="00557390">
      <w:pPr>
        <w:spacing w:after="0" w:line="360" w:lineRule="auto"/>
        <w:ind w:left="284" w:right="241" w:firstLine="567"/>
        <w:jc w:val="both"/>
        <w:rPr>
          <w:rFonts w:ascii="Times New Roman" w:hAnsi="Times New Roman" w:cs="Times New Roman"/>
          <w:sz w:val="24"/>
          <w:szCs w:val="24"/>
        </w:rPr>
      </w:pPr>
      <w:r w:rsidRPr="00557390">
        <w:rPr>
          <w:rFonts w:ascii="Times New Roman" w:hAnsi="Times New Roman" w:cs="Times New Roman"/>
          <w:sz w:val="24"/>
          <w:szCs w:val="24"/>
        </w:rPr>
        <w:t xml:space="preserve">Langkah – langkah yang </w:t>
      </w:r>
      <w:r w:rsidR="00EA1414">
        <w:rPr>
          <w:rFonts w:ascii="Times New Roman" w:hAnsi="Times New Roman" w:cs="Times New Roman"/>
          <w:sz w:val="24"/>
          <w:szCs w:val="24"/>
        </w:rPr>
        <w:t>telah</w:t>
      </w:r>
      <w:r w:rsidRPr="00557390">
        <w:rPr>
          <w:rFonts w:ascii="Times New Roman" w:hAnsi="Times New Roman" w:cs="Times New Roman"/>
          <w:sz w:val="24"/>
          <w:szCs w:val="24"/>
        </w:rPr>
        <w:t xml:space="preserve"> diterapkan dalam pengabdian kepada masyarakat ini adalah sebagai berikut:</w:t>
      </w:r>
    </w:p>
    <w:p w:rsidR="00557390" w:rsidRPr="00557390" w:rsidRDefault="00557390" w:rsidP="00557390">
      <w:pPr>
        <w:pStyle w:val="ListParagraph"/>
        <w:widowControl w:val="0"/>
        <w:numPr>
          <w:ilvl w:val="0"/>
          <w:numId w:val="4"/>
        </w:numPr>
        <w:autoSpaceDE w:val="0"/>
        <w:autoSpaceDN w:val="0"/>
        <w:spacing w:before="120" w:after="0" w:line="360" w:lineRule="auto"/>
        <w:ind w:right="241"/>
        <w:contextualSpacing w:val="0"/>
        <w:jc w:val="both"/>
        <w:rPr>
          <w:rFonts w:ascii="Times New Roman" w:hAnsi="Times New Roman" w:cs="Times New Roman"/>
          <w:sz w:val="24"/>
          <w:szCs w:val="24"/>
        </w:rPr>
      </w:pPr>
      <w:r w:rsidRPr="00557390">
        <w:rPr>
          <w:rFonts w:ascii="Times New Roman" w:hAnsi="Times New Roman" w:cs="Times New Roman"/>
          <w:sz w:val="24"/>
          <w:szCs w:val="24"/>
        </w:rPr>
        <w:t>Melakukan survei/ tinjauan ke rumah – rumah mengenai tata cara bekerja di rumah dan mengenai peralatan yang mendukung kinerja mitra kerja yaitu ibu – ibu PKK.</w:t>
      </w:r>
    </w:p>
    <w:p w:rsidR="00557390" w:rsidRPr="00557390" w:rsidRDefault="00557390" w:rsidP="00557390">
      <w:pPr>
        <w:pStyle w:val="ListParagraph"/>
        <w:widowControl w:val="0"/>
        <w:numPr>
          <w:ilvl w:val="0"/>
          <w:numId w:val="4"/>
        </w:numPr>
        <w:autoSpaceDE w:val="0"/>
        <w:autoSpaceDN w:val="0"/>
        <w:spacing w:before="120" w:after="0" w:line="360" w:lineRule="auto"/>
        <w:ind w:right="241"/>
        <w:contextualSpacing w:val="0"/>
        <w:jc w:val="both"/>
        <w:rPr>
          <w:rFonts w:ascii="Times New Roman" w:hAnsi="Times New Roman" w:cs="Times New Roman"/>
          <w:sz w:val="24"/>
          <w:szCs w:val="24"/>
        </w:rPr>
      </w:pPr>
      <w:r w:rsidRPr="00557390">
        <w:rPr>
          <w:rFonts w:ascii="Times New Roman" w:hAnsi="Times New Roman" w:cs="Times New Roman"/>
          <w:sz w:val="24"/>
          <w:szCs w:val="24"/>
        </w:rPr>
        <w:t>Membuat evaluasi dan analisa dari survei atau tinjauan tersebut</w:t>
      </w:r>
    </w:p>
    <w:p w:rsidR="00557390" w:rsidRPr="00557390" w:rsidRDefault="00557390" w:rsidP="00557390">
      <w:pPr>
        <w:pStyle w:val="ListParagraph"/>
        <w:widowControl w:val="0"/>
        <w:numPr>
          <w:ilvl w:val="0"/>
          <w:numId w:val="4"/>
        </w:numPr>
        <w:autoSpaceDE w:val="0"/>
        <w:autoSpaceDN w:val="0"/>
        <w:spacing w:before="120" w:after="0" w:line="360" w:lineRule="auto"/>
        <w:ind w:right="241"/>
        <w:contextualSpacing w:val="0"/>
        <w:jc w:val="both"/>
        <w:rPr>
          <w:rFonts w:ascii="Times New Roman" w:hAnsi="Times New Roman" w:cs="Times New Roman"/>
          <w:sz w:val="24"/>
          <w:szCs w:val="24"/>
        </w:rPr>
      </w:pPr>
      <w:r w:rsidRPr="00557390">
        <w:rPr>
          <w:rFonts w:ascii="Times New Roman" w:hAnsi="Times New Roman" w:cs="Times New Roman"/>
          <w:sz w:val="24"/>
          <w:szCs w:val="24"/>
        </w:rPr>
        <w:t>Membuat penyelesaian masalah yang dihadapi oleh mitra kerja yaitu ibu – ibu PKK dengan membuat desain peralatan yang mendukung kinerja berdasarkan prinsip ergonomi dan postur tubuh yang baik saat bekerja sesuai dengan prinsip ergonomi.</w:t>
      </w:r>
    </w:p>
    <w:p w:rsidR="00557390" w:rsidRPr="00557390" w:rsidRDefault="00557390" w:rsidP="00EA1414">
      <w:pPr>
        <w:pStyle w:val="ListParagraph"/>
        <w:widowControl w:val="0"/>
        <w:numPr>
          <w:ilvl w:val="0"/>
          <w:numId w:val="4"/>
        </w:numPr>
        <w:autoSpaceDE w:val="0"/>
        <w:autoSpaceDN w:val="0"/>
        <w:spacing w:before="120" w:line="360" w:lineRule="auto"/>
        <w:ind w:right="241"/>
        <w:contextualSpacing w:val="0"/>
        <w:jc w:val="both"/>
        <w:rPr>
          <w:rFonts w:ascii="Times New Roman" w:hAnsi="Times New Roman" w:cs="Times New Roman"/>
          <w:sz w:val="24"/>
          <w:szCs w:val="24"/>
        </w:rPr>
      </w:pPr>
      <w:r w:rsidRPr="00557390">
        <w:rPr>
          <w:rFonts w:ascii="Times New Roman" w:hAnsi="Times New Roman" w:cs="Times New Roman"/>
          <w:sz w:val="24"/>
          <w:szCs w:val="24"/>
        </w:rPr>
        <w:t xml:space="preserve">Permasalahan atau penyelesaian masalah </w:t>
      </w:r>
      <w:r w:rsidR="00EA1414">
        <w:rPr>
          <w:rFonts w:ascii="Times New Roman" w:hAnsi="Times New Roman" w:cs="Times New Roman"/>
          <w:sz w:val="24"/>
          <w:szCs w:val="24"/>
        </w:rPr>
        <w:t>telah</w:t>
      </w:r>
      <w:r w:rsidRPr="00557390">
        <w:rPr>
          <w:rFonts w:ascii="Times New Roman" w:hAnsi="Times New Roman" w:cs="Times New Roman"/>
          <w:sz w:val="24"/>
          <w:szCs w:val="24"/>
        </w:rPr>
        <w:t xml:space="preserve"> dipresentasikan melalui webinar dalam bentuk virtual atau daring </w:t>
      </w:r>
      <w:r w:rsidR="00EA1414">
        <w:rPr>
          <w:rFonts w:ascii="Times New Roman" w:hAnsi="Times New Roman" w:cs="Times New Roman"/>
          <w:sz w:val="24"/>
          <w:szCs w:val="24"/>
        </w:rPr>
        <w:t xml:space="preserve">pada tanggal 29 April 2022 </w:t>
      </w:r>
      <w:r w:rsidRPr="00557390">
        <w:rPr>
          <w:rFonts w:ascii="Times New Roman" w:hAnsi="Times New Roman" w:cs="Times New Roman"/>
          <w:sz w:val="24"/>
          <w:szCs w:val="24"/>
        </w:rPr>
        <w:t>dengan peserta tim pengabdian dan mitra kerja yaitu ibu – ibu PKK</w:t>
      </w:r>
      <w:r w:rsidR="00EA1414">
        <w:rPr>
          <w:rFonts w:ascii="Times New Roman" w:hAnsi="Times New Roman" w:cs="Times New Roman"/>
          <w:sz w:val="24"/>
          <w:szCs w:val="24"/>
        </w:rPr>
        <w:t xml:space="preserve"> RT 01, RW 01, Kelurahan Mekar Bakti, Kecamatan Panongan, Kabupaten Tangerang</w:t>
      </w:r>
      <w:r w:rsidRPr="00557390">
        <w:rPr>
          <w:rFonts w:ascii="Times New Roman" w:hAnsi="Times New Roman" w:cs="Times New Roman"/>
          <w:sz w:val="24"/>
          <w:szCs w:val="24"/>
        </w:rPr>
        <w:t>.</w:t>
      </w:r>
    </w:p>
    <w:p w:rsidR="00EA1414" w:rsidRPr="00EA1414" w:rsidRDefault="00EA1414" w:rsidP="00EA1414">
      <w:pPr>
        <w:tabs>
          <w:tab w:val="left" w:pos="284"/>
          <w:tab w:val="left" w:pos="993"/>
        </w:tabs>
        <w:spacing w:after="0" w:line="360" w:lineRule="auto"/>
        <w:ind w:left="284" w:right="241" w:firstLine="425"/>
        <w:jc w:val="both"/>
        <w:rPr>
          <w:rFonts w:ascii="Times New Roman" w:hAnsi="Times New Roman" w:cs="Times New Roman"/>
          <w:sz w:val="24"/>
          <w:szCs w:val="24"/>
        </w:rPr>
      </w:pPr>
      <w:r w:rsidRPr="00EA1414">
        <w:rPr>
          <w:rFonts w:ascii="Times New Roman" w:hAnsi="Times New Roman" w:cs="Times New Roman"/>
          <w:sz w:val="24"/>
          <w:szCs w:val="24"/>
        </w:rPr>
        <w:t>Kegiatan sosialisasi kepada ibu – ibu PKK mengenai bekerja di rumah dengan prinsip ergonomi terdiri dari tahapan proses sebagai berikut :</w:t>
      </w:r>
    </w:p>
    <w:p w:rsidR="00EA1414" w:rsidRPr="00EA1414" w:rsidRDefault="00EA1414" w:rsidP="00EA1414">
      <w:pPr>
        <w:pStyle w:val="ListParagraph"/>
        <w:widowControl w:val="0"/>
        <w:numPr>
          <w:ilvl w:val="0"/>
          <w:numId w:val="5"/>
        </w:numPr>
        <w:tabs>
          <w:tab w:val="left" w:pos="709"/>
        </w:tabs>
        <w:autoSpaceDE w:val="0"/>
        <w:autoSpaceDN w:val="0"/>
        <w:spacing w:before="120" w:after="0" w:line="360" w:lineRule="auto"/>
        <w:ind w:right="241" w:hanging="1494"/>
        <w:contextualSpacing w:val="0"/>
        <w:jc w:val="both"/>
        <w:rPr>
          <w:rFonts w:ascii="Times New Roman" w:hAnsi="Times New Roman" w:cs="Times New Roman"/>
          <w:sz w:val="24"/>
          <w:szCs w:val="24"/>
        </w:rPr>
      </w:pPr>
      <w:r w:rsidRPr="00EA1414">
        <w:rPr>
          <w:rFonts w:ascii="Times New Roman" w:hAnsi="Times New Roman" w:cs="Times New Roman"/>
          <w:sz w:val="24"/>
          <w:szCs w:val="24"/>
        </w:rPr>
        <w:t>Tahap I adalah wawancara dan survei lokasi</w:t>
      </w:r>
    </w:p>
    <w:p w:rsidR="00EA1414" w:rsidRPr="00EA1414" w:rsidRDefault="00EA1414" w:rsidP="00EA1414">
      <w:pPr>
        <w:tabs>
          <w:tab w:val="left" w:pos="993"/>
        </w:tabs>
        <w:spacing w:after="0" w:line="360" w:lineRule="auto"/>
        <w:ind w:left="709" w:right="241"/>
        <w:jc w:val="both"/>
        <w:rPr>
          <w:rFonts w:ascii="Times New Roman" w:hAnsi="Times New Roman" w:cs="Times New Roman"/>
          <w:sz w:val="24"/>
          <w:szCs w:val="24"/>
        </w:rPr>
      </w:pPr>
      <w:r w:rsidRPr="00EA1414">
        <w:rPr>
          <w:rFonts w:ascii="Times New Roman" w:hAnsi="Times New Roman" w:cs="Times New Roman"/>
          <w:sz w:val="24"/>
          <w:szCs w:val="24"/>
        </w:rPr>
        <w:t>Pada tahap wawancara dan survei lokasi ditemukan masalah :</w:t>
      </w:r>
    </w:p>
    <w:p w:rsidR="00EA1414" w:rsidRPr="00EA1414" w:rsidRDefault="00EA1414" w:rsidP="00EA1414">
      <w:pPr>
        <w:pStyle w:val="ListParagraph"/>
        <w:widowControl w:val="0"/>
        <w:numPr>
          <w:ilvl w:val="0"/>
          <w:numId w:val="6"/>
        </w:numPr>
        <w:tabs>
          <w:tab w:val="left" w:pos="993"/>
        </w:tabs>
        <w:autoSpaceDE w:val="0"/>
        <w:autoSpaceDN w:val="0"/>
        <w:spacing w:after="0" w:line="360" w:lineRule="auto"/>
        <w:ind w:right="241"/>
        <w:contextualSpacing w:val="0"/>
        <w:jc w:val="both"/>
        <w:rPr>
          <w:rFonts w:ascii="Times New Roman" w:hAnsi="Times New Roman" w:cs="Times New Roman"/>
          <w:sz w:val="24"/>
          <w:szCs w:val="24"/>
        </w:rPr>
      </w:pPr>
      <w:r w:rsidRPr="00EA1414">
        <w:rPr>
          <w:rFonts w:ascii="Times New Roman" w:hAnsi="Times New Roman" w:cs="Times New Roman"/>
          <w:sz w:val="24"/>
          <w:szCs w:val="24"/>
        </w:rPr>
        <w:t>Posisi menyetrika baju yang tidak benar</w:t>
      </w:r>
    </w:p>
    <w:p w:rsidR="00EA1414" w:rsidRPr="00EA1414" w:rsidRDefault="00EA1414" w:rsidP="00EA1414">
      <w:pPr>
        <w:pStyle w:val="ListParagraph"/>
        <w:widowControl w:val="0"/>
        <w:numPr>
          <w:ilvl w:val="0"/>
          <w:numId w:val="6"/>
        </w:numPr>
        <w:tabs>
          <w:tab w:val="left" w:pos="993"/>
        </w:tabs>
        <w:autoSpaceDE w:val="0"/>
        <w:autoSpaceDN w:val="0"/>
        <w:spacing w:after="0" w:line="360" w:lineRule="auto"/>
        <w:ind w:right="241"/>
        <w:contextualSpacing w:val="0"/>
        <w:jc w:val="both"/>
        <w:rPr>
          <w:rFonts w:ascii="Times New Roman" w:hAnsi="Times New Roman" w:cs="Times New Roman"/>
          <w:sz w:val="24"/>
          <w:szCs w:val="24"/>
        </w:rPr>
      </w:pPr>
      <w:r w:rsidRPr="00EA1414">
        <w:rPr>
          <w:rFonts w:ascii="Times New Roman" w:hAnsi="Times New Roman" w:cs="Times New Roman"/>
          <w:sz w:val="24"/>
          <w:szCs w:val="24"/>
        </w:rPr>
        <w:t>Meja dapur yang terlalu rendah sehingga</w:t>
      </w:r>
    </w:p>
    <w:p w:rsidR="00EA1414" w:rsidRPr="00EA1414" w:rsidRDefault="00EA1414" w:rsidP="00EA1414">
      <w:pPr>
        <w:pStyle w:val="ListParagraph"/>
        <w:widowControl w:val="0"/>
        <w:numPr>
          <w:ilvl w:val="0"/>
          <w:numId w:val="6"/>
        </w:numPr>
        <w:tabs>
          <w:tab w:val="left" w:pos="993"/>
        </w:tabs>
        <w:autoSpaceDE w:val="0"/>
        <w:autoSpaceDN w:val="0"/>
        <w:spacing w:after="0" w:line="360" w:lineRule="auto"/>
        <w:ind w:right="241"/>
        <w:contextualSpacing w:val="0"/>
        <w:jc w:val="both"/>
        <w:rPr>
          <w:rFonts w:ascii="Times New Roman" w:hAnsi="Times New Roman" w:cs="Times New Roman"/>
          <w:sz w:val="24"/>
          <w:szCs w:val="24"/>
        </w:rPr>
      </w:pPr>
      <w:r w:rsidRPr="00EA1414">
        <w:rPr>
          <w:rFonts w:ascii="Times New Roman" w:hAnsi="Times New Roman" w:cs="Times New Roman"/>
          <w:sz w:val="24"/>
          <w:szCs w:val="24"/>
        </w:rPr>
        <w:t>Kitchen set yang terlalu tinggi</w:t>
      </w:r>
    </w:p>
    <w:p w:rsidR="00EA1414" w:rsidRPr="00EA1414" w:rsidRDefault="00EA1414" w:rsidP="00EA1414">
      <w:pPr>
        <w:pStyle w:val="ListParagraph"/>
        <w:widowControl w:val="0"/>
        <w:numPr>
          <w:ilvl w:val="0"/>
          <w:numId w:val="6"/>
        </w:numPr>
        <w:tabs>
          <w:tab w:val="left" w:pos="993"/>
        </w:tabs>
        <w:autoSpaceDE w:val="0"/>
        <w:autoSpaceDN w:val="0"/>
        <w:spacing w:after="0" w:line="360" w:lineRule="auto"/>
        <w:ind w:right="241"/>
        <w:contextualSpacing w:val="0"/>
        <w:jc w:val="both"/>
        <w:rPr>
          <w:rFonts w:ascii="Times New Roman" w:hAnsi="Times New Roman" w:cs="Times New Roman"/>
          <w:sz w:val="24"/>
          <w:szCs w:val="24"/>
        </w:rPr>
      </w:pPr>
      <w:r w:rsidRPr="00EA1414">
        <w:rPr>
          <w:rFonts w:ascii="Times New Roman" w:hAnsi="Times New Roman" w:cs="Times New Roman"/>
          <w:sz w:val="24"/>
          <w:szCs w:val="24"/>
        </w:rPr>
        <w:t>Tempat menjemur pakaian yang terlalu tinggi</w:t>
      </w:r>
    </w:p>
    <w:p w:rsidR="00EA1414" w:rsidRPr="00EA1414" w:rsidRDefault="00EA1414" w:rsidP="00EA1414">
      <w:pPr>
        <w:pStyle w:val="ListParagraph"/>
        <w:widowControl w:val="0"/>
        <w:numPr>
          <w:ilvl w:val="0"/>
          <w:numId w:val="6"/>
        </w:numPr>
        <w:tabs>
          <w:tab w:val="left" w:pos="993"/>
        </w:tabs>
        <w:autoSpaceDE w:val="0"/>
        <w:autoSpaceDN w:val="0"/>
        <w:spacing w:after="0" w:line="360" w:lineRule="auto"/>
        <w:ind w:right="241"/>
        <w:contextualSpacing w:val="0"/>
        <w:jc w:val="both"/>
        <w:rPr>
          <w:rFonts w:ascii="Times New Roman" w:hAnsi="Times New Roman" w:cs="Times New Roman"/>
          <w:sz w:val="24"/>
          <w:szCs w:val="24"/>
        </w:rPr>
      </w:pPr>
      <w:r w:rsidRPr="00EA1414">
        <w:rPr>
          <w:rFonts w:ascii="Times New Roman" w:hAnsi="Times New Roman" w:cs="Times New Roman"/>
          <w:sz w:val="24"/>
          <w:szCs w:val="24"/>
        </w:rPr>
        <w:t>Bagi Ibu yang sedang mendampingi anak sekolah dirumah menggunakan laptop, posisi bekerja salah (dengan berbaring)</w:t>
      </w:r>
    </w:p>
    <w:p w:rsidR="00EA1414" w:rsidRPr="00EA1414" w:rsidRDefault="00EA1414" w:rsidP="00EA1414">
      <w:pPr>
        <w:pStyle w:val="ListParagraph"/>
        <w:widowControl w:val="0"/>
        <w:numPr>
          <w:ilvl w:val="0"/>
          <w:numId w:val="6"/>
        </w:numPr>
        <w:tabs>
          <w:tab w:val="left" w:pos="993"/>
        </w:tabs>
        <w:autoSpaceDE w:val="0"/>
        <w:autoSpaceDN w:val="0"/>
        <w:spacing w:after="0" w:line="360" w:lineRule="auto"/>
        <w:ind w:right="241"/>
        <w:contextualSpacing w:val="0"/>
        <w:jc w:val="both"/>
        <w:rPr>
          <w:rFonts w:ascii="Times New Roman" w:hAnsi="Times New Roman" w:cs="Times New Roman"/>
          <w:sz w:val="24"/>
          <w:szCs w:val="24"/>
        </w:rPr>
      </w:pPr>
      <w:r w:rsidRPr="00EA1414">
        <w:rPr>
          <w:rFonts w:ascii="Times New Roman" w:hAnsi="Times New Roman" w:cs="Times New Roman"/>
          <w:sz w:val="24"/>
          <w:szCs w:val="24"/>
        </w:rPr>
        <w:lastRenderedPageBreak/>
        <w:t>Ruangan dapur yang terlalu gelap (cahaya tidak cukup)</w:t>
      </w:r>
    </w:p>
    <w:p w:rsidR="00EA1414" w:rsidRPr="00EA1414" w:rsidRDefault="00EA1414" w:rsidP="00EA1414">
      <w:pPr>
        <w:pStyle w:val="ListParagraph"/>
        <w:widowControl w:val="0"/>
        <w:numPr>
          <w:ilvl w:val="0"/>
          <w:numId w:val="6"/>
        </w:numPr>
        <w:tabs>
          <w:tab w:val="left" w:pos="993"/>
        </w:tabs>
        <w:autoSpaceDE w:val="0"/>
        <w:autoSpaceDN w:val="0"/>
        <w:spacing w:after="0" w:line="360" w:lineRule="auto"/>
        <w:ind w:right="241"/>
        <w:contextualSpacing w:val="0"/>
        <w:jc w:val="both"/>
        <w:rPr>
          <w:rFonts w:ascii="Times New Roman" w:hAnsi="Times New Roman" w:cs="Times New Roman"/>
          <w:sz w:val="24"/>
          <w:szCs w:val="24"/>
        </w:rPr>
      </w:pPr>
      <w:r w:rsidRPr="00EA1414">
        <w:rPr>
          <w:rFonts w:ascii="Times New Roman" w:hAnsi="Times New Roman" w:cs="Times New Roman"/>
          <w:sz w:val="24"/>
          <w:szCs w:val="24"/>
        </w:rPr>
        <w:t>Tidak terdapat ventilasi pada dapur</w:t>
      </w:r>
    </w:p>
    <w:p w:rsidR="00EA1414" w:rsidRPr="00EA1414" w:rsidRDefault="00EA1414" w:rsidP="00EA1414">
      <w:pPr>
        <w:pStyle w:val="ListParagraph"/>
        <w:widowControl w:val="0"/>
        <w:numPr>
          <w:ilvl w:val="0"/>
          <w:numId w:val="6"/>
        </w:numPr>
        <w:tabs>
          <w:tab w:val="left" w:pos="993"/>
        </w:tabs>
        <w:autoSpaceDE w:val="0"/>
        <w:autoSpaceDN w:val="0"/>
        <w:spacing w:after="0" w:line="360" w:lineRule="auto"/>
        <w:ind w:right="241"/>
        <w:contextualSpacing w:val="0"/>
        <w:jc w:val="both"/>
        <w:rPr>
          <w:rFonts w:ascii="Times New Roman" w:hAnsi="Times New Roman" w:cs="Times New Roman"/>
          <w:sz w:val="24"/>
          <w:szCs w:val="24"/>
        </w:rPr>
      </w:pPr>
      <w:r w:rsidRPr="00EA1414">
        <w:rPr>
          <w:rFonts w:ascii="Times New Roman" w:hAnsi="Times New Roman" w:cs="Times New Roman"/>
          <w:sz w:val="24"/>
          <w:szCs w:val="24"/>
        </w:rPr>
        <w:t xml:space="preserve">Posisi meletakan peralatan dapur yang berjauh – jauhan </w:t>
      </w:r>
    </w:p>
    <w:p w:rsidR="00EA1414" w:rsidRPr="00EA1414" w:rsidRDefault="00EA1414" w:rsidP="00EA1414">
      <w:pPr>
        <w:pStyle w:val="ListParagraph"/>
        <w:widowControl w:val="0"/>
        <w:numPr>
          <w:ilvl w:val="0"/>
          <w:numId w:val="6"/>
        </w:numPr>
        <w:tabs>
          <w:tab w:val="left" w:pos="993"/>
        </w:tabs>
        <w:autoSpaceDE w:val="0"/>
        <w:autoSpaceDN w:val="0"/>
        <w:spacing w:after="0" w:line="360" w:lineRule="auto"/>
        <w:ind w:right="241"/>
        <w:contextualSpacing w:val="0"/>
        <w:jc w:val="both"/>
        <w:rPr>
          <w:rFonts w:ascii="Times New Roman" w:hAnsi="Times New Roman" w:cs="Times New Roman"/>
          <w:sz w:val="24"/>
          <w:szCs w:val="24"/>
        </w:rPr>
      </w:pPr>
      <w:r w:rsidRPr="00EA1414">
        <w:rPr>
          <w:rFonts w:ascii="Times New Roman" w:hAnsi="Times New Roman" w:cs="Times New Roman"/>
          <w:sz w:val="24"/>
          <w:szCs w:val="24"/>
        </w:rPr>
        <w:t>Mengangkat beban dengan cara yang tidak benar</w:t>
      </w:r>
    </w:p>
    <w:p w:rsidR="00EA1414" w:rsidRPr="00EA1414" w:rsidRDefault="00EA1414" w:rsidP="00EA1414">
      <w:pPr>
        <w:pStyle w:val="ListParagraph"/>
        <w:tabs>
          <w:tab w:val="left" w:pos="993"/>
        </w:tabs>
        <w:spacing w:after="0" w:line="360" w:lineRule="auto"/>
        <w:ind w:right="241"/>
        <w:jc w:val="both"/>
        <w:rPr>
          <w:rFonts w:ascii="Times New Roman" w:hAnsi="Times New Roman" w:cs="Times New Roman"/>
          <w:sz w:val="24"/>
          <w:szCs w:val="24"/>
        </w:rPr>
      </w:pPr>
    </w:p>
    <w:p w:rsidR="00EA1414" w:rsidRPr="00EA1414" w:rsidRDefault="00EA1414" w:rsidP="00EA1414">
      <w:pPr>
        <w:tabs>
          <w:tab w:val="left" w:pos="993"/>
        </w:tabs>
        <w:spacing w:after="0" w:line="360" w:lineRule="auto"/>
        <w:ind w:left="709" w:right="241"/>
        <w:jc w:val="both"/>
        <w:rPr>
          <w:rFonts w:ascii="Times New Roman" w:hAnsi="Times New Roman" w:cs="Times New Roman"/>
          <w:sz w:val="24"/>
          <w:szCs w:val="24"/>
        </w:rPr>
      </w:pPr>
      <w:r w:rsidRPr="00EA1414">
        <w:rPr>
          <w:rFonts w:ascii="Times New Roman" w:hAnsi="Times New Roman" w:cs="Times New Roman"/>
          <w:sz w:val="24"/>
          <w:szCs w:val="24"/>
        </w:rPr>
        <w:t>Keluhan yang dialami oleh ibu – ibu adalah sebagai berikut :</w:t>
      </w:r>
    </w:p>
    <w:p w:rsidR="00EA1414" w:rsidRPr="00EA1414" w:rsidRDefault="00EA1414" w:rsidP="00EA1414">
      <w:pPr>
        <w:pStyle w:val="ListParagraph"/>
        <w:widowControl w:val="0"/>
        <w:numPr>
          <w:ilvl w:val="0"/>
          <w:numId w:val="7"/>
        </w:numPr>
        <w:tabs>
          <w:tab w:val="left" w:pos="709"/>
        </w:tabs>
        <w:autoSpaceDE w:val="0"/>
        <w:autoSpaceDN w:val="0"/>
        <w:spacing w:after="0" w:line="360" w:lineRule="auto"/>
        <w:ind w:right="241" w:hanging="785"/>
        <w:contextualSpacing w:val="0"/>
        <w:jc w:val="both"/>
        <w:rPr>
          <w:rFonts w:ascii="Times New Roman" w:hAnsi="Times New Roman" w:cs="Times New Roman"/>
          <w:sz w:val="24"/>
          <w:szCs w:val="24"/>
        </w:rPr>
      </w:pPr>
      <w:r w:rsidRPr="00EA1414">
        <w:rPr>
          <w:rFonts w:ascii="Times New Roman" w:hAnsi="Times New Roman" w:cs="Times New Roman"/>
          <w:sz w:val="24"/>
          <w:szCs w:val="24"/>
        </w:rPr>
        <w:t>Sakit pinggang, punggung, leher, bahu, tangan dan kaki</w:t>
      </w:r>
    </w:p>
    <w:p w:rsidR="00EA1414" w:rsidRPr="00EA1414" w:rsidRDefault="00EA1414" w:rsidP="00EA1414">
      <w:pPr>
        <w:pStyle w:val="ListParagraph"/>
        <w:widowControl w:val="0"/>
        <w:numPr>
          <w:ilvl w:val="0"/>
          <w:numId w:val="7"/>
        </w:numPr>
        <w:tabs>
          <w:tab w:val="left" w:pos="709"/>
        </w:tabs>
        <w:autoSpaceDE w:val="0"/>
        <w:autoSpaceDN w:val="0"/>
        <w:spacing w:after="0" w:line="360" w:lineRule="auto"/>
        <w:ind w:right="241" w:hanging="785"/>
        <w:contextualSpacing w:val="0"/>
        <w:jc w:val="both"/>
        <w:rPr>
          <w:rFonts w:ascii="Times New Roman" w:hAnsi="Times New Roman" w:cs="Times New Roman"/>
          <w:sz w:val="24"/>
          <w:szCs w:val="24"/>
        </w:rPr>
      </w:pPr>
      <w:r w:rsidRPr="00EA1414">
        <w:rPr>
          <w:rFonts w:ascii="Times New Roman" w:hAnsi="Times New Roman" w:cs="Times New Roman"/>
          <w:sz w:val="24"/>
          <w:szCs w:val="24"/>
        </w:rPr>
        <w:t>Cedera dan tergelincir</w:t>
      </w:r>
    </w:p>
    <w:p w:rsidR="00EA1414" w:rsidRPr="00EA1414" w:rsidRDefault="00EA1414" w:rsidP="00EA1414">
      <w:pPr>
        <w:pStyle w:val="ListParagraph"/>
        <w:widowControl w:val="0"/>
        <w:numPr>
          <w:ilvl w:val="0"/>
          <w:numId w:val="7"/>
        </w:numPr>
        <w:tabs>
          <w:tab w:val="left" w:pos="709"/>
        </w:tabs>
        <w:autoSpaceDE w:val="0"/>
        <w:autoSpaceDN w:val="0"/>
        <w:spacing w:after="0" w:line="360" w:lineRule="auto"/>
        <w:ind w:right="241" w:hanging="785"/>
        <w:contextualSpacing w:val="0"/>
        <w:jc w:val="both"/>
        <w:rPr>
          <w:rFonts w:ascii="Times New Roman" w:hAnsi="Times New Roman" w:cs="Times New Roman"/>
          <w:sz w:val="24"/>
          <w:szCs w:val="24"/>
        </w:rPr>
      </w:pPr>
      <w:r w:rsidRPr="00EA1414">
        <w:rPr>
          <w:rFonts w:ascii="Times New Roman" w:hAnsi="Times New Roman" w:cs="Times New Roman"/>
          <w:sz w:val="24"/>
          <w:szCs w:val="24"/>
        </w:rPr>
        <w:t>Mata perih</w:t>
      </w:r>
    </w:p>
    <w:p w:rsidR="00EA1414" w:rsidRPr="00EA1414" w:rsidRDefault="00EA1414" w:rsidP="00EA1414">
      <w:pPr>
        <w:pStyle w:val="ListParagraph"/>
        <w:widowControl w:val="0"/>
        <w:numPr>
          <w:ilvl w:val="0"/>
          <w:numId w:val="7"/>
        </w:numPr>
        <w:tabs>
          <w:tab w:val="left" w:pos="709"/>
        </w:tabs>
        <w:autoSpaceDE w:val="0"/>
        <w:autoSpaceDN w:val="0"/>
        <w:spacing w:after="0" w:line="360" w:lineRule="auto"/>
        <w:ind w:right="241" w:hanging="785"/>
        <w:contextualSpacing w:val="0"/>
        <w:jc w:val="both"/>
        <w:rPr>
          <w:rFonts w:ascii="Times New Roman" w:hAnsi="Times New Roman" w:cs="Times New Roman"/>
          <w:sz w:val="24"/>
          <w:szCs w:val="24"/>
        </w:rPr>
      </w:pPr>
      <w:r w:rsidRPr="00EA1414">
        <w:rPr>
          <w:rFonts w:ascii="Times New Roman" w:hAnsi="Times New Roman" w:cs="Times New Roman"/>
          <w:sz w:val="24"/>
          <w:szCs w:val="24"/>
        </w:rPr>
        <w:t>Kelelahan</w:t>
      </w:r>
    </w:p>
    <w:p w:rsidR="00EA1414" w:rsidRPr="00EA1414" w:rsidRDefault="00EA1414" w:rsidP="00EA1414">
      <w:pPr>
        <w:pStyle w:val="ListParagraph"/>
        <w:widowControl w:val="0"/>
        <w:numPr>
          <w:ilvl w:val="0"/>
          <w:numId w:val="5"/>
        </w:numPr>
        <w:tabs>
          <w:tab w:val="left" w:pos="709"/>
        </w:tabs>
        <w:autoSpaceDE w:val="0"/>
        <w:autoSpaceDN w:val="0"/>
        <w:spacing w:before="120" w:after="0" w:line="360" w:lineRule="auto"/>
        <w:ind w:right="241" w:hanging="1494"/>
        <w:contextualSpacing w:val="0"/>
        <w:jc w:val="both"/>
        <w:rPr>
          <w:rFonts w:ascii="Times New Roman" w:hAnsi="Times New Roman" w:cs="Times New Roman"/>
          <w:sz w:val="24"/>
          <w:szCs w:val="24"/>
        </w:rPr>
      </w:pPr>
      <w:r w:rsidRPr="00EA1414">
        <w:rPr>
          <w:rFonts w:ascii="Times New Roman" w:hAnsi="Times New Roman" w:cs="Times New Roman"/>
          <w:sz w:val="24"/>
          <w:szCs w:val="24"/>
        </w:rPr>
        <w:t>Tahap II adalah pelaksanaan sosialisasi webinar yag meliputi :</w:t>
      </w:r>
    </w:p>
    <w:p w:rsidR="00EA1414" w:rsidRPr="00EA1414" w:rsidRDefault="00EA1414" w:rsidP="00EA1414">
      <w:pPr>
        <w:pStyle w:val="ListParagraph"/>
        <w:widowControl w:val="0"/>
        <w:numPr>
          <w:ilvl w:val="0"/>
          <w:numId w:val="8"/>
        </w:numPr>
        <w:tabs>
          <w:tab w:val="left" w:pos="709"/>
        </w:tabs>
        <w:autoSpaceDE w:val="0"/>
        <w:autoSpaceDN w:val="0"/>
        <w:spacing w:before="120" w:after="0" w:line="360" w:lineRule="auto"/>
        <w:ind w:right="241"/>
        <w:contextualSpacing w:val="0"/>
        <w:jc w:val="both"/>
        <w:rPr>
          <w:rFonts w:ascii="Times New Roman" w:hAnsi="Times New Roman" w:cs="Times New Roman"/>
          <w:sz w:val="24"/>
          <w:szCs w:val="24"/>
        </w:rPr>
      </w:pPr>
      <w:r w:rsidRPr="00EA1414">
        <w:rPr>
          <w:rFonts w:ascii="Times New Roman" w:hAnsi="Times New Roman" w:cs="Times New Roman"/>
          <w:sz w:val="24"/>
          <w:szCs w:val="24"/>
        </w:rPr>
        <w:t>Kegiatan pengenalan tentang apa itu ergonomi dan manfaatnya jika digunakan pada saat bekerja</w:t>
      </w:r>
    </w:p>
    <w:p w:rsidR="00EA1414" w:rsidRPr="00EA1414" w:rsidRDefault="00EA1414" w:rsidP="00EA1414">
      <w:pPr>
        <w:pStyle w:val="ListParagraph"/>
        <w:widowControl w:val="0"/>
        <w:numPr>
          <w:ilvl w:val="0"/>
          <w:numId w:val="8"/>
        </w:numPr>
        <w:tabs>
          <w:tab w:val="left" w:pos="709"/>
        </w:tabs>
        <w:autoSpaceDE w:val="0"/>
        <w:autoSpaceDN w:val="0"/>
        <w:spacing w:before="120" w:after="0" w:line="360" w:lineRule="auto"/>
        <w:ind w:right="241"/>
        <w:contextualSpacing w:val="0"/>
        <w:jc w:val="both"/>
        <w:rPr>
          <w:rFonts w:ascii="Times New Roman" w:hAnsi="Times New Roman" w:cs="Times New Roman"/>
          <w:sz w:val="24"/>
          <w:szCs w:val="24"/>
        </w:rPr>
      </w:pPr>
      <w:r w:rsidRPr="00EA1414">
        <w:rPr>
          <w:rFonts w:ascii="Times New Roman" w:hAnsi="Times New Roman" w:cs="Times New Roman"/>
          <w:sz w:val="24"/>
          <w:szCs w:val="24"/>
        </w:rPr>
        <w:t>Membedah permasalahan pada setiap kegiatan dan memberikan penjelasan yang sikap bekerja yang benar</w:t>
      </w:r>
    </w:p>
    <w:p w:rsidR="00557390" w:rsidRPr="00557390" w:rsidRDefault="00557390" w:rsidP="00557390">
      <w:pPr>
        <w:spacing w:after="0" w:line="360" w:lineRule="auto"/>
        <w:ind w:left="851" w:right="241"/>
        <w:jc w:val="both"/>
        <w:rPr>
          <w:rFonts w:ascii="Times New Roman" w:hAnsi="Times New Roman" w:cs="Times New Roman"/>
          <w:sz w:val="24"/>
          <w:szCs w:val="24"/>
        </w:rPr>
      </w:pPr>
    </w:p>
    <w:p w:rsidR="00557390" w:rsidRDefault="00EA1414" w:rsidP="00557390">
      <w:pPr>
        <w:spacing w:after="0" w:line="360" w:lineRule="auto"/>
        <w:ind w:left="284" w:right="241" w:firstLine="567"/>
        <w:jc w:val="both"/>
        <w:rPr>
          <w:rFonts w:ascii="Times New Roman" w:hAnsi="Times New Roman" w:cs="Times New Roman"/>
          <w:sz w:val="24"/>
          <w:szCs w:val="24"/>
        </w:rPr>
      </w:pPr>
      <w:r>
        <w:rPr>
          <w:noProof/>
          <w:sz w:val="24"/>
          <w:szCs w:val="24"/>
          <w:lang w:eastAsia="id-ID"/>
        </w:rPr>
        <w:drawing>
          <wp:inline distT="0" distB="0" distL="0" distR="0" wp14:anchorId="313C7CBA" wp14:editId="7889B1DA">
            <wp:extent cx="5731510" cy="3221399"/>
            <wp:effectExtent l="0" t="0" r="2540" b="0"/>
            <wp:docPr id="9" name="Picture 9" descr="C:\Users\TOSHIBA\Downloads\Presentasi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OSHIBA\Downloads\Presentasi 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3221399"/>
                    </a:xfrm>
                    <a:prstGeom prst="rect">
                      <a:avLst/>
                    </a:prstGeom>
                    <a:noFill/>
                    <a:ln>
                      <a:noFill/>
                    </a:ln>
                  </pic:spPr>
                </pic:pic>
              </a:graphicData>
            </a:graphic>
          </wp:inline>
        </w:drawing>
      </w:r>
    </w:p>
    <w:p w:rsidR="00EA1414" w:rsidRDefault="00EA1414" w:rsidP="00557390">
      <w:pPr>
        <w:spacing w:after="0" w:line="360" w:lineRule="auto"/>
        <w:ind w:left="284" w:right="241" w:firstLine="567"/>
        <w:jc w:val="both"/>
        <w:rPr>
          <w:rFonts w:ascii="Times New Roman" w:hAnsi="Times New Roman" w:cs="Times New Roman"/>
          <w:sz w:val="24"/>
          <w:szCs w:val="24"/>
        </w:rPr>
      </w:pPr>
    </w:p>
    <w:p w:rsidR="00EA1414" w:rsidRDefault="00EA1414" w:rsidP="00557390">
      <w:pPr>
        <w:spacing w:after="0" w:line="360" w:lineRule="auto"/>
        <w:ind w:left="284" w:right="241" w:firstLine="567"/>
        <w:jc w:val="both"/>
        <w:rPr>
          <w:rFonts w:ascii="Times New Roman" w:hAnsi="Times New Roman" w:cs="Times New Roman"/>
          <w:sz w:val="24"/>
          <w:szCs w:val="24"/>
        </w:rPr>
      </w:pPr>
      <w:r>
        <w:rPr>
          <w:noProof/>
          <w:sz w:val="24"/>
          <w:szCs w:val="24"/>
          <w:lang w:eastAsia="id-ID"/>
        </w:rPr>
        <w:lastRenderedPageBreak/>
        <w:drawing>
          <wp:inline distT="0" distB="0" distL="0" distR="0" wp14:anchorId="2B48ECD6" wp14:editId="27B28E8F">
            <wp:extent cx="5731510" cy="3221399"/>
            <wp:effectExtent l="0" t="0" r="2540" b="0"/>
            <wp:docPr id="14" name="Picture 14" descr="C:\Users\TOSHIBA\Downloads\Presentasi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TOSHIBA\Downloads\Presentasi 3.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3221399"/>
                    </a:xfrm>
                    <a:prstGeom prst="rect">
                      <a:avLst/>
                    </a:prstGeom>
                    <a:noFill/>
                    <a:ln>
                      <a:noFill/>
                    </a:ln>
                  </pic:spPr>
                </pic:pic>
              </a:graphicData>
            </a:graphic>
          </wp:inline>
        </w:drawing>
      </w:r>
    </w:p>
    <w:p w:rsidR="00EA1414" w:rsidRDefault="00EA1414" w:rsidP="00EA1414">
      <w:pPr>
        <w:spacing w:after="0" w:line="360" w:lineRule="auto"/>
        <w:ind w:left="284" w:right="241" w:firstLine="567"/>
        <w:jc w:val="center"/>
        <w:rPr>
          <w:rFonts w:ascii="Times New Roman" w:hAnsi="Times New Roman" w:cs="Times New Roman"/>
          <w:sz w:val="24"/>
          <w:szCs w:val="24"/>
        </w:rPr>
      </w:pPr>
      <w:r>
        <w:rPr>
          <w:rFonts w:ascii="Times New Roman" w:hAnsi="Times New Roman" w:cs="Times New Roman"/>
          <w:sz w:val="24"/>
          <w:szCs w:val="24"/>
        </w:rPr>
        <w:t>Gambar 4.1. Webinar Pengabdian Masyarakat Secara Virtual</w:t>
      </w:r>
    </w:p>
    <w:p w:rsidR="00EA1414" w:rsidRDefault="00EA1414" w:rsidP="00EA1414">
      <w:pPr>
        <w:spacing w:after="0" w:line="360" w:lineRule="auto"/>
        <w:ind w:left="284" w:right="241" w:firstLine="567"/>
        <w:jc w:val="both"/>
        <w:rPr>
          <w:rFonts w:ascii="Times New Roman" w:hAnsi="Times New Roman" w:cs="Times New Roman"/>
          <w:b/>
          <w:sz w:val="24"/>
          <w:szCs w:val="24"/>
        </w:rPr>
      </w:pPr>
    </w:p>
    <w:p w:rsidR="00EA1414" w:rsidRDefault="00EA1414" w:rsidP="00EA1414">
      <w:pPr>
        <w:spacing w:after="0" w:line="360" w:lineRule="auto"/>
        <w:ind w:left="284" w:right="241" w:firstLine="709"/>
        <w:jc w:val="both"/>
        <w:rPr>
          <w:rFonts w:ascii="Times New Roman" w:hAnsi="Times New Roman" w:cs="Times New Roman"/>
          <w:b/>
          <w:sz w:val="24"/>
          <w:szCs w:val="24"/>
        </w:rPr>
      </w:pPr>
      <w:r>
        <w:rPr>
          <w:rFonts w:ascii="Times New Roman" w:hAnsi="Times New Roman" w:cs="Times New Roman"/>
          <w:b/>
          <w:sz w:val="24"/>
          <w:szCs w:val="24"/>
        </w:rPr>
        <w:t>Simpulan dan Saran</w:t>
      </w:r>
    </w:p>
    <w:p w:rsidR="00EA1414" w:rsidRPr="00EA1414" w:rsidRDefault="00EA1414" w:rsidP="00EA1414">
      <w:pPr>
        <w:pStyle w:val="Heading1"/>
        <w:spacing w:before="0" w:line="360" w:lineRule="auto"/>
        <w:ind w:left="426" w:firstLine="567"/>
        <w:jc w:val="both"/>
        <w:rPr>
          <w:rFonts w:ascii="Times New Roman" w:hAnsi="Times New Roman" w:cs="Times New Roman"/>
          <w:color w:val="auto"/>
          <w:sz w:val="24"/>
          <w:szCs w:val="24"/>
        </w:rPr>
      </w:pPr>
      <w:r w:rsidRPr="00EA1414">
        <w:rPr>
          <w:rFonts w:ascii="Times New Roman" w:hAnsi="Times New Roman" w:cs="Times New Roman"/>
          <w:color w:val="auto"/>
          <w:sz w:val="24"/>
          <w:szCs w:val="24"/>
        </w:rPr>
        <w:t>Kesimpulan</w:t>
      </w:r>
    </w:p>
    <w:p w:rsidR="00EA1414" w:rsidRPr="00EA1414" w:rsidRDefault="00EA1414" w:rsidP="00EA1414">
      <w:pPr>
        <w:pStyle w:val="Heading1"/>
        <w:spacing w:before="0" w:line="360" w:lineRule="auto"/>
        <w:ind w:left="426" w:firstLine="567"/>
        <w:jc w:val="both"/>
        <w:rPr>
          <w:rFonts w:ascii="Times New Roman" w:hAnsi="Times New Roman" w:cs="Times New Roman"/>
          <w:b w:val="0"/>
          <w:color w:val="auto"/>
          <w:sz w:val="24"/>
          <w:szCs w:val="24"/>
        </w:rPr>
      </w:pPr>
      <w:bookmarkStart w:id="1" w:name="_Toc105416197"/>
      <w:r w:rsidRPr="00EA1414">
        <w:rPr>
          <w:rFonts w:ascii="Times New Roman" w:hAnsi="Times New Roman" w:cs="Times New Roman"/>
          <w:b w:val="0"/>
          <w:color w:val="auto"/>
          <w:sz w:val="24"/>
          <w:szCs w:val="24"/>
        </w:rPr>
        <w:t>Kegiatan ini dilakukan sebagai wujud tanggungjawab sosial Lembaga Pendidikan Tinggi – Tri Darma Perguruan Tinggi. Peserta kegiata</w:t>
      </w:r>
      <w:r>
        <w:rPr>
          <w:rFonts w:ascii="Times New Roman" w:hAnsi="Times New Roman" w:cs="Times New Roman"/>
          <w:b w:val="0"/>
          <w:color w:val="auto"/>
          <w:sz w:val="24"/>
          <w:szCs w:val="24"/>
        </w:rPr>
        <w:t>n</w:t>
      </w:r>
      <w:r w:rsidRPr="00EA1414">
        <w:rPr>
          <w:rFonts w:ascii="Times New Roman" w:hAnsi="Times New Roman" w:cs="Times New Roman"/>
          <w:b w:val="0"/>
          <w:color w:val="auto"/>
          <w:sz w:val="24"/>
          <w:szCs w:val="24"/>
        </w:rPr>
        <w:t xml:space="preserve"> ini merupakan ibu – ibu PKK dari RT 01 RW 01, Kelurahan Mekar Bakti, Kecamatan Panongan Kabupaten Tangerang, dimana peserta menyampaikan terdapat keluhan – keluhan pada saat bekerja di rumah akibat ketidaktahuan bekerja tidak menggunakan prinsip ergonomi. Seacara keseluruhan peserta sangat senang dengan kegiatan ini dan mendapatkan ilmu yang sangat bermanfaat dari kegiatan ini agar dapat bekerja sesuai dengan prinsip ergonomi.</w:t>
      </w:r>
      <w:bookmarkEnd w:id="1"/>
    </w:p>
    <w:p w:rsidR="00EA1414" w:rsidRPr="00EA1414" w:rsidRDefault="00EA1414" w:rsidP="00EA1414">
      <w:pPr>
        <w:pStyle w:val="Heading1"/>
        <w:spacing w:before="0" w:line="360" w:lineRule="auto"/>
        <w:ind w:left="426" w:firstLine="567"/>
        <w:jc w:val="both"/>
        <w:rPr>
          <w:rFonts w:ascii="Times New Roman" w:hAnsi="Times New Roman" w:cs="Times New Roman"/>
          <w:color w:val="auto"/>
          <w:sz w:val="24"/>
          <w:szCs w:val="24"/>
        </w:rPr>
      </w:pPr>
      <w:bookmarkStart w:id="2" w:name="_Toc105416198"/>
      <w:r w:rsidRPr="00EA1414">
        <w:rPr>
          <w:rFonts w:ascii="Times New Roman" w:hAnsi="Times New Roman" w:cs="Times New Roman"/>
          <w:color w:val="auto"/>
          <w:sz w:val="24"/>
          <w:szCs w:val="24"/>
        </w:rPr>
        <w:t>Saran</w:t>
      </w:r>
      <w:bookmarkEnd w:id="2"/>
    </w:p>
    <w:p w:rsidR="00EA1414" w:rsidRDefault="00EA1414" w:rsidP="00EA1414">
      <w:pPr>
        <w:pStyle w:val="Heading1"/>
        <w:spacing w:before="0" w:line="360" w:lineRule="auto"/>
        <w:ind w:left="426" w:firstLine="567"/>
        <w:jc w:val="both"/>
        <w:rPr>
          <w:rFonts w:ascii="Times New Roman" w:hAnsi="Times New Roman" w:cs="Times New Roman"/>
          <w:b w:val="0"/>
          <w:color w:val="auto"/>
          <w:sz w:val="24"/>
          <w:szCs w:val="24"/>
        </w:rPr>
      </w:pPr>
      <w:bookmarkStart w:id="3" w:name="_Toc105416199"/>
      <w:r w:rsidRPr="00EA1414">
        <w:rPr>
          <w:rFonts w:ascii="Times New Roman" w:hAnsi="Times New Roman" w:cs="Times New Roman"/>
          <w:b w:val="0"/>
          <w:color w:val="auto"/>
          <w:sz w:val="24"/>
          <w:szCs w:val="24"/>
        </w:rPr>
        <w:t xml:space="preserve">Kegiatan evaluasi terkait pelaksanaan sosialisasi dapat diselenggarakan secara berkala dan bimbingan harus selalu dilakukan kepada ibu – ibu dengan menggunakan media komunikasi melalui </w:t>
      </w:r>
      <w:r w:rsidRPr="00EA1414">
        <w:rPr>
          <w:rFonts w:ascii="Times New Roman" w:hAnsi="Times New Roman" w:cs="Times New Roman"/>
          <w:b w:val="0"/>
          <w:i/>
          <w:color w:val="auto"/>
          <w:sz w:val="24"/>
          <w:szCs w:val="24"/>
        </w:rPr>
        <w:t>whasapp</w:t>
      </w:r>
      <w:r w:rsidRPr="00EA1414">
        <w:rPr>
          <w:rFonts w:ascii="Times New Roman" w:hAnsi="Times New Roman" w:cs="Times New Roman"/>
          <w:b w:val="0"/>
          <w:color w:val="auto"/>
          <w:sz w:val="24"/>
          <w:szCs w:val="24"/>
        </w:rPr>
        <w:t xml:space="preserve"> dalam rangka </w:t>
      </w:r>
      <w:r w:rsidRPr="00EA1414">
        <w:rPr>
          <w:rFonts w:ascii="Times New Roman" w:hAnsi="Times New Roman" w:cs="Times New Roman"/>
          <w:b w:val="0"/>
          <w:i/>
          <w:color w:val="auto"/>
          <w:sz w:val="24"/>
          <w:szCs w:val="24"/>
        </w:rPr>
        <w:t>Knowledge Sharring</w:t>
      </w:r>
      <w:r w:rsidRPr="00EA1414">
        <w:rPr>
          <w:rFonts w:ascii="Times New Roman" w:hAnsi="Times New Roman" w:cs="Times New Roman"/>
          <w:b w:val="0"/>
          <w:color w:val="auto"/>
          <w:sz w:val="24"/>
          <w:szCs w:val="24"/>
        </w:rPr>
        <w:t>.</w:t>
      </w:r>
      <w:bookmarkEnd w:id="3"/>
      <w:r w:rsidRPr="00EA1414">
        <w:rPr>
          <w:rFonts w:ascii="Times New Roman" w:hAnsi="Times New Roman" w:cs="Times New Roman"/>
          <w:b w:val="0"/>
          <w:color w:val="auto"/>
          <w:sz w:val="24"/>
          <w:szCs w:val="24"/>
        </w:rPr>
        <w:t xml:space="preserve"> </w:t>
      </w:r>
    </w:p>
    <w:p w:rsidR="00EA1414" w:rsidRDefault="00EA1414" w:rsidP="00EA1414"/>
    <w:p w:rsidR="00EA1414" w:rsidRDefault="00EA1414" w:rsidP="00EA1414"/>
    <w:p w:rsidR="00EA1414" w:rsidRDefault="00EA1414" w:rsidP="00EA1414"/>
    <w:p w:rsidR="00EA1414" w:rsidRPr="00EA1414" w:rsidRDefault="00EA1414" w:rsidP="00EA1414"/>
    <w:p w:rsidR="00EA1414" w:rsidRPr="00EA1414" w:rsidRDefault="00EA1414" w:rsidP="00EA1414">
      <w:pPr>
        <w:pStyle w:val="Heading1"/>
        <w:spacing w:line="360" w:lineRule="auto"/>
        <w:ind w:left="709"/>
        <w:rPr>
          <w:rFonts w:ascii="Times New Roman" w:hAnsi="Times New Roman" w:cs="Times New Roman"/>
          <w:color w:val="auto"/>
          <w:sz w:val="24"/>
          <w:szCs w:val="24"/>
        </w:rPr>
      </w:pPr>
      <w:bookmarkStart w:id="4" w:name="_Toc105416200"/>
      <w:r w:rsidRPr="00EA1414">
        <w:rPr>
          <w:rFonts w:ascii="Times New Roman" w:hAnsi="Times New Roman" w:cs="Times New Roman"/>
          <w:color w:val="auto"/>
          <w:sz w:val="24"/>
          <w:szCs w:val="24"/>
        </w:rPr>
        <w:lastRenderedPageBreak/>
        <w:t>Daftar Pustaka</w:t>
      </w:r>
      <w:bookmarkEnd w:id="4"/>
    </w:p>
    <w:p w:rsidR="00EA1414" w:rsidRPr="00EA1414" w:rsidRDefault="00EA1414" w:rsidP="00EA1414">
      <w:pPr>
        <w:spacing w:after="240" w:line="360" w:lineRule="auto"/>
        <w:ind w:left="1418" w:right="241"/>
        <w:jc w:val="both"/>
        <w:rPr>
          <w:rFonts w:ascii="Times New Roman" w:hAnsi="Times New Roman" w:cs="Times New Roman"/>
          <w:b/>
          <w:sz w:val="24"/>
          <w:szCs w:val="24"/>
        </w:rPr>
      </w:pPr>
    </w:p>
    <w:bookmarkStart w:id="5" w:name="_GoBack"/>
    <w:bookmarkEnd w:id="5"/>
    <w:p w:rsidR="00EA1414" w:rsidRPr="00EA1414" w:rsidRDefault="00EA1414" w:rsidP="00EA1414">
      <w:pPr>
        <w:adjustRightInd w:val="0"/>
        <w:spacing w:line="360" w:lineRule="auto"/>
        <w:ind w:left="709"/>
        <w:jc w:val="both"/>
        <w:rPr>
          <w:rFonts w:ascii="Times New Roman" w:hAnsi="Times New Roman" w:cs="Times New Roman"/>
          <w:noProof/>
          <w:sz w:val="24"/>
          <w:szCs w:val="24"/>
        </w:rPr>
      </w:pPr>
      <w:r w:rsidRPr="00EA1414">
        <w:rPr>
          <w:rFonts w:ascii="Times New Roman" w:hAnsi="Times New Roman" w:cs="Times New Roman"/>
          <w:sz w:val="24"/>
          <w:szCs w:val="24"/>
        </w:rPr>
        <w:fldChar w:fldCharType="begin" w:fldLock="1"/>
      </w:r>
      <w:r w:rsidRPr="00EA1414">
        <w:rPr>
          <w:rFonts w:ascii="Times New Roman" w:hAnsi="Times New Roman" w:cs="Times New Roman"/>
          <w:sz w:val="24"/>
          <w:szCs w:val="24"/>
        </w:rPr>
        <w:instrText xml:space="preserve">ADDIN Mendeley Bibliography CSL_BIBLIOGRAPHY </w:instrText>
      </w:r>
      <w:r w:rsidRPr="00EA1414">
        <w:rPr>
          <w:rFonts w:ascii="Times New Roman" w:hAnsi="Times New Roman" w:cs="Times New Roman"/>
          <w:sz w:val="24"/>
          <w:szCs w:val="24"/>
        </w:rPr>
        <w:fldChar w:fldCharType="separate"/>
      </w:r>
      <w:r w:rsidRPr="00EA1414">
        <w:rPr>
          <w:rFonts w:ascii="Times New Roman" w:hAnsi="Times New Roman" w:cs="Times New Roman"/>
          <w:sz w:val="24"/>
          <w:szCs w:val="24"/>
        </w:rPr>
        <w:fldChar w:fldCharType="begin" w:fldLock="1"/>
      </w:r>
      <w:r w:rsidRPr="00EA1414">
        <w:rPr>
          <w:rFonts w:ascii="Times New Roman" w:hAnsi="Times New Roman" w:cs="Times New Roman"/>
          <w:sz w:val="24"/>
          <w:szCs w:val="24"/>
        </w:rPr>
        <w:instrText xml:space="preserve">ADDIN Mendeley Bibliography CSL_BIBLIOGRAPHY </w:instrText>
      </w:r>
      <w:r w:rsidRPr="00EA1414">
        <w:rPr>
          <w:rFonts w:ascii="Times New Roman" w:hAnsi="Times New Roman" w:cs="Times New Roman"/>
          <w:sz w:val="24"/>
          <w:szCs w:val="24"/>
        </w:rPr>
        <w:fldChar w:fldCharType="separate"/>
      </w:r>
      <w:r w:rsidRPr="00EA1414">
        <w:rPr>
          <w:rFonts w:ascii="Times New Roman" w:hAnsi="Times New Roman" w:cs="Times New Roman"/>
          <w:noProof/>
          <w:sz w:val="24"/>
          <w:szCs w:val="24"/>
        </w:rPr>
        <w:t xml:space="preserve">Bhatia, A., &amp; Singla, S. (2019). Ergonomic evaluation and customized design of kitchen. </w:t>
      </w:r>
      <w:r w:rsidRPr="00EA1414">
        <w:rPr>
          <w:rFonts w:ascii="Times New Roman" w:hAnsi="Times New Roman" w:cs="Times New Roman"/>
          <w:i/>
          <w:iCs/>
          <w:noProof/>
          <w:sz w:val="24"/>
          <w:szCs w:val="24"/>
        </w:rPr>
        <w:t>International Journal of Innovative Technology and Exploring Engineering</w:t>
      </w:r>
      <w:r w:rsidRPr="00EA1414">
        <w:rPr>
          <w:rFonts w:ascii="Times New Roman" w:hAnsi="Times New Roman" w:cs="Times New Roman"/>
          <w:noProof/>
          <w:sz w:val="24"/>
          <w:szCs w:val="24"/>
        </w:rPr>
        <w:t xml:space="preserve">, </w:t>
      </w:r>
      <w:r w:rsidRPr="00EA1414">
        <w:rPr>
          <w:rFonts w:ascii="Times New Roman" w:hAnsi="Times New Roman" w:cs="Times New Roman"/>
          <w:i/>
          <w:iCs/>
          <w:noProof/>
          <w:sz w:val="24"/>
          <w:szCs w:val="24"/>
        </w:rPr>
        <w:t>8</w:t>
      </w:r>
      <w:r w:rsidRPr="00EA1414">
        <w:rPr>
          <w:rFonts w:ascii="Times New Roman" w:hAnsi="Times New Roman" w:cs="Times New Roman"/>
          <w:noProof/>
          <w:sz w:val="24"/>
          <w:szCs w:val="24"/>
        </w:rPr>
        <w:t>(9 Special Issue), 1033–1039. https://doi.org/10.35940/ijitee.I1166.0789S19</w:t>
      </w:r>
    </w:p>
    <w:p w:rsidR="00EA1414" w:rsidRPr="00EA1414" w:rsidRDefault="00EA1414" w:rsidP="00EA1414">
      <w:pPr>
        <w:adjustRightInd w:val="0"/>
        <w:spacing w:line="360" w:lineRule="auto"/>
        <w:ind w:left="709"/>
        <w:jc w:val="both"/>
        <w:rPr>
          <w:rFonts w:ascii="Times New Roman" w:hAnsi="Times New Roman" w:cs="Times New Roman"/>
          <w:noProof/>
          <w:sz w:val="24"/>
          <w:szCs w:val="24"/>
        </w:rPr>
      </w:pPr>
      <w:r w:rsidRPr="00EA1414">
        <w:rPr>
          <w:rFonts w:ascii="Times New Roman" w:hAnsi="Times New Roman" w:cs="Times New Roman"/>
          <w:noProof/>
          <w:sz w:val="24"/>
          <w:szCs w:val="24"/>
        </w:rPr>
        <w:t xml:space="preserve">Ismail, F. H., Osman, S., &amp; Rahman, F. B. A. (2020). Ergonomics Kitchen: A Better Place to Work. </w:t>
      </w:r>
      <w:r w:rsidRPr="00EA1414">
        <w:rPr>
          <w:rFonts w:ascii="Times New Roman" w:hAnsi="Times New Roman" w:cs="Times New Roman"/>
          <w:i/>
          <w:iCs/>
          <w:noProof/>
          <w:sz w:val="24"/>
          <w:szCs w:val="24"/>
        </w:rPr>
        <w:t>International Journal of Academic Research in Business and Social Sciences</w:t>
      </w:r>
      <w:r w:rsidRPr="00EA1414">
        <w:rPr>
          <w:rFonts w:ascii="Times New Roman" w:hAnsi="Times New Roman" w:cs="Times New Roman"/>
          <w:noProof/>
          <w:sz w:val="24"/>
          <w:szCs w:val="24"/>
        </w:rPr>
        <w:t xml:space="preserve">, </w:t>
      </w:r>
      <w:r w:rsidRPr="00EA1414">
        <w:rPr>
          <w:rFonts w:ascii="Times New Roman" w:hAnsi="Times New Roman" w:cs="Times New Roman"/>
          <w:i/>
          <w:iCs/>
          <w:noProof/>
          <w:sz w:val="24"/>
          <w:szCs w:val="24"/>
        </w:rPr>
        <w:t>11</w:t>
      </w:r>
      <w:r w:rsidRPr="00EA1414">
        <w:rPr>
          <w:rFonts w:ascii="Times New Roman" w:hAnsi="Times New Roman" w:cs="Times New Roman"/>
          <w:noProof/>
          <w:sz w:val="24"/>
          <w:szCs w:val="24"/>
        </w:rPr>
        <w:t>(13). https://doi.org/10.6007/ijarbss/v11-i13/8501</w:t>
      </w:r>
    </w:p>
    <w:p w:rsidR="00EA1414" w:rsidRPr="00EA1414" w:rsidRDefault="00EA1414" w:rsidP="00EA1414">
      <w:pPr>
        <w:adjustRightInd w:val="0"/>
        <w:spacing w:line="360" w:lineRule="auto"/>
        <w:ind w:left="709"/>
        <w:jc w:val="both"/>
        <w:rPr>
          <w:rFonts w:ascii="Times New Roman" w:hAnsi="Times New Roman" w:cs="Times New Roman"/>
          <w:noProof/>
          <w:sz w:val="24"/>
          <w:szCs w:val="24"/>
        </w:rPr>
      </w:pPr>
      <w:r w:rsidRPr="00EA1414">
        <w:rPr>
          <w:rFonts w:ascii="Times New Roman" w:hAnsi="Times New Roman" w:cs="Times New Roman"/>
          <w:noProof/>
          <w:sz w:val="24"/>
          <w:szCs w:val="24"/>
        </w:rPr>
        <w:t xml:space="preserve">Mindhayani, I., &amp; Lestariningsih, S. (2020). Pengaruh Desain Interior Ergonomis pada Mood Karyawan The Influence of Ergonomic Interior Design on Employee Mood. </w:t>
      </w:r>
      <w:r w:rsidRPr="00EA1414">
        <w:rPr>
          <w:rFonts w:ascii="Times New Roman" w:hAnsi="Times New Roman" w:cs="Times New Roman"/>
          <w:i/>
          <w:iCs/>
          <w:noProof/>
          <w:sz w:val="24"/>
          <w:szCs w:val="24"/>
        </w:rPr>
        <w:t>Hasil Penelitian Dan Karya Ilmiah Dalam Bidang Teknik Industri</w:t>
      </w:r>
      <w:r w:rsidRPr="00EA1414">
        <w:rPr>
          <w:rFonts w:ascii="Times New Roman" w:hAnsi="Times New Roman" w:cs="Times New Roman"/>
          <w:noProof/>
          <w:sz w:val="24"/>
          <w:szCs w:val="24"/>
        </w:rPr>
        <w:t xml:space="preserve">, </w:t>
      </w:r>
      <w:r w:rsidRPr="00EA1414">
        <w:rPr>
          <w:rFonts w:ascii="Times New Roman" w:hAnsi="Times New Roman" w:cs="Times New Roman"/>
          <w:i/>
          <w:iCs/>
          <w:noProof/>
          <w:sz w:val="24"/>
          <w:szCs w:val="24"/>
        </w:rPr>
        <w:t>6</w:t>
      </w:r>
      <w:r w:rsidRPr="00EA1414">
        <w:rPr>
          <w:rFonts w:ascii="Times New Roman" w:hAnsi="Times New Roman" w:cs="Times New Roman"/>
          <w:noProof/>
          <w:sz w:val="24"/>
          <w:szCs w:val="24"/>
        </w:rPr>
        <w:t>(2), 122–126.</w:t>
      </w:r>
    </w:p>
    <w:p w:rsidR="00EA1414" w:rsidRPr="00EA1414" w:rsidRDefault="00EA1414" w:rsidP="00EA1414">
      <w:pPr>
        <w:adjustRightInd w:val="0"/>
        <w:spacing w:line="360" w:lineRule="auto"/>
        <w:ind w:left="709"/>
        <w:jc w:val="both"/>
        <w:rPr>
          <w:rFonts w:ascii="Times New Roman" w:hAnsi="Times New Roman" w:cs="Times New Roman"/>
          <w:noProof/>
          <w:sz w:val="24"/>
          <w:szCs w:val="24"/>
        </w:rPr>
      </w:pPr>
      <w:r w:rsidRPr="00EA1414">
        <w:rPr>
          <w:rFonts w:ascii="Times New Roman" w:hAnsi="Times New Roman" w:cs="Times New Roman"/>
          <w:noProof/>
          <w:sz w:val="24"/>
          <w:szCs w:val="24"/>
        </w:rPr>
        <w:t xml:space="preserve">Soewarno, A. (n.d.). Dapur Rumah Tinggal Yang Ergonomis Bagi Penghuninya. </w:t>
      </w:r>
      <w:r w:rsidRPr="00EA1414">
        <w:rPr>
          <w:rFonts w:ascii="Times New Roman" w:hAnsi="Times New Roman" w:cs="Times New Roman"/>
          <w:i/>
          <w:iCs/>
          <w:noProof/>
          <w:sz w:val="24"/>
          <w:szCs w:val="24"/>
        </w:rPr>
        <w:t>Dosen Fakultas Teknik Program Studi Arsitektur Universitas Udayana</w:t>
      </w:r>
      <w:r w:rsidRPr="00EA1414">
        <w:rPr>
          <w:rFonts w:ascii="Times New Roman" w:hAnsi="Times New Roman" w:cs="Times New Roman"/>
          <w:noProof/>
          <w:sz w:val="24"/>
          <w:szCs w:val="24"/>
        </w:rPr>
        <w:t>, 81–92.</w:t>
      </w:r>
    </w:p>
    <w:p w:rsidR="00EA1414" w:rsidRPr="00EA1414" w:rsidRDefault="00EA1414" w:rsidP="00EA1414">
      <w:pPr>
        <w:adjustRightInd w:val="0"/>
        <w:spacing w:line="360" w:lineRule="auto"/>
        <w:ind w:left="709"/>
        <w:jc w:val="both"/>
        <w:rPr>
          <w:rFonts w:ascii="Times New Roman" w:hAnsi="Times New Roman" w:cs="Times New Roman"/>
          <w:noProof/>
          <w:sz w:val="24"/>
          <w:szCs w:val="24"/>
        </w:rPr>
      </w:pPr>
      <w:r w:rsidRPr="00EA1414">
        <w:rPr>
          <w:rFonts w:ascii="Times New Roman" w:hAnsi="Times New Roman" w:cs="Times New Roman"/>
          <w:noProof/>
          <w:sz w:val="24"/>
          <w:szCs w:val="24"/>
        </w:rPr>
        <w:t xml:space="preserve">Widodo, L., Sukania, I. W., &amp; Sugiono, R. (2017). Rancangan Furniture Dan Tata Ruang Dengan Dimensi Terbatas Secara Ergonomis. </w:t>
      </w:r>
      <w:r w:rsidRPr="00EA1414">
        <w:rPr>
          <w:rFonts w:ascii="Times New Roman" w:hAnsi="Times New Roman" w:cs="Times New Roman"/>
          <w:i/>
          <w:iCs/>
          <w:noProof/>
          <w:sz w:val="24"/>
          <w:szCs w:val="24"/>
        </w:rPr>
        <w:t>Jurnal Ilmiah Teknik Industri</w:t>
      </w:r>
      <w:r w:rsidRPr="00EA1414">
        <w:rPr>
          <w:rFonts w:ascii="Times New Roman" w:hAnsi="Times New Roman" w:cs="Times New Roman"/>
          <w:noProof/>
          <w:sz w:val="24"/>
          <w:szCs w:val="24"/>
        </w:rPr>
        <w:t xml:space="preserve">, </w:t>
      </w:r>
      <w:r w:rsidRPr="00EA1414">
        <w:rPr>
          <w:rFonts w:ascii="Times New Roman" w:hAnsi="Times New Roman" w:cs="Times New Roman"/>
          <w:i/>
          <w:iCs/>
          <w:noProof/>
          <w:sz w:val="24"/>
          <w:szCs w:val="24"/>
        </w:rPr>
        <w:t>4</w:t>
      </w:r>
      <w:r w:rsidRPr="00EA1414">
        <w:rPr>
          <w:rFonts w:ascii="Times New Roman" w:hAnsi="Times New Roman" w:cs="Times New Roman"/>
          <w:noProof/>
          <w:sz w:val="24"/>
          <w:szCs w:val="24"/>
        </w:rPr>
        <w:t>(2). https://doi.org/10.24912/jitiuntar.v4i2.491</w:t>
      </w:r>
      <w:r w:rsidRPr="00EA1414">
        <w:rPr>
          <w:rFonts w:ascii="Times New Roman" w:hAnsi="Times New Roman" w:cs="Times New Roman"/>
          <w:sz w:val="24"/>
          <w:szCs w:val="24"/>
        </w:rPr>
        <w:fldChar w:fldCharType="end"/>
      </w:r>
    </w:p>
    <w:p w:rsidR="00EA1414" w:rsidRDefault="00EA1414" w:rsidP="00EA1414">
      <w:pPr>
        <w:adjustRightInd w:val="0"/>
        <w:spacing w:line="360" w:lineRule="auto"/>
        <w:ind w:left="709"/>
        <w:jc w:val="both"/>
        <w:rPr>
          <w:b/>
          <w:sz w:val="24"/>
          <w:szCs w:val="24"/>
        </w:rPr>
      </w:pPr>
      <w:r w:rsidRPr="00EA1414">
        <w:rPr>
          <w:rFonts w:ascii="Times New Roman" w:hAnsi="Times New Roman" w:cs="Times New Roman"/>
          <w:sz w:val="24"/>
          <w:szCs w:val="24"/>
        </w:rPr>
        <w:fldChar w:fldCharType="end"/>
      </w:r>
    </w:p>
    <w:p w:rsidR="00EA1414" w:rsidRPr="00EA1414" w:rsidRDefault="00EA1414" w:rsidP="00EA1414">
      <w:pPr>
        <w:spacing w:after="0" w:line="360" w:lineRule="auto"/>
        <w:ind w:left="284" w:right="241" w:firstLine="567"/>
        <w:jc w:val="both"/>
        <w:rPr>
          <w:rFonts w:ascii="Times New Roman" w:hAnsi="Times New Roman" w:cs="Times New Roman"/>
          <w:b/>
          <w:sz w:val="24"/>
          <w:szCs w:val="24"/>
        </w:rPr>
      </w:pPr>
    </w:p>
    <w:p w:rsidR="00EA1414" w:rsidRPr="00557390" w:rsidRDefault="00EA1414" w:rsidP="00EA1414">
      <w:pPr>
        <w:spacing w:after="0" w:line="360" w:lineRule="auto"/>
        <w:ind w:left="284" w:right="241" w:firstLine="567"/>
        <w:jc w:val="center"/>
        <w:rPr>
          <w:rFonts w:ascii="Times New Roman" w:hAnsi="Times New Roman" w:cs="Times New Roman"/>
          <w:sz w:val="24"/>
          <w:szCs w:val="24"/>
        </w:rPr>
      </w:pPr>
    </w:p>
    <w:p w:rsidR="00557390" w:rsidRPr="00557390" w:rsidRDefault="00557390" w:rsidP="00557390">
      <w:pPr>
        <w:spacing w:after="0" w:line="360" w:lineRule="auto"/>
        <w:ind w:left="284" w:right="241" w:firstLine="567"/>
        <w:jc w:val="both"/>
        <w:rPr>
          <w:rFonts w:ascii="Times New Roman" w:hAnsi="Times New Roman" w:cs="Times New Roman"/>
          <w:sz w:val="24"/>
          <w:szCs w:val="24"/>
        </w:rPr>
      </w:pPr>
    </w:p>
    <w:p w:rsidR="00557390" w:rsidRPr="00557390" w:rsidRDefault="00557390" w:rsidP="00334A41">
      <w:pPr>
        <w:spacing w:line="360" w:lineRule="auto"/>
        <w:ind w:left="284" w:right="241" w:firstLine="567"/>
        <w:jc w:val="both"/>
        <w:rPr>
          <w:rFonts w:ascii="Times New Roman" w:hAnsi="Times New Roman" w:cs="Times New Roman"/>
          <w:sz w:val="24"/>
          <w:szCs w:val="24"/>
        </w:rPr>
      </w:pPr>
    </w:p>
    <w:p w:rsidR="00334A41" w:rsidRPr="00334A41" w:rsidRDefault="00334A41" w:rsidP="00334A41">
      <w:pPr>
        <w:spacing w:before="240" w:line="360" w:lineRule="auto"/>
        <w:ind w:left="709" w:right="241"/>
        <w:jc w:val="both"/>
        <w:rPr>
          <w:rFonts w:ascii="Times New Roman" w:hAnsi="Times New Roman" w:cs="Times New Roman"/>
          <w:sz w:val="24"/>
          <w:szCs w:val="24"/>
        </w:rPr>
      </w:pPr>
    </w:p>
    <w:p w:rsidR="00334A41" w:rsidRPr="00334A41" w:rsidRDefault="00334A41" w:rsidP="00334A41">
      <w:pPr>
        <w:jc w:val="both"/>
        <w:rPr>
          <w:rFonts w:ascii="Times New Roman" w:hAnsi="Times New Roman" w:cs="Times New Roman"/>
          <w:sz w:val="24"/>
          <w:szCs w:val="24"/>
        </w:rPr>
      </w:pPr>
    </w:p>
    <w:sectPr w:rsidR="00334A41" w:rsidRPr="00334A4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8B2A0A"/>
    <w:multiLevelType w:val="hybridMultilevel"/>
    <w:tmpl w:val="7180DBCE"/>
    <w:lvl w:ilvl="0" w:tplc="FACABB64">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
    <w:nsid w:val="281D20A5"/>
    <w:multiLevelType w:val="hybridMultilevel"/>
    <w:tmpl w:val="A2D2E946"/>
    <w:lvl w:ilvl="0" w:tplc="E41C9DEA">
      <w:start w:val="1"/>
      <w:numFmt w:val="decimal"/>
      <w:lvlText w:val="%1."/>
      <w:lvlJc w:val="left"/>
      <w:pPr>
        <w:ind w:left="1778" w:hanging="360"/>
      </w:pPr>
      <w:rPr>
        <w:rFonts w:hint="default"/>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2">
    <w:nsid w:val="43055606"/>
    <w:multiLevelType w:val="hybridMultilevel"/>
    <w:tmpl w:val="D114902E"/>
    <w:lvl w:ilvl="0" w:tplc="D8BC3488">
      <w:start w:val="1"/>
      <w:numFmt w:val="lowerLetter"/>
      <w:lvlText w:val="%1."/>
      <w:lvlJc w:val="left"/>
      <w:pPr>
        <w:tabs>
          <w:tab w:val="num" w:pos="720"/>
        </w:tabs>
        <w:ind w:left="720" w:hanging="360"/>
      </w:pPr>
      <w:rPr>
        <w:rFonts w:ascii="Times New Roman" w:eastAsia="Times New Roman" w:hAnsi="Times New Roman" w:cs="Times New Roman"/>
      </w:rPr>
    </w:lvl>
    <w:lvl w:ilvl="1" w:tplc="321E1556" w:tentative="1">
      <w:start w:val="1"/>
      <w:numFmt w:val="decimal"/>
      <w:lvlText w:val="%2."/>
      <w:lvlJc w:val="left"/>
      <w:pPr>
        <w:tabs>
          <w:tab w:val="num" w:pos="1440"/>
        </w:tabs>
        <w:ind w:left="1440" w:hanging="360"/>
      </w:pPr>
    </w:lvl>
    <w:lvl w:ilvl="2" w:tplc="D554BA42" w:tentative="1">
      <w:start w:val="1"/>
      <w:numFmt w:val="decimal"/>
      <w:lvlText w:val="%3."/>
      <w:lvlJc w:val="left"/>
      <w:pPr>
        <w:tabs>
          <w:tab w:val="num" w:pos="2160"/>
        </w:tabs>
        <w:ind w:left="2160" w:hanging="360"/>
      </w:pPr>
    </w:lvl>
    <w:lvl w:ilvl="3" w:tplc="01543924" w:tentative="1">
      <w:start w:val="1"/>
      <w:numFmt w:val="decimal"/>
      <w:lvlText w:val="%4."/>
      <w:lvlJc w:val="left"/>
      <w:pPr>
        <w:tabs>
          <w:tab w:val="num" w:pos="2880"/>
        </w:tabs>
        <w:ind w:left="2880" w:hanging="360"/>
      </w:pPr>
    </w:lvl>
    <w:lvl w:ilvl="4" w:tplc="AC70F646" w:tentative="1">
      <w:start w:val="1"/>
      <w:numFmt w:val="decimal"/>
      <w:lvlText w:val="%5."/>
      <w:lvlJc w:val="left"/>
      <w:pPr>
        <w:tabs>
          <w:tab w:val="num" w:pos="3600"/>
        </w:tabs>
        <w:ind w:left="3600" w:hanging="360"/>
      </w:pPr>
    </w:lvl>
    <w:lvl w:ilvl="5" w:tplc="7930A08E" w:tentative="1">
      <w:start w:val="1"/>
      <w:numFmt w:val="decimal"/>
      <w:lvlText w:val="%6."/>
      <w:lvlJc w:val="left"/>
      <w:pPr>
        <w:tabs>
          <w:tab w:val="num" w:pos="4320"/>
        </w:tabs>
        <w:ind w:left="4320" w:hanging="360"/>
      </w:pPr>
    </w:lvl>
    <w:lvl w:ilvl="6" w:tplc="16AE8A80" w:tentative="1">
      <w:start w:val="1"/>
      <w:numFmt w:val="decimal"/>
      <w:lvlText w:val="%7."/>
      <w:lvlJc w:val="left"/>
      <w:pPr>
        <w:tabs>
          <w:tab w:val="num" w:pos="5040"/>
        </w:tabs>
        <w:ind w:left="5040" w:hanging="360"/>
      </w:pPr>
    </w:lvl>
    <w:lvl w:ilvl="7" w:tplc="BF220094" w:tentative="1">
      <w:start w:val="1"/>
      <w:numFmt w:val="decimal"/>
      <w:lvlText w:val="%8."/>
      <w:lvlJc w:val="left"/>
      <w:pPr>
        <w:tabs>
          <w:tab w:val="num" w:pos="5760"/>
        </w:tabs>
        <w:ind w:left="5760" w:hanging="360"/>
      </w:pPr>
    </w:lvl>
    <w:lvl w:ilvl="8" w:tplc="82FECF8C" w:tentative="1">
      <w:start w:val="1"/>
      <w:numFmt w:val="decimal"/>
      <w:lvlText w:val="%9."/>
      <w:lvlJc w:val="left"/>
      <w:pPr>
        <w:tabs>
          <w:tab w:val="num" w:pos="6480"/>
        </w:tabs>
        <w:ind w:left="6480" w:hanging="360"/>
      </w:pPr>
    </w:lvl>
  </w:abstractNum>
  <w:abstractNum w:abstractNumId="3">
    <w:nsid w:val="53232DB0"/>
    <w:multiLevelType w:val="hybridMultilevel"/>
    <w:tmpl w:val="9B8E3E02"/>
    <w:lvl w:ilvl="0" w:tplc="5CC438C8">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4">
    <w:nsid w:val="5AD01D11"/>
    <w:multiLevelType w:val="hybridMultilevel"/>
    <w:tmpl w:val="ACD4B192"/>
    <w:lvl w:ilvl="0" w:tplc="D53049C0">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5">
    <w:nsid w:val="5F701368"/>
    <w:multiLevelType w:val="hybridMultilevel"/>
    <w:tmpl w:val="8C6A2C60"/>
    <w:lvl w:ilvl="0" w:tplc="3EF22BC4">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6">
    <w:nsid w:val="63F20339"/>
    <w:multiLevelType w:val="multilevel"/>
    <w:tmpl w:val="861C4602"/>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7">
    <w:nsid w:val="67DF18E6"/>
    <w:multiLevelType w:val="multilevel"/>
    <w:tmpl w:val="0944C6F2"/>
    <w:lvl w:ilvl="0">
      <w:start w:val="1"/>
      <w:numFmt w:val="decimal"/>
      <w:lvlText w:val="%1."/>
      <w:lvlJc w:val="left"/>
      <w:pPr>
        <w:ind w:left="360" w:hanging="360"/>
      </w:pPr>
      <w:rPr>
        <w:rFonts w:hint="default"/>
      </w:rPr>
    </w:lvl>
    <w:lvl w:ilvl="1">
      <w:start w:val="1"/>
      <w:numFmt w:val="decimal"/>
      <w:pStyle w:val="Heading2"/>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num w:numId="1">
    <w:abstractNumId w:val="7"/>
  </w:num>
  <w:num w:numId="2">
    <w:abstractNumId w:val="6"/>
  </w:num>
  <w:num w:numId="3">
    <w:abstractNumId w:val="4"/>
  </w:num>
  <w:num w:numId="4">
    <w:abstractNumId w:val="5"/>
  </w:num>
  <w:num w:numId="5">
    <w:abstractNumId w:val="1"/>
  </w:num>
  <w:num w:numId="6">
    <w:abstractNumId w:val="2"/>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4A41"/>
    <w:rsid w:val="000B43E9"/>
    <w:rsid w:val="00334A41"/>
    <w:rsid w:val="00557390"/>
    <w:rsid w:val="009F3FF0"/>
    <w:rsid w:val="00D12302"/>
    <w:rsid w:val="00E201C8"/>
    <w:rsid w:val="00EA141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A141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ListParagraph"/>
    <w:link w:val="Heading2Char"/>
    <w:uiPriority w:val="1"/>
    <w:rsid w:val="00334A41"/>
    <w:pPr>
      <w:widowControl w:val="0"/>
      <w:numPr>
        <w:ilvl w:val="1"/>
        <w:numId w:val="1"/>
      </w:numPr>
      <w:tabs>
        <w:tab w:val="left" w:pos="993"/>
      </w:tabs>
      <w:autoSpaceDE w:val="0"/>
      <w:autoSpaceDN w:val="0"/>
      <w:spacing w:before="120" w:after="240" w:line="240" w:lineRule="auto"/>
      <w:ind w:right="241"/>
      <w:contextualSpacing w:val="0"/>
      <w:jc w:val="both"/>
      <w:outlineLvl w:val="1"/>
    </w:pPr>
    <w:rPr>
      <w:rFonts w:ascii="Times New Roman" w:eastAsia="Times New Roman" w:hAnsi="Times New Roman" w:cs="Times New Roman"/>
      <w:b/>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334A41"/>
    <w:rPr>
      <w:rFonts w:ascii="Times New Roman" w:eastAsia="Times New Roman" w:hAnsi="Times New Roman" w:cs="Times New Roman"/>
      <w:b/>
      <w:sz w:val="24"/>
      <w:szCs w:val="24"/>
    </w:rPr>
  </w:style>
  <w:style w:type="paragraph" w:styleId="ListParagraph">
    <w:name w:val="List Paragraph"/>
    <w:aliases w:val="Anak paragraf"/>
    <w:basedOn w:val="Normal"/>
    <w:link w:val="ListParagraphChar"/>
    <w:uiPriority w:val="34"/>
    <w:qFormat/>
    <w:rsid w:val="00334A41"/>
    <w:pPr>
      <w:ind w:left="720"/>
      <w:contextualSpacing/>
    </w:pPr>
  </w:style>
  <w:style w:type="character" w:customStyle="1" w:styleId="ListParagraphChar">
    <w:name w:val="List Paragraph Char"/>
    <w:aliases w:val="Anak paragraf Char"/>
    <w:link w:val="ListParagraph"/>
    <w:uiPriority w:val="34"/>
    <w:locked/>
    <w:rsid w:val="00557390"/>
  </w:style>
  <w:style w:type="paragraph" w:styleId="BalloonText">
    <w:name w:val="Balloon Text"/>
    <w:basedOn w:val="Normal"/>
    <w:link w:val="BalloonTextChar"/>
    <w:uiPriority w:val="99"/>
    <w:semiHidden/>
    <w:unhideWhenUsed/>
    <w:rsid w:val="00EA14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1414"/>
    <w:rPr>
      <w:rFonts w:ascii="Tahoma" w:hAnsi="Tahoma" w:cs="Tahoma"/>
      <w:sz w:val="16"/>
      <w:szCs w:val="16"/>
    </w:rPr>
  </w:style>
  <w:style w:type="character" w:customStyle="1" w:styleId="Heading1Char">
    <w:name w:val="Heading 1 Char"/>
    <w:basedOn w:val="DefaultParagraphFont"/>
    <w:link w:val="Heading1"/>
    <w:uiPriority w:val="9"/>
    <w:rsid w:val="00EA1414"/>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A141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ListParagraph"/>
    <w:link w:val="Heading2Char"/>
    <w:uiPriority w:val="1"/>
    <w:rsid w:val="00334A41"/>
    <w:pPr>
      <w:widowControl w:val="0"/>
      <w:numPr>
        <w:ilvl w:val="1"/>
        <w:numId w:val="1"/>
      </w:numPr>
      <w:tabs>
        <w:tab w:val="left" w:pos="993"/>
      </w:tabs>
      <w:autoSpaceDE w:val="0"/>
      <w:autoSpaceDN w:val="0"/>
      <w:spacing w:before="120" w:after="240" w:line="240" w:lineRule="auto"/>
      <w:ind w:right="241"/>
      <w:contextualSpacing w:val="0"/>
      <w:jc w:val="both"/>
      <w:outlineLvl w:val="1"/>
    </w:pPr>
    <w:rPr>
      <w:rFonts w:ascii="Times New Roman" w:eastAsia="Times New Roman" w:hAnsi="Times New Roman" w:cs="Times New Roman"/>
      <w:b/>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334A41"/>
    <w:rPr>
      <w:rFonts w:ascii="Times New Roman" w:eastAsia="Times New Roman" w:hAnsi="Times New Roman" w:cs="Times New Roman"/>
      <w:b/>
      <w:sz w:val="24"/>
      <w:szCs w:val="24"/>
    </w:rPr>
  </w:style>
  <w:style w:type="paragraph" w:styleId="ListParagraph">
    <w:name w:val="List Paragraph"/>
    <w:aliases w:val="Anak paragraf"/>
    <w:basedOn w:val="Normal"/>
    <w:link w:val="ListParagraphChar"/>
    <w:uiPriority w:val="34"/>
    <w:qFormat/>
    <w:rsid w:val="00334A41"/>
    <w:pPr>
      <w:ind w:left="720"/>
      <w:contextualSpacing/>
    </w:pPr>
  </w:style>
  <w:style w:type="character" w:customStyle="1" w:styleId="ListParagraphChar">
    <w:name w:val="List Paragraph Char"/>
    <w:aliases w:val="Anak paragraf Char"/>
    <w:link w:val="ListParagraph"/>
    <w:uiPriority w:val="34"/>
    <w:locked/>
    <w:rsid w:val="00557390"/>
  </w:style>
  <w:style w:type="paragraph" w:styleId="BalloonText">
    <w:name w:val="Balloon Text"/>
    <w:basedOn w:val="Normal"/>
    <w:link w:val="BalloonTextChar"/>
    <w:uiPriority w:val="99"/>
    <w:semiHidden/>
    <w:unhideWhenUsed/>
    <w:rsid w:val="00EA14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1414"/>
    <w:rPr>
      <w:rFonts w:ascii="Tahoma" w:hAnsi="Tahoma" w:cs="Tahoma"/>
      <w:sz w:val="16"/>
      <w:szCs w:val="16"/>
    </w:rPr>
  </w:style>
  <w:style w:type="character" w:customStyle="1" w:styleId="Heading1Char">
    <w:name w:val="Heading 1 Char"/>
    <w:basedOn w:val="DefaultParagraphFont"/>
    <w:link w:val="Heading1"/>
    <w:uiPriority w:val="9"/>
    <w:rsid w:val="00EA1414"/>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6</Pages>
  <Words>1325</Words>
  <Characters>7559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3</cp:revision>
  <cp:lastPrinted>2022-06-07T12:23:00Z</cp:lastPrinted>
  <dcterms:created xsi:type="dcterms:W3CDTF">2022-06-07T11:46:00Z</dcterms:created>
  <dcterms:modified xsi:type="dcterms:W3CDTF">2022-06-07T12:37:00Z</dcterms:modified>
</cp:coreProperties>
</file>