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DDB1F" w14:textId="1080A6E1" w:rsidR="0018405E" w:rsidRPr="0018405E" w:rsidRDefault="0018405E" w:rsidP="0018405E">
      <w:pPr>
        <w:pStyle w:val="Title"/>
        <w:spacing w:line="360" w:lineRule="auto"/>
        <w:jc w:val="center"/>
        <w:rPr>
          <w:rFonts w:ascii="Arial" w:eastAsia="Times New Roman" w:hAnsi="Arial" w:cs="Arial"/>
          <w:b/>
          <w:bCs/>
          <w:sz w:val="28"/>
          <w:szCs w:val="28"/>
          <w:lang w:val="en-US"/>
        </w:rPr>
      </w:pPr>
      <w:r w:rsidRPr="0018405E">
        <w:rPr>
          <w:rFonts w:ascii="Arial" w:eastAsia="Times New Roman" w:hAnsi="Arial" w:cs="Arial"/>
          <w:b/>
          <w:bCs/>
          <w:sz w:val="28"/>
          <w:szCs w:val="28"/>
          <w:lang w:val="en-US"/>
        </w:rPr>
        <w:t>PERBAIKAN TINGKAT</w:t>
      </w:r>
      <w:r w:rsidRPr="0018405E">
        <w:rPr>
          <w:rFonts w:ascii="Arial" w:eastAsia="Times New Roman" w:hAnsi="Arial" w:cs="Arial"/>
          <w:b/>
          <w:bCs/>
          <w:i/>
          <w:sz w:val="28"/>
          <w:szCs w:val="28"/>
          <w:lang w:val="en-US"/>
        </w:rPr>
        <w:t xml:space="preserve"> CUT </w:t>
      </w:r>
      <w:proofErr w:type="gramStart"/>
      <w:r w:rsidRPr="0018405E">
        <w:rPr>
          <w:rFonts w:ascii="Arial" w:eastAsia="Times New Roman" w:hAnsi="Arial" w:cs="Arial"/>
          <w:b/>
          <w:bCs/>
          <w:i/>
          <w:sz w:val="28"/>
          <w:szCs w:val="28"/>
          <w:lang w:val="en-US"/>
        </w:rPr>
        <w:t xml:space="preserve">OFF  </w:t>
      </w:r>
      <w:r w:rsidRPr="0018405E">
        <w:rPr>
          <w:rFonts w:ascii="Arial" w:eastAsia="Times New Roman" w:hAnsi="Arial" w:cs="Arial"/>
          <w:b/>
          <w:bCs/>
          <w:sz w:val="28"/>
          <w:szCs w:val="28"/>
          <w:lang w:val="en-US"/>
        </w:rPr>
        <w:t>DISTRIBUSI</w:t>
      </w:r>
      <w:proofErr w:type="gramEnd"/>
      <w:r w:rsidRPr="0018405E">
        <w:rPr>
          <w:rFonts w:ascii="Arial" w:eastAsia="Times New Roman" w:hAnsi="Arial" w:cs="Arial"/>
          <w:b/>
          <w:bCs/>
          <w:sz w:val="28"/>
          <w:szCs w:val="28"/>
          <w:lang w:val="en-US"/>
        </w:rPr>
        <w:t xml:space="preserve">  ENERGI TERBARUKAN PADA AREA TERPENCIL MELALUI INTERNET SATELIT DAN IOT</w:t>
      </w:r>
      <w:r>
        <w:rPr>
          <w:rFonts w:ascii="Arial" w:eastAsia="Times New Roman" w:hAnsi="Arial" w:cs="Arial"/>
          <w:b/>
          <w:bCs/>
          <w:sz w:val="28"/>
          <w:szCs w:val="28"/>
          <w:lang w:val="en-US"/>
        </w:rPr>
        <w:t xml:space="preserve"> </w:t>
      </w:r>
      <w:r w:rsidRPr="0018405E">
        <w:rPr>
          <w:rFonts w:ascii="Arial" w:eastAsia="Times New Roman" w:hAnsi="Arial" w:cs="Arial"/>
          <w:b/>
          <w:bCs/>
          <w:sz w:val="28"/>
          <w:szCs w:val="28"/>
          <w:lang w:val="en-US"/>
        </w:rPr>
        <w:t>STUDI KASUS AREA TERPENCIL DESA UPIT KECAMATAN BELIMBING KALIMANTAN BARAT</w:t>
      </w:r>
    </w:p>
    <w:p w14:paraId="3B1559E0" w14:textId="78130A9D" w:rsidR="00AD33B9" w:rsidRPr="00683E03" w:rsidRDefault="00AD33B9" w:rsidP="00FE6A17">
      <w:pPr>
        <w:spacing w:line="240" w:lineRule="auto"/>
        <w:jc w:val="center"/>
        <w:rPr>
          <w:rFonts w:ascii="Arial" w:eastAsia="Times New Roman" w:hAnsi="Arial" w:cs="Arial"/>
          <w:color w:val="D9D9D9" w:themeColor="background1" w:themeShade="D9"/>
          <w:sz w:val="28"/>
          <w:szCs w:val="28"/>
          <w:lang w:val="en-US"/>
        </w:rPr>
      </w:pPr>
    </w:p>
    <w:p w14:paraId="3D25AFBB" w14:textId="036FB9CB" w:rsidR="00AD33B9" w:rsidRPr="00DB0196" w:rsidRDefault="0018405E" w:rsidP="00FE6A17">
      <w:pPr>
        <w:spacing w:line="240" w:lineRule="auto"/>
        <w:jc w:val="center"/>
        <w:rPr>
          <w:rFonts w:ascii="Times New Roman" w:eastAsia="Times New Roman" w:hAnsi="Times New Roman" w:cs="Times New Roman"/>
          <w:color w:val="8DB3E2" w:themeColor="text2" w:themeTint="66"/>
          <w:sz w:val="24"/>
          <w:szCs w:val="24"/>
        </w:rPr>
      </w:pPr>
      <w:proofErr w:type="spellStart"/>
      <w:r>
        <w:rPr>
          <w:rFonts w:ascii="Times New Roman" w:eastAsia="Times New Roman" w:hAnsi="Times New Roman" w:cs="Times New Roman"/>
          <w:sz w:val="24"/>
          <w:szCs w:val="24"/>
          <w:lang w:val="en-US"/>
        </w:rPr>
        <w:t>Maruli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Parsaoran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Soeseno</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Panjaitan</w:t>
      </w:r>
      <w:proofErr w:type="spellEnd"/>
      <w:r w:rsidR="00AD33B9" w:rsidRPr="00DB0196">
        <w:rPr>
          <w:rFonts w:ascii="Times New Roman" w:eastAsia="Times New Roman" w:hAnsi="Times New Roman" w:cs="Times New Roman"/>
          <w:sz w:val="24"/>
          <w:szCs w:val="24"/>
          <w:vertAlign w:val="superscript"/>
        </w:rPr>
        <w:t>1</w:t>
      </w:r>
      <w:r w:rsidR="00AD33B9" w:rsidRPr="00DB0196">
        <w:rPr>
          <w:rFonts w:ascii="Times New Roman" w:eastAsia="Times New Roman" w:hAnsi="Times New Roman" w:cs="Times New Roman"/>
          <w:sz w:val="24"/>
          <w:szCs w:val="24"/>
        </w:rPr>
        <w:t xml:space="preserve">  dan</w:t>
      </w:r>
      <w:proofErr w:type="gramEnd"/>
      <w:r w:rsidR="00AD33B9" w:rsidRPr="00DB0196">
        <w:rPr>
          <w:rFonts w:ascii="Times New Roman" w:eastAsia="Times New Roman" w:hAnsi="Times New Roman" w:cs="Times New Roman"/>
          <w:sz w:val="24"/>
          <w:szCs w:val="24"/>
        </w:rPr>
        <w:t xml:space="preserve"> </w:t>
      </w:r>
      <w:r w:rsidR="007C4DA5">
        <w:rPr>
          <w:rFonts w:ascii="Times New Roman" w:eastAsia="Times New Roman" w:hAnsi="Times New Roman" w:cs="Times New Roman"/>
          <w:sz w:val="24"/>
          <w:szCs w:val="24"/>
          <w:lang w:val="en-US"/>
        </w:rPr>
        <w:t xml:space="preserve">Ricky </w:t>
      </w:r>
      <w:proofErr w:type="spellStart"/>
      <w:r w:rsidR="007C4DA5">
        <w:rPr>
          <w:rFonts w:ascii="Times New Roman" w:eastAsia="Times New Roman" w:hAnsi="Times New Roman" w:cs="Times New Roman"/>
          <w:sz w:val="24"/>
          <w:szCs w:val="24"/>
          <w:lang w:val="en-US"/>
        </w:rPr>
        <w:t>Wilastra</w:t>
      </w:r>
      <w:proofErr w:type="spellEnd"/>
      <w:r w:rsidR="002F4773">
        <w:rPr>
          <w:rFonts w:ascii="Times New Roman" w:eastAsia="Times New Roman" w:hAnsi="Times New Roman" w:cs="Times New Roman"/>
          <w:sz w:val="24"/>
          <w:szCs w:val="24"/>
          <w:vertAlign w:val="superscript"/>
        </w:rPr>
        <w:t>2</w:t>
      </w:r>
      <w:r w:rsidR="00AD33B9" w:rsidRPr="00DB0196">
        <w:rPr>
          <w:rFonts w:ascii="Times New Roman" w:eastAsia="Times New Roman" w:hAnsi="Times New Roman" w:cs="Times New Roman"/>
          <w:sz w:val="24"/>
          <w:szCs w:val="24"/>
        </w:rPr>
        <w:t xml:space="preserve"> </w:t>
      </w:r>
    </w:p>
    <w:p w14:paraId="69D36C1A" w14:textId="081711D0" w:rsidR="00AD33B9" w:rsidRPr="00DB0196" w:rsidRDefault="00AD33B9" w:rsidP="002A3AFE">
      <w:pPr>
        <w:tabs>
          <w:tab w:val="left" w:pos="7937"/>
        </w:tabs>
        <w:spacing w:line="240" w:lineRule="auto"/>
        <w:jc w:val="center"/>
        <w:rPr>
          <w:rFonts w:ascii="Times New Roman" w:eastAsia="Times New Roman" w:hAnsi="Times New Roman" w:cs="Times New Roman"/>
          <w:color w:val="D9D9D9" w:themeColor="background1" w:themeShade="D9"/>
          <w:sz w:val="24"/>
          <w:szCs w:val="24"/>
          <w:lang w:val="en-US"/>
        </w:rPr>
      </w:pPr>
    </w:p>
    <w:p w14:paraId="6EE7131C" w14:textId="0690832D" w:rsidR="00AD33B9" w:rsidRPr="00DB0196" w:rsidRDefault="00AD33B9" w:rsidP="00FE6A17">
      <w:pPr>
        <w:spacing w:line="240" w:lineRule="auto"/>
        <w:jc w:val="center"/>
        <w:rPr>
          <w:rFonts w:ascii="Times New Roman" w:eastAsia="Times New Roman" w:hAnsi="Times New Roman" w:cs="Times New Roman"/>
          <w:color w:val="8DB3E2" w:themeColor="text2" w:themeTint="66"/>
          <w:szCs w:val="20"/>
        </w:rPr>
      </w:pPr>
      <w:r w:rsidRPr="00DB0196">
        <w:rPr>
          <w:rFonts w:ascii="Times New Roman" w:eastAsia="Times New Roman" w:hAnsi="Times New Roman" w:cs="Times New Roman"/>
          <w:szCs w:val="20"/>
          <w:vertAlign w:val="superscript"/>
        </w:rPr>
        <w:t>1.</w:t>
      </w:r>
      <w:r w:rsidRPr="00DB0196">
        <w:rPr>
          <w:rFonts w:ascii="Times New Roman" w:eastAsia="Times New Roman" w:hAnsi="Times New Roman" w:cs="Times New Roman"/>
          <w:szCs w:val="20"/>
        </w:rPr>
        <w:t xml:space="preserve"> </w:t>
      </w:r>
      <w:proofErr w:type="spellStart"/>
      <w:r w:rsidR="00FA3393">
        <w:rPr>
          <w:rFonts w:ascii="Times New Roman" w:eastAsia="Times New Roman" w:hAnsi="Times New Roman" w:cs="Times New Roman"/>
          <w:szCs w:val="20"/>
          <w:lang w:val="en-US"/>
        </w:rPr>
        <w:t>Universitas</w:t>
      </w:r>
      <w:proofErr w:type="spellEnd"/>
      <w:r w:rsidR="00FA3393">
        <w:rPr>
          <w:rFonts w:ascii="Times New Roman" w:eastAsia="Times New Roman" w:hAnsi="Times New Roman" w:cs="Times New Roman"/>
          <w:szCs w:val="20"/>
          <w:lang w:val="en-US"/>
        </w:rPr>
        <w:t xml:space="preserve"> </w:t>
      </w:r>
      <w:proofErr w:type="spellStart"/>
      <w:r w:rsidR="00FA3393">
        <w:rPr>
          <w:rFonts w:ascii="Times New Roman" w:eastAsia="Times New Roman" w:hAnsi="Times New Roman" w:cs="Times New Roman"/>
          <w:szCs w:val="20"/>
          <w:lang w:val="en-US"/>
        </w:rPr>
        <w:t>Mercu</w:t>
      </w:r>
      <w:proofErr w:type="spellEnd"/>
      <w:r w:rsidR="00FA3393">
        <w:rPr>
          <w:rFonts w:ascii="Times New Roman" w:eastAsia="Times New Roman" w:hAnsi="Times New Roman" w:cs="Times New Roman"/>
          <w:szCs w:val="20"/>
          <w:lang w:val="en-US"/>
        </w:rPr>
        <w:t xml:space="preserve"> </w:t>
      </w:r>
      <w:proofErr w:type="spellStart"/>
      <w:r w:rsidR="00FA3393">
        <w:rPr>
          <w:rFonts w:ascii="Times New Roman" w:eastAsia="Times New Roman" w:hAnsi="Times New Roman" w:cs="Times New Roman"/>
          <w:szCs w:val="20"/>
          <w:lang w:val="en-US"/>
        </w:rPr>
        <w:t>Buana</w:t>
      </w:r>
      <w:proofErr w:type="spellEnd"/>
      <w:r w:rsidRPr="00DB0196">
        <w:rPr>
          <w:rFonts w:ascii="Times New Roman" w:eastAsia="Times New Roman" w:hAnsi="Times New Roman" w:cs="Times New Roman"/>
          <w:szCs w:val="20"/>
        </w:rPr>
        <w:t xml:space="preserve">, </w:t>
      </w:r>
      <w:r w:rsidR="00FA3393">
        <w:rPr>
          <w:rFonts w:ascii="Times New Roman" w:eastAsia="Times New Roman" w:hAnsi="Times New Roman" w:cs="Times New Roman"/>
          <w:szCs w:val="20"/>
        </w:rPr>
        <w:t>Jakarta</w:t>
      </w:r>
      <w:r w:rsidRPr="00DB0196">
        <w:rPr>
          <w:rFonts w:ascii="Times New Roman" w:eastAsia="Times New Roman" w:hAnsi="Times New Roman" w:cs="Times New Roman"/>
          <w:szCs w:val="20"/>
          <w:lang w:val="en-US"/>
        </w:rPr>
        <w:t xml:space="preserve"> </w:t>
      </w:r>
    </w:p>
    <w:p w14:paraId="31D50811" w14:textId="71050081" w:rsidR="00AD33B9" w:rsidRPr="00DB0196" w:rsidRDefault="00AD33B9" w:rsidP="00FE6A17">
      <w:pPr>
        <w:spacing w:line="240" w:lineRule="auto"/>
        <w:jc w:val="center"/>
        <w:rPr>
          <w:rFonts w:ascii="Times New Roman" w:eastAsia="Times New Roman" w:hAnsi="Times New Roman" w:cs="Times New Roman"/>
          <w:szCs w:val="20"/>
        </w:rPr>
      </w:pPr>
      <w:r w:rsidRPr="00DB0196">
        <w:rPr>
          <w:rFonts w:ascii="Times New Roman" w:eastAsia="Times New Roman" w:hAnsi="Times New Roman" w:cs="Times New Roman"/>
          <w:szCs w:val="20"/>
          <w:vertAlign w:val="superscript"/>
        </w:rPr>
        <w:t>2</w:t>
      </w:r>
      <w:r w:rsidRPr="00DB0196">
        <w:rPr>
          <w:rFonts w:ascii="Times New Roman" w:eastAsia="Times New Roman" w:hAnsi="Times New Roman" w:cs="Times New Roman"/>
          <w:szCs w:val="20"/>
          <w:lang w:val="en-US"/>
        </w:rPr>
        <w:t xml:space="preserve"> </w:t>
      </w:r>
      <w:proofErr w:type="spellStart"/>
      <w:r w:rsidR="00FA3393">
        <w:rPr>
          <w:rFonts w:ascii="Times New Roman" w:eastAsia="Times New Roman" w:hAnsi="Times New Roman" w:cs="Times New Roman"/>
          <w:szCs w:val="20"/>
          <w:lang w:val="en-US"/>
        </w:rPr>
        <w:t>Universitas</w:t>
      </w:r>
      <w:proofErr w:type="spellEnd"/>
      <w:r w:rsidR="00FA3393">
        <w:rPr>
          <w:rFonts w:ascii="Times New Roman" w:eastAsia="Times New Roman" w:hAnsi="Times New Roman" w:cs="Times New Roman"/>
          <w:szCs w:val="20"/>
          <w:lang w:val="en-US"/>
        </w:rPr>
        <w:t xml:space="preserve"> </w:t>
      </w:r>
      <w:proofErr w:type="spellStart"/>
      <w:r w:rsidR="00FA3393">
        <w:rPr>
          <w:rFonts w:ascii="Times New Roman" w:eastAsia="Times New Roman" w:hAnsi="Times New Roman" w:cs="Times New Roman"/>
          <w:szCs w:val="20"/>
          <w:lang w:val="en-US"/>
        </w:rPr>
        <w:t>Mercu</w:t>
      </w:r>
      <w:proofErr w:type="spellEnd"/>
      <w:r w:rsidR="00FA3393">
        <w:rPr>
          <w:rFonts w:ascii="Times New Roman" w:eastAsia="Times New Roman" w:hAnsi="Times New Roman" w:cs="Times New Roman"/>
          <w:szCs w:val="20"/>
          <w:lang w:val="en-US"/>
        </w:rPr>
        <w:t xml:space="preserve"> </w:t>
      </w:r>
      <w:proofErr w:type="spellStart"/>
      <w:r w:rsidR="00FA3393">
        <w:rPr>
          <w:rFonts w:ascii="Times New Roman" w:eastAsia="Times New Roman" w:hAnsi="Times New Roman" w:cs="Times New Roman"/>
          <w:szCs w:val="20"/>
          <w:lang w:val="en-US"/>
        </w:rPr>
        <w:t>Buana</w:t>
      </w:r>
      <w:proofErr w:type="spellEnd"/>
      <w:r w:rsidRPr="00DB0196">
        <w:rPr>
          <w:rFonts w:ascii="Times New Roman" w:eastAsia="Times New Roman" w:hAnsi="Times New Roman" w:cs="Times New Roman"/>
          <w:szCs w:val="20"/>
        </w:rPr>
        <w:t xml:space="preserve">, </w:t>
      </w:r>
      <w:r w:rsidR="00FA3393">
        <w:rPr>
          <w:rFonts w:ascii="Times New Roman" w:eastAsia="Times New Roman" w:hAnsi="Times New Roman" w:cs="Times New Roman"/>
          <w:szCs w:val="20"/>
        </w:rPr>
        <w:t>Jakarta</w:t>
      </w:r>
      <w:r w:rsidRPr="00DB0196">
        <w:rPr>
          <w:rFonts w:ascii="Times New Roman" w:eastAsia="Times New Roman" w:hAnsi="Times New Roman" w:cs="Times New Roman"/>
          <w:szCs w:val="20"/>
          <w:lang w:val="en-US"/>
        </w:rPr>
        <w:t xml:space="preserve"> </w:t>
      </w:r>
    </w:p>
    <w:p w14:paraId="16F7CC82" w14:textId="22CF5C5D" w:rsidR="00AD33B9" w:rsidRPr="00DB0196" w:rsidRDefault="00AD33B9" w:rsidP="00FE6A17">
      <w:pPr>
        <w:spacing w:line="240" w:lineRule="auto"/>
        <w:jc w:val="center"/>
        <w:rPr>
          <w:rFonts w:ascii="Times New Roman" w:eastAsia="Times New Roman" w:hAnsi="Times New Roman" w:cs="Times New Roman"/>
          <w:color w:val="D9D9D9" w:themeColor="background1" w:themeShade="D9"/>
          <w:sz w:val="24"/>
          <w:szCs w:val="24"/>
          <w:lang w:val="en-US"/>
        </w:rPr>
      </w:pPr>
    </w:p>
    <w:p w14:paraId="3B6D5BA3" w14:textId="7A237E17" w:rsidR="00AD33B9" w:rsidRPr="00DB0196" w:rsidRDefault="00AD33B9" w:rsidP="00FE6A17">
      <w:pPr>
        <w:spacing w:line="240" w:lineRule="auto"/>
        <w:jc w:val="center"/>
        <w:rPr>
          <w:rFonts w:ascii="Times New Roman" w:eastAsia="Times New Roman" w:hAnsi="Times New Roman" w:cs="Times New Roman"/>
        </w:rPr>
      </w:pPr>
      <w:r w:rsidRPr="00DB0196">
        <w:rPr>
          <w:rFonts w:ascii="Times New Roman" w:eastAsia="Times New Roman" w:hAnsi="Times New Roman" w:cs="Times New Roman"/>
          <w:i/>
          <w:iCs/>
        </w:rPr>
        <w:t>Email</w:t>
      </w:r>
      <w:r w:rsidR="00240D3B" w:rsidRPr="00DB0196">
        <w:rPr>
          <w:rFonts w:ascii="Times New Roman" w:eastAsia="Times New Roman" w:hAnsi="Times New Roman" w:cs="Times New Roman"/>
          <w:i/>
          <w:iCs/>
          <w:lang w:val="en-US"/>
        </w:rPr>
        <w:t xml:space="preserve"> </w:t>
      </w:r>
      <w:proofErr w:type="spellStart"/>
      <w:r w:rsidR="00240D3B" w:rsidRPr="00DB0196">
        <w:rPr>
          <w:rFonts w:ascii="Times New Roman" w:eastAsia="Times New Roman" w:hAnsi="Times New Roman" w:cs="Times New Roman"/>
          <w:i/>
          <w:iCs/>
          <w:lang w:val="en-US"/>
        </w:rPr>
        <w:t>korespondensi</w:t>
      </w:r>
      <w:proofErr w:type="spellEnd"/>
      <w:r w:rsidRPr="00DB0196">
        <w:rPr>
          <w:rFonts w:ascii="Times New Roman" w:eastAsia="Times New Roman" w:hAnsi="Times New Roman" w:cs="Times New Roman"/>
          <w:i/>
          <w:iCs/>
        </w:rPr>
        <w:t xml:space="preserve">: </w:t>
      </w:r>
      <w:r w:rsidR="007C4DA5">
        <w:rPr>
          <w:rFonts w:ascii="Times New Roman" w:eastAsia="Times New Roman" w:hAnsi="Times New Roman" w:cs="Times New Roman"/>
          <w:i/>
          <w:iCs/>
        </w:rPr>
        <w:t>rully.panjaitan</w:t>
      </w:r>
      <w:hyperlink r:id="rId8" w:history="1">
        <w:r w:rsidRPr="00DB0196">
          <w:rPr>
            <w:rFonts w:ascii="Times New Roman" w:eastAsia="Times New Roman" w:hAnsi="Times New Roman" w:cs="Times New Roman"/>
            <w:i/>
            <w:iCs/>
          </w:rPr>
          <w:t>@</w:t>
        </w:r>
        <w:r w:rsidR="00FA3393">
          <w:rPr>
            <w:rFonts w:ascii="Times New Roman" w:eastAsia="Times New Roman" w:hAnsi="Times New Roman" w:cs="Times New Roman"/>
            <w:i/>
            <w:iCs/>
          </w:rPr>
          <w:t>gmail</w:t>
        </w:r>
        <w:r w:rsidRPr="00DB0196">
          <w:rPr>
            <w:rFonts w:ascii="Times New Roman" w:eastAsia="Times New Roman" w:hAnsi="Times New Roman" w:cs="Times New Roman"/>
            <w:i/>
            <w:iCs/>
          </w:rPr>
          <w:t>.com</w:t>
        </w:r>
      </w:hyperlink>
      <w:r w:rsidRPr="00DB0196">
        <w:rPr>
          <w:rFonts w:ascii="Times New Roman" w:eastAsia="Times New Roman" w:hAnsi="Times New Roman" w:cs="Times New Roman"/>
          <w:i/>
          <w:iCs/>
        </w:rPr>
        <w:t xml:space="preserve"> </w:t>
      </w:r>
    </w:p>
    <w:p w14:paraId="6D614FD5" w14:textId="52264FC7" w:rsidR="007B71B0" w:rsidRPr="00DB0196" w:rsidRDefault="007B71B0" w:rsidP="00FE6A17">
      <w:pPr>
        <w:spacing w:line="240" w:lineRule="auto"/>
        <w:jc w:val="center"/>
        <w:rPr>
          <w:rFonts w:ascii="Times New Roman" w:eastAsia="Times New Roman" w:hAnsi="Times New Roman" w:cs="Times New Roman"/>
          <w:color w:val="D9D9D9" w:themeColor="background1" w:themeShade="D9"/>
          <w:sz w:val="24"/>
          <w:szCs w:val="24"/>
          <w:lang w:val="en-US"/>
        </w:rPr>
      </w:pPr>
    </w:p>
    <w:p w14:paraId="4940937E" w14:textId="11E9D1E7" w:rsidR="007B71B0" w:rsidRPr="00DB0196" w:rsidRDefault="007B71B0" w:rsidP="00FE6A17">
      <w:pPr>
        <w:spacing w:line="240" w:lineRule="auto"/>
        <w:jc w:val="center"/>
        <w:rPr>
          <w:rFonts w:ascii="Times New Roman" w:eastAsia="Times New Roman" w:hAnsi="Times New Roman" w:cs="Times New Roman"/>
          <w:color w:val="D9D9D9" w:themeColor="background1" w:themeShade="D9"/>
          <w:sz w:val="24"/>
          <w:szCs w:val="24"/>
          <w:lang w:val="en-US"/>
        </w:rPr>
      </w:pPr>
    </w:p>
    <w:p w14:paraId="4D671F04" w14:textId="36005916" w:rsidR="002A3AFE" w:rsidRPr="00DB0196" w:rsidRDefault="00AD33B9" w:rsidP="002A3AFE">
      <w:pPr>
        <w:spacing w:line="240" w:lineRule="auto"/>
        <w:jc w:val="center"/>
        <w:rPr>
          <w:rFonts w:ascii="Times New Roman" w:eastAsia="Times New Roman" w:hAnsi="Times New Roman" w:cs="Times New Roman"/>
          <w:sz w:val="24"/>
          <w:szCs w:val="24"/>
        </w:rPr>
      </w:pPr>
      <w:r w:rsidRPr="00DB0196">
        <w:rPr>
          <w:rFonts w:ascii="Times New Roman" w:eastAsia="Times New Roman" w:hAnsi="Times New Roman" w:cs="Times New Roman"/>
          <w:b/>
          <w:bCs/>
          <w:sz w:val="28"/>
          <w:szCs w:val="28"/>
        </w:rPr>
        <w:t xml:space="preserve">Abstrak </w:t>
      </w:r>
    </w:p>
    <w:p w14:paraId="081DB8EB" w14:textId="5C02E6A6" w:rsidR="007B71B0" w:rsidRPr="00DB0196" w:rsidRDefault="007B71B0" w:rsidP="002A3AFE">
      <w:pPr>
        <w:spacing w:line="240" w:lineRule="auto"/>
        <w:jc w:val="center"/>
        <w:rPr>
          <w:rFonts w:ascii="Times New Roman" w:eastAsia="Times New Roman" w:hAnsi="Times New Roman" w:cs="Times New Roman"/>
          <w:color w:val="D9D9D9" w:themeColor="background1" w:themeShade="D9"/>
          <w:sz w:val="24"/>
          <w:szCs w:val="24"/>
        </w:rPr>
      </w:pPr>
    </w:p>
    <w:p w14:paraId="7B0FED07" w14:textId="1C7C441A" w:rsidR="0018405E" w:rsidRDefault="0018405E" w:rsidP="00902227">
      <w:pPr>
        <w:pStyle w:val="BodyText"/>
        <w:ind w:right="37"/>
      </w:pPr>
      <w:r>
        <w:t xml:space="preserve">Distribusi energi surya di wilayah terpencil </w:t>
      </w:r>
      <w:r w:rsidR="00C91466">
        <w:t>terdapat</w:t>
      </w:r>
      <w:r>
        <w:t xml:space="preserve"> berbagai tantangan, termasuk ketidakseimbangan produksi dan konsumsi energi, keterbatasan infrastruktur komunikasi dan pemborosan energi. Untuk </w:t>
      </w:r>
      <w:r w:rsidR="00C91466">
        <w:t xml:space="preserve">dapat </w:t>
      </w:r>
      <w:r>
        <w:t xml:space="preserve">mengatasi </w:t>
      </w:r>
      <w:r w:rsidR="00C91466">
        <w:t>hal tersebut,</w:t>
      </w:r>
      <w:r>
        <w:t xml:space="preserve"> dilakukan penelitian yang bertujuan</w:t>
      </w:r>
      <w:r>
        <w:rPr>
          <w:spacing w:val="-7"/>
        </w:rPr>
        <w:t xml:space="preserve"> </w:t>
      </w:r>
      <w:r>
        <w:t>untuk</w:t>
      </w:r>
      <w:r>
        <w:rPr>
          <w:spacing w:val="-6"/>
        </w:rPr>
        <w:t xml:space="preserve"> </w:t>
      </w:r>
      <w:r>
        <w:t>mengoptimalkan</w:t>
      </w:r>
      <w:r>
        <w:rPr>
          <w:spacing w:val="-7"/>
        </w:rPr>
        <w:t xml:space="preserve"> </w:t>
      </w:r>
      <w:r>
        <w:t>sistem</w:t>
      </w:r>
      <w:r>
        <w:rPr>
          <w:spacing w:val="-7"/>
        </w:rPr>
        <w:t xml:space="preserve"> </w:t>
      </w:r>
      <w:r>
        <w:t>distribusi</w:t>
      </w:r>
      <w:r>
        <w:rPr>
          <w:spacing w:val="-11"/>
        </w:rPr>
        <w:t xml:space="preserve"> </w:t>
      </w:r>
      <w:r>
        <w:t>energi</w:t>
      </w:r>
      <w:r>
        <w:rPr>
          <w:spacing w:val="-6"/>
        </w:rPr>
        <w:t xml:space="preserve"> </w:t>
      </w:r>
      <w:r>
        <w:t>surya</w:t>
      </w:r>
      <w:r>
        <w:rPr>
          <w:spacing w:val="-8"/>
        </w:rPr>
        <w:t xml:space="preserve"> </w:t>
      </w:r>
      <w:r>
        <w:t>berbasis</w:t>
      </w:r>
      <w:r>
        <w:rPr>
          <w:spacing w:val="-6"/>
        </w:rPr>
        <w:t xml:space="preserve"> </w:t>
      </w:r>
      <w:r>
        <w:t>teknologi</w:t>
      </w:r>
      <w:r>
        <w:rPr>
          <w:spacing w:val="-6"/>
        </w:rPr>
        <w:t xml:space="preserve"> </w:t>
      </w:r>
      <w:r>
        <w:t>Internet of Thi</w:t>
      </w:r>
      <w:r w:rsidR="00C91466">
        <w:t xml:space="preserve">ngs (IoT) dan internet satelit </w:t>
      </w:r>
      <w:r>
        <w:t>dengan menggunakan metode penelitian dilakukan dengan pendekatan kuantitatif melalui simulasi menggunakan perangkat lunak HOMER (</w:t>
      </w:r>
      <w:r>
        <w:rPr>
          <w:i/>
        </w:rPr>
        <w:t xml:space="preserve">Hybrid Optimization Model for Multiple Energy Resources) </w:t>
      </w:r>
      <w:r>
        <w:t>untuk menentukan konfigurasi sistem PLTS (Pembangkit Listrik Tenaga Surya) yang optimal dengan mempertimbangkan variabel lingkungan, seperti intensitas cahaya matahari dan pola konsumsi energi. Implementasi model ini juga mempercepat pengambilan keputusan dalam pengelolaan energi dan mengurangi ketergantungan pada intervensi manual.</w:t>
      </w:r>
    </w:p>
    <w:p w14:paraId="2D052094" w14:textId="66C22E0A" w:rsidR="0018405E" w:rsidRDefault="0018405E" w:rsidP="00902227">
      <w:pPr>
        <w:pStyle w:val="BodyText"/>
        <w:spacing w:before="162"/>
        <w:ind w:right="38"/>
      </w:pPr>
      <w:r>
        <w:t xml:space="preserve">Teknologi IoT diterapkan untuk pemantauan </w:t>
      </w:r>
      <w:r w:rsidR="001A67AB">
        <w:t xml:space="preserve">real time </w:t>
      </w:r>
      <w:r>
        <w:t xml:space="preserve"> dan pengelolaan distribusi energi secara </w:t>
      </w:r>
      <w:r w:rsidR="00C91466">
        <w:t>otomatis, media</w:t>
      </w:r>
      <w:r>
        <w:t xml:space="preserve"> internet satelit digunakan sebagai solusi konektivitas untuk wilayah yang sulit dijangkau oleh infrastruktur komunikasi konvensional. Data yang dikumpulkan melalui simulasi dan perangkat IoT dianalisis </w:t>
      </w:r>
      <w:r w:rsidR="00F63DEB">
        <w:t>u</w:t>
      </w:r>
      <w:r>
        <w:t>ntuk mengevaluasi perubahan efisiensi sistem sebelum dan sesudah integrasi teknologi.</w:t>
      </w:r>
    </w:p>
    <w:p w14:paraId="38BF8B22" w14:textId="2D0C7012" w:rsidR="0018405E" w:rsidRDefault="0018405E" w:rsidP="00902227">
      <w:pPr>
        <w:pStyle w:val="BodyText"/>
        <w:spacing w:before="158"/>
        <w:ind w:right="40"/>
      </w:pPr>
      <w:r>
        <w:t>Hasil penelitian menunjukkan bahwa integrasi teknologi IoT dan internet satelit dapat meningkatkan efisiensi distribusi energi hingga 30%, mengurangi pemborosan energi secara</w:t>
      </w:r>
      <w:r>
        <w:rPr>
          <w:spacing w:val="-12"/>
        </w:rPr>
        <w:t xml:space="preserve"> </w:t>
      </w:r>
      <w:r>
        <w:t>signifikan</w:t>
      </w:r>
      <w:r>
        <w:rPr>
          <w:spacing w:val="-11"/>
        </w:rPr>
        <w:t xml:space="preserve"> </w:t>
      </w:r>
      <w:r>
        <w:t>dan</w:t>
      </w:r>
      <w:r>
        <w:rPr>
          <w:spacing w:val="-11"/>
        </w:rPr>
        <w:t xml:space="preserve"> </w:t>
      </w:r>
      <w:r>
        <w:t>meningkatkan</w:t>
      </w:r>
      <w:r>
        <w:rPr>
          <w:spacing w:val="-11"/>
        </w:rPr>
        <w:t xml:space="preserve"> </w:t>
      </w:r>
      <w:r>
        <w:t>stabilitas</w:t>
      </w:r>
      <w:r>
        <w:rPr>
          <w:spacing w:val="-11"/>
        </w:rPr>
        <w:t xml:space="preserve"> </w:t>
      </w:r>
      <w:r>
        <w:t>sistem</w:t>
      </w:r>
      <w:r>
        <w:rPr>
          <w:spacing w:val="-11"/>
        </w:rPr>
        <w:t xml:space="preserve"> </w:t>
      </w:r>
      <w:r>
        <w:t>dalam</w:t>
      </w:r>
      <w:r>
        <w:rPr>
          <w:spacing w:val="-11"/>
        </w:rPr>
        <w:t xml:space="preserve"> </w:t>
      </w:r>
      <w:r>
        <w:t>memenuhi</w:t>
      </w:r>
      <w:r>
        <w:rPr>
          <w:spacing w:val="-10"/>
        </w:rPr>
        <w:t xml:space="preserve"> </w:t>
      </w:r>
      <w:r>
        <w:t>kebutuhan</w:t>
      </w:r>
      <w:r>
        <w:rPr>
          <w:spacing w:val="-11"/>
        </w:rPr>
        <w:t xml:space="preserve"> </w:t>
      </w:r>
      <w:r>
        <w:t>energi</w:t>
      </w:r>
      <w:r w:rsidR="00A224E2">
        <w:rPr>
          <w:spacing w:val="-10"/>
        </w:rPr>
        <w:t>.</w:t>
      </w:r>
    </w:p>
    <w:p w14:paraId="30568C94" w14:textId="0FEAC28D" w:rsidR="0018405E" w:rsidRDefault="00A224E2" w:rsidP="008960D2">
      <w:pPr>
        <w:pStyle w:val="BodyText"/>
        <w:spacing w:before="162"/>
        <w:ind w:right="40"/>
      </w:pPr>
      <w:r>
        <w:t xml:space="preserve">Penelitian </w:t>
      </w:r>
      <w:r w:rsidR="0042414F">
        <w:t xml:space="preserve">memberikan kontribusi </w:t>
      </w:r>
      <w:r w:rsidR="0018405E">
        <w:t>dalam pengembangan energi terbarukan untuk mendukung akses energi bersih dan berkelanjutan di daerah terpencil. Rekomendasi</w:t>
      </w:r>
      <w:r w:rsidR="0018405E">
        <w:rPr>
          <w:spacing w:val="-13"/>
        </w:rPr>
        <w:t xml:space="preserve"> </w:t>
      </w:r>
      <w:r w:rsidR="0018405E">
        <w:t>yang</w:t>
      </w:r>
      <w:r w:rsidR="0018405E">
        <w:rPr>
          <w:spacing w:val="-14"/>
        </w:rPr>
        <w:t xml:space="preserve"> </w:t>
      </w:r>
      <w:r w:rsidR="0018405E">
        <w:t>dihasilkan</w:t>
      </w:r>
      <w:r w:rsidR="0018405E">
        <w:rPr>
          <w:spacing w:val="-15"/>
        </w:rPr>
        <w:t xml:space="preserve"> </w:t>
      </w:r>
      <w:r w:rsidR="0018405E">
        <w:t>dapat</w:t>
      </w:r>
      <w:r w:rsidR="0018405E">
        <w:rPr>
          <w:spacing w:val="-14"/>
        </w:rPr>
        <w:t xml:space="preserve"> </w:t>
      </w:r>
      <w:r w:rsidR="0018405E">
        <w:t>digunakan</w:t>
      </w:r>
      <w:r w:rsidR="0018405E">
        <w:rPr>
          <w:spacing w:val="-14"/>
        </w:rPr>
        <w:t xml:space="preserve"> </w:t>
      </w:r>
      <w:r w:rsidR="0018405E">
        <w:t>oleh</w:t>
      </w:r>
      <w:r w:rsidR="0018405E">
        <w:rPr>
          <w:spacing w:val="-14"/>
        </w:rPr>
        <w:t xml:space="preserve"> </w:t>
      </w:r>
      <w:r w:rsidR="0018405E">
        <w:t>industri</w:t>
      </w:r>
      <w:r w:rsidR="0018405E">
        <w:rPr>
          <w:spacing w:val="-14"/>
        </w:rPr>
        <w:t xml:space="preserve"> </w:t>
      </w:r>
      <w:r w:rsidR="0018405E">
        <w:t>energi</w:t>
      </w:r>
      <w:r w:rsidR="0018405E">
        <w:rPr>
          <w:spacing w:val="-14"/>
        </w:rPr>
        <w:t xml:space="preserve"> </w:t>
      </w:r>
      <w:r w:rsidR="0018405E">
        <w:t>terbarukan,</w:t>
      </w:r>
      <w:r w:rsidR="0018405E">
        <w:rPr>
          <w:spacing w:val="-14"/>
        </w:rPr>
        <w:t xml:space="preserve"> </w:t>
      </w:r>
      <w:r w:rsidR="0018405E">
        <w:t>pemerintah dan pemangku kebijakan untuk mempercepat transisi menuju energi berkelanjutan yang lebih inklusif.</w:t>
      </w:r>
    </w:p>
    <w:p w14:paraId="315386EF" w14:textId="403A3612" w:rsidR="002A3AFE" w:rsidRPr="00DB0196" w:rsidRDefault="00062617" w:rsidP="00062617">
      <w:pPr>
        <w:spacing w:line="240" w:lineRule="auto"/>
        <w:jc w:val="both"/>
        <w:rPr>
          <w:rFonts w:ascii="Times New Roman" w:eastAsia="Times New Roman" w:hAnsi="Times New Roman" w:cs="Times New Roman"/>
          <w:color w:val="D9D9D9" w:themeColor="background1" w:themeShade="D9"/>
          <w:sz w:val="24"/>
          <w:szCs w:val="24"/>
          <w:lang w:val="en-US"/>
        </w:rPr>
      </w:pPr>
      <w:r w:rsidRPr="00062617">
        <w:rPr>
          <w:rFonts w:ascii="Times New Roman" w:eastAsia="Times New Roman" w:hAnsi="Times New Roman" w:cs="Times New Roman"/>
          <w:lang w:val="en-US"/>
        </w:rPr>
        <w:t xml:space="preserve"> </w:t>
      </w:r>
    </w:p>
    <w:p w14:paraId="6C6C5A29" w14:textId="0FBEDAC7" w:rsidR="00AD33B9" w:rsidRPr="00DB0196" w:rsidRDefault="007B71B0" w:rsidP="00BD3D23">
      <w:pPr>
        <w:spacing w:line="240" w:lineRule="auto"/>
        <w:jc w:val="both"/>
        <w:rPr>
          <w:rFonts w:ascii="Times New Roman" w:eastAsia="Times New Roman" w:hAnsi="Times New Roman" w:cs="Times New Roman"/>
          <w:szCs w:val="20"/>
        </w:rPr>
      </w:pPr>
      <w:r w:rsidRPr="00DB0196">
        <w:rPr>
          <w:rFonts w:ascii="Times New Roman" w:eastAsia="Times New Roman" w:hAnsi="Times New Roman" w:cs="Times New Roman"/>
          <w:b/>
          <w:bCs/>
          <w:i/>
          <w:iCs/>
          <w:szCs w:val="20"/>
          <w:lang w:val="en-US"/>
        </w:rPr>
        <w:t xml:space="preserve">Kata </w:t>
      </w:r>
      <w:proofErr w:type="spellStart"/>
      <w:r w:rsidRPr="00DB0196">
        <w:rPr>
          <w:rFonts w:ascii="Times New Roman" w:eastAsia="Times New Roman" w:hAnsi="Times New Roman" w:cs="Times New Roman"/>
          <w:b/>
          <w:bCs/>
          <w:i/>
          <w:iCs/>
          <w:szCs w:val="20"/>
          <w:lang w:val="en-US"/>
        </w:rPr>
        <w:t>Kunci</w:t>
      </w:r>
      <w:proofErr w:type="spellEnd"/>
      <w:r w:rsidR="00AD33B9" w:rsidRPr="00DB0196">
        <w:rPr>
          <w:rFonts w:ascii="Times New Roman" w:eastAsia="Times New Roman" w:hAnsi="Times New Roman" w:cs="Times New Roman"/>
          <w:i/>
          <w:iCs/>
          <w:szCs w:val="20"/>
        </w:rPr>
        <w:t xml:space="preserve">: </w:t>
      </w:r>
      <w:r w:rsidR="0018405E" w:rsidRPr="0018405E">
        <w:rPr>
          <w:rFonts w:ascii="Times New Roman" w:eastAsia="Times New Roman" w:hAnsi="Times New Roman" w:cs="Times New Roman"/>
          <w:i/>
          <w:iCs/>
          <w:szCs w:val="20"/>
        </w:rPr>
        <w:t xml:space="preserve">Internet of Things (IoT), Internet Satelit, Distribusi Energi, Optimasi </w:t>
      </w:r>
      <w:r w:rsidR="005C6755">
        <w:rPr>
          <w:rFonts w:ascii="Times New Roman" w:eastAsia="Times New Roman" w:hAnsi="Times New Roman" w:cs="Times New Roman"/>
          <w:i/>
          <w:iCs/>
          <w:szCs w:val="20"/>
        </w:rPr>
        <w:t>Energi Surya, HOMER, PLTS,</w:t>
      </w:r>
      <w:r w:rsidR="0018405E" w:rsidRPr="0018405E">
        <w:rPr>
          <w:rFonts w:ascii="Times New Roman" w:eastAsia="Times New Roman" w:hAnsi="Times New Roman" w:cs="Times New Roman"/>
          <w:i/>
          <w:iCs/>
          <w:szCs w:val="20"/>
        </w:rPr>
        <w:t xml:space="preserve"> Wilayah Terpencil, Energi </w:t>
      </w:r>
      <w:r w:rsidR="0018405E">
        <w:rPr>
          <w:rFonts w:ascii="Times New Roman" w:eastAsia="Times New Roman" w:hAnsi="Times New Roman" w:cs="Times New Roman"/>
          <w:i/>
          <w:iCs/>
          <w:szCs w:val="20"/>
        </w:rPr>
        <w:t>Terbarukan.</w:t>
      </w:r>
    </w:p>
    <w:p w14:paraId="4C78F8A8" w14:textId="34788E1F" w:rsidR="00A224E2" w:rsidRDefault="00DB0196" w:rsidP="00DB0196">
      <w:pPr>
        <w:spacing w:line="240" w:lineRule="auto"/>
        <w:jc w:val="center"/>
        <w:rPr>
          <w:rFonts w:ascii="Times New Roman" w:eastAsia="Times New Roman" w:hAnsi="Times New Roman" w:cs="Times New Roman"/>
          <w:color w:val="8DB3E2" w:themeColor="text2" w:themeTint="66"/>
          <w:sz w:val="24"/>
          <w:szCs w:val="24"/>
        </w:rPr>
      </w:pPr>
      <w:r>
        <w:rPr>
          <w:rFonts w:ascii="Times New Roman" w:eastAsia="Times New Roman" w:hAnsi="Times New Roman" w:cs="Times New Roman"/>
          <w:b/>
          <w:bCs/>
          <w:sz w:val="28"/>
          <w:szCs w:val="28"/>
          <w:lang w:val="en-US"/>
        </w:rPr>
        <w:lastRenderedPageBreak/>
        <w:t>Abstract</w:t>
      </w:r>
    </w:p>
    <w:p w14:paraId="67A9CAB7" w14:textId="4885E418" w:rsidR="00DB0196" w:rsidRPr="00DB0196" w:rsidRDefault="00DB0196" w:rsidP="00DB0196">
      <w:pPr>
        <w:spacing w:line="240" w:lineRule="auto"/>
        <w:jc w:val="center"/>
        <w:rPr>
          <w:rFonts w:ascii="Times New Roman" w:eastAsia="Times New Roman" w:hAnsi="Times New Roman" w:cs="Times New Roman"/>
          <w:color w:val="D9D9D9" w:themeColor="background1" w:themeShade="D9"/>
          <w:sz w:val="24"/>
          <w:szCs w:val="24"/>
        </w:rPr>
      </w:pPr>
    </w:p>
    <w:p w14:paraId="32D6B693" w14:textId="77777777" w:rsidR="0018405E" w:rsidRDefault="0018405E" w:rsidP="009F43FB">
      <w:pPr>
        <w:pStyle w:val="BodyText"/>
        <w:spacing w:before="161"/>
        <w:ind w:right="39"/>
      </w:pPr>
      <w:r>
        <w:t>The</w:t>
      </w:r>
      <w:r>
        <w:rPr>
          <w:spacing w:val="-9"/>
        </w:rPr>
        <w:t xml:space="preserve"> </w:t>
      </w:r>
      <w:r>
        <w:t>distribution</w:t>
      </w:r>
      <w:r>
        <w:rPr>
          <w:spacing w:val="-8"/>
        </w:rPr>
        <w:t xml:space="preserve"> </w:t>
      </w:r>
      <w:r>
        <w:t>of</w:t>
      </w:r>
      <w:r>
        <w:rPr>
          <w:spacing w:val="-9"/>
        </w:rPr>
        <w:t xml:space="preserve"> </w:t>
      </w:r>
      <w:r>
        <w:t>solar</w:t>
      </w:r>
      <w:r>
        <w:rPr>
          <w:spacing w:val="-5"/>
        </w:rPr>
        <w:t xml:space="preserve"> </w:t>
      </w:r>
      <w:r>
        <w:t>energy</w:t>
      </w:r>
      <w:r>
        <w:rPr>
          <w:spacing w:val="-6"/>
        </w:rPr>
        <w:t xml:space="preserve"> </w:t>
      </w:r>
      <w:r>
        <w:t>in</w:t>
      </w:r>
      <w:r>
        <w:rPr>
          <w:spacing w:val="-8"/>
        </w:rPr>
        <w:t xml:space="preserve"> </w:t>
      </w:r>
      <w:r>
        <w:t>remote</w:t>
      </w:r>
      <w:r>
        <w:rPr>
          <w:spacing w:val="-7"/>
        </w:rPr>
        <w:t xml:space="preserve"> </w:t>
      </w:r>
      <w:r>
        <w:t>areas</w:t>
      </w:r>
      <w:r>
        <w:rPr>
          <w:spacing w:val="-6"/>
        </w:rPr>
        <w:t xml:space="preserve"> </w:t>
      </w:r>
      <w:r>
        <w:t>faces</w:t>
      </w:r>
      <w:r>
        <w:rPr>
          <w:spacing w:val="-8"/>
        </w:rPr>
        <w:t xml:space="preserve"> </w:t>
      </w:r>
      <w:r>
        <w:t>various</w:t>
      </w:r>
      <w:r>
        <w:rPr>
          <w:spacing w:val="-8"/>
        </w:rPr>
        <w:t xml:space="preserve"> </w:t>
      </w:r>
      <w:r>
        <w:t>challenges,</w:t>
      </w:r>
      <w:r>
        <w:rPr>
          <w:spacing w:val="-8"/>
        </w:rPr>
        <w:t xml:space="preserve"> </w:t>
      </w:r>
      <w:r>
        <w:t>including</w:t>
      </w:r>
      <w:r>
        <w:rPr>
          <w:spacing w:val="-8"/>
        </w:rPr>
        <w:t xml:space="preserve"> </w:t>
      </w:r>
      <w:r>
        <w:t>energy production and consumption imbalances, communication infrastructure limitations, and energy waste. To address these challenges, this study aims to optimize solar energy distribution</w:t>
      </w:r>
      <w:r>
        <w:rPr>
          <w:spacing w:val="-2"/>
        </w:rPr>
        <w:t xml:space="preserve"> </w:t>
      </w:r>
      <w:r>
        <w:t>systems</w:t>
      </w:r>
      <w:r>
        <w:rPr>
          <w:spacing w:val="-3"/>
        </w:rPr>
        <w:t xml:space="preserve"> </w:t>
      </w:r>
      <w:r>
        <w:t>using</w:t>
      </w:r>
      <w:r>
        <w:rPr>
          <w:spacing w:val="-2"/>
        </w:rPr>
        <w:t xml:space="preserve"> </w:t>
      </w:r>
      <w:r>
        <w:t>Internet</w:t>
      </w:r>
      <w:r>
        <w:rPr>
          <w:spacing w:val="-2"/>
        </w:rPr>
        <w:t xml:space="preserve"> </w:t>
      </w:r>
      <w:r>
        <w:t>of</w:t>
      </w:r>
      <w:r>
        <w:rPr>
          <w:spacing w:val="-5"/>
        </w:rPr>
        <w:t xml:space="preserve"> </w:t>
      </w:r>
      <w:r>
        <w:t>Things</w:t>
      </w:r>
      <w:r>
        <w:rPr>
          <w:spacing w:val="-3"/>
        </w:rPr>
        <w:t xml:space="preserve"> </w:t>
      </w:r>
      <w:r>
        <w:t>(IoT)</w:t>
      </w:r>
      <w:r>
        <w:rPr>
          <w:spacing w:val="-2"/>
        </w:rPr>
        <w:t xml:space="preserve"> </w:t>
      </w:r>
      <w:r>
        <w:t>and satellite</w:t>
      </w:r>
      <w:r>
        <w:rPr>
          <w:spacing w:val="-2"/>
        </w:rPr>
        <w:t xml:space="preserve"> </w:t>
      </w:r>
      <w:r>
        <w:t>internet</w:t>
      </w:r>
      <w:r>
        <w:rPr>
          <w:spacing w:val="-2"/>
        </w:rPr>
        <w:t xml:space="preserve"> </w:t>
      </w:r>
      <w:r>
        <w:t>technologies.</w:t>
      </w:r>
      <w:r>
        <w:rPr>
          <w:spacing w:val="-7"/>
        </w:rPr>
        <w:t xml:space="preserve"> </w:t>
      </w:r>
      <w:r>
        <w:t>The research was conducted using a quantitative approach through simulations with HOMER (Hybrid Optimization Model for Multiple Energy Resources) software to determine the optimal</w:t>
      </w:r>
      <w:r>
        <w:rPr>
          <w:spacing w:val="-15"/>
        </w:rPr>
        <w:t xml:space="preserve"> </w:t>
      </w:r>
      <w:r>
        <w:t>configuration</w:t>
      </w:r>
      <w:r>
        <w:rPr>
          <w:spacing w:val="-15"/>
        </w:rPr>
        <w:t xml:space="preserve"> </w:t>
      </w:r>
      <w:r>
        <w:t>of</w:t>
      </w:r>
      <w:r>
        <w:rPr>
          <w:spacing w:val="-15"/>
        </w:rPr>
        <w:t xml:space="preserve"> </w:t>
      </w:r>
      <w:r>
        <w:t>solar</w:t>
      </w:r>
      <w:r>
        <w:rPr>
          <w:spacing w:val="-15"/>
        </w:rPr>
        <w:t xml:space="preserve"> </w:t>
      </w:r>
      <w:r>
        <w:t>power</w:t>
      </w:r>
      <w:r>
        <w:rPr>
          <w:spacing w:val="-14"/>
        </w:rPr>
        <w:t xml:space="preserve"> </w:t>
      </w:r>
      <w:r>
        <w:t>systems</w:t>
      </w:r>
      <w:r>
        <w:rPr>
          <w:spacing w:val="-15"/>
        </w:rPr>
        <w:t xml:space="preserve"> </w:t>
      </w:r>
      <w:r>
        <w:t>(PLTS),</w:t>
      </w:r>
      <w:r>
        <w:rPr>
          <w:spacing w:val="-15"/>
        </w:rPr>
        <w:t xml:space="preserve"> </w:t>
      </w:r>
      <w:r>
        <w:t>considering</w:t>
      </w:r>
      <w:r>
        <w:rPr>
          <w:spacing w:val="-15"/>
        </w:rPr>
        <w:t xml:space="preserve"> </w:t>
      </w:r>
      <w:r>
        <w:t>environmental</w:t>
      </w:r>
      <w:r>
        <w:rPr>
          <w:spacing w:val="-15"/>
        </w:rPr>
        <w:t xml:space="preserve"> </w:t>
      </w:r>
      <w:r>
        <w:t>variables such</w:t>
      </w:r>
      <w:r>
        <w:rPr>
          <w:spacing w:val="-9"/>
        </w:rPr>
        <w:t xml:space="preserve"> </w:t>
      </w:r>
      <w:r>
        <w:t>as</w:t>
      </w:r>
      <w:r>
        <w:rPr>
          <w:spacing w:val="-9"/>
        </w:rPr>
        <w:t xml:space="preserve"> </w:t>
      </w:r>
      <w:r>
        <w:t>solar</w:t>
      </w:r>
      <w:r>
        <w:rPr>
          <w:spacing w:val="-10"/>
        </w:rPr>
        <w:t xml:space="preserve"> </w:t>
      </w:r>
      <w:r>
        <w:t>intensity</w:t>
      </w:r>
      <w:r>
        <w:rPr>
          <w:spacing w:val="-9"/>
        </w:rPr>
        <w:t xml:space="preserve"> </w:t>
      </w:r>
      <w:r>
        <w:t>and</w:t>
      </w:r>
      <w:r>
        <w:rPr>
          <w:spacing w:val="-9"/>
        </w:rPr>
        <w:t xml:space="preserve"> </w:t>
      </w:r>
      <w:r>
        <w:t>energy</w:t>
      </w:r>
      <w:r>
        <w:rPr>
          <w:spacing w:val="-9"/>
        </w:rPr>
        <w:t xml:space="preserve"> </w:t>
      </w:r>
      <w:r>
        <w:t>consumption</w:t>
      </w:r>
      <w:r>
        <w:rPr>
          <w:spacing w:val="-9"/>
        </w:rPr>
        <w:t xml:space="preserve"> </w:t>
      </w:r>
      <w:r>
        <w:t>patterns.</w:t>
      </w:r>
      <w:r>
        <w:rPr>
          <w:spacing w:val="-14"/>
        </w:rPr>
        <w:t xml:space="preserve"> </w:t>
      </w:r>
      <w:r>
        <w:t>This</w:t>
      </w:r>
      <w:r>
        <w:rPr>
          <w:spacing w:val="-9"/>
        </w:rPr>
        <w:t xml:space="preserve"> </w:t>
      </w:r>
      <w:r>
        <w:t>model's</w:t>
      </w:r>
      <w:r>
        <w:rPr>
          <w:spacing w:val="-9"/>
        </w:rPr>
        <w:t xml:space="preserve"> </w:t>
      </w:r>
      <w:r>
        <w:t>implementation</w:t>
      </w:r>
      <w:r>
        <w:rPr>
          <w:spacing w:val="-9"/>
        </w:rPr>
        <w:t xml:space="preserve"> </w:t>
      </w:r>
      <w:r>
        <w:t xml:space="preserve">also accelerates decision-making in energy management and reduces reliance on manual </w:t>
      </w:r>
      <w:r>
        <w:rPr>
          <w:spacing w:val="-2"/>
        </w:rPr>
        <w:t>interventions.</w:t>
      </w:r>
    </w:p>
    <w:p w14:paraId="7226EC35" w14:textId="703EC0DD" w:rsidR="0018405E" w:rsidRDefault="0018405E" w:rsidP="009F43FB">
      <w:pPr>
        <w:pStyle w:val="BodyText"/>
        <w:spacing w:before="159"/>
        <w:ind w:right="38"/>
      </w:pPr>
      <w:r>
        <w:t xml:space="preserve">IoT technology is applied for </w:t>
      </w:r>
      <w:r w:rsidR="001A67AB">
        <w:t xml:space="preserve">real time </w:t>
      </w:r>
      <w:r>
        <w:t xml:space="preserve"> monitoring and automated energy distribution management,</w:t>
      </w:r>
      <w:r>
        <w:rPr>
          <w:spacing w:val="-3"/>
        </w:rPr>
        <w:t xml:space="preserve"> </w:t>
      </w:r>
      <w:r>
        <w:t>while</w:t>
      </w:r>
      <w:r>
        <w:rPr>
          <w:spacing w:val="-3"/>
        </w:rPr>
        <w:t xml:space="preserve"> </w:t>
      </w:r>
      <w:r>
        <w:t>satellite</w:t>
      </w:r>
      <w:r>
        <w:rPr>
          <w:spacing w:val="-4"/>
        </w:rPr>
        <w:t xml:space="preserve"> </w:t>
      </w:r>
      <w:r>
        <w:t>internet</w:t>
      </w:r>
      <w:r>
        <w:rPr>
          <w:spacing w:val="-3"/>
        </w:rPr>
        <w:t xml:space="preserve"> </w:t>
      </w:r>
      <w:r>
        <w:t>is</w:t>
      </w:r>
      <w:r>
        <w:rPr>
          <w:spacing w:val="-4"/>
        </w:rPr>
        <w:t xml:space="preserve"> </w:t>
      </w:r>
      <w:r>
        <w:t>utilized</w:t>
      </w:r>
      <w:r>
        <w:rPr>
          <w:spacing w:val="-3"/>
        </w:rPr>
        <w:t xml:space="preserve"> </w:t>
      </w:r>
      <w:r>
        <w:t>as</w:t>
      </w:r>
      <w:r>
        <w:rPr>
          <w:spacing w:val="-4"/>
        </w:rPr>
        <w:t xml:space="preserve"> </w:t>
      </w:r>
      <w:r>
        <w:t>a</w:t>
      </w:r>
      <w:r>
        <w:rPr>
          <w:spacing w:val="-4"/>
        </w:rPr>
        <w:t xml:space="preserve"> </w:t>
      </w:r>
      <w:r>
        <w:t>connectivity</w:t>
      </w:r>
      <w:r>
        <w:rPr>
          <w:spacing w:val="-3"/>
        </w:rPr>
        <w:t xml:space="preserve"> </w:t>
      </w:r>
      <w:r>
        <w:t>solution</w:t>
      </w:r>
      <w:r>
        <w:rPr>
          <w:spacing w:val="-3"/>
        </w:rPr>
        <w:t xml:space="preserve"> </w:t>
      </w:r>
      <w:r>
        <w:t>for</w:t>
      </w:r>
      <w:r>
        <w:rPr>
          <w:spacing w:val="-7"/>
        </w:rPr>
        <w:t xml:space="preserve"> </w:t>
      </w:r>
      <w:r>
        <w:t>areas</w:t>
      </w:r>
      <w:r>
        <w:rPr>
          <w:spacing w:val="-4"/>
        </w:rPr>
        <w:t xml:space="preserve"> </w:t>
      </w:r>
      <w:r>
        <w:t>that</w:t>
      </w:r>
      <w:r>
        <w:rPr>
          <w:spacing w:val="-3"/>
        </w:rPr>
        <w:t xml:space="preserve"> </w:t>
      </w:r>
      <w:r>
        <w:t>are difficult to reach by conventional communication infrastructure. Data collected through simulations and IoT devices are analyzed using artificial intelligence-based algorithms, such as machine learning and fuzzy logic, to optimize energy distribution. Descriptive statistical analysis is used to evaluate changes in system efficiency before and after technology integration.</w:t>
      </w:r>
    </w:p>
    <w:p w14:paraId="5A40A00B" w14:textId="77777777" w:rsidR="0018405E" w:rsidRDefault="0018405E" w:rsidP="009F43FB">
      <w:pPr>
        <w:pStyle w:val="BodyText"/>
        <w:spacing w:before="161"/>
        <w:ind w:right="37"/>
      </w:pPr>
      <w:r>
        <w:t>The study results indicate that integrating IoT and satellite internet technologies can increase energy distribution efficiency by up to 30%, significantly reduce energy waste, and enhance system stability in meeting energy demands in remote areas. This research provides practical contributions to renewable energy development, particularly in supporting</w:t>
      </w:r>
      <w:r>
        <w:rPr>
          <w:spacing w:val="-15"/>
        </w:rPr>
        <w:t xml:space="preserve"> </w:t>
      </w:r>
      <w:r>
        <w:t>access</w:t>
      </w:r>
      <w:r>
        <w:rPr>
          <w:spacing w:val="-12"/>
        </w:rPr>
        <w:t xml:space="preserve"> </w:t>
      </w:r>
      <w:r>
        <w:t>to</w:t>
      </w:r>
      <w:r>
        <w:rPr>
          <w:spacing w:val="-13"/>
        </w:rPr>
        <w:t xml:space="preserve"> </w:t>
      </w:r>
      <w:r>
        <w:t>clean</w:t>
      </w:r>
      <w:r>
        <w:rPr>
          <w:spacing w:val="-13"/>
        </w:rPr>
        <w:t xml:space="preserve"> </w:t>
      </w:r>
      <w:r>
        <w:t>and</w:t>
      </w:r>
      <w:r>
        <w:rPr>
          <w:spacing w:val="-13"/>
        </w:rPr>
        <w:t xml:space="preserve"> </w:t>
      </w:r>
      <w:r>
        <w:t>sustainable</w:t>
      </w:r>
      <w:r>
        <w:rPr>
          <w:spacing w:val="-14"/>
        </w:rPr>
        <w:t xml:space="preserve"> </w:t>
      </w:r>
      <w:r>
        <w:t>energy</w:t>
      </w:r>
      <w:r>
        <w:rPr>
          <w:spacing w:val="-13"/>
        </w:rPr>
        <w:t xml:space="preserve"> </w:t>
      </w:r>
      <w:r>
        <w:t>in</w:t>
      </w:r>
      <w:r>
        <w:rPr>
          <w:spacing w:val="-13"/>
        </w:rPr>
        <w:t xml:space="preserve"> </w:t>
      </w:r>
      <w:r>
        <w:t>remote</w:t>
      </w:r>
      <w:r>
        <w:rPr>
          <w:spacing w:val="-14"/>
        </w:rPr>
        <w:t xml:space="preserve"> </w:t>
      </w:r>
      <w:r>
        <w:t>regions.</w:t>
      </w:r>
      <w:r>
        <w:rPr>
          <w:spacing w:val="-15"/>
        </w:rPr>
        <w:t xml:space="preserve"> </w:t>
      </w:r>
      <w:r>
        <w:t>The</w:t>
      </w:r>
      <w:r>
        <w:rPr>
          <w:spacing w:val="-14"/>
        </w:rPr>
        <w:t xml:space="preserve"> </w:t>
      </w:r>
      <w:r>
        <w:t>recommendations generated can be used by the renewable energy industry, governments, and policymakers to accelerate the transition toward more inclusive sustainable energy.</w:t>
      </w:r>
    </w:p>
    <w:p w14:paraId="6AE8BCEB" w14:textId="2E4C9EE8" w:rsidR="00DB0196" w:rsidRPr="00DB0196" w:rsidRDefault="00DB0196" w:rsidP="00DB0196">
      <w:pPr>
        <w:spacing w:line="240" w:lineRule="auto"/>
        <w:rPr>
          <w:rFonts w:ascii="Times New Roman" w:eastAsia="Times New Roman" w:hAnsi="Times New Roman" w:cs="Times New Roman"/>
          <w:color w:val="D9D9D9" w:themeColor="background1" w:themeShade="D9"/>
          <w:sz w:val="24"/>
          <w:szCs w:val="24"/>
          <w:lang w:val="en-US"/>
        </w:rPr>
      </w:pPr>
    </w:p>
    <w:p w14:paraId="5C4B6ED7" w14:textId="4B9578FD" w:rsidR="0018405E" w:rsidRPr="00DE5C37" w:rsidRDefault="00DB0196" w:rsidP="00DE5C37">
      <w:pPr>
        <w:spacing w:line="240" w:lineRule="auto"/>
        <w:jc w:val="both"/>
        <w:rPr>
          <w:rFonts w:ascii="Times New Roman" w:eastAsia="Times New Roman" w:hAnsi="Times New Roman" w:cs="Times New Roman"/>
          <w:i/>
          <w:iCs/>
          <w:szCs w:val="20"/>
        </w:rPr>
      </w:pPr>
      <w:r w:rsidRPr="00DE5C37">
        <w:rPr>
          <w:rFonts w:ascii="Times New Roman" w:eastAsia="Times New Roman" w:hAnsi="Times New Roman" w:cs="Times New Roman"/>
          <w:b/>
          <w:bCs/>
          <w:i/>
          <w:iCs/>
          <w:szCs w:val="20"/>
          <w:lang w:val="en-US"/>
        </w:rPr>
        <w:t>Key words</w:t>
      </w:r>
      <w:r w:rsidRPr="00DE5C37">
        <w:rPr>
          <w:rFonts w:ascii="Times New Roman" w:eastAsia="Times New Roman" w:hAnsi="Times New Roman" w:cs="Times New Roman"/>
          <w:i/>
          <w:iCs/>
          <w:szCs w:val="20"/>
        </w:rPr>
        <w:t xml:space="preserve">: </w:t>
      </w:r>
      <w:r w:rsidR="0018405E" w:rsidRPr="00DE5C37">
        <w:rPr>
          <w:rFonts w:ascii="Times New Roman" w:hAnsi="Times New Roman" w:cs="Times New Roman"/>
          <w:i/>
          <w:iCs/>
          <w:szCs w:val="20"/>
        </w:rPr>
        <w:t>Internet of Things (IoT), Satellite Internet, Energy Distribution, Solar Energy Optimization, HOMER, Solar Power Systems (PLTS), Artificial Intelligence Algorithms, Remote Areas, Renewable Energy.</w:t>
      </w:r>
    </w:p>
    <w:p w14:paraId="4630CEC9" w14:textId="77777777" w:rsidR="00DE5C37" w:rsidRDefault="00DE5C37" w:rsidP="00DB0196">
      <w:pPr>
        <w:spacing w:line="240" w:lineRule="auto"/>
        <w:rPr>
          <w:rFonts w:ascii="Times New Roman" w:eastAsia="Times New Roman" w:hAnsi="Times New Roman" w:cs="Times New Roman"/>
          <w:color w:val="D9D9D9" w:themeColor="background1" w:themeShade="D9"/>
          <w:sz w:val="24"/>
          <w:szCs w:val="24"/>
          <w:lang w:val="en-US"/>
        </w:rPr>
      </w:pPr>
    </w:p>
    <w:p w14:paraId="5979C052" w14:textId="77777777" w:rsidR="00DE5C37" w:rsidRDefault="00DE5C37" w:rsidP="00FE6A17">
      <w:pPr>
        <w:spacing w:line="240" w:lineRule="auto"/>
        <w:rPr>
          <w:rFonts w:ascii="Times New Roman" w:eastAsia="Times New Roman" w:hAnsi="Times New Roman" w:cs="Times New Roman"/>
          <w:b/>
          <w:bCs/>
          <w:sz w:val="24"/>
          <w:szCs w:val="24"/>
          <w:lang w:val="en-US"/>
        </w:rPr>
      </w:pPr>
    </w:p>
    <w:p w14:paraId="0A7C8061" w14:textId="0EA95E90" w:rsidR="00AD33B9" w:rsidRPr="00DB0196" w:rsidRDefault="00240D3B" w:rsidP="00FE6A17">
      <w:pPr>
        <w:spacing w:line="240" w:lineRule="auto"/>
        <w:rPr>
          <w:rFonts w:ascii="Times New Roman" w:eastAsia="Times New Roman" w:hAnsi="Times New Roman" w:cs="Times New Roman"/>
          <w:sz w:val="24"/>
          <w:szCs w:val="24"/>
        </w:rPr>
      </w:pPr>
      <w:r w:rsidRPr="00DB0196">
        <w:rPr>
          <w:rFonts w:ascii="Times New Roman" w:eastAsia="Times New Roman" w:hAnsi="Times New Roman" w:cs="Times New Roman"/>
          <w:b/>
          <w:bCs/>
          <w:sz w:val="24"/>
          <w:szCs w:val="24"/>
          <w:lang w:val="en-US"/>
        </w:rPr>
        <w:t xml:space="preserve">1. </w:t>
      </w:r>
      <w:proofErr w:type="spellStart"/>
      <w:r w:rsidR="007B71B0" w:rsidRPr="00DB0196">
        <w:rPr>
          <w:rFonts w:ascii="Times New Roman" w:eastAsia="Times New Roman" w:hAnsi="Times New Roman" w:cs="Times New Roman"/>
          <w:b/>
          <w:bCs/>
          <w:sz w:val="24"/>
          <w:szCs w:val="24"/>
          <w:lang w:val="en-US"/>
        </w:rPr>
        <w:t>Pendahuluan</w:t>
      </w:r>
      <w:proofErr w:type="spellEnd"/>
      <w:r w:rsidR="00AD33B9" w:rsidRPr="00DB0196">
        <w:rPr>
          <w:rFonts w:ascii="Times New Roman" w:eastAsia="Times New Roman" w:hAnsi="Times New Roman" w:cs="Times New Roman"/>
          <w:sz w:val="24"/>
          <w:szCs w:val="24"/>
        </w:rPr>
        <w:t xml:space="preserve"> </w:t>
      </w:r>
    </w:p>
    <w:p w14:paraId="129D7EBA" w14:textId="77777777" w:rsidR="00DE5C37" w:rsidRDefault="00DE5C37" w:rsidP="00A71AD1">
      <w:pPr>
        <w:spacing w:line="240" w:lineRule="auto"/>
        <w:jc w:val="both"/>
        <w:rPr>
          <w:rFonts w:ascii="Times New Roman" w:hAnsi="Times New Roman" w:cs="Times New Roman"/>
          <w:sz w:val="24"/>
          <w:szCs w:val="24"/>
          <w:lang w:val="en-US"/>
        </w:rPr>
      </w:pPr>
    </w:p>
    <w:p w14:paraId="3C3EBAD4" w14:textId="77777777" w:rsidR="00A71AD1" w:rsidRPr="00E26F62" w:rsidRDefault="00A71AD1" w:rsidP="00A71AD1">
      <w:pPr>
        <w:spacing w:line="240" w:lineRule="auto"/>
        <w:jc w:val="both"/>
        <w:rPr>
          <w:rFonts w:ascii="Times New Roman" w:hAnsi="Times New Roman" w:cs="Times New Roman"/>
          <w:sz w:val="24"/>
          <w:szCs w:val="24"/>
          <w:lang w:val="en-US"/>
        </w:rPr>
      </w:pPr>
      <w:proofErr w:type="spellStart"/>
      <w:r w:rsidRPr="00E26F62">
        <w:rPr>
          <w:rFonts w:ascii="Times New Roman" w:hAnsi="Times New Roman" w:cs="Times New Roman"/>
          <w:sz w:val="24"/>
          <w:szCs w:val="24"/>
          <w:lang w:val="en-US"/>
        </w:rPr>
        <w:t>Dalam</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beberapa</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tahun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terakhir</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tantangan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pemenuhan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kebutuhan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energi</w:t>
      </w:r>
      <w:proofErr w:type="spellEnd"/>
      <w:r w:rsidRPr="00E26F62">
        <w:rPr>
          <w:rFonts w:ascii="Times New Roman" w:hAnsi="Times New Roman" w:cs="Times New Roman"/>
          <w:sz w:val="24"/>
          <w:szCs w:val="24"/>
          <w:lang w:val="en-US"/>
        </w:rPr>
        <w:t xml:space="preserve"> yang </w:t>
      </w:r>
      <w:proofErr w:type="spellStart"/>
      <w:r w:rsidRPr="00E26F62">
        <w:rPr>
          <w:rFonts w:ascii="Times New Roman" w:hAnsi="Times New Roman" w:cs="Times New Roman"/>
          <w:sz w:val="24"/>
          <w:szCs w:val="24"/>
          <w:lang w:val="en-US"/>
        </w:rPr>
        <w:t>berkelanjutan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semakin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mendesak</w:t>
      </w:r>
      <w:proofErr w:type="spellEnd"/>
      <w:r w:rsidRPr="00E26F62">
        <w:rPr>
          <w:rFonts w:ascii="Times New Roman" w:hAnsi="Times New Roman" w:cs="Times New Roman"/>
          <w:sz w:val="24"/>
          <w:szCs w:val="24"/>
          <w:lang w:val="en-US"/>
        </w:rPr>
        <w:t xml:space="preserve"> di </w:t>
      </w:r>
      <w:proofErr w:type="spellStart"/>
      <w:r w:rsidRPr="00E26F62">
        <w:rPr>
          <w:rFonts w:ascii="Times New Roman" w:hAnsi="Times New Roman" w:cs="Times New Roman"/>
          <w:sz w:val="24"/>
          <w:szCs w:val="24"/>
          <w:lang w:val="en-US"/>
        </w:rPr>
        <w:t>banyak</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negara</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termasuk</w:t>
      </w:r>
      <w:proofErr w:type="spellEnd"/>
      <w:r w:rsidRPr="00E26F62">
        <w:rPr>
          <w:rFonts w:ascii="Times New Roman" w:hAnsi="Times New Roman" w:cs="Times New Roman"/>
          <w:sz w:val="24"/>
          <w:szCs w:val="24"/>
          <w:lang w:val="en-US"/>
        </w:rPr>
        <w:t xml:space="preserve"> Indonesia. </w:t>
      </w:r>
      <w:proofErr w:type="spellStart"/>
      <w:r w:rsidRPr="00E26F62">
        <w:rPr>
          <w:rFonts w:ascii="Times New Roman" w:hAnsi="Times New Roman" w:cs="Times New Roman"/>
          <w:sz w:val="24"/>
          <w:szCs w:val="24"/>
          <w:lang w:val="en-US"/>
        </w:rPr>
        <w:t>Meningkatnya</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permintaan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energi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dengan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pertumbuhan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ekonomi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urbanisasi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serta</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kekhawatiran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terhadap</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dampak</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lingkungan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dari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penggunaan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energi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fosil</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membuat</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pemanfaatan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energi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terbarukan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semakin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relevan</w:t>
      </w:r>
      <w:proofErr w:type="spellEnd"/>
      <w:r w:rsidRPr="00E26F62">
        <w:rPr>
          <w:rFonts w:ascii="Times New Roman" w:hAnsi="Times New Roman" w:cs="Times New Roman"/>
          <w:sz w:val="24"/>
          <w:szCs w:val="24"/>
          <w:lang w:val="en-US"/>
        </w:rPr>
        <w:t xml:space="preserve">. Salah </w:t>
      </w:r>
      <w:proofErr w:type="spellStart"/>
      <w:r w:rsidRPr="00E26F62">
        <w:rPr>
          <w:rFonts w:ascii="Times New Roman" w:hAnsi="Times New Roman" w:cs="Times New Roman"/>
          <w:sz w:val="24"/>
          <w:szCs w:val="24"/>
          <w:lang w:val="en-US"/>
        </w:rPr>
        <w:t>satu</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sumber</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energi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terbarukan</w:t>
      </w:r>
      <w:proofErr w:type="spellEnd"/>
      <w:r w:rsidRPr="00E26F62">
        <w:rPr>
          <w:rFonts w:ascii="Times New Roman" w:hAnsi="Times New Roman" w:cs="Times New Roman"/>
          <w:sz w:val="24"/>
          <w:szCs w:val="24"/>
          <w:lang w:val="en-US"/>
        </w:rPr>
        <w:t xml:space="preserve"> yang </w:t>
      </w:r>
      <w:proofErr w:type="spellStart"/>
      <w:r w:rsidRPr="00E26F62">
        <w:rPr>
          <w:rFonts w:ascii="Times New Roman" w:hAnsi="Times New Roman" w:cs="Times New Roman"/>
          <w:sz w:val="24"/>
          <w:szCs w:val="24"/>
          <w:lang w:val="en-US"/>
        </w:rPr>
        <w:t>potensial</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untuk</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dikembangkan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adalah</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energi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surya</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karena</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terletak</w:t>
      </w:r>
      <w:proofErr w:type="spellEnd"/>
      <w:r w:rsidRPr="00E26F62">
        <w:rPr>
          <w:rFonts w:ascii="Times New Roman" w:hAnsi="Times New Roman" w:cs="Times New Roman"/>
          <w:sz w:val="24"/>
          <w:szCs w:val="24"/>
          <w:lang w:val="en-US"/>
        </w:rPr>
        <w:t xml:space="preserve"> di </w:t>
      </w:r>
      <w:proofErr w:type="spellStart"/>
      <w:r w:rsidRPr="00E26F62">
        <w:rPr>
          <w:rFonts w:ascii="Times New Roman" w:hAnsi="Times New Roman" w:cs="Times New Roman"/>
          <w:sz w:val="24"/>
          <w:szCs w:val="24"/>
          <w:lang w:val="en-US"/>
        </w:rPr>
        <w:t>daerah</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tropis</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dengan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intensitas</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cahaya</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matahari</w:t>
      </w:r>
      <w:proofErr w:type="spellEnd"/>
      <w:r w:rsidRPr="00E26F62">
        <w:rPr>
          <w:rFonts w:ascii="Times New Roman" w:hAnsi="Times New Roman" w:cs="Times New Roman"/>
          <w:sz w:val="24"/>
          <w:szCs w:val="24"/>
          <w:lang w:val="en-US"/>
        </w:rPr>
        <w:t xml:space="preserve"> yang </w:t>
      </w:r>
      <w:proofErr w:type="spellStart"/>
      <w:r w:rsidRPr="00E26F62">
        <w:rPr>
          <w:rFonts w:ascii="Times New Roman" w:hAnsi="Times New Roman" w:cs="Times New Roman"/>
          <w:sz w:val="24"/>
          <w:szCs w:val="24"/>
          <w:lang w:val="en-US"/>
        </w:rPr>
        <w:t>tinggi</w:t>
      </w:r>
      <w:proofErr w:type="spellEnd"/>
      <w:r w:rsidRPr="00E26F62">
        <w:rPr>
          <w:rFonts w:ascii="Times New Roman" w:hAnsi="Times New Roman" w:cs="Times New Roman"/>
          <w:sz w:val="24"/>
          <w:szCs w:val="24"/>
          <w:lang w:val="en-US"/>
        </w:rPr>
        <w:t>.</w:t>
      </w:r>
    </w:p>
    <w:p w14:paraId="39145833" w14:textId="1DBB6630" w:rsidR="00A71AD1" w:rsidRPr="00D91455" w:rsidRDefault="00A71AD1" w:rsidP="00A379DB">
      <w:pPr>
        <w:spacing w:line="240" w:lineRule="auto"/>
        <w:jc w:val="both"/>
        <w:rPr>
          <w:rFonts w:ascii="Times New Roman" w:hAnsi="Times New Roman" w:cs="Times New Roman"/>
          <w:sz w:val="24"/>
          <w:szCs w:val="24"/>
          <w:lang w:val="en-US"/>
        </w:rPr>
      </w:pPr>
      <w:proofErr w:type="spellStart"/>
      <w:r w:rsidRPr="00E26F62">
        <w:rPr>
          <w:rFonts w:ascii="Times New Roman" w:hAnsi="Times New Roman" w:cs="Times New Roman"/>
          <w:sz w:val="24"/>
          <w:szCs w:val="24"/>
          <w:lang w:val="en-US"/>
        </w:rPr>
        <w:t>Fenomena</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makro</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konsumsi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listrik</w:t>
      </w:r>
      <w:proofErr w:type="spellEnd"/>
      <w:r w:rsidRPr="00E26F62">
        <w:rPr>
          <w:rFonts w:ascii="Times New Roman" w:hAnsi="Times New Roman" w:cs="Times New Roman"/>
          <w:sz w:val="24"/>
          <w:szCs w:val="24"/>
          <w:lang w:val="en-US"/>
        </w:rPr>
        <w:t xml:space="preserve"> di Indonesia </w:t>
      </w:r>
      <w:proofErr w:type="spellStart"/>
      <w:proofErr w:type="gramStart"/>
      <w:r w:rsidRPr="00E26F62">
        <w:rPr>
          <w:rFonts w:ascii="Times New Roman" w:hAnsi="Times New Roman" w:cs="Times New Roman"/>
          <w:sz w:val="24"/>
          <w:szCs w:val="24"/>
          <w:lang w:val="en-US"/>
        </w:rPr>
        <w:t>dengan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peningkatan</w:t>
      </w:r>
      <w:proofErr w:type="spellEnd"/>
      <w:proofErr w:type="gram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konsumsi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listrik</w:t>
      </w:r>
      <w:proofErr w:type="spellEnd"/>
      <w:r w:rsidRPr="00E26F62">
        <w:rPr>
          <w:rFonts w:ascii="Times New Roman" w:hAnsi="Times New Roman" w:cs="Times New Roman"/>
          <w:sz w:val="24"/>
          <w:szCs w:val="24"/>
          <w:lang w:val="en-US"/>
        </w:rPr>
        <w:t xml:space="preserve"> per </w:t>
      </w:r>
      <w:proofErr w:type="spellStart"/>
      <w:r w:rsidRPr="00E26F62">
        <w:rPr>
          <w:rFonts w:ascii="Times New Roman" w:hAnsi="Times New Roman" w:cs="Times New Roman"/>
          <w:sz w:val="24"/>
          <w:szCs w:val="24"/>
          <w:lang w:val="en-US"/>
        </w:rPr>
        <w:t>kapita</w:t>
      </w:r>
      <w:proofErr w:type="spellEnd"/>
      <w:r w:rsidRPr="00E26F62">
        <w:rPr>
          <w:rFonts w:ascii="Times New Roman" w:hAnsi="Times New Roman" w:cs="Times New Roman"/>
          <w:sz w:val="24"/>
          <w:szCs w:val="24"/>
          <w:lang w:val="en-US"/>
        </w:rPr>
        <w:t xml:space="preserve"> yang </w:t>
      </w:r>
      <w:proofErr w:type="spellStart"/>
      <w:r w:rsidRPr="00E26F62">
        <w:rPr>
          <w:rFonts w:ascii="Times New Roman" w:hAnsi="Times New Roman" w:cs="Times New Roman"/>
          <w:sz w:val="24"/>
          <w:szCs w:val="24"/>
          <w:lang w:val="en-US"/>
        </w:rPr>
        <w:t>menjadi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indikator</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pertumbuhan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ekonomi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modernisasi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peningkatan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taraf</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hidup</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masyarakat</w:t>
      </w:r>
      <w:proofErr w:type="spellEnd"/>
      <w:r w:rsidRPr="00E26F62">
        <w:rPr>
          <w:rFonts w:ascii="Times New Roman" w:hAnsi="Times New Roman" w:cs="Times New Roman"/>
          <w:sz w:val="24"/>
          <w:szCs w:val="24"/>
          <w:lang w:val="en-US"/>
        </w:rPr>
        <w:t>.</w:t>
      </w:r>
      <w:r w:rsidR="00D91455">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Peningkatan</w:t>
      </w:r>
      <w:proofErr w:type="spellEnd"/>
      <w:r w:rsidRPr="00E26F62">
        <w:rPr>
          <w:rFonts w:ascii="Times New Roman" w:hAnsi="Times New Roman" w:cs="Times New Roman"/>
          <w:sz w:val="24"/>
          <w:szCs w:val="24"/>
          <w:lang w:val="en-US"/>
        </w:rPr>
        <w:t xml:space="preserve"> </w:t>
      </w:r>
      <w:proofErr w:type="spellStart"/>
      <w:r w:rsidR="00BE10E6">
        <w:rPr>
          <w:rFonts w:ascii="Times New Roman" w:hAnsi="Times New Roman" w:cs="Times New Roman"/>
          <w:sz w:val="24"/>
          <w:szCs w:val="24"/>
          <w:lang w:val="en-US"/>
        </w:rPr>
        <w:t>konsumsi</w:t>
      </w:r>
      <w:proofErr w:type="spellEnd"/>
      <w:r w:rsidR="00BE10E6">
        <w:rPr>
          <w:rFonts w:ascii="Times New Roman" w:hAnsi="Times New Roman" w:cs="Times New Roman"/>
          <w:sz w:val="24"/>
          <w:szCs w:val="24"/>
          <w:lang w:val="en-US"/>
        </w:rPr>
        <w:t xml:space="preserve"> </w:t>
      </w:r>
      <w:proofErr w:type="spellStart"/>
      <w:r w:rsidR="00BE10E6">
        <w:rPr>
          <w:rFonts w:ascii="Times New Roman" w:hAnsi="Times New Roman" w:cs="Times New Roman"/>
          <w:sz w:val="24"/>
          <w:szCs w:val="24"/>
          <w:lang w:val="en-US"/>
        </w:rPr>
        <w:t>listrik</w:t>
      </w:r>
      <w:proofErr w:type="spellEnd"/>
      <w:r w:rsidR="00BE10E6">
        <w:rPr>
          <w:rFonts w:ascii="Times New Roman" w:hAnsi="Times New Roman" w:cs="Times New Roman"/>
          <w:sz w:val="24"/>
          <w:szCs w:val="24"/>
          <w:lang w:val="en-US"/>
        </w:rPr>
        <w:t xml:space="preserve"> per </w:t>
      </w:r>
      <w:proofErr w:type="spellStart"/>
      <w:r w:rsidR="00BE10E6">
        <w:rPr>
          <w:rFonts w:ascii="Times New Roman" w:hAnsi="Times New Roman" w:cs="Times New Roman"/>
          <w:sz w:val="24"/>
          <w:szCs w:val="24"/>
          <w:lang w:val="en-US"/>
        </w:rPr>
        <w:t>kapita</w:t>
      </w:r>
      <w:proofErr w:type="spellEnd"/>
      <w:r w:rsidR="00BE10E6">
        <w:rPr>
          <w:rFonts w:ascii="Times New Roman" w:hAnsi="Times New Roman" w:cs="Times New Roman"/>
          <w:sz w:val="24"/>
          <w:szCs w:val="24"/>
          <w:lang w:val="en-US"/>
        </w:rPr>
        <w:t xml:space="preserve"> </w:t>
      </w:r>
      <w:proofErr w:type="spellStart"/>
      <w:r w:rsidR="00BE10E6">
        <w:rPr>
          <w:rFonts w:ascii="Times New Roman" w:hAnsi="Times New Roman" w:cs="Times New Roman"/>
          <w:sz w:val="24"/>
          <w:szCs w:val="24"/>
          <w:lang w:val="en-US"/>
        </w:rPr>
        <w:t>dimulai</w:t>
      </w:r>
      <w:proofErr w:type="spellEnd"/>
      <w:r w:rsidR="00BE10E6">
        <w:rPr>
          <w:rFonts w:ascii="Times New Roman" w:hAnsi="Times New Roman" w:cs="Times New Roman"/>
          <w:sz w:val="24"/>
          <w:szCs w:val="24"/>
          <w:lang w:val="en-US"/>
        </w:rPr>
        <w:t xml:space="preserve"> </w:t>
      </w:r>
      <w:proofErr w:type="spellStart"/>
      <w:r w:rsidR="00BE10E6">
        <w:rPr>
          <w:rFonts w:ascii="Times New Roman" w:hAnsi="Times New Roman" w:cs="Times New Roman"/>
          <w:sz w:val="24"/>
          <w:szCs w:val="24"/>
          <w:lang w:val="en-US"/>
        </w:rPr>
        <w:t>dari</w:t>
      </w:r>
      <w:proofErr w:type="spellEnd"/>
      <w:r w:rsidRPr="00E26F62">
        <w:rPr>
          <w:rFonts w:ascii="Times New Roman" w:hAnsi="Times New Roman" w:cs="Times New Roman"/>
          <w:sz w:val="24"/>
          <w:szCs w:val="24"/>
          <w:lang w:val="en-US"/>
        </w:rPr>
        <w:t xml:space="preserve"> 1.089 kWh </w:t>
      </w:r>
      <w:proofErr w:type="spellStart"/>
      <w:r w:rsidRPr="00E26F62">
        <w:rPr>
          <w:rFonts w:ascii="Times New Roman" w:hAnsi="Times New Roman" w:cs="Times New Roman"/>
          <w:sz w:val="24"/>
          <w:szCs w:val="24"/>
          <w:lang w:val="en-US"/>
        </w:rPr>
        <w:t>pada</w:t>
      </w:r>
      <w:proofErr w:type="spellEnd"/>
      <w:r w:rsidR="008E7E67">
        <w:rPr>
          <w:rFonts w:ascii="Times New Roman" w:hAnsi="Times New Roman" w:cs="Times New Roman"/>
          <w:sz w:val="24"/>
          <w:szCs w:val="24"/>
          <w:lang w:val="en-US"/>
        </w:rPr>
        <w:t xml:space="preserve"> </w:t>
      </w:r>
      <w:proofErr w:type="spellStart"/>
      <w:r w:rsidR="008E7E67">
        <w:rPr>
          <w:rFonts w:ascii="Times New Roman" w:hAnsi="Times New Roman" w:cs="Times New Roman"/>
          <w:sz w:val="24"/>
          <w:szCs w:val="24"/>
          <w:lang w:val="en-US"/>
        </w:rPr>
        <w:t>tahun</w:t>
      </w:r>
      <w:proofErr w:type="spellEnd"/>
      <w:r w:rsidRPr="00E26F62">
        <w:rPr>
          <w:rFonts w:ascii="Times New Roman" w:hAnsi="Times New Roman" w:cs="Times New Roman"/>
          <w:sz w:val="24"/>
          <w:szCs w:val="24"/>
          <w:lang w:val="en-US"/>
        </w:rPr>
        <w:t xml:space="preserve"> 2020 </w:t>
      </w:r>
      <w:proofErr w:type="spellStart"/>
      <w:r w:rsidRPr="00E26F62">
        <w:rPr>
          <w:rFonts w:ascii="Times New Roman" w:hAnsi="Times New Roman" w:cs="Times New Roman"/>
          <w:sz w:val="24"/>
          <w:szCs w:val="24"/>
          <w:lang w:val="en-US"/>
        </w:rPr>
        <w:t>menjadi</w:t>
      </w:r>
      <w:proofErr w:type="spellEnd"/>
      <w:r w:rsidRPr="00E26F62">
        <w:rPr>
          <w:rFonts w:ascii="Times New Roman" w:hAnsi="Times New Roman" w:cs="Times New Roman"/>
          <w:sz w:val="24"/>
          <w:szCs w:val="24"/>
          <w:lang w:val="en-US"/>
        </w:rPr>
        <w:t xml:space="preserve"> 1.411 kWh </w:t>
      </w:r>
      <w:proofErr w:type="spellStart"/>
      <w:r w:rsidRPr="00E26F62">
        <w:rPr>
          <w:rFonts w:ascii="Times New Roman" w:hAnsi="Times New Roman" w:cs="Times New Roman"/>
          <w:sz w:val="24"/>
          <w:szCs w:val="24"/>
          <w:lang w:val="en-US"/>
        </w:rPr>
        <w:t>pada</w:t>
      </w:r>
      <w:proofErr w:type="spellEnd"/>
      <w:r w:rsidRPr="00E26F62">
        <w:rPr>
          <w:rFonts w:ascii="Times New Roman" w:hAnsi="Times New Roman" w:cs="Times New Roman"/>
          <w:sz w:val="24"/>
          <w:szCs w:val="24"/>
          <w:lang w:val="en-US"/>
        </w:rPr>
        <w:t xml:space="preserve"> </w:t>
      </w:r>
      <w:proofErr w:type="spellStart"/>
      <w:r w:rsidR="008E7E67">
        <w:rPr>
          <w:rFonts w:ascii="Times New Roman" w:hAnsi="Times New Roman" w:cs="Times New Roman"/>
          <w:sz w:val="24"/>
          <w:szCs w:val="24"/>
          <w:lang w:val="en-US"/>
        </w:rPr>
        <w:t>tahun</w:t>
      </w:r>
      <w:proofErr w:type="spellEnd"/>
      <w:r w:rsidR="008E7E67">
        <w:rPr>
          <w:rFonts w:ascii="Times New Roman" w:hAnsi="Times New Roman" w:cs="Times New Roman"/>
          <w:sz w:val="24"/>
          <w:szCs w:val="24"/>
          <w:lang w:val="en-US"/>
        </w:rPr>
        <w:t xml:space="preserve"> </w:t>
      </w:r>
      <w:r w:rsidRPr="00E26F62">
        <w:rPr>
          <w:rFonts w:ascii="Times New Roman" w:hAnsi="Times New Roman" w:cs="Times New Roman"/>
          <w:sz w:val="24"/>
          <w:szCs w:val="24"/>
          <w:lang w:val="en-US"/>
        </w:rPr>
        <w:t xml:space="preserve">2024, </w:t>
      </w:r>
      <w:proofErr w:type="spellStart"/>
      <w:r w:rsidRPr="00E26F62">
        <w:rPr>
          <w:rFonts w:ascii="Times New Roman" w:hAnsi="Times New Roman" w:cs="Times New Roman"/>
          <w:sz w:val="24"/>
          <w:szCs w:val="24"/>
          <w:lang w:val="en-US"/>
        </w:rPr>
        <w:lastRenderedPageBreak/>
        <w:t>de</w:t>
      </w:r>
      <w:r w:rsidR="00A379DB" w:rsidRPr="00E26F62">
        <w:rPr>
          <w:rFonts w:ascii="Times New Roman" w:hAnsi="Times New Roman" w:cs="Times New Roman"/>
          <w:sz w:val="24"/>
          <w:szCs w:val="24"/>
          <w:lang w:val="en-US"/>
        </w:rPr>
        <w:t>ngan</w:t>
      </w:r>
      <w:proofErr w:type="spellEnd"/>
      <w:r w:rsidR="00A379DB" w:rsidRPr="00E26F62">
        <w:rPr>
          <w:rFonts w:ascii="Times New Roman" w:hAnsi="Times New Roman" w:cs="Times New Roman"/>
          <w:sz w:val="24"/>
          <w:szCs w:val="24"/>
          <w:lang w:val="en-US"/>
        </w:rPr>
        <w:t xml:space="preserve"> target 1.439 kWh </w:t>
      </w:r>
      <w:proofErr w:type="spellStart"/>
      <w:r w:rsidR="00A379DB" w:rsidRPr="00E26F62">
        <w:rPr>
          <w:rFonts w:ascii="Times New Roman" w:hAnsi="Times New Roman" w:cs="Times New Roman"/>
          <w:sz w:val="24"/>
          <w:szCs w:val="24"/>
          <w:lang w:val="en-US"/>
        </w:rPr>
        <w:t>pada</w:t>
      </w:r>
      <w:proofErr w:type="spellEnd"/>
      <w:r w:rsidR="00BE10E6">
        <w:rPr>
          <w:rFonts w:ascii="Times New Roman" w:hAnsi="Times New Roman" w:cs="Times New Roman"/>
          <w:sz w:val="24"/>
          <w:szCs w:val="24"/>
          <w:lang w:val="en-US"/>
        </w:rPr>
        <w:t xml:space="preserve"> </w:t>
      </w:r>
      <w:proofErr w:type="spellStart"/>
      <w:r w:rsidR="00BE10E6">
        <w:rPr>
          <w:rFonts w:ascii="Times New Roman" w:hAnsi="Times New Roman" w:cs="Times New Roman"/>
          <w:sz w:val="24"/>
          <w:szCs w:val="24"/>
          <w:lang w:val="en-US"/>
        </w:rPr>
        <w:t>tahun</w:t>
      </w:r>
      <w:proofErr w:type="spellEnd"/>
      <w:r w:rsidR="00A379DB" w:rsidRPr="00E26F62">
        <w:rPr>
          <w:rFonts w:ascii="Times New Roman" w:hAnsi="Times New Roman" w:cs="Times New Roman"/>
          <w:sz w:val="24"/>
          <w:szCs w:val="24"/>
          <w:lang w:val="en-US"/>
        </w:rPr>
        <w:t xml:space="preserve"> 2025</w:t>
      </w:r>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mencerminkan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pertumbuhan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kebutuhan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energi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nasional</w:t>
      </w:r>
      <w:proofErr w:type="spellEnd"/>
      <w:r w:rsidRPr="00E26F62">
        <w:rPr>
          <w:rFonts w:ascii="Times New Roman" w:hAnsi="Times New Roman" w:cs="Times New Roman"/>
          <w:sz w:val="24"/>
          <w:szCs w:val="24"/>
          <w:lang w:val="en-US"/>
        </w:rPr>
        <w:t xml:space="preserve"> yang </w:t>
      </w:r>
      <w:proofErr w:type="spellStart"/>
      <w:r w:rsidRPr="00E26F62">
        <w:rPr>
          <w:rFonts w:ascii="Times New Roman" w:hAnsi="Times New Roman" w:cs="Times New Roman"/>
          <w:sz w:val="24"/>
          <w:szCs w:val="24"/>
          <w:lang w:val="en-US"/>
        </w:rPr>
        <w:t>berkelanjutan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Lonjakan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signifikan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terjadi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antara</w:t>
      </w:r>
      <w:proofErr w:type="spellEnd"/>
      <w:r w:rsidR="00BE10E6">
        <w:rPr>
          <w:rFonts w:ascii="Times New Roman" w:hAnsi="Times New Roman" w:cs="Times New Roman"/>
          <w:sz w:val="24"/>
          <w:szCs w:val="24"/>
          <w:lang w:val="en-US"/>
        </w:rPr>
        <w:t xml:space="preserve"> </w:t>
      </w:r>
      <w:proofErr w:type="spellStart"/>
      <w:r w:rsidR="00BE10E6">
        <w:rPr>
          <w:rFonts w:ascii="Times New Roman" w:hAnsi="Times New Roman" w:cs="Times New Roman"/>
          <w:sz w:val="24"/>
          <w:szCs w:val="24"/>
          <w:lang w:val="en-US"/>
        </w:rPr>
        <w:t>tahun</w:t>
      </w:r>
      <w:proofErr w:type="spellEnd"/>
      <w:r w:rsidRPr="00E26F62">
        <w:rPr>
          <w:rFonts w:ascii="Times New Roman" w:hAnsi="Times New Roman" w:cs="Times New Roman"/>
          <w:sz w:val="24"/>
          <w:szCs w:val="24"/>
          <w:lang w:val="en-US"/>
        </w:rPr>
        <w:t xml:space="preserve"> 2022 </w:t>
      </w:r>
      <w:proofErr w:type="spellStart"/>
      <w:r w:rsidRPr="00E26F62">
        <w:rPr>
          <w:rFonts w:ascii="Times New Roman" w:hAnsi="Times New Roman" w:cs="Times New Roman"/>
          <w:sz w:val="24"/>
          <w:szCs w:val="24"/>
          <w:lang w:val="en-US"/>
        </w:rPr>
        <w:t>dan</w:t>
      </w:r>
      <w:proofErr w:type="spellEnd"/>
      <w:r w:rsidRPr="00E26F62">
        <w:rPr>
          <w:rFonts w:ascii="Times New Roman" w:hAnsi="Times New Roman" w:cs="Times New Roman"/>
          <w:sz w:val="24"/>
          <w:szCs w:val="24"/>
          <w:lang w:val="en-US"/>
        </w:rPr>
        <w:t xml:space="preserve"> </w:t>
      </w:r>
      <w:proofErr w:type="spellStart"/>
      <w:r w:rsidR="00BE10E6">
        <w:rPr>
          <w:rFonts w:ascii="Times New Roman" w:hAnsi="Times New Roman" w:cs="Times New Roman"/>
          <w:sz w:val="24"/>
          <w:szCs w:val="24"/>
          <w:lang w:val="en-US"/>
        </w:rPr>
        <w:t>tahun</w:t>
      </w:r>
      <w:proofErr w:type="spellEnd"/>
      <w:r w:rsidR="00BE10E6">
        <w:rPr>
          <w:rFonts w:ascii="Times New Roman" w:hAnsi="Times New Roman" w:cs="Times New Roman"/>
          <w:sz w:val="24"/>
          <w:szCs w:val="24"/>
          <w:lang w:val="en-US"/>
        </w:rPr>
        <w:t xml:space="preserve"> </w:t>
      </w:r>
      <w:r w:rsidRPr="00E26F62">
        <w:rPr>
          <w:rFonts w:ascii="Times New Roman" w:hAnsi="Times New Roman" w:cs="Times New Roman"/>
          <w:sz w:val="24"/>
          <w:szCs w:val="24"/>
          <w:lang w:val="en-US"/>
        </w:rPr>
        <w:t xml:space="preserve">2023, </w:t>
      </w:r>
      <w:proofErr w:type="spellStart"/>
      <w:r w:rsidRPr="00E26F62">
        <w:rPr>
          <w:rFonts w:ascii="Times New Roman" w:hAnsi="Times New Roman" w:cs="Times New Roman"/>
          <w:sz w:val="24"/>
          <w:szCs w:val="24"/>
          <w:lang w:val="en-US"/>
        </w:rPr>
        <w:t>sejalan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dengan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pemulihan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ekonomi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ekspansi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elektrifikasi</w:t>
      </w:r>
      <w:proofErr w:type="spellEnd"/>
      <w:r w:rsidRPr="00E26F62">
        <w:rPr>
          <w:rFonts w:ascii="Times New Roman" w:hAnsi="Times New Roman" w:cs="Times New Roman"/>
          <w:sz w:val="24"/>
          <w:szCs w:val="24"/>
          <w:lang w:val="en-US"/>
        </w:rPr>
        <w:t xml:space="preserve"> di </w:t>
      </w:r>
      <w:proofErr w:type="spellStart"/>
      <w:r w:rsidRPr="00E26F62">
        <w:rPr>
          <w:rFonts w:ascii="Times New Roman" w:hAnsi="Times New Roman" w:cs="Times New Roman"/>
          <w:sz w:val="24"/>
          <w:szCs w:val="24"/>
          <w:lang w:val="en-US"/>
        </w:rPr>
        <w:t>berbagai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wilayah</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Pemerintah</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menargetkan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konsumsi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listrik</w:t>
      </w:r>
      <w:proofErr w:type="spellEnd"/>
      <w:r w:rsidRPr="00E26F62">
        <w:rPr>
          <w:rFonts w:ascii="Times New Roman" w:hAnsi="Times New Roman" w:cs="Times New Roman"/>
          <w:sz w:val="24"/>
          <w:szCs w:val="24"/>
          <w:lang w:val="en-US"/>
        </w:rPr>
        <w:t xml:space="preserve"> per </w:t>
      </w:r>
      <w:proofErr w:type="spellStart"/>
      <w:r w:rsidRPr="00E26F62">
        <w:rPr>
          <w:rFonts w:ascii="Times New Roman" w:hAnsi="Times New Roman" w:cs="Times New Roman"/>
          <w:sz w:val="24"/>
          <w:szCs w:val="24"/>
          <w:lang w:val="en-US"/>
        </w:rPr>
        <w:t>kapita</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meningkat</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dalam</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mendukung</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pertumbuhan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ekonomi</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pemerataan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akses</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energi</w:t>
      </w:r>
      <w:proofErr w:type="spellEnd"/>
      <w:r w:rsidRPr="00E26F62">
        <w:rPr>
          <w:rFonts w:ascii="Times New Roman" w:hAnsi="Times New Roman" w:cs="Times New Roman"/>
          <w:sz w:val="24"/>
          <w:szCs w:val="24"/>
          <w:lang w:val="en-US"/>
        </w:rPr>
        <w:t xml:space="preserve"> di</w:t>
      </w:r>
      <w:r w:rsidRPr="00E26F62">
        <w:rPr>
          <w:rFonts w:ascii="Times New Roman" w:eastAsia="Times New Roman" w:hAnsi="Times New Roman" w:cs="Times New Roman"/>
          <w:sz w:val="24"/>
          <w:szCs w:val="24"/>
          <w:lang w:eastAsia="en-ID"/>
        </w:rPr>
        <w:t xml:space="preserve"> seluruh Indonesia. </w:t>
      </w:r>
      <w:proofErr w:type="spellStart"/>
      <w:r w:rsidRPr="00E26F62">
        <w:rPr>
          <w:rFonts w:ascii="Times New Roman" w:eastAsia="Times New Roman" w:hAnsi="Times New Roman" w:cs="Times New Roman"/>
          <w:sz w:val="24"/>
          <w:szCs w:val="24"/>
          <w:lang w:val="en-US" w:eastAsia="en-ID"/>
        </w:rPr>
        <w:t>Fenomena</w:t>
      </w:r>
      <w:proofErr w:type="spellEnd"/>
      <w:r w:rsidRPr="00E26F62">
        <w:rPr>
          <w:rFonts w:ascii="Times New Roman" w:eastAsia="Times New Roman" w:hAnsi="Times New Roman" w:cs="Times New Roman"/>
          <w:sz w:val="24"/>
          <w:szCs w:val="24"/>
          <w:lang w:val="en-US" w:eastAsia="en-ID"/>
        </w:rPr>
        <w:t xml:space="preserve"> yang</w:t>
      </w:r>
      <w:r w:rsidRPr="00E26F62">
        <w:rPr>
          <w:rFonts w:ascii="Times New Roman" w:eastAsia="Times New Roman" w:hAnsi="Times New Roman" w:cs="Times New Roman"/>
          <w:sz w:val="24"/>
          <w:szCs w:val="24"/>
          <w:lang w:eastAsia="en-ID"/>
        </w:rPr>
        <w:t xml:space="preserve"> selaras dengan upaya pemerintah mempercepat transisi energi bersih, memperluas pemanfaatan energi terbarukan dan meningkatkan infrastruktur kelistrikan, terutama di daerah terpencil dan berkembang.</w:t>
      </w:r>
    </w:p>
    <w:p w14:paraId="505D3726" w14:textId="41CA681C" w:rsidR="00A379DB" w:rsidRPr="00E26F62" w:rsidRDefault="00A71AD1" w:rsidP="00A379DB">
      <w:pPr>
        <w:spacing w:line="240" w:lineRule="auto"/>
        <w:jc w:val="both"/>
        <w:rPr>
          <w:rFonts w:ascii="Times New Roman" w:hAnsi="Times New Roman" w:cs="Times New Roman"/>
          <w:sz w:val="24"/>
          <w:szCs w:val="24"/>
        </w:rPr>
      </w:pPr>
      <w:r w:rsidRPr="00E26F62">
        <w:rPr>
          <w:rFonts w:ascii="Times New Roman" w:hAnsi="Times New Roman" w:cs="Times New Roman"/>
          <w:sz w:val="24"/>
          <w:szCs w:val="24"/>
        </w:rPr>
        <w:t xml:space="preserve">Fenomena makro menegaskan bahwa diperlukan akselerasi pengembangan energi terbarukan dan efisiensi distribusi memenuhi kebutuhan di area terpencil  </w:t>
      </w:r>
      <w:proofErr w:type="spellStart"/>
      <w:r w:rsidRPr="00E26F62">
        <w:rPr>
          <w:rFonts w:ascii="Times New Roman" w:hAnsi="Times New Roman" w:cs="Times New Roman"/>
          <w:sz w:val="24"/>
          <w:szCs w:val="24"/>
          <w:lang w:val="en-US"/>
        </w:rPr>
        <w:t>akan</w:t>
      </w:r>
      <w:proofErr w:type="spellEnd"/>
      <w:r w:rsidRPr="00E26F62">
        <w:rPr>
          <w:rFonts w:ascii="Times New Roman" w:hAnsi="Times New Roman" w:cs="Times New Roman"/>
          <w:sz w:val="24"/>
          <w:szCs w:val="24"/>
          <w:lang w:val="en-US"/>
        </w:rPr>
        <w:t xml:space="preserve"> </w:t>
      </w:r>
      <w:r w:rsidRPr="00E26F62">
        <w:rPr>
          <w:rFonts w:ascii="Times New Roman" w:hAnsi="Times New Roman" w:cs="Times New Roman"/>
          <w:sz w:val="24"/>
          <w:szCs w:val="24"/>
        </w:rPr>
        <w:t xml:space="preserve">kebutuhan listrik nasional </w:t>
      </w:r>
      <w:r w:rsidRPr="00E26F62">
        <w:rPr>
          <w:rFonts w:ascii="Times New Roman" w:hAnsi="Times New Roman" w:cs="Times New Roman"/>
          <w:sz w:val="24"/>
          <w:szCs w:val="24"/>
          <w:lang w:val="en-US"/>
        </w:rPr>
        <w:t xml:space="preserve">yang </w:t>
      </w:r>
      <w:r w:rsidRPr="00E26F62">
        <w:rPr>
          <w:rFonts w:ascii="Times New Roman" w:hAnsi="Times New Roman" w:cs="Times New Roman"/>
          <w:sz w:val="24"/>
          <w:szCs w:val="24"/>
        </w:rPr>
        <w:t xml:space="preserve">terus meningkat setiap tahun, sementara proporsi energi terbarukan dalam bauran energi bertumbuh meski belum optimal. Fenomena yang mencerminkan urgensi transisi </w:t>
      </w:r>
      <w:proofErr w:type="spellStart"/>
      <w:r w:rsidRPr="00E26F62">
        <w:rPr>
          <w:rFonts w:ascii="Times New Roman" w:hAnsi="Times New Roman" w:cs="Times New Roman"/>
          <w:sz w:val="24"/>
          <w:szCs w:val="24"/>
          <w:lang w:val="en-US"/>
        </w:rPr>
        <w:t>dan</w:t>
      </w:r>
      <w:proofErr w:type="spellEnd"/>
      <w:r w:rsidRPr="00E26F62">
        <w:rPr>
          <w:rFonts w:ascii="Times New Roman" w:hAnsi="Times New Roman" w:cs="Times New Roman"/>
          <w:sz w:val="24"/>
          <w:szCs w:val="24"/>
          <w:lang w:val="en-US"/>
        </w:rPr>
        <w:t xml:space="preserve"> </w:t>
      </w:r>
      <w:r w:rsidRPr="00E26F62">
        <w:rPr>
          <w:rFonts w:ascii="Times New Roman" w:hAnsi="Times New Roman" w:cs="Times New Roman"/>
          <w:sz w:val="24"/>
          <w:szCs w:val="24"/>
        </w:rPr>
        <w:t xml:space="preserve">pertumbuhan kebutuhan energi Indonesia menuju sistem kelistrikan yang lebih bersih dan berkelanjutan </w:t>
      </w:r>
      <w:r w:rsidRPr="00E26F62">
        <w:rPr>
          <w:rFonts w:ascii="Times New Roman" w:hAnsi="Times New Roman" w:cs="Times New Roman"/>
          <w:sz w:val="24"/>
          <w:szCs w:val="24"/>
          <w:lang w:val="en-US"/>
        </w:rPr>
        <w:t xml:space="preserve">yang </w:t>
      </w:r>
      <w:proofErr w:type="spellStart"/>
      <w:r w:rsidRPr="00E26F62">
        <w:rPr>
          <w:rFonts w:ascii="Times New Roman" w:hAnsi="Times New Roman" w:cs="Times New Roman"/>
          <w:sz w:val="24"/>
          <w:szCs w:val="24"/>
          <w:lang w:val="en-US"/>
        </w:rPr>
        <w:t>konsisten</w:t>
      </w:r>
      <w:proofErr w:type="spellEnd"/>
      <w:r w:rsidRPr="00E26F62">
        <w:rPr>
          <w:rFonts w:ascii="Times New Roman" w:hAnsi="Times New Roman" w:cs="Times New Roman"/>
          <w:sz w:val="24"/>
          <w:szCs w:val="24"/>
          <w:lang w:val="en-US"/>
        </w:rPr>
        <w:t xml:space="preserve"> </w:t>
      </w:r>
      <w:r w:rsidRPr="00E26F62">
        <w:rPr>
          <w:rFonts w:ascii="Times New Roman" w:hAnsi="Times New Roman" w:cs="Times New Roman"/>
          <w:sz w:val="24"/>
          <w:szCs w:val="24"/>
        </w:rPr>
        <w:t xml:space="preserve">dengan </w:t>
      </w:r>
      <w:proofErr w:type="spellStart"/>
      <w:r w:rsidRPr="00E26F62">
        <w:rPr>
          <w:rFonts w:ascii="Times New Roman" w:hAnsi="Times New Roman" w:cs="Times New Roman"/>
          <w:sz w:val="24"/>
          <w:szCs w:val="24"/>
          <w:lang w:val="en-US"/>
        </w:rPr>
        <w:t>penegasan</w:t>
      </w:r>
      <w:proofErr w:type="spellEnd"/>
      <w:r w:rsidRPr="00E26F62">
        <w:rPr>
          <w:rFonts w:ascii="Times New Roman" w:hAnsi="Times New Roman" w:cs="Times New Roman"/>
          <w:sz w:val="24"/>
          <w:szCs w:val="24"/>
          <w:lang w:val="en-US"/>
        </w:rPr>
        <w:t xml:space="preserve"> </w:t>
      </w:r>
      <w:proofErr w:type="spellStart"/>
      <w:r w:rsidRPr="00E26F62">
        <w:rPr>
          <w:rFonts w:ascii="Times New Roman" w:hAnsi="Times New Roman" w:cs="Times New Roman"/>
          <w:sz w:val="24"/>
          <w:szCs w:val="24"/>
          <w:lang w:val="en-US"/>
        </w:rPr>
        <w:t>diperlukannya</w:t>
      </w:r>
      <w:proofErr w:type="spellEnd"/>
      <w:r w:rsidRPr="00E26F62">
        <w:rPr>
          <w:rFonts w:ascii="Times New Roman" w:hAnsi="Times New Roman" w:cs="Times New Roman"/>
          <w:sz w:val="24"/>
          <w:szCs w:val="24"/>
        </w:rPr>
        <w:t xml:space="preserve"> investasi berkelanjutan pada pengembangan infrastruktur </w:t>
      </w:r>
      <w:proofErr w:type="spellStart"/>
      <w:r w:rsidRPr="00E26F62">
        <w:rPr>
          <w:rFonts w:ascii="Times New Roman" w:hAnsi="Times New Roman" w:cs="Times New Roman"/>
          <w:sz w:val="24"/>
          <w:szCs w:val="24"/>
          <w:lang w:val="en-US"/>
        </w:rPr>
        <w:t>kelistrikan</w:t>
      </w:r>
      <w:proofErr w:type="spellEnd"/>
      <w:r w:rsidRPr="00E26F62">
        <w:rPr>
          <w:rFonts w:ascii="Times New Roman" w:hAnsi="Times New Roman" w:cs="Times New Roman"/>
          <w:sz w:val="24"/>
          <w:szCs w:val="24"/>
          <w:lang w:val="en-US"/>
        </w:rPr>
        <w:t xml:space="preserve"> </w:t>
      </w:r>
      <w:r w:rsidRPr="00E26F62">
        <w:rPr>
          <w:rFonts w:ascii="Times New Roman" w:hAnsi="Times New Roman" w:cs="Times New Roman"/>
          <w:sz w:val="24"/>
          <w:szCs w:val="24"/>
        </w:rPr>
        <w:t>dan energi terbarukan untuk memastikan ketahanan energi dan mendukung pertumbuhan ekonomi Indonesia</w:t>
      </w:r>
      <w:r w:rsidRPr="00E26F62">
        <w:rPr>
          <w:rFonts w:ascii="Times New Roman" w:hAnsi="Times New Roman" w:cs="Times New Roman"/>
          <w:sz w:val="24"/>
          <w:szCs w:val="24"/>
          <w:lang w:val="en-US"/>
        </w:rPr>
        <w:t xml:space="preserve">, </w:t>
      </w:r>
      <w:r w:rsidRPr="00E26F62">
        <w:rPr>
          <w:rFonts w:ascii="Times New Roman" w:hAnsi="Times New Roman" w:cs="Times New Roman"/>
          <w:sz w:val="24"/>
          <w:szCs w:val="24"/>
        </w:rPr>
        <w:t>khusus nya di daerah terpencil.</w:t>
      </w:r>
      <w:r w:rsidR="00D91455">
        <w:rPr>
          <w:rFonts w:ascii="Times New Roman" w:hAnsi="Times New Roman" w:cs="Times New Roman"/>
          <w:sz w:val="24"/>
          <w:szCs w:val="24"/>
          <w:lang w:val="en-US"/>
        </w:rPr>
        <w:t xml:space="preserve"> </w:t>
      </w:r>
      <w:r w:rsidRPr="00E26F62">
        <w:rPr>
          <w:rFonts w:ascii="Times New Roman" w:hAnsi="Times New Roman" w:cs="Times New Roman"/>
          <w:sz w:val="24"/>
          <w:szCs w:val="24"/>
        </w:rPr>
        <w:t>Energi surya sebagai energi terbarukan memiliki potensi, implementasi dan distribusinya untuk memenuhi kebutuhan listrik</w:t>
      </w:r>
      <w:r w:rsidRPr="00E26F62">
        <w:rPr>
          <w:rFonts w:ascii="Times New Roman" w:hAnsi="Times New Roman" w:cs="Times New Roman"/>
          <w:sz w:val="24"/>
          <w:szCs w:val="24"/>
          <w:lang w:val="en-US"/>
        </w:rPr>
        <w:t>,</w:t>
      </w:r>
      <w:r w:rsidRPr="00E26F62">
        <w:rPr>
          <w:rFonts w:ascii="Times New Roman" w:hAnsi="Times New Roman" w:cs="Times New Roman"/>
          <w:sz w:val="24"/>
          <w:szCs w:val="24"/>
        </w:rPr>
        <w:t xml:space="preserve"> khususnya wilayah </w:t>
      </w:r>
      <w:proofErr w:type="spellStart"/>
      <w:r w:rsidRPr="00E26F62">
        <w:rPr>
          <w:rFonts w:ascii="Times New Roman" w:hAnsi="Times New Roman" w:cs="Times New Roman"/>
          <w:sz w:val="24"/>
          <w:szCs w:val="24"/>
          <w:lang w:val="en-US"/>
        </w:rPr>
        <w:t>terpencil</w:t>
      </w:r>
      <w:proofErr w:type="spellEnd"/>
      <w:r w:rsidRPr="00E26F62">
        <w:rPr>
          <w:rFonts w:ascii="Times New Roman" w:hAnsi="Times New Roman" w:cs="Times New Roman"/>
          <w:sz w:val="24"/>
          <w:szCs w:val="24"/>
          <w:lang w:val="en-US"/>
        </w:rPr>
        <w:t xml:space="preserve"> </w:t>
      </w:r>
      <w:r w:rsidRPr="00E26F62">
        <w:rPr>
          <w:rFonts w:ascii="Times New Roman" w:hAnsi="Times New Roman" w:cs="Times New Roman"/>
          <w:sz w:val="24"/>
          <w:szCs w:val="24"/>
        </w:rPr>
        <w:t>di Desa Upit di Kecamatan Belimbing Kabupaten Melawi, Kalimantan Barat merupakan wilayah yang menghadapi kendala</w:t>
      </w:r>
      <w:r w:rsidR="00BE0B9D">
        <w:rPr>
          <w:rFonts w:ascii="Times New Roman" w:hAnsi="Times New Roman" w:cs="Times New Roman"/>
          <w:sz w:val="24"/>
          <w:szCs w:val="24"/>
          <w:lang w:val="en-US"/>
        </w:rPr>
        <w:t xml:space="preserve"> </w:t>
      </w:r>
      <w:proofErr w:type="spellStart"/>
      <w:r w:rsidR="00BE0B9D">
        <w:rPr>
          <w:rFonts w:ascii="Times New Roman" w:hAnsi="Times New Roman" w:cs="Times New Roman"/>
          <w:sz w:val="24"/>
          <w:szCs w:val="24"/>
          <w:lang w:val="en-US"/>
        </w:rPr>
        <w:t>kestabilan</w:t>
      </w:r>
      <w:proofErr w:type="spellEnd"/>
      <w:r w:rsidR="00BE0B9D">
        <w:rPr>
          <w:rFonts w:ascii="Times New Roman" w:hAnsi="Times New Roman" w:cs="Times New Roman"/>
          <w:sz w:val="24"/>
          <w:szCs w:val="24"/>
        </w:rPr>
        <w:t xml:space="preserve"> distribusi energi, terutama diwilayah dengan </w:t>
      </w:r>
      <w:r w:rsidRPr="00E26F62">
        <w:rPr>
          <w:rFonts w:ascii="Times New Roman" w:hAnsi="Times New Roman" w:cs="Times New Roman"/>
          <w:sz w:val="24"/>
          <w:szCs w:val="24"/>
        </w:rPr>
        <w:t xml:space="preserve">keterbatasan infrastruktur (listrik PLN &amp; jaringan komunikasi), ketidakseimbangan antara produksi dan konsumsi energi. </w:t>
      </w:r>
    </w:p>
    <w:p w14:paraId="004A43AE" w14:textId="180569D2" w:rsidR="00A71AD1" w:rsidRPr="00D91455" w:rsidRDefault="00A71AD1" w:rsidP="00A379DB">
      <w:pPr>
        <w:spacing w:line="240" w:lineRule="auto"/>
        <w:jc w:val="both"/>
        <w:rPr>
          <w:rFonts w:ascii="Times New Roman" w:eastAsia="Times New Roman" w:hAnsi="Times New Roman" w:cs="Times New Roman"/>
          <w:sz w:val="24"/>
          <w:szCs w:val="24"/>
          <w:lang w:eastAsia="en-ID"/>
        </w:rPr>
      </w:pPr>
      <w:r w:rsidRPr="00E26F62">
        <w:rPr>
          <w:rFonts w:ascii="Times New Roman" w:eastAsia="Times New Roman" w:hAnsi="Times New Roman" w:cs="Times New Roman"/>
          <w:sz w:val="24"/>
          <w:szCs w:val="24"/>
          <w:lang w:eastAsia="en-ID"/>
        </w:rPr>
        <w:t xml:space="preserve">Tingginya tingkat </w:t>
      </w:r>
      <w:r w:rsidRPr="00E26F62">
        <w:rPr>
          <w:rFonts w:ascii="Times New Roman" w:eastAsia="Times New Roman" w:hAnsi="Times New Roman" w:cs="Times New Roman"/>
          <w:i/>
          <w:iCs/>
          <w:sz w:val="24"/>
          <w:szCs w:val="24"/>
          <w:lang w:eastAsia="en-ID"/>
        </w:rPr>
        <w:t>cut off</w:t>
      </w:r>
      <w:r w:rsidRPr="00E26F62">
        <w:rPr>
          <w:rFonts w:ascii="Times New Roman" w:eastAsia="Times New Roman" w:hAnsi="Times New Roman" w:cs="Times New Roman"/>
          <w:sz w:val="24"/>
          <w:szCs w:val="24"/>
          <w:lang w:eastAsia="en-ID"/>
        </w:rPr>
        <w:t xml:space="preserve"> atau pemutusan pasokan listrik mencapai lebih dari 30% dalam periode tertentu, </w:t>
      </w:r>
      <w:r w:rsidR="00BE0B9D">
        <w:rPr>
          <w:rFonts w:ascii="Times New Roman" w:eastAsia="Times New Roman" w:hAnsi="Times New Roman" w:cs="Times New Roman"/>
          <w:sz w:val="24"/>
          <w:szCs w:val="24"/>
          <w:lang w:val="en-US" w:eastAsia="en-ID"/>
        </w:rPr>
        <w:t xml:space="preserve">yang  </w:t>
      </w:r>
      <w:r w:rsidRPr="00E26F62">
        <w:rPr>
          <w:rFonts w:ascii="Times New Roman" w:eastAsia="Times New Roman" w:hAnsi="Times New Roman" w:cs="Times New Roman"/>
          <w:sz w:val="24"/>
          <w:szCs w:val="24"/>
          <w:lang w:eastAsia="en-ID"/>
        </w:rPr>
        <w:t>terjadi karena keterbatasan infrastruktur dan kondisi geografis yang sulit dijangkau. Infrastruktur komunikasi yang terbatas dan kondisi geografis yang menyebabkan ketidakseimbangan atau ketidakstabilan antara produksi energi surya dan konsumsi listrik ma</w:t>
      </w:r>
      <w:r w:rsidR="00BE0B9D">
        <w:rPr>
          <w:rFonts w:ascii="Times New Roman" w:eastAsia="Times New Roman" w:hAnsi="Times New Roman" w:cs="Times New Roman"/>
          <w:sz w:val="24"/>
          <w:szCs w:val="24"/>
          <w:lang w:eastAsia="en-ID"/>
        </w:rPr>
        <w:t xml:space="preserve">syarakat. Ketidakseimbangan </w:t>
      </w:r>
      <w:r w:rsidRPr="00E26F62">
        <w:rPr>
          <w:rFonts w:ascii="Times New Roman" w:eastAsia="Times New Roman" w:hAnsi="Times New Roman" w:cs="Times New Roman"/>
          <w:sz w:val="24"/>
          <w:szCs w:val="24"/>
          <w:lang w:eastAsia="en-ID"/>
        </w:rPr>
        <w:t xml:space="preserve">menyebabkan pemborosan energi pada saat produksi surplus dan kekurangan pasokan di waktu kebutuhan puncak. </w:t>
      </w:r>
      <w:r w:rsidRPr="00E26F62">
        <w:rPr>
          <w:rFonts w:ascii="Times New Roman" w:eastAsia="Times New Roman" w:hAnsi="Times New Roman" w:cs="Times New Roman"/>
          <w:sz w:val="24"/>
          <w:szCs w:val="24"/>
          <w:lang w:val="en-US" w:eastAsia="en-ID"/>
        </w:rPr>
        <w:t>M</w:t>
      </w:r>
      <w:r w:rsidRPr="00E26F62">
        <w:rPr>
          <w:rFonts w:ascii="Times New Roman" w:eastAsia="Times New Roman" w:hAnsi="Times New Roman" w:cs="Times New Roman"/>
          <w:sz w:val="24"/>
          <w:szCs w:val="24"/>
          <w:lang w:eastAsia="en-ID"/>
        </w:rPr>
        <w:t xml:space="preserve">inimnya pemantauan dan pengendalian </w:t>
      </w:r>
      <w:r w:rsidR="001A67AB">
        <w:rPr>
          <w:rFonts w:ascii="Times New Roman" w:eastAsia="Times New Roman" w:hAnsi="Times New Roman" w:cs="Times New Roman"/>
          <w:sz w:val="24"/>
          <w:szCs w:val="24"/>
          <w:lang w:eastAsia="en-ID"/>
        </w:rPr>
        <w:t xml:space="preserve">real </w:t>
      </w:r>
      <w:proofErr w:type="gramStart"/>
      <w:r w:rsidR="001A67AB">
        <w:rPr>
          <w:rFonts w:ascii="Times New Roman" w:eastAsia="Times New Roman" w:hAnsi="Times New Roman" w:cs="Times New Roman"/>
          <w:sz w:val="24"/>
          <w:szCs w:val="24"/>
          <w:lang w:eastAsia="en-ID"/>
        </w:rPr>
        <w:t xml:space="preserve">time </w:t>
      </w:r>
      <w:r w:rsidRPr="00E26F62">
        <w:rPr>
          <w:rFonts w:ascii="Times New Roman" w:eastAsia="Times New Roman" w:hAnsi="Times New Roman" w:cs="Times New Roman"/>
          <w:sz w:val="24"/>
          <w:szCs w:val="24"/>
          <w:lang w:eastAsia="en-ID"/>
        </w:rPr>
        <w:t xml:space="preserve"> sehingga</w:t>
      </w:r>
      <w:proofErr w:type="gramEnd"/>
      <w:r w:rsidRPr="00E26F62">
        <w:rPr>
          <w:rFonts w:ascii="Times New Roman" w:eastAsia="Times New Roman" w:hAnsi="Times New Roman" w:cs="Times New Roman"/>
          <w:sz w:val="24"/>
          <w:szCs w:val="24"/>
          <w:lang w:eastAsia="en-ID"/>
        </w:rPr>
        <w:t xml:space="preserve"> sistem distribusi energi tidak berjalan secara optimal.</w:t>
      </w:r>
      <w:r w:rsidR="00D91455">
        <w:rPr>
          <w:rFonts w:ascii="Times New Roman" w:eastAsia="Times New Roman" w:hAnsi="Times New Roman" w:cs="Times New Roman"/>
          <w:sz w:val="24"/>
          <w:szCs w:val="24"/>
          <w:lang w:val="en-US" w:eastAsia="en-ID"/>
        </w:rPr>
        <w:t xml:space="preserve"> </w:t>
      </w:r>
      <w:r w:rsidRPr="00E26F62">
        <w:rPr>
          <w:rFonts w:ascii="Times New Roman" w:hAnsi="Times New Roman" w:cs="Times New Roman"/>
          <w:sz w:val="24"/>
          <w:szCs w:val="24"/>
        </w:rPr>
        <w:t>P</w:t>
      </w:r>
      <w:r w:rsidR="00BE0B9D">
        <w:rPr>
          <w:rFonts w:ascii="Times New Roman" w:hAnsi="Times New Roman" w:cs="Times New Roman"/>
          <w:sz w:val="24"/>
          <w:szCs w:val="24"/>
        </w:rPr>
        <w:t xml:space="preserve">ermasalahan yang diakibatkan </w:t>
      </w:r>
      <w:r w:rsidRPr="00E26F62">
        <w:rPr>
          <w:rFonts w:ascii="Times New Roman" w:hAnsi="Times New Roman" w:cs="Times New Roman"/>
          <w:sz w:val="24"/>
          <w:szCs w:val="24"/>
        </w:rPr>
        <w:t xml:space="preserve">beberapa faktor, seperti keterbatasan infrastruktur komunikasi untuk monitoring dan pengendalian distribusi energi secara </w:t>
      </w:r>
      <w:r w:rsidR="001A67AB">
        <w:rPr>
          <w:rFonts w:ascii="Times New Roman" w:hAnsi="Times New Roman" w:cs="Times New Roman"/>
          <w:sz w:val="24"/>
          <w:szCs w:val="24"/>
        </w:rPr>
        <w:t xml:space="preserve">real time </w:t>
      </w:r>
      <w:r w:rsidRPr="00E26F62">
        <w:rPr>
          <w:rFonts w:ascii="Times New Roman" w:hAnsi="Times New Roman" w:cs="Times New Roman"/>
          <w:sz w:val="24"/>
          <w:szCs w:val="24"/>
        </w:rPr>
        <w:t>, ketidakseimbangan antara jumlah energi yang diprod</w:t>
      </w:r>
      <w:r w:rsidR="00BE0B9D">
        <w:rPr>
          <w:rFonts w:ascii="Times New Roman" w:hAnsi="Times New Roman" w:cs="Times New Roman"/>
          <w:sz w:val="24"/>
          <w:szCs w:val="24"/>
        </w:rPr>
        <w:t>uksi dan energi yang dikonsumsi</w:t>
      </w:r>
      <w:r w:rsidRPr="00E26F62">
        <w:rPr>
          <w:rFonts w:ascii="Times New Roman" w:hAnsi="Times New Roman" w:cs="Times New Roman"/>
          <w:sz w:val="24"/>
          <w:szCs w:val="24"/>
        </w:rPr>
        <w:t xml:space="preserve"> serta ketidakefisiensian dalam pengelolaan sistem. </w:t>
      </w:r>
      <w:proofErr w:type="spellStart"/>
      <w:r w:rsidR="00BE0B9D">
        <w:rPr>
          <w:rFonts w:ascii="Times New Roman" w:hAnsi="Times New Roman" w:cs="Times New Roman"/>
          <w:sz w:val="24"/>
          <w:szCs w:val="24"/>
          <w:lang w:val="en-US"/>
        </w:rPr>
        <w:t>Untuk</w:t>
      </w:r>
      <w:proofErr w:type="spellEnd"/>
      <w:r w:rsidR="00BE0B9D">
        <w:rPr>
          <w:rFonts w:ascii="Times New Roman" w:hAnsi="Times New Roman" w:cs="Times New Roman"/>
          <w:sz w:val="24"/>
          <w:szCs w:val="24"/>
          <w:lang w:val="en-US"/>
        </w:rPr>
        <w:t xml:space="preserve"> </w:t>
      </w:r>
      <w:proofErr w:type="spellStart"/>
      <w:r w:rsidR="00BE0B9D">
        <w:rPr>
          <w:rFonts w:ascii="Times New Roman" w:hAnsi="Times New Roman" w:cs="Times New Roman"/>
          <w:sz w:val="24"/>
          <w:szCs w:val="24"/>
          <w:lang w:val="en-US"/>
        </w:rPr>
        <w:t>dapat</w:t>
      </w:r>
      <w:proofErr w:type="spellEnd"/>
      <w:r w:rsidR="00BE0B9D">
        <w:rPr>
          <w:rFonts w:ascii="Times New Roman" w:hAnsi="Times New Roman" w:cs="Times New Roman"/>
          <w:sz w:val="24"/>
          <w:szCs w:val="24"/>
          <w:lang w:val="en-US"/>
        </w:rPr>
        <w:t xml:space="preserve"> </w:t>
      </w:r>
      <w:r w:rsidR="00BE0B9D">
        <w:rPr>
          <w:rFonts w:ascii="Times New Roman" w:hAnsi="Times New Roman" w:cs="Times New Roman"/>
          <w:sz w:val="24"/>
          <w:szCs w:val="24"/>
        </w:rPr>
        <w:t xml:space="preserve">menghadapi masalah tersbut </w:t>
      </w:r>
      <w:r w:rsidRPr="00E26F62">
        <w:rPr>
          <w:rFonts w:ascii="Times New Roman" w:hAnsi="Times New Roman" w:cs="Times New Roman"/>
          <w:sz w:val="24"/>
          <w:szCs w:val="24"/>
        </w:rPr>
        <w:t xml:space="preserve">diperlukan </w:t>
      </w:r>
      <w:proofErr w:type="spellStart"/>
      <w:r w:rsidR="00BE0B9D">
        <w:rPr>
          <w:rFonts w:ascii="Times New Roman" w:hAnsi="Times New Roman" w:cs="Times New Roman"/>
          <w:sz w:val="24"/>
          <w:szCs w:val="24"/>
          <w:lang w:val="en-US"/>
        </w:rPr>
        <w:t>solusi</w:t>
      </w:r>
      <w:proofErr w:type="spellEnd"/>
      <w:r w:rsidR="00BE0B9D">
        <w:rPr>
          <w:rFonts w:ascii="Times New Roman" w:hAnsi="Times New Roman" w:cs="Times New Roman"/>
          <w:sz w:val="24"/>
          <w:szCs w:val="24"/>
          <w:lang w:val="en-US"/>
        </w:rPr>
        <w:t xml:space="preserve"> </w:t>
      </w:r>
      <w:proofErr w:type="spellStart"/>
      <w:r w:rsidR="00BE0B9D">
        <w:rPr>
          <w:rFonts w:ascii="Times New Roman" w:hAnsi="Times New Roman" w:cs="Times New Roman"/>
          <w:sz w:val="24"/>
          <w:szCs w:val="24"/>
          <w:lang w:val="en-US"/>
        </w:rPr>
        <w:t>dengan</w:t>
      </w:r>
      <w:proofErr w:type="spellEnd"/>
      <w:r w:rsidR="00BE0B9D">
        <w:rPr>
          <w:rFonts w:ascii="Times New Roman" w:hAnsi="Times New Roman" w:cs="Times New Roman"/>
          <w:sz w:val="24"/>
          <w:szCs w:val="24"/>
          <w:lang w:val="en-US"/>
        </w:rPr>
        <w:t xml:space="preserve"> </w:t>
      </w:r>
      <w:r w:rsidRPr="00E26F62">
        <w:rPr>
          <w:rFonts w:ascii="Times New Roman" w:hAnsi="Times New Roman" w:cs="Times New Roman"/>
          <w:sz w:val="24"/>
          <w:szCs w:val="24"/>
        </w:rPr>
        <w:t>penggunaan sistem teknologi IoT dan</w:t>
      </w:r>
      <w:r w:rsidR="00BE0B9D">
        <w:rPr>
          <w:rFonts w:ascii="Times New Roman" w:hAnsi="Times New Roman" w:cs="Times New Roman"/>
          <w:sz w:val="24"/>
          <w:szCs w:val="24"/>
        </w:rPr>
        <w:t xml:space="preserve"> internet satelit</w:t>
      </w:r>
      <w:r w:rsidR="008E7E67">
        <w:rPr>
          <w:rFonts w:ascii="Times New Roman" w:hAnsi="Times New Roman" w:cs="Times New Roman"/>
          <w:sz w:val="24"/>
          <w:szCs w:val="24"/>
        </w:rPr>
        <w:t xml:space="preserve">. </w:t>
      </w:r>
      <w:r w:rsidR="008E7E67">
        <w:rPr>
          <w:rFonts w:ascii="Times New Roman" w:hAnsi="Times New Roman" w:cs="Times New Roman"/>
          <w:sz w:val="24"/>
          <w:szCs w:val="24"/>
          <w:lang w:val="en-US"/>
        </w:rPr>
        <w:t>M</w:t>
      </w:r>
      <w:r w:rsidRPr="00E26F62">
        <w:rPr>
          <w:rFonts w:ascii="Times New Roman" w:hAnsi="Times New Roman" w:cs="Times New Roman"/>
          <w:sz w:val="24"/>
          <w:szCs w:val="24"/>
        </w:rPr>
        <w:t xml:space="preserve">engacu pada masalah dan potensi solusi </w:t>
      </w:r>
      <w:r w:rsidR="00530E96">
        <w:rPr>
          <w:rFonts w:ascii="Times New Roman" w:hAnsi="Times New Roman" w:cs="Times New Roman"/>
          <w:sz w:val="24"/>
          <w:szCs w:val="24"/>
          <w:lang w:val="en-US"/>
        </w:rPr>
        <w:t xml:space="preserve">yang </w:t>
      </w:r>
      <w:r w:rsidRPr="00E26F62">
        <w:rPr>
          <w:rFonts w:ascii="Times New Roman" w:hAnsi="Times New Roman" w:cs="Times New Roman"/>
          <w:sz w:val="24"/>
          <w:szCs w:val="24"/>
        </w:rPr>
        <w:t>dilakukan penelitian untuk mengkaji dan mengembangkan model distribusi energi berbasis integrasi teknologi Io</w:t>
      </w:r>
      <w:r w:rsidR="008E7E67">
        <w:rPr>
          <w:rFonts w:ascii="Times New Roman" w:hAnsi="Times New Roman" w:cs="Times New Roman"/>
          <w:sz w:val="24"/>
          <w:szCs w:val="24"/>
        </w:rPr>
        <w:t xml:space="preserve">T dan internet satelit maka </w:t>
      </w:r>
      <w:r w:rsidRPr="00E26F62">
        <w:rPr>
          <w:rFonts w:ascii="Times New Roman" w:hAnsi="Times New Roman" w:cs="Times New Roman"/>
          <w:sz w:val="24"/>
          <w:szCs w:val="24"/>
        </w:rPr>
        <w:t xml:space="preserve">sistem distribusi energi dimonitor dan dikendalikan dari jarak jauh secara otomatis berdasarkan analisis data </w:t>
      </w:r>
      <w:r w:rsidR="008E7E67">
        <w:rPr>
          <w:rFonts w:ascii="Times New Roman" w:hAnsi="Times New Roman" w:cs="Times New Roman"/>
          <w:sz w:val="24"/>
          <w:szCs w:val="24"/>
        </w:rPr>
        <w:t xml:space="preserve">real time, hal ini </w:t>
      </w:r>
      <w:r w:rsidRPr="00E26F62">
        <w:rPr>
          <w:rFonts w:ascii="Times New Roman" w:hAnsi="Times New Roman" w:cs="Times New Roman"/>
          <w:sz w:val="24"/>
          <w:szCs w:val="24"/>
        </w:rPr>
        <w:t>berpotensi untuk mengurangi risiko tingkat gangguan, menurunkan tingkat cut-off dan meningkatkan kualitas layanan energi.</w:t>
      </w:r>
    </w:p>
    <w:p w14:paraId="6E8EA756" w14:textId="22B94C32" w:rsidR="007B71B0" w:rsidRPr="00A71AD1" w:rsidRDefault="00A71AD1" w:rsidP="00A71AD1">
      <w:pPr>
        <w:spacing w:line="240" w:lineRule="auto"/>
        <w:jc w:val="both"/>
        <w:rPr>
          <w:rFonts w:ascii="Times New Roman" w:hAnsi="Times New Roman" w:cs="Times New Roman"/>
        </w:rPr>
      </w:pPr>
      <w:r w:rsidRPr="00E26F62">
        <w:rPr>
          <w:rFonts w:ascii="Times New Roman" w:hAnsi="Times New Roman" w:cs="Times New Roman"/>
          <w:sz w:val="24"/>
          <w:szCs w:val="24"/>
        </w:rPr>
        <w:t>P</w:t>
      </w:r>
      <w:r w:rsidR="002D3743">
        <w:rPr>
          <w:rFonts w:ascii="Times New Roman" w:hAnsi="Times New Roman" w:cs="Times New Roman"/>
          <w:sz w:val="24"/>
          <w:szCs w:val="24"/>
        </w:rPr>
        <w:t>enelitian</w:t>
      </w:r>
      <w:r w:rsidRPr="00E26F62">
        <w:rPr>
          <w:rFonts w:ascii="Times New Roman" w:hAnsi="Times New Roman" w:cs="Times New Roman"/>
          <w:sz w:val="24"/>
          <w:szCs w:val="24"/>
        </w:rPr>
        <w:t xml:space="preserve"> </w:t>
      </w:r>
      <w:r w:rsidR="008E7E67">
        <w:rPr>
          <w:rFonts w:ascii="Times New Roman" w:hAnsi="Times New Roman" w:cs="Times New Roman"/>
          <w:sz w:val="24"/>
          <w:szCs w:val="24"/>
          <w:lang w:val="en-US"/>
        </w:rPr>
        <w:t xml:space="preserve">yang </w:t>
      </w:r>
      <w:r w:rsidRPr="00E26F62">
        <w:rPr>
          <w:rFonts w:ascii="Times New Roman" w:hAnsi="Times New Roman" w:cs="Times New Roman"/>
          <w:sz w:val="24"/>
          <w:szCs w:val="24"/>
        </w:rPr>
        <w:t xml:space="preserve">berfokus pada pengembangan model distribusi energi surya berbasis IoT dan internet satelit dengan mengeksplorasi potensi integrasi internet satelit dan IoT dalam perbaikan distribusi energi menggunakan simulasi dengan aplikasi HOMER untuk mengoptimalkan konfigurasi sistem PLTS pada studi penggunaan internet satelit dan IoT dalam distribusi energi terbarukan dan mampu memperbaiki tingkat </w:t>
      </w:r>
      <w:r w:rsidRPr="00E26F62">
        <w:rPr>
          <w:rFonts w:ascii="Times New Roman" w:hAnsi="Times New Roman" w:cs="Times New Roman"/>
          <w:i/>
          <w:iCs/>
          <w:sz w:val="24"/>
          <w:szCs w:val="24"/>
        </w:rPr>
        <w:t>cut off</w:t>
      </w:r>
      <w:r w:rsidRPr="00E26F62">
        <w:rPr>
          <w:rFonts w:ascii="Times New Roman" w:hAnsi="Times New Roman" w:cs="Times New Roman"/>
          <w:sz w:val="24"/>
          <w:szCs w:val="24"/>
        </w:rPr>
        <w:t xml:space="preserve"> dengan signifikan.</w:t>
      </w:r>
      <w:bookmarkStart w:id="0" w:name="_GoBack"/>
      <w:bookmarkEnd w:id="0"/>
    </w:p>
    <w:p w14:paraId="01E2AFFE" w14:textId="094E01DF" w:rsidR="00240D3B" w:rsidRPr="00DB0196" w:rsidRDefault="00240D3B" w:rsidP="00240D3B">
      <w:pPr>
        <w:spacing w:line="240" w:lineRule="auto"/>
        <w:rPr>
          <w:rFonts w:ascii="Times New Roman" w:eastAsia="Times New Roman" w:hAnsi="Times New Roman" w:cs="Times New Roman"/>
          <w:sz w:val="24"/>
          <w:szCs w:val="24"/>
          <w:lang w:val="en-US" w:eastAsia="id-ID"/>
        </w:rPr>
      </w:pPr>
      <w:r w:rsidRPr="00DB0196">
        <w:rPr>
          <w:rFonts w:ascii="Times New Roman" w:eastAsia="Times New Roman" w:hAnsi="Times New Roman" w:cs="Times New Roman"/>
          <w:b/>
          <w:bCs/>
          <w:sz w:val="24"/>
          <w:szCs w:val="24"/>
          <w:lang w:val="en-US"/>
        </w:rPr>
        <w:lastRenderedPageBreak/>
        <w:t xml:space="preserve">2. </w:t>
      </w:r>
      <w:proofErr w:type="spellStart"/>
      <w:r w:rsidRPr="00DB0196">
        <w:rPr>
          <w:rFonts w:ascii="Times New Roman" w:eastAsia="Times New Roman" w:hAnsi="Times New Roman" w:cs="Times New Roman"/>
          <w:b/>
          <w:bCs/>
          <w:sz w:val="24"/>
          <w:szCs w:val="24"/>
          <w:lang w:val="en-US"/>
        </w:rPr>
        <w:t>Landasan</w:t>
      </w:r>
      <w:proofErr w:type="spellEnd"/>
      <w:r w:rsidRPr="00DB0196">
        <w:rPr>
          <w:rFonts w:ascii="Times New Roman" w:eastAsia="Times New Roman" w:hAnsi="Times New Roman" w:cs="Times New Roman"/>
          <w:b/>
          <w:bCs/>
          <w:sz w:val="24"/>
          <w:szCs w:val="24"/>
          <w:lang w:val="en-US"/>
        </w:rPr>
        <w:t xml:space="preserve"> </w:t>
      </w:r>
      <w:proofErr w:type="spellStart"/>
      <w:r w:rsidRPr="00DB0196">
        <w:rPr>
          <w:rFonts w:ascii="Times New Roman" w:eastAsia="Times New Roman" w:hAnsi="Times New Roman" w:cs="Times New Roman"/>
          <w:b/>
          <w:bCs/>
          <w:sz w:val="24"/>
          <w:szCs w:val="24"/>
          <w:lang w:val="en-US"/>
        </w:rPr>
        <w:t>Teori</w:t>
      </w:r>
      <w:proofErr w:type="spellEnd"/>
      <w:r w:rsidRPr="00DB0196">
        <w:rPr>
          <w:rFonts w:ascii="Times New Roman" w:eastAsia="Times New Roman" w:hAnsi="Times New Roman" w:cs="Times New Roman"/>
          <w:b/>
          <w:sz w:val="24"/>
          <w:szCs w:val="24"/>
          <w:lang w:val="en-US" w:eastAsia="id-ID"/>
        </w:rPr>
        <w:t xml:space="preserve"> </w:t>
      </w:r>
    </w:p>
    <w:p w14:paraId="7086540D" w14:textId="36C0CF41" w:rsidR="00240D3B" w:rsidRPr="00DB0196" w:rsidRDefault="00240D3B" w:rsidP="00240D3B">
      <w:pPr>
        <w:spacing w:line="240" w:lineRule="auto"/>
        <w:rPr>
          <w:rFonts w:ascii="Times New Roman" w:eastAsia="Times New Roman" w:hAnsi="Times New Roman" w:cs="Times New Roman"/>
          <w:color w:val="D9D9D9" w:themeColor="background1" w:themeShade="D9"/>
          <w:sz w:val="24"/>
          <w:szCs w:val="24"/>
          <w:lang w:val="en-US"/>
        </w:rPr>
      </w:pPr>
    </w:p>
    <w:p w14:paraId="39F26230" w14:textId="4A971587" w:rsidR="00A379DB" w:rsidRPr="0034125A" w:rsidRDefault="00A379DB" w:rsidP="00A379DB">
      <w:pPr>
        <w:widowControl w:val="0"/>
        <w:autoSpaceDE w:val="0"/>
        <w:autoSpaceDN w:val="0"/>
        <w:spacing w:line="240" w:lineRule="auto"/>
        <w:ind w:right="3"/>
        <w:jc w:val="both"/>
        <w:rPr>
          <w:rFonts w:ascii="Times New Roman" w:hAnsi="Times New Roman" w:cs="Times New Roman"/>
          <w:sz w:val="24"/>
          <w:szCs w:val="24"/>
        </w:rPr>
      </w:pPr>
      <w:r w:rsidRPr="0034125A">
        <w:rPr>
          <w:rFonts w:ascii="Times New Roman" w:hAnsi="Times New Roman" w:cs="Times New Roman"/>
          <w:sz w:val="24"/>
          <w:szCs w:val="24"/>
        </w:rPr>
        <w:t>Pembangkit Listrik Tenaga Su</w:t>
      </w:r>
      <w:r w:rsidR="0080226A">
        <w:rPr>
          <w:rFonts w:ascii="Times New Roman" w:hAnsi="Times New Roman" w:cs="Times New Roman"/>
          <w:sz w:val="24"/>
          <w:szCs w:val="24"/>
        </w:rPr>
        <w:t>rya (PLTS) merupakan sistem yang</w:t>
      </w:r>
      <w:r w:rsidRPr="0034125A">
        <w:rPr>
          <w:rFonts w:ascii="Times New Roman" w:hAnsi="Times New Roman" w:cs="Times New Roman"/>
          <w:sz w:val="24"/>
          <w:szCs w:val="24"/>
        </w:rPr>
        <w:t xml:space="preserve"> mengubah energi matahari menjadi energi listrik menggunakan modul fotovoltaik. Teori terkait efisiensi konversi energ</w:t>
      </w:r>
      <w:r w:rsidR="002D3743">
        <w:rPr>
          <w:rFonts w:ascii="Times New Roman" w:hAnsi="Times New Roman" w:cs="Times New Roman"/>
          <w:sz w:val="24"/>
          <w:szCs w:val="24"/>
        </w:rPr>
        <w:t xml:space="preserve">i surya, kapasitas penyimpanan </w:t>
      </w:r>
      <w:r w:rsidRPr="0034125A">
        <w:rPr>
          <w:rFonts w:ascii="Times New Roman" w:hAnsi="Times New Roman" w:cs="Times New Roman"/>
          <w:sz w:val="24"/>
          <w:szCs w:val="24"/>
        </w:rPr>
        <w:t>dan distribusi energi menjadi dasar untuk pene</w:t>
      </w:r>
      <w:r w:rsidR="002D3743">
        <w:rPr>
          <w:rFonts w:ascii="Times New Roman" w:hAnsi="Times New Roman" w:cs="Times New Roman"/>
          <w:sz w:val="24"/>
          <w:szCs w:val="24"/>
        </w:rPr>
        <w:t>litian</w:t>
      </w:r>
      <w:r w:rsidRPr="0034125A">
        <w:rPr>
          <w:rFonts w:ascii="Times New Roman" w:hAnsi="Times New Roman" w:cs="Times New Roman"/>
          <w:sz w:val="24"/>
          <w:szCs w:val="24"/>
        </w:rPr>
        <w:t>.</w:t>
      </w:r>
    </w:p>
    <w:p w14:paraId="233B0983" w14:textId="3230F790" w:rsidR="00A379DB" w:rsidRPr="0034125A" w:rsidRDefault="00A379DB" w:rsidP="00A379DB">
      <w:pPr>
        <w:widowControl w:val="0"/>
        <w:autoSpaceDE w:val="0"/>
        <w:autoSpaceDN w:val="0"/>
        <w:spacing w:before="162" w:line="240" w:lineRule="auto"/>
        <w:ind w:right="3"/>
        <w:jc w:val="both"/>
        <w:rPr>
          <w:rFonts w:ascii="Times New Roman" w:hAnsi="Times New Roman" w:cs="Times New Roman"/>
          <w:sz w:val="24"/>
          <w:szCs w:val="24"/>
        </w:rPr>
      </w:pPr>
      <w:r w:rsidRPr="0034125A">
        <w:rPr>
          <w:rFonts w:ascii="Times New Roman" w:hAnsi="Times New Roman" w:cs="Times New Roman"/>
          <w:sz w:val="24"/>
          <w:szCs w:val="24"/>
        </w:rPr>
        <w:t xml:space="preserve">Internet of Things (IoT) merupakan jaringan </w:t>
      </w:r>
      <w:r w:rsidR="002D3743" w:rsidRPr="0080226A">
        <w:rPr>
          <w:rFonts w:ascii="Times New Roman" w:hAnsi="Times New Roman" w:cs="Times New Roman"/>
          <w:sz w:val="24"/>
          <w:szCs w:val="24"/>
        </w:rPr>
        <w:t xml:space="preserve">integrase </w:t>
      </w:r>
      <w:r w:rsidRPr="0034125A">
        <w:rPr>
          <w:rFonts w:ascii="Times New Roman" w:hAnsi="Times New Roman" w:cs="Times New Roman"/>
          <w:sz w:val="24"/>
          <w:szCs w:val="24"/>
        </w:rPr>
        <w:t>perangkat yang terhubung untuk mengumpulkan d</w:t>
      </w:r>
      <w:r w:rsidR="0038410E">
        <w:rPr>
          <w:rFonts w:ascii="Times New Roman" w:hAnsi="Times New Roman" w:cs="Times New Roman"/>
          <w:sz w:val="24"/>
          <w:szCs w:val="24"/>
        </w:rPr>
        <w:t xml:space="preserve">an mengirim data. Dalam aktivitas </w:t>
      </w:r>
      <w:r w:rsidRPr="0034125A">
        <w:rPr>
          <w:rFonts w:ascii="Times New Roman" w:hAnsi="Times New Roman" w:cs="Times New Roman"/>
          <w:sz w:val="24"/>
          <w:szCs w:val="24"/>
        </w:rPr>
        <w:t xml:space="preserve">PLTS, </w:t>
      </w:r>
      <w:r w:rsidR="0038410E" w:rsidRPr="0080226A">
        <w:rPr>
          <w:rFonts w:ascii="Times New Roman" w:hAnsi="Times New Roman" w:cs="Times New Roman"/>
          <w:sz w:val="24"/>
          <w:szCs w:val="24"/>
        </w:rPr>
        <w:t>bahwa</w:t>
      </w:r>
      <w:r w:rsidRPr="0034125A">
        <w:rPr>
          <w:rFonts w:ascii="Times New Roman" w:hAnsi="Times New Roman" w:cs="Times New Roman"/>
          <w:sz w:val="24"/>
          <w:szCs w:val="24"/>
        </w:rPr>
        <w:t>IoT digunakan untuk</w:t>
      </w:r>
      <w:r w:rsidR="0038410E" w:rsidRPr="0080226A">
        <w:rPr>
          <w:rFonts w:ascii="Times New Roman" w:hAnsi="Times New Roman" w:cs="Times New Roman"/>
          <w:sz w:val="24"/>
          <w:szCs w:val="24"/>
        </w:rPr>
        <w:t xml:space="preserve"> melakukan</w:t>
      </w:r>
      <w:r w:rsidRPr="0034125A">
        <w:rPr>
          <w:rFonts w:ascii="Times New Roman" w:hAnsi="Times New Roman" w:cs="Times New Roman"/>
          <w:sz w:val="24"/>
          <w:szCs w:val="24"/>
        </w:rPr>
        <w:t xml:space="preserve"> pemantauan dan pengendalian sistem secara </w:t>
      </w:r>
      <w:r w:rsidR="001A67AB">
        <w:rPr>
          <w:rFonts w:ascii="Times New Roman" w:hAnsi="Times New Roman" w:cs="Times New Roman"/>
          <w:sz w:val="24"/>
          <w:szCs w:val="24"/>
        </w:rPr>
        <w:t>real time</w:t>
      </w:r>
      <w:r w:rsidR="0038410E">
        <w:rPr>
          <w:rFonts w:ascii="Times New Roman" w:hAnsi="Times New Roman" w:cs="Times New Roman"/>
          <w:sz w:val="24"/>
          <w:szCs w:val="24"/>
        </w:rPr>
        <w:t xml:space="preserve"> yaitu </w:t>
      </w:r>
      <w:r w:rsidRPr="0034125A">
        <w:rPr>
          <w:rFonts w:ascii="Times New Roman" w:hAnsi="Times New Roman" w:cs="Times New Roman"/>
          <w:sz w:val="24"/>
          <w:szCs w:val="24"/>
        </w:rPr>
        <w:t>pengukuran intensitas cahaya, tegang</w:t>
      </w:r>
      <w:r w:rsidR="002D3743">
        <w:rPr>
          <w:rFonts w:ascii="Times New Roman" w:hAnsi="Times New Roman" w:cs="Times New Roman"/>
          <w:sz w:val="24"/>
          <w:szCs w:val="24"/>
        </w:rPr>
        <w:t xml:space="preserve">an </w:t>
      </w:r>
      <w:r w:rsidR="0038410E">
        <w:rPr>
          <w:rFonts w:ascii="Times New Roman" w:hAnsi="Times New Roman" w:cs="Times New Roman"/>
          <w:sz w:val="24"/>
          <w:szCs w:val="24"/>
        </w:rPr>
        <w:t>dan arus. IoT</w:t>
      </w:r>
      <w:r w:rsidR="0038410E">
        <w:rPr>
          <w:rFonts w:ascii="Times New Roman" w:hAnsi="Times New Roman" w:cs="Times New Roman"/>
          <w:sz w:val="24"/>
          <w:szCs w:val="24"/>
          <w:lang w:val="en-US"/>
        </w:rPr>
        <w:t xml:space="preserve"> </w:t>
      </w:r>
      <w:proofErr w:type="spellStart"/>
      <w:r w:rsidR="0038410E">
        <w:rPr>
          <w:rFonts w:ascii="Times New Roman" w:hAnsi="Times New Roman" w:cs="Times New Roman"/>
          <w:sz w:val="24"/>
          <w:szCs w:val="24"/>
          <w:lang w:val="en-US"/>
        </w:rPr>
        <w:t>dapat</w:t>
      </w:r>
      <w:proofErr w:type="spellEnd"/>
      <w:r w:rsidR="0038410E">
        <w:rPr>
          <w:rFonts w:ascii="Times New Roman" w:hAnsi="Times New Roman" w:cs="Times New Roman"/>
          <w:sz w:val="24"/>
          <w:szCs w:val="24"/>
        </w:rPr>
        <w:t xml:space="preserve"> melakukan proses</w:t>
      </w:r>
      <w:r w:rsidRPr="0034125A">
        <w:rPr>
          <w:rFonts w:ascii="Times New Roman" w:hAnsi="Times New Roman" w:cs="Times New Roman"/>
          <w:sz w:val="24"/>
          <w:szCs w:val="24"/>
        </w:rPr>
        <w:t xml:space="preserve"> efisiensi op</w:t>
      </w:r>
      <w:r w:rsidR="002D3743">
        <w:rPr>
          <w:rFonts w:ascii="Times New Roman" w:hAnsi="Times New Roman" w:cs="Times New Roman"/>
          <w:sz w:val="24"/>
          <w:szCs w:val="24"/>
        </w:rPr>
        <w:t>erasional dan respons yang</w:t>
      </w:r>
      <w:r w:rsidRPr="0034125A">
        <w:rPr>
          <w:rFonts w:ascii="Times New Roman" w:hAnsi="Times New Roman" w:cs="Times New Roman"/>
          <w:sz w:val="24"/>
          <w:szCs w:val="24"/>
        </w:rPr>
        <w:t xml:space="preserve"> cepat terhadap perubahan lingkungan.</w:t>
      </w:r>
    </w:p>
    <w:p w14:paraId="1CBB1A72" w14:textId="22376A2F" w:rsidR="00A379DB" w:rsidRPr="0034125A" w:rsidRDefault="002D3743" w:rsidP="00A379DB">
      <w:pPr>
        <w:widowControl w:val="0"/>
        <w:autoSpaceDE w:val="0"/>
        <w:autoSpaceDN w:val="0"/>
        <w:spacing w:before="160" w:line="240" w:lineRule="auto"/>
        <w:ind w:right="3"/>
        <w:jc w:val="both"/>
        <w:rPr>
          <w:rFonts w:ascii="Times New Roman" w:hAnsi="Times New Roman" w:cs="Times New Roman"/>
          <w:sz w:val="24"/>
          <w:szCs w:val="24"/>
        </w:rPr>
      </w:pPr>
      <w:r>
        <w:rPr>
          <w:rFonts w:ascii="Times New Roman" w:hAnsi="Times New Roman" w:cs="Times New Roman"/>
          <w:sz w:val="24"/>
          <w:szCs w:val="24"/>
        </w:rPr>
        <w:t>Internet s</w:t>
      </w:r>
      <w:r w:rsidR="00A379DB" w:rsidRPr="0034125A">
        <w:rPr>
          <w:rFonts w:ascii="Times New Roman" w:hAnsi="Times New Roman" w:cs="Times New Roman"/>
          <w:sz w:val="24"/>
          <w:szCs w:val="24"/>
        </w:rPr>
        <w:t xml:space="preserve">atelit merupakan teknologi </w:t>
      </w:r>
      <w:r>
        <w:rPr>
          <w:rFonts w:ascii="Times New Roman" w:hAnsi="Times New Roman" w:cs="Times New Roman"/>
          <w:sz w:val="24"/>
          <w:szCs w:val="24"/>
          <w:lang w:val="en-US"/>
        </w:rPr>
        <w:t xml:space="preserve">media </w:t>
      </w:r>
      <w:r w:rsidR="00A379DB" w:rsidRPr="0034125A">
        <w:rPr>
          <w:rFonts w:ascii="Times New Roman" w:hAnsi="Times New Roman" w:cs="Times New Roman"/>
          <w:sz w:val="24"/>
          <w:szCs w:val="24"/>
        </w:rPr>
        <w:t xml:space="preserve">komunikasi satelit </w:t>
      </w:r>
      <w:r>
        <w:rPr>
          <w:rFonts w:ascii="Times New Roman" w:hAnsi="Times New Roman" w:cs="Times New Roman"/>
          <w:sz w:val="24"/>
          <w:szCs w:val="24"/>
          <w:lang w:val="en-US"/>
        </w:rPr>
        <w:t xml:space="preserve">yang </w:t>
      </w:r>
      <w:r>
        <w:rPr>
          <w:rFonts w:ascii="Times New Roman" w:hAnsi="Times New Roman" w:cs="Times New Roman"/>
          <w:sz w:val="24"/>
          <w:szCs w:val="24"/>
        </w:rPr>
        <w:t xml:space="preserve">menyediakan konektivitas untuk </w:t>
      </w:r>
      <w:r w:rsidR="00A379DB" w:rsidRPr="0034125A">
        <w:rPr>
          <w:rFonts w:ascii="Times New Roman" w:hAnsi="Times New Roman" w:cs="Times New Roman"/>
          <w:sz w:val="24"/>
          <w:szCs w:val="24"/>
        </w:rPr>
        <w:t xml:space="preserve">daerah </w:t>
      </w:r>
      <w:r w:rsidR="00EC3D1A">
        <w:rPr>
          <w:rFonts w:ascii="Times New Roman" w:hAnsi="Times New Roman" w:cs="Times New Roman"/>
          <w:sz w:val="24"/>
          <w:szCs w:val="24"/>
        </w:rPr>
        <w:t xml:space="preserve">terpencil yang tidak terjangkau </w:t>
      </w:r>
      <w:r w:rsidR="00A379DB" w:rsidRPr="0034125A">
        <w:rPr>
          <w:rFonts w:ascii="Times New Roman" w:hAnsi="Times New Roman" w:cs="Times New Roman"/>
          <w:sz w:val="24"/>
          <w:szCs w:val="24"/>
        </w:rPr>
        <w:t>oleh jaringan internet konvensional. Teori ini mendukung integrasi antara perangkat I</w:t>
      </w:r>
      <w:r w:rsidR="000309E1">
        <w:rPr>
          <w:rFonts w:ascii="Times New Roman" w:hAnsi="Times New Roman" w:cs="Times New Roman"/>
          <w:sz w:val="24"/>
          <w:szCs w:val="24"/>
        </w:rPr>
        <w:t>oT dan pengendalian sistem PLTS</w:t>
      </w:r>
      <w:r w:rsidR="00A379DB" w:rsidRPr="0034125A">
        <w:rPr>
          <w:rFonts w:ascii="Times New Roman" w:hAnsi="Times New Roman" w:cs="Times New Roman"/>
          <w:sz w:val="24"/>
          <w:szCs w:val="24"/>
        </w:rPr>
        <w:t xml:space="preserve"> </w:t>
      </w:r>
      <w:proofErr w:type="spellStart"/>
      <w:r w:rsidR="00D91455">
        <w:rPr>
          <w:rFonts w:ascii="Times New Roman" w:hAnsi="Times New Roman" w:cs="Times New Roman"/>
          <w:sz w:val="24"/>
          <w:szCs w:val="24"/>
          <w:lang w:val="en-US"/>
        </w:rPr>
        <w:t>dengan</w:t>
      </w:r>
      <w:proofErr w:type="spellEnd"/>
      <w:r w:rsidR="00D91455">
        <w:rPr>
          <w:rFonts w:ascii="Times New Roman" w:hAnsi="Times New Roman" w:cs="Times New Roman"/>
          <w:sz w:val="24"/>
          <w:szCs w:val="24"/>
          <w:lang w:val="en-US"/>
        </w:rPr>
        <w:t xml:space="preserve"> </w:t>
      </w:r>
      <w:r w:rsidR="00A379DB" w:rsidRPr="0034125A">
        <w:rPr>
          <w:rFonts w:ascii="Times New Roman" w:hAnsi="Times New Roman" w:cs="Times New Roman"/>
          <w:sz w:val="24"/>
          <w:szCs w:val="24"/>
        </w:rPr>
        <w:t xml:space="preserve">memastikan data dapat ditransfer secara </w:t>
      </w:r>
      <w:r w:rsidR="00EC3D1A">
        <w:rPr>
          <w:rFonts w:ascii="Times New Roman" w:hAnsi="Times New Roman" w:cs="Times New Roman"/>
          <w:sz w:val="24"/>
          <w:szCs w:val="24"/>
        </w:rPr>
        <w:t>real time</w:t>
      </w:r>
      <w:r w:rsidR="00A379DB" w:rsidRPr="0034125A">
        <w:rPr>
          <w:rFonts w:ascii="Times New Roman" w:hAnsi="Times New Roman" w:cs="Times New Roman"/>
          <w:sz w:val="24"/>
          <w:szCs w:val="24"/>
        </w:rPr>
        <w:t xml:space="preserve"> meskipun dalam kondisi geografis yang sulit.</w:t>
      </w:r>
    </w:p>
    <w:p w14:paraId="6B25AEFF" w14:textId="77777777" w:rsidR="003C3141" w:rsidRDefault="00B234B6" w:rsidP="003C3141">
      <w:pPr>
        <w:widowControl w:val="0"/>
        <w:autoSpaceDE w:val="0"/>
        <w:autoSpaceDN w:val="0"/>
        <w:spacing w:before="161" w:line="240" w:lineRule="auto"/>
        <w:ind w:right="3"/>
        <w:jc w:val="both"/>
        <w:rPr>
          <w:rFonts w:ascii="Times New Roman" w:hAnsi="Times New Roman" w:cs="Times New Roman"/>
          <w:sz w:val="24"/>
          <w:szCs w:val="24"/>
        </w:rPr>
      </w:pPr>
      <w:r>
        <w:rPr>
          <w:rFonts w:ascii="Times New Roman" w:hAnsi="Times New Roman" w:cs="Times New Roman"/>
          <w:sz w:val="24"/>
          <w:szCs w:val="24"/>
        </w:rPr>
        <w:t>Optimasi sistem e</w:t>
      </w:r>
      <w:r w:rsidR="00746AD3">
        <w:rPr>
          <w:rFonts w:ascii="Times New Roman" w:hAnsi="Times New Roman" w:cs="Times New Roman"/>
          <w:sz w:val="24"/>
          <w:szCs w:val="24"/>
        </w:rPr>
        <w:t xml:space="preserve">nergi </w:t>
      </w:r>
      <w:r w:rsidR="00A379DB" w:rsidRPr="0034125A">
        <w:rPr>
          <w:rFonts w:ascii="Times New Roman" w:hAnsi="Times New Roman" w:cs="Times New Roman"/>
          <w:sz w:val="24"/>
          <w:szCs w:val="24"/>
        </w:rPr>
        <w:t>mencakup metode untuk meningkatkan efisien</w:t>
      </w:r>
      <w:r w:rsidR="00264FD2">
        <w:rPr>
          <w:rFonts w:ascii="Times New Roman" w:hAnsi="Times New Roman" w:cs="Times New Roman"/>
          <w:sz w:val="24"/>
          <w:szCs w:val="24"/>
        </w:rPr>
        <w:t>si dan kinerja sistem dengan algoritma</w:t>
      </w:r>
      <w:r w:rsidR="00A379DB" w:rsidRPr="0034125A">
        <w:rPr>
          <w:rFonts w:ascii="Times New Roman" w:hAnsi="Times New Roman" w:cs="Times New Roman"/>
          <w:sz w:val="24"/>
          <w:szCs w:val="24"/>
        </w:rPr>
        <w:t xml:space="preserve"> HOMER (</w:t>
      </w:r>
      <w:r w:rsidR="00A379DB" w:rsidRPr="000309E1">
        <w:rPr>
          <w:rFonts w:ascii="Times New Roman" w:hAnsi="Times New Roman" w:cs="Times New Roman"/>
          <w:i/>
          <w:sz w:val="24"/>
          <w:szCs w:val="24"/>
        </w:rPr>
        <w:t>Hybrid Optimization Model for Multiple Energy Resources</w:t>
      </w:r>
      <w:r w:rsidR="00A379DB" w:rsidRPr="0034125A">
        <w:rPr>
          <w:rFonts w:ascii="Times New Roman" w:hAnsi="Times New Roman" w:cs="Times New Roman"/>
          <w:sz w:val="24"/>
          <w:szCs w:val="24"/>
        </w:rPr>
        <w:t>) yang diguna</w:t>
      </w:r>
      <w:r>
        <w:rPr>
          <w:rFonts w:ascii="Times New Roman" w:hAnsi="Times New Roman" w:cs="Times New Roman"/>
          <w:sz w:val="24"/>
          <w:szCs w:val="24"/>
        </w:rPr>
        <w:t>kan dalam simulasi. Optimasi dilakukan</w:t>
      </w:r>
      <w:r w:rsidR="00A379DB" w:rsidRPr="0034125A">
        <w:rPr>
          <w:rFonts w:ascii="Times New Roman" w:hAnsi="Times New Roman" w:cs="Times New Roman"/>
          <w:sz w:val="24"/>
          <w:szCs w:val="24"/>
        </w:rPr>
        <w:t xml:space="preserve"> bertujuan untuk meminimalkan kerugian energi dan memaksimalkan penggunaan sumber daya yang tersedia.</w:t>
      </w:r>
    </w:p>
    <w:p w14:paraId="0A38FE34" w14:textId="1FB75A7C" w:rsidR="00A379DB" w:rsidRPr="003C3141" w:rsidRDefault="00A379DB" w:rsidP="003C3141">
      <w:pPr>
        <w:widowControl w:val="0"/>
        <w:autoSpaceDE w:val="0"/>
        <w:autoSpaceDN w:val="0"/>
        <w:spacing w:before="161" w:line="240" w:lineRule="auto"/>
        <w:ind w:right="3"/>
        <w:jc w:val="both"/>
        <w:rPr>
          <w:rFonts w:ascii="Times New Roman" w:hAnsi="Times New Roman" w:cs="Times New Roman"/>
          <w:sz w:val="24"/>
          <w:szCs w:val="24"/>
        </w:rPr>
      </w:pPr>
      <w:r w:rsidRPr="003C3141">
        <w:rPr>
          <w:rFonts w:ascii="Times New Roman" w:hAnsi="Times New Roman" w:cs="Times New Roman"/>
          <w:sz w:val="24"/>
          <w:szCs w:val="24"/>
        </w:rPr>
        <w:t>Penelitian terdahulu memberikan hal-hal ya</w:t>
      </w:r>
      <w:r w:rsidR="0031141E" w:rsidRPr="003C3141">
        <w:rPr>
          <w:rFonts w:ascii="Times New Roman" w:hAnsi="Times New Roman" w:cs="Times New Roman"/>
          <w:sz w:val="24"/>
          <w:szCs w:val="24"/>
        </w:rPr>
        <w:t xml:space="preserve">ng diperlukan dalam penelitian </w:t>
      </w:r>
      <w:r w:rsidRPr="003C3141">
        <w:rPr>
          <w:rFonts w:ascii="Times New Roman" w:hAnsi="Times New Roman" w:cs="Times New Roman"/>
          <w:sz w:val="24"/>
          <w:szCs w:val="24"/>
        </w:rPr>
        <w:t>pada bagian teori</w:t>
      </w:r>
      <w:r w:rsidR="00B234B6" w:rsidRPr="003C3141">
        <w:rPr>
          <w:rFonts w:ascii="Times New Roman" w:hAnsi="Times New Roman" w:cs="Times New Roman"/>
          <w:sz w:val="24"/>
          <w:szCs w:val="24"/>
        </w:rPr>
        <w:t xml:space="preserve"> maupun implementasi teknologi p</w:t>
      </w:r>
      <w:r w:rsidRPr="003C3141">
        <w:rPr>
          <w:rFonts w:ascii="Times New Roman" w:hAnsi="Times New Roman" w:cs="Times New Roman"/>
          <w:sz w:val="24"/>
          <w:szCs w:val="24"/>
        </w:rPr>
        <w:t xml:space="preserve">enggunaan IoT dalam sistem energi terbarukan yang dilakukan penelitian oleh Lee et al. (2018) menunjukkan bahwa implementasi IoT dalam sistem energi terbarukan mampu meningkatkan efisiensi operasional hingga 20%. IoT digunakan untuk memantau data teknis seperti intensitas cahaya matahari, </w:t>
      </w:r>
      <w:r w:rsidR="000309E1" w:rsidRPr="003C3141">
        <w:rPr>
          <w:rFonts w:ascii="Times New Roman" w:hAnsi="Times New Roman" w:cs="Times New Roman"/>
          <w:sz w:val="24"/>
          <w:szCs w:val="24"/>
        </w:rPr>
        <w:t xml:space="preserve">suhu </w:t>
      </w:r>
      <w:r w:rsidRPr="003C3141">
        <w:rPr>
          <w:rFonts w:ascii="Times New Roman" w:hAnsi="Times New Roman" w:cs="Times New Roman"/>
          <w:sz w:val="24"/>
          <w:szCs w:val="24"/>
        </w:rPr>
        <w:t xml:space="preserve">dan konsumsi energi secara </w:t>
      </w:r>
      <w:r w:rsidR="001A67AB" w:rsidRPr="003C3141">
        <w:rPr>
          <w:rFonts w:ascii="Times New Roman" w:hAnsi="Times New Roman" w:cs="Times New Roman"/>
          <w:sz w:val="24"/>
          <w:szCs w:val="24"/>
        </w:rPr>
        <w:t>real</w:t>
      </w:r>
      <w:r w:rsidR="000309E1" w:rsidRPr="003C3141">
        <w:rPr>
          <w:rFonts w:ascii="Times New Roman" w:hAnsi="Times New Roman" w:cs="Times New Roman"/>
          <w:sz w:val="24"/>
          <w:szCs w:val="24"/>
        </w:rPr>
        <w:t xml:space="preserve"> time</w:t>
      </w:r>
      <w:r w:rsidRPr="003C3141">
        <w:rPr>
          <w:rFonts w:ascii="Times New Roman" w:hAnsi="Times New Roman" w:cs="Times New Roman"/>
          <w:sz w:val="24"/>
          <w:szCs w:val="24"/>
        </w:rPr>
        <w:t xml:space="preserve"> yang kemudian diolah untuk meningkatkan pengendalian sistem distribusi energi.</w:t>
      </w:r>
    </w:p>
    <w:p w14:paraId="477CC1AB" w14:textId="199F54DC" w:rsidR="00A379DB" w:rsidRPr="0034125A" w:rsidRDefault="00A379DB" w:rsidP="00A379DB">
      <w:pPr>
        <w:widowControl w:val="0"/>
        <w:tabs>
          <w:tab w:val="left" w:pos="450"/>
        </w:tabs>
        <w:autoSpaceDE w:val="0"/>
        <w:autoSpaceDN w:val="0"/>
        <w:spacing w:before="161" w:line="240" w:lineRule="auto"/>
        <w:ind w:right="3"/>
        <w:jc w:val="both"/>
        <w:rPr>
          <w:rFonts w:ascii="Times New Roman" w:hAnsi="Times New Roman" w:cs="Times New Roman"/>
          <w:sz w:val="24"/>
          <w:szCs w:val="24"/>
        </w:rPr>
      </w:pPr>
      <w:r w:rsidRPr="0034125A">
        <w:rPr>
          <w:rFonts w:ascii="Times New Roman" w:hAnsi="Times New Roman" w:cs="Times New Roman"/>
          <w:sz w:val="24"/>
          <w:szCs w:val="24"/>
        </w:rPr>
        <w:t xml:space="preserve">Akses internet satelit untuk wilayah terpencil dilakukan </w:t>
      </w:r>
      <w:proofErr w:type="spellStart"/>
      <w:r w:rsidR="000309E1">
        <w:rPr>
          <w:rFonts w:ascii="Times New Roman" w:hAnsi="Times New Roman" w:cs="Times New Roman"/>
          <w:sz w:val="24"/>
          <w:szCs w:val="24"/>
          <w:lang w:val="en-US"/>
        </w:rPr>
        <w:t>pada</w:t>
      </w:r>
      <w:proofErr w:type="spellEnd"/>
      <w:r w:rsidR="000309E1">
        <w:rPr>
          <w:rFonts w:ascii="Times New Roman" w:hAnsi="Times New Roman" w:cs="Times New Roman"/>
          <w:sz w:val="24"/>
          <w:szCs w:val="24"/>
          <w:lang w:val="en-US"/>
        </w:rPr>
        <w:t xml:space="preserve"> </w:t>
      </w:r>
      <w:r w:rsidRPr="0034125A">
        <w:rPr>
          <w:rFonts w:ascii="Times New Roman" w:hAnsi="Times New Roman" w:cs="Times New Roman"/>
          <w:sz w:val="24"/>
          <w:szCs w:val="24"/>
        </w:rPr>
        <w:t xml:space="preserve">kajian penelitian studi oleh </w:t>
      </w:r>
      <w:r w:rsidRPr="00314572">
        <w:rPr>
          <w:rFonts w:ascii="Times New Roman" w:hAnsi="Times New Roman" w:cs="Times New Roman"/>
          <w:i/>
          <w:sz w:val="24"/>
          <w:szCs w:val="24"/>
        </w:rPr>
        <w:t>Smith</w:t>
      </w:r>
      <w:r w:rsidRPr="00314572">
        <w:rPr>
          <w:rFonts w:ascii="Times New Roman" w:hAnsi="Times New Roman" w:cs="Times New Roman"/>
          <w:i/>
          <w:spacing w:val="-3"/>
          <w:sz w:val="24"/>
          <w:szCs w:val="24"/>
        </w:rPr>
        <w:t xml:space="preserve"> </w:t>
      </w:r>
      <w:r w:rsidRPr="00314572">
        <w:rPr>
          <w:rFonts w:ascii="Times New Roman" w:hAnsi="Times New Roman" w:cs="Times New Roman"/>
          <w:i/>
          <w:sz w:val="24"/>
          <w:szCs w:val="24"/>
        </w:rPr>
        <w:t>et</w:t>
      </w:r>
      <w:r w:rsidRPr="00314572">
        <w:rPr>
          <w:rFonts w:ascii="Times New Roman" w:hAnsi="Times New Roman" w:cs="Times New Roman"/>
          <w:i/>
          <w:spacing w:val="-3"/>
          <w:sz w:val="24"/>
          <w:szCs w:val="24"/>
        </w:rPr>
        <w:t xml:space="preserve"> </w:t>
      </w:r>
      <w:r w:rsidRPr="00314572">
        <w:rPr>
          <w:rFonts w:ascii="Times New Roman" w:hAnsi="Times New Roman" w:cs="Times New Roman"/>
          <w:i/>
          <w:sz w:val="24"/>
          <w:szCs w:val="24"/>
        </w:rPr>
        <w:t>al.</w:t>
      </w:r>
      <w:r w:rsidRPr="00314572">
        <w:rPr>
          <w:rFonts w:ascii="Times New Roman" w:hAnsi="Times New Roman" w:cs="Times New Roman"/>
          <w:i/>
          <w:spacing w:val="-3"/>
          <w:sz w:val="24"/>
          <w:szCs w:val="24"/>
        </w:rPr>
        <w:t xml:space="preserve"> </w:t>
      </w:r>
      <w:r w:rsidRPr="00314572">
        <w:rPr>
          <w:rFonts w:ascii="Times New Roman" w:hAnsi="Times New Roman" w:cs="Times New Roman"/>
          <w:i/>
          <w:sz w:val="24"/>
          <w:szCs w:val="24"/>
        </w:rPr>
        <w:t>(2020)</w:t>
      </w:r>
      <w:r w:rsidRPr="0034125A">
        <w:rPr>
          <w:rFonts w:ascii="Times New Roman" w:hAnsi="Times New Roman" w:cs="Times New Roman"/>
          <w:spacing w:val="-4"/>
          <w:sz w:val="24"/>
          <w:szCs w:val="24"/>
        </w:rPr>
        <w:t xml:space="preserve"> </w:t>
      </w:r>
      <w:r w:rsidRPr="0034125A">
        <w:rPr>
          <w:rFonts w:ascii="Times New Roman" w:hAnsi="Times New Roman" w:cs="Times New Roman"/>
          <w:sz w:val="24"/>
          <w:szCs w:val="24"/>
        </w:rPr>
        <w:t>menyoroti</w:t>
      </w:r>
      <w:r w:rsidRPr="0034125A">
        <w:rPr>
          <w:rFonts w:ascii="Times New Roman" w:hAnsi="Times New Roman" w:cs="Times New Roman"/>
          <w:spacing w:val="-3"/>
          <w:sz w:val="24"/>
          <w:szCs w:val="24"/>
        </w:rPr>
        <w:t xml:space="preserve"> </w:t>
      </w:r>
      <w:r w:rsidRPr="0034125A">
        <w:rPr>
          <w:rFonts w:ascii="Times New Roman" w:hAnsi="Times New Roman" w:cs="Times New Roman"/>
          <w:sz w:val="24"/>
          <w:szCs w:val="24"/>
        </w:rPr>
        <w:t>peran</w:t>
      </w:r>
      <w:r w:rsidRPr="0034125A">
        <w:rPr>
          <w:rFonts w:ascii="Times New Roman" w:hAnsi="Times New Roman" w:cs="Times New Roman"/>
          <w:spacing w:val="-3"/>
          <w:sz w:val="24"/>
          <w:szCs w:val="24"/>
        </w:rPr>
        <w:t xml:space="preserve"> </w:t>
      </w:r>
      <w:r w:rsidRPr="0034125A">
        <w:rPr>
          <w:rFonts w:ascii="Times New Roman" w:hAnsi="Times New Roman" w:cs="Times New Roman"/>
          <w:sz w:val="24"/>
          <w:szCs w:val="24"/>
        </w:rPr>
        <w:t>internet</w:t>
      </w:r>
      <w:r w:rsidRPr="0034125A">
        <w:rPr>
          <w:rFonts w:ascii="Times New Roman" w:hAnsi="Times New Roman" w:cs="Times New Roman"/>
          <w:spacing w:val="-3"/>
          <w:sz w:val="24"/>
          <w:szCs w:val="24"/>
        </w:rPr>
        <w:t xml:space="preserve"> </w:t>
      </w:r>
      <w:r w:rsidRPr="0034125A">
        <w:rPr>
          <w:rFonts w:ascii="Times New Roman" w:hAnsi="Times New Roman" w:cs="Times New Roman"/>
          <w:sz w:val="24"/>
          <w:szCs w:val="24"/>
        </w:rPr>
        <w:t>satelit</w:t>
      </w:r>
      <w:r w:rsidRPr="0034125A">
        <w:rPr>
          <w:rFonts w:ascii="Times New Roman" w:hAnsi="Times New Roman" w:cs="Times New Roman"/>
          <w:spacing w:val="-3"/>
          <w:sz w:val="24"/>
          <w:szCs w:val="24"/>
        </w:rPr>
        <w:t xml:space="preserve"> </w:t>
      </w:r>
      <w:r w:rsidRPr="0034125A">
        <w:rPr>
          <w:rFonts w:ascii="Times New Roman" w:hAnsi="Times New Roman" w:cs="Times New Roman"/>
          <w:sz w:val="24"/>
          <w:szCs w:val="24"/>
        </w:rPr>
        <w:t>dalam</w:t>
      </w:r>
      <w:r w:rsidRPr="0034125A">
        <w:rPr>
          <w:rFonts w:ascii="Times New Roman" w:hAnsi="Times New Roman" w:cs="Times New Roman"/>
          <w:spacing w:val="-3"/>
          <w:sz w:val="24"/>
          <w:szCs w:val="24"/>
        </w:rPr>
        <w:t xml:space="preserve"> </w:t>
      </w:r>
      <w:r w:rsidRPr="0034125A">
        <w:rPr>
          <w:rFonts w:ascii="Times New Roman" w:hAnsi="Times New Roman" w:cs="Times New Roman"/>
          <w:sz w:val="24"/>
          <w:szCs w:val="24"/>
        </w:rPr>
        <w:t>mendukung</w:t>
      </w:r>
      <w:r w:rsidRPr="0034125A">
        <w:rPr>
          <w:rFonts w:ascii="Times New Roman" w:hAnsi="Times New Roman" w:cs="Times New Roman"/>
          <w:spacing w:val="-3"/>
          <w:sz w:val="24"/>
          <w:szCs w:val="24"/>
        </w:rPr>
        <w:t xml:space="preserve"> </w:t>
      </w:r>
      <w:r w:rsidRPr="0034125A">
        <w:rPr>
          <w:rFonts w:ascii="Times New Roman" w:hAnsi="Times New Roman" w:cs="Times New Roman"/>
          <w:sz w:val="24"/>
          <w:szCs w:val="24"/>
        </w:rPr>
        <w:t>pengelolaan</w:t>
      </w:r>
      <w:r w:rsidRPr="0034125A">
        <w:rPr>
          <w:rFonts w:ascii="Times New Roman" w:hAnsi="Times New Roman" w:cs="Times New Roman"/>
          <w:spacing w:val="-3"/>
          <w:sz w:val="24"/>
          <w:szCs w:val="24"/>
        </w:rPr>
        <w:t xml:space="preserve"> </w:t>
      </w:r>
      <w:r w:rsidRPr="0034125A">
        <w:rPr>
          <w:rFonts w:ascii="Times New Roman" w:hAnsi="Times New Roman" w:cs="Times New Roman"/>
          <w:sz w:val="24"/>
          <w:szCs w:val="24"/>
        </w:rPr>
        <w:t>sistem energi</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di</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daerah</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terpencil.</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Penelitian</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ini</w:t>
      </w:r>
      <w:r w:rsidRPr="0034125A">
        <w:rPr>
          <w:rFonts w:ascii="Times New Roman" w:hAnsi="Times New Roman" w:cs="Times New Roman"/>
          <w:spacing w:val="-4"/>
          <w:sz w:val="24"/>
          <w:szCs w:val="24"/>
        </w:rPr>
        <w:t xml:space="preserve"> </w:t>
      </w:r>
      <w:r w:rsidRPr="0034125A">
        <w:rPr>
          <w:rFonts w:ascii="Times New Roman" w:hAnsi="Times New Roman" w:cs="Times New Roman"/>
          <w:sz w:val="24"/>
          <w:szCs w:val="24"/>
        </w:rPr>
        <w:t>menunjukkan</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bahwa</w:t>
      </w:r>
      <w:r w:rsidRPr="0034125A">
        <w:rPr>
          <w:rFonts w:ascii="Times New Roman" w:hAnsi="Times New Roman" w:cs="Times New Roman"/>
          <w:spacing w:val="-4"/>
          <w:sz w:val="24"/>
          <w:szCs w:val="24"/>
        </w:rPr>
        <w:t xml:space="preserve"> </w:t>
      </w:r>
      <w:r w:rsidRPr="0034125A">
        <w:rPr>
          <w:rFonts w:ascii="Times New Roman" w:hAnsi="Times New Roman" w:cs="Times New Roman"/>
          <w:sz w:val="24"/>
          <w:szCs w:val="24"/>
        </w:rPr>
        <w:t>koneksi</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satelit</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 xml:space="preserve">memberikan </w:t>
      </w:r>
      <w:r w:rsidR="000309E1">
        <w:rPr>
          <w:rFonts w:ascii="Times New Roman" w:hAnsi="Times New Roman" w:cs="Times New Roman"/>
          <w:sz w:val="24"/>
          <w:szCs w:val="24"/>
        </w:rPr>
        <w:t>solusi konektivitas yang stabil</w:t>
      </w:r>
      <w:r w:rsidRPr="0034125A">
        <w:rPr>
          <w:rFonts w:ascii="Times New Roman" w:hAnsi="Times New Roman" w:cs="Times New Roman"/>
          <w:sz w:val="24"/>
          <w:szCs w:val="24"/>
        </w:rPr>
        <w:t xml:space="preserve"> dengan tantangan latensi yang dapat diatasi dengan protokol komunikasi adaptif.</w:t>
      </w:r>
    </w:p>
    <w:p w14:paraId="181EA07B" w14:textId="55BF143F" w:rsidR="00A379DB" w:rsidRPr="0034125A" w:rsidRDefault="00A379DB" w:rsidP="00A379DB">
      <w:pPr>
        <w:widowControl w:val="0"/>
        <w:tabs>
          <w:tab w:val="left" w:pos="450"/>
        </w:tabs>
        <w:autoSpaceDE w:val="0"/>
        <w:autoSpaceDN w:val="0"/>
        <w:spacing w:before="159" w:line="240" w:lineRule="auto"/>
        <w:ind w:right="3"/>
        <w:jc w:val="both"/>
        <w:rPr>
          <w:rFonts w:ascii="Times New Roman" w:hAnsi="Times New Roman" w:cs="Times New Roman"/>
          <w:sz w:val="24"/>
          <w:szCs w:val="24"/>
        </w:rPr>
      </w:pPr>
      <w:r w:rsidRPr="0034125A">
        <w:rPr>
          <w:rFonts w:ascii="Times New Roman" w:hAnsi="Times New Roman" w:cs="Times New Roman"/>
          <w:spacing w:val="-2"/>
          <w:sz w:val="24"/>
          <w:szCs w:val="24"/>
        </w:rPr>
        <w:t>Optimasi sistem</w:t>
      </w:r>
      <w:r w:rsidRPr="0034125A">
        <w:rPr>
          <w:rFonts w:ascii="Times New Roman" w:hAnsi="Times New Roman" w:cs="Times New Roman"/>
          <w:spacing w:val="-6"/>
          <w:sz w:val="24"/>
          <w:szCs w:val="24"/>
        </w:rPr>
        <w:t xml:space="preserve"> </w:t>
      </w:r>
      <w:r w:rsidRPr="0034125A">
        <w:rPr>
          <w:rFonts w:ascii="Times New Roman" w:hAnsi="Times New Roman" w:cs="Times New Roman"/>
          <w:spacing w:val="-2"/>
          <w:sz w:val="24"/>
          <w:szCs w:val="24"/>
        </w:rPr>
        <w:t>PLTS</w:t>
      </w:r>
      <w:r w:rsidRPr="0034125A">
        <w:rPr>
          <w:rFonts w:ascii="Times New Roman" w:hAnsi="Times New Roman" w:cs="Times New Roman"/>
          <w:spacing w:val="-5"/>
          <w:sz w:val="24"/>
          <w:szCs w:val="24"/>
        </w:rPr>
        <w:t xml:space="preserve"> </w:t>
      </w:r>
      <w:r w:rsidRPr="0034125A">
        <w:rPr>
          <w:rFonts w:ascii="Times New Roman" w:hAnsi="Times New Roman" w:cs="Times New Roman"/>
          <w:spacing w:val="-2"/>
          <w:sz w:val="24"/>
          <w:szCs w:val="24"/>
        </w:rPr>
        <w:t>menggunakan aplikasi software</w:t>
      </w:r>
      <w:r w:rsidRPr="0034125A">
        <w:rPr>
          <w:rFonts w:ascii="Times New Roman" w:hAnsi="Times New Roman" w:cs="Times New Roman"/>
          <w:spacing w:val="-5"/>
          <w:sz w:val="24"/>
          <w:szCs w:val="24"/>
        </w:rPr>
        <w:t xml:space="preserve"> </w:t>
      </w:r>
      <w:r w:rsidRPr="0034125A">
        <w:rPr>
          <w:rFonts w:ascii="Times New Roman" w:hAnsi="Times New Roman" w:cs="Times New Roman"/>
          <w:spacing w:val="-2"/>
          <w:sz w:val="24"/>
          <w:szCs w:val="24"/>
        </w:rPr>
        <w:t xml:space="preserve">HOMER yang dilakukan penelitian </w:t>
      </w:r>
      <w:r w:rsidRPr="0034125A">
        <w:rPr>
          <w:rFonts w:ascii="Times New Roman" w:hAnsi="Times New Roman" w:cs="Times New Roman"/>
          <w:sz w:val="24"/>
          <w:szCs w:val="24"/>
        </w:rPr>
        <w:t xml:space="preserve">oleh </w:t>
      </w:r>
      <w:r w:rsidRPr="000309E1">
        <w:rPr>
          <w:rFonts w:ascii="Times New Roman" w:hAnsi="Times New Roman" w:cs="Times New Roman"/>
          <w:i/>
          <w:sz w:val="24"/>
          <w:szCs w:val="24"/>
        </w:rPr>
        <w:t>Kumar dan Singh (2019)</w:t>
      </w:r>
      <w:r w:rsidRPr="0034125A">
        <w:rPr>
          <w:rFonts w:ascii="Times New Roman" w:hAnsi="Times New Roman" w:cs="Times New Roman"/>
          <w:sz w:val="24"/>
          <w:szCs w:val="24"/>
        </w:rPr>
        <w:t xml:space="preserve"> menggunakan software HOMER untuk menentukan konfigurasi</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optimal</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PLTS</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di</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daerah</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tropis.</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Penelitian</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ini</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mencakup</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analisis</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pola</w:t>
      </w:r>
      <w:r w:rsidRPr="0034125A">
        <w:rPr>
          <w:rFonts w:ascii="Times New Roman" w:hAnsi="Times New Roman" w:cs="Times New Roman"/>
          <w:spacing w:val="-15"/>
          <w:sz w:val="24"/>
          <w:szCs w:val="24"/>
        </w:rPr>
        <w:t xml:space="preserve"> </w:t>
      </w:r>
      <w:r w:rsidRPr="0034125A">
        <w:rPr>
          <w:rFonts w:ascii="Times New Roman" w:hAnsi="Times New Roman" w:cs="Times New Roman"/>
          <w:sz w:val="24"/>
          <w:szCs w:val="24"/>
        </w:rPr>
        <w:t>konsumsi</w:t>
      </w:r>
      <w:r w:rsidR="000309E1">
        <w:rPr>
          <w:rFonts w:ascii="Times New Roman" w:hAnsi="Times New Roman" w:cs="Times New Roman"/>
          <w:sz w:val="24"/>
          <w:szCs w:val="24"/>
        </w:rPr>
        <w:t xml:space="preserve"> energi, kapasitas panel surya </w:t>
      </w:r>
      <w:r w:rsidRPr="0034125A">
        <w:rPr>
          <w:rFonts w:ascii="Times New Roman" w:hAnsi="Times New Roman" w:cs="Times New Roman"/>
          <w:sz w:val="24"/>
          <w:szCs w:val="24"/>
        </w:rPr>
        <w:t xml:space="preserve">dan penyimpanan baterai. Hasilnya menunjukkan bahwa konfigurasi yang dihasilkan oleh HOMER meningkatkan efisiensi sistem </w:t>
      </w:r>
      <w:proofErr w:type="spellStart"/>
      <w:r w:rsidR="000309E1">
        <w:rPr>
          <w:rFonts w:ascii="Times New Roman" w:hAnsi="Times New Roman" w:cs="Times New Roman"/>
          <w:sz w:val="24"/>
          <w:szCs w:val="24"/>
          <w:lang w:val="en-US"/>
        </w:rPr>
        <w:t>mencapai</w:t>
      </w:r>
      <w:proofErr w:type="spellEnd"/>
      <w:r w:rsidRPr="0034125A">
        <w:rPr>
          <w:rFonts w:ascii="Times New Roman" w:hAnsi="Times New Roman" w:cs="Times New Roman"/>
          <w:sz w:val="24"/>
          <w:szCs w:val="24"/>
        </w:rPr>
        <w:t xml:space="preserve"> 30% dibandingkan metode manual.</w:t>
      </w:r>
    </w:p>
    <w:p w14:paraId="69FF3C9D" w14:textId="099E3ED3" w:rsidR="00A379DB" w:rsidRPr="0034125A" w:rsidRDefault="00A379DB" w:rsidP="00A379DB">
      <w:pPr>
        <w:widowControl w:val="0"/>
        <w:tabs>
          <w:tab w:val="left" w:pos="450"/>
        </w:tabs>
        <w:autoSpaceDE w:val="0"/>
        <w:autoSpaceDN w:val="0"/>
        <w:spacing w:before="162" w:line="240" w:lineRule="auto"/>
        <w:ind w:right="3"/>
        <w:jc w:val="both"/>
        <w:rPr>
          <w:rFonts w:ascii="Times New Roman" w:hAnsi="Times New Roman" w:cs="Times New Roman"/>
          <w:sz w:val="24"/>
          <w:szCs w:val="24"/>
        </w:rPr>
      </w:pPr>
      <w:r w:rsidRPr="0034125A">
        <w:rPr>
          <w:rFonts w:ascii="Times New Roman" w:hAnsi="Times New Roman" w:cs="Times New Roman"/>
          <w:sz w:val="24"/>
          <w:szCs w:val="24"/>
        </w:rPr>
        <w:t xml:space="preserve">Pengaruh faktor lingkungan pada kinerja PLTS yang dilakukan penelitian oleh </w:t>
      </w:r>
      <w:r w:rsidRPr="00314572">
        <w:rPr>
          <w:rFonts w:ascii="Times New Roman" w:hAnsi="Times New Roman" w:cs="Times New Roman"/>
          <w:i/>
          <w:sz w:val="24"/>
          <w:szCs w:val="24"/>
        </w:rPr>
        <w:t>Garcia et al. (2017)</w:t>
      </w:r>
      <w:r w:rsidRPr="0034125A">
        <w:rPr>
          <w:rFonts w:ascii="Times New Roman" w:hAnsi="Times New Roman" w:cs="Times New Roman"/>
          <w:sz w:val="24"/>
          <w:szCs w:val="24"/>
        </w:rPr>
        <w:t xml:space="preserve"> mengevaluasi dampak suhu dan kelembapan terhadap efisiensi </w:t>
      </w:r>
      <w:r w:rsidR="004C234C">
        <w:rPr>
          <w:rFonts w:ascii="Times New Roman" w:hAnsi="Times New Roman" w:cs="Times New Roman"/>
          <w:sz w:val="24"/>
          <w:szCs w:val="24"/>
        </w:rPr>
        <w:t>panel surya. Studi yang</w:t>
      </w:r>
      <w:r w:rsidRPr="0034125A">
        <w:rPr>
          <w:rFonts w:ascii="Times New Roman" w:hAnsi="Times New Roman" w:cs="Times New Roman"/>
          <w:sz w:val="24"/>
          <w:szCs w:val="24"/>
        </w:rPr>
        <w:t xml:space="preserve"> menyimpulkan bahwa pemantauan lingkung</w:t>
      </w:r>
      <w:r w:rsidR="004C234C">
        <w:rPr>
          <w:rFonts w:ascii="Times New Roman" w:hAnsi="Times New Roman" w:cs="Times New Roman"/>
          <w:sz w:val="24"/>
          <w:szCs w:val="24"/>
        </w:rPr>
        <w:t xml:space="preserve">an secara terus menerus </w:t>
      </w:r>
      <w:r w:rsidRPr="0034125A">
        <w:rPr>
          <w:rFonts w:ascii="Times New Roman" w:hAnsi="Times New Roman" w:cs="Times New Roman"/>
          <w:sz w:val="24"/>
          <w:szCs w:val="24"/>
        </w:rPr>
        <w:t>untuk memitigasi</w:t>
      </w:r>
      <w:r w:rsidR="004C234C">
        <w:rPr>
          <w:rFonts w:ascii="Times New Roman" w:hAnsi="Times New Roman" w:cs="Times New Roman"/>
          <w:sz w:val="24"/>
          <w:szCs w:val="24"/>
          <w:lang w:val="en-US"/>
        </w:rPr>
        <w:t xml:space="preserve"> </w:t>
      </w:r>
      <w:proofErr w:type="spellStart"/>
      <w:r w:rsidR="004C234C">
        <w:rPr>
          <w:rFonts w:ascii="Times New Roman" w:hAnsi="Times New Roman" w:cs="Times New Roman"/>
          <w:sz w:val="24"/>
          <w:szCs w:val="24"/>
          <w:lang w:val="en-US"/>
        </w:rPr>
        <w:t>dengan</w:t>
      </w:r>
      <w:proofErr w:type="spellEnd"/>
      <w:r w:rsidR="004C234C">
        <w:rPr>
          <w:rFonts w:ascii="Times New Roman" w:hAnsi="Times New Roman" w:cs="Times New Roman"/>
          <w:sz w:val="24"/>
          <w:szCs w:val="24"/>
          <w:lang w:val="en-US"/>
        </w:rPr>
        <w:t xml:space="preserve"> </w:t>
      </w:r>
      <w:r w:rsidR="004C234C" w:rsidRPr="004C234C">
        <w:rPr>
          <w:rFonts w:ascii="Times New Roman" w:hAnsi="Times New Roman" w:cs="Times New Roman"/>
          <w:sz w:val="24"/>
          <w:szCs w:val="24"/>
        </w:rPr>
        <w:t>mencakup pencegahan, kesiapsiaga</w:t>
      </w:r>
      <w:r w:rsidR="004C234C">
        <w:rPr>
          <w:rFonts w:ascii="Times New Roman" w:hAnsi="Times New Roman" w:cs="Times New Roman"/>
          <w:sz w:val="24"/>
          <w:szCs w:val="24"/>
        </w:rPr>
        <w:t>an dan penanggulangan pada</w:t>
      </w:r>
      <w:r w:rsidRPr="0034125A">
        <w:rPr>
          <w:rFonts w:ascii="Times New Roman" w:hAnsi="Times New Roman" w:cs="Times New Roman"/>
          <w:sz w:val="24"/>
          <w:szCs w:val="24"/>
        </w:rPr>
        <w:t xml:space="preserve"> pengaruh negatif dari fluktuasi cuaca terhadap kinerja PLTS.</w:t>
      </w:r>
    </w:p>
    <w:p w14:paraId="7FC53A22" w14:textId="55096414" w:rsidR="00A379DB" w:rsidRPr="0034125A" w:rsidRDefault="00A379DB" w:rsidP="00A379DB">
      <w:pPr>
        <w:widowControl w:val="0"/>
        <w:tabs>
          <w:tab w:val="left" w:pos="450"/>
        </w:tabs>
        <w:autoSpaceDE w:val="0"/>
        <w:autoSpaceDN w:val="0"/>
        <w:spacing w:before="161" w:line="240" w:lineRule="auto"/>
        <w:ind w:right="3"/>
        <w:jc w:val="both"/>
        <w:rPr>
          <w:rFonts w:ascii="Times New Roman" w:hAnsi="Times New Roman" w:cs="Times New Roman"/>
          <w:sz w:val="24"/>
          <w:szCs w:val="24"/>
        </w:rPr>
      </w:pPr>
      <w:r w:rsidRPr="0034125A">
        <w:rPr>
          <w:rFonts w:ascii="Times New Roman" w:hAnsi="Times New Roman" w:cs="Times New Roman"/>
          <w:sz w:val="24"/>
          <w:szCs w:val="24"/>
        </w:rPr>
        <w:lastRenderedPageBreak/>
        <w:t xml:space="preserve">Integrasi IoT dan Algoritma Optimasi pada peneltian yang dilakukan oleh </w:t>
      </w:r>
      <w:r w:rsidRPr="00314572">
        <w:rPr>
          <w:rFonts w:ascii="Times New Roman" w:hAnsi="Times New Roman" w:cs="Times New Roman"/>
          <w:i/>
          <w:sz w:val="24"/>
          <w:szCs w:val="24"/>
        </w:rPr>
        <w:t>Zhang et al. (2021)</w:t>
      </w:r>
      <w:r w:rsidRPr="0034125A">
        <w:rPr>
          <w:rFonts w:ascii="Times New Roman" w:hAnsi="Times New Roman" w:cs="Times New Roman"/>
          <w:sz w:val="24"/>
          <w:szCs w:val="24"/>
        </w:rPr>
        <w:t xml:space="preserve"> mengembangkan sistem distribusi energi berbasis IoT yang memanfaatkan algoritma</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optimasi</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berbasis</w:t>
      </w:r>
      <w:r w:rsidRPr="0034125A">
        <w:rPr>
          <w:rFonts w:ascii="Times New Roman" w:hAnsi="Times New Roman" w:cs="Times New Roman"/>
          <w:spacing w:val="-1"/>
          <w:sz w:val="24"/>
          <w:szCs w:val="24"/>
        </w:rPr>
        <w:t xml:space="preserve"> </w:t>
      </w:r>
      <w:r w:rsidRPr="0034125A">
        <w:rPr>
          <w:rFonts w:ascii="Times New Roman" w:hAnsi="Times New Roman" w:cs="Times New Roman"/>
          <w:sz w:val="24"/>
          <w:szCs w:val="24"/>
        </w:rPr>
        <w:t>kecerdasan</w:t>
      </w:r>
      <w:r w:rsidRPr="0034125A">
        <w:rPr>
          <w:rFonts w:ascii="Times New Roman" w:hAnsi="Times New Roman" w:cs="Times New Roman"/>
          <w:spacing w:val="-2"/>
          <w:sz w:val="24"/>
          <w:szCs w:val="24"/>
        </w:rPr>
        <w:t xml:space="preserve"> </w:t>
      </w:r>
      <w:r w:rsidR="00701E55">
        <w:rPr>
          <w:rFonts w:ascii="Times New Roman" w:hAnsi="Times New Roman" w:cs="Times New Roman"/>
          <w:sz w:val="24"/>
          <w:szCs w:val="24"/>
        </w:rPr>
        <w:t xml:space="preserve">buatan </w:t>
      </w:r>
      <w:r w:rsidR="00314572">
        <w:rPr>
          <w:rFonts w:ascii="Times New Roman" w:hAnsi="Times New Roman" w:cs="Times New Roman"/>
          <w:sz w:val="24"/>
          <w:szCs w:val="24"/>
        </w:rPr>
        <w:t xml:space="preserve">yang </w:t>
      </w:r>
      <w:r w:rsidRPr="0034125A">
        <w:rPr>
          <w:rFonts w:ascii="Times New Roman" w:hAnsi="Times New Roman" w:cs="Times New Roman"/>
          <w:sz w:val="24"/>
          <w:szCs w:val="24"/>
        </w:rPr>
        <w:t>menghasilkan</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distribusi</w:t>
      </w:r>
      <w:r w:rsidRPr="0034125A">
        <w:rPr>
          <w:rFonts w:ascii="Times New Roman" w:hAnsi="Times New Roman" w:cs="Times New Roman"/>
          <w:spacing w:val="-1"/>
          <w:sz w:val="24"/>
          <w:szCs w:val="24"/>
        </w:rPr>
        <w:t xml:space="preserve"> </w:t>
      </w:r>
      <w:r w:rsidRPr="0034125A">
        <w:rPr>
          <w:rFonts w:ascii="Times New Roman" w:hAnsi="Times New Roman" w:cs="Times New Roman"/>
          <w:sz w:val="24"/>
          <w:szCs w:val="24"/>
        </w:rPr>
        <w:t>energi yang lebih efisien dengan pengurangan pemborosan hingga 15%.</w:t>
      </w:r>
    </w:p>
    <w:p w14:paraId="4C542828" w14:textId="31D885E9" w:rsidR="00A379DB" w:rsidRPr="0034125A" w:rsidRDefault="00A379DB" w:rsidP="00A379DB">
      <w:pPr>
        <w:widowControl w:val="0"/>
        <w:tabs>
          <w:tab w:val="left" w:pos="450"/>
        </w:tabs>
        <w:autoSpaceDE w:val="0"/>
        <w:autoSpaceDN w:val="0"/>
        <w:spacing w:before="60" w:line="240" w:lineRule="auto"/>
        <w:ind w:right="3"/>
        <w:jc w:val="both"/>
        <w:rPr>
          <w:rFonts w:ascii="Times New Roman" w:hAnsi="Times New Roman" w:cs="Times New Roman"/>
          <w:sz w:val="24"/>
          <w:szCs w:val="24"/>
        </w:rPr>
      </w:pPr>
      <w:r w:rsidRPr="0034125A">
        <w:rPr>
          <w:rFonts w:ascii="Times New Roman" w:hAnsi="Times New Roman" w:cs="Times New Roman"/>
          <w:sz w:val="24"/>
          <w:szCs w:val="24"/>
        </w:rPr>
        <w:t>Pemanfaatan internet satelit untuk sistem IoT</w:t>
      </w:r>
      <w:r w:rsidRPr="0034125A">
        <w:rPr>
          <w:rFonts w:ascii="Times New Roman" w:hAnsi="Times New Roman" w:cs="Times New Roman"/>
          <w:spacing w:val="-4"/>
          <w:sz w:val="24"/>
          <w:szCs w:val="24"/>
        </w:rPr>
        <w:t xml:space="preserve"> </w:t>
      </w:r>
      <w:r w:rsidRPr="0034125A">
        <w:rPr>
          <w:rFonts w:ascii="Times New Roman" w:hAnsi="Times New Roman" w:cs="Times New Roman"/>
          <w:sz w:val="24"/>
          <w:szCs w:val="24"/>
        </w:rPr>
        <w:t>pada</w:t>
      </w:r>
      <w:r w:rsidRPr="0034125A">
        <w:rPr>
          <w:rFonts w:ascii="Times New Roman" w:hAnsi="Times New Roman" w:cs="Times New Roman"/>
          <w:spacing w:val="-1"/>
          <w:sz w:val="24"/>
          <w:szCs w:val="24"/>
        </w:rPr>
        <w:t xml:space="preserve"> </w:t>
      </w:r>
      <w:r w:rsidRPr="0034125A">
        <w:rPr>
          <w:rFonts w:ascii="Times New Roman" w:hAnsi="Times New Roman" w:cs="Times New Roman"/>
          <w:sz w:val="24"/>
          <w:szCs w:val="24"/>
        </w:rPr>
        <w:t>studi yang dilakukan oleh</w:t>
      </w:r>
      <w:r w:rsidRPr="0034125A">
        <w:rPr>
          <w:rFonts w:ascii="Times New Roman" w:hAnsi="Times New Roman" w:cs="Times New Roman"/>
          <w:spacing w:val="-15"/>
          <w:sz w:val="24"/>
          <w:szCs w:val="24"/>
        </w:rPr>
        <w:t xml:space="preserve"> </w:t>
      </w:r>
      <w:r w:rsidRPr="00314572">
        <w:rPr>
          <w:rFonts w:ascii="Times New Roman" w:hAnsi="Times New Roman" w:cs="Times New Roman"/>
          <w:i/>
          <w:sz w:val="24"/>
          <w:szCs w:val="24"/>
        </w:rPr>
        <w:t>Ahmed dan Yasin</w:t>
      </w:r>
      <w:r w:rsidRPr="00314572">
        <w:rPr>
          <w:rFonts w:ascii="Times New Roman" w:hAnsi="Times New Roman" w:cs="Times New Roman"/>
          <w:i/>
          <w:spacing w:val="38"/>
          <w:sz w:val="24"/>
          <w:szCs w:val="24"/>
        </w:rPr>
        <w:t xml:space="preserve"> </w:t>
      </w:r>
      <w:r w:rsidRPr="00314572">
        <w:rPr>
          <w:rFonts w:ascii="Times New Roman" w:hAnsi="Times New Roman" w:cs="Times New Roman"/>
          <w:i/>
          <w:sz w:val="24"/>
          <w:szCs w:val="24"/>
        </w:rPr>
        <w:t>(2020)</w:t>
      </w:r>
      <w:r w:rsidRPr="0034125A">
        <w:rPr>
          <w:rFonts w:ascii="Times New Roman" w:hAnsi="Times New Roman" w:cs="Times New Roman"/>
          <w:spacing w:val="36"/>
          <w:sz w:val="24"/>
          <w:szCs w:val="24"/>
        </w:rPr>
        <w:t xml:space="preserve"> </w:t>
      </w:r>
      <w:r w:rsidRPr="0034125A">
        <w:rPr>
          <w:rFonts w:ascii="Times New Roman" w:hAnsi="Times New Roman" w:cs="Times New Roman"/>
          <w:sz w:val="24"/>
          <w:szCs w:val="24"/>
        </w:rPr>
        <w:t>meneliti</w:t>
      </w:r>
      <w:r w:rsidRPr="00701E55">
        <w:rPr>
          <w:rFonts w:ascii="Times New Roman" w:hAnsi="Times New Roman" w:cs="Times New Roman"/>
          <w:sz w:val="24"/>
          <w:szCs w:val="24"/>
        </w:rPr>
        <w:t xml:space="preserve"> </w:t>
      </w:r>
      <w:r w:rsidR="00701E55" w:rsidRPr="00701E55">
        <w:rPr>
          <w:rFonts w:ascii="Times New Roman" w:hAnsi="Times New Roman" w:cs="Times New Roman"/>
          <w:sz w:val="24"/>
          <w:szCs w:val="24"/>
        </w:rPr>
        <w:t>perihal</w:t>
      </w:r>
      <w:r w:rsidR="00701E55">
        <w:rPr>
          <w:rFonts w:ascii="Times New Roman" w:hAnsi="Times New Roman" w:cs="Times New Roman"/>
          <w:spacing w:val="38"/>
          <w:sz w:val="24"/>
          <w:szCs w:val="24"/>
          <w:lang w:val="en-US"/>
        </w:rPr>
        <w:t xml:space="preserve"> </w:t>
      </w:r>
      <w:r w:rsidRPr="0034125A">
        <w:rPr>
          <w:rFonts w:ascii="Times New Roman" w:hAnsi="Times New Roman" w:cs="Times New Roman"/>
          <w:sz w:val="24"/>
          <w:szCs w:val="24"/>
        </w:rPr>
        <w:t>stabilitas</w:t>
      </w:r>
      <w:r w:rsidRPr="0034125A">
        <w:rPr>
          <w:rFonts w:ascii="Times New Roman" w:hAnsi="Times New Roman" w:cs="Times New Roman"/>
          <w:spacing w:val="37"/>
          <w:sz w:val="24"/>
          <w:szCs w:val="24"/>
        </w:rPr>
        <w:t xml:space="preserve"> </w:t>
      </w:r>
      <w:r w:rsidRPr="0034125A">
        <w:rPr>
          <w:rFonts w:ascii="Times New Roman" w:hAnsi="Times New Roman" w:cs="Times New Roman"/>
          <w:sz w:val="24"/>
          <w:szCs w:val="24"/>
        </w:rPr>
        <w:t>koneksi</w:t>
      </w:r>
      <w:r w:rsidRPr="0034125A">
        <w:rPr>
          <w:rFonts w:ascii="Times New Roman" w:hAnsi="Times New Roman" w:cs="Times New Roman"/>
          <w:spacing w:val="38"/>
          <w:sz w:val="24"/>
          <w:szCs w:val="24"/>
        </w:rPr>
        <w:t xml:space="preserve"> </w:t>
      </w:r>
      <w:r w:rsidRPr="0034125A">
        <w:rPr>
          <w:rFonts w:ascii="Times New Roman" w:hAnsi="Times New Roman" w:cs="Times New Roman"/>
          <w:sz w:val="24"/>
          <w:szCs w:val="24"/>
        </w:rPr>
        <w:t>internet</w:t>
      </w:r>
      <w:r w:rsidRPr="0034125A">
        <w:rPr>
          <w:rFonts w:ascii="Times New Roman" w:hAnsi="Times New Roman" w:cs="Times New Roman"/>
          <w:spacing w:val="37"/>
          <w:sz w:val="24"/>
          <w:szCs w:val="24"/>
        </w:rPr>
        <w:t xml:space="preserve"> </w:t>
      </w:r>
      <w:r w:rsidRPr="0034125A">
        <w:rPr>
          <w:rFonts w:ascii="Times New Roman" w:hAnsi="Times New Roman" w:cs="Times New Roman"/>
          <w:sz w:val="24"/>
          <w:szCs w:val="24"/>
        </w:rPr>
        <w:t>satelit</w:t>
      </w:r>
      <w:r w:rsidRPr="0034125A">
        <w:rPr>
          <w:rFonts w:ascii="Times New Roman" w:hAnsi="Times New Roman" w:cs="Times New Roman"/>
          <w:spacing w:val="38"/>
          <w:sz w:val="24"/>
          <w:szCs w:val="24"/>
        </w:rPr>
        <w:t xml:space="preserve"> </w:t>
      </w:r>
      <w:r w:rsidRPr="0034125A">
        <w:rPr>
          <w:rFonts w:ascii="Times New Roman" w:hAnsi="Times New Roman" w:cs="Times New Roman"/>
          <w:sz w:val="24"/>
          <w:szCs w:val="24"/>
        </w:rPr>
        <w:t>untuk</w:t>
      </w:r>
      <w:r w:rsidRPr="0034125A">
        <w:rPr>
          <w:rFonts w:ascii="Times New Roman" w:hAnsi="Times New Roman" w:cs="Times New Roman"/>
          <w:spacing w:val="37"/>
          <w:sz w:val="24"/>
          <w:szCs w:val="24"/>
        </w:rPr>
        <w:t xml:space="preserve"> </w:t>
      </w:r>
      <w:r w:rsidRPr="0034125A">
        <w:rPr>
          <w:rFonts w:ascii="Times New Roman" w:hAnsi="Times New Roman" w:cs="Times New Roman"/>
          <w:sz w:val="24"/>
          <w:szCs w:val="24"/>
        </w:rPr>
        <w:t>mendukung</w:t>
      </w:r>
      <w:r w:rsidRPr="0034125A">
        <w:rPr>
          <w:rFonts w:ascii="Times New Roman" w:hAnsi="Times New Roman" w:cs="Times New Roman"/>
          <w:spacing w:val="37"/>
          <w:sz w:val="24"/>
          <w:szCs w:val="24"/>
        </w:rPr>
        <w:t xml:space="preserve"> </w:t>
      </w:r>
      <w:r w:rsidRPr="0034125A">
        <w:rPr>
          <w:rFonts w:ascii="Times New Roman" w:hAnsi="Times New Roman" w:cs="Times New Roman"/>
          <w:sz w:val="24"/>
          <w:szCs w:val="24"/>
        </w:rPr>
        <w:t>sistem</w:t>
      </w:r>
      <w:r w:rsidRPr="0034125A">
        <w:rPr>
          <w:rFonts w:ascii="Times New Roman" w:hAnsi="Times New Roman" w:cs="Times New Roman"/>
          <w:spacing w:val="37"/>
          <w:sz w:val="24"/>
          <w:szCs w:val="24"/>
        </w:rPr>
        <w:t xml:space="preserve"> </w:t>
      </w:r>
      <w:r w:rsidR="006844C4">
        <w:rPr>
          <w:rFonts w:ascii="Times New Roman" w:hAnsi="Times New Roman" w:cs="Times New Roman"/>
          <w:sz w:val="24"/>
          <w:szCs w:val="24"/>
        </w:rPr>
        <w:t xml:space="preserve">IoT </w:t>
      </w:r>
      <w:r w:rsidR="00314572">
        <w:rPr>
          <w:rFonts w:ascii="Times New Roman" w:hAnsi="Times New Roman" w:cs="Times New Roman"/>
          <w:sz w:val="24"/>
          <w:szCs w:val="24"/>
        </w:rPr>
        <w:t xml:space="preserve">yang </w:t>
      </w:r>
      <w:r w:rsidRPr="0034125A">
        <w:rPr>
          <w:rFonts w:ascii="Times New Roman" w:hAnsi="Times New Roman" w:cs="Times New Roman"/>
          <w:sz w:val="24"/>
          <w:szCs w:val="24"/>
        </w:rPr>
        <w:t>menunjukkan</w:t>
      </w:r>
      <w:r w:rsidRPr="0034125A">
        <w:rPr>
          <w:rFonts w:ascii="Times New Roman" w:hAnsi="Times New Roman" w:cs="Times New Roman"/>
          <w:spacing w:val="-9"/>
          <w:sz w:val="24"/>
          <w:szCs w:val="24"/>
        </w:rPr>
        <w:t xml:space="preserve"> </w:t>
      </w:r>
      <w:r w:rsidRPr="0034125A">
        <w:rPr>
          <w:rFonts w:ascii="Times New Roman" w:hAnsi="Times New Roman" w:cs="Times New Roman"/>
          <w:sz w:val="24"/>
          <w:szCs w:val="24"/>
        </w:rPr>
        <w:t>bahwa</w:t>
      </w:r>
      <w:r w:rsidRPr="0034125A">
        <w:rPr>
          <w:rFonts w:ascii="Times New Roman" w:hAnsi="Times New Roman" w:cs="Times New Roman"/>
          <w:spacing w:val="-11"/>
          <w:sz w:val="24"/>
          <w:szCs w:val="24"/>
        </w:rPr>
        <w:t xml:space="preserve"> </w:t>
      </w:r>
      <w:r w:rsidRPr="0034125A">
        <w:rPr>
          <w:rFonts w:ascii="Times New Roman" w:hAnsi="Times New Roman" w:cs="Times New Roman"/>
          <w:sz w:val="24"/>
          <w:szCs w:val="24"/>
        </w:rPr>
        <w:t>teknologi</w:t>
      </w:r>
      <w:r w:rsidR="00701E55">
        <w:rPr>
          <w:rFonts w:ascii="Times New Roman" w:hAnsi="Times New Roman" w:cs="Times New Roman"/>
          <w:sz w:val="24"/>
          <w:szCs w:val="24"/>
          <w:lang w:val="en-US"/>
        </w:rPr>
        <w:t xml:space="preserve"> internet</w:t>
      </w:r>
      <w:r w:rsidRPr="0034125A">
        <w:rPr>
          <w:rFonts w:ascii="Times New Roman" w:hAnsi="Times New Roman" w:cs="Times New Roman"/>
          <w:spacing w:val="-9"/>
          <w:sz w:val="24"/>
          <w:szCs w:val="24"/>
        </w:rPr>
        <w:t xml:space="preserve"> </w:t>
      </w:r>
      <w:r w:rsidRPr="0034125A">
        <w:rPr>
          <w:rFonts w:ascii="Times New Roman" w:hAnsi="Times New Roman" w:cs="Times New Roman"/>
          <w:sz w:val="24"/>
          <w:szCs w:val="24"/>
        </w:rPr>
        <w:t>satelit</w:t>
      </w:r>
      <w:r w:rsidRPr="0034125A">
        <w:rPr>
          <w:rFonts w:ascii="Times New Roman" w:hAnsi="Times New Roman" w:cs="Times New Roman"/>
          <w:spacing w:val="-9"/>
          <w:sz w:val="24"/>
          <w:szCs w:val="24"/>
        </w:rPr>
        <w:t xml:space="preserve"> </w:t>
      </w:r>
      <w:r w:rsidRPr="0034125A">
        <w:rPr>
          <w:rFonts w:ascii="Times New Roman" w:hAnsi="Times New Roman" w:cs="Times New Roman"/>
          <w:sz w:val="24"/>
          <w:szCs w:val="24"/>
        </w:rPr>
        <w:t>mampu</w:t>
      </w:r>
      <w:r w:rsidRPr="0034125A">
        <w:rPr>
          <w:rFonts w:ascii="Times New Roman" w:hAnsi="Times New Roman" w:cs="Times New Roman"/>
          <w:spacing w:val="-7"/>
          <w:sz w:val="24"/>
          <w:szCs w:val="24"/>
        </w:rPr>
        <w:t xml:space="preserve"> </w:t>
      </w:r>
      <w:r w:rsidRPr="0034125A">
        <w:rPr>
          <w:rFonts w:ascii="Times New Roman" w:hAnsi="Times New Roman" w:cs="Times New Roman"/>
          <w:sz w:val="24"/>
          <w:szCs w:val="24"/>
        </w:rPr>
        <w:t>mendukung</w:t>
      </w:r>
      <w:r w:rsidRPr="0034125A">
        <w:rPr>
          <w:rFonts w:ascii="Times New Roman" w:hAnsi="Times New Roman" w:cs="Times New Roman"/>
          <w:spacing w:val="-10"/>
          <w:sz w:val="24"/>
          <w:szCs w:val="24"/>
        </w:rPr>
        <w:t xml:space="preserve"> </w:t>
      </w:r>
      <w:r w:rsidRPr="0034125A">
        <w:rPr>
          <w:rFonts w:ascii="Times New Roman" w:hAnsi="Times New Roman" w:cs="Times New Roman"/>
          <w:sz w:val="24"/>
          <w:szCs w:val="24"/>
        </w:rPr>
        <w:t>transfer</w:t>
      </w:r>
      <w:r w:rsidRPr="0034125A">
        <w:rPr>
          <w:rFonts w:ascii="Times New Roman" w:hAnsi="Times New Roman" w:cs="Times New Roman"/>
          <w:spacing w:val="-10"/>
          <w:sz w:val="24"/>
          <w:szCs w:val="24"/>
        </w:rPr>
        <w:t xml:space="preserve"> </w:t>
      </w:r>
      <w:r w:rsidRPr="0034125A">
        <w:rPr>
          <w:rFonts w:ascii="Times New Roman" w:hAnsi="Times New Roman" w:cs="Times New Roman"/>
          <w:sz w:val="24"/>
          <w:szCs w:val="24"/>
        </w:rPr>
        <w:t>data</w:t>
      </w:r>
      <w:r w:rsidRPr="0034125A">
        <w:rPr>
          <w:rFonts w:ascii="Times New Roman" w:hAnsi="Times New Roman" w:cs="Times New Roman"/>
          <w:spacing w:val="-7"/>
          <w:sz w:val="24"/>
          <w:szCs w:val="24"/>
        </w:rPr>
        <w:t xml:space="preserve"> </w:t>
      </w:r>
      <w:r w:rsidR="00314572" w:rsidRPr="00314572">
        <w:rPr>
          <w:rFonts w:ascii="Times New Roman" w:hAnsi="Times New Roman" w:cs="Times New Roman"/>
          <w:sz w:val="24"/>
          <w:szCs w:val="24"/>
        </w:rPr>
        <w:t xml:space="preserve">real </w:t>
      </w:r>
      <w:r w:rsidRPr="00314572">
        <w:rPr>
          <w:rFonts w:ascii="Times New Roman" w:hAnsi="Times New Roman" w:cs="Times New Roman"/>
          <w:sz w:val="24"/>
          <w:szCs w:val="24"/>
        </w:rPr>
        <w:t>time</w:t>
      </w:r>
      <w:r w:rsidRPr="0034125A">
        <w:rPr>
          <w:rFonts w:ascii="Times New Roman" w:hAnsi="Times New Roman" w:cs="Times New Roman"/>
          <w:sz w:val="24"/>
          <w:szCs w:val="24"/>
        </w:rPr>
        <w:t xml:space="preserve"> untuk aplikasi IoT meskipun dalam bandwidth yang terbatas.</w:t>
      </w:r>
    </w:p>
    <w:p w14:paraId="747DA66B" w14:textId="77777777" w:rsidR="003C3141" w:rsidRDefault="00A379DB" w:rsidP="003C3141">
      <w:pPr>
        <w:widowControl w:val="0"/>
        <w:tabs>
          <w:tab w:val="left" w:pos="450"/>
        </w:tabs>
        <w:autoSpaceDE w:val="0"/>
        <w:autoSpaceDN w:val="0"/>
        <w:spacing w:before="162" w:line="240" w:lineRule="auto"/>
        <w:ind w:right="3"/>
        <w:jc w:val="both"/>
        <w:rPr>
          <w:rFonts w:ascii="Times New Roman" w:hAnsi="Times New Roman" w:cs="Times New Roman"/>
          <w:sz w:val="24"/>
          <w:szCs w:val="24"/>
        </w:rPr>
      </w:pPr>
      <w:r w:rsidRPr="0034125A">
        <w:rPr>
          <w:rFonts w:ascii="Times New Roman" w:hAnsi="Times New Roman" w:cs="Times New Roman"/>
          <w:sz w:val="24"/>
          <w:szCs w:val="24"/>
        </w:rPr>
        <w:t>Model distribusi energi surya berbasis IoT</w:t>
      </w:r>
      <w:r w:rsidRPr="0034125A">
        <w:rPr>
          <w:rFonts w:ascii="Times New Roman" w:hAnsi="Times New Roman" w:cs="Times New Roman"/>
          <w:spacing w:val="-2"/>
          <w:sz w:val="24"/>
          <w:szCs w:val="24"/>
        </w:rPr>
        <w:t xml:space="preserve"> </w:t>
      </w:r>
      <w:r w:rsidRPr="0034125A">
        <w:rPr>
          <w:rFonts w:ascii="Times New Roman" w:hAnsi="Times New Roman" w:cs="Times New Roman"/>
          <w:sz w:val="24"/>
          <w:szCs w:val="24"/>
        </w:rPr>
        <w:t xml:space="preserve">pada penelitian yang di lakukan oleh </w:t>
      </w:r>
      <w:r w:rsidRPr="00314572">
        <w:rPr>
          <w:rFonts w:ascii="Times New Roman" w:hAnsi="Times New Roman" w:cs="Times New Roman"/>
          <w:i/>
          <w:sz w:val="24"/>
          <w:szCs w:val="24"/>
        </w:rPr>
        <w:t>Chandra et al. (2022)</w:t>
      </w:r>
      <w:r w:rsidRPr="0034125A">
        <w:rPr>
          <w:rFonts w:ascii="Times New Roman" w:hAnsi="Times New Roman" w:cs="Times New Roman"/>
          <w:sz w:val="24"/>
          <w:szCs w:val="24"/>
        </w:rPr>
        <w:t xml:space="preserve"> </w:t>
      </w:r>
      <w:proofErr w:type="spellStart"/>
      <w:r w:rsidR="0031141E">
        <w:rPr>
          <w:rFonts w:ascii="Times New Roman" w:hAnsi="Times New Roman" w:cs="Times New Roman"/>
          <w:sz w:val="24"/>
          <w:szCs w:val="24"/>
          <w:lang w:val="en-US"/>
        </w:rPr>
        <w:t>adalah</w:t>
      </w:r>
      <w:proofErr w:type="spellEnd"/>
      <w:r w:rsidR="0031141E">
        <w:rPr>
          <w:rFonts w:ascii="Times New Roman" w:hAnsi="Times New Roman" w:cs="Times New Roman"/>
          <w:sz w:val="24"/>
          <w:szCs w:val="24"/>
          <w:lang w:val="en-US"/>
        </w:rPr>
        <w:t xml:space="preserve"> </w:t>
      </w:r>
      <w:r w:rsidRPr="0034125A">
        <w:rPr>
          <w:rFonts w:ascii="Times New Roman" w:hAnsi="Times New Roman" w:cs="Times New Roman"/>
          <w:sz w:val="24"/>
          <w:szCs w:val="24"/>
        </w:rPr>
        <w:t>merancang model distribusi energi surya berbasis IoT yang memungkinkan distribusi energi secara</w:t>
      </w:r>
      <w:r w:rsidR="006844C4">
        <w:rPr>
          <w:rFonts w:ascii="Times New Roman" w:hAnsi="Times New Roman" w:cs="Times New Roman"/>
          <w:sz w:val="24"/>
          <w:szCs w:val="24"/>
        </w:rPr>
        <w:t xml:space="preserve"> dinamis sesuai pola konsumsi dengan </w:t>
      </w:r>
      <w:r w:rsidRPr="0034125A">
        <w:rPr>
          <w:rFonts w:ascii="Times New Roman" w:hAnsi="Times New Roman" w:cs="Times New Roman"/>
          <w:sz w:val="24"/>
          <w:szCs w:val="24"/>
        </w:rPr>
        <w:t xml:space="preserve">meningkatkan efisiensi </w:t>
      </w:r>
      <w:proofErr w:type="spellStart"/>
      <w:r w:rsidR="000309E1">
        <w:rPr>
          <w:rFonts w:ascii="Times New Roman" w:hAnsi="Times New Roman" w:cs="Times New Roman"/>
          <w:sz w:val="24"/>
          <w:szCs w:val="24"/>
          <w:lang w:val="en-US"/>
        </w:rPr>
        <w:t>mencapai</w:t>
      </w:r>
      <w:proofErr w:type="spellEnd"/>
      <w:r w:rsidR="000309E1">
        <w:rPr>
          <w:rFonts w:ascii="Times New Roman" w:hAnsi="Times New Roman" w:cs="Times New Roman"/>
          <w:sz w:val="24"/>
          <w:szCs w:val="24"/>
          <w:lang w:val="en-US"/>
        </w:rPr>
        <w:t xml:space="preserve"> </w:t>
      </w:r>
      <w:proofErr w:type="spellStart"/>
      <w:r w:rsidR="000309E1">
        <w:rPr>
          <w:rFonts w:ascii="Times New Roman" w:hAnsi="Times New Roman" w:cs="Times New Roman"/>
          <w:sz w:val="24"/>
          <w:szCs w:val="24"/>
          <w:lang w:val="en-US"/>
        </w:rPr>
        <w:t>hingga</w:t>
      </w:r>
      <w:proofErr w:type="spellEnd"/>
      <w:r w:rsidRPr="0034125A">
        <w:rPr>
          <w:rFonts w:ascii="Times New Roman" w:hAnsi="Times New Roman" w:cs="Times New Roman"/>
          <w:sz w:val="24"/>
          <w:szCs w:val="24"/>
        </w:rPr>
        <w:t xml:space="preserve"> 25% dalam studi kasus di wilayah pedalaman.</w:t>
      </w:r>
    </w:p>
    <w:p w14:paraId="247C6FBD" w14:textId="13664757" w:rsidR="00A379DB" w:rsidRPr="003C3141" w:rsidRDefault="00791B76" w:rsidP="003C3141">
      <w:pPr>
        <w:widowControl w:val="0"/>
        <w:tabs>
          <w:tab w:val="left" w:pos="450"/>
        </w:tabs>
        <w:autoSpaceDE w:val="0"/>
        <w:autoSpaceDN w:val="0"/>
        <w:spacing w:before="162" w:line="240" w:lineRule="auto"/>
        <w:ind w:right="3"/>
        <w:jc w:val="both"/>
        <w:rPr>
          <w:rFonts w:ascii="Times New Roman" w:hAnsi="Times New Roman" w:cs="Times New Roman"/>
          <w:sz w:val="24"/>
          <w:szCs w:val="24"/>
        </w:rPr>
      </w:pPr>
      <w:r w:rsidRPr="003C3141">
        <w:rPr>
          <w:rFonts w:ascii="Times New Roman" w:hAnsi="Times New Roman" w:cs="Times New Roman"/>
          <w:sz w:val="24"/>
          <w:szCs w:val="24"/>
        </w:rPr>
        <w:t xml:space="preserve">Penelitian yang dilakukan menjadi landasan </w:t>
      </w:r>
      <w:r w:rsidR="00A379DB" w:rsidRPr="003C3141">
        <w:rPr>
          <w:rFonts w:ascii="Times New Roman" w:hAnsi="Times New Roman" w:cs="Times New Roman"/>
          <w:sz w:val="24"/>
          <w:szCs w:val="24"/>
        </w:rPr>
        <w:t xml:space="preserve">pengembangan penelitian yang bertujuan untuk mengintegrasikan </w:t>
      </w:r>
      <w:r w:rsidR="00357959" w:rsidRPr="003C3141">
        <w:rPr>
          <w:rFonts w:ascii="Times New Roman" w:hAnsi="Times New Roman" w:cs="Times New Roman"/>
          <w:sz w:val="24"/>
          <w:szCs w:val="24"/>
        </w:rPr>
        <w:t xml:space="preserve">teknologi </w:t>
      </w:r>
      <w:r w:rsidR="00A379DB" w:rsidRPr="003C3141">
        <w:rPr>
          <w:rFonts w:ascii="Times New Roman" w:hAnsi="Times New Roman" w:cs="Times New Roman"/>
          <w:sz w:val="24"/>
          <w:szCs w:val="24"/>
        </w:rPr>
        <w:t xml:space="preserve">IoT, internet satelit dan perangkat lunak optimasi dalam sistem PLTS untuk meningkatkan efisiensi dan keberlanjutan di wilayah </w:t>
      </w:r>
      <w:r w:rsidR="000309E1" w:rsidRPr="003C3141">
        <w:rPr>
          <w:rFonts w:ascii="Times New Roman" w:hAnsi="Times New Roman" w:cs="Times New Roman"/>
          <w:sz w:val="24"/>
          <w:szCs w:val="24"/>
        </w:rPr>
        <w:t>d</w:t>
      </w:r>
      <w:r w:rsidR="000309E1" w:rsidRPr="003C3141">
        <w:rPr>
          <w:rFonts w:ascii="Times New Roman" w:hAnsi="Times New Roman" w:cs="Times New Roman"/>
          <w:sz w:val="24"/>
          <w:szCs w:val="24"/>
        </w:rPr>
        <w:t>a</w:t>
      </w:r>
      <w:r w:rsidR="000309E1" w:rsidRPr="003C3141">
        <w:rPr>
          <w:rFonts w:ascii="Times New Roman" w:hAnsi="Times New Roman" w:cs="Times New Roman"/>
          <w:sz w:val="24"/>
          <w:szCs w:val="24"/>
        </w:rPr>
        <w:t>erah 3T (tertinggal, terdepan dan t</w:t>
      </w:r>
      <w:r w:rsidR="000309E1" w:rsidRPr="003C3141">
        <w:rPr>
          <w:rFonts w:ascii="Times New Roman" w:hAnsi="Times New Roman" w:cs="Times New Roman"/>
          <w:sz w:val="24"/>
          <w:szCs w:val="24"/>
        </w:rPr>
        <w:t>erluar</w:t>
      </w:r>
      <w:r w:rsidR="000309E1" w:rsidRPr="003C3141">
        <w:rPr>
          <w:rFonts w:ascii="Times New Roman" w:hAnsi="Times New Roman" w:cs="Times New Roman"/>
          <w:sz w:val="24"/>
          <w:szCs w:val="24"/>
        </w:rPr>
        <w:t>)</w:t>
      </w:r>
      <w:r w:rsidR="00A379DB" w:rsidRPr="003C3141">
        <w:rPr>
          <w:rFonts w:ascii="Times New Roman" w:hAnsi="Times New Roman" w:cs="Times New Roman"/>
          <w:sz w:val="24"/>
          <w:szCs w:val="24"/>
        </w:rPr>
        <w:t xml:space="preserve">. </w:t>
      </w:r>
    </w:p>
    <w:p w14:paraId="2A7DF044" w14:textId="77777777" w:rsidR="000C29AC" w:rsidRPr="003C3141" w:rsidRDefault="000C29AC" w:rsidP="00A379DB">
      <w:pPr>
        <w:pStyle w:val="BodyText"/>
        <w:spacing w:before="158"/>
        <w:ind w:right="3"/>
        <w:rPr>
          <w:rFonts w:eastAsiaTheme="minorHAnsi"/>
          <w:lang w:val="id-ID"/>
        </w:rPr>
      </w:pPr>
    </w:p>
    <w:p w14:paraId="7BB3A01F" w14:textId="77777777" w:rsidR="000C29AC" w:rsidRDefault="000C29AC" w:rsidP="000C29AC">
      <w:pPr>
        <w:jc w:val="both"/>
        <w:rPr>
          <w:rFonts w:ascii="Times New Roman" w:hAnsi="Times New Roman" w:cs="Times New Roman"/>
          <w:b/>
          <w:bCs/>
          <w:sz w:val="24"/>
          <w:szCs w:val="24"/>
        </w:rPr>
      </w:pPr>
      <w:r w:rsidRPr="00C975C0">
        <w:rPr>
          <w:rFonts w:ascii="Times New Roman" w:hAnsi="Times New Roman" w:cs="Times New Roman"/>
          <w:b/>
          <w:bCs/>
          <w:sz w:val="24"/>
          <w:szCs w:val="24"/>
        </w:rPr>
        <w:t>Penelitian Terdahulu</w:t>
      </w:r>
    </w:p>
    <w:p w14:paraId="3512AF83" w14:textId="5E922C1F" w:rsidR="000C29AC" w:rsidRPr="009B67C4" w:rsidRDefault="000C29AC" w:rsidP="000C29AC">
      <w:pPr>
        <w:pStyle w:val="BodyText"/>
        <w:spacing w:line="360" w:lineRule="auto"/>
        <w:jc w:val="center"/>
      </w:pPr>
      <w:bookmarkStart w:id="1" w:name="_Toc130418993"/>
      <w:r>
        <w:rPr>
          <w:bCs/>
        </w:rPr>
        <w:t>Tab</w:t>
      </w:r>
      <w:r w:rsidRPr="009B67C4">
        <w:rPr>
          <w:bCs/>
        </w:rPr>
        <w:t>e</w:t>
      </w:r>
      <w:r>
        <w:rPr>
          <w:bCs/>
        </w:rPr>
        <w:t xml:space="preserve">l </w:t>
      </w:r>
      <w:r w:rsidRPr="009B67C4">
        <w:rPr>
          <w:bCs/>
        </w:rPr>
        <w:t>Penelitian terdahulu yang relevan</w:t>
      </w:r>
      <w:bookmarkEnd w:id="1"/>
    </w:p>
    <w:tbl>
      <w:tblPr>
        <w:tblStyle w:val="TableGrid"/>
        <w:tblW w:w="8007" w:type="dxa"/>
        <w:tblInd w:w="-19" w:type="dxa"/>
        <w:tblLayout w:type="fixed"/>
        <w:tblLook w:val="04A0" w:firstRow="1" w:lastRow="0" w:firstColumn="1" w:lastColumn="0" w:noHBand="0" w:noVBand="1"/>
      </w:tblPr>
      <w:tblGrid>
        <w:gridCol w:w="440"/>
        <w:gridCol w:w="1528"/>
        <w:gridCol w:w="3618"/>
        <w:gridCol w:w="2421"/>
      </w:tblGrid>
      <w:tr w:rsidR="000C29AC" w:rsidRPr="006E4FEA" w14:paraId="66D94352" w14:textId="77777777" w:rsidTr="007541D6">
        <w:trPr>
          <w:trHeight w:val="479"/>
        </w:trPr>
        <w:tc>
          <w:tcPr>
            <w:tcW w:w="440" w:type="dxa"/>
            <w:hideMark/>
          </w:tcPr>
          <w:p w14:paraId="28E3FDF2" w14:textId="77777777" w:rsidR="000C29AC" w:rsidRPr="00522932" w:rsidRDefault="000C29AC" w:rsidP="00132968">
            <w:pPr>
              <w:spacing w:line="360" w:lineRule="auto"/>
              <w:jc w:val="center"/>
              <w:rPr>
                <w:rFonts w:ascii="Times New Roman" w:hAnsi="Times New Roman" w:cs="Times New Roman"/>
                <w:b/>
                <w:bCs/>
                <w:sz w:val="20"/>
                <w:szCs w:val="20"/>
              </w:rPr>
            </w:pPr>
            <w:r w:rsidRPr="00522932">
              <w:rPr>
                <w:rFonts w:ascii="Times New Roman" w:hAnsi="Times New Roman" w:cs="Times New Roman"/>
                <w:b/>
                <w:bCs/>
                <w:sz w:val="20"/>
                <w:szCs w:val="20"/>
              </w:rPr>
              <w:t>No.</w:t>
            </w:r>
          </w:p>
        </w:tc>
        <w:tc>
          <w:tcPr>
            <w:tcW w:w="1528" w:type="dxa"/>
            <w:hideMark/>
          </w:tcPr>
          <w:p w14:paraId="4D920015" w14:textId="77777777" w:rsidR="000C29AC" w:rsidRPr="00522932" w:rsidRDefault="000C29AC" w:rsidP="00132968">
            <w:pPr>
              <w:spacing w:line="360" w:lineRule="auto"/>
              <w:jc w:val="center"/>
              <w:rPr>
                <w:rFonts w:ascii="Times New Roman" w:hAnsi="Times New Roman" w:cs="Times New Roman"/>
                <w:b/>
                <w:bCs/>
                <w:sz w:val="20"/>
                <w:szCs w:val="20"/>
              </w:rPr>
            </w:pPr>
            <w:r w:rsidRPr="00522932">
              <w:rPr>
                <w:rFonts w:ascii="Times New Roman" w:hAnsi="Times New Roman" w:cs="Times New Roman"/>
                <w:b/>
                <w:bCs/>
                <w:sz w:val="20"/>
                <w:szCs w:val="20"/>
              </w:rPr>
              <w:t>Nama Peneliti (Tahun)</w:t>
            </w:r>
          </w:p>
        </w:tc>
        <w:tc>
          <w:tcPr>
            <w:tcW w:w="3618" w:type="dxa"/>
            <w:hideMark/>
          </w:tcPr>
          <w:p w14:paraId="751A174B" w14:textId="77777777" w:rsidR="000C29AC" w:rsidRPr="00522932" w:rsidRDefault="000C29AC" w:rsidP="00132968">
            <w:pPr>
              <w:spacing w:line="360" w:lineRule="auto"/>
              <w:jc w:val="center"/>
              <w:rPr>
                <w:rFonts w:ascii="Times New Roman" w:hAnsi="Times New Roman" w:cs="Times New Roman"/>
                <w:b/>
                <w:bCs/>
                <w:sz w:val="20"/>
                <w:szCs w:val="20"/>
              </w:rPr>
            </w:pPr>
            <w:r w:rsidRPr="00522932">
              <w:rPr>
                <w:rFonts w:ascii="Times New Roman" w:hAnsi="Times New Roman" w:cs="Times New Roman"/>
                <w:b/>
                <w:bCs/>
                <w:sz w:val="20"/>
                <w:szCs w:val="20"/>
              </w:rPr>
              <w:t>Hasil Penelitian/ Kesimpulan</w:t>
            </w:r>
          </w:p>
        </w:tc>
        <w:tc>
          <w:tcPr>
            <w:tcW w:w="2421" w:type="dxa"/>
            <w:hideMark/>
          </w:tcPr>
          <w:p w14:paraId="04FC8725" w14:textId="77777777" w:rsidR="000C29AC" w:rsidRPr="00522932" w:rsidRDefault="000C29AC" w:rsidP="00132968">
            <w:pPr>
              <w:spacing w:line="360" w:lineRule="auto"/>
              <w:jc w:val="center"/>
              <w:rPr>
                <w:rFonts w:ascii="Times New Roman" w:hAnsi="Times New Roman" w:cs="Times New Roman"/>
                <w:b/>
                <w:bCs/>
                <w:sz w:val="20"/>
                <w:szCs w:val="20"/>
              </w:rPr>
            </w:pPr>
            <w:r w:rsidRPr="00522932">
              <w:rPr>
                <w:rFonts w:ascii="Times New Roman" w:hAnsi="Times New Roman" w:cs="Times New Roman"/>
                <w:b/>
                <w:bCs/>
                <w:sz w:val="20"/>
                <w:szCs w:val="20"/>
              </w:rPr>
              <w:t>Metode</w:t>
            </w:r>
          </w:p>
        </w:tc>
      </w:tr>
      <w:tr w:rsidR="000C29AC" w:rsidRPr="006E4FEA" w14:paraId="2C60F7CC" w14:textId="77777777" w:rsidTr="007541D6">
        <w:trPr>
          <w:trHeight w:val="945"/>
        </w:trPr>
        <w:tc>
          <w:tcPr>
            <w:tcW w:w="440" w:type="dxa"/>
            <w:hideMark/>
          </w:tcPr>
          <w:p w14:paraId="37F8996D" w14:textId="77777777" w:rsidR="000C29AC" w:rsidRPr="00522932" w:rsidRDefault="000C29AC" w:rsidP="00132968">
            <w:pPr>
              <w:jc w:val="both"/>
              <w:rPr>
                <w:rFonts w:ascii="Times New Roman" w:hAnsi="Times New Roman" w:cs="Times New Roman"/>
                <w:bCs/>
                <w:sz w:val="20"/>
                <w:szCs w:val="20"/>
              </w:rPr>
            </w:pPr>
            <w:r w:rsidRPr="00522932">
              <w:rPr>
                <w:rFonts w:ascii="Times New Roman" w:hAnsi="Times New Roman" w:cs="Times New Roman"/>
                <w:bCs/>
                <w:sz w:val="20"/>
                <w:szCs w:val="20"/>
              </w:rPr>
              <w:t>1</w:t>
            </w:r>
          </w:p>
        </w:tc>
        <w:tc>
          <w:tcPr>
            <w:tcW w:w="1528" w:type="dxa"/>
            <w:hideMark/>
          </w:tcPr>
          <w:p w14:paraId="5722AF02"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Lee et al. (2018)</w:t>
            </w:r>
          </w:p>
        </w:tc>
        <w:tc>
          <w:tcPr>
            <w:tcW w:w="3618" w:type="dxa"/>
            <w:hideMark/>
          </w:tcPr>
          <w:p w14:paraId="68A0B358" w14:textId="77777777" w:rsidR="000C29AC" w:rsidRPr="00522932" w:rsidRDefault="000C29AC" w:rsidP="00132968">
            <w:pPr>
              <w:pStyle w:val="BodyText"/>
              <w:jc w:val="left"/>
              <w:rPr>
                <w:bCs/>
                <w:sz w:val="20"/>
                <w:szCs w:val="20"/>
              </w:rPr>
            </w:pPr>
            <w:r w:rsidRPr="00522932">
              <w:rPr>
                <w:bCs/>
                <w:sz w:val="20"/>
                <w:szCs w:val="20"/>
              </w:rPr>
              <w:t>Implementasi</w:t>
            </w:r>
            <w:r w:rsidRPr="00522932">
              <w:rPr>
                <w:sz w:val="20"/>
                <w:szCs w:val="20"/>
              </w:rPr>
              <w:t xml:space="preserve"> </w:t>
            </w:r>
            <w:r>
              <w:rPr>
                <w:sz w:val="20"/>
                <w:szCs w:val="20"/>
              </w:rPr>
              <w:t>p</w:t>
            </w:r>
            <w:r w:rsidRPr="00522932">
              <w:rPr>
                <w:sz w:val="20"/>
                <w:szCs w:val="20"/>
              </w:rPr>
              <w:t>enggunaan</w:t>
            </w:r>
            <w:r w:rsidRPr="00522932">
              <w:rPr>
                <w:spacing w:val="-3"/>
                <w:sz w:val="20"/>
                <w:szCs w:val="20"/>
              </w:rPr>
              <w:t xml:space="preserve"> </w:t>
            </w:r>
            <w:r w:rsidRPr="00522932">
              <w:rPr>
                <w:sz w:val="20"/>
                <w:szCs w:val="20"/>
              </w:rPr>
              <w:t>IoT</w:t>
            </w:r>
            <w:r w:rsidRPr="00522932">
              <w:rPr>
                <w:spacing w:val="-8"/>
                <w:sz w:val="20"/>
                <w:szCs w:val="20"/>
              </w:rPr>
              <w:t xml:space="preserve"> </w:t>
            </w:r>
            <w:r w:rsidRPr="00522932">
              <w:rPr>
                <w:sz w:val="20"/>
                <w:szCs w:val="20"/>
              </w:rPr>
              <w:t>dalam</w:t>
            </w:r>
            <w:r w:rsidRPr="00522932">
              <w:rPr>
                <w:spacing w:val="-3"/>
                <w:sz w:val="20"/>
                <w:szCs w:val="20"/>
              </w:rPr>
              <w:t xml:space="preserve"> </w:t>
            </w:r>
            <w:r w:rsidRPr="00522932">
              <w:rPr>
                <w:sz w:val="20"/>
                <w:szCs w:val="20"/>
              </w:rPr>
              <w:t>sistem</w:t>
            </w:r>
            <w:r w:rsidRPr="00522932">
              <w:rPr>
                <w:spacing w:val="-3"/>
                <w:sz w:val="20"/>
                <w:szCs w:val="20"/>
              </w:rPr>
              <w:t xml:space="preserve"> </w:t>
            </w:r>
            <w:r w:rsidRPr="00522932">
              <w:rPr>
                <w:sz w:val="20"/>
                <w:szCs w:val="20"/>
              </w:rPr>
              <w:t>energi</w:t>
            </w:r>
            <w:r w:rsidRPr="00522932">
              <w:rPr>
                <w:spacing w:val="-3"/>
                <w:sz w:val="20"/>
                <w:szCs w:val="20"/>
              </w:rPr>
              <w:t xml:space="preserve"> </w:t>
            </w:r>
            <w:r w:rsidRPr="00522932">
              <w:rPr>
                <w:sz w:val="20"/>
                <w:szCs w:val="20"/>
              </w:rPr>
              <w:t>terbarukan</w:t>
            </w:r>
            <w:r w:rsidRPr="00522932">
              <w:rPr>
                <w:spacing w:val="-3"/>
                <w:sz w:val="20"/>
                <w:szCs w:val="20"/>
              </w:rPr>
              <w:t xml:space="preserve"> </w:t>
            </w:r>
            <w:r w:rsidRPr="00522932">
              <w:rPr>
                <w:sz w:val="20"/>
                <w:szCs w:val="20"/>
              </w:rPr>
              <w:t>menunjukkan bahwa implementasi IoT dalam sistem energi terbarukan mampu meningkatkan efisiensi operasional hingga 20%. IoT digunakan untuk memantau data teknis</w:t>
            </w:r>
            <w:r w:rsidRPr="00522932">
              <w:rPr>
                <w:spacing w:val="-14"/>
                <w:sz w:val="20"/>
                <w:szCs w:val="20"/>
              </w:rPr>
              <w:t xml:space="preserve"> </w:t>
            </w:r>
            <w:r w:rsidRPr="00522932">
              <w:rPr>
                <w:sz w:val="20"/>
                <w:szCs w:val="20"/>
              </w:rPr>
              <w:t>seperti</w:t>
            </w:r>
            <w:r w:rsidRPr="00522932">
              <w:rPr>
                <w:spacing w:val="-14"/>
                <w:sz w:val="20"/>
                <w:szCs w:val="20"/>
              </w:rPr>
              <w:t xml:space="preserve"> </w:t>
            </w:r>
            <w:r w:rsidRPr="00522932">
              <w:rPr>
                <w:sz w:val="20"/>
                <w:szCs w:val="20"/>
              </w:rPr>
              <w:t>intensitas</w:t>
            </w:r>
            <w:r w:rsidRPr="00522932">
              <w:rPr>
                <w:spacing w:val="-14"/>
                <w:sz w:val="20"/>
                <w:szCs w:val="20"/>
              </w:rPr>
              <w:t xml:space="preserve"> </w:t>
            </w:r>
            <w:r w:rsidRPr="00522932">
              <w:rPr>
                <w:sz w:val="20"/>
                <w:szCs w:val="20"/>
              </w:rPr>
              <w:t>cahaya</w:t>
            </w:r>
            <w:r w:rsidRPr="00522932">
              <w:rPr>
                <w:spacing w:val="-15"/>
                <w:sz w:val="20"/>
                <w:szCs w:val="20"/>
              </w:rPr>
              <w:t xml:space="preserve"> </w:t>
            </w:r>
            <w:r w:rsidRPr="00522932">
              <w:rPr>
                <w:sz w:val="20"/>
                <w:szCs w:val="20"/>
              </w:rPr>
              <w:t>matahari,</w:t>
            </w:r>
            <w:r w:rsidRPr="00522932">
              <w:rPr>
                <w:spacing w:val="-14"/>
                <w:sz w:val="20"/>
                <w:szCs w:val="20"/>
              </w:rPr>
              <w:t xml:space="preserve"> </w:t>
            </w:r>
            <w:r w:rsidRPr="00522932">
              <w:rPr>
                <w:sz w:val="20"/>
                <w:szCs w:val="20"/>
              </w:rPr>
              <w:t>suhu,</w:t>
            </w:r>
            <w:r w:rsidRPr="00522932">
              <w:rPr>
                <w:spacing w:val="-14"/>
                <w:sz w:val="20"/>
                <w:szCs w:val="20"/>
              </w:rPr>
              <w:t xml:space="preserve"> </w:t>
            </w:r>
            <w:r w:rsidRPr="00522932">
              <w:rPr>
                <w:sz w:val="20"/>
                <w:szCs w:val="20"/>
              </w:rPr>
              <w:t>dan</w:t>
            </w:r>
            <w:r w:rsidRPr="00522932">
              <w:rPr>
                <w:spacing w:val="-14"/>
                <w:sz w:val="20"/>
                <w:szCs w:val="20"/>
              </w:rPr>
              <w:t xml:space="preserve"> </w:t>
            </w:r>
            <w:r w:rsidRPr="00522932">
              <w:rPr>
                <w:sz w:val="20"/>
                <w:szCs w:val="20"/>
              </w:rPr>
              <w:t>konsumsi</w:t>
            </w:r>
            <w:r w:rsidRPr="00522932">
              <w:rPr>
                <w:spacing w:val="-13"/>
                <w:sz w:val="20"/>
                <w:szCs w:val="20"/>
              </w:rPr>
              <w:t xml:space="preserve"> </w:t>
            </w:r>
            <w:r w:rsidRPr="00522932">
              <w:rPr>
                <w:sz w:val="20"/>
                <w:szCs w:val="20"/>
              </w:rPr>
              <w:t>energi</w:t>
            </w:r>
            <w:r w:rsidRPr="00522932">
              <w:rPr>
                <w:spacing w:val="-14"/>
                <w:sz w:val="20"/>
                <w:szCs w:val="20"/>
              </w:rPr>
              <w:t xml:space="preserve"> </w:t>
            </w:r>
            <w:r w:rsidRPr="00522932">
              <w:rPr>
                <w:sz w:val="20"/>
                <w:szCs w:val="20"/>
              </w:rPr>
              <w:t>secara</w:t>
            </w:r>
            <w:r w:rsidRPr="00522932">
              <w:rPr>
                <w:spacing w:val="-13"/>
                <w:sz w:val="20"/>
                <w:szCs w:val="20"/>
              </w:rPr>
              <w:t xml:space="preserve"> </w:t>
            </w:r>
            <w:r w:rsidRPr="00522932">
              <w:rPr>
                <w:sz w:val="20"/>
                <w:szCs w:val="20"/>
              </w:rPr>
              <w:t>real-time,</w:t>
            </w:r>
            <w:r w:rsidRPr="00522932">
              <w:rPr>
                <w:spacing w:val="-15"/>
                <w:sz w:val="20"/>
                <w:szCs w:val="20"/>
              </w:rPr>
              <w:t xml:space="preserve"> </w:t>
            </w:r>
            <w:r w:rsidRPr="00522932">
              <w:rPr>
                <w:sz w:val="20"/>
                <w:szCs w:val="20"/>
              </w:rPr>
              <w:t>yang kemudian diolah untuk meningkatkan pengendalian sistem distribusi energi.</w:t>
            </w:r>
          </w:p>
        </w:tc>
        <w:tc>
          <w:tcPr>
            <w:tcW w:w="2421" w:type="dxa"/>
            <w:hideMark/>
          </w:tcPr>
          <w:p w14:paraId="780D2C14"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Studi kasus, pemantauan real-time parameter teknis (intensitas cahaya, suhu, konsumsi energi)</w:t>
            </w:r>
          </w:p>
        </w:tc>
      </w:tr>
      <w:tr w:rsidR="000C29AC" w:rsidRPr="006E4FEA" w14:paraId="14C8D536" w14:textId="77777777" w:rsidTr="007541D6">
        <w:trPr>
          <w:trHeight w:val="278"/>
        </w:trPr>
        <w:tc>
          <w:tcPr>
            <w:tcW w:w="440" w:type="dxa"/>
            <w:hideMark/>
          </w:tcPr>
          <w:p w14:paraId="1F0F22C1" w14:textId="77777777" w:rsidR="000C29AC" w:rsidRPr="00522932" w:rsidRDefault="000C29AC" w:rsidP="00132968">
            <w:pPr>
              <w:jc w:val="both"/>
              <w:rPr>
                <w:rFonts w:ascii="Times New Roman" w:hAnsi="Times New Roman" w:cs="Times New Roman"/>
                <w:bCs/>
                <w:sz w:val="20"/>
                <w:szCs w:val="20"/>
              </w:rPr>
            </w:pPr>
            <w:r w:rsidRPr="00522932">
              <w:rPr>
                <w:rFonts w:ascii="Times New Roman" w:hAnsi="Times New Roman" w:cs="Times New Roman"/>
                <w:bCs/>
                <w:sz w:val="20"/>
                <w:szCs w:val="20"/>
              </w:rPr>
              <w:t>2</w:t>
            </w:r>
          </w:p>
        </w:tc>
        <w:tc>
          <w:tcPr>
            <w:tcW w:w="1528" w:type="dxa"/>
            <w:hideMark/>
          </w:tcPr>
          <w:p w14:paraId="22B51132"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Smith et al. (2020)</w:t>
            </w:r>
          </w:p>
        </w:tc>
        <w:tc>
          <w:tcPr>
            <w:tcW w:w="3618" w:type="dxa"/>
            <w:hideMark/>
          </w:tcPr>
          <w:p w14:paraId="17615ECB" w14:textId="77777777" w:rsidR="000C29AC" w:rsidRPr="00E771CF" w:rsidRDefault="000C29AC" w:rsidP="00132968">
            <w:pPr>
              <w:pStyle w:val="BodyText"/>
              <w:rPr>
                <w:sz w:val="20"/>
                <w:szCs w:val="20"/>
              </w:rPr>
            </w:pPr>
            <w:r w:rsidRPr="00E771CF">
              <w:rPr>
                <w:sz w:val="20"/>
                <w:szCs w:val="20"/>
              </w:rPr>
              <w:t>Akses internet satelit</w:t>
            </w:r>
            <w:r>
              <w:rPr>
                <w:sz w:val="20"/>
                <w:szCs w:val="20"/>
              </w:rPr>
              <w:t xml:space="preserve"> </w:t>
            </w:r>
            <w:r w:rsidRPr="00E771CF">
              <w:rPr>
                <w:sz w:val="20"/>
                <w:szCs w:val="20"/>
              </w:rPr>
              <w:t>memberikan solusi konektivitas stabil untuk sistem energi di daerah terpencil.</w:t>
            </w:r>
          </w:p>
          <w:p w14:paraId="0D7E4AFF" w14:textId="77777777" w:rsidR="000C29AC" w:rsidRPr="00E771CF" w:rsidRDefault="000C29AC" w:rsidP="00132968">
            <w:pPr>
              <w:pStyle w:val="BodyText"/>
              <w:rPr>
                <w:sz w:val="20"/>
                <w:szCs w:val="20"/>
              </w:rPr>
            </w:pPr>
            <w:r w:rsidRPr="00E771CF">
              <w:rPr>
                <w:sz w:val="20"/>
                <w:szCs w:val="20"/>
              </w:rPr>
              <w:t xml:space="preserve"> untuk wilayah terpencil yang dilakukan kajian menyoroti peran internet satelit dalam mendukung pengelolaan sistem energi di daerah terpencil. Penelitian ini menunjukkan bahwa koneksi satelit memberikan solusi konektivitas yang stabil, meskipun dengan tantangan latensi yang dapat diatasi dengan protokol komunikasi adaptif.</w:t>
            </w:r>
          </w:p>
        </w:tc>
        <w:tc>
          <w:tcPr>
            <w:tcW w:w="2421" w:type="dxa"/>
            <w:hideMark/>
          </w:tcPr>
          <w:p w14:paraId="410FC36C"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Studi literatur &amp; implementasi lapangan</w:t>
            </w:r>
          </w:p>
        </w:tc>
      </w:tr>
      <w:tr w:rsidR="000C29AC" w:rsidRPr="006E4FEA" w14:paraId="3DDF7529" w14:textId="77777777" w:rsidTr="007541D6">
        <w:trPr>
          <w:trHeight w:val="945"/>
        </w:trPr>
        <w:tc>
          <w:tcPr>
            <w:tcW w:w="440" w:type="dxa"/>
            <w:hideMark/>
          </w:tcPr>
          <w:p w14:paraId="77A83D53" w14:textId="77777777" w:rsidR="000C29AC" w:rsidRPr="00522932" w:rsidRDefault="000C29AC" w:rsidP="00132968">
            <w:pPr>
              <w:jc w:val="both"/>
              <w:rPr>
                <w:rFonts w:ascii="Times New Roman" w:hAnsi="Times New Roman" w:cs="Times New Roman"/>
                <w:bCs/>
                <w:sz w:val="20"/>
                <w:szCs w:val="20"/>
              </w:rPr>
            </w:pPr>
            <w:r w:rsidRPr="00522932">
              <w:rPr>
                <w:rFonts w:ascii="Times New Roman" w:hAnsi="Times New Roman" w:cs="Times New Roman"/>
                <w:bCs/>
                <w:sz w:val="20"/>
                <w:szCs w:val="20"/>
              </w:rPr>
              <w:t>3</w:t>
            </w:r>
          </w:p>
        </w:tc>
        <w:tc>
          <w:tcPr>
            <w:tcW w:w="1528" w:type="dxa"/>
            <w:hideMark/>
          </w:tcPr>
          <w:p w14:paraId="0C4588A6"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Kumar &amp; Singh (2019)</w:t>
            </w:r>
          </w:p>
        </w:tc>
        <w:tc>
          <w:tcPr>
            <w:tcW w:w="3618" w:type="dxa"/>
            <w:hideMark/>
          </w:tcPr>
          <w:p w14:paraId="62980691" w14:textId="77777777" w:rsidR="000C29AC" w:rsidRPr="00E771CF" w:rsidRDefault="000C29AC" w:rsidP="00132968">
            <w:pPr>
              <w:rPr>
                <w:rFonts w:ascii="Times New Roman" w:hAnsi="Times New Roman" w:cs="Times New Roman"/>
                <w:bCs/>
                <w:sz w:val="20"/>
                <w:szCs w:val="20"/>
              </w:rPr>
            </w:pPr>
            <w:r w:rsidRPr="00E771CF">
              <w:rPr>
                <w:rFonts w:ascii="Times New Roman" w:hAnsi="Times New Roman" w:cs="Times New Roman"/>
                <w:bCs/>
                <w:sz w:val="20"/>
                <w:szCs w:val="20"/>
              </w:rPr>
              <w:t xml:space="preserve">Simulasi HOMER meningkatkan efisiensi sistem PLTS dibanding metode manual. Optimasi sistem PLTS menggunakan software HOMER untuk menentukan </w:t>
            </w:r>
            <w:r w:rsidRPr="00E771CF">
              <w:rPr>
                <w:rFonts w:ascii="Times New Roman" w:hAnsi="Times New Roman" w:cs="Times New Roman"/>
                <w:bCs/>
                <w:sz w:val="20"/>
                <w:szCs w:val="20"/>
              </w:rPr>
              <w:lastRenderedPageBreak/>
              <w:t>konfigurasi optimal PLTS di daerah tropis. Penelitian mencakup analisis pola konsumsi energi, kapasitas panel surya, dan penyimpanan baterai. Hasilnya menunjukkan bahwa konfigurasi yang dihasilkan oleh HOMER meningkatkan efisiensi sistem hingga 30% dibandingkan metode manual.</w:t>
            </w:r>
          </w:p>
        </w:tc>
        <w:tc>
          <w:tcPr>
            <w:tcW w:w="2421" w:type="dxa"/>
            <w:hideMark/>
          </w:tcPr>
          <w:p w14:paraId="7D40E6B4"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lastRenderedPageBreak/>
              <w:t>Simulasi perangkat lunak HOMER (optimasi kapasitas panel, baterai, pola konsumsi)</w:t>
            </w:r>
          </w:p>
        </w:tc>
      </w:tr>
      <w:tr w:rsidR="000C29AC" w:rsidRPr="006E4FEA" w14:paraId="028CA91D" w14:textId="77777777" w:rsidTr="007541D6">
        <w:trPr>
          <w:trHeight w:val="945"/>
        </w:trPr>
        <w:tc>
          <w:tcPr>
            <w:tcW w:w="440" w:type="dxa"/>
            <w:hideMark/>
          </w:tcPr>
          <w:p w14:paraId="409E83C8" w14:textId="77777777" w:rsidR="000C29AC" w:rsidRPr="00522932" w:rsidRDefault="000C29AC" w:rsidP="00132968">
            <w:pPr>
              <w:jc w:val="both"/>
              <w:rPr>
                <w:rFonts w:ascii="Times New Roman" w:hAnsi="Times New Roman" w:cs="Times New Roman"/>
                <w:bCs/>
                <w:sz w:val="20"/>
                <w:szCs w:val="20"/>
              </w:rPr>
            </w:pPr>
            <w:r w:rsidRPr="00522932">
              <w:rPr>
                <w:rFonts w:ascii="Times New Roman" w:hAnsi="Times New Roman" w:cs="Times New Roman"/>
                <w:bCs/>
                <w:sz w:val="20"/>
                <w:szCs w:val="20"/>
              </w:rPr>
              <w:t>4</w:t>
            </w:r>
          </w:p>
        </w:tc>
        <w:tc>
          <w:tcPr>
            <w:tcW w:w="1528" w:type="dxa"/>
            <w:hideMark/>
          </w:tcPr>
          <w:p w14:paraId="1C3259FD"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Zhang et al. (2021)</w:t>
            </w:r>
          </w:p>
        </w:tc>
        <w:tc>
          <w:tcPr>
            <w:tcW w:w="3618" w:type="dxa"/>
            <w:hideMark/>
          </w:tcPr>
          <w:p w14:paraId="52B2F994" w14:textId="77777777" w:rsidR="000C29AC" w:rsidRPr="00522932" w:rsidRDefault="000C29AC" w:rsidP="00132968">
            <w:pPr>
              <w:jc w:val="both"/>
              <w:rPr>
                <w:rFonts w:ascii="Times New Roman" w:hAnsi="Times New Roman" w:cs="Times New Roman"/>
                <w:bCs/>
                <w:sz w:val="20"/>
                <w:szCs w:val="20"/>
              </w:rPr>
            </w:pPr>
            <w:r w:rsidRPr="00486031">
              <w:rPr>
                <w:rFonts w:ascii="Times New Roman" w:hAnsi="Times New Roman" w:cs="Times New Roman"/>
                <w:bCs/>
                <w:sz w:val="20"/>
                <w:szCs w:val="20"/>
              </w:rPr>
              <w:t>Integrasi IoT dan Algoritma Optimasi pada penel</w:t>
            </w:r>
            <w:r>
              <w:rPr>
                <w:rFonts w:ascii="Times New Roman" w:hAnsi="Times New Roman" w:cs="Times New Roman"/>
                <w:bCs/>
                <w:sz w:val="20"/>
                <w:szCs w:val="20"/>
              </w:rPr>
              <w:t>i</w:t>
            </w:r>
            <w:r w:rsidRPr="00486031">
              <w:rPr>
                <w:rFonts w:ascii="Times New Roman" w:hAnsi="Times New Roman" w:cs="Times New Roman"/>
                <w:bCs/>
                <w:sz w:val="20"/>
                <w:szCs w:val="20"/>
              </w:rPr>
              <w:t xml:space="preserve">tian </w:t>
            </w:r>
            <w:r>
              <w:rPr>
                <w:rFonts w:ascii="Times New Roman" w:hAnsi="Times New Roman" w:cs="Times New Roman"/>
                <w:bCs/>
                <w:sz w:val="20"/>
                <w:szCs w:val="20"/>
              </w:rPr>
              <w:t xml:space="preserve">yang </w:t>
            </w:r>
            <w:r w:rsidRPr="00486031">
              <w:rPr>
                <w:rFonts w:ascii="Times New Roman" w:hAnsi="Times New Roman" w:cs="Times New Roman"/>
                <w:bCs/>
                <w:sz w:val="20"/>
                <w:szCs w:val="20"/>
              </w:rPr>
              <w:t>mengembangkan sistem distribusi energi berbasis IoT yang memanfaatkan algoritma optimasi berbasis kecerdasan buatan. Sistem ini menghasilkan distribusi energi yang lebih efisien dengan pengurangan pemborosan hingga 15%.</w:t>
            </w:r>
          </w:p>
        </w:tc>
        <w:tc>
          <w:tcPr>
            <w:tcW w:w="2421" w:type="dxa"/>
            <w:hideMark/>
          </w:tcPr>
          <w:p w14:paraId="371D8539"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Algoritma AI (machine learning) untuk optimasi real-time</w:t>
            </w:r>
          </w:p>
        </w:tc>
      </w:tr>
      <w:tr w:rsidR="000C29AC" w:rsidRPr="006E4FEA" w14:paraId="4C3C7194" w14:textId="77777777" w:rsidTr="007541D6">
        <w:trPr>
          <w:trHeight w:val="945"/>
        </w:trPr>
        <w:tc>
          <w:tcPr>
            <w:tcW w:w="440" w:type="dxa"/>
          </w:tcPr>
          <w:p w14:paraId="694062FF" w14:textId="77777777" w:rsidR="000C29AC" w:rsidRPr="00522932" w:rsidRDefault="000C29AC" w:rsidP="00132968">
            <w:pPr>
              <w:jc w:val="both"/>
              <w:rPr>
                <w:rFonts w:ascii="Times New Roman" w:hAnsi="Times New Roman" w:cs="Times New Roman"/>
                <w:bCs/>
                <w:sz w:val="20"/>
                <w:szCs w:val="20"/>
              </w:rPr>
            </w:pPr>
            <w:r>
              <w:rPr>
                <w:rFonts w:ascii="Times New Roman" w:hAnsi="Times New Roman" w:cs="Times New Roman"/>
                <w:bCs/>
                <w:sz w:val="20"/>
                <w:szCs w:val="20"/>
              </w:rPr>
              <w:t>5</w:t>
            </w:r>
          </w:p>
        </w:tc>
        <w:tc>
          <w:tcPr>
            <w:tcW w:w="1528" w:type="dxa"/>
          </w:tcPr>
          <w:p w14:paraId="6622C9F2" w14:textId="77777777" w:rsidR="000C29AC" w:rsidRPr="00522932" w:rsidRDefault="000C29AC" w:rsidP="00132968">
            <w:pPr>
              <w:rPr>
                <w:rFonts w:ascii="Times New Roman" w:hAnsi="Times New Roman" w:cs="Times New Roman"/>
                <w:bCs/>
                <w:sz w:val="20"/>
                <w:szCs w:val="20"/>
              </w:rPr>
            </w:pPr>
            <w:r w:rsidRPr="00E771CF">
              <w:rPr>
                <w:rFonts w:ascii="Times New Roman" w:hAnsi="Times New Roman" w:cs="Times New Roman"/>
                <w:bCs/>
                <w:sz w:val="20"/>
                <w:szCs w:val="20"/>
              </w:rPr>
              <w:t>Garcia et al. (2017)</w:t>
            </w:r>
          </w:p>
        </w:tc>
        <w:tc>
          <w:tcPr>
            <w:tcW w:w="3618" w:type="dxa"/>
          </w:tcPr>
          <w:p w14:paraId="5FAA3CAD" w14:textId="0F611197" w:rsidR="000C29AC" w:rsidRPr="00522932" w:rsidRDefault="000C29AC" w:rsidP="00132968">
            <w:pPr>
              <w:rPr>
                <w:rFonts w:ascii="Times New Roman" w:hAnsi="Times New Roman" w:cs="Times New Roman"/>
                <w:bCs/>
                <w:sz w:val="20"/>
                <w:szCs w:val="20"/>
              </w:rPr>
            </w:pPr>
            <w:r w:rsidRPr="00486031">
              <w:rPr>
                <w:rFonts w:ascii="Times New Roman" w:hAnsi="Times New Roman" w:cs="Times New Roman"/>
                <w:bCs/>
                <w:sz w:val="20"/>
                <w:szCs w:val="20"/>
              </w:rPr>
              <w:t xml:space="preserve">Pengaruh faktor lingkungan pada kinerja PLTS yang dilakukan penelitian </w:t>
            </w:r>
            <w:r>
              <w:rPr>
                <w:rFonts w:ascii="Times New Roman" w:hAnsi="Times New Roman" w:cs="Times New Roman"/>
                <w:bCs/>
                <w:sz w:val="20"/>
                <w:szCs w:val="20"/>
              </w:rPr>
              <w:t xml:space="preserve">dengan </w:t>
            </w:r>
            <w:r w:rsidRPr="00486031">
              <w:rPr>
                <w:rFonts w:ascii="Times New Roman" w:hAnsi="Times New Roman" w:cs="Times New Roman"/>
                <w:bCs/>
                <w:sz w:val="20"/>
                <w:szCs w:val="20"/>
              </w:rPr>
              <w:t>mengevaluasi dampak suhu dan kelembapan terhadap efisiensi panel surya. Studi ini menyimpulkan bahwa pemantauan lingkung</w:t>
            </w:r>
            <w:r w:rsidR="008279C6">
              <w:rPr>
                <w:rFonts w:ascii="Times New Roman" w:hAnsi="Times New Roman" w:cs="Times New Roman"/>
                <w:bCs/>
                <w:sz w:val="20"/>
                <w:szCs w:val="20"/>
              </w:rPr>
              <w:t xml:space="preserve">an secara terus-menerus </w:t>
            </w:r>
            <w:r w:rsidRPr="00486031">
              <w:rPr>
                <w:rFonts w:ascii="Times New Roman" w:hAnsi="Times New Roman" w:cs="Times New Roman"/>
                <w:bCs/>
                <w:sz w:val="20"/>
                <w:szCs w:val="20"/>
              </w:rPr>
              <w:t>untuk memitigasi pengaruh negatif dari fluktuasi cuaca terhadap kinerja PLTS.</w:t>
            </w:r>
          </w:p>
        </w:tc>
        <w:tc>
          <w:tcPr>
            <w:tcW w:w="2421" w:type="dxa"/>
          </w:tcPr>
          <w:p w14:paraId="20E6AB0A"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Studi literatur &amp; implementasi lapangan</w:t>
            </w:r>
          </w:p>
        </w:tc>
      </w:tr>
      <w:tr w:rsidR="000C29AC" w:rsidRPr="006E4FEA" w14:paraId="704E4DA1" w14:textId="77777777" w:rsidTr="007341AE">
        <w:trPr>
          <w:trHeight w:val="2146"/>
        </w:trPr>
        <w:tc>
          <w:tcPr>
            <w:tcW w:w="440" w:type="dxa"/>
            <w:hideMark/>
          </w:tcPr>
          <w:p w14:paraId="45DE1787" w14:textId="77777777" w:rsidR="000C29AC" w:rsidRPr="00522932" w:rsidRDefault="000C29AC" w:rsidP="00132968">
            <w:pPr>
              <w:jc w:val="both"/>
              <w:rPr>
                <w:rFonts w:ascii="Times New Roman" w:hAnsi="Times New Roman" w:cs="Times New Roman"/>
                <w:bCs/>
                <w:sz w:val="20"/>
                <w:szCs w:val="20"/>
              </w:rPr>
            </w:pPr>
            <w:r>
              <w:rPr>
                <w:rFonts w:ascii="Times New Roman" w:hAnsi="Times New Roman" w:cs="Times New Roman"/>
                <w:bCs/>
                <w:sz w:val="20"/>
                <w:szCs w:val="20"/>
              </w:rPr>
              <w:t>6</w:t>
            </w:r>
          </w:p>
        </w:tc>
        <w:tc>
          <w:tcPr>
            <w:tcW w:w="1528" w:type="dxa"/>
            <w:hideMark/>
          </w:tcPr>
          <w:p w14:paraId="74396AEF"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Ahmed &amp; Yasin (2020)</w:t>
            </w:r>
          </w:p>
        </w:tc>
        <w:tc>
          <w:tcPr>
            <w:tcW w:w="3618" w:type="dxa"/>
            <w:hideMark/>
          </w:tcPr>
          <w:p w14:paraId="59C84B4F" w14:textId="77777777" w:rsidR="000C29AC" w:rsidRPr="00522932" w:rsidRDefault="000C29AC" w:rsidP="00132968">
            <w:pPr>
              <w:jc w:val="both"/>
              <w:rPr>
                <w:rFonts w:ascii="Times New Roman" w:hAnsi="Times New Roman" w:cs="Times New Roman"/>
                <w:bCs/>
                <w:sz w:val="20"/>
                <w:szCs w:val="20"/>
              </w:rPr>
            </w:pPr>
            <w:r w:rsidRPr="00545A85">
              <w:rPr>
                <w:rFonts w:ascii="Times New Roman" w:hAnsi="Times New Roman" w:cs="Times New Roman"/>
                <w:sz w:val="20"/>
                <w:szCs w:val="20"/>
              </w:rPr>
              <w:t>Pemanfaatan internet satelit untuk sistem IoT</w:t>
            </w:r>
            <w:r w:rsidRPr="00545A85">
              <w:rPr>
                <w:rFonts w:ascii="Times New Roman" w:hAnsi="Times New Roman" w:cs="Times New Roman"/>
                <w:spacing w:val="-4"/>
                <w:sz w:val="20"/>
                <w:szCs w:val="20"/>
              </w:rPr>
              <w:t xml:space="preserve"> </w:t>
            </w:r>
            <w:r w:rsidRPr="00545A85">
              <w:rPr>
                <w:rFonts w:ascii="Times New Roman" w:hAnsi="Times New Roman" w:cs="Times New Roman"/>
                <w:sz w:val="20"/>
                <w:szCs w:val="20"/>
              </w:rPr>
              <w:t>pada</w:t>
            </w:r>
            <w:r w:rsidRPr="00545A85">
              <w:rPr>
                <w:rFonts w:ascii="Times New Roman" w:hAnsi="Times New Roman" w:cs="Times New Roman"/>
                <w:spacing w:val="-1"/>
                <w:sz w:val="20"/>
                <w:szCs w:val="20"/>
              </w:rPr>
              <w:t xml:space="preserve"> </w:t>
            </w:r>
            <w:r w:rsidRPr="00545A85">
              <w:rPr>
                <w:rFonts w:ascii="Times New Roman" w:hAnsi="Times New Roman" w:cs="Times New Roman"/>
                <w:sz w:val="20"/>
                <w:szCs w:val="20"/>
              </w:rPr>
              <w:t>studi yang meneliti</w:t>
            </w:r>
            <w:r w:rsidRPr="00545A85">
              <w:rPr>
                <w:rFonts w:ascii="Times New Roman" w:hAnsi="Times New Roman" w:cs="Times New Roman"/>
                <w:spacing w:val="38"/>
                <w:sz w:val="20"/>
                <w:szCs w:val="20"/>
              </w:rPr>
              <w:t xml:space="preserve"> </w:t>
            </w:r>
            <w:r w:rsidRPr="00545A85">
              <w:rPr>
                <w:rFonts w:ascii="Times New Roman" w:hAnsi="Times New Roman" w:cs="Times New Roman"/>
                <w:sz w:val="20"/>
                <w:szCs w:val="20"/>
              </w:rPr>
              <w:t>stabilitas</w:t>
            </w:r>
            <w:r w:rsidRPr="00545A85">
              <w:rPr>
                <w:rFonts w:ascii="Times New Roman" w:hAnsi="Times New Roman" w:cs="Times New Roman"/>
                <w:spacing w:val="37"/>
                <w:sz w:val="20"/>
                <w:szCs w:val="20"/>
              </w:rPr>
              <w:t xml:space="preserve"> </w:t>
            </w:r>
            <w:r w:rsidRPr="00545A85">
              <w:rPr>
                <w:rFonts w:ascii="Times New Roman" w:hAnsi="Times New Roman" w:cs="Times New Roman"/>
                <w:sz w:val="20"/>
                <w:szCs w:val="20"/>
              </w:rPr>
              <w:t>koneksi</w:t>
            </w:r>
            <w:r w:rsidRPr="00545A85">
              <w:rPr>
                <w:rFonts w:ascii="Times New Roman" w:hAnsi="Times New Roman" w:cs="Times New Roman"/>
                <w:spacing w:val="38"/>
                <w:sz w:val="20"/>
                <w:szCs w:val="20"/>
              </w:rPr>
              <w:t xml:space="preserve"> </w:t>
            </w:r>
            <w:r w:rsidRPr="00545A85">
              <w:rPr>
                <w:rFonts w:ascii="Times New Roman" w:hAnsi="Times New Roman" w:cs="Times New Roman"/>
                <w:sz w:val="20"/>
                <w:szCs w:val="20"/>
              </w:rPr>
              <w:t>internet</w:t>
            </w:r>
            <w:r w:rsidRPr="00545A85">
              <w:rPr>
                <w:rFonts w:ascii="Times New Roman" w:hAnsi="Times New Roman" w:cs="Times New Roman"/>
                <w:spacing w:val="37"/>
                <w:sz w:val="20"/>
                <w:szCs w:val="20"/>
              </w:rPr>
              <w:t xml:space="preserve"> </w:t>
            </w:r>
            <w:r w:rsidRPr="00545A85">
              <w:rPr>
                <w:rFonts w:ascii="Times New Roman" w:hAnsi="Times New Roman" w:cs="Times New Roman"/>
                <w:sz w:val="20"/>
                <w:szCs w:val="20"/>
              </w:rPr>
              <w:t>satelit</w:t>
            </w:r>
            <w:r w:rsidRPr="00545A85">
              <w:rPr>
                <w:rFonts w:ascii="Times New Roman" w:hAnsi="Times New Roman" w:cs="Times New Roman"/>
                <w:spacing w:val="38"/>
                <w:sz w:val="20"/>
                <w:szCs w:val="20"/>
              </w:rPr>
              <w:t xml:space="preserve"> </w:t>
            </w:r>
            <w:r w:rsidRPr="00545A85">
              <w:rPr>
                <w:rFonts w:ascii="Times New Roman" w:hAnsi="Times New Roman" w:cs="Times New Roman"/>
                <w:sz w:val="20"/>
                <w:szCs w:val="20"/>
              </w:rPr>
              <w:t>untuk</w:t>
            </w:r>
            <w:r w:rsidRPr="00545A85">
              <w:rPr>
                <w:rFonts w:ascii="Times New Roman" w:hAnsi="Times New Roman" w:cs="Times New Roman"/>
                <w:spacing w:val="37"/>
                <w:sz w:val="20"/>
                <w:szCs w:val="20"/>
              </w:rPr>
              <w:t xml:space="preserve"> </w:t>
            </w:r>
            <w:r w:rsidRPr="00545A85">
              <w:rPr>
                <w:rFonts w:ascii="Times New Roman" w:hAnsi="Times New Roman" w:cs="Times New Roman"/>
                <w:sz w:val="20"/>
                <w:szCs w:val="20"/>
              </w:rPr>
              <w:t>mendukung</w:t>
            </w:r>
            <w:r w:rsidRPr="00545A85">
              <w:rPr>
                <w:rFonts w:ascii="Times New Roman" w:hAnsi="Times New Roman" w:cs="Times New Roman"/>
                <w:spacing w:val="37"/>
                <w:sz w:val="20"/>
                <w:szCs w:val="20"/>
              </w:rPr>
              <w:t xml:space="preserve"> </w:t>
            </w:r>
            <w:r w:rsidRPr="00545A85">
              <w:rPr>
                <w:rFonts w:ascii="Times New Roman" w:hAnsi="Times New Roman" w:cs="Times New Roman"/>
                <w:sz w:val="20"/>
                <w:szCs w:val="20"/>
              </w:rPr>
              <w:t>sistem</w:t>
            </w:r>
            <w:r w:rsidRPr="00545A85">
              <w:rPr>
                <w:rFonts w:ascii="Times New Roman" w:hAnsi="Times New Roman" w:cs="Times New Roman"/>
                <w:spacing w:val="37"/>
                <w:sz w:val="20"/>
                <w:szCs w:val="20"/>
              </w:rPr>
              <w:t xml:space="preserve"> </w:t>
            </w:r>
            <w:r w:rsidRPr="00545A85">
              <w:rPr>
                <w:rFonts w:ascii="Times New Roman" w:hAnsi="Times New Roman" w:cs="Times New Roman"/>
                <w:sz w:val="20"/>
                <w:szCs w:val="20"/>
              </w:rPr>
              <w:t>IoT</w:t>
            </w:r>
            <w:r>
              <w:rPr>
                <w:rFonts w:ascii="Times New Roman" w:hAnsi="Times New Roman" w:cs="Times New Roman"/>
                <w:sz w:val="20"/>
                <w:szCs w:val="20"/>
              </w:rPr>
              <w:t xml:space="preserve"> </w:t>
            </w:r>
            <w:r w:rsidRPr="00522932">
              <w:rPr>
                <w:rFonts w:ascii="Times New Roman" w:hAnsi="Times New Roman" w:cs="Times New Roman"/>
                <w:bCs/>
                <w:sz w:val="20"/>
                <w:szCs w:val="20"/>
              </w:rPr>
              <w:t>di daerah terpencil dengan latensi terkendali</w:t>
            </w:r>
            <w:r>
              <w:rPr>
                <w:rFonts w:ascii="Times New Roman" w:hAnsi="Times New Roman" w:cs="Times New Roman"/>
                <w:bCs/>
                <w:sz w:val="20"/>
                <w:szCs w:val="20"/>
              </w:rPr>
              <w:t xml:space="preserve">. </w:t>
            </w:r>
            <w:r w:rsidRPr="00545A85">
              <w:rPr>
                <w:rFonts w:ascii="Times New Roman" w:hAnsi="Times New Roman" w:cs="Times New Roman"/>
                <w:sz w:val="20"/>
                <w:szCs w:val="20"/>
              </w:rPr>
              <w:t>Penelitian</w:t>
            </w:r>
            <w:r w:rsidRPr="00545A85">
              <w:rPr>
                <w:rFonts w:ascii="Times New Roman" w:hAnsi="Times New Roman" w:cs="Times New Roman"/>
                <w:spacing w:val="-9"/>
                <w:sz w:val="20"/>
                <w:szCs w:val="20"/>
              </w:rPr>
              <w:t xml:space="preserve"> </w:t>
            </w:r>
            <w:r w:rsidRPr="00545A85">
              <w:rPr>
                <w:rFonts w:ascii="Times New Roman" w:hAnsi="Times New Roman" w:cs="Times New Roman"/>
                <w:sz w:val="20"/>
                <w:szCs w:val="20"/>
              </w:rPr>
              <w:t>ini</w:t>
            </w:r>
            <w:r w:rsidRPr="00545A85">
              <w:rPr>
                <w:rFonts w:ascii="Times New Roman" w:hAnsi="Times New Roman" w:cs="Times New Roman"/>
                <w:spacing w:val="-9"/>
                <w:sz w:val="20"/>
                <w:szCs w:val="20"/>
              </w:rPr>
              <w:t xml:space="preserve"> </w:t>
            </w:r>
            <w:r w:rsidRPr="00545A85">
              <w:rPr>
                <w:rFonts w:ascii="Times New Roman" w:hAnsi="Times New Roman" w:cs="Times New Roman"/>
                <w:sz w:val="20"/>
                <w:szCs w:val="20"/>
              </w:rPr>
              <w:t>menunjukkan</w:t>
            </w:r>
            <w:r w:rsidRPr="00545A85">
              <w:rPr>
                <w:rFonts w:ascii="Times New Roman" w:hAnsi="Times New Roman" w:cs="Times New Roman"/>
                <w:spacing w:val="-9"/>
                <w:sz w:val="20"/>
                <w:szCs w:val="20"/>
              </w:rPr>
              <w:t xml:space="preserve"> </w:t>
            </w:r>
            <w:r w:rsidRPr="00545A85">
              <w:rPr>
                <w:rFonts w:ascii="Times New Roman" w:hAnsi="Times New Roman" w:cs="Times New Roman"/>
                <w:sz w:val="20"/>
                <w:szCs w:val="20"/>
              </w:rPr>
              <w:t>bahwa</w:t>
            </w:r>
            <w:r w:rsidRPr="00545A85">
              <w:rPr>
                <w:rFonts w:ascii="Times New Roman" w:hAnsi="Times New Roman" w:cs="Times New Roman"/>
                <w:spacing w:val="-11"/>
                <w:sz w:val="20"/>
                <w:szCs w:val="20"/>
              </w:rPr>
              <w:t xml:space="preserve"> </w:t>
            </w:r>
            <w:r w:rsidRPr="00545A85">
              <w:rPr>
                <w:rFonts w:ascii="Times New Roman" w:hAnsi="Times New Roman" w:cs="Times New Roman"/>
                <w:sz w:val="20"/>
                <w:szCs w:val="20"/>
              </w:rPr>
              <w:t>teknologi</w:t>
            </w:r>
            <w:r w:rsidRPr="00545A85">
              <w:rPr>
                <w:rFonts w:ascii="Times New Roman" w:hAnsi="Times New Roman" w:cs="Times New Roman"/>
                <w:spacing w:val="-9"/>
                <w:sz w:val="20"/>
                <w:szCs w:val="20"/>
              </w:rPr>
              <w:t xml:space="preserve"> </w:t>
            </w:r>
            <w:r w:rsidRPr="00545A85">
              <w:rPr>
                <w:rFonts w:ascii="Times New Roman" w:hAnsi="Times New Roman" w:cs="Times New Roman"/>
                <w:sz w:val="20"/>
                <w:szCs w:val="20"/>
              </w:rPr>
              <w:t>satelit</w:t>
            </w:r>
            <w:r w:rsidRPr="00545A85">
              <w:rPr>
                <w:rFonts w:ascii="Times New Roman" w:hAnsi="Times New Roman" w:cs="Times New Roman"/>
                <w:spacing w:val="-9"/>
                <w:sz w:val="20"/>
                <w:szCs w:val="20"/>
              </w:rPr>
              <w:t xml:space="preserve"> </w:t>
            </w:r>
            <w:r w:rsidRPr="00545A85">
              <w:rPr>
                <w:rFonts w:ascii="Times New Roman" w:hAnsi="Times New Roman" w:cs="Times New Roman"/>
                <w:sz w:val="20"/>
                <w:szCs w:val="20"/>
              </w:rPr>
              <w:t>mampu</w:t>
            </w:r>
            <w:r w:rsidRPr="00545A85">
              <w:rPr>
                <w:rFonts w:ascii="Times New Roman" w:hAnsi="Times New Roman" w:cs="Times New Roman"/>
                <w:spacing w:val="-7"/>
                <w:sz w:val="20"/>
                <w:szCs w:val="20"/>
              </w:rPr>
              <w:t xml:space="preserve"> </w:t>
            </w:r>
            <w:r w:rsidRPr="00545A85">
              <w:rPr>
                <w:rFonts w:ascii="Times New Roman" w:hAnsi="Times New Roman" w:cs="Times New Roman"/>
                <w:sz w:val="20"/>
                <w:szCs w:val="20"/>
              </w:rPr>
              <w:t>mendukung</w:t>
            </w:r>
            <w:r w:rsidRPr="00545A85">
              <w:rPr>
                <w:rFonts w:ascii="Times New Roman" w:hAnsi="Times New Roman" w:cs="Times New Roman"/>
                <w:spacing w:val="-10"/>
                <w:sz w:val="20"/>
                <w:szCs w:val="20"/>
              </w:rPr>
              <w:t xml:space="preserve"> </w:t>
            </w:r>
            <w:r w:rsidRPr="00545A85">
              <w:rPr>
                <w:rFonts w:ascii="Times New Roman" w:hAnsi="Times New Roman" w:cs="Times New Roman"/>
                <w:sz w:val="20"/>
                <w:szCs w:val="20"/>
              </w:rPr>
              <w:t>transfer</w:t>
            </w:r>
            <w:r w:rsidRPr="00545A85">
              <w:rPr>
                <w:rFonts w:ascii="Times New Roman" w:hAnsi="Times New Roman" w:cs="Times New Roman"/>
                <w:spacing w:val="-10"/>
                <w:sz w:val="20"/>
                <w:szCs w:val="20"/>
              </w:rPr>
              <w:t xml:space="preserve"> </w:t>
            </w:r>
            <w:r w:rsidRPr="00545A85">
              <w:rPr>
                <w:rFonts w:ascii="Times New Roman" w:hAnsi="Times New Roman" w:cs="Times New Roman"/>
                <w:sz w:val="20"/>
                <w:szCs w:val="20"/>
              </w:rPr>
              <w:t>data</w:t>
            </w:r>
            <w:r w:rsidRPr="00545A85">
              <w:rPr>
                <w:rFonts w:ascii="Times New Roman" w:hAnsi="Times New Roman" w:cs="Times New Roman"/>
                <w:spacing w:val="-7"/>
                <w:sz w:val="20"/>
                <w:szCs w:val="20"/>
              </w:rPr>
              <w:t xml:space="preserve"> </w:t>
            </w:r>
            <w:r w:rsidRPr="00545A85">
              <w:rPr>
                <w:rFonts w:ascii="Times New Roman" w:hAnsi="Times New Roman" w:cs="Times New Roman"/>
                <w:sz w:val="20"/>
                <w:szCs w:val="20"/>
              </w:rPr>
              <w:t>real- time untuk aplikasi IoT meskipun terdapat tantangan dalam bandwidth yang terbatas.</w:t>
            </w:r>
          </w:p>
        </w:tc>
        <w:tc>
          <w:tcPr>
            <w:tcW w:w="2421" w:type="dxa"/>
            <w:hideMark/>
          </w:tcPr>
          <w:p w14:paraId="73FDF288"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Analisis stabilitas koneksi satelit VSAT</w:t>
            </w:r>
            <w:r>
              <w:rPr>
                <w:rFonts w:ascii="Times New Roman" w:hAnsi="Times New Roman" w:cs="Times New Roman"/>
                <w:bCs/>
                <w:sz w:val="20"/>
                <w:szCs w:val="20"/>
              </w:rPr>
              <w:t xml:space="preserve"> </w:t>
            </w:r>
            <w:r w:rsidRPr="00522932">
              <w:rPr>
                <w:rFonts w:ascii="Times New Roman" w:hAnsi="Times New Roman" w:cs="Times New Roman"/>
                <w:bCs/>
                <w:sz w:val="20"/>
                <w:szCs w:val="20"/>
              </w:rPr>
              <w:t>/</w:t>
            </w:r>
            <w:r>
              <w:rPr>
                <w:rFonts w:ascii="Times New Roman" w:hAnsi="Times New Roman" w:cs="Times New Roman"/>
                <w:bCs/>
                <w:sz w:val="20"/>
                <w:szCs w:val="20"/>
              </w:rPr>
              <w:t xml:space="preserve"> </w:t>
            </w:r>
            <w:r w:rsidRPr="00522932">
              <w:rPr>
                <w:rFonts w:ascii="Times New Roman" w:hAnsi="Times New Roman" w:cs="Times New Roman"/>
                <w:bCs/>
                <w:sz w:val="20"/>
                <w:szCs w:val="20"/>
              </w:rPr>
              <w:t>Starlink</w:t>
            </w:r>
          </w:p>
        </w:tc>
      </w:tr>
      <w:tr w:rsidR="000C29AC" w:rsidRPr="006E4FEA" w14:paraId="08BD91D8" w14:textId="77777777" w:rsidTr="007541D6">
        <w:trPr>
          <w:trHeight w:val="945"/>
        </w:trPr>
        <w:tc>
          <w:tcPr>
            <w:tcW w:w="440" w:type="dxa"/>
            <w:hideMark/>
          </w:tcPr>
          <w:p w14:paraId="07050E01" w14:textId="77777777" w:rsidR="000C29AC" w:rsidRPr="00522932" w:rsidRDefault="000C29AC" w:rsidP="00132968">
            <w:pPr>
              <w:jc w:val="both"/>
              <w:rPr>
                <w:rFonts w:ascii="Times New Roman" w:hAnsi="Times New Roman" w:cs="Times New Roman"/>
                <w:bCs/>
                <w:sz w:val="20"/>
                <w:szCs w:val="20"/>
              </w:rPr>
            </w:pPr>
            <w:r>
              <w:rPr>
                <w:rFonts w:ascii="Times New Roman" w:hAnsi="Times New Roman" w:cs="Times New Roman"/>
                <w:bCs/>
                <w:sz w:val="20"/>
                <w:szCs w:val="20"/>
              </w:rPr>
              <w:t>7</w:t>
            </w:r>
          </w:p>
        </w:tc>
        <w:tc>
          <w:tcPr>
            <w:tcW w:w="1528" w:type="dxa"/>
            <w:hideMark/>
          </w:tcPr>
          <w:p w14:paraId="67F70138"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Chandra et al. (2022)</w:t>
            </w:r>
          </w:p>
        </w:tc>
        <w:tc>
          <w:tcPr>
            <w:tcW w:w="3618" w:type="dxa"/>
            <w:hideMark/>
          </w:tcPr>
          <w:p w14:paraId="09F6BEC7" w14:textId="77777777" w:rsidR="000C29AC" w:rsidRPr="00522932" w:rsidRDefault="000C29AC" w:rsidP="00132968">
            <w:pPr>
              <w:pStyle w:val="BodyText"/>
              <w:rPr>
                <w:bCs/>
                <w:sz w:val="20"/>
                <w:szCs w:val="20"/>
              </w:rPr>
            </w:pPr>
            <w:r w:rsidRPr="00545A85">
              <w:rPr>
                <w:sz w:val="20"/>
                <w:szCs w:val="20"/>
              </w:rPr>
              <w:t>Model distribusi energi surya berbasis IoT</w:t>
            </w:r>
            <w:r w:rsidRPr="00545A85">
              <w:rPr>
                <w:spacing w:val="-2"/>
                <w:sz w:val="20"/>
                <w:szCs w:val="20"/>
              </w:rPr>
              <w:t xml:space="preserve"> </w:t>
            </w:r>
            <w:r w:rsidRPr="00545A85">
              <w:rPr>
                <w:sz w:val="20"/>
                <w:szCs w:val="20"/>
              </w:rPr>
              <w:t xml:space="preserve">pada penelitian yang di lakukan </w:t>
            </w:r>
            <w:r>
              <w:rPr>
                <w:sz w:val="20"/>
                <w:szCs w:val="20"/>
              </w:rPr>
              <w:t xml:space="preserve">dengan </w:t>
            </w:r>
            <w:r w:rsidRPr="00545A85">
              <w:rPr>
                <w:sz w:val="20"/>
                <w:szCs w:val="20"/>
              </w:rPr>
              <w:t>merancang model distribusi energi surya berbasis IoT yang memungkinkan distribusi energi secara dinamis sesuai pola konsumsi. Model ini terbukti mampu meningkatkan efisiensi hingga 25% dalam studi kasus di wilayah pedalaman.</w:t>
            </w:r>
          </w:p>
        </w:tc>
        <w:tc>
          <w:tcPr>
            <w:tcW w:w="2421" w:type="dxa"/>
            <w:hideMark/>
          </w:tcPr>
          <w:p w14:paraId="5A018E51"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Pemodelan IoT terintegrasi dengan konektivitas satelit</w:t>
            </w:r>
          </w:p>
        </w:tc>
      </w:tr>
      <w:tr w:rsidR="000C29AC" w:rsidRPr="006E4FEA" w14:paraId="063117AC" w14:textId="77777777" w:rsidTr="007341AE">
        <w:trPr>
          <w:trHeight w:val="701"/>
        </w:trPr>
        <w:tc>
          <w:tcPr>
            <w:tcW w:w="440" w:type="dxa"/>
            <w:hideMark/>
          </w:tcPr>
          <w:p w14:paraId="6B90CBD4" w14:textId="77777777" w:rsidR="000C29AC" w:rsidRPr="00522932" w:rsidRDefault="000C29AC" w:rsidP="00132968">
            <w:pPr>
              <w:jc w:val="both"/>
              <w:rPr>
                <w:rFonts w:ascii="Times New Roman" w:hAnsi="Times New Roman" w:cs="Times New Roman"/>
                <w:bCs/>
                <w:sz w:val="20"/>
                <w:szCs w:val="20"/>
              </w:rPr>
            </w:pPr>
            <w:r>
              <w:rPr>
                <w:rFonts w:ascii="Times New Roman" w:hAnsi="Times New Roman" w:cs="Times New Roman"/>
                <w:bCs/>
                <w:sz w:val="20"/>
                <w:szCs w:val="20"/>
              </w:rPr>
              <w:t>8</w:t>
            </w:r>
          </w:p>
        </w:tc>
        <w:tc>
          <w:tcPr>
            <w:tcW w:w="1528" w:type="dxa"/>
            <w:hideMark/>
          </w:tcPr>
          <w:p w14:paraId="2CE88558"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Nugroho et al. (2021)</w:t>
            </w:r>
          </w:p>
        </w:tc>
        <w:tc>
          <w:tcPr>
            <w:tcW w:w="3618" w:type="dxa"/>
            <w:hideMark/>
          </w:tcPr>
          <w:p w14:paraId="6F504839"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Internet satelit mendukung implementasi PLTS di pedesaan terpencil dengan hasil menjanjikan</w:t>
            </w:r>
          </w:p>
        </w:tc>
        <w:tc>
          <w:tcPr>
            <w:tcW w:w="2421" w:type="dxa"/>
            <w:hideMark/>
          </w:tcPr>
          <w:p w14:paraId="75EFA8F1"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Studi implementasi PLTS + koneksi satelit di lokasi terisolasi</w:t>
            </w:r>
          </w:p>
        </w:tc>
      </w:tr>
      <w:tr w:rsidR="000C29AC" w:rsidRPr="006E4FEA" w14:paraId="364E3983" w14:textId="77777777" w:rsidTr="007341AE">
        <w:trPr>
          <w:trHeight w:val="697"/>
        </w:trPr>
        <w:tc>
          <w:tcPr>
            <w:tcW w:w="440" w:type="dxa"/>
            <w:hideMark/>
          </w:tcPr>
          <w:p w14:paraId="2465C72D" w14:textId="77777777" w:rsidR="000C29AC" w:rsidRPr="00522932" w:rsidRDefault="000C29AC" w:rsidP="00132968">
            <w:pPr>
              <w:jc w:val="both"/>
              <w:rPr>
                <w:rFonts w:ascii="Times New Roman" w:hAnsi="Times New Roman" w:cs="Times New Roman"/>
                <w:bCs/>
                <w:sz w:val="20"/>
                <w:szCs w:val="20"/>
              </w:rPr>
            </w:pPr>
            <w:r>
              <w:rPr>
                <w:rFonts w:ascii="Times New Roman" w:hAnsi="Times New Roman" w:cs="Times New Roman"/>
                <w:bCs/>
                <w:sz w:val="20"/>
                <w:szCs w:val="20"/>
              </w:rPr>
              <w:t>9</w:t>
            </w:r>
          </w:p>
        </w:tc>
        <w:tc>
          <w:tcPr>
            <w:tcW w:w="1528" w:type="dxa"/>
            <w:hideMark/>
          </w:tcPr>
          <w:p w14:paraId="6F96CAD5"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Razak (2022)</w:t>
            </w:r>
          </w:p>
        </w:tc>
        <w:tc>
          <w:tcPr>
            <w:tcW w:w="3618" w:type="dxa"/>
            <w:hideMark/>
          </w:tcPr>
          <w:p w14:paraId="06F04425"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IoT berbasis machine learning meningkatkan efisiensi distribusi energi dan integrasi sumber terbarukan</w:t>
            </w:r>
          </w:p>
        </w:tc>
        <w:tc>
          <w:tcPr>
            <w:tcW w:w="2421" w:type="dxa"/>
            <w:hideMark/>
          </w:tcPr>
          <w:p w14:paraId="4A72EF2C"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Integrasi sensor IoT + algoritma machine learning untuk prediksi beban</w:t>
            </w:r>
          </w:p>
        </w:tc>
      </w:tr>
      <w:tr w:rsidR="000C29AC" w:rsidRPr="006E4FEA" w14:paraId="2101FD41" w14:textId="77777777" w:rsidTr="007541D6">
        <w:trPr>
          <w:trHeight w:val="689"/>
        </w:trPr>
        <w:tc>
          <w:tcPr>
            <w:tcW w:w="440" w:type="dxa"/>
            <w:hideMark/>
          </w:tcPr>
          <w:p w14:paraId="720117DA" w14:textId="77777777" w:rsidR="000C29AC" w:rsidRPr="00522932" w:rsidRDefault="000C29AC" w:rsidP="00132968">
            <w:pPr>
              <w:jc w:val="both"/>
              <w:rPr>
                <w:rFonts w:ascii="Times New Roman" w:hAnsi="Times New Roman" w:cs="Times New Roman"/>
                <w:bCs/>
                <w:sz w:val="20"/>
                <w:szCs w:val="20"/>
              </w:rPr>
            </w:pPr>
            <w:r>
              <w:rPr>
                <w:rFonts w:ascii="Times New Roman" w:hAnsi="Times New Roman" w:cs="Times New Roman"/>
                <w:bCs/>
                <w:sz w:val="20"/>
                <w:szCs w:val="20"/>
              </w:rPr>
              <w:t>10</w:t>
            </w:r>
          </w:p>
        </w:tc>
        <w:tc>
          <w:tcPr>
            <w:tcW w:w="1528" w:type="dxa"/>
            <w:hideMark/>
          </w:tcPr>
          <w:p w14:paraId="2EFCE80E"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Haryanto &amp; Widodo (2021)</w:t>
            </w:r>
          </w:p>
        </w:tc>
        <w:tc>
          <w:tcPr>
            <w:tcW w:w="3618" w:type="dxa"/>
            <w:hideMark/>
          </w:tcPr>
          <w:p w14:paraId="375F1D41"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IoT meningkatkan efisiensi pengelolaan energi hingga 40% di PLTS Indonesia Timur</w:t>
            </w:r>
          </w:p>
        </w:tc>
        <w:tc>
          <w:tcPr>
            <w:tcW w:w="2421" w:type="dxa"/>
            <w:hideMark/>
          </w:tcPr>
          <w:p w14:paraId="56F21AFB"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Studi lapangan implementasi IoT pada PLTS</w:t>
            </w:r>
          </w:p>
        </w:tc>
      </w:tr>
      <w:tr w:rsidR="000C29AC" w:rsidRPr="006E4FEA" w14:paraId="1735680B" w14:textId="77777777" w:rsidTr="007541D6">
        <w:trPr>
          <w:trHeight w:val="699"/>
        </w:trPr>
        <w:tc>
          <w:tcPr>
            <w:tcW w:w="440" w:type="dxa"/>
            <w:hideMark/>
          </w:tcPr>
          <w:p w14:paraId="645D79EF" w14:textId="77777777" w:rsidR="000C29AC" w:rsidRPr="00522932" w:rsidRDefault="000C29AC" w:rsidP="00132968">
            <w:pPr>
              <w:jc w:val="both"/>
              <w:rPr>
                <w:rFonts w:ascii="Times New Roman" w:hAnsi="Times New Roman" w:cs="Times New Roman"/>
                <w:bCs/>
                <w:sz w:val="20"/>
                <w:szCs w:val="20"/>
              </w:rPr>
            </w:pPr>
            <w:r>
              <w:rPr>
                <w:rFonts w:ascii="Times New Roman" w:hAnsi="Times New Roman" w:cs="Times New Roman"/>
                <w:bCs/>
                <w:sz w:val="20"/>
                <w:szCs w:val="20"/>
              </w:rPr>
              <w:t>11</w:t>
            </w:r>
          </w:p>
        </w:tc>
        <w:tc>
          <w:tcPr>
            <w:tcW w:w="1528" w:type="dxa"/>
            <w:hideMark/>
          </w:tcPr>
          <w:p w14:paraId="711B9F10"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Prasetyo et al. (2023)</w:t>
            </w:r>
          </w:p>
        </w:tc>
        <w:tc>
          <w:tcPr>
            <w:tcW w:w="3618" w:type="dxa"/>
            <w:hideMark/>
          </w:tcPr>
          <w:p w14:paraId="4BB20F77"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AI meningkatkan efisiensi sistem energi surya di Indonesia melalui optimasi berbasis data real-time</w:t>
            </w:r>
          </w:p>
        </w:tc>
        <w:tc>
          <w:tcPr>
            <w:tcW w:w="2421" w:type="dxa"/>
            <w:hideMark/>
          </w:tcPr>
          <w:p w14:paraId="09081C61" w14:textId="77777777" w:rsidR="000C29AC" w:rsidRPr="00522932" w:rsidRDefault="000C29AC" w:rsidP="00132968">
            <w:pPr>
              <w:rPr>
                <w:rFonts w:ascii="Times New Roman" w:hAnsi="Times New Roman" w:cs="Times New Roman"/>
                <w:bCs/>
                <w:sz w:val="20"/>
                <w:szCs w:val="20"/>
              </w:rPr>
            </w:pPr>
            <w:r w:rsidRPr="00522932">
              <w:rPr>
                <w:rFonts w:ascii="Times New Roman" w:hAnsi="Times New Roman" w:cs="Times New Roman"/>
                <w:bCs/>
                <w:sz w:val="20"/>
                <w:szCs w:val="20"/>
              </w:rPr>
              <w:t>Algoritma AI + data IoT untuk optimasi konfigurasi sistem</w:t>
            </w:r>
          </w:p>
        </w:tc>
      </w:tr>
    </w:tbl>
    <w:p w14:paraId="76E52750" w14:textId="77777777" w:rsidR="000C29AC" w:rsidRDefault="000C29AC" w:rsidP="000C29AC">
      <w:pPr>
        <w:pStyle w:val="BodyText"/>
      </w:pPr>
    </w:p>
    <w:p w14:paraId="1B247AD1" w14:textId="77777777" w:rsidR="007341AE" w:rsidRDefault="007341AE" w:rsidP="000C29AC">
      <w:pPr>
        <w:pStyle w:val="BodyText"/>
      </w:pPr>
    </w:p>
    <w:tbl>
      <w:tblPr>
        <w:tblStyle w:val="TableGrid"/>
        <w:tblW w:w="7974" w:type="dxa"/>
        <w:tblLayout w:type="fixed"/>
        <w:tblLook w:val="04A0" w:firstRow="1" w:lastRow="0" w:firstColumn="1" w:lastColumn="0" w:noHBand="0" w:noVBand="1"/>
      </w:tblPr>
      <w:tblGrid>
        <w:gridCol w:w="421"/>
        <w:gridCol w:w="2268"/>
        <w:gridCol w:w="2126"/>
        <w:gridCol w:w="3159"/>
      </w:tblGrid>
      <w:tr w:rsidR="0044061D" w14:paraId="56DE8247" w14:textId="77777777" w:rsidTr="0044061D">
        <w:trPr>
          <w:trHeight w:val="506"/>
        </w:trPr>
        <w:tc>
          <w:tcPr>
            <w:tcW w:w="421" w:type="dxa"/>
          </w:tcPr>
          <w:p w14:paraId="60AE68E6" w14:textId="0B889F28" w:rsidR="0044061D" w:rsidRPr="0044061D" w:rsidRDefault="0044061D" w:rsidP="0044061D">
            <w:pPr>
              <w:pStyle w:val="TableParagraph"/>
              <w:spacing w:before="125"/>
              <w:ind w:left="-113"/>
              <w:jc w:val="center"/>
              <w:rPr>
                <w:b/>
                <w:sz w:val="20"/>
                <w:szCs w:val="20"/>
              </w:rPr>
            </w:pPr>
            <w:r w:rsidRPr="0044061D">
              <w:rPr>
                <w:b/>
                <w:spacing w:val="-5"/>
                <w:sz w:val="20"/>
                <w:szCs w:val="20"/>
              </w:rPr>
              <w:lastRenderedPageBreak/>
              <w:t>No.</w:t>
            </w:r>
          </w:p>
        </w:tc>
        <w:tc>
          <w:tcPr>
            <w:tcW w:w="2268" w:type="dxa"/>
          </w:tcPr>
          <w:p w14:paraId="1DFB3CC3" w14:textId="77777777" w:rsidR="0044061D" w:rsidRPr="0044061D" w:rsidRDefault="0044061D" w:rsidP="00B77F4C">
            <w:pPr>
              <w:pStyle w:val="TableParagraph"/>
              <w:spacing w:before="125"/>
              <w:ind w:left="12" w:right="-116"/>
              <w:rPr>
                <w:b/>
                <w:sz w:val="20"/>
                <w:szCs w:val="20"/>
              </w:rPr>
            </w:pPr>
            <w:r w:rsidRPr="0044061D">
              <w:rPr>
                <w:b/>
                <w:sz w:val="20"/>
                <w:szCs w:val="20"/>
              </w:rPr>
              <w:t>Fokus</w:t>
            </w:r>
            <w:r w:rsidRPr="0044061D">
              <w:rPr>
                <w:b/>
                <w:spacing w:val="-1"/>
                <w:sz w:val="20"/>
                <w:szCs w:val="20"/>
              </w:rPr>
              <w:t xml:space="preserve"> </w:t>
            </w:r>
            <w:r w:rsidRPr="0044061D">
              <w:rPr>
                <w:b/>
                <w:spacing w:val="-2"/>
                <w:sz w:val="20"/>
                <w:szCs w:val="20"/>
              </w:rPr>
              <w:t>Penelitian</w:t>
            </w:r>
          </w:p>
        </w:tc>
        <w:tc>
          <w:tcPr>
            <w:tcW w:w="2126" w:type="dxa"/>
          </w:tcPr>
          <w:p w14:paraId="7DD1C246" w14:textId="51CDE31E" w:rsidR="0044061D" w:rsidRPr="0044061D" w:rsidRDefault="0044061D" w:rsidP="0044061D">
            <w:pPr>
              <w:pStyle w:val="TableParagraph"/>
              <w:spacing w:line="254" w:lineRule="exact"/>
              <w:ind w:left="1168" w:right="-108" w:hanging="1168"/>
              <w:jc w:val="center"/>
              <w:rPr>
                <w:b/>
                <w:spacing w:val="-14"/>
                <w:sz w:val="20"/>
                <w:szCs w:val="20"/>
              </w:rPr>
            </w:pPr>
            <w:r w:rsidRPr="0044061D">
              <w:rPr>
                <w:b/>
                <w:sz w:val="20"/>
                <w:szCs w:val="20"/>
              </w:rPr>
              <w:t>Penulis</w:t>
            </w:r>
            <w:r w:rsidRPr="0044061D">
              <w:rPr>
                <w:b/>
                <w:spacing w:val="-14"/>
                <w:sz w:val="20"/>
                <w:szCs w:val="20"/>
              </w:rPr>
              <w:t xml:space="preserve"> </w:t>
            </w:r>
            <w:r w:rsidRPr="0044061D">
              <w:rPr>
                <w:b/>
                <w:spacing w:val="-14"/>
                <w:sz w:val="20"/>
                <w:szCs w:val="20"/>
              </w:rPr>
              <w:t>&amp;</w:t>
            </w:r>
          </w:p>
          <w:p w14:paraId="4A56CC52" w14:textId="1C205332" w:rsidR="0044061D" w:rsidRPr="0044061D" w:rsidRDefault="0044061D" w:rsidP="0044061D">
            <w:pPr>
              <w:pStyle w:val="TableParagraph"/>
              <w:spacing w:line="254" w:lineRule="exact"/>
              <w:ind w:left="1168" w:right="-108" w:hanging="1168"/>
              <w:jc w:val="center"/>
              <w:rPr>
                <w:b/>
                <w:sz w:val="20"/>
                <w:szCs w:val="20"/>
              </w:rPr>
            </w:pPr>
            <w:r w:rsidRPr="0044061D">
              <w:rPr>
                <w:b/>
                <w:spacing w:val="-4"/>
                <w:sz w:val="20"/>
                <w:szCs w:val="20"/>
              </w:rPr>
              <w:t>Tahun</w:t>
            </w:r>
          </w:p>
        </w:tc>
        <w:tc>
          <w:tcPr>
            <w:tcW w:w="3159" w:type="dxa"/>
          </w:tcPr>
          <w:p w14:paraId="7EE94A90" w14:textId="77777777" w:rsidR="0044061D" w:rsidRPr="0044061D" w:rsidRDefault="0044061D" w:rsidP="00132968">
            <w:pPr>
              <w:pStyle w:val="TableParagraph"/>
              <w:spacing w:before="125"/>
              <w:ind w:left="9"/>
              <w:jc w:val="center"/>
              <w:rPr>
                <w:b/>
                <w:sz w:val="20"/>
                <w:szCs w:val="20"/>
              </w:rPr>
            </w:pPr>
            <w:r w:rsidRPr="0044061D">
              <w:rPr>
                <w:b/>
                <w:sz w:val="20"/>
                <w:szCs w:val="20"/>
              </w:rPr>
              <w:t>Temuan</w:t>
            </w:r>
            <w:r w:rsidRPr="0044061D">
              <w:rPr>
                <w:b/>
                <w:spacing w:val="-1"/>
                <w:sz w:val="20"/>
                <w:szCs w:val="20"/>
              </w:rPr>
              <w:t xml:space="preserve"> </w:t>
            </w:r>
            <w:r w:rsidRPr="0044061D">
              <w:rPr>
                <w:b/>
                <w:spacing w:val="-2"/>
                <w:sz w:val="20"/>
                <w:szCs w:val="20"/>
              </w:rPr>
              <w:t>Utama</w:t>
            </w:r>
          </w:p>
        </w:tc>
      </w:tr>
      <w:tr w:rsidR="0044061D" w14:paraId="2625B363" w14:textId="77777777" w:rsidTr="0044061D">
        <w:trPr>
          <w:trHeight w:val="508"/>
        </w:trPr>
        <w:tc>
          <w:tcPr>
            <w:tcW w:w="421" w:type="dxa"/>
          </w:tcPr>
          <w:p w14:paraId="3138C352" w14:textId="77777777" w:rsidR="0044061D" w:rsidRPr="006F68D4" w:rsidRDefault="0044061D" w:rsidP="00132968">
            <w:pPr>
              <w:pStyle w:val="TableParagraph"/>
              <w:spacing w:line="249" w:lineRule="exact"/>
              <w:ind w:left="9" w:right="2"/>
              <w:jc w:val="center"/>
              <w:rPr>
                <w:sz w:val="20"/>
                <w:szCs w:val="20"/>
              </w:rPr>
            </w:pPr>
            <w:r w:rsidRPr="006F68D4">
              <w:rPr>
                <w:spacing w:val="-10"/>
                <w:sz w:val="20"/>
                <w:szCs w:val="20"/>
              </w:rPr>
              <w:t>1</w:t>
            </w:r>
          </w:p>
        </w:tc>
        <w:tc>
          <w:tcPr>
            <w:tcW w:w="2268" w:type="dxa"/>
          </w:tcPr>
          <w:p w14:paraId="39B5DC03" w14:textId="42872F6F" w:rsidR="0044061D" w:rsidRPr="006F68D4" w:rsidRDefault="0044061D" w:rsidP="00B77F4C">
            <w:pPr>
              <w:pStyle w:val="TableParagraph"/>
              <w:spacing w:line="249" w:lineRule="exact"/>
              <w:ind w:left="12" w:right="-116"/>
              <w:rPr>
                <w:sz w:val="20"/>
                <w:szCs w:val="20"/>
              </w:rPr>
            </w:pPr>
            <w:r w:rsidRPr="006F68D4">
              <w:rPr>
                <w:sz w:val="20"/>
                <w:szCs w:val="20"/>
              </w:rPr>
              <w:t>IoT</w:t>
            </w:r>
            <w:r w:rsidRPr="006F68D4">
              <w:rPr>
                <w:spacing w:val="-3"/>
                <w:sz w:val="20"/>
                <w:szCs w:val="20"/>
              </w:rPr>
              <w:t xml:space="preserve"> </w:t>
            </w:r>
            <w:r w:rsidRPr="006F68D4">
              <w:rPr>
                <w:sz w:val="20"/>
                <w:szCs w:val="20"/>
              </w:rPr>
              <w:t>untuk</w:t>
            </w:r>
            <w:r w:rsidRPr="006F68D4">
              <w:rPr>
                <w:spacing w:val="-3"/>
                <w:sz w:val="20"/>
                <w:szCs w:val="20"/>
              </w:rPr>
              <w:t xml:space="preserve"> </w:t>
            </w:r>
            <w:r w:rsidRPr="006F68D4">
              <w:rPr>
                <w:sz w:val="20"/>
                <w:szCs w:val="20"/>
              </w:rPr>
              <w:t>Optimasi</w:t>
            </w:r>
            <w:r w:rsidRPr="006F68D4">
              <w:rPr>
                <w:spacing w:val="-1"/>
                <w:sz w:val="20"/>
                <w:szCs w:val="20"/>
              </w:rPr>
              <w:t xml:space="preserve"> </w:t>
            </w:r>
            <w:r w:rsidRPr="006F68D4">
              <w:rPr>
                <w:spacing w:val="-2"/>
                <w:sz w:val="20"/>
                <w:szCs w:val="20"/>
              </w:rPr>
              <w:t>Energi</w:t>
            </w:r>
            <w:r>
              <w:rPr>
                <w:spacing w:val="-2"/>
                <w:sz w:val="20"/>
                <w:szCs w:val="20"/>
              </w:rPr>
              <w:t xml:space="preserve"> </w:t>
            </w:r>
            <w:r w:rsidRPr="006F68D4">
              <w:rPr>
                <w:spacing w:val="-2"/>
                <w:sz w:val="20"/>
                <w:szCs w:val="20"/>
              </w:rPr>
              <w:t>Terbarukan</w:t>
            </w:r>
          </w:p>
        </w:tc>
        <w:tc>
          <w:tcPr>
            <w:tcW w:w="2126" w:type="dxa"/>
          </w:tcPr>
          <w:p w14:paraId="10C64166" w14:textId="77777777" w:rsidR="0044061D" w:rsidRPr="00B77F4C" w:rsidRDefault="0044061D" w:rsidP="0044061D">
            <w:pPr>
              <w:pStyle w:val="TableParagraph"/>
              <w:spacing w:before="44"/>
              <w:ind w:left="1168" w:right="-108" w:hanging="1168"/>
              <w:rPr>
                <w:sz w:val="20"/>
                <w:szCs w:val="20"/>
              </w:rPr>
            </w:pPr>
            <w:r w:rsidRPr="00B77F4C">
              <w:rPr>
                <w:sz w:val="20"/>
                <w:szCs w:val="20"/>
              </w:rPr>
              <w:t>Smith et al. (2022)</w:t>
            </w:r>
          </w:p>
        </w:tc>
        <w:tc>
          <w:tcPr>
            <w:tcW w:w="3159" w:type="dxa"/>
          </w:tcPr>
          <w:p w14:paraId="20C7A585" w14:textId="77777777" w:rsidR="0044061D" w:rsidRPr="006F68D4" w:rsidRDefault="0044061D" w:rsidP="0044061D">
            <w:pPr>
              <w:pStyle w:val="TableParagraph"/>
              <w:spacing w:line="249" w:lineRule="exact"/>
              <w:ind w:left="0"/>
              <w:rPr>
                <w:sz w:val="20"/>
                <w:szCs w:val="20"/>
              </w:rPr>
            </w:pPr>
            <w:r w:rsidRPr="006F68D4">
              <w:rPr>
                <w:sz w:val="20"/>
                <w:szCs w:val="20"/>
              </w:rPr>
              <w:t>IoT</w:t>
            </w:r>
            <w:r w:rsidRPr="006F68D4">
              <w:rPr>
                <w:spacing w:val="-5"/>
                <w:sz w:val="20"/>
                <w:szCs w:val="20"/>
              </w:rPr>
              <w:t xml:space="preserve"> </w:t>
            </w:r>
            <w:r w:rsidRPr="006F68D4">
              <w:rPr>
                <w:sz w:val="20"/>
                <w:szCs w:val="20"/>
              </w:rPr>
              <w:t>dapat</w:t>
            </w:r>
            <w:r w:rsidRPr="006F68D4">
              <w:rPr>
                <w:spacing w:val="-7"/>
                <w:sz w:val="20"/>
                <w:szCs w:val="20"/>
              </w:rPr>
              <w:t xml:space="preserve"> </w:t>
            </w:r>
            <w:r w:rsidRPr="006F68D4">
              <w:rPr>
                <w:sz w:val="20"/>
                <w:szCs w:val="20"/>
              </w:rPr>
              <w:t>meningkatkan</w:t>
            </w:r>
            <w:r w:rsidRPr="006F68D4">
              <w:rPr>
                <w:spacing w:val="-4"/>
                <w:sz w:val="20"/>
                <w:szCs w:val="20"/>
              </w:rPr>
              <w:t xml:space="preserve"> </w:t>
            </w:r>
            <w:r w:rsidRPr="006F68D4">
              <w:rPr>
                <w:sz w:val="20"/>
                <w:szCs w:val="20"/>
              </w:rPr>
              <w:t>efisiensi</w:t>
            </w:r>
            <w:r w:rsidRPr="006F68D4">
              <w:rPr>
                <w:spacing w:val="-4"/>
                <w:sz w:val="20"/>
                <w:szCs w:val="20"/>
              </w:rPr>
              <w:t xml:space="preserve"> </w:t>
            </w:r>
            <w:r w:rsidRPr="006F68D4">
              <w:rPr>
                <w:sz w:val="20"/>
                <w:szCs w:val="20"/>
              </w:rPr>
              <w:t>distribusi</w:t>
            </w:r>
            <w:r w:rsidRPr="006F68D4">
              <w:rPr>
                <w:spacing w:val="-3"/>
                <w:sz w:val="20"/>
                <w:szCs w:val="20"/>
              </w:rPr>
              <w:t xml:space="preserve"> </w:t>
            </w:r>
            <w:r w:rsidRPr="006F68D4">
              <w:rPr>
                <w:spacing w:val="-2"/>
                <w:sz w:val="20"/>
                <w:szCs w:val="20"/>
              </w:rPr>
              <w:t xml:space="preserve">energi </w:t>
            </w:r>
            <w:r w:rsidRPr="006F68D4">
              <w:rPr>
                <w:sz w:val="20"/>
                <w:szCs w:val="20"/>
              </w:rPr>
              <w:t>hingga</w:t>
            </w:r>
            <w:r w:rsidRPr="006F68D4">
              <w:rPr>
                <w:spacing w:val="-4"/>
                <w:sz w:val="20"/>
                <w:szCs w:val="20"/>
              </w:rPr>
              <w:t xml:space="preserve"> 35%.</w:t>
            </w:r>
          </w:p>
        </w:tc>
      </w:tr>
      <w:tr w:rsidR="0044061D" w14:paraId="0777927C" w14:textId="77777777" w:rsidTr="0044061D">
        <w:trPr>
          <w:trHeight w:val="506"/>
        </w:trPr>
        <w:tc>
          <w:tcPr>
            <w:tcW w:w="421" w:type="dxa"/>
          </w:tcPr>
          <w:p w14:paraId="0F5FAF2A" w14:textId="77777777" w:rsidR="0044061D" w:rsidRPr="006F68D4" w:rsidRDefault="0044061D" w:rsidP="00132968">
            <w:pPr>
              <w:pStyle w:val="TableParagraph"/>
              <w:spacing w:line="248" w:lineRule="exact"/>
              <w:ind w:left="9" w:right="2"/>
              <w:jc w:val="center"/>
              <w:rPr>
                <w:sz w:val="20"/>
                <w:szCs w:val="20"/>
              </w:rPr>
            </w:pPr>
            <w:r w:rsidRPr="006F68D4">
              <w:rPr>
                <w:spacing w:val="-10"/>
                <w:sz w:val="20"/>
                <w:szCs w:val="20"/>
              </w:rPr>
              <w:t>2</w:t>
            </w:r>
          </w:p>
        </w:tc>
        <w:tc>
          <w:tcPr>
            <w:tcW w:w="2268" w:type="dxa"/>
          </w:tcPr>
          <w:p w14:paraId="0B94F9C6" w14:textId="71CE3B7E" w:rsidR="0044061D" w:rsidRPr="006F68D4" w:rsidRDefault="0044061D" w:rsidP="00B77F4C">
            <w:pPr>
              <w:pStyle w:val="TableParagraph"/>
              <w:spacing w:line="248" w:lineRule="exact"/>
              <w:ind w:left="12" w:right="-116"/>
              <w:rPr>
                <w:sz w:val="20"/>
                <w:szCs w:val="20"/>
              </w:rPr>
            </w:pPr>
            <w:r w:rsidRPr="006F68D4">
              <w:rPr>
                <w:sz w:val="20"/>
                <w:szCs w:val="20"/>
              </w:rPr>
              <w:t>IoT</w:t>
            </w:r>
            <w:r w:rsidRPr="006F68D4">
              <w:rPr>
                <w:spacing w:val="-3"/>
                <w:sz w:val="20"/>
                <w:szCs w:val="20"/>
              </w:rPr>
              <w:t xml:space="preserve"> </w:t>
            </w:r>
            <w:r w:rsidRPr="006F68D4">
              <w:rPr>
                <w:sz w:val="20"/>
                <w:szCs w:val="20"/>
              </w:rPr>
              <w:t>untuk</w:t>
            </w:r>
            <w:r w:rsidRPr="006F68D4">
              <w:rPr>
                <w:spacing w:val="-3"/>
                <w:sz w:val="20"/>
                <w:szCs w:val="20"/>
              </w:rPr>
              <w:t xml:space="preserve"> </w:t>
            </w:r>
            <w:r w:rsidRPr="006F68D4">
              <w:rPr>
                <w:sz w:val="20"/>
                <w:szCs w:val="20"/>
              </w:rPr>
              <w:t>Optimasi</w:t>
            </w:r>
            <w:r w:rsidRPr="006F68D4">
              <w:rPr>
                <w:spacing w:val="-1"/>
                <w:sz w:val="20"/>
                <w:szCs w:val="20"/>
              </w:rPr>
              <w:t xml:space="preserve"> </w:t>
            </w:r>
            <w:r w:rsidRPr="006F68D4">
              <w:rPr>
                <w:spacing w:val="-2"/>
                <w:sz w:val="20"/>
                <w:szCs w:val="20"/>
              </w:rPr>
              <w:t>Energi</w:t>
            </w:r>
            <w:r>
              <w:rPr>
                <w:spacing w:val="-2"/>
                <w:sz w:val="20"/>
                <w:szCs w:val="20"/>
              </w:rPr>
              <w:t xml:space="preserve"> </w:t>
            </w:r>
            <w:r w:rsidRPr="006F68D4">
              <w:rPr>
                <w:spacing w:val="-2"/>
                <w:sz w:val="20"/>
                <w:szCs w:val="20"/>
              </w:rPr>
              <w:t>Terbarukan</w:t>
            </w:r>
          </w:p>
        </w:tc>
        <w:tc>
          <w:tcPr>
            <w:tcW w:w="2126" w:type="dxa"/>
          </w:tcPr>
          <w:p w14:paraId="6D3EC8F0" w14:textId="77777777" w:rsidR="0044061D" w:rsidRPr="00B77F4C" w:rsidRDefault="0044061D" w:rsidP="0044061D">
            <w:pPr>
              <w:pStyle w:val="TableParagraph"/>
              <w:spacing w:before="44"/>
              <w:ind w:left="1168" w:right="-108" w:hanging="1168"/>
              <w:rPr>
                <w:sz w:val="20"/>
                <w:szCs w:val="20"/>
              </w:rPr>
            </w:pPr>
            <w:r w:rsidRPr="00B77F4C">
              <w:rPr>
                <w:sz w:val="20"/>
                <w:szCs w:val="20"/>
              </w:rPr>
              <w:t>Zhao et al. (2021)</w:t>
            </w:r>
          </w:p>
        </w:tc>
        <w:tc>
          <w:tcPr>
            <w:tcW w:w="3159" w:type="dxa"/>
          </w:tcPr>
          <w:p w14:paraId="1CAF9F3E" w14:textId="77777777" w:rsidR="0044061D" w:rsidRPr="006F68D4" w:rsidRDefault="0044061D" w:rsidP="0044061D">
            <w:pPr>
              <w:pStyle w:val="TableParagraph"/>
              <w:spacing w:line="248" w:lineRule="exact"/>
              <w:ind w:left="0"/>
              <w:rPr>
                <w:sz w:val="20"/>
                <w:szCs w:val="20"/>
              </w:rPr>
            </w:pPr>
            <w:r w:rsidRPr="006F68D4">
              <w:rPr>
                <w:sz w:val="20"/>
                <w:szCs w:val="20"/>
              </w:rPr>
              <w:t>Integrasi</w:t>
            </w:r>
            <w:r w:rsidRPr="006F68D4">
              <w:rPr>
                <w:spacing w:val="-2"/>
                <w:sz w:val="20"/>
                <w:szCs w:val="20"/>
              </w:rPr>
              <w:t xml:space="preserve"> </w:t>
            </w:r>
            <w:r w:rsidRPr="006F68D4">
              <w:rPr>
                <w:sz w:val="20"/>
                <w:szCs w:val="20"/>
              </w:rPr>
              <w:t>AI</w:t>
            </w:r>
            <w:r w:rsidRPr="006F68D4">
              <w:rPr>
                <w:spacing w:val="-4"/>
                <w:sz w:val="20"/>
                <w:szCs w:val="20"/>
              </w:rPr>
              <w:t xml:space="preserve"> </w:t>
            </w:r>
            <w:r w:rsidRPr="006F68D4">
              <w:rPr>
                <w:sz w:val="20"/>
                <w:szCs w:val="20"/>
              </w:rPr>
              <w:t>dan</w:t>
            </w:r>
            <w:r w:rsidRPr="006F68D4">
              <w:rPr>
                <w:spacing w:val="-2"/>
                <w:sz w:val="20"/>
                <w:szCs w:val="20"/>
              </w:rPr>
              <w:t xml:space="preserve"> </w:t>
            </w:r>
            <w:r w:rsidRPr="006F68D4">
              <w:rPr>
                <w:sz w:val="20"/>
                <w:szCs w:val="20"/>
              </w:rPr>
              <w:t>IoT</w:t>
            </w:r>
            <w:r w:rsidRPr="006F68D4">
              <w:rPr>
                <w:spacing w:val="-5"/>
                <w:sz w:val="20"/>
                <w:szCs w:val="20"/>
              </w:rPr>
              <w:t xml:space="preserve"> </w:t>
            </w:r>
            <w:r w:rsidRPr="006F68D4">
              <w:rPr>
                <w:sz w:val="20"/>
                <w:szCs w:val="20"/>
              </w:rPr>
              <w:t>menurunkan</w:t>
            </w:r>
            <w:r w:rsidRPr="006F68D4">
              <w:rPr>
                <w:spacing w:val="-2"/>
                <w:sz w:val="20"/>
                <w:szCs w:val="20"/>
              </w:rPr>
              <w:t xml:space="preserve"> pemborosan</w:t>
            </w:r>
          </w:p>
          <w:p w14:paraId="187CD156" w14:textId="77777777" w:rsidR="0044061D" w:rsidRPr="006F68D4" w:rsidRDefault="0044061D" w:rsidP="0044061D">
            <w:pPr>
              <w:pStyle w:val="TableParagraph"/>
              <w:spacing w:line="238" w:lineRule="exact"/>
              <w:ind w:left="0"/>
              <w:rPr>
                <w:sz w:val="20"/>
                <w:szCs w:val="20"/>
              </w:rPr>
            </w:pPr>
            <w:r w:rsidRPr="006F68D4">
              <w:rPr>
                <w:sz w:val="20"/>
                <w:szCs w:val="20"/>
              </w:rPr>
              <w:t>energi</w:t>
            </w:r>
            <w:r w:rsidRPr="006F68D4">
              <w:rPr>
                <w:spacing w:val="-3"/>
                <w:sz w:val="20"/>
                <w:szCs w:val="20"/>
              </w:rPr>
              <w:t xml:space="preserve"> </w:t>
            </w:r>
            <w:r w:rsidRPr="006F68D4">
              <w:rPr>
                <w:sz w:val="20"/>
                <w:szCs w:val="20"/>
              </w:rPr>
              <w:t>secara</w:t>
            </w:r>
            <w:r w:rsidRPr="006F68D4">
              <w:rPr>
                <w:spacing w:val="-3"/>
                <w:sz w:val="20"/>
                <w:szCs w:val="20"/>
              </w:rPr>
              <w:t xml:space="preserve"> </w:t>
            </w:r>
            <w:r w:rsidRPr="006F68D4">
              <w:rPr>
                <w:spacing w:val="-2"/>
                <w:sz w:val="20"/>
                <w:szCs w:val="20"/>
              </w:rPr>
              <w:t>signifikan.</w:t>
            </w:r>
          </w:p>
        </w:tc>
      </w:tr>
      <w:tr w:rsidR="0044061D" w14:paraId="017D82EC" w14:textId="77777777" w:rsidTr="0044061D">
        <w:trPr>
          <w:trHeight w:val="507"/>
        </w:trPr>
        <w:tc>
          <w:tcPr>
            <w:tcW w:w="421" w:type="dxa"/>
          </w:tcPr>
          <w:p w14:paraId="113B420B" w14:textId="77777777" w:rsidR="0044061D" w:rsidRPr="006F68D4" w:rsidRDefault="0044061D" w:rsidP="00132968">
            <w:pPr>
              <w:pStyle w:val="TableParagraph"/>
              <w:spacing w:line="249" w:lineRule="exact"/>
              <w:ind w:left="9" w:right="2"/>
              <w:jc w:val="center"/>
              <w:rPr>
                <w:sz w:val="20"/>
                <w:szCs w:val="20"/>
              </w:rPr>
            </w:pPr>
            <w:r w:rsidRPr="006F68D4">
              <w:rPr>
                <w:spacing w:val="-10"/>
                <w:sz w:val="20"/>
                <w:szCs w:val="20"/>
              </w:rPr>
              <w:t>3</w:t>
            </w:r>
          </w:p>
        </w:tc>
        <w:tc>
          <w:tcPr>
            <w:tcW w:w="2268" w:type="dxa"/>
          </w:tcPr>
          <w:p w14:paraId="29614CCE" w14:textId="77777777" w:rsidR="0044061D" w:rsidRPr="006F68D4" w:rsidRDefault="0044061D" w:rsidP="00B77F4C">
            <w:pPr>
              <w:pStyle w:val="TableParagraph"/>
              <w:spacing w:line="252" w:lineRule="exact"/>
              <w:ind w:left="12" w:right="-116"/>
              <w:rPr>
                <w:sz w:val="20"/>
                <w:szCs w:val="20"/>
              </w:rPr>
            </w:pPr>
            <w:r w:rsidRPr="006F68D4">
              <w:rPr>
                <w:sz w:val="20"/>
                <w:szCs w:val="20"/>
              </w:rPr>
              <w:t>Internet</w:t>
            </w:r>
            <w:r w:rsidRPr="006F68D4">
              <w:rPr>
                <w:spacing w:val="-13"/>
                <w:sz w:val="20"/>
                <w:szCs w:val="20"/>
              </w:rPr>
              <w:t xml:space="preserve"> </w:t>
            </w:r>
            <w:r w:rsidRPr="006F68D4">
              <w:rPr>
                <w:sz w:val="20"/>
                <w:szCs w:val="20"/>
              </w:rPr>
              <w:t>Satelit</w:t>
            </w:r>
            <w:r w:rsidRPr="006F68D4">
              <w:rPr>
                <w:spacing w:val="-12"/>
                <w:sz w:val="20"/>
                <w:szCs w:val="20"/>
              </w:rPr>
              <w:t xml:space="preserve"> </w:t>
            </w:r>
            <w:r w:rsidRPr="006F68D4">
              <w:rPr>
                <w:sz w:val="20"/>
                <w:szCs w:val="20"/>
              </w:rPr>
              <w:t>untuk</w:t>
            </w:r>
            <w:r w:rsidRPr="006F68D4">
              <w:rPr>
                <w:spacing w:val="-14"/>
                <w:sz w:val="20"/>
                <w:szCs w:val="20"/>
              </w:rPr>
              <w:t xml:space="preserve"> </w:t>
            </w:r>
            <w:r w:rsidRPr="006F68D4">
              <w:rPr>
                <w:sz w:val="20"/>
                <w:szCs w:val="20"/>
              </w:rPr>
              <w:t xml:space="preserve">Wilayah </w:t>
            </w:r>
            <w:r w:rsidRPr="006F68D4">
              <w:rPr>
                <w:spacing w:val="-2"/>
                <w:sz w:val="20"/>
                <w:szCs w:val="20"/>
              </w:rPr>
              <w:t>Terpencil</w:t>
            </w:r>
          </w:p>
        </w:tc>
        <w:tc>
          <w:tcPr>
            <w:tcW w:w="2126" w:type="dxa"/>
          </w:tcPr>
          <w:p w14:paraId="14CC4624" w14:textId="77777777" w:rsidR="0044061D" w:rsidRPr="00B77F4C" w:rsidRDefault="0044061D" w:rsidP="0044061D">
            <w:pPr>
              <w:pStyle w:val="TableParagraph"/>
              <w:spacing w:before="44"/>
              <w:ind w:left="1168" w:right="-108" w:hanging="1168"/>
              <w:rPr>
                <w:sz w:val="20"/>
                <w:szCs w:val="20"/>
              </w:rPr>
            </w:pPr>
            <w:r w:rsidRPr="00B77F4C">
              <w:rPr>
                <w:sz w:val="20"/>
                <w:szCs w:val="20"/>
              </w:rPr>
              <w:t>Liu et al. (2020)</w:t>
            </w:r>
          </w:p>
        </w:tc>
        <w:tc>
          <w:tcPr>
            <w:tcW w:w="3159" w:type="dxa"/>
          </w:tcPr>
          <w:p w14:paraId="7BAB9B9B" w14:textId="77777777" w:rsidR="0044061D" w:rsidRPr="006F68D4" w:rsidRDefault="0044061D" w:rsidP="0044061D">
            <w:pPr>
              <w:pStyle w:val="TableParagraph"/>
              <w:spacing w:line="252" w:lineRule="exact"/>
              <w:ind w:left="0"/>
              <w:rPr>
                <w:sz w:val="20"/>
                <w:szCs w:val="20"/>
              </w:rPr>
            </w:pPr>
            <w:r w:rsidRPr="006F68D4">
              <w:rPr>
                <w:sz w:val="20"/>
                <w:szCs w:val="20"/>
              </w:rPr>
              <w:t>Internet</w:t>
            </w:r>
            <w:r w:rsidRPr="006F68D4">
              <w:rPr>
                <w:spacing w:val="-5"/>
                <w:sz w:val="20"/>
                <w:szCs w:val="20"/>
              </w:rPr>
              <w:t xml:space="preserve"> </w:t>
            </w:r>
            <w:r w:rsidRPr="006F68D4">
              <w:rPr>
                <w:sz w:val="20"/>
                <w:szCs w:val="20"/>
              </w:rPr>
              <w:t>satelit</w:t>
            </w:r>
            <w:r w:rsidRPr="006F68D4">
              <w:rPr>
                <w:spacing w:val="-7"/>
                <w:sz w:val="20"/>
                <w:szCs w:val="20"/>
              </w:rPr>
              <w:t xml:space="preserve"> </w:t>
            </w:r>
            <w:r w:rsidRPr="006F68D4">
              <w:rPr>
                <w:sz w:val="20"/>
                <w:szCs w:val="20"/>
              </w:rPr>
              <w:t>mendukung</w:t>
            </w:r>
            <w:r w:rsidRPr="006F68D4">
              <w:rPr>
                <w:spacing w:val="-8"/>
                <w:sz w:val="20"/>
                <w:szCs w:val="20"/>
              </w:rPr>
              <w:t xml:space="preserve"> </w:t>
            </w:r>
            <w:r w:rsidRPr="006F68D4">
              <w:rPr>
                <w:sz w:val="20"/>
                <w:szCs w:val="20"/>
              </w:rPr>
              <w:t>stabilitas</w:t>
            </w:r>
            <w:r w:rsidRPr="006F68D4">
              <w:rPr>
                <w:spacing w:val="-7"/>
                <w:sz w:val="20"/>
                <w:szCs w:val="20"/>
              </w:rPr>
              <w:t xml:space="preserve"> </w:t>
            </w:r>
            <w:r w:rsidRPr="006F68D4">
              <w:rPr>
                <w:sz w:val="20"/>
                <w:szCs w:val="20"/>
              </w:rPr>
              <w:t>jaringan</w:t>
            </w:r>
            <w:r w:rsidRPr="006F68D4">
              <w:rPr>
                <w:spacing w:val="-5"/>
                <w:sz w:val="20"/>
                <w:szCs w:val="20"/>
              </w:rPr>
              <w:t xml:space="preserve"> </w:t>
            </w:r>
            <w:r w:rsidRPr="006F68D4">
              <w:rPr>
                <w:sz w:val="20"/>
                <w:szCs w:val="20"/>
              </w:rPr>
              <w:t>IoT</w:t>
            </w:r>
            <w:r w:rsidRPr="006F68D4">
              <w:rPr>
                <w:spacing w:val="-5"/>
                <w:sz w:val="20"/>
                <w:szCs w:val="20"/>
              </w:rPr>
              <w:t xml:space="preserve"> </w:t>
            </w:r>
            <w:r w:rsidRPr="006F68D4">
              <w:rPr>
                <w:sz w:val="20"/>
                <w:szCs w:val="20"/>
              </w:rPr>
              <w:t>di daerah terpencil.</w:t>
            </w:r>
          </w:p>
        </w:tc>
      </w:tr>
      <w:tr w:rsidR="0044061D" w14:paraId="352F57E6" w14:textId="77777777" w:rsidTr="0044061D">
        <w:trPr>
          <w:trHeight w:val="506"/>
        </w:trPr>
        <w:tc>
          <w:tcPr>
            <w:tcW w:w="421" w:type="dxa"/>
          </w:tcPr>
          <w:p w14:paraId="471443B8" w14:textId="77777777" w:rsidR="0044061D" w:rsidRPr="006F68D4" w:rsidRDefault="0044061D" w:rsidP="00132968">
            <w:pPr>
              <w:pStyle w:val="TableParagraph"/>
              <w:spacing w:line="249" w:lineRule="exact"/>
              <w:ind w:left="9" w:right="2"/>
              <w:jc w:val="center"/>
              <w:rPr>
                <w:sz w:val="20"/>
                <w:szCs w:val="20"/>
              </w:rPr>
            </w:pPr>
            <w:r w:rsidRPr="006F68D4">
              <w:rPr>
                <w:spacing w:val="-10"/>
                <w:sz w:val="20"/>
                <w:szCs w:val="20"/>
              </w:rPr>
              <w:t>4</w:t>
            </w:r>
          </w:p>
        </w:tc>
        <w:tc>
          <w:tcPr>
            <w:tcW w:w="2268" w:type="dxa"/>
          </w:tcPr>
          <w:p w14:paraId="6F76B538" w14:textId="77777777" w:rsidR="0044061D" w:rsidRPr="006F68D4" w:rsidRDefault="0044061D" w:rsidP="00B77F4C">
            <w:pPr>
              <w:pStyle w:val="TableParagraph"/>
              <w:spacing w:line="252" w:lineRule="exact"/>
              <w:ind w:left="12" w:right="-116"/>
              <w:rPr>
                <w:sz w:val="20"/>
                <w:szCs w:val="20"/>
              </w:rPr>
            </w:pPr>
            <w:r w:rsidRPr="006F68D4">
              <w:rPr>
                <w:sz w:val="20"/>
                <w:szCs w:val="20"/>
              </w:rPr>
              <w:t>Internet</w:t>
            </w:r>
            <w:r w:rsidRPr="006F68D4">
              <w:rPr>
                <w:spacing w:val="-13"/>
                <w:sz w:val="20"/>
                <w:szCs w:val="20"/>
              </w:rPr>
              <w:t xml:space="preserve"> </w:t>
            </w:r>
            <w:r w:rsidRPr="006F68D4">
              <w:rPr>
                <w:sz w:val="20"/>
                <w:szCs w:val="20"/>
              </w:rPr>
              <w:t>Satelit</w:t>
            </w:r>
            <w:r w:rsidRPr="006F68D4">
              <w:rPr>
                <w:spacing w:val="-12"/>
                <w:sz w:val="20"/>
                <w:szCs w:val="20"/>
              </w:rPr>
              <w:t xml:space="preserve"> </w:t>
            </w:r>
            <w:r w:rsidRPr="006F68D4">
              <w:rPr>
                <w:sz w:val="20"/>
                <w:szCs w:val="20"/>
              </w:rPr>
              <w:t>untuk</w:t>
            </w:r>
            <w:r w:rsidRPr="006F68D4">
              <w:rPr>
                <w:spacing w:val="-14"/>
                <w:sz w:val="20"/>
                <w:szCs w:val="20"/>
              </w:rPr>
              <w:t xml:space="preserve"> </w:t>
            </w:r>
            <w:r w:rsidRPr="006F68D4">
              <w:rPr>
                <w:sz w:val="20"/>
                <w:szCs w:val="20"/>
              </w:rPr>
              <w:t xml:space="preserve">Wilayah </w:t>
            </w:r>
            <w:r w:rsidRPr="006F68D4">
              <w:rPr>
                <w:spacing w:val="-2"/>
                <w:sz w:val="20"/>
                <w:szCs w:val="20"/>
              </w:rPr>
              <w:t>Terpencil</w:t>
            </w:r>
          </w:p>
        </w:tc>
        <w:tc>
          <w:tcPr>
            <w:tcW w:w="2126" w:type="dxa"/>
          </w:tcPr>
          <w:p w14:paraId="381326AC" w14:textId="77777777" w:rsidR="0044061D" w:rsidRPr="00B77F4C" w:rsidRDefault="0044061D" w:rsidP="0044061D">
            <w:pPr>
              <w:pStyle w:val="TableParagraph"/>
              <w:spacing w:before="44"/>
              <w:ind w:left="1168" w:right="-108" w:hanging="1168"/>
              <w:rPr>
                <w:sz w:val="16"/>
                <w:szCs w:val="16"/>
              </w:rPr>
            </w:pPr>
            <w:r w:rsidRPr="00B77F4C">
              <w:rPr>
                <w:sz w:val="16"/>
                <w:szCs w:val="16"/>
              </w:rPr>
              <w:t>Nugroho et al. (2021, Sinta 3)</w:t>
            </w:r>
          </w:p>
        </w:tc>
        <w:tc>
          <w:tcPr>
            <w:tcW w:w="3159" w:type="dxa"/>
          </w:tcPr>
          <w:p w14:paraId="51BF5BBE" w14:textId="77777777" w:rsidR="0044061D" w:rsidRPr="006F68D4" w:rsidRDefault="0044061D" w:rsidP="0044061D">
            <w:pPr>
              <w:pStyle w:val="TableParagraph"/>
              <w:spacing w:line="252" w:lineRule="exact"/>
              <w:ind w:left="0"/>
              <w:rPr>
                <w:sz w:val="20"/>
                <w:szCs w:val="20"/>
              </w:rPr>
            </w:pPr>
            <w:r w:rsidRPr="006F68D4">
              <w:rPr>
                <w:sz w:val="20"/>
                <w:szCs w:val="20"/>
              </w:rPr>
              <w:t>Internet</w:t>
            </w:r>
            <w:r w:rsidRPr="006F68D4">
              <w:rPr>
                <w:spacing w:val="-6"/>
                <w:sz w:val="20"/>
                <w:szCs w:val="20"/>
              </w:rPr>
              <w:t xml:space="preserve"> </w:t>
            </w:r>
            <w:r w:rsidRPr="006F68D4">
              <w:rPr>
                <w:sz w:val="20"/>
                <w:szCs w:val="20"/>
              </w:rPr>
              <w:t>satelit</w:t>
            </w:r>
            <w:r w:rsidRPr="006F68D4">
              <w:rPr>
                <w:spacing w:val="-9"/>
                <w:sz w:val="20"/>
                <w:szCs w:val="20"/>
              </w:rPr>
              <w:t xml:space="preserve"> </w:t>
            </w:r>
            <w:r w:rsidRPr="006F68D4">
              <w:rPr>
                <w:sz w:val="20"/>
                <w:szCs w:val="20"/>
              </w:rPr>
              <w:t>mendukung</w:t>
            </w:r>
            <w:r w:rsidRPr="006F68D4">
              <w:rPr>
                <w:spacing w:val="-10"/>
                <w:sz w:val="20"/>
                <w:szCs w:val="20"/>
              </w:rPr>
              <w:t xml:space="preserve"> </w:t>
            </w:r>
            <w:r w:rsidRPr="006F68D4">
              <w:rPr>
                <w:sz w:val="20"/>
                <w:szCs w:val="20"/>
              </w:rPr>
              <w:t>PLTS</w:t>
            </w:r>
            <w:r w:rsidRPr="006F68D4">
              <w:rPr>
                <w:spacing w:val="-8"/>
                <w:sz w:val="20"/>
                <w:szCs w:val="20"/>
              </w:rPr>
              <w:t xml:space="preserve"> </w:t>
            </w:r>
            <w:r w:rsidRPr="006F68D4">
              <w:rPr>
                <w:sz w:val="20"/>
                <w:szCs w:val="20"/>
              </w:rPr>
              <w:t>pedesaan</w:t>
            </w:r>
            <w:r w:rsidRPr="006F68D4">
              <w:rPr>
                <w:spacing w:val="-7"/>
                <w:sz w:val="20"/>
                <w:szCs w:val="20"/>
              </w:rPr>
              <w:t xml:space="preserve"> </w:t>
            </w:r>
            <w:r w:rsidRPr="006F68D4">
              <w:rPr>
                <w:sz w:val="20"/>
                <w:szCs w:val="20"/>
              </w:rPr>
              <w:t>dengan hasil yang menjanjikan.</w:t>
            </w:r>
          </w:p>
        </w:tc>
      </w:tr>
      <w:tr w:rsidR="0044061D" w14:paraId="6A2D180B" w14:textId="77777777" w:rsidTr="0044061D">
        <w:trPr>
          <w:trHeight w:val="507"/>
        </w:trPr>
        <w:tc>
          <w:tcPr>
            <w:tcW w:w="421" w:type="dxa"/>
          </w:tcPr>
          <w:p w14:paraId="744BDE28" w14:textId="77777777" w:rsidR="0044061D" w:rsidRPr="006F68D4" w:rsidRDefault="0044061D" w:rsidP="00132968">
            <w:pPr>
              <w:pStyle w:val="TableParagraph"/>
              <w:spacing w:line="248" w:lineRule="exact"/>
              <w:ind w:left="9" w:right="2"/>
              <w:jc w:val="center"/>
              <w:rPr>
                <w:sz w:val="20"/>
                <w:szCs w:val="20"/>
              </w:rPr>
            </w:pPr>
            <w:r w:rsidRPr="006F68D4">
              <w:rPr>
                <w:spacing w:val="-10"/>
                <w:sz w:val="20"/>
                <w:szCs w:val="20"/>
              </w:rPr>
              <w:t>5</w:t>
            </w:r>
          </w:p>
        </w:tc>
        <w:tc>
          <w:tcPr>
            <w:tcW w:w="2268" w:type="dxa"/>
          </w:tcPr>
          <w:p w14:paraId="1D9688F0" w14:textId="77777777" w:rsidR="0044061D" w:rsidRPr="006F68D4" w:rsidRDefault="0044061D" w:rsidP="00B77F4C">
            <w:pPr>
              <w:pStyle w:val="TableParagraph"/>
              <w:spacing w:before="122"/>
              <w:ind w:left="12" w:right="-116"/>
              <w:rPr>
                <w:sz w:val="20"/>
                <w:szCs w:val="20"/>
              </w:rPr>
            </w:pPr>
            <w:r w:rsidRPr="006F68D4">
              <w:rPr>
                <w:sz w:val="20"/>
                <w:szCs w:val="20"/>
              </w:rPr>
              <w:t>AI</w:t>
            </w:r>
            <w:r w:rsidRPr="006F68D4">
              <w:rPr>
                <w:spacing w:val="-5"/>
                <w:sz w:val="20"/>
                <w:szCs w:val="20"/>
              </w:rPr>
              <w:t xml:space="preserve"> </w:t>
            </w:r>
            <w:r w:rsidRPr="006F68D4">
              <w:rPr>
                <w:sz w:val="20"/>
                <w:szCs w:val="20"/>
              </w:rPr>
              <w:t>untuk</w:t>
            </w:r>
            <w:r w:rsidRPr="006F68D4">
              <w:rPr>
                <w:spacing w:val="-3"/>
                <w:sz w:val="20"/>
                <w:szCs w:val="20"/>
              </w:rPr>
              <w:t xml:space="preserve"> </w:t>
            </w:r>
            <w:r w:rsidRPr="006F68D4">
              <w:rPr>
                <w:sz w:val="20"/>
                <w:szCs w:val="20"/>
              </w:rPr>
              <w:t>Optimasi</w:t>
            </w:r>
            <w:r w:rsidRPr="006F68D4">
              <w:rPr>
                <w:spacing w:val="-4"/>
                <w:sz w:val="20"/>
                <w:szCs w:val="20"/>
              </w:rPr>
              <w:t xml:space="preserve"> </w:t>
            </w:r>
            <w:r w:rsidRPr="006F68D4">
              <w:rPr>
                <w:spacing w:val="-2"/>
                <w:sz w:val="20"/>
                <w:szCs w:val="20"/>
              </w:rPr>
              <w:t>Energi</w:t>
            </w:r>
          </w:p>
        </w:tc>
        <w:tc>
          <w:tcPr>
            <w:tcW w:w="2126" w:type="dxa"/>
          </w:tcPr>
          <w:p w14:paraId="331021F3" w14:textId="77777777" w:rsidR="0044061D" w:rsidRPr="00B77F4C" w:rsidRDefault="0044061D" w:rsidP="0044061D">
            <w:pPr>
              <w:pStyle w:val="TableParagraph"/>
              <w:spacing w:before="44"/>
              <w:ind w:left="1168" w:right="-108" w:hanging="1168"/>
              <w:rPr>
                <w:sz w:val="20"/>
                <w:szCs w:val="20"/>
              </w:rPr>
            </w:pPr>
            <w:r w:rsidRPr="00B77F4C">
              <w:rPr>
                <w:sz w:val="20"/>
                <w:szCs w:val="20"/>
              </w:rPr>
              <w:t>Chen et al. (2022)</w:t>
            </w:r>
          </w:p>
        </w:tc>
        <w:tc>
          <w:tcPr>
            <w:tcW w:w="3159" w:type="dxa"/>
          </w:tcPr>
          <w:p w14:paraId="0CF33B0D" w14:textId="77777777" w:rsidR="0044061D" w:rsidRPr="006F68D4" w:rsidRDefault="0044061D" w:rsidP="0044061D">
            <w:pPr>
              <w:pStyle w:val="TableParagraph"/>
              <w:spacing w:line="248" w:lineRule="exact"/>
              <w:ind w:left="0"/>
              <w:rPr>
                <w:sz w:val="20"/>
                <w:szCs w:val="20"/>
              </w:rPr>
            </w:pPr>
            <w:r w:rsidRPr="006F68D4">
              <w:rPr>
                <w:sz w:val="20"/>
                <w:szCs w:val="20"/>
              </w:rPr>
              <w:t>Algoritma</w:t>
            </w:r>
            <w:r w:rsidRPr="006F68D4">
              <w:rPr>
                <w:spacing w:val="-6"/>
                <w:sz w:val="20"/>
                <w:szCs w:val="20"/>
              </w:rPr>
              <w:t xml:space="preserve"> </w:t>
            </w:r>
            <w:r w:rsidRPr="006F68D4">
              <w:rPr>
                <w:sz w:val="20"/>
                <w:szCs w:val="20"/>
              </w:rPr>
              <w:t>pembelajaran</w:t>
            </w:r>
            <w:r w:rsidRPr="006F68D4">
              <w:rPr>
                <w:spacing w:val="-6"/>
                <w:sz w:val="20"/>
                <w:szCs w:val="20"/>
              </w:rPr>
              <w:t xml:space="preserve"> </w:t>
            </w:r>
            <w:r w:rsidRPr="006F68D4">
              <w:rPr>
                <w:sz w:val="20"/>
                <w:szCs w:val="20"/>
              </w:rPr>
              <w:t>mesin</w:t>
            </w:r>
            <w:r w:rsidRPr="006F68D4">
              <w:rPr>
                <w:spacing w:val="-6"/>
                <w:sz w:val="20"/>
                <w:szCs w:val="20"/>
              </w:rPr>
              <w:t xml:space="preserve"> </w:t>
            </w:r>
            <w:r w:rsidRPr="006F68D4">
              <w:rPr>
                <w:spacing w:val="-2"/>
                <w:sz w:val="20"/>
                <w:szCs w:val="20"/>
              </w:rPr>
              <w:t>meningkatkan</w:t>
            </w:r>
            <w:r>
              <w:rPr>
                <w:spacing w:val="-2"/>
                <w:sz w:val="20"/>
                <w:szCs w:val="20"/>
              </w:rPr>
              <w:t xml:space="preserve"> </w:t>
            </w:r>
            <w:r w:rsidRPr="006F68D4">
              <w:rPr>
                <w:sz w:val="20"/>
                <w:szCs w:val="20"/>
              </w:rPr>
              <w:t>akurasi</w:t>
            </w:r>
            <w:r w:rsidRPr="006F68D4">
              <w:rPr>
                <w:spacing w:val="-7"/>
                <w:sz w:val="20"/>
                <w:szCs w:val="20"/>
              </w:rPr>
              <w:t xml:space="preserve"> </w:t>
            </w:r>
            <w:r w:rsidRPr="006F68D4">
              <w:rPr>
                <w:sz w:val="20"/>
                <w:szCs w:val="20"/>
              </w:rPr>
              <w:t>prediksi</w:t>
            </w:r>
            <w:r w:rsidRPr="006F68D4">
              <w:rPr>
                <w:spacing w:val="-3"/>
                <w:sz w:val="20"/>
                <w:szCs w:val="20"/>
              </w:rPr>
              <w:t xml:space="preserve"> </w:t>
            </w:r>
            <w:r w:rsidRPr="006F68D4">
              <w:rPr>
                <w:sz w:val="20"/>
                <w:szCs w:val="20"/>
              </w:rPr>
              <w:t>hingga</w:t>
            </w:r>
            <w:r w:rsidRPr="006F68D4">
              <w:rPr>
                <w:spacing w:val="-3"/>
                <w:sz w:val="20"/>
                <w:szCs w:val="20"/>
              </w:rPr>
              <w:t xml:space="preserve"> </w:t>
            </w:r>
            <w:r w:rsidRPr="006F68D4">
              <w:rPr>
                <w:spacing w:val="-4"/>
                <w:sz w:val="20"/>
                <w:szCs w:val="20"/>
              </w:rPr>
              <w:t>30%.</w:t>
            </w:r>
          </w:p>
        </w:tc>
      </w:tr>
      <w:tr w:rsidR="0044061D" w14:paraId="5F81F7BD" w14:textId="77777777" w:rsidTr="0044061D">
        <w:trPr>
          <w:trHeight w:val="507"/>
        </w:trPr>
        <w:tc>
          <w:tcPr>
            <w:tcW w:w="421" w:type="dxa"/>
          </w:tcPr>
          <w:p w14:paraId="5F005249" w14:textId="77777777" w:rsidR="0044061D" w:rsidRPr="006F68D4" w:rsidRDefault="0044061D" w:rsidP="00132968">
            <w:pPr>
              <w:pStyle w:val="TableParagraph"/>
              <w:spacing w:line="248" w:lineRule="exact"/>
              <w:ind w:left="9" w:right="2"/>
              <w:jc w:val="center"/>
              <w:rPr>
                <w:sz w:val="20"/>
                <w:szCs w:val="20"/>
              </w:rPr>
            </w:pPr>
            <w:r w:rsidRPr="006F68D4">
              <w:rPr>
                <w:spacing w:val="-10"/>
                <w:sz w:val="20"/>
                <w:szCs w:val="20"/>
              </w:rPr>
              <w:t>6</w:t>
            </w:r>
          </w:p>
        </w:tc>
        <w:tc>
          <w:tcPr>
            <w:tcW w:w="2268" w:type="dxa"/>
          </w:tcPr>
          <w:p w14:paraId="2A6190C3" w14:textId="52BF5788" w:rsidR="0044061D" w:rsidRPr="006F68D4" w:rsidRDefault="0044061D" w:rsidP="00B77F4C">
            <w:pPr>
              <w:pStyle w:val="TableParagraph"/>
              <w:spacing w:before="122"/>
              <w:ind w:left="12" w:right="-116"/>
              <w:rPr>
                <w:sz w:val="20"/>
                <w:szCs w:val="20"/>
              </w:rPr>
            </w:pPr>
            <w:r w:rsidRPr="006F68D4">
              <w:rPr>
                <w:sz w:val="20"/>
                <w:szCs w:val="20"/>
              </w:rPr>
              <w:t>AI</w:t>
            </w:r>
            <w:r w:rsidRPr="006F68D4">
              <w:rPr>
                <w:spacing w:val="-5"/>
                <w:sz w:val="20"/>
                <w:szCs w:val="20"/>
              </w:rPr>
              <w:t xml:space="preserve"> </w:t>
            </w:r>
            <w:r w:rsidRPr="006F68D4">
              <w:rPr>
                <w:sz w:val="20"/>
                <w:szCs w:val="20"/>
              </w:rPr>
              <w:t>untuk</w:t>
            </w:r>
            <w:r w:rsidRPr="006F68D4">
              <w:rPr>
                <w:spacing w:val="-3"/>
                <w:sz w:val="20"/>
                <w:szCs w:val="20"/>
              </w:rPr>
              <w:t xml:space="preserve"> </w:t>
            </w:r>
            <w:r w:rsidRPr="006F68D4">
              <w:rPr>
                <w:sz w:val="20"/>
                <w:szCs w:val="20"/>
              </w:rPr>
              <w:t>Optimasi</w:t>
            </w:r>
            <w:r>
              <w:rPr>
                <w:spacing w:val="-4"/>
                <w:sz w:val="20"/>
                <w:szCs w:val="20"/>
              </w:rPr>
              <w:t xml:space="preserve"> </w:t>
            </w:r>
            <w:r w:rsidRPr="006F68D4">
              <w:rPr>
                <w:spacing w:val="-2"/>
                <w:sz w:val="20"/>
                <w:szCs w:val="20"/>
              </w:rPr>
              <w:t>Energi</w:t>
            </w:r>
          </w:p>
        </w:tc>
        <w:tc>
          <w:tcPr>
            <w:tcW w:w="2126" w:type="dxa"/>
          </w:tcPr>
          <w:p w14:paraId="7BFB654C" w14:textId="77777777" w:rsidR="0044061D" w:rsidRPr="00B77F4C" w:rsidRDefault="0044061D" w:rsidP="0044061D">
            <w:pPr>
              <w:pStyle w:val="TableParagraph"/>
              <w:spacing w:before="44"/>
              <w:ind w:left="1168" w:right="-108" w:hanging="1168"/>
              <w:rPr>
                <w:sz w:val="16"/>
                <w:szCs w:val="16"/>
              </w:rPr>
            </w:pPr>
            <w:r w:rsidRPr="00B77F4C">
              <w:rPr>
                <w:sz w:val="16"/>
                <w:szCs w:val="16"/>
              </w:rPr>
              <w:t>Prasetyo et al. (2023, Sinta 2)</w:t>
            </w:r>
          </w:p>
        </w:tc>
        <w:tc>
          <w:tcPr>
            <w:tcW w:w="3159" w:type="dxa"/>
          </w:tcPr>
          <w:p w14:paraId="766A1A5A" w14:textId="77777777" w:rsidR="0044061D" w:rsidRPr="006F68D4" w:rsidRDefault="0044061D" w:rsidP="0044061D">
            <w:pPr>
              <w:pStyle w:val="TableParagraph"/>
              <w:spacing w:line="248" w:lineRule="exact"/>
              <w:ind w:left="0"/>
              <w:rPr>
                <w:sz w:val="20"/>
                <w:szCs w:val="20"/>
              </w:rPr>
            </w:pPr>
            <w:r w:rsidRPr="006F68D4">
              <w:rPr>
                <w:sz w:val="20"/>
                <w:szCs w:val="20"/>
              </w:rPr>
              <w:t>AI</w:t>
            </w:r>
            <w:r w:rsidRPr="006F68D4">
              <w:rPr>
                <w:spacing w:val="-6"/>
                <w:sz w:val="20"/>
                <w:szCs w:val="20"/>
              </w:rPr>
              <w:t xml:space="preserve"> </w:t>
            </w:r>
            <w:r w:rsidRPr="006F68D4">
              <w:rPr>
                <w:sz w:val="20"/>
                <w:szCs w:val="20"/>
              </w:rPr>
              <w:t>meningkatkan</w:t>
            </w:r>
            <w:r w:rsidRPr="006F68D4">
              <w:rPr>
                <w:spacing w:val="-4"/>
                <w:sz w:val="20"/>
                <w:szCs w:val="20"/>
              </w:rPr>
              <w:t xml:space="preserve"> </w:t>
            </w:r>
            <w:r w:rsidRPr="006F68D4">
              <w:rPr>
                <w:sz w:val="20"/>
                <w:szCs w:val="20"/>
              </w:rPr>
              <w:t>efisiensi</w:t>
            </w:r>
            <w:r w:rsidRPr="006F68D4">
              <w:rPr>
                <w:spacing w:val="-5"/>
                <w:sz w:val="20"/>
                <w:szCs w:val="20"/>
              </w:rPr>
              <w:t xml:space="preserve"> </w:t>
            </w:r>
            <w:r w:rsidRPr="006F68D4">
              <w:rPr>
                <w:sz w:val="20"/>
                <w:szCs w:val="20"/>
              </w:rPr>
              <w:t>sistem</w:t>
            </w:r>
            <w:r w:rsidRPr="006F68D4">
              <w:rPr>
                <w:spacing w:val="-3"/>
                <w:sz w:val="20"/>
                <w:szCs w:val="20"/>
              </w:rPr>
              <w:t xml:space="preserve"> </w:t>
            </w:r>
            <w:r w:rsidRPr="006F68D4">
              <w:rPr>
                <w:sz w:val="20"/>
                <w:szCs w:val="20"/>
              </w:rPr>
              <w:t>energi</w:t>
            </w:r>
            <w:r w:rsidRPr="006F68D4">
              <w:rPr>
                <w:spacing w:val="-3"/>
                <w:sz w:val="20"/>
                <w:szCs w:val="20"/>
              </w:rPr>
              <w:t xml:space="preserve"> </w:t>
            </w:r>
            <w:r w:rsidRPr="006F68D4">
              <w:rPr>
                <w:sz w:val="20"/>
                <w:szCs w:val="20"/>
              </w:rPr>
              <w:t>surya</w:t>
            </w:r>
            <w:r w:rsidRPr="006F68D4">
              <w:rPr>
                <w:spacing w:val="-5"/>
                <w:sz w:val="20"/>
                <w:szCs w:val="20"/>
              </w:rPr>
              <w:t xml:space="preserve"> di</w:t>
            </w:r>
            <w:r>
              <w:rPr>
                <w:spacing w:val="-5"/>
                <w:sz w:val="20"/>
                <w:szCs w:val="20"/>
              </w:rPr>
              <w:t xml:space="preserve"> </w:t>
            </w:r>
            <w:r w:rsidRPr="006F68D4">
              <w:rPr>
                <w:spacing w:val="-2"/>
                <w:sz w:val="20"/>
                <w:szCs w:val="20"/>
              </w:rPr>
              <w:t>Indonesia.</w:t>
            </w:r>
          </w:p>
        </w:tc>
      </w:tr>
      <w:tr w:rsidR="0044061D" w14:paraId="7B1311D6" w14:textId="77777777" w:rsidTr="0044061D">
        <w:trPr>
          <w:trHeight w:val="506"/>
        </w:trPr>
        <w:tc>
          <w:tcPr>
            <w:tcW w:w="421" w:type="dxa"/>
          </w:tcPr>
          <w:p w14:paraId="1809F00B" w14:textId="77777777" w:rsidR="0044061D" w:rsidRPr="006F68D4" w:rsidRDefault="0044061D" w:rsidP="00132968">
            <w:pPr>
              <w:pStyle w:val="TableParagraph"/>
              <w:spacing w:line="248" w:lineRule="exact"/>
              <w:ind w:left="9" w:right="2"/>
              <w:jc w:val="center"/>
              <w:rPr>
                <w:sz w:val="20"/>
                <w:szCs w:val="20"/>
              </w:rPr>
            </w:pPr>
            <w:r w:rsidRPr="006F68D4">
              <w:rPr>
                <w:spacing w:val="-10"/>
                <w:sz w:val="20"/>
                <w:szCs w:val="20"/>
              </w:rPr>
              <w:t>7</w:t>
            </w:r>
          </w:p>
        </w:tc>
        <w:tc>
          <w:tcPr>
            <w:tcW w:w="2268" w:type="dxa"/>
          </w:tcPr>
          <w:p w14:paraId="504A9C6E" w14:textId="77777777" w:rsidR="0044061D" w:rsidRPr="006F68D4" w:rsidRDefault="0044061D" w:rsidP="00B77F4C">
            <w:pPr>
              <w:pStyle w:val="TableParagraph"/>
              <w:spacing w:line="248" w:lineRule="exact"/>
              <w:ind w:left="12" w:right="-116"/>
              <w:rPr>
                <w:sz w:val="20"/>
                <w:szCs w:val="20"/>
              </w:rPr>
            </w:pPr>
            <w:r w:rsidRPr="006F68D4">
              <w:rPr>
                <w:sz w:val="20"/>
                <w:szCs w:val="20"/>
              </w:rPr>
              <w:t>Sistem</w:t>
            </w:r>
            <w:r w:rsidRPr="006F68D4">
              <w:rPr>
                <w:spacing w:val="-6"/>
                <w:sz w:val="20"/>
                <w:szCs w:val="20"/>
              </w:rPr>
              <w:t xml:space="preserve"> </w:t>
            </w:r>
            <w:r w:rsidRPr="006F68D4">
              <w:rPr>
                <w:sz w:val="20"/>
                <w:szCs w:val="20"/>
              </w:rPr>
              <w:t>Monitoring</w:t>
            </w:r>
            <w:r w:rsidRPr="006F68D4">
              <w:rPr>
                <w:spacing w:val="-4"/>
                <w:sz w:val="20"/>
                <w:szCs w:val="20"/>
              </w:rPr>
              <w:t xml:space="preserve"> </w:t>
            </w:r>
            <w:r w:rsidRPr="006F68D4">
              <w:rPr>
                <w:spacing w:val="-5"/>
                <w:sz w:val="20"/>
                <w:szCs w:val="20"/>
              </w:rPr>
              <w:t>dan</w:t>
            </w:r>
          </w:p>
          <w:p w14:paraId="595FF7E9" w14:textId="77777777" w:rsidR="0044061D" w:rsidRPr="006F68D4" w:rsidRDefault="0044061D" w:rsidP="00B77F4C">
            <w:pPr>
              <w:pStyle w:val="TableParagraph"/>
              <w:spacing w:line="238" w:lineRule="exact"/>
              <w:ind w:left="12" w:right="-116"/>
              <w:rPr>
                <w:sz w:val="20"/>
                <w:szCs w:val="20"/>
              </w:rPr>
            </w:pPr>
            <w:r w:rsidRPr="006F68D4">
              <w:rPr>
                <w:sz w:val="20"/>
                <w:szCs w:val="20"/>
              </w:rPr>
              <w:t>Manajemen</w:t>
            </w:r>
            <w:r w:rsidRPr="006F68D4">
              <w:rPr>
                <w:spacing w:val="-9"/>
                <w:sz w:val="20"/>
                <w:szCs w:val="20"/>
              </w:rPr>
              <w:t xml:space="preserve"> </w:t>
            </w:r>
            <w:r w:rsidRPr="006F68D4">
              <w:rPr>
                <w:sz w:val="20"/>
                <w:szCs w:val="20"/>
              </w:rPr>
              <w:t>Real-</w:t>
            </w:r>
            <w:r w:rsidRPr="006F68D4">
              <w:rPr>
                <w:spacing w:val="-4"/>
                <w:sz w:val="20"/>
                <w:szCs w:val="20"/>
              </w:rPr>
              <w:t>Time</w:t>
            </w:r>
          </w:p>
        </w:tc>
        <w:tc>
          <w:tcPr>
            <w:tcW w:w="2126" w:type="dxa"/>
          </w:tcPr>
          <w:p w14:paraId="51B67837" w14:textId="77777777" w:rsidR="0044061D" w:rsidRPr="00B77F4C" w:rsidRDefault="0044061D" w:rsidP="0044061D">
            <w:pPr>
              <w:pStyle w:val="TableParagraph"/>
              <w:spacing w:before="44"/>
              <w:ind w:left="1168" w:right="-108" w:hanging="1168"/>
              <w:rPr>
                <w:sz w:val="20"/>
                <w:szCs w:val="20"/>
              </w:rPr>
            </w:pPr>
            <w:r w:rsidRPr="00B77F4C">
              <w:rPr>
                <w:sz w:val="20"/>
                <w:szCs w:val="20"/>
              </w:rPr>
              <w:t>Singh et al. (2019)</w:t>
            </w:r>
          </w:p>
        </w:tc>
        <w:tc>
          <w:tcPr>
            <w:tcW w:w="3159" w:type="dxa"/>
          </w:tcPr>
          <w:p w14:paraId="602EB643" w14:textId="77777777" w:rsidR="0044061D" w:rsidRPr="006F68D4" w:rsidRDefault="0044061D" w:rsidP="0044061D">
            <w:pPr>
              <w:pStyle w:val="TableParagraph"/>
              <w:spacing w:line="248" w:lineRule="exact"/>
              <w:ind w:left="0"/>
              <w:rPr>
                <w:sz w:val="20"/>
                <w:szCs w:val="20"/>
              </w:rPr>
            </w:pPr>
            <w:r w:rsidRPr="006F68D4">
              <w:rPr>
                <w:sz w:val="20"/>
                <w:szCs w:val="20"/>
              </w:rPr>
              <w:t>Pemantauan</w:t>
            </w:r>
            <w:r w:rsidRPr="006F68D4">
              <w:rPr>
                <w:spacing w:val="-9"/>
                <w:sz w:val="20"/>
                <w:szCs w:val="20"/>
              </w:rPr>
              <w:t xml:space="preserve"> </w:t>
            </w:r>
            <w:r w:rsidRPr="006F68D4">
              <w:rPr>
                <w:sz w:val="20"/>
                <w:szCs w:val="20"/>
              </w:rPr>
              <w:t>real-time</w:t>
            </w:r>
            <w:r w:rsidRPr="006F68D4">
              <w:rPr>
                <w:spacing w:val="-4"/>
                <w:sz w:val="20"/>
                <w:szCs w:val="20"/>
              </w:rPr>
              <w:t xml:space="preserve"> </w:t>
            </w:r>
            <w:r w:rsidRPr="006F68D4">
              <w:rPr>
                <w:sz w:val="20"/>
                <w:szCs w:val="20"/>
              </w:rPr>
              <w:t>IoT</w:t>
            </w:r>
            <w:r w:rsidRPr="006F68D4">
              <w:rPr>
                <w:spacing w:val="-7"/>
                <w:sz w:val="20"/>
                <w:szCs w:val="20"/>
              </w:rPr>
              <w:t xml:space="preserve"> </w:t>
            </w:r>
            <w:r w:rsidRPr="006F68D4">
              <w:rPr>
                <w:sz w:val="20"/>
                <w:szCs w:val="20"/>
              </w:rPr>
              <w:t>meningkatkan</w:t>
            </w:r>
            <w:r w:rsidRPr="006F68D4">
              <w:rPr>
                <w:spacing w:val="-4"/>
                <w:sz w:val="20"/>
                <w:szCs w:val="20"/>
              </w:rPr>
              <w:t xml:space="preserve"> </w:t>
            </w:r>
            <w:r w:rsidRPr="006F68D4">
              <w:rPr>
                <w:spacing w:val="-2"/>
                <w:sz w:val="20"/>
                <w:szCs w:val="20"/>
              </w:rPr>
              <w:t>keandalan</w:t>
            </w:r>
            <w:r>
              <w:rPr>
                <w:spacing w:val="-2"/>
                <w:sz w:val="20"/>
                <w:szCs w:val="20"/>
              </w:rPr>
              <w:t xml:space="preserve"> </w:t>
            </w:r>
            <w:r w:rsidRPr="006F68D4">
              <w:rPr>
                <w:sz w:val="20"/>
                <w:szCs w:val="20"/>
              </w:rPr>
              <w:t>distribusi</w:t>
            </w:r>
            <w:r w:rsidRPr="006F68D4">
              <w:rPr>
                <w:spacing w:val="-7"/>
                <w:sz w:val="20"/>
                <w:szCs w:val="20"/>
              </w:rPr>
              <w:t xml:space="preserve"> </w:t>
            </w:r>
            <w:r w:rsidRPr="006F68D4">
              <w:rPr>
                <w:spacing w:val="-2"/>
                <w:sz w:val="20"/>
                <w:szCs w:val="20"/>
              </w:rPr>
              <w:t>energi.</w:t>
            </w:r>
          </w:p>
        </w:tc>
      </w:tr>
      <w:tr w:rsidR="0044061D" w14:paraId="0B9BB13E" w14:textId="77777777" w:rsidTr="0044061D">
        <w:trPr>
          <w:trHeight w:val="507"/>
        </w:trPr>
        <w:tc>
          <w:tcPr>
            <w:tcW w:w="421" w:type="dxa"/>
          </w:tcPr>
          <w:p w14:paraId="25A0355B" w14:textId="77777777" w:rsidR="0044061D" w:rsidRPr="006F68D4" w:rsidRDefault="0044061D" w:rsidP="00132968">
            <w:pPr>
              <w:pStyle w:val="TableParagraph"/>
              <w:spacing w:line="249" w:lineRule="exact"/>
              <w:ind w:left="9" w:right="2"/>
              <w:jc w:val="center"/>
              <w:rPr>
                <w:sz w:val="20"/>
                <w:szCs w:val="20"/>
              </w:rPr>
            </w:pPr>
            <w:r w:rsidRPr="006F68D4">
              <w:rPr>
                <w:spacing w:val="-10"/>
                <w:sz w:val="20"/>
                <w:szCs w:val="20"/>
              </w:rPr>
              <w:t>8</w:t>
            </w:r>
          </w:p>
        </w:tc>
        <w:tc>
          <w:tcPr>
            <w:tcW w:w="2268" w:type="dxa"/>
          </w:tcPr>
          <w:p w14:paraId="0E2BAC38" w14:textId="77777777" w:rsidR="0044061D" w:rsidRPr="006F68D4" w:rsidRDefault="0044061D" w:rsidP="00B77F4C">
            <w:pPr>
              <w:pStyle w:val="TableParagraph"/>
              <w:spacing w:line="252" w:lineRule="exact"/>
              <w:ind w:left="12" w:right="-116"/>
              <w:rPr>
                <w:sz w:val="20"/>
                <w:szCs w:val="20"/>
              </w:rPr>
            </w:pPr>
            <w:r w:rsidRPr="006F68D4">
              <w:rPr>
                <w:sz w:val="20"/>
                <w:szCs w:val="20"/>
              </w:rPr>
              <w:t>Sistem</w:t>
            </w:r>
            <w:r w:rsidRPr="006F68D4">
              <w:rPr>
                <w:spacing w:val="-14"/>
                <w:sz w:val="20"/>
                <w:szCs w:val="20"/>
              </w:rPr>
              <w:t xml:space="preserve"> </w:t>
            </w:r>
            <w:r w:rsidRPr="006F68D4">
              <w:rPr>
                <w:sz w:val="20"/>
                <w:szCs w:val="20"/>
              </w:rPr>
              <w:t>Monitoring</w:t>
            </w:r>
            <w:r w:rsidRPr="006F68D4">
              <w:rPr>
                <w:spacing w:val="-14"/>
                <w:sz w:val="20"/>
                <w:szCs w:val="20"/>
              </w:rPr>
              <w:t xml:space="preserve"> </w:t>
            </w:r>
            <w:r w:rsidRPr="006F68D4">
              <w:rPr>
                <w:sz w:val="20"/>
                <w:szCs w:val="20"/>
              </w:rPr>
              <w:t>dan Manajemen</w:t>
            </w:r>
            <w:r w:rsidRPr="006F68D4">
              <w:rPr>
                <w:spacing w:val="-9"/>
                <w:sz w:val="20"/>
                <w:szCs w:val="20"/>
              </w:rPr>
              <w:t xml:space="preserve"> </w:t>
            </w:r>
            <w:r w:rsidRPr="006F68D4">
              <w:rPr>
                <w:sz w:val="20"/>
                <w:szCs w:val="20"/>
              </w:rPr>
              <w:t>Real-</w:t>
            </w:r>
            <w:r w:rsidRPr="006F68D4">
              <w:rPr>
                <w:spacing w:val="-4"/>
                <w:sz w:val="20"/>
                <w:szCs w:val="20"/>
              </w:rPr>
              <w:t>Time</w:t>
            </w:r>
          </w:p>
        </w:tc>
        <w:tc>
          <w:tcPr>
            <w:tcW w:w="2126" w:type="dxa"/>
          </w:tcPr>
          <w:p w14:paraId="3C7A90BF" w14:textId="77777777" w:rsidR="0044061D" w:rsidRPr="00B77F4C" w:rsidRDefault="0044061D" w:rsidP="0044061D">
            <w:pPr>
              <w:pStyle w:val="TableParagraph"/>
              <w:spacing w:before="44"/>
              <w:ind w:left="1168" w:right="-108" w:hanging="1168"/>
              <w:rPr>
                <w:sz w:val="16"/>
                <w:szCs w:val="16"/>
              </w:rPr>
            </w:pPr>
            <w:r w:rsidRPr="00B77F4C">
              <w:rPr>
                <w:sz w:val="16"/>
                <w:szCs w:val="16"/>
              </w:rPr>
              <w:t>Setiawan et al. (2022, Sinta 2)</w:t>
            </w:r>
          </w:p>
        </w:tc>
        <w:tc>
          <w:tcPr>
            <w:tcW w:w="3159" w:type="dxa"/>
          </w:tcPr>
          <w:p w14:paraId="450FD643" w14:textId="77777777" w:rsidR="0044061D" w:rsidRPr="006F68D4" w:rsidRDefault="0044061D" w:rsidP="0044061D">
            <w:pPr>
              <w:pStyle w:val="TableParagraph"/>
              <w:spacing w:before="123"/>
              <w:ind w:left="0"/>
              <w:rPr>
                <w:sz w:val="20"/>
                <w:szCs w:val="20"/>
              </w:rPr>
            </w:pPr>
            <w:r w:rsidRPr="006F68D4">
              <w:rPr>
                <w:sz w:val="20"/>
                <w:szCs w:val="20"/>
              </w:rPr>
              <w:t>IoT</w:t>
            </w:r>
            <w:r w:rsidRPr="006F68D4">
              <w:rPr>
                <w:spacing w:val="-5"/>
                <w:sz w:val="20"/>
                <w:szCs w:val="20"/>
              </w:rPr>
              <w:t xml:space="preserve"> </w:t>
            </w:r>
            <w:r w:rsidRPr="006F68D4">
              <w:rPr>
                <w:sz w:val="20"/>
                <w:szCs w:val="20"/>
              </w:rPr>
              <w:t>menurunkan</w:t>
            </w:r>
            <w:r w:rsidRPr="006F68D4">
              <w:rPr>
                <w:spacing w:val="-5"/>
                <w:sz w:val="20"/>
                <w:szCs w:val="20"/>
              </w:rPr>
              <w:t xml:space="preserve"> </w:t>
            </w:r>
            <w:r w:rsidRPr="006F68D4">
              <w:rPr>
                <w:sz w:val="20"/>
                <w:szCs w:val="20"/>
              </w:rPr>
              <w:t>pemborosan</w:t>
            </w:r>
            <w:r w:rsidRPr="006F68D4">
              <w:rPr>
                <w:spacing w:val="-4"/>
                <w:sz w:val="20"/>
                <w:szCs w:val="20"/>
              </w:rPr>
              <w:t xml:space="preserve"> </w:t>
            </w:r>
            <w:r w:rsidRPr="006F68D4">
              <w:rPr>
                <w:sz w:val="20"/>
                <w:szCs w:val="20"/>
              </w:rPr>
              <w:t>energi</w:t>
            </w:r>
            <w:r w:rsidRPr="006F68D4">
              <w:rPr>
                <w:spacing w:val="-3"/>
                <w:sz w:val="20"/>
                <w:szCs w:val="20"/>
              </w:rPr>
              <w:t xml:space="preserve"> </w:t>
            </w:r>
            <w:r w:rsidRPr="006F68D4">
              <w:rPr>
                <w:sz w:val="20"/>
                <w:szCs w:val="20"/>
              </w:rPr>
              <w:t>hingga</w:t>
            </w:r>
            <w:r w:rsidRPr="006F68D4">
              <w:rPr>
                <w:spacing w:val="-4"/>
                <w:sz w:val="20"/>
                <w:szCs w:val="20"/>
              </w:rPr>
              <w:t xml:space="preserve"> 25%.</w:t>
            </w:r>
          </w:p>
        </w:tc>
      </w:tr>
      <w:tr w:rsidR="0044061D" w14:paraId="05A63D92" w14:textId="77777777" w:rsidTr="0044061D">
        <w:trPr>
          <w:trHeight w:val="506"/>
        </w:trPr>
        <w:tc>
          <w:tcPr>
            <w:tcW w:w="421" w:type="dxa"/>
          </w:tcPr>
          <w:p w14:paraId="6EEB5663" w14:textId="77777777" w:rsidR="0044061D" w:rsidRPr="006F68D4" w:rsidRDefault="0044061D" w:rsidP="00132968">
            <w:pPr>
              <w:pStyle w:val="TableParagraph"/>
              <w:spacing w:line="249" w:lineRule="exact"/>
              <w:ind w:left="9" w:right="2"/>
              <w:jc w:val="center"/>
              <w:rPr>
                <w:sz w:val="20"/>
                <w:szCs w:val="20"/>
              </w:rPr>
            </w:pPr>
            <w:r w:rsidRPr="006F68D4">
              <w:rPr>
                <w:spacing w:val="-10"/>
                <w:sz w:val="20"/>
                <w:szCs w:val="20"/>
              </w:rPr>
              <w:t>9</w:t>
            </w:r>
          </w:p>
        </w:tc>
        <w:tc>
          <w:tcPr>
            <w:tcW w:w="2268" w:type="dxa"/>
          </w:tcPr>
          <w:p w14:paraId="555DFD03" w14:textId="77777777" w:rsidR="0044061D" w:rsidRPr="006F68D4" w:rsidRDefault="0044061D" w:rsidP="00B77F4C">
            <w:pPr>
              <w:pStyle w:val="TableParagraph"/>
              <w:spacing w:line="252" w:lineRule="exact"/>
              <w:ind w:left="12" w:right="-116"/>
              <w:rPr>
                <w:sz w:val="20"/>
                <w:szCs w:val="20"/>
              </w:rPr>
            </w:pPr>
            <w:r w:rsidRPr="006F68D4">
              <w:rPr>
                <w:sz w:val="20"/>
                <w:szCs w:val="20"/>
              </w:rPr>
              <w:t>Blockchain</w:t>
            </w:r>
            <w:r w:rsidRPr="006F68D4">
              <w:rPr>
                <w:spacing w:val="-14"/>
                <w:sz w:val="20"/>
                <w:szCs w:val="20"/>
              </w:rPr>
              <w:t xml:space="preserve"> </w:t>
            </w:r>
            <w:r w:rsidRPr="006F68D4">
              <w:rPr>
                <w:sz w:val="20"/>
                <w:szCs w:val="20"/>
              </w:rPr>
              <w:t>untuk</w:t>
            </w:r>
            <w:r w:rsidRPr="006F68D4">
              <w:rPr>
                <w:spacing w:val="-14"/>
                <w:sz w:val="20"/>
                <w:szCs w:val="20"/>
              </w:rPr>
              <w:t xml:space="preserve"> </w:t>
            </w:r>
            <w:r w:rsidRPr="006F68D4">
              <w:rPr>
                <w:sz w:val="20"/>
                <w:szCs w:val="20"/>
              </w:rPr>
              <w:t>Manajemen Energi Desentralisasi</w:t>
            </w:r>
          </w:p>
        </w:tc>
        <w:tc>
          <w:tcPr>
            <w:tcW w:w="2126" w:type="dxa"/>
          </w:tcPr>
          <w:p w14:paraId="11C04F68" w14:textId="77777777" w:rsidR="0044061D" w:rsidRPr="00B77F4C" w:rsidRDefault="0044061D" w:rsidP="0044061D">
            <w:pPr>
              <w:pStyle w:val="TableParagraph"/>
              <w:spacing w:before="44"/>
              <w:ind w:left="1168" w:right="-108" w:hanging="1168"/>
              <w:rPr>
                <w:sz w:val="20"/>
                <w:szCs w:val="20"/>
              </w:rPr>
            </w:pPr>
            <w:r w:rsidRPr="00B77F4C">
              <w:rPr>
                <w:sz w:val="20"/>
                <w:szCs w:val="20"/>
              </w:rPr>
              <w:t>Nakamoto et al. (2020)</w:t>
            </w:r>
          </w:p>
        </w:tc>
        <w:tc>
          <w:tcPr>
            <w:tcW w:w="3159" w:type="dxa"/>
          </w:tcPr>
          <w:p w14:paraId="19B3112A" w14:textId="77777777" w:rsidR="0044061D" w:rsidRPr="006F68D4" w:rsidRDefault="0044061D" w:rsidP="0044061D">
            <w:pPr>
              <w:pStyle w:val="TableParagraph"/>
              <w:spacing w:line="252" w:lineRule="exact"/>
              <w:ind w:left="0"/>
              <w:rPr>
                <w:sz w:val="20"/>
                <w:szCs w:val="20"/>
              </w:rPr>
            </w:pPr>
            <w:r w:rsidRPr="006F68D4">
              <w:rPr>
                <w:sz w:val="20"/>
                <w:szCs w:val="20"/>
              </w:rPr>
              <w:t>Blockchain-IoT</w:t>
            </w:r>
            <w:r w:rsidRPr="006F68D4">
              <w:rPr>
                <w:spacing w:val="-13"/>
                <w:sz w:val="20"/>
                <w:szCs w:val="20"/>
              </w:rPr>
              <w:t xml:space="preserve"> </w:t>
            </w:r>
            <w:r w:rsidRPr="006F68D4">
              <w:rPr>
                <w:sz w:val="20"/>
                <w:szCs w:val="20"/>
              </w:rPr>
              <w:t>meningkatkan</w:t>
            </w:r>
            <w:r w:rsidRPr="006F68D4">
              <w:rPr>
                <w:spacing w:val="-13"/>
                <w:sz w:val="20"/>
                <w:szCs w:val="20"/>
              </w:rPr>
              <w:t xml:space="preserve"> </w:t>
            </w:r>
            <w:r w:rsidRPr="006F68D4">
              <w:rPr>
                <w:sz w:val="20"/>
                <w:szCs w:val="20"/>
              </w:rPr>
              <w:t>efisiensi</w:t>
            </w:r>
            <w:r w:rsidRPr="006F68D4">
              <w:rPr>
                <w:spacing w:val="-13"/>
                <w:sz w:val="20"/>
                <w:szCs w:val="20"/>
              </w:rPr>
              <w:t xml:space="preserve"> </w:t>
            </w:r>
            <w:r w:rsidRPr="006F68D4">
              <w:rPr>
                <w:sz w:val="20"/>
                <w:szCs w:val="20"/>
              </w:rPr>
              <w:t>manajemen energi terdesentralisasi.</w:t>
            </w:r>
          </w:p>
        </w:tc>
      </w:tr>
      <w:tr w:rsidR="0044061D" w14:paraId="328CB25E" w14:textId="77777777" w:rsidTr="0044061D">
        <w:trPr>
          <w:trHeight w:val="507"/>
        </w:trPr>
        <w:tc>
          <w:tcPr>
            <w:tcW w:w="421" w:type="dxa"/>
          </w:tcPr>
          <w:p w14:paraId="5594BE30" w14:textId="77777777" w:rsidR="0044061D" w:rsidRPr="006F68D4" w:rsidRDefault="0044061D" w:rsidP="00132968">
            <w:pPr>
              <w:pStyle w:val="TableParagraph"/>
              <w:spacing w:line="248" w:lineRule="exact"/>
              <w:ind w:left="9" w:right="2"/>
              <w:jc w:val="center"/>
              <w:rPr>
                <w:sz w:val="20"/>
                <w:szCs w:val="20"/>
              </w:rPr>
            </w:pPr>
            <w:r w:rsidRPr="006F68D4">
              <w:rPr>
                <w:spacing w:val="-5"/>
                <w:sz w:val="20"/>
                <w:szCs w:val="20"/>
              </w:rPr>
              <w:t>10</w:t>
            </w:r>
          </w:p>
        </w:tc>
        <w:tc>
          <w:tcPr>
            <w:tcW w:w="2268" w:type="dxa"/>
          </w:tcPr>
          <w:p w14:paraId="46512176" w14:textId="77777777" w:rsidR="0044061D" w:rsidRPr="006F68D4" w:rsidRDefault="0044061D" w:rsidP="00B77F4C">
            <w:pPr>
              <w:pStyle w:val="TableParagraph"/>
              <w:spacing w:line="248" w:lineRule="exact"/>
              <w:ind w:left="12" w:right="-116"/>
              <w:rPr>
                <w:sz w:val="20"/>
                <w:szCs w:val="20"/>
              </w:rPr>
            </w:pPr>
            <w:r w:rsidRPr="006F68D4">
              <w:rPr>
                <w:sz w:val="20"/>
                <w:szCs w:val="20"/>
              </w:rPr>
              <w:t>Blockchain</w:t>
            </w:r>
            <w:r w:rsidRPr="006F68D4">
              <w:rPr>
                <w:spacing w:val="-6"/>
                <w:sz w:val="20"/>
                <w:szCs w:val="20"/>
              </w:rPr>
              <w:t xml:space="preserve"> </w:t>
            </w:r>
            <w:r w:rsidRPr="006F68D4">
              <w:rPr>
                <w:sz w:val="20"/>
                <w:szCs w:val="20"/>
              </w:rPr>
              <w:t>untuk</w:t>
            </w:r>
            <w:r w:rsidRPr="006F68D4">
              <w:rPr>
                <w:spacing w:val="-2"/>
                <w:sz w:val="20"/>
                <w:szCs w:val="20"/>
              </w:rPr>
              <w:t xml:space="preserve"> Manajemen</w:t>
            </w:r>
          </w:p>
          <w:p w14:paraId="317D8688" w14:textId="77777777" w:rsidR="0044061D" w:rsidRPr="006F68D4" w:rsidRDefault="0044061D" w:rsidP="00B77F4C">
            <w:pPr>
              <w:pStyle w:val="TableParagraph"/>
              <w:spacing w:before="1" w:line="237" w:lineRule="exact"/>
              <w:ind w:left="12" w:right="-116"/>
              <w:rPr>
                <w:sz w:val="20"/>
                <w:szCs w:val="20"/>
              </w:rPr>
            </w:pPr>
            <w:r w:rsidRPr="006F68D4">
              <w:rPr>
                <w:sz w:val="20"/>
                <w:szCs w:val="20"/>
              </w:rPr>
              <w:t>Energi</w:t>
            </w:r>
            <w:r w:rsidRPr="006F68D4">
              <w:rPr>
                <w:spacing w:val="-2"/>
                <w:sz w:val="20"/>
                <w:szCs w:val="20"/>
              </w:rPr>
              <w:t xml:space="preserve"> Desentralisasi</w:t>
            </w:r>
          </w:p>
        </w:tc>
        <w:tc>
          <w:tcPr>
            <w:tcW w:w="2126" w:type="dxa"/>
          </w:tcPr>
          <w:p w14:paraId="379EE101" w14:textId="77777777" w:rsidR="0044061D" w:rsidRPr="00B77F4C" w:rsidRDefault="0044061D" w:rsidP="0044061D">
            <w:pPr>
              <w:pStyle w:val="TableParagraph"/>
              <w:spacing w:before="44"/>
              <w:ind w:left="1168" w:right="-108" w:hanging="1168"/>
              <w:rPr>
                <w:sz w:val="20"/>
                <w:szCs w:val="20"/>
              </w:rPr>
            </w:pPr>
            <w:r w:rsidRPr="00B77F4C">
              <w:rPr>
                <w:sz w:val="20"/>
                <w:szCs w:val="20"/>
              </w:rPr>
              <w:t>Rodriguez et al. (2023)</w:t>
            </w:r>
          </w:p>
        </w:tc>
        <w:tc>
          <w:tcPr>
            <w:tcW w:w="3159" w:type="dxa"/>
          </w:tcPr>
          <w:p w14:paraId="652AB5C8" w14:textId="77777777" w:rsidR="0044061D" w:rsidRPr="006F68D4" w:rsidRDefault="0044061D" w:rsidP="0044061D">
            <w:pPr>
              <w:pStyle w:val="TableParagraph"/>
              <w:spacing w:line="248" w:lineRule="exact"/>
              <w:ind w:left="0"/>
              <w:rPr>
                <w:sz w:val="20"/>
                <w:szCs w:val="20"/>
              </w:rPr>
            </w:pPr>
            <w:r w:rsidRPr="006F68D4">
              <w:rPr>
                <w:sz w:val="20"/>
                <w:szCs w:val="20"/>
              </w:rPr>
              <w:t>Blockchain-IoT</w:t>
            </w:r>
            <w:r w:rsidRPr="006F68D4">
              <w:rPr>
                <w:spacing w:val="-7"/>
                <w:sz w:val="20"/>
                <w:szCs w:val="20"/>
              </w:rPr>
              <w:t xml:space="preserve"> </w:t>
            </w:r>
            <w:r w:rsidRPr="006F68D4">
              <w:rPr>
                <w:sz w:val="20"/>
                <w:szCs w:val="20"/>
              </w:rPr>
              <w:t>meningkatkan</w:t>
            </w:r>
            <w:r w:rsidRPr="006F68D4">
              <w:rPr>
                <w:spacing w:val="-6"/>
                <w:sz w:val="20"/>
                <w:szCs w:val="20"/>
              </w:rPr>
              <w:t xml:space="preserve"> </w:t>
            </w:r>
            <w:r w:rsidRPr="006F68D4">
              <w:rPr>
                <w:sz w:val="20"/>
                <w:szCs w:val="20"/>
              </w:rPr>
              <w:t>akurasi</w:t>
            </w:r>
            <w:r w:rsidRPr="006F68D4">
              <w:rPr>
                <w:spacing w:val="-5"/>
                <w:sz w:val="20"/>
                <w:szCs w:val="20"/>
              </w:rPr>
              <w:t xml:space="preserve"> </w:t>
            </w:r>
            <w:r w:rsidRPr="006F68D4">
              <w:rPr>
                <w:spacing w:val="-2"/>
                <w:sz w:val="20"/>
                <w:szCs w:val="20"/>
              </w:rPr>
              <w:t>pencatatan</w:t>
            </w:r>
            <w:r>
              <w:rPr>
                <w:spacing w:val="-2"/>
                <w:sz w:val="20"/>
                <w:szCs w:val="20"/>
              </w:rPr>
              <w:t xml:space="preserve"> </w:t>
            </w:r>
            <w:r w:rsidRPr="006F68D4">
              <w:rPr>
                <w:sz w:val="20"/>
                <w:szCs w:val="20"/>
              </w:rPr>
              <w:t>distribusi</w:t>
            </w:r>
            <w:r w:rsidRPr="006F68D4">
              <w:rPr>
                <w:spacing w:val="-6"/>
                <w:sz w:val="20"/>
                <w:szCs w:val="20"/>
              </w:rPr>
              <w:t xml:space="preserve"> </w:t>
            </w:r>
            <w:r w:rsidRPr="006F68D4">
              <w:rPr>
                <w:sz w:val="20"/>
                <w:szCs w:val="20"/>
              </w:rPr>
              <w:t>energi</w:t>
            </w:r>
            <w:r w:rsidRPr="006F68D4">
              <w:rPr>
                <w:spacing w:val="-4"/>
                <w:sz w:val="20"/>
                <w:szCs w:val="20"/>
              </w:rPr>
              <w:t xml:space="preserve"> </w:t>
            </w:r>
            <w:r w:rsidRPr="006F68D4">
              <w:rPr>
                <w:spacing w:val="-2"/>
                <w:sz w:val="20"/>
                <w:szCs w:val="20"/>
              </w:rPr>
              <w:t>surya.</w:t>
            </w:r>
          </w:p>
        </w:tc>
      </w:tr>
      <w:tr w:rsidR="0044061D" w14:paraId="3DC7BF28" w14:textId="77777777" w:rsidTr="0044061D">
        <w:trPr>
          <w:trHeight w:val="507"/>
        </w:trPr>
        <w:tc>
          <w:tcPr>
            <w:tcW w:w="421" w:type="dxa"/>
          </w:tcPr>
          <w:p w14:paraId="5AA38B86" w14:textId="77777777" w:rsidR="0044061D" w:rsidRPr="006F68D4" w:rsidRDefault="0044061D" w:rsidP="00132968">
            <w:pPr>
              <w:pStyle w:val="TableParagraph"/>
              <w:spacing w:line="248" w:lineRule="exact"/>
              <w:ind w:left="9" w:right="2"/>
              <w:jc w:val="center"/>
              <w:rPr>
                <w:sz w:val="20"/>
                <w:szCs w:val="20"/>
              </w:rPr>
            </w:pPr>
            <w:r w:rsidRPr="006F68D4">
              <w:rPr>
                <w:spacing w:val="-5"/>
                <w:sz w:val="20"/>
                <w:szCs w:val="20"/>
              </w:rPr>
              <w:t>11</w:t>
            </w:r>
          </w:p>
        </w:tc>
        <w:tc>
          <w:tcPr>
            <w:tcW w:w="2268" w:type="dxa"/>
          </w:tcPr>
          <w:p w14:paraId="7AA5689E" w14:textId="0B2A0C00" w:rsidR="0044061D" w:rsidRPr="006F68D4" w:rsidRDefault="0044061D" w:rsidP="00B77F4C">
            <w:pPr>
              <w:pStyle w:val="TableParagraph"/>
              <w:spacing w:line="248" w:lineRule="exact"/>
              <w:ind w:left="12" w:right="-116"/>
              <w:rPr>
                <w:sz w:val="20"/>
                <w:szCs w:val="20"/>
              </w:rPr>
            </w:pPr>
            <w:r w:rsidRPr="006F68D4">
              <w:rPr>
                <w:sz w:val="20"/>
                <w:szCs w:val="20"/>
              </w:rPr>
              <w:t>Optimalisasi</w:t>
            </w:r>
            <w:r w:rsidRPr="006F68D4">
              <w:rPr>
                <w:spacing w:val="-8"/>
                <w:sz w:val="20"/>
                <w:szCs w:val="20"/>
              </w:rPr>
              <w:t xml:space="preserve"> </w:t>
            </w:r>
            <w:r w:rsidRPr="006F68D4">
              <w:rPr>
                <w:sz w:val="20"/>
                <w:szCs w:val="20"/>
              </w:rPr>
              <w:t>Sistem</w:t>
            </w:r>
            <w:r w:rsidRPr="006F68D4">
              <w:rPr>
                <w:spacing w:val="-5"/>
                <w:sz w:val="20"/>
                <w:szCs w:val="20"/>
              </w:rPr>
              <w:t xml:space="preserve"> </w:t>
            </w:r>
            <w:r w:rsidRPr="006F68D4">
              <w:rPr>
                <w:spacing w:val="-4"/>
                <w:sz w:val="20"/>
                <w:szCs w:val="20"/>
              </w:rPr>
              <w:t>PLTS</w:t>
            </w:r>
            <w:r>
              <w:rPr>
                <w:spacing w:val="-4"/>
                <w:sz w:val="20"/>
                <w:szCs w:val="20"/>
              </w:rPr>
              <w:t xml:space="preserve"> </w:t>
            </w:r>
            <w:r w:rsidRPr="006F68D4">
              <w:rPr>
                <w:sz w:val="20"/>
                <w:szCs w:val="20"/>
              </w:rPr>
              <w:t>dengan</w:t>
            </w:r>
            <w:r w:rsidRPr="006F68D4">
              <w:rPr>
                <w:spacing w:val="-5"/>
                <w:sz w:val="20"/>
                <w:szCs w:val="20"/>
              </w:rPr>
              <w:t xml:space="preserve"> </w:t>
            </w:r>
            <w:r w:rsidRPr="006F68D4">
              <w:rPr>
                <w:sz w:val="20"/>
                <w:szCs w:val="20"/>
              </w:rPr>
              <w:t>Algoritma</w:t>
            </w:r>
            <w:r w:rsidRPr="006F68D4">
              <w:rPr>
                <w:spacing w:val="-5"/>
                <w:sz w:val="20"/>
                <w:szCs w:val="20"/>
              </w:rPr>
              <w:t xml:space="preserve"> IoT</w:t>
            </w:r>
          </w:p>
        </w:tc>
        <w:tc>
          <w:tcPr>
            <w:tcW w:w="2126" w:type="dxa"/>
          </w:tcPr>
          <w:p w14:paraId="36AB6E69" w14:textId="77777777" w:rsidR="0044061D" w:rsidRPr="00B77F4C" w:rsidRDefault="0044061D" w:rsidP="0044061D">
            <w:pPr>
              <w:pStyle w:val="TableParagraph"/>
              <w:spacing w:before="42"/>
              <w:ind w:left="1168" w:right="-108" w:hanging="1168"/>
              <w:rPr>
                <w:sz w:val="16"/>
                <w:szCs w:val="16"/>
              </w:rPr>
            </w:pPr>
            <w:r w:rsidRPr="00B77F4C">
              <w:rPr>
                <w:sz w:val="16"/>
                <w:szCs w:val="16"/>
              </w:rPr>
              <w:t>Saputra et al. (2020,</w:t>
            </w:r>
            <w:r w:rsidRPr="00B77F4C">
              <w:rPr>
                <w:spacing w:val="-12"/>
                <w:sz w:val="16"/>
                <w:szCs w:val="16"/>
              </w:rPr>
              <w:t xml:space="preserve"> </w:t>
            </w:r>
            <w:r w:rsidRPr="00B77F4C">
              <w:rPr>
                <w:sz w:val="16"/>
                <w:szCs w:val="16"/>
              </w:rPr>
              <w:t>Sinta</w:t>
            </w:r>
            <w:r w:rsidRPr="00B77F4C">
              <w:rPr>
                <w:spacing w:val="-11"/>
                <w:sz w:val="16"/>
                <w:szCs w:val="16"/>
              </w:rPr>
              <w:t xml:space="preserve"> </w:t>
            </w:r>
            <w:r w:rsidRPr="00B77F4C">
              <w:rPr>
                <w:sz w:val="16"/>
                <w:szCs w:val="16"/>
              </w:rPr>
              <w:t>2)</w:t>
            </w:r>
          </w:p>
        </w:tc>
        <w:tc>
          <w:tcPr>
            <w:tcW w:w="3159" w:type="dxa"/>
          </w:tcPr>
          <w:p w14:paraId="69B7731B" w14:textId="77777777" w:rsidR="0044061D" w:rsidRPr="006F68D4" w:rsidRDefault="0044061D" w:rsidP="0044061D">
            <w:pPr>
              <w:pStyle w:val="TableParagraph"/>
              <w:spacing w:line="248" w:lineRule="exact"/>
              <w:ind w:left="0"/>
              <w:rPr>
                <w:sz w:val="20"/>
                <w:szCs w:val="20"/>
              </w:rPr>
            </w:pPr>
            <w:r w:rsidRPr="006F68D4">
              <w:rPr>
                <w:sz w:val="20"/>
                <w:szCs w:val="20"/>
              </w:rPr>
              <w:t>HOMER</w:t>
            </w:r>
            <w:r w:rsidRPr="006F68D4">
              <w:rPr>
                <w:spacing w:val="-8"/>
                <w:sz w:val="20"/>
                <w:szCs w:val="20"/>
              </w:rPr>
              <w:t xml:space="preserve"> </w:t>
            </w:r>
            <w:r w:rsidRPr="006F68D4">
              <w:rPr>
                <w:sz w:val="20"/>
                <w:szCs w:val="20"/>
              </w:rPr>
              <w:t>menghasilkan</w:t>
            </w:r>
            <w:r w:rsidRPr="006F68D4">
              <w:rPr>
                <w:spacing w:val="-6"/>
                <w:sz w:val="20"/>
                <w:szCs w:val="20"/>
              </w:rPr>
              <w:t xml:space="preserve"> </w:t>
            </w:r>
            <w:r w:rsidRPr="006F68D4">
              <w:rPr>
                <w:sz w:val="20"/>
                <w:szCs w:val="20"/>
              </w:rPr>
              <w:t>konfigurasi</w:t>
            </w:r>
            <w:r w:rsidRPr="006F68D4">
              <w:rPr>
                <w:spacing w:val="-5"/>
                <w:sz w:val="20"/>
                <w:szCs w:val="20"/>
              </w:rPr>
              <w:t xml:space="preserve"> </w:t>
            </w:r>
            <w:r w:rsidRPr="006F68D4">
              <w:rPr>
                <w:sz w:val="20"/>
                <w:szCs w:val="20"/>
              </w:rPr>
              <w:t>optimal</w:t>
            </w:r>
            <w:r w:rsidRPr="006F68D4">
              <w:rPr>
                <w:spacing w:val="-5"/>
                <w:sz w:val="20"/>
                <w:szCs w:val="20"/>
              </w:rPr>
              <w:t xml:space="preserve"> </w:t>
            </w:r>
            <w:r w:rsidRPr="006F68D4">
              <w:rPr>
                <w:spacing w:val="-2"/>
                <w:sz w:val="20"/>
                <w:szCs w:val="20"/>
              </w:rPr>
              <w:t>untuk</w:t>
            </w:r>
            <w:r>
              <w:rPr>
                <w:spacing w:val="-2"/>
                <w:sz w:val="20"/>
                <w:szCs w:val="20"/>
              </w:rPr>
              <w:t xml:space="preserve"> </w:t>
            </w:r>
            <w:r w:rsidRPr="006F68D4">
              <w:rPr>
                <w:spacing w:val="-2"/>
                <w:sz w:val="20"/>
                <w:szCs w:val="20"/>
              </w:rPr>
              <w:t>PLTS.</w:t>
            </w:r>
          </w:p>
        </w:tc>
      </w:tr>
      <w:tr w:rsidR="0044061D" w14:paraId="2BDD2A9C" w14:textId="77777777" w:rsidTr="0044061D">
        <w:trPr>
          <w:trHeight w:val="507"/>
        </w:trPr>
        <w:tc>
          <w:tcPr>
            <w:tcW w:w="421" w:type="dxa"/>
          </w:tcPr>
          <w:p w14:paraId="32FD2E09" w14:textId="77777777" w:rsidR="0044061D" w:rsidRPr="006F68D4" w:rsidRDefault="0044061D" w:rsidP="00132968">
            <w:pPr>
              <w:pStyle w:val="TableParagraph"/>
              <w:spacing w:line="248" w:lineRule="exact"/>
              <w:ind w:left="9" w:right="2"/>
              <w:jc w:val="center"/>
              <w:rPr>
                <w:sz w:val="20"/>
                <w:szCs w:val="20"/>
              </w:rPr>
            </w:pPr>
            <w:r w:rsidRPr="006F68D4">
              <w:rPr>
                <w:spacing w:val="-5"/>
                <w:sz w:val="20"/>
                <w:szCs w:val="20"/>
              </w:rPr>
              <w:t>12</w:t>
            </w:r>
          </w:p>
        </w:tc>
        <w:tc>
          <w:tcPr>
            <w:tcW w:w="2268" w:type="dxa"/>
          </w:tcPr>
          <w:p w14:paraId="4D68ACED" w14:textId="13A67313" w:rsidR="0044061D" w:rsidRPr="006F68D4" w:rsidRDefault="0044061D" w:rsidP="00B77F4C">
            <w:pPr>
              <w:pStyle w:val="TableParagraph"/>
              <w:spacing w:line="248" w:lineRule="exact"/>
              <w:ind w:left="12" w:right="-116"/>
              <w:rPr>
                <w:sz w:val="20"/>
                <w:szCs w:val="20"/>
              </w:rPr>
            </w:pPr>
            <w:r w:rsidRPr="006F68D4">
              <w:rPr>
                <w:sz w:val="20"/>
                <w:szCs w:val="20"/>
              </w:rPr>
              <w:t>Optimalisasi</w:t>
            </w:r>
            <w:r w:rsidRPr="006F68D4">
              <w:rPr>
                <w:spacing w:val="-8"/>
                <w:sz w:val="20"/>
                <w:szCs w:val="20"/>
              </w:rPr>
              <w:t xml:space="preserve"> </w:t>
            </w:r>
            <w:r w:rsidRPr="006F68D4">
              <w:rPr>
                <w:sz w:val="20"/>
                <w:szCs w:val="20"/>
              </w:rPr>
              <w:t>Sistem</w:t>
            </w:r>
            <w:r w:rsidRPr="006F68D4">
              <w:rPr>
                <w:spacing w:val="-5"/>
                <w:sz w:val="20"/>
                <w:szCs w:val="20"/>
              </w:rPr>
              <w:t xml:space="preserve"> </w:t>
            </w:r>
            <w:r w:rsidRPr="006F68D4">
              <w:rPr>
                <w:spacing w:val="-4"/>
                <w:sz w:val="20"/>
                <w:szCs w:val="20"/>
              </w:rPr>
              <w:t>PLTS</w:t>
            </w:r>
            <w:r>
              <w:rPr>
                <w:spacing w:val="-4"/>
                <w:sz w:val="20"/>
                <w:szCs w:val="20"/>
              </w:rPr>
              <w:t xml:space="preserve"> </w:t>
            </w:r>
            <w:r w:rsidRPr="006F68D4">
              <w:rPr>
                <w:sz w:val="20"/>
                <w:szCs w:val="20"/>
              </w:rPr>
              <w:t>dengan</w:t>
            </w:r>
            <w:r w:rsidRPr="006F68D4">
              <w:rPr>
                <w:spacing w:val="-5"/>
                <w:sz w:val="20"/>
                <w:szCs w:val="20"/>
              </w:rPr>
              <w:t xml:space="preserve"> </w:t>
            </w:r>
            <w:r w:rsidRPr="006F68D4">
              <w:rPr>
                <w:sz w:val="20"/>
                <w:szCs w:val="20"/>
              </w:rPr>
              <w:t>Algoritma</w:t>
            </w:r>
            <w:r w:rsidRPr="006F68D4">
              <w:rPr>
                <w:spacing w:val="-5"/>
                <w:sz w:val="20"/>
                <w:szCs w:val="20"/>
              </w:rPr>
              <w:t xml:space="preserve"> IoT</w:t>
            </w:r>
          </w:p>
        </w:tc>
        <w:tc>
          <w:tcPr>
            <w:tcW w:w="2126" w:type="dxa"/>
          </w:tcPr>
          <w:p w14:paraId="43BED85D" w14:textId="77777777" w:rsidR="0044061D" w:rsidRPr="00B77F4C" w:rsidRDefault="0044061D" w:rsidP="0044061D">
            <w:pPr>
              <w:pStyle w:val="TableParagraph"/>
              <w:spacing w:before="42"/>
              <w:ind w:left="1168" w:right="-108" w:hanging="1168"/>
              <w:rPr>
                <w:sz w:val="20"/>
                <w:szCs w:val="20"/>
              </w:rPr>
            </w:pPr>
            <w:r w:rsidRPr="00B77F4C">
              <w:rPr>
                <w:sz w:val="20"/>
                <w:szCs w:val="20"/>
              </w:rPr>
              <w:t>Nguyen</w:t>
            </w:r>
            <w:r w:rsidRPr="00B77F4C">
              <w:rPr>
                <w:spacing w:val="-12"/>
                <w:sz w:val="20"/>
                <w:szCs w:val="20"/>
              </w:rPr>
              <w:t xml:space="preserve"> </w:t>
            </w:r>
            <w:r w:rsidRPr="00B77F4C">
              <w:rPr>
                <w:sz w:val="20"/>
                <w:szCs w:val="20"/>
              </w:rPr>
              <w:t>et</w:t>
            </w:r>
            <w:r w:rsidRPr="00B77F4C">
              <w:rPr>
                <w:spacing w:val="-11"/>
                <w:sz w:val="20"/>
                <w:szCs w:val="20"/>
              </w:rPr>
              <w:t xml:space="preserve"> </w:t>
            </w:r>
            <w:r w:rsidRPr="00B77F4C">
              <w:rPr>
                <w:sz w:val="20"/>
                <w:szCs w:val="20"/>
              </w:rPr>
              <w:t xml:space="preserve">al. </w:t>
            </w:r>
            <w:r w:rsidRPr="00B77F4C">
              <w:rPr>
                <w:spacing w:val="-2"/>
                <w:sz w:val="20"/>
                <w:szCs w:val="20"/>
              </w:rPr>
              <w:t>(2020)</w:t>
            </w:r>
          </w:p>
        </w:tc>
        <w:tc>
          <w:tcPr>
            <w:tcW w:w="3159" w:type="dxa"/>
          </w:tcPr>
          <w:p w14:paraId="0B7F4094" w14:textId="77777777" w:rsidR="0044061D" w:rsidRPr="006F68D4" w:rsidRDefault="0044061D" w:rsidP="0044061D">
            <w:pPr>
              <w:pStyle w:val="TableParagraph"/>
              <w:spacing w:line="248" w:lineRule="exact"/>
              <w:ind w:left="0"/>
              <w:rPr>
                <w:sz w:val="20"/>
                <w:szCs w:val="20"/>
              </w:rPr>
            </w:pPr>
            <w:r w:rsidRPr="006F68D4">
              <w:rPr>
                <w:sz w:val="20"/>
                <w:szCs w:val="20"/>
              </w:rPr>
              <w:t>Sistem</w:t>
            </w:r>
            <w:r w:rsidRPr="006F68D4">
              <w:rPr>
                <w:spacing w:val="-8"/>
                <w:sz w:val="20"/>
                <w:szCs w:val="20"/>
              </w:rPr>
              <w:t xml:space="preserve"> </w:t>
            </w:r>
            <w:r w:rsidRPr="006F68D4">
              <w:rPr>
                <w:sz w:val="20"/>
                <w:szCs w:val="20"/>
              </w:rPr>
              <w:t>pelacakan</w:t>
            </w:r>
            <w:r w:rsidRPr="006F68D4">
              <w:rPr>
                <w:spacing w:val="-4"/>
                <w:sz w:val="20"/>
                <w:szCs w:val="20"/>
              </w:rPr>
              <w:t xml:space="preserve"> </w:t>
            </w:r>
            <w:r w:rsidRPr="006F68D4">
              <w:rPr>
                <w:sz w:val="20"/>
                <w:szCs w:val="20"/>
              </w:rPr>
              <w:t>surya</w:t>
            </w:r>
            <w:r w:rsidRPr="006F68D4">
              <w:rPr>
                <w:spacing w:val="-4"/>
                <w:sz w:val="20"/>
                <w:szCs w:val="20"/>
              </w:rPr>
              <w:t xml:space="preserve"> </w:t>
            </w:r>
            <w:r w:rsidRPr="006F68D4">
              <w:rPr>
                <w:sz w:val="20"/>
                <w:szCs w:val="20"/>
              </w:rPr>
              <w:t>berbasis</w:t>
            </w:r>
            <w:r w:rsidRPr="006F68D4">
              <w:rPr>
                <w:spacing w:val="-4"/>
                <w:sz w:val="20"/>
                <w:szCs w:val="20"/>
              </w:rPr>
              <w:t xml:space="preserve"> </w:t>
            </w:r>
            <w:r w:rsidRPr="006F68D4">
              <w:rPr>
                <w:sz w:val="20"/>
                <w:szCs w:val="20"/>
              </w:rPr>
              <w:t>IoT</w:t>
            </w:r>
            <w:r w:rsidRPr="006F68D4">
              <w:rPr>
                <w:spacing w:val="-3"/>
                <w:sz w:val="20"/>
                <w:szCs w:val="20"/>
              </w:rPr>
              <w:t xml:space="preserve"> </w:t>
            </w:r>
            <w:r w:rsidRPr="006F68D4">
              <w:rPr>
                <w:spacing w:val="-2"/>
                <w:sz w:val="20"/>
                <w:szCs w:val="20"/>
              </w:rPr>
              <w:t>meningkatkan</w:t>
            </w:r>
            <w:r>
              <w:rPr>
                <w:spacing w:val="-2"/>
                <w:sz w:val="20"/>
                <w:szCs w:val="20"/>
              </w:rPr>
              <w:t xml:space="preserve"> </w:t>
            </w:r>
            <w:r w:rsidRPr="006F68D4">
              <w:rPr>
                <w:sz w:val="20"/>
                <w:szCs w:val="20"/>
              </w:rPr>
              <w:t>penangkapan</w:t>
            </w:r>
            <w:r w:rsidRPr="006F68D4">
              <w:rPr>
                <w:spacing w:val="-6"/>
                <w:sz w:val="20"/>
                <w:szCs w:val="20"/>
              </w:rPr>
              <w:t xml:space="preserve"> </w:t>
            </w:r>
            <w:r w:rsidRPr="006F68D4">
              <w:rPr>
                <w:sz w:val="20"/>
                <w:szCs w:val="20"/>
              </w:rPr>
              <w:t>energi</w:t>
            </w:r>
            <w:r w:rsidRPr="006F68D4">
              <w:rPr>
                <w:spacing w:val="-5"/>
                <w:sz w:val="20"/>
                <w:szCs w:val="20"/>
              </w:rPr>
              <w:t xml:space="preserve"> </w:t>
            </w:r>
            <w:r w:rsidRPr="006F68D4">
              <w:rPr>
                <w:sz w:val="20"/>
                <w:szCs w:val="20"/>
              </w:rPr>
              <w:t>hingga</w:t>
            </w:r>
            <w:r w:rsidRPr="006F68D4">
              <w:rPr>
                <w:spacing w:val="-2"/>
                <w:sz w:val="20"/>
                <w:szCs w:val="20"/>
              </w:rPr>
              <w:t xml:space="preserve"> </w:t>
            </w:r>
            <w:r w:rsidRPr="006F68D4">
              <w:rPr>
                <w:spacing w:val="-4"/>
                <w:sz w:val="20"/>
                <w:szCs w:val="20"/>
              </w:rPr>
              <w:t>20%.</w:t>
            </w:r>
          </w:p>
        </w:tc>
      </w:tr>
      <w:tr w:rsidR="0044061D" w14:paraId="0D8FEEB6" w14:textId="77777777" w:rsidTr="0044061D">
        <w:trPr>
          <w:trHeight w:val="506"/>
        </w:trPr>
        <w:tc>
          <w:tcPr>
            <w:tcW w:w="421" w:type="dxa"/>
          </w:tcPr>
          <w:p w14:paraId="5EB86907" w14:textId="77777777" w:rsidR="0044061D" w:rsidRPr="006F68D4" w:rsidRDefault="0044061D" w:rsidP="00132968">
            <w:pPr>
              <w:pStyle w:val="TableParagraph"/>
              <w:spacing w:line="248" w:lineRule="exact"/>
              <w:ind w:left="9" w:right="2"/>
              <w:jc w:val="center"/>
              <w:rPr>
                <w:sz w:val="20"/>
                <w:szCs w:val="20"/>
              </w:rPr>
            </w:pPr>
            <w:r w:rsidRPr="006F68D4">
              <w:rPr>
                <w:spacing w:val="-5"/>
                <w:sz w:val="20"/>
                <w:szCs w:val="20"/>
              </w:rPr>
              <w:t>13</w:t>
            </w:r>
          </w:p>
        </w:tc>
        <w:tc>
          <w:tcPr>
            <w:tcW w:w="2268" w:type="dxa"/>
          </w:tcPr>
          <w:p w14:paraId="63A220E2" w14:textId="77777777" w:rsidR="0044061D" w:rsidRPr="006F68D4" w:rsidRDefault="0044061D" w:rsidP="00B77F4C">
            <w:pPr>
              <w:pStyle w:val="TableParagraph"/>
              <w:spacing w:line="248" w:lineRule="exact"/>
              <w:ind w:left="12" w:right="-116"/>
              <w:rPr>
                <w:sz w:val="20"/>
                <w:szCs w:val="20"/>
              </w:rPr>
            </w:pPr>
            <w:r w:rsidRPr="006F68D4">
              <w:rPr>
                <w:sz w:val="20"/>
                <w:szCs w:val="20"/>
              </w:rPr>
              <w:t>IoT</w:t>
            </w:r>
            <w:r w:rsidRPr="0044061D">
              <w:rPr>
                <w:sz w:val="20"/>
                <w:szCs w:val="20"/>
              </w:rPr>
              <w:t xml:space="preserve"> </w:t>
            </w:r>
            <w:r w:rsidRPr="006F68D4">
              <w:rPr>
                <w:sz w:val="20"/>
                <w:szCs w:val="20"/>
              </w:rPr>
              <w:t>untuk</w:t>
            </w:r>
            <w:r w:rsidRPr="0044061D">
              <w:rPr>
                <w:sz w:val="20"/>
                <w:szCs w:val="20"/>
              </w:rPr>
              <w:t xml:space="preserve"> </w:t>
            </w:r>
            <w:r w:rsidRPr="006F68D4">
              <w:rPr>
                <w:sz w:val="20"/>
                <w:szCs w:val="20"/>
              </w:rPr>
              <w:t>Energi</w:t>
            </w:r>
            <w:r w:rsidRPr="0044061D">
              <w:rPr>
                <w:sz w:val="20"/>
                <w:szCs w:val="20"/>
              </w:rPr>
              <w:t xml:space="preserve"> Terbarukan</w:t>
            </w:r>
          </w:p>
        </w:tc>
        <w:tc>
          <w:tcPr>
            <w:tcW w:w="2126" w:type="dxa"/>
          </w:tcPr>
          <w:p w14:paraId="5DD47B28" w14:textId="77777777" w:rsidR="0044061D" w:rsidRPr="00B77F4C" w:rsidRDefault="0044061D" w:rsidP="0044061D">
            <w:pPr>
              <w:pStyle w:val="TableParagraph"/>
              <w:spacing w:before="42"/>
              <w:ind w:left="1168" w:right="-108" w:hanging="1168"/>
              <w:rPr>
                <w:sz w:val="20"/>
                <w:szCs w:val="20"/>
              </w:rPr>
            </w:pPr>
            <w:r w:rsidRPr="00B77F4C">
              <w:rPr>
                <w:sz w:val="20"/>
                <w:szCs w:val="20"/>
              </w:rPr>
              <w:t>Brown</w:t>
            </w:r>
            <w:r w:rsidRPr="00B77F4C">
              <w:rPr>
                <w:spacing w:val="-12"/>
                <w:sz w:val="20"/>
                <w:szCs w:val="20"/>
              </w:rPr>
              <w:t xml:space="preserve"> </w:t>
            </w:r>
            <w:r w:rsidRPr="00B77F4C">
              <w:rPr>
                <w:sz w:val="20"/>
                <w:szCs w:val="20"/>
              </w:rPr>
              <w:t>et</w:t>
            </w:r>
            <w:r w:rsidRPr="00B77F4C">
              <w:rPr>
                <w:spacing w:val="-11"/>
                <w:sz w:val="20"/>
                <w:szCs w:val="20"/>
              </w:rPr>
              <w:t xml:space="preserve"> </w:t>
            </w:r>
            <w:r w:rsidRPr="00B77F4C">
              <w:rPr>
                <w:sz w:val="20"/>
                <w:szCs w:val="20"/>
              </w:rPr>
              <w:t xml:space="preserve">al. </w:t>
            </w:r>
            <w:r w:rsidRPr="00B77F4C">
              <w:rPr>
                <w:spacing w:val="-2"/>
                <w:sz w:val="20"/>
                <w:szCs w:val="20"/>
              </w:rPr>
              <w:t>(2021)</w:t>
            </w:r>
          </w:p>
        </w:tc>
        <w:tc>
          <w:tcPr>
            <w:tcW w:w="3159" w:type="dxa"/>
          </w:tcPr>
          <w:p w14:paraId="3B858D71" w14:textId="77777777" w:rsidR="0044061D" w:rsidRPr="006F68D4" w:rsidRDefault="0044061D" w:rsidP="0044061D">
            <w:pPr>
              <w:pStyle w:val="TableParagraph"/>
              <w:spacing w:line="248" w:lineRule="exact"/>
              <w:ind w:left="0"/>
              <w:rPr>
                <w:sz w:val="20"/>
                <w:szCs w:val="20"/>
              </w:rPr>
            </w:pPr>
            <w:r w:rsidRPr="006F68D4">
              <w:rPr>
                <w:sz w:val="20"/>
                <w:szCs w:val="20"/>
              </w:rPr>
              <w:t>IoT</w:t>
            </w:r>
            <w:r w:rsidRPr="006F68D4">
              <w:rPr>
                <w:spacing w:val="-4"/>
                <w:sz w:val="20"/>
                <w:szCs w:val="20"/>
              </w:rPr>
              <w:t xml:space="preserve"> </w:t>
            </w:r>
            <w:r w:rsidRPr="006F68D4">
              <w:rPr>
                <w:sz w:val="20"/>
                <w:szCs w:val="20"/>
              </w:rPr>
              <w:t>meningkatkan</w:t>
            </w:r>
            <w:r w:rsidRPr="006F68D4">
              <w:rPr>
                <w:spacing w:val="-6"/>
                <w:sz w:val="20"/>
                <w:szCs w:val="20"/>
              </w:rPr>
              <w:t xml:space="preserve"> </w:t>
            </w:r>
            <w:r w:rsidRPr="006F68D4">
              <w:rPr>
                <w:sz w:val="20"/>
                <w:szCs w:val="20"/>
              </w:rPr>
              <w:t>efisiensi</w:t>
            </w:r>
            <w:r w:rsidRPr="006F68D4">
              <w:rPr>
                <w:spacing w:val="-5"/>
                <w:sz w:val="20"/>
                <w:szCs w:val="20"/>
              </w:rPr>
              <w:t xml:space="preserve"> </w:t>
            </w:r>
            <w:r w:rsidRPr="006F68D4">
              <w:rPr>
                <w:sz w:val="20"/>
                <w:szCs w:val="20"/>
              </w:rPr>
              <w:t>sistem</w:t>
            </w:r>
            <w:r w:rsidRPr="006F68D4">
              <w:rPr>
                <w:spacing w:val="-3"/>
                <w:sz w:val="20"/>
                <w:szCs w:val="20"/>
              </w:rPr>
              <w:t xml:space="preserve"> </w:t>
            </w:r>
            <w:r w:rsidRPr="006F68D4">
              <w:rPr>
                <w:sz w:val="20"/>
                <w:szCs w:val="20"/>
              </w:rPr>
              <w:t>energi</w:t>
            </w:r>
            <w:r w:rsidRPr="006F68D4">
              <w:rPr>
                <w:spacing w:val="-3"/>
                <w:sz w:val="20"/>
                <w:szCs w:val="20"/>
              </w:rPr>
              <w:t xml:space="preserve"> </w:t>
            </w:r>
            <w:r w:rsidRPr="006F68D4">
              <w:rPr>
                <w:sz w:val="20"/>
                <w:szCs w:val="20"/>
              </w:rPr>
              <w:t>di</w:t>
            </w:r>
            <w:r w:rsidRPr="006F68D4">
              <w:rPr>
                <w:spacing w:val="-2"/>
                <w:sz w:val="20"/>
                <w:szCs w:val="20"/>
              </w:rPr>
              <w:t xml:space="preserve"> ladang</w:t>
            </w:r>
            <w:r>
              <w:rPr>
                <w:spacing w:val="-2"/>
                <w:sz w:val="20"/>
                <w:szCs w:val="20"/>
              </w:rPr>
              <w:t xml:space="preserve"> </w:t>
            </w:r>
            <w:r w:rsidRPr="006F68D4">
              <w:rPr>
                <w:spacing w:val="-2"/>
                <w:sz w:val="20"/>
                <w:szCs w:val="20"/>
              </w:rPr>
              <w:t>surya.</w:t>
            </w:r>
          </w:p>
        </w:tc>
      </w:tr>
      <w:tr w:rsidR="0044061D" w14:paraId="73C63D08" w14:textId="77777777" w:rsidTr="0044061D">
        <w:trPr>
          <w:trHeight w:val="507"/>
        </w:trPr>
        <w:tc>
          <w:tcPr>
            <w:tcW w:w="421" w:type="dxa"/>
          </w:tcPr>
          <w:p w14:paraId="65C57A9B" w14:textId="77777777" w:rsidR="0044061D" w:rsidRPr="006F68D4" w:rsidRDefault="0044061D" w:rsidP="00132968">
            <w:pPr>
              <w:pStyle w:val="TableParagraph"/>
              <w:spacing w:line="249" w:lineRule="exact"/>
              <w:ind w:left="9" w:right="2"/>
              <w:jc w:val="center"/>
              <w:rPr>
                <w:sz w:val="20"/>
                <w:szCs w:val="20"/>
              </w:rPr>
            </w:pPr>
            <w:r w:rsidRPr="006F68D4">
              <w:rPr>
                <w:spacing w:val="-5"/>
                <w:sz w:val="20"/>
                <w:szCs w:val="20"/>
              </w:rPr>
              <w:t>14</w:t>
            </w:r>
          </w:p>
        </w:tc>
        <w:tc>
          <w:tcPr>
            <w:tcW w:w="2268" w:type="dxa"/>
          </w:tcPr>
          <w:p w14:paraId="63FD78E1" w14:textId="77777777" w:rsidR="0044061D" w:rsidRPr="006F68D4" w:rsidRDefault="0044061D" w:rsidP="00B77F4C">
            <w:pPr>
              <w:pStyle w:val="TableParagraph"/>
              <w:spacing w:before="121"/>
              <w:ind w:left="12" w:right="-116"/>
              <w:rPr>
                <w:sz w:val="20"/>
                <w:szCs w:val="20"/>
              </w:rPr>
            </w:pPr>
            <w:r w:rsidRPr="006F68D4">
              <w:rPr>
                <w:sz w:val="20"/>
                <w:szCs w:val="20"/>
              </w:rPr>
              <w:t>Internet</w:t>
            </w:r>
            <w:r w:rsidRPr="006F68D4">
              <w:rPr>
                <w:spacing w:val="-6"/>
                <w:sz w:val="20"/>
                <w:szCs w:val="20"/>
              </w:rPr>
              <w:t xml:space="preserve"> </w:t>
            </w:r>
            <w:r w:rsidRPr="006F68D4">
              <w:rPr>
                <w:sz w:val="20"/>
                <w:szCs w:val="20"/>
              </w:rPr>
              <w:t>Satelit</w:t>
            </w:r>
            <w:r w:rsidRPr="006F68D4">
              <w:rPr>
                <w:spacing w:val="-3"/>
                <w:sz w:val="20"/>
                <w:szCs w:val="20"/>
              </w:rPr>
              <w:t xml:space="preserve"> </w:t>
            </w:r>
            <w:r w:rsidRPr="006F68D4">
              <w:rPr>
                <w:sz w:val="20"/>
                <w:szCs w:val="20"/>
              </w:rPr>
              <w:t>untuk</w:t>
            </w:r>
            <w:r w:rsidRPr="006F68D4">
              <w:rPr>
                <w:spacing w:val="-4"/>
                <w:sz w:val="20"/>
                <w:szCs w:val="20"/>
              </w:rPr>
              <w:t xml:space="preserve"> PLTS</w:t>
            </w:r>
          </w:p>
        </w:tc>
        <w:tc>
          <w:tcPr>
            <w:tcW w:w="2126" w:type="dxa"/>
          </w:tcPr>
          <w:p w14:paraId="0E133126" w14:textId="77777777" w:rsidR="0044061D" w:rsidRPr="00B77F4C" w:rsidRDefault="0044061D" w:rsidP="0044061D">
            <w:pPr>
              <w:pStyle w:val="TableParagraph"/>
              <w:spacing w:before="146"/>
              <w:ind w:left="1168" w:right="-108" w:hanging="1168"/>
              <w:rPr>
                <w:sz w:val="20"/>
                <w:szCs w:val="20"/>
              </w:rPr>
            </w:pPr>
            <w:r w:rsidRPr="00B77F4C">
              <w:rPr>
                <w:sz w:val="20"/>
                <w:szCs w:val="20"/>
              </w:rPr>
              <w:t>Patel</w:t>
            </w:r>
            <w:r w:rsidRPr="00B77F4C">
              <w:rPr>
                <w:spacing w:val="-3"/>
                <w:sz w:val="20"/>
                <w:szCs w:val="20"/>
              </w:rPr>
              <w:t xml:space="preserve"> </w:t>
            </w:r>
            <w:r w:rsidRPr="00B77F4C">
              <w:rPr>
                <w:sz w:val="20"/>
                <w:szCs w:val="20"/>
              </w:rPr>
              <w:t>et</w:t>
            </w:r>
            <w:r w:rsidRPr="00B77F4C">
              <w:rPr>
                <w:spacing w:val="-1"/>
                <w:sz w:val="20"/>
                <w:szCs w:val="20"/>
              </w:rPr>
              <w:t xml:space="preserve"> </w:t>
            </w:r>
            <w:r w:rsidRPr="00B77F4C">
              <w:rPr>
                <w:sz w:val="20"/>
                <w:szCs w:val="20"/>
              </w:rPr>
              <w:t xml:space="preserve">al. </w:t>
            </w:r>
            <w:r w:rsidRPr="00B77F4C">
              <w:rPr>
                <w:spacing w:val="-2"/>
                <w:sz w:val="20"/>
                <w:szCs w:val="20"/>
              </w:rPr>
              <w:t>(2020)</w:t>
            </w:r>
          </w:p>
        </w:tc>
        <w:tc>
          <w:tcPr>
            <w:tcW w:w="3159" w:type="dxa"/>
          </w:tcPr>
          <w:p w14:paraId="11513761" w14:textId="77777777" w:rsidR="0044061D" w:rsidRPr="006F68D4" w:rsidRDefault="0044061D" w:rsidP="0044061D">
            <w:pPr>
              <w:pStyle w:val="TableParagraph"/>
              <w:spacing w:line="252" w:lineRule="exact"/>
              <w:ind w:left="0"/>
              <w:rPr>
                <w:sz w:val="20"/>
                <w:szCs w:val="20"/>
              </w:rPr>
            </w:pPr>
            <w:r w:rsidRPr="006F68D4">
              <w:rPr>
                <w:sz w:val="20"/>
                <w:szCs w:val="20"/>
              </w:rPr>
              <w:t>Konektivitas</w:t>
            </w:r>
            <w:r w:rsidRPr="006F68D4">
              <w:rPr>
                <w:spacing w:val="-10"/>
                <w:sz w:val="20"/>
                <w:szCs w:val="20"/>
              </w:rPr>
              <w:t xml:space="preserve"> </w:t>
            </w:r>
            <w:r w:rsidRPr="006F68D4">
              <w:rPr>
                <w:sz w:val="20"/>
                <w:szCs w:val="20"/>
              </w:rPr>
              <w:t>satelit</w:t>
            </w:r>
            <w:r w:rsidRPr="006F68D4">
              <w:rPr>
                <w:spacing w:val="-9"/>
                <w:sz w:val="20"/>
                <w:szCs w:val="20"/>
              </w:rPr>
              <w:t xml:space="preserve"> </w:t>
            </w:r>
            <w:r w:rsidRPr="006F68D4">
              <w:rPr>
                <w:sz w:val="20"/>
                <w:szCs w:val="20"/>
              </w:rPr>
              <w:t>memperbaiki</w:t>
            </w:r>
            <w:r w:rsidRPr="006F68D4">
              <w:rPr>
                <w:spacing w:val="-9"/>
                <w:sz w:val="20"/>
                <w:szCs w:val="20"/>
              </w:rPr>
              <w:t xml:space="preserve"> </w:t>
            </w:r>
            <w:r w:rsidRPr="006F68D4">
              <w:rPr>
                <w:sz w:val="20"/>
                <w:szCs w:val="20"/>
              </w:rPr>
              <w:t>keandalan</w:t>
            </w:r>
            <w:r w:rsidRPr="006F68D4">
              <w:rPr>
                <w:spacing w:val="-10"/>
                <w:sz w:val="20"/>
                <w:szCs w:val="20"/>
              </w:rPr>
              <w:t xml:space="preserve"> </w:t>
            </w:r>
            <w:r w:rsidRPr="006F68D4">
              <w:rPr>
                <w:sz w:val="20"/>
                <w:szCs w:val="20"/>
              </w:rPr>
              <w:t>sistem PLTS terpencil.</w:t>
            </w:r>
          </w:p>
        </w:tc>
      </w:tr>
      <w:tr w:rsidR="0044061D" w14:paraId="09D2CBFC" w14:textId="77777777" w:rsidTr="0044061D">
        <w:trPr>
          <w:trHeight w:val="506"/>
        </w:trPr>
        <w:tc>
          <w:tcPr>
            <w:tcW w:w="421" w:type="dxa"/>
          </w:tcPr>
          <w:p w14:paraId="17204FF9" w14:textId="77777777" w:rsidR="0044061D" w:rsidRPr="006F68D4" w:rsidRDefault="0044061D" w:rsidP="00132968">
            <w:pPr>
              <w:pStyle w:val="TableParagraph"/>
              <w:spacing w:line="249" w:lineRule="exact"/>
              <w:ind w:left="9" w:right="2"/>
              <w:jc w:val="center"/>
              <w:rPr>
                <w:sz w:val="20"/>
                <w:szCs w:val="20"/>
              </w:rPr>
            </w:pPr>
            <w:r w:rsidRPr="006F68D4">
              <w:rPr>
                <w:spacing w:val="-5"/>
                <w:sz w:val="20"/>
                <w:szCs w:val="20"/>
              </w:rPr>
              <w:t>15</w:t>
            </w:r>
          </w:p>
        </w:tc>
        <w:tc>
          <w:tcPr>
            <w:tcW w:w="2268" w:type="dxa"/>
          </w:tcPr>
          <w:p w14:paraId="4DA8C4DE" w14:textId="77777777" w:rsidR="0044061D" w:rsidRPr="006F68D4" w:rsidRDefault="0044061D" w:rsidP="00B77F4C">
            <w:pPr>
              <w:pStyle w:val="TableParagraph"/>
              <w:spacing w:before="121"/>
              <w:ind w:left="12" w:right="-116"/>
              <w:rPr>
                <w:sz w:val="20"/>
                <w:szCs w:val="20"/>
              </w:rPr>
            </w:pPr>
            <w:r w:rsidRPr="006F68D4">
              <w:rPr>
                <w:sz w:val="20"/>
                <w:szCs w:val="20"/>
              </w:rPr>
              <w:t>AI</w:t>
            </w:r>
            <w:r w:rsidRPr="006F68D4">
              <w:rPr>
                <w:spacing w:val="-5"/>
                <w:sz w:val="20"/>
                <w:szCs w:val="20"/>
              </w:rPr>
              <w:t xml:space="preserve"> </w:t>
            </w:r>
            <w:r w:rsidRPr="006F68D4">
              <w:rPr>
                <w:sz w:val="20"/>
                <w:szCs w:val="20"/>
              </w:rPr>
              <w:t>dalam</w:t>
            </w:r>
            <w:r w:rsidRPr="006F68D4">
              <w:rPr>
                <w:spacing w:val="-4"/>
                <w:sz w:val="20"/>
                <w:szCs w:val="20"/>
              </w:rPr>
              <w:t xml:space="preserve"> </w:t>
            </w:r>
            <w:r w:rsidRPr="006F68D4">
              <w:rPr>
                <w:sz w:val="20"/>
                <w:szCs w:val="20"/>
              </w:rPr>
              <w:t>Manajemen</w:t>
            </w:r>
            <w:r w:rsidRPr="006F68D4">
              <w:rPr>
                <w:spacing w:val="-2"/>
                <w:sz w:val="20"/>
                <w:szCs w:val="20"/>
              </w:rPr>
              <w:t xml:space="preserve"> Energi</w:t>
            </w:r>
          </w:p>
        </w:tc>
        <w:tc>
          <w:tcPr>
            <w:tcW w:w="2126" w:type="dxa"/>
          </w:tcPr>
          <w:p w14:paraId="5E956871" w14:textId="77777777" w:rsidR="0044061D" w:rsidRPr="00B77F4C" w:rsidRDefault="0044061D" w:rsidP="0044061D">
            <w:pPr>
              <w:pStyle w:val="TableParagraph"/>
              <w:spacing w:before="146"/>
              <w:ind w:left="1168" w:right="-108" w:hanging="1168"/>
              <w:rPr>
                <w:sz w:val="20"/>
                <w:szCs w:val="20"/>
              </w:rPr>
            </w:pPr>
            <w:r w:rsidRPr="00B77F4C">
              <w:rPr>
                <w:sz w:val="20"/>
                <w:szCs w:val="20"/>
              </w:rPr>
              <w:t>Clark et</w:t>
            </w:r>
            <w:r w:rsidRPr="00B77F4C">
              <w:rPr>
                <w:spacing w:val="-1"/>
                <w:sz w:val="20"/>
                <w:szCs w:val="20"/>
              </w:rPr>
              <w:t xml:space="preserve"> </w:t>
            </w:r>
            <w:r w:rsidRPr="00B77F4C">
              <w:rPr>
                <w:sz w:val="20"/>
                <w:szCs w:val="20"/>
              </w:rPr>
              <w:t>al.</w:t>
            </w:r>
            <w:r w:rsidRPr="00B77F4C">
              <w:rPr>
                <w:spacing w:val="1"/>
                <w:sz w:val="20"/>
                <w:szCs w:val="20"/>
              </w:rPr>
              <w:t xml:space="preserve"> </w:t>
            </w:r>
            <w:r w:rsidRPr="00B77F4C">
              <w:rPr>
                <w:spacing w:val="-2"/>
                <w:sz w:val="20"/>
                <w:szCs w:val="20"/>
              </w:rPr>
              <w:t>(2023)</w:t>
            </w:r>
          </w:p>
        </w:tc>
        <w:tc>
          <w:tcPr>
            <w:tcW w:w="3159" w:type="dxa"/>
          </w:tcPr>
          <w:p w14:paraId="24D49131" w14:textId="77777777" w:rsidR="0044061D" w:rsidRPr="006F68D4" w:rsidRDefault="0044061D" w:rsidP="0044061D">
            <w:pPr>
              <w:pStyle w:val="TableParagraph"/>
              <w:spacing w:line="252" w:lineRule="exact"/>
              <w:ind w:left="0"/>
              <w:rPr>
                <w:sz w:val="20"/>
                <w:szCs w:val="20"/>
              </w:rPr>
            </w:pPr>
            <w:r w:rsidRPr="006F68D4">
              <w:rPr>
                <w:sz w:val="20"/>
                <w:szCs w:val="20"/>
              </w:rPr>
              <w:t>AI</w:t>
            </w:r>
            <w:r w:rsidRPr="006F68D4">
              <w:rPr>
                <w:spacing w:val="-8"/>
                <w:sz w:val="20"/>
                <w:szCs w:val="20"/>
              </w:rPr>
              <w:t xml:space="preserve"> </w:t>
            </w:r>
            <w:r w:rsidRPr="006F68D4">
              <w:rPr>
                <w:sz w:val="20"/>
                <w:szCs w:val="20"/>
              </w:rPr>
              <w:t>membantu</w:t>
            </w:r>
            <w:r w:rsidRPr="006F68D4">
              <w:rPr>
                <w:spacing w:val="-9"/>
                <w:sz w:val="20"/>
                <w:szCs w:val="20"/>
              </w:rPr>
              <w:t xml:space="preserve"> </w:t>
            </w:r>
            <w:r w:rsidRPr="006F68D4">
              <w:rPr>
                <w:sz w:val="20"/>
                <w:szCs w:val="20"/>
              </w:rPr>
              <w:t>optimasi</w:t>
            </w:r>
            <w:r w:rsidRPr="006F68D4">
              <w:rPr>
                <w:spacing w:val="-6"/>
                <w:sz w:val="20"/>
                <w:szCs w:val="20"/>
              </w:rPr>
              <w:t xml:space="preserve"> </w:t>
            </w:r>
            <w:r w:rsidRPr="006F68D4">
              <w:rPr>
                <w:sz w:val="20"/>
                <w:szCs w:val="20"/>
              </w:rPr>
              <w:t>pola</w:t>
            </w:r>
            <w:r w:rsidRPr="006F68D4">
              <w:rPr>
                <w:spacing w:val="-7"/>
                <w:sz w:val="20"/>
                <w:szCs w:val="20"/>
              </w:rPr>
              <w:t xml:space="preserve"> </w:t>
            </w:r>
            <w:r w:rsidRPr="006F68D4">
              <w:rPr>
                <w:sz w:val="20"/>
                <w:szCs w:val="20"/>
              </w:rPr>
              <w:t>konsumsi</w:t>
            </w:r>
            <w:r w:rsidRPr="006F68D4">
              <w:rPr>
                <w:spacing w:val="-6"/>
                <w:sz w:val="20"/>
                <w:szCs w:val="20"/>
              </w:rPr>
              <w:t xml:space="preserve"> </w:t>
            </w:r>
            <w:r w:rsidRPr="006F68D4">
              <w:rPr>
                <w:sz w:val="20"/>
                <w:szCs w:val="20"/>
              </w:rPr>
              <w:t>energi</w:t>
            </w:r>
            <w:r w:rsidRPr="006F68D4">
              <w:rPr>
                <w:spacing w:val="-6"/>
                <w:sz w:val="20"/>
                <w:szCs w:val="20"/>
              </w:rPr>
              <w:t xml:space="preserve"> </w:t>
            </w:r>
            <w:r w:rsidRPr="006F68D4">
              <w:rPr>
                <w:sz w:val="20"/>
                <w:szCs w:val="20"/>
              </w:rPr>
              <w:t>pada sistem IoT.</w:t>
            </w:r>
          </w:p>
        </w:tc>
      </w:tr>
      <w:tr w:rsidR="0044061D" w14:paraId="4EB1DB01" w14:textId="77777777" w:rsidTr="0044061D">
        <w:trPr>
          <w:trHeight w:val="507"/>
        </w:trPr>
        <w:tc>
          <w:tcPr>
            <w:tcW w:w="421" w:type="dxa"/>
          </w:tcPr>
          <w:p w14:paraId="76E84B73" w14:textId="77777777" w:rsidR="0044061D" w:rsidRPr="006F68D4" w:rsidRDefault="0044061D" w:rsidP="00132968">
            <w:pPr>
              <w:pStyle w:val="TableParagraph"/>
              <w:spacing w:line="248" w:lineRule="exact"/>
              <w:ind w:left="9" w:right="2"/>
              <w:jc w:val="center"/>
              <w:rPr>
                <w:sz w:val="20"/>
                <w:szCs w:val="20"/>
              </w:rPr>
            </w:pPr>
            <w:r w:rsidRPr="006F68D4">
              <w:rPr>
                <w:spacing w:val="-5"/>
                <w:sz w:val="20"/>
                <w:szCs w:val="20"/>
              </w:rPr>
              <w:t>16</w:t>
            </w:r>
          </w:p>
        </w:tc>
        <w:tc>
          <w:tcPr>
            <w:tcW w:w="2268" w:type="dxa"/>
          </w:tcPr>
          <w:p w14:paraId="48A370DD" w14:textId="77777777" w:rsidR="0044061D" w:rsidRPr="006F68D4" w:rsidRDefault="0044061D" w:rsidP="00B77F4C">
            <w:pPr>
              <w:pStyle w:val="TableParagraph"/>
              <w:spacing w:line="248" w:lineRule="exact"/>
              <w:ind w:left="12" w:right="-116"/>
              <w:rPr>
                <w:sz w:val="20"/>
                <w:szCs w:val="20"/>
              </w:rPr>
            </w:pPr>
            <w:r w:rsidRPr="006F68D4">
              <w:rPr>
                <w:sz w:val="20"/>
                <w:szCs w:val="20"/>
              </w:rPr>
              <w:t>Blockchain</w:t>
            </w:r>
            <w:r w:rsidRPr="006F68D4">
              <w:rPr>
                <w:spacing w:val="-8"/>
                <w:sz w:val="20"/>
                <w:szCs w:val="20"/>
              </w:rPr>
              <w:t xml:space="preserve"> </w:t>
            </w:r>
            <w:r w:rsidRPr="006F68D4">
              <w:rPr>
                <w:sz w:val="20"/>
                <w:szCs w:val="20"/>
              </w:rPr>
              <w:t>untuk</w:t>
            </w:r>
            <w:r w:rsidRPr="006F68D4">
              <w:rPr>
                <w:spacing w:val="-2"/>
                <w:sz w:val="20"/>
                <w:szCs w:val="20"/>
              </w:rPr>
              <w:t xml:space="preserve"> Energi</w:t>
            </w:r>
          </w:p>
          <w:p w14:paraId="412DB251" w14:textId="77777777" w:rsidR="0044061D" w:rsidRPr="006F68D4" w:rsidRDefault="0044061D" w:rsidP="00B77F4C">
            <w:pPr>
              <w:pStyle w:val="TableParagraph"/>
              <w:spacing w:before="1" w:line="237" w:lineRule="exact"/>
              <w:ind w:left="12" w:right="-116"/>
              <w:rPr>
                <w:sz w:val="20"/>
                <w:szCs w:val="20"/>
              </w:rPr>
            </w:pPr>
            <w:r w:rsidRPr="006F68D4">
              <w:rPr>
                <w:spacing w:val="-2"/>
                <w:sz w:val="20"/>
                <w:szCs w:val="20"/>
              </w:rPr>
              <w:t>Surya</w:t>
            </w:r>
          </w:p>
        </w:tc>
        <w:tc>
          <w:tcPr>
            <w:tcW w:w="2126" w:type="dxa"/>
          </w:tcPr>
          <w:p w14:paraId="111E93B6" w14:textId="77777777" w:rsidR="0044061D" w:rsidRPr="00B77F4C" w:rsidRDefault="0044061D" w:rsidP="0044061D">
            <w:pPr>
              <w:pStyle w:val="TableParagraph"/>
              <w:spacing w:before="44"/>
              <w:ind w:left="1168" w:right="-108" w:hanging="1168"/>
              <w:rPr>
                <w:sz w:val="20"/>
                <w:szCs w:val="20"/>
              </w:rPr>
            </w:pPr>
            <w:r w:rsidRPr="00B77F4C">
              <w:rPr>
                <w:sz w:val="20"/>
                <w:szCs w:val="20"/>
              </w:rPr>
              <w:t>Taylor</w:t>
            </w:r>
            <w:r w:rsidRPr="00B77F4C">
              <w:rPr>
                <w:spacing w:val="-12"/>
                <w:sz w:val="20"/>
                <w:szCs w:val="20"/>
              </w:rPr>
              <w:t xml:space="preserve"> </w:t>
            </w:r>
            <w:r w:rsidRPr="00B77F4C">
              <w:rPr>
                <w:sz w:val="20"/>
                <w:szCs w:val="20"/>
              </w:rPr>
              <w:t>et</w:t>
            </w:r>
            <w:r w:rsidRPr="00B77F4C">
              <w:rPr>
                <w:spacing w:val="-11"/>
                <w:sz w:val="20"/>
                <w:szCs w:val="20"/>
              </w:rPr>
              <w:t xml:space="preserve"> </w:t>
            </w:r>
            <w:r w:rsidRPr="00B77F4C">
              <w:rPr>
                <w:sz w:val="20"/>
                <w:szCs w:val="20"/>
              </w:rPr>
              <w:t xml:space="preserve">al. </w:t>
            </w:r>
            <w:r w:rsidRPr="00B77F4C">
              <w:rPr>
                <w:spacing w:val="-2"/>
                <w:sz w:val="20"/>
                <w:szCs w:val="20"/>
              </w:rPr>
              <w:t>(2022)</w:t>
            </w:r>
          </w:p>
        </w:tc>
        <w:tc>
          <w:tcPr>
            <w:tcW w:w="3159" w:type="dxa"/>
          </w:tcPr>
          <w:p w14:paraId="5D156F21" w14:textId="77777777" w:rsidR="0044061D" w:rsidRPr="006F68D4" w:rsidRDefault="0044061D" w:rsidP="0044061D">
            <w:pPr>
              <w:pStyle w:val="TableParagraph"/>
              <w:spacing w:line="248" w:lineRule="exact"/>
              <w:ind w:left="0"/>
              <w:rPr>
                <w:sz w:val="20"/>
                <w:szCs w:val="20"/>
              </w:rPr>
            </w:pPr>
            <w:r w:rsidRPr="006F68D4">
              <w:rPr>
                <w:sz w:val="20"/>
                <w:szCs w:val="20"/>
              </w:rPr>
              <w:t>Blockchain</w:t>
            </w:r>
            <w:r w:rsidRPr="006F68D4">
              <w:rPr>
                <w:spacing w:val="-8"/>
                <w:sz w:val="20"/>
                <w:szCs w:val="20"/>
              </w:rPr>
              <w:t xml:space="preserve"> </w:t>
            </w:r>
            <w:r w:rsidRPr="006F68D4">
              <w:rPr>
                <w:sz w:val="20"/>
                <w:szCs w:val="20"/>
              </w:rPr>
              <w:t>mendukung</w:t>
            </w:r>
            <w:r w:rsidRPr="006F68D4">
              <w:rPr>
                <w:spacing w:val="-5"/>
                <w:sz w:val="20"/>
                <w:szCs w:val="20"/>
              </w:rPr>
              <w:t xml:space="preserve"> </w:t>
            </w:r>
            <w:r w:rsidRPr="006F68D4">
              <w:rPr>
                <w:sz w:val="20"/>
                <w:szCs w:val="20"/>
              </w:rPr>
              <w:t>transparansi</w:t>
            </w:r>
            <w:r w:rsidRPr="006F68D4">
              <w:rPr>
                <w:spacing w:val="-4"/>
                <w:sz w:val="20"/>
                <w:szCs w:val="20"/>
              </w:rPr>
              <w:t xml:space="preserve"> dalam</w:t>
            </w:r>
          </w:p>
          <w:p w14:paraId="1A551FCE" w14:textId="77777777" w:rsidR="0044061D" w:rsidRPr="006F68D4" w:rsidRDefault="0044061D" w:rsidP="0044061D">
            <w:pPr>
              <w:pStyle w:val="TableParagraph"/>
              <w:spacing w:before="1" w:line="237" w:lineRule="exact"/>
              <w:ind w:left="0"/>
              <w:rPr>
                <w:sz w:val="20"/>
                <w:szCs w:val="20"/>
              </w:rPr>
            </w:pPr>
            <w:r w:rsidRPr="006F68D4">
              <w:rPr>
                <w:sz w:val="20"/>
                <w:szCs w:val="20"/>
              </w:rPr>
              <w:t>distribusi</w:t>
            </w:r>
            <w:r w:rsidRPr="006F68D4">
              <w:rPr>
                <w:spacing w:val="-3"/>
                <w:sz w:val="20"/>
                <w:szCs w:val="20"/>
              </w:rPr>
              <w:t xml:space="preserve"> </w:t>
            </w:r>
            <w:r w:rsidRPr="006F68D4">
              <w:rPr>
                <w:sz w:val="20"/>
                <w:szCs w:val="20"/>
              </w:rPr>
              <w:t>energi</w:t>
            </w:r>
            <w:r w:rsidRPr="006F68D4">
              <w:rPr>
                <w:spacing w:val="-3"/>
                <w:sz w:val="20"/>
                <w:szCs w:val="20"/>
              </w:rPr>
              <w:t xml:space="preserve"> </w:t>
            </w:r>
            <w:r w:rsidRPr="006F68D4">
              <w:rPr>
                <w:sz w:val="20"/>
                <w:szCs w:val="20"/>
              </w:rPr>
              <w:t>surya</w:t>
            </w:r>
            <w:r w:rsidRPr="006F68D4">
              <w:rPr>
                <w:spacing w:val="-5"/>
                <w:sz w:val="20"/>
                <w:szCs w:val="20"/>
              </w:rPr>
              <w:t xml:space="preserve"> </w:t>
            </w:r>
            <w:r w:rsidRPr="006F68D4">
              <w:rPr>
                <w:sz w:val="20"/>
                <w:szCs w:val="20"/>
              </w:rPr>
              <w:t>berbasis</w:t>
            </w:r>
            <w:r w:rsidRPr="006F68D4">
              <w:rPr>
                <w:spacing w:val="-5"/>
                <w:sz w:val="20"/>
                <w:szCs w:val="20"/>
              </w:rPr>
              <w:t xml:space="preserve"> </w:t>
            </w:r>
            <w:r w:rsidRPr="006F68D4">
              <w:rPr>
                <w:spacing w:val="-4"/>
                <w:sz w:val="20"/>
                <w:szCs w:val="20"/>
              </w:rPr>
              <w:t>IoT.</w:t>
            </w:r>
          </w:p>
        </w:tc>
      </w:tr>
      <w:tr w:rsidR="0044061D" w14:paraId="753AE8CB" w14:textId="77777777" w:rsidTr="0044061D">
        <w:trPr>
          <w:trHeight w:val="507"/>
        </w:trPr>
        <w:tc>
          <w:tcPr>
            <w:tcW w:w="421" w:type="dxa"/>
          </w:tcPr>
          <w:p w14:paraId="182BA5E9" w14:textId="77777777" w:rsidR="0044061D" w:rsidRPr="006F68D4" w:rsidRDefault="0044061D" w:rsidP="00132968">
            <w:pPr>
              <w:pStyle w:val="TableParagraph"/>
              <w:spacing w:line="248" w:lineRule="exact"/>
              <w:ind w:left="9" w:right="2"/>
              <w:jc w:val="center"/>
              <w:rPr>
                <w:sz w:val="20"/>
                <w:szCs w:val="20"/>
              </w:rPr>
            </w:pPr>
            <w:r w:rsidRPr="006F68D4">
              <w:rPr>
                <w:spacing w:val="-5"/>
                <w:sz w:val="20"/>
                <w:szCs w:val="20"/>
              </w:rPr>
              <w:t>17</w:t>
            </w:r>
          </w:p>
        </w:tc>
        <w:tc>
          <w:tcPr>
            <w:tcW w:w="2268" w:type="dxa"/>
          </w:tcPr>
          <w:p w14:paraId="5D888860" w14:textId="77777777" w:rsidR="0044061D" w:rsidRPr="006F68D4" w:rsidRDefault="0044061D" w:rsidP="00B77F4C">
            <w:pPr>
              <w:pStyle w:val="TableParagraph"/>
              <w:spacing w:line="248" w:lineRule="exact"/>
              <w:ind w:left="12" w:right="-116"/>
              <w:rPr>
                <w:sz w:val="20"/>
                <w:szCs w:val="20"/>
              </w:rPr>
            </w:pPr>
            <w:r w:rsidRPr="006F68D4">
              <w:rPr>
                <w:sz w:val="20"/>
                <w:szCs w:val="20"/>
              </w:rPr>
              <w:t>IoT</w:t>
            </w:r>
            <w:r w:rsidRPr="006F68D4">
              <w:rPr>
                <w:spacing w:val="-5"/>
                <w:sz w:val="20"/>
                <w:szCs w:val="20"/>
              </w:rPr>
              <w:t xml:space="preserve"> </w:t>
            </w:r>
            <w:r w:rsidRPr="006F68D4">
              <w:rPr>
                <w:sz w:val="20"/>
                <w:szCs w:val="20"/>
              </w:rPr>
              <w:t>untuk</w:t>
            </w:r>
            <w:r w:rsidRPr="006F68D4">
              <w:rPr>
                <w:spacing w:val="-3"/>
                <w:sz w:val="20"/>
                <w:szCs w:val="20"/>
              </w:rPr>
              <w:t xml:space="preserve"> </w:t>
            </w:r>
            <w:r w:rsidRPr="006F68D4">
              <w:rPr>
                <w:sz w:val="20"/>
                <w:szCs w:val="20"/>
              </w:rPr>
              <w:t>Real-</w:t>
            </w:r>
            <w:r w:rsidRPr="006F68D4">
              <w:rPr>
                <w:spacing w:val="-4"/>
                <w:sz w:val="20"/>
                <w:szCs w:val="20"/>
              </w:rPr>
              <w:t>Time</w:t>
            </w:r>
          </w:p>
          <w:p w14:paraId="59E4B592" w14:textId="77777777" w:rsidR="0044061D" w:rsidRPr="006F68D4" w:rsidRDefault="0044061D" w:rsidP="00B77F4C">
            <w:pPr>
              <w:pStyle w:val="TableParagraph"/>
              <w:spacing w:before="1" w:line="237" w:lineRule="exact"/>
              <w:ind w:left="12" w:right="-116"/>
              <w:rPr>
                <w:sz w:val="20"/>
                <w:szCs w:val="20"/>
              </w:rPr>
            </w:pPr>
            <w:r w:rsidRPr="006F68D4">
              <w:rPr>
                <w:spacing w:val="-2"/>
                <w:sz w:val="20"/>
                <w:szCs w:val="20"/>
              </w:rPr>
              <w:t>Monitoring</w:t>
            </w:r>
          </w:p>
        </w:tc>
        <w:tc>
          <w:tcPr>
            <w:tcW w:w="2126" w:type="dxa"/>
          </w:tcPr>
          <w:p w14:paraId="3616950E" w14:textId="77777777" w:rsidR="0044061D" w:rsidRPr="00B77F4C" w:rsidRDefault="0044061D" w:rsidP="0044061D">
            <w:pPr>
              <w:pStyle w:val="TableParagraph"/>
              <w:spacing w:before="145"/>
              <w:ind w:left="1168" w:right="-108" w:hanging="1168"/>
              <w:rPr>
                <w:sz w:val="20"/>
                <w:szCs w:val="20"/>
              </w:rPr>
            </w:pPr>
            <w:r w:rsidRPr="00B77F4C">
              <w:rPr>
                <w:sz w:val="20"/>
                <w:szCs w:val="20"/>
              </w:rPr>
              <w:t>Singh</w:t>
            </w:r>
            <w:r w:rsidRPr="00B77F4C">
              <w:rPr>
                <w:spacing w:val="-1"/>
                <w:sz w:val="20"/>
                <w:szCs w:val="20"/>
              </w:rPr>
              <w:t xml:space="preserve"> </w:t>
            </w:r>
            <w:r w:rsidRPr="00B77F4C">
              <w:rPr>
                <w:sz w:val="20"/>
                <w:szCs w:val="20"/>
              </w:rPr>
              <w:t>et</w:t>
            </w:r>
            <w:r w:rsidRPr="00B77F4C">
              <w:rPr>
                <w:spacing w:val="-1"/>
                <w:sz w:val="20"/>
                <w:szCs w:val="20"/>
              </w:rPr>
              <w:t xml:space="preserve"> </w:t>
            </w:r>
            <w:r w:rsidRPr="00B77F4C">
              <w:rPr>
                <w:sz w:val="20"/>
                <w:szCs w:val="20"/>
              </w:rPr>
              <w:t>al.</w:t>
            </w:r>
            <w:r w:rsidRPr="00B77F4C">
              <w:rPr>
                <w:spacing w:val="-2"/>
                <w:sz w:val="20"/>
                <w:szCs w:val="20"/>
              </w:rPr>
              <w:t xml:space="preserve"> (2021)</w:t>
            </w:r>
          </w:p>
        </w:tc>
        <w:tc>
          <w:tcPr>
            <w:tcW w:w="3159" w:type="dxa"/>
          </w:tcPr>
          <w:p w14:paraId="1B610CF6" w14:textId="77777777" w:rsidR="0044061D" w:rsidRPr="006F68D4" w:rsidRDefault="0044061D" w:rsidP="0044061D">
            <w:pPr>
              <w:pStyle w:val="TableParagraph"/>
              <w:spacing w:line="248" w:lineRule="exact"/>
              <w:ind w:left="0"/>
              <w:rPr>
                <w:sz w:val="20"/>
                <w:szCs w:val="20"/>
              </w:rPr>
            </w:pPr>
            <w:r w:rsidRPr="006F68D4">
              <w:rPr>
                <w:sz w:val="20"/>
                <w:szCs w:val="20"/>
              </w:rPr>
              <w:t>Pemantauan</w:t>
            </w:r>
            <w:r w:rsidRPr="006F68D4">
              <w:rPr>
                <w:spacing w:val="-7"/>
                <w:sz w:val="20"/>
                <w:szCs w:val="20"/>
              </w:rPr>
              <w:t xml:space="preserve"> </w:t>
            </w:r>
            <w:r w:rsidRPr="006F68D4">
              <w:rPr>
                <w:sz w:val="20"/>
                <w:szCs w:val="20"/>
              </w:rPr>
              <w:t>IoT</w:t>
            </w:r>
            <w:r w:rsidRPr="006F68D4">
              <w:rPr>
                <w:spacing w:val="-4"/>
                <w:sz w:val="20"/>
                <w:szCs w:val="20"/>
              </w:rPr>
              <w:t xml:space="preserve"> </w:t>
            </w:r>
            <w:r w:rsidRPr="006F68D4">
              <w:rPr>
                <w:sz w:val="20"/>
                <w:szCs w:val="20"/>
              </w:rPr>
              <w:t>meningkatkan</w:t>
            </w:r>
            <w:r w:rsidRPr="006F68D4">
              <w:rPr>
                <w:spacing w:val="-4"/>
                <w:sz w:val="20"/>
                <w:szCs w:val="20"/>
              </w:rPr>
              <w:t xml:space="preserve"> </w:t>
            </w:r>
            <w:r w:rsidRPr="006F68D4">
              <w:rPr>
                <w:sz w:val="20"/>
                <w:szCs w:val="20"/>
              </w:rPr>
              <w:t>waktu</w:t>
            </w:r>
            <w:r w:rsidRPr="006F68D4">
              <w:rPr>
                <w:spacing w:val="-4"/>
                <w:sz w:val="20"/>
                <w:szCs w:val="20"/>
              </w:rPr>
              <w:t xml:space="preserve"> </w:t>
            </w:r>
            <w:r w:rsidRPr="006F68D4">
              <w:rPr>
                <w:spacing w:val="-2"/>
                <w:sz w:val="20"/>
                <w:szCs w:val="20"/>
              </w:rPr>
              <w:t>respons</w:t>
            </w:r>
            <w:r>
              <w:rPr>
                <w:spacing w:val="-2"/>
                <w:sz w:val="20"/>
                <w:szCs w:val="20"/>
              </w:rPr>
              <w:t xml:space="preserve"> </w:t>
            </w:r>
            <w:r w:rsidRPr="006F68D4">
              <w:rPr>
                <w:sz w:val="20"/>
                <w:szCs w:val="20"/>
              </w:rPr>
              <w:t>terhadap</w:t>
            </w:r>
            <w:r w:rsidRPr="006F68D4">
              <w:rPr>
                <w:spacing w:val="-5"/>
                <w:sz w:val="20"/>
                <w:szCs w:val="20"/>
              </w:rPr>
              <w:t xml:space="preserve"> </w:t>
            </w:r>
            <w:r w:rsidRPr="006F68D4">
              <w:rPr>
                <w:sz w:val="20"/>
                <w:szCs w:val="20"/>
              </w:rPr>
              <w:t>gangguan</w:t>
            </w:r>
            <w:r w:rsidRPr="006F68D4">
              <w:rPr>
                <w:spacing w:val="-4"/>
                <w:sz w:val="20"/>
                <w:szCs w:val="20"/>
              </w:rPr>
              <w:t xml:space="preserve"> </w:t>
            </w:r>
            <w:r w:rsidRPr="006F68D4">
              <w:rPr>
                <w:spacing w:val="-2"/>
                <w:sz w:val="20"/>
                <w:szCs w:val="20"/>
              </w:rPr>
              <w:t>sistem.</w:t>
            </w:r>
          </w:p>
        </w:tc>
      </w:tr>
      <w:tr w:rsidR="0044061D" w14:paraId="265C25EB" w14:textId="77777777" w:rsidTr="0044061D">
        <w:trPr>
          <w:trHeight w:val="506"/>
        </w:trPr>
        <w:tc>
          <w:tcPr>
            <w:tcW w:w="421" w:type="dxa"/>
          </w:tcPr>
          <w:p w14:paraId="7001B31F" w14:textId="77777777" w:rsidR="0044061D" w:rsidRPr="006F68D4" w:rsidRDefault="0044061D" w:rsidP="00132968">
            <w:pPr>
              <w:pStyle w:val="TableParagraph"/>
              <w:spacing w:line="248" w:lineRule="exact"/>
              <w:ind w:left="9" w:right="2"/>
              <w:jc w:val="center"/>
              <w:rPr>
                <w:sz w:val="20"/>
                <w:szCs w:val="20"/>
              </w:rPr>
            </w:pPr>
            <w:r w:rsidRPr="006F68D4">
              <w:rPr>
                <w:spacing w:val="-5"/>
                <w:sz w:val="20"/>
                <w:szCs w:val="20"/>
              </w:rPr>
              <w:t>18</w:t>
            </w:r>
          </w:p>
        </w:tc>
        <w:tc>
          <w:tcPr>
            <w:tcW w:w="2268" w:type="dxa"/>
          </w:tcPr>
          <w:p w14:paraId="0C41A460" w14:textId="77777777" w:rsidR="0044061D" w:rsidRPr="006F68D4" w:rsidRDefault="0044061D" w:rsidP="00B77F4C">
            <w:pPr>
              <w:pStyle w:val="TableParagraph"/>
              <w:spacing w:before="122"/>
              <w:ind w:left="12" w:right="-116"/>
              <w:rPr>
                <w:sz w:val="20"/>
                <w:szCs w:val="20"/>
              </w:rPr>
            </w:pPr>
            <w:r w:rsidRPr="006F68D4">
              <w:rPr>
                <w:sz w:val="20"/>
                <w:szCs w:val="20"/>
              </w:rPr>
              <w:t>Optimasi</w:t>
            </w:r>
            <w:r w:rsidRPr="006F68D4">
              <w:rPr>
                <w:spacing w:val="-5"/>
                <w:sz w:val="20"/>
                <w:szCs w:val="20"/>
              </w:rPr>
              <w:t xml:space="preserve"> </w:t>
            </w:r>
            <w:r w:rsidRPr="006F68D4">
              <w:rPr>
                <w:sz w:val="20"/>
                <w:szCs w:val="20"/>
              </w:rPr>
              <w:t>IoT</w:t>
            </w:r>
            <w:r w:rsidRPr="006F68D4">
              <w:rPr>
                <w:spacing w:val="-4"/>
                <w:sz w:val="20"/>
                <w:szCs w:val="20"/>
              </w:rPr>
              <w:t xml:space="preserve"> </w:t>
            </w:r>
            <w:r w:rsidRPr="006F68D4">
              <w:rPr>
                <w:sz w:val="20"/>
                <w:szCs w:val="20"/>
              </w:rPr>
              <w:t>untuk</w:t>
            </w:r>
            <w:r w:rsidRPr="006F68D4">
              <w:rPr>
                <w:spacing w:val="-3"/>
                <w:sz w:val="20"/>
                <w:szCs w:val="20"/>
              </w:rPr>
              <w:t xml:space="preserve"> </w:t>
            </w:r>
            <w:r w:rsidRPr="006F68D4">
              <w:rPr>
                <w:spacing w:val="-4"/>
                <w:sz w:val="20"/>
                <w:szCs w:val="20"/>
              </w:rPr>
              <w:t>PLTS</w:t>
            </w:r>
          </w:p>
        </w:tc>
        <w:tc>
          <w:tcPr>
            <w:tcW w:w="2126" w:type="dxa"/>
          </w:tcPr>
          <w:p w14:paraId="4D4BB0F2" w14:textId="77777777" w:rsidR="0044061D" w:rsidRPr="00B77F4C" w:rsidRDefault="0044061D" w:rsidP="0044061D">
            <w:pPr>
              <w:pStyle w:val="TableParagraph"/>
              <w:spacing w:before="145"/>
              <w:ind w:left="1168" w:right="-108" w:hanging="1168"/>
              <w:rPr>
                <w:sz w:val="20"/>
                <w:szCs w:val="20"/>
              </w:rPr>
            </w:pPr>
            <w:r w:rsidRPr="00B77F4C">
              <w:rPr>
                <w:sz w:val="20"/>
                <w:szCs w:val="20"/>
              </w:rPr>
              <w:t>Lee</w:t>
            </w:r>
            <w:r w:rsidRPr="00B77F4C">
              <w:rPr>
                <w:spacing w:val="-2"/>
                <w:sz w:val="20"/>
                <w:szCs w:val="20"/>
              </w:rPr>
              <w:t xml:space="preserve"> </w:t>
            </w:r>
            <w:r w:rsidRPr="00B77F4C">
              <w:rPr>
                <w:sz w:val="20"/>
                <w:szCs w:val="20"/>
              </w:rPr>
              <w:t>et</w:t>
            </w:r>
            <w:r w:rsidRPr="00B77F4C">
              <w:rPr>
                <w:spacing w:val="-1"/>
                <w:sz w:val="20"/>
                <w:szCs w:val="20"/>
              </w:rPr>
              <w:t xml:space="preserve"> </w:t>
            </w:r>
            <w:r w:rsidRPr="00B77F4C">
              <w:rPr>
                <w:sz w:val="20"/>
                <w:szCs w:val="20"/>
              </w:rPr>
              <w:t>al.</w:t>
            </w:r>
            <w:r w:rsidRPr="00B77F4C">
              <w:rPr>
                <w:spacing w:val="1"/>
                <w:sz w:val="20"/>
                <w:szCs w:val="20"/>
              </w:rPr>
              <w:t xml:space="preserve"> </w:t>
            </w:r>
            <w:r w:rsidRPr="00B77F4C">
              <w:rPr>
                <w:spacing w:val="-2"/>
                <w:sz w:val="20"/>
                <w:szCs w:val="20"/>
              </w:rPr>
              <w:t>(2020)</w:t>
            </w:r>
          </w:p>
        </w:tc>
        <w:tc>
          <w:tcPr>
            <w:tcW w:w="3159" w:type="dxa"/>
          </w:tcPr>
          <w:p w14:paraId="6BD004FC" w14:textId="77777777" w:rsidR="0044061D" w:rsidRPr="006F68D4" w:rsidRDefault="0044061D" w:rsidP="0044061D">
            <w:pPr>
              <w:pStyle w:val="TableParagraph"/>
              <w:spacing w:line="248" w:lineRule="exact"/>
              <w:ind w:left="0"/>
              <w:rPr>
                <w:sz w:val="20"/>
                <w:szCs w:val="20"/>
              </w:rPr>
            </w:pPr>
            <w:r w:rsidRPr="006F68D4">
              <w:rPr>
                <w:sz w:val="20"/>
                <w:szCs w:val="20"/>
              </w:rPr>
              <w:t>IoT</w:t>
            </w:r>
            <w:r w:rsidRPr="006F68D4">
              <w:rPr>
                <w:spacing w:val="-5"/>
                <w:sz w:val="20"/>
                <w:szCs w:val="20"/>
              </w:rPr>
              <w:t xml:space="preserve"> </w:t>
            </w:r>
            <w:r w:rsidRPr="006F68D4">
              <w:rPr>
                <w:sz w:val="20"/>
                <w:szCs w:val="20"/>
              </w:rPr>
              <w:t>meningkatkan</w:t>
            </w:r>
            <w:r w:rsidRPr="006F68D4">
              <w:rPr>
                <w:spacing w:val="-6"/>
                <w:sz w:val="20"/>
                <w:szCs w:val="20"/>
              </w:rPr>
              <w:t xml:space="preserve"> </w:t>
            </w:r>
            <w:r w:rsidRPr="006F68D4">
              <w:rPr>
                <w:sz w:val="20"/>
                <w:szCs w:val="20"/>
              </w:rPr>
              <w:t>efisiensi</w:t>
            </w:r>
            <w:r w:rsidRPr="006F68D4">
              <w:rPr>
                <w:spacing w:val="-6"/>
                <w:sz w:val="20"/>
                <w:szCs w:val="20"/>
              </w:rPr>
              <w:t xml:space="preserve"> </w:t>
            </w:r>
            <w:r w:rsidRPr="006F68D4">
              <w:rPr>
                <w:sz w:val="20"/>
                <w:szCs w:val="20"/>
              </w:rPr>
              <w:t>distribusi</w:t>
            </w:r>
            <w:r w:rsidRPr="006F68D4">
              <w:rPr>
                <w:spacing w:val="-4"/>
                <w:sz w:val="20"/>
                <w:szCs w:val="20"/>
              </w:rPr>
              <w:t xml:space="preserve"> </w:t>
            </w:r>
            <w:r w:rsidRPr="006F68D4">
              <w:rPr>
                <w:sz w:val="20"/>
                <w:szCs w:val="20"/>
              </w:rPr>
              <w:t>energi</w:t>
            </w:r>
            <w:r w:rsidRPr="006F68D4">
              <w:rPr>
                <w:spacing w:val="-3"/>
                <w:sz w:val="20"/>
                <w:szCs w:val="20"/>
              </w:rPr>
              <w:t xml:space="preserve"> </w:t>
            </w:r>
            <w:r w:rsidRPr="006F68D4">
              <w:rPr>
                <w:spacing w:val="-4"/>
                <w:sz w:val="20"/>
                <w:szCs w:val="20"/>
              </w:rPr>
              <w:t>PLTS</w:t>
            </w:r>
            <w:r>
              <w:rPr>
                <w:spacing w:val="-4"/>
                <w:sz w:val="20"/>
                <w:szCs w:val="20"/>
              </w:rPr>
              <w:t xml:space="preserve"> </w:t>
            </w:r>
            <w:r w:rsidRPr="006F68D4">
              <w:rPr>
                <w:sz w:val="20"/>
                <w:szCs w:val="20"/>
              </w:rPr>
              <w:t>hingga</w:t>
            </w:r>
            <w:r w:rsidRPr="006F68D4">
              <w:rPr>
                <w:spacing w:val="-4"/>
                <w:sz w:val="20"/>
                <w:szCs w:val="20"/>
              </w:rPr>
              <w:t xml:space="preserve"> 30%.</w:t>
            </w:r>
          </w:p>
        </w:tc>
      </w:tr>
      <w:tr w:rsidR="0044061D" w14:paraId="75BB358A" w14:textId="77777777" w:rsidTr="0044061D">
        <w:trPr>
          <w:trHeight w:val="507"/>
        </w:trPr>
        <w:tc>
          <w:tcPr>
            <w:tcW w:w="421" w:type="dxa"/>
          </w:tcPr>
          <w:p w14:paraId="38277147" w14:textId="77777777" w:rsidR="0044061D" w:rsidRPr="006F68D4" w:rsidRDefault="0044061D" w:rsidP="00132968">
            <w:pPr>
              <w:pStyle w:val="TableParagraph"/>
              <w:spacing w:line="249" w:lineRule="exact"/>
              <w:ind w:left="9" w:right="2"/>
              <w:jc w:val="center"/>
              <w:rPr>
                <w:sz w:val="20"/>
                <w:szCs w:val="20"/>
              </w:rPr>
            </w:pPr>
            <w:r w:rsidRPr="006F68D4">
              <w:rPr>
                <w:spacing w:val="-5"/>
                <w:sz w:val="20"/>
                <w:szCs w:val="20"/>
              </w:rPr>
              <w:t>19</w:t>
            </w:r>
          </w:p>
        </w:tc>
        <w:tc>
          <w:tcPr>
            <w:tcW w:w="2268" w:type="dxa"/>
          </w:tcPr>
          <w:p w14:paraId="5C318084" w14:textId="77777777" w:rsidR="0044061D" w:rsidRPr="006F68D4" w:rsidRDefault="0044061D" w:rsidP="00B77F4C">
            <w:pPr>
              <w:pStyle w:val="TableParagraph"/>
              <w:spacing w:line="252" w:lineRule="exact"/>
              <w:ind w:left="12" w:right="-116"/>
              <w:rPr>
                <w:sz w:val="20"/>
                <w:szCs w:val="20"/>
              </w:rPr>
            </w:pPr>
            <w:r w:rsidRPr="006F68D4">
              <w:rPr>
                <w:sz w:val="20"/>
                <w:szCs w:val="20"/>
              </w:rPr>
              <w:t>Blockchain</w:t>
            </w:r>
            <w:r w:rsidRPr="006F68D4">
              <w:rPr>
                <w:spacing w:val="-14"/>
                <w:sz w:val="20"/>
                <w:szCs w:val="20"/>
              </w:rPr>
              <w:t xml:space="preserve"> </w:t>
            </w:r>
            <w:r w:rsidRPr="006F68D4">
              <w:rPr>
                <w:sz w:val="20"/>
                <w:szCs w:val="20"/>
              </w:rPr>
              <w:t>untuk</w:t>
            </w:r>
            <w:r w:rsidRPr="006F68D4">
              <w:rPr>
                <w:spacing w:val="-14"/>
                <w:sz w:val="20"/>
                <w:szCs w:val="20"/>
              </w:rPr>
              <w:t xml:space="preserve"> </w:t>
            </w:r>
            <w:r w:rsidRPr="006F68D4">
              <w:rPr>
                <w:sz w:val="20"/>
                <w:szCs w:val="20"/>
              </w:rPr>
              <w:t xml:space="preserve">Energi </w:t>
            </w:r>
            <w:r w:rsidRPr="006F68D4">
              <w:rPr>
                <w:spacing w:val="-2"/>
                <w:sz w:val="20"/>
                <w:szCs w:val="20"/>
              </w:rPr>
              <w:t>Desentralisasi</w:t>
            </w:r>
          </w:p>
        </w:tc>
        <w:tc>
          <w:tcPr>
            <w:tcW w:w="2126" w:type="dxa"/>
          </w:tcPr>
          <w:p w14:paraId="721C2BFB" w14:textId="77777777" w:rsidR="0044061D" w:rsidRPr="0044061D" w:rsidRDefault="0044061D" w:rsidP="0044061D">
            <w:pPr>
              <w:pStyle w:val="TableParagraph"/>
              <w:spacing w:before="43"/>
              <w:ind w:left="1168" w:right="-108" w:hanging="1168"/>
              <w:rPr>
                <w:sz w:val="16"/>
                <w:szCs w:val="16"/>
              </w:rPr>
            </w:pPr>
            <w:r w:rsidRPr="0044061D">
              <w:rPr>
                <w:sz w:val="16"/>
                <w:szCs w:val="16"/>
              </w:rPr>
              <w:t>Nakamoto</w:t>
            </w:r>
            <w:r w:rsidRPr="0044061D">
              <w:rPr>
                <w:spacing w:val="-12"/>
                <w:sz w:val="16"/>
                <w:szCs w:val="16"/>
              </w:rPr>
              <w:t xml:space="preserve"> </w:t>
            </w:r>
            <w:r w:rsidRPr="0044061D">
              <w:rPr>
                <w:sz w:val="16"/>
                <w:szCs w:val="16"/>
              </w:rPr>
              <w:t>et</w:t>
            </w:r>
            <w:r w:rsidRPr="0044061D">
              <w:rPr>
                <w:spacing w:val="-11"/>
                <w:sz w:val="16"/>
                <w:szCs w:val="16"/>
              </w:rPr>
              <w:t xml:space="preserve"> </w:t>
            </w:r>
            <w:r w:rsidRPr="0044061D">
              <w:rPr>
                <w:sz w:val="16"/>
                <w:szCs w:val="16"/>
              </w:rPr>
              <w:t xml:space="preserve">al. </w:t>
            </w:r>
            <w:r w:rsidRPr="0044061D">
              <w:rPr>
                <w:spacing w:val="-2"/>
                <w:sz w:val="16"/>
                <w:szCs w:val="16"/>
              </w:rPr>
              <w:t>(2019)</w:t>
            </w:r>
          </w:p>
        </w:tc>
        <w:tc>
          <w:tcPr>
            <w:tcW w:w="3159" w:type="dxa"/>
          </w:tcPr>
          <w:p w14:paraId="3DD028D5" w14:textId="77777777" w:rsidR="0044061D" w:rsidRPr="006F68D4" w:rsidRDefault="0044061D" w:rsidP="0044061D">
            <w:pPr>
              <w:pStyle w:val="TableParagraph"/>
              <w:spacing w:line="252" w:lineRule="exact"/>
              <w:ind w:left="0" w:right="82"/>
              <w:rPr>
                <w:sz w:val="20"/>
                <w:szCs w:val="20"/>
              </w:rPr>
            </w:pPr>
            <w:r w:rsidRPr="006F68D4">
              <w:rPr>
                <w:sz w:val="20"/>
                <w:szCs w:val="20"/>
              </w:rPr>
              <w:t>Blockchain</w:t>
            </w:r>
            <w:r w:rsidRPr="006F68D4">
              <w:rPr>
                <w:spacing w:val="-12"/>
                <w:sz w:val="20"/>
                <w:szCs w:val="20"/>
              </w:rPr>
              <w:t xml:space="preserve"> </w:t>
            </w:r>
            <w:r w:rsidRPr="006F68D4">
              <w:rPr>
                <w:sz w:val="20"/>
                <w:szCs w:val="20"/>
              </w:rPr>
              <w:t>mempercepat</w:t>
            </w:r>
            <w:r w:rsidRPr="006F68D4">
              <w:rPr>
                <w:spacing w:val="-9"/>
                <w:sz w:val="20"/>
                <w:szCs w:val="20"/>
              </w:rPr>
              <w:t xml:space="preserve"> </w:t>
            </w:r>
            <w:r w:rsidRPr="006F68D4">
              <w:rPr>
                <w:sz w:val="20"/>
                <w:szCs w:val="20"/>
              </w:rPr>
              <w:t>transaksi</w:t>
            </w:r>
            <w:r w:rsidRPr="006F68D4">
              <w:rPr>
                <w:spacing w:val="-10"/>
                <w:sz w:val="20"/>
                <w:szCs w:val="20"/>
              </w:rPr>
              <w:t xml:space="preserve"> </w:t>
            </w:r>
            <w:r w:rsidRPr="006F68D4">
              <w:rPr>
                <w:sz w:val="20"/>
                <w:szCs w:val="20"/>
              </w:rPr>
              <w:t>energi</w:t>
            </w:r>
            <w:r w:rsidRPr="006F68D4">
              <w:rPr>
                <w:spacing w:val="-9"/>
                <w:sz w:val="20"/>
                <w:szCs w:val="20"/>
              </w:rPr>
              <w:t xml:space="preserve"> </w:t>
            </w:r>
            <w:r w:rsidRPr="006F68D4">
              <w:rPr>
                <w:sz w:val="20"/>
                <w:szCs w:val="20"/>
              </w:rPr>
              <w:t>pada sistem desentralisasi.</w:t>
            </w:r>
          </w:p>
        </w:tc>
      </w:tr>
      <w:tr w:rsidR="0044061D" w14:paraId="44E59BD2" w14:textId="77777777" w:rsidTr="0044061D">
        <w:trPr>
          <w:trHeight w:val="505"/>
        </w:trPr>
        <w:tc>
          <w:tcPr>
            <w:tcW w:w="421" w:type="dxa"/>
          </w:tcPr>
          <w:p w14:paraId="2A01D7E2" w14:textId="77777777" w:rsidR="0044061D" w:rsidRPr="006F68D4" w:rsidRDefault="0044061D" w:rsidP="00132968">
            <w:pPr>
              <w:pStyle w:val="TableParagraph"/>
              <w:spacing w:line="250" w:lineRule="exact"/>
              <w:ind w:left="9" w:right="2"/>
              <w:jc w:val="center"/>
              <w:rPr>
                <w:sz w:val="20"/>
                <w:szCs w:val="20"/>
              </w:rPr>
            </w:pPr>
            <w:r w:rsidRPr="006F68D4">
              <w:rPr>
                <w:spacing w:val="-5"/>
                <w:sz w:val="20"/>
                <w:szCs w:val="20"/>
              </w:rPr>
              <w:t>20</w:t>
            </w:r>
          </w:p>
        </w:tc>
        <w:tc>
          <w:tcPr>
            <w:tcW w:w="2268" w:type="dxa"/>
          </w:tcPr>
          <w:p w14:paraId="23C3D08C" w14:textId="77777777" w:rsidR="0044061D" w:rsidRPr="006F68D4" w:rsidRDefault="0044061D" w:rsidP="00B77F4C">
            <w:pPr>
              <w:pStyle w:val="TableParagraph"/>
              <w:spacing w:line="252" w:lineRule="exact"/>
              <w:ind w:left="12" w:right="-116"/>
              <w:rPr>
                <w:sz w:val="20"/>
                <w:szCs w:val="20"/>
              </w:rPr>
            </w:pPr>
            <w:r w:rsidRPr="006F68D4">
              <w:rPr>
                <w:sz w:val="20"/>
                <w:szCs w:val="20"/>
              </w:rPr>
              <w:t>AI</w:t>
            </w:r>
            <w:r w:rsidRPr="006F68D4">
              <w:rPr>
                <w:spacing w:val="-14"/>
                <w:sz w:val="20"/>
                <w:szCs w:val="20"/>
              </w:rPr>
              <w:t xml:space="preserve"> </w:t>
            </w:r>
            <w:r w:rsidRPr="006F68D4">
              <w:rPr>
                <w:sz w:val="20"/>
                <w:szCs w:val="20"/>
              </w:rPr>
              <w:t>untuk</w:t>
            </w:r>
            <w:r w:rsidRPr="006F68D4">
              <w:rPr>
                <w:spacing w:val="-12"/>
                <w:sz w:val="20"/>
                <w:szCs w:val="20"/>
              </w:rPr>
              <w:t xml:space="preserve"> </w:t>
            </w:r>
            <w:r w:rsidRPr="006F68D4">
              <w:rPr>
                <w:sz w:val="20"/>
                <w:szCs w:val="20"/>
              </w:rPr>
              <w:t>Prediksi</w:t>
            </w:r>
            <w:r w:rsidRPr="006F68D4">
              <w:rPr>
                <w:spacing w:val="-11"/>
                <w:sz w:val="20"/>
                <w:szCs w:val="20"/>
              </w:rPr>
              <w:t xml:space="preserve"> </w:t>
            </w:r>
            <w:r w:rsidRPr="006F68D4">
              <w:rPr>
                <w:sz w:val="20"/>
                <w:szCs w:val="20"/>
              </w:rPr>
              <w:t xml:space="preserve">Kebutuhan </w:t>
            </w:r>
            <w:r w:rsidRPr="006F68D4">
              <w:rPr>
                <w:spacing w:val="-2"/>
                <w:sz w:val="20"/>
                <w:szCs w:val="20"/>
              </w:rPr>
              <w:t>Energi</w:t>
            </w:r>
          </w:p>
        </w:tc>
        <w:tc>
          <w:tcPr>
            <w:tcW w:w="2126" w:type="dxa"/>
          </w:tcPr>
          <w:p w14:paraId="2A243D5D" w14:textId="77777777" w:rsidR="0044061D" w:rsidRPr="0044061D" w:rsidRDefault="0044061D" w:rsidP="0044061D">
            <w:pPr>
              <w:pStyle w:val="TableParagraph"/>
              <w:spacing w:before="43"/>
              <w:ind w:left="1168" w:right="-108" w:hanging="1168"/>
              <w:rPr>
                <w:sz w:val="16"/>
                <w:szCs w:val="16"/>
              </w:rPr>
            </w:pPr>
            <w:r w:rsidRPr="0044061D">
              <w:rPr>
                <w:sz w:val="16"/>
                <w:szCs w:val="16"/>
              </w:rPr>
              <w:t>Zhang</w:t>
            </w:r>
            <w:r w:rsidRPr="0044061D">
              <w:rPr>
                <w:spacing w:val="-12"/>
                <w:sz w:val="16"/>
                <w:szCs w:val="16"/>
              </w:rPr>
              <w:t xml:space="preserve"> </w:t>
            </w:r>
            <w:r w:rsidRPr="0044061D">
              <w:rPr>
                <w:sz w:val="16"/>
                <w:szCs w:val="16"/>
              </w:rPr>
              <w:t>et</w:t>
            </w:r>
            <w:r w:rsidRPr="0044061D">
              <w:rPr>
                <w:spacing w:val="-11"/>
                <w:sz w:val="16"/>
                <w:szCs w:val="16"/>
              </w:rPr>
              <w:t xml:space="preserve"> </w:t>
            </w:r>
            <w:r w:rsidRPr="0044061D">
              <w:rPr>
                <w:sz w:val="16"/>
                <w:szCs w:val="16"/>
              </w:rPr>
              <w:t xml:space="preserve">al. </w:t>
            </w:r>
            <w:r w:rsidRPr="0044061D">
              <w:rPr>
                <w:spacing w:val="-2"/>
                <w:sz w:val="16"/>
                <w:szCs w:val="16"/>
              </w:rPr>
              <w:t>(2019)</w:t>
            </w:r>
          </w:p>
        </w:tc>
        <w:tc>
          <w:tcPr>
            <w:tcW w:w="3159" w:type="dxa"/>
          </w:tcPr>
          <w:p w14:paraId="4B52DC98" w14:textId="5849A9F2" w:rsidR="0044061D" w:rsidRPr="006F68D4" w:rsidRDefault="0044061D" w:rsidP="0044061D">
            <w:pPr>
              <w:pStyle w:val="TableParagraph"/>
              <w:spacing w:line="252" w:lineRule="exact"/>
              <w:ind w:left="0" w:right="82"/>
              <w:rPr>
                <w:sz w:val="20"/>
                <w:szCs w:val="20"/>
              </w:rPr>
            </w:pPr>
            <w:r w:rsidRPr="006F68D4">
              <w:rPr>
                <w:sz w:val="20"/>
                <w:szCs w:val="20"/>
              </w:rPr>
              <w:t>Algoritma</w:t>
            </w:r>
            <w:r w:rsidRPr="006F68D4">
              <w:rPr>
                <w:spacing w:val="-9"/>
                <w:sz w:val="20"/>
                <w:szCs w:val="20"/>
              </w:rPr>
              <w:t xml:space="preserve"> </w:t>
            </w:r>
            <w:r w:rsidRPr="006F68D4">
              <w:rPr>
                <w:sz w:val="20"/>
                <w:szCs w:val="20"/>
              </w:rPr>
              <w:t>prediktif</w:t>
            </w:r>
            <w:r w:rsidRPr="006F68D4">
              <w:rPr>
                <w:spacing w:val="-9"/>
                <w:sz w:val="20"/>
                <w:szCs w:val="20"/>
              </w:rPr>
              <w:t xml:space="preserve"> </w:t>
            </w:r>
            <w:r w:rsidRPr="006F68D4">
              <w:rPr>
                <w:sz w:val="20"/>
                <w:szCs w:val="20"/>
              </w:rPr>
              <w:t>berbasis</w:t>
            </w:r>
            <w:r w:rsidRPr="006F68D4">
              <w:rPr>
                <w:spacing w:val="-9"/>
                <w:sz w:val="20"/>
                <w:szCs w:val="20"/>
              </w:rPr>
              <w:t xml:space="preserve"> </w:t>
            </w:r>
            <w:r w:rsidRPr="006F68D4">
              <w:rPr>
                <w:sz w:val="20"/>
                <w:szCs w:val="20"/>
              </w:rPr>
              <w:t>AI</w:t>
            </w:r>
            <w:r w:rsidRPr="006F68D4">
              <w:rPr>
                <w:spacing w:val="-11"/>
                <w:sz w:val="20"/>
                <w:szCs w:val="20"/>
              </w:rPr>
              <w:t xml:space="preserve"> </w:t>
            </w:r>
            <w:r w:rsidR="003C3141">
              <w:rPr>
                <w:sz w:val="20"/>
                <w:szCs w:val="20"/>
              </w:rPr>
              <w:t>meningkatkan akurasi keb.</w:t>
            </w:r>
            <w:r w:rsidRPr="006F68D4">
              <w:rPr>
                <w:sz w:val="20"/>
                <w:szCs w:val="20"/>
              </w:rPr>
              <w:t xml:space="preserve"> energi.</w:t>
            </w:r>
          </w:p>
        </w:tc>
      </w:tr>
    </w:tbl>
    <w:p w14:paraId="5022268A" w14:textId="41D9AC16" w:rsidR="000C29AC" w:rsidRPr="003C3141" w:rsidRDefault="000C29AC" w:rsidP="003C3141">
      <w:pPr>
        <w:spacing w:line="240" w:lineRule="auto"/>
        <w:jc w:val="both"/>
        <w:rPr>
          <w:rFonts w:ascii="Times New Roman" w:hAnsi="Times New Roman" w:cs="Times New Roman"/>
          <w:sz w:val="24"/>
          <w:szCs w:val="24"/>
        </w:rPr>
      </w:pPr>
      <w:r w:rsidRPr="003C3141">
        <w:rPr>
          <w:rFonts w:ascii="Times New Roman" w:hAnsi="Times New Roman" w:cs="Times New Roman"/>
          <w:sz w:val="24"/>
          <w:szCs w:val="24"/>
        </w:rPr>
        <w:lastRenderedPageBreak/>
        <w:t xml:space="preserve">Penelitian-penelitian </w:t>
      </w:r>
      <w:r w:rsidR="008279C6" w:rsidRPr="003C3141">
        <w:rPr>
          <w:rFonts w:ascii="Times New Roman" w:hAnsi="Times New Roman" w:cs="Times New Roman"/>
          <w:sz w:val="24"/>
          <w:szCs w:val="24"/>
        </w:rPr>
        <w:t>yang tersebut menjadi landasan</w:t>
      </w:r>
      <w:r w:rsidRPr="003C3141">
        <w:rPr>
          <w:rFonts w:ascii="Times New Roman" w:hAnsi="Times New Roman" w:cs="Times New Roman"/>
          <w:sz w:val="24"/>
          <w:szCs w:val="24"/>
        </w:rPr>
        <w:t xml:space="preserve"> bagi pengembangan penelitian ini,</w:t>
      </w:r>
      <w:r w:rsidR="008279C6" w:rsidRPr="003C3141">
        <w:rPr>
          <w:rFonts w:ascii="Times New Roman" w:hAnsi="Times New Roman" w:cs="Times New Roman"/>
          <w:sz w:val="24"/>
          <w:szCs w:val="24"/>
        </w:rPr>
        <w:t xml:space="preserve"> dengan t</w:t>
      </w:r>
      <w:r w:rsidRPr="003C3141">
        <w:rPr>
          <w:rFonts w:ascii="Times New Roman" w:hAnsi="Times New Roman" w:cs="Times New Roman"/>
          <w:sz w:val="24"/>
          <w:szCs w:val="24"/>
        </w:rPr>
        <w:t>ujuan untuk mengint</w:t>
      </w:r>
      <w:r w:rsidR="008279C6" w:rsidRPr="003C3141">
        <w:rPr>
          <w:rFonts w:ascii="Times New Roman" w:hAnsi="Times New Roman" w:cs="Times New Roman"/>
          <w:sz w:val="24"/>
          <w:szCs w:val="24"/>
        </w:rPr>
        <w:t>egrasikan IoT, internet satelit</w:t>
      </w:r>
      <w:r w:rsidRPr="003C3141">
        <w:rPr>
          <w:rFonts w:ascii="Times New Roman" w:hAnsi="Times New Roman" w:cs="Times New Roman"/>
          <w:sz w:val="24"/>
          <w:szCs w:val="24"/>
        </w:rPr>
        <w:t xml:space="preserve"> dan perangkat lunak optimasi dalam sistem PLTS untuk meningkatkan efisiensi dan keberlanjutan di wilayah terpencil. Referensi ini memberikan gambaran solusi dari perspektif teoretis maupun aplikasi </w:t>
      </w:r>
      <w:r w:rsidRPr="003C3141">
        <w:rPr>
          <w:rFonts w:ascii="Times New Roman" w:hAnsi="Times New Roman" w:cs="Times New Roman"/>
          <w:spacing w:val="-2"/>
          <w:sz w:val="24"/>
          <w:szCs w:val="24"/>
        </w:rPr>
        <w:t>praktis.</w:t>
      </w:r>
    </w:p>
    <w:p w14:paraId="492D6D59" w14:textId="77777777" w:rsidR="000C29AC" w:rsidRDefault="000C29AC" w:rsidP="000C29AC">
      <w:pPr>
        <w:pStyle w:val="BodyText"/>
        <w:spacing w:line="360" w:lineRule="auto"/>
      </w:pPr>
    </w:p>
    <w:p w14:paraId="78792334" w14:textId="77777777" w:rsidR="001F0DCB" w:rsidRPr="000F679B" w:rsidRDefault="001F0DCB" w:rsidP="000C29AC">
      <w:pPr>
        <w:pStyle w:val="BodyText"/>
        <w:spacing w:line="360" w:lineRule="auto"/>
        <w:sectPr w:rsidR="001F0DCB" w:rsidRPr="000F679B" w:rsidSect="00AD3FE7">
          <w:pgSz w:w="11910" w:h="16840" w:code="9"/>
          <w:pgMar w:top="1701" w:right="1701" w:bottom="1701" w:left="2268" w:header="0" w:footer="1000" w:gutter="0"/>
          <w:cols w:space="720"/>
        </w:sectPr>
      </w:pPr>
    </w:p>
    <w:p w14:paraId="54B39CA3" w14:textId="1E32FC4B" w:rsidR="00240D3B" w:rsidRPr="00DB0196" w:rsidRDefault="00240D3B" w:rsidP="00062617">
      <w:pPr>
        <w:spacing w:line="240" w:lineRule="auto"/>
        <w:rPr>
          <w:rFonts w:ascii="Times New Roman" w:eastAsia="Times New Roman" w:hAnsi="Times New Roman" w:cs="Times New Roman"/>
          <w:color w:val="D9D9D9" w:themeColor="background1" w:themeShade="D9"/>
          <w:sz w:val="24"/>
          <w:szCs w:val="24"/>
          <w:lang w:val="en-US"/>
        </w:rPr>
      </w:pPr>
    </w:p>
    <w:p w14:paraId="098CFE4C" w14:textId="1523B5F6" w:rsidR="007B71B0" w:rsidRPr="00DB0196" w:rsidRDefault="00240D3B" w:rsidP="00FE6A17">
      <w:pPr>
        <w:spacing w:line="240" w:lineRule="auto"/>
        <w:rPr>
          <w:rFonts w:ascii="Times New Roman" w:eastAsia="Times New Roman" w:hAnsi="Times New Roman" w:cs="Times New Roman"/>
          <w:sz w:val="24"/>
          <w:szCs w:val="24"/>
          <w:lang w:val="en-US" w:eastAsia="id-ID"/>
        </w:rPr>
      </w:pPr>
      <w:r w:rsidRPr="00DB0196">
        <w:rPr>
          <w:rFonts w:ascii="Times New Roman" w:eastAsia="Times New Roman" w:hAnsi="Times New Roman" w:cs="Times New Roman"/>
          <w:b/>
          <w:bCs/>
          <w:sz w:val="24"/>
          <w:szCs w:val="24"/>
          <w:lang w:val="en-US"/>
        </w:rPr>
        <w:t xml:space="preserve">3. </w:t>
      </w:r>
      <w:proofErr w:type="spellStart"/>
      <w:r w:rsidR="007B71B0" w:rsidRPr="00DB0196">
        <w:rPr>
          <w:rFonts w:ascii="Times New Roman" w:eastAsia="Times New Roman" w:hAnsi="Times New Roman" w:cs="Times New Roman"/>
          <w:b/>
          <w:bCs/>
          <w:sz w:val="24"/>
          <w:szCs w:val="24"/>
          <w:lang w:val="en-US"/>
        </w:rPr>
        <w:t>Metodologi</w:t>
      </w:r>
      <w:proofErr w:type="spellEnd"/>
      <w:r w:rsidR="007B71B0" w:rsidRPr="00DB0196">
        <w:rPr>
          <w:rFonts w:ascii="Times New Roman" w:eastAsia="Times New Roman" w:hAnsi="Times New Roman" w:cs="Times New Roman"/>
          <w:b/>
          <w:sz w:val="24"/>
          <w:szCs w:val="24"/>
          <w:lang w:val="en-US" w:eastAsia="id-ID"/>
        </w:rPr>
        <w:t xml:space="preserve"> </w:t>
      </w:r>
    </w:p>
    <w:p w14:paraId="16084A94" w14:textId="77777777" w:rsidR="0037411C" w:rsidRDefault="0037411C" w:rsidP="00DA12E6">
      <w:pPr>
        <w:spacing w:line="240" w:lineRule="auto"/>
        <w:jc w:val="both"/>
        <w:rPr>
          <w:rFonts w:ascii="Times New Roman" w:eastAsia="Times New Roman" w:hAnsi="Times New Roman" w:cs="Times New Roman"/>
          <w:color w:val="D9D9D9" w:themeColor="background1" w:themeShade="D9"/>
          <w:sz w:val="24"/>
          <w:szCs w:val="24"/>
          <w:lang w:val="en-US"/>
        </w:rPr>
      </w:pPr>
    </w:p>
    <w:p w14:paraId="645BB221" w14:textId="0CD7116D" w:rsidR="005F1607" w:rsidRPr="0034125A" w:rsidRDefault="00314572" w:rsidP="00DA12E6">
      <w:pPr>
        <w:spacing w:line="240" w:lineRule="auto"/>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Penelitian yang</w:t>
      </w:r>
      <w:r w:rsidR="005F1607" w:rsidRPr="0034125A">
        <w:rPr>
          <w:rFonts w:ascii="Times New Roman" w:eastAsia="Times New Roman" w:hAnsi="Times New Roman" w:cs="Times New Roman"/>
          <w:sz w:val="24"/>
          <w:szCs w:val="24"/>
          <w:lang w:val="id"/>
        </w:rPr>
        <w:t xml:space="preserve"> bertujuan mengoptimalkan distribusi energi terbarukan, khususnya</w:t>
      </w:r>
      <w:r>
        <w:rPr>
          <w:rFonts w:ascii="Times New Roman" w:eastAsia="Times New Roman" w:hAnsi="Times New Roman" w:cs="Times New Roman"/>
          <w:sz w:val="24"/>
          <w:szCs w:val="24"/>
          <w:lang w:val="id"/>
        </w:rPr>
        <w:t xml:space="preserve"> pada</w:t>
      </w:r>
      <w:r w:rsidR="005F1607" w:rsidRPr="0034125A">
        <w:rPr>
          <w:rFonts w:ascii="Times New Roman" w:eastAsia="Times New Roman" w:hAnsi="Times New Roman" w:cs="Times New Roman"/>
          <w:sz w:val="24"/>
          <w:szCs w:val="24"/>
          <w:lang w:val="id"/>
        </w:rPr>
        <w:t xml:space="preserve"> </w:t>
      </w:r>
      <w:r>
        <w:rPr>
          <w:rFonts w:ascii="Times New Roman" w:eastAsia="Times New Roman" w:hAnsi="Times New Roman" w:cs="Times New Roman"/>
          <w:sz w:val="24"/>
          <w:szCs w:val="24"/>
          <w:lang w:val="id"/>
        </w:rPr>
        <w:t>energi surya</w:t>
      </w:r>
      <w:r w:rsidR="005F1607" w:rsidRPr="0034125A">
        <w:rPr>
          <w:rFonts w:ascii="Times New Roman" w:eastAsia="Times New Roman" w:hAnsi="Times New Roman" w:cs="Times New Roman"/>
          <w:sz w:val="24"/>
          <w:szCs w:val="24"/>
          <w:lang w:val="id"/>
        </w:rPr>
        <w:t xml:space="preserve"> di wilayah terpencil melalui integrasi teknologi Internet of Things (IoT) dan internet satelit. Studi kasus difokuskan pada Desa Upit, Kecamatan Belimbing, Kalimantan Barat. Pendekatan yang digunakan adalah kuantitatif dengan desain eksperimen simulasi berbasis perangkat lunak HOMER untuk menentukan konfigurasi sistem Pembangkit Listrik Tenaga Surya (PLTS) yang paling efisien dan andal.</w:t>
      </w:r>
    </w:p>
    <w:p w14:paraId="0E758562" w14:textId="0D7197B9" w:rsidR="00DA12E6" w:rsidRPr="0034125A" w:rsidRDefault="005F1607" w:rsidP="000753DA">
      <w:pPr>
        <w:spacing w:line="240" w:lineRule="auto"/>
        <w:jc w:val="both"/>
        <w:rPr>
          <w:rFonts w:ascii="Times New Roman" w:eastAsia="Times New Roman" w:hAnsi="Times New Roman" w:cs="Times New Roman"/>
          <w:sz w:val="24"/>
          <w:szCs w:val="24"/>
          <w:lang w:val="id"/>
        </w:rPr>
      </w:pPr>
      <w:r w:rsidRPr="0034125A">
        <w:rPr>
          <w:rFonts w:ascii="Times New Roman" w:eastAsia="Times New Roman" w:hAnsi="Times New Roman" w:cs="Times New Roman"/>
          <w:sz w:val="24"/>
          <w:szCs w:val="24"/>
          <w:lang w:val="id"/>
        </w:rPr>
        <w:t>Penelitian menggunakan pendekatan kuantitatif melalui simulasi dan optimasi sistem PLTS berbasis IoT dan internet satelit. Desain eksperimen simulasi digunakan untuk menguji berbagai konfigurasi sistem PLTS dan mengevaluasi dampak integrasi teknologi terhadap efisiensi distribusi energi.</w:t>
      </w:r>
    </w:p>
    <w:p w14:paraId="59D6529F" w14:textId="09E7D6C7" w:rsidR="005F1607" w:rsidRPr="0034125A" w:rsidRDefault="005F1607" w:rsidP="000753DA">
      <w:pPr>
        <w:spacing w:line="240" w:lineRule="auto"/>
        <w:jc w:val="both"/>
        <w:rPr>
          <w:rFonts w:ascii="Times New Roman" w:eastAsia="Times New Roman" w:hAnsi="Times New Roman" w:cs="Times New Roman"/>
          <w:sz w:val="24"/>
          <w:szCs w:val="24"/>
          <w:lang w:val="id"/>
        </w:rPr>
      </w:pPr>
      <w:r w:rsidRPr="0034125A">
        <w:rPr>
          <w:rFonts w:ascii="Times New Roman" w:eastAsia="Times New Roman" w:hAnsi="Times New Roman" w:cs="Times New Roman"/>
          <w:sz w:val="24"/>
          <w:szCs w:val="24"/>
          <w:lang w:val="id"/>
        </w:rPr>
        <w:t>Simulasi dan optimasi sistem PLTS menggunakan perangkat lunak HOMER (Hybrid Optimization Model for Multiple Energy Resources)</w:t>
      </w:r>
      <w:r w:rsidR="00314572">
        <w:rPr>
          <w:rFonts w:ascii="Times New Roman" w:eastAsia="Times New Roman" w:hAnsi="Times New Roman" w:cs="Times New Roman"/>
          <w:sz w:val="24"/>
          <w:szCs w:val="24"/>
          <w:lang w:val="id"/>
        </w:rPr>
        <w:t xml:space="preserve"> yang</w:t>
      </w:r>
      <w:r w:rsidRPr="0034125A">
        <w:rPr>
          <w:rFonts w:ascii="Times New Roman" w:eastAsia="Times New Roman" w:hAnsi="Times New Roman" w:cs="Times New Roman"/>
          <w:sz w:val="24"/>
          <w:szCs w:val="24"/>
          <w:lang w:val="id"/>
        </w:rPr>
        <w:t xml:space="preserve"> bertujuan menentukan konfigurasi optimal sistem energi terbarukan berdasark</w:t>
      </w:r>
      <w:r w:rsidR="00314572">
        <w:rPr>
          <w:rFonts w:ascii="Times New Roman" w:eastAsia="Times New Roman" w:hAnsi="Times New Roman" w:cs="Times New Roman"/>
          <w:sz w:val="24"/>
          <w:szCs w:val="24"/>
          <w:lang w:val="id"/>
        </w:rPr>
        <w:t>an parameter teknis, lingkungan</w:t>
      </w:r>
      <w:r w:rsidRPr="0034125A">
        <w:rPr>
          <w:rFonts w:ascii="Times New Roman" w:eastAsia="Times New Roman" w:hAnsi="Times New Roman" w:cs="Times New Roman"/>
          <w:sz w:val="24"/>
          <w:szCs w:val="24"/>
          <w:lang w:val="id"/>
        </w:rPr>
        <w:t xml:space="preserve"> dan ekonomi. </w:t>
      </w:r>
    </w:p>
    <w:p w14:paraId="217421F5" w14:textId="16DFF4D4" w:rsidR="005F1607" w:rsidRDefault="005F1607" w:rsidP="000753DA">
      <w:pPr>
        <w:spacing w:line="240" w:lineRule="auto"/>
        <w:jc w:val="both"/>
        <w:rPr>
          <w:rFonts w:ascii="Times New Roman" w:eastAsia="Times New Roman" w:hAnsi="Times New Roman" w:cs="Times New Roman"/>
          <w:sz w:val="24"/>
          <w:szCs w:val="24"/>
          <w:lang w:val="id"/>
        </w:rPr>
      </w:pPr>
      <w:r w:rsidRPr="0034125A">
        <w:rPr>
          <w:rFonts w:ascii="Times New Roman" w:eastAsia="Times New Roman" w:hAnsi="Times New Roman" w:cs="Times New Roman"/>
          <w:sz w:val="24"/>
          <w:szCs w:val="24"/>
          <w:lang w:val="id"/>
        </w:rPr>
        <w:t>Simulasi HOMER membuktikan bahwa integrasi IoT dan internet satelit meningkatkan efisiensi sistem PLTS secara signifikan, terutama di wilayah terpencil. Konfigurasi optimal yang dihasilkan HOMER (panel surya 40 kW + baterai 200 kWh) mengurangi </w:t>
      </w:r>
      <w:r w:rsidRPr="0034125A">
        <w:rPr>
          <w:rFonts w:ascii="Times New Roman" w:eastAsia="Times New Roman" w:hAnsi="Times New Roman" w:cs="Times New Roman"/>
          <w:i/>
          <w:iCs/>
          <w:sz w:val="24"/>
          <w:szCs w:val="24"/>
          <w:lang w:val="id"/>
        </w:rPr>
        <w:t>cut-off</w:t>
      </w:r>
      <w:r w:rsidRPr="0034125A">
        <w:rPr>
          <w:rFonts w:ascii="Times New Roman" w:eastAsia="Times New Roman" w:hAnsi="Times New Roman" w:cs="Times New Roman"/>
          <w:sz w:val="24"/>
          <w:szCs w:val="24"/>
          <w:lang w:val="id"/>
        </w:rPr>
        <w:t xml:space="preserve"> hingga 90% dan pemborosan energi hingga </w:t>
      </w:r>
      <w:r w:rsidR="00314572">
        <w:rPr>
          <w:rFonts w:ascii="Times New Roman" w:eastAsia="Times New Roman" w:hAnsi="Times New Roman" w:cs="Times New Roman"/>
          <w:sz w:val="24"/>
          <w:szCs w:val="24"/>
          <w:lang w:val="id"/>
        </w:rPr>
        <w:t xml:space="preserve">23%. Model ini </w:t>
      </w:r>
      <w:r w:rsidR="00883D55" w:rsidRPr="0034125A">
        <w:rPr>
          <w:rFonts w:ascii="Times New Roman" w:eastAsia="Times New Roman" w:hAnsi="Times New Roman" w:cs="Times New Roman"/>
          <w:sz w:val="24"/>
          <w:szCs w:val="24"/>
          <w:lang w:val="id"/>
        </w:rPr>
        <w:t>dapat di implementasikan di daerah terpen</w:t>
      </w:r>
      <w:r w:rsidR="00314572">
        <w:rPr>
          <w:rFonts w:ascii="Times New Roman" w:eastAsia="Times New Roman" w:hAnsi="Times New Roman" w:cs="Times New Roman"/>
          <w:sz w:val="24"/>
          <w:szCs w:val="24"/>
          <w:lang w:val="id"/>
        </w:rPr>
        <w:t xml:space="preserve">cil dengan karakteristik yang sama </w:t>
      </w:r>
      <w:r w:rsidR="00883D55" w:rsidRPr="0034125A">
        <w:rPr>
          <w:rFonts w:ascii="Times New Roman" w:eastAsia="Times New Roman" w:hAnsi="Times New Roman" w:cs="Times New Roman"/>
          <w:sz w:val="24"/>
          <w:szCs w:val="24"/>
          <w:lang w:val="id"/>
        </w:rPr>
        <w:t>pada penerapannya dalam studi kasus Desa Upit, Kalimantan Barat yang</w:t>
      </w:r>
      <w:r w:rsidRPr="0034125A">
        <w:rPr>
          <w:rFonts w:ascii="Times New Roman" w:eastAsia="Times New Roman" w:hAnsi="Times New Roman" w:cs="Times New Roman"/>
          <w:sz w:val="24"/>
          <w:szCs w:val="24"/>
          <w:lang w:val="id"/>
        </w:rPr>
        <w:t xml:space="preserve"> mendukung transisi energi bersih.</w:t>
      </w:r>
    </w:p>
    <w:p w14:paraId="2CE923F9" w14:textId="0715E0ED" w:rsidR="00314572" w:rsidRDefault="00314572" w:rsidP="00192C13">
      <w:pPr>
        <w:spacing w:line="240" w:lineRule="auto"/>
        <w:jc w:val="center"/>
        <w:rPr>
          <w:rFonts w:ascii="Times New Roman" w:eastAsia="Times New Roman" w:hAnsi="Times New Roman" w:cs="Times New Roman"/>
          <w:sz w:val="24"/>
          <w:szCs w:val="24"/>
          <w:lang w:val="id"/>
        </w:rPr>
      </w:pPr>
      <w:r>
        <w:rPr>
          <w:noProof/>
          <w:lang w:val="en-US"/>
        </w:rPr>
        <w:drawing>
          <wp:inline distT="0" distB="0" distL="0" distR="0" wp14:anchorId="6D6292ED" wp14:editId="70BD328C">
            <wp:extent cx="5350145" cy="3530557"/>
            <wp:effectExtent l="0" t="0" r="3175" b="0"/>
            <wp:docPr id="3" name="Picture 3" descr="Diagram alur proses penelitian optimasi distribusi energi terbarukan berbasis IoT dan internet satel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alur proses penelitian optimasi distribusi energi terbarukan berbasis IoT dan internet sateli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929" r="4707" b="10583"/>
                    <a:stretch/>
                  </pic:blipFill>
                  <pic:spPr bwMode="auto">
                    <a:xfrm>
                      <a:off x="0" y="0"/>
                      <a:ext cx="5358629" cy="3536156"/>
                    </a:xfrm>
                    <a:prstGeom prst="rect">
                      <a:avLst/>
                    </a:prstGeom>
                    <a:noFill/>
                    <a:ln>
                      <a:noFill/>
                    </a:ln>
                    <a:extLst>
                      <a:ext uri="{53640926-AAD7-44D8-BBD7-CCE9431645EC}">
                        <a14:shadowObscured xmlns:a14="http://schemas.microsoft.com/office/drawing/2010/main"/>
                      </a:ext>
                    </a:extLst>
                  </pic:spPr>
                </pic:pic>
              </a:graphicData>
            </a:graphic>
          </wp:inline>
        </w:drawing>
      </w:r>
    </w:p>
    <w:p w14:paraId="19653127" w14:textId="16D840EF" w:rsidR="0037411C" w:rsidRDefault="0037411C" w:rsidP="00192C13">
      <w:pPr>
        <w:spacing w:line="240" w:lineRule="auto"/>
        <w:jc w:val="center"/>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Gambar 1.1  Kerangka P</w:t>
      </w:r>
      <w:r w:rsidRPr="0034125A">
        <w:rPr>
          <w:rFonts w:ascii="Times New Roman" w:eastAsia="Times New Roman" w:hAnsi="Times New Roman" w:cs="Times New Roman"/>
          <w:sz w:val="24"/>
          <w:szCs w:val="24"/>
          <w:lang w:val="id"/>
        </w:rPr>
        <w:t>emikiran</w:t>
      </w:r>
    </w:p>
    <w:p w14:paraId="5721C9AF" w14:textId="77777777" w:rsidR="0037411C" w:rsidRPr="0034125A" w:rsidRDefault="0037411C" w:rsidP="00192C13">
      <w:pPr>
        <w:spacing w:line="240" w:lineRule="auto"/>
        <w:jc w:val="center"/>
        <w:rPr>
          <w:rFonts w:ascii="Times New Roman" w:eastAsia="Times New Roman" w:hAnsi="Times New Roman" w:cs="Times New Roman"/>
          <w:sz w:val="24"/>
          <w:szCs w:val="24"/>
          <w:lang w:val="id"/>
        </w:rPr>
      </w:pPr>
    </w:p>
    <w:p w14:paraId="3AD7EC11" w14:textId="223B33C4" w:rsidR="000A36B5" w:rsidRPr="0034125A" w:rsidRDefault="000A36B5" w:rsidP="000753DA">
      <w:pPr>
        <w:spacing w:line="240" w:lineRule="auto"/>
        <w:jc w:val="both"/>
        <w:rPr>
          <w:rFonts w:ascii="Times New Roman" w:eastAsia="Times New Roman" w:hAnsi="Times New Roman" w:cs="Times New Roman"/>
          <w:sz w:val="24"/>
          <w:szCs w:val="24"/>
          <w:lang w:val="id"/>
        </w:rPr>
      </w:pPr>
      <w:r w:rsidRPr="0034125A">
        <w:rPr>
          <w:rFonts w:ascii="Times New Roman" w:eastAsia="Times New Roman" w:hAnsi="Times New Roman" w:cs="Times New Roman"/>
          <w:sz w:val="24"/>
          <w:szCs w:val="24"/>
          <w:lang w:val="id"/>
        </w:rPr>
        <w:t>Pada g</w:t>
      </w:r>
      <w:r w:rsidR="00314572">
        <w:rPr>
          <w:rFonts w:ascii="Times New Roman" w:eastAsia="Times New Roman" w:hAnsi="Times New Roman" w:cs="Times New Roman"/>
          <w:sz w:val="24"/>
          <w:szCs w:val="24"/>
          <w:lang w:val="id"/>
        </w:rPr>
        <w:t>ambar merupakan</w:t>
      </w:r>
      <w:r w:rsidRPr="0034125A">
        <w:rPr>
          <w:rFonts w:ascii="Times New Roman" w:eastAsia="Times New Roman" w:hAnsi="Times New Roman" w:cs="Times New Roman"/>
          <w:sz w:val="24"/>
          <w:szCs w:val="24"/>
          <w:lang w:val="id"/>
        </w:rPr>
        <w:t xml:space="preserve"> kerangka pemikiran yang merepresentasikan alur utama dalam penelitian </w:t>
      </w:r>
      <w:r w:rsidR="0012475E">
        <w:rPr>
          <w:rFonts w:ascii="Times New Roman" w:eastAsia="Times New Roman" w:hAnsi="Times New Roman" w:cs="Times New Roman"/>
          <w:sz w:val="24"/>
          <w:szCs w:val="24"/>
          <w:lang w:val="id"/>
        </w:rPr>
        <w:t>dari proses</w:t>
      </w:r>
      <w:r w:rsidRPr="0034125A">
        <w:rPr>
          <w:rFonts w:ascii="Times New Roman" w:eastAsia="Times New Roman" w:hAnsi="Times New Roman" w:cs="Times New Roman"/>
          <w:sz w:val="24"/>
          <w:szCs w:val="24"/>
          <w:lang w:val="id"/>
        </w:rPr>
        <w:t xml:space="preserve"> tahapan mulai dari identifikasi masalah distribusi energi di wilayah terpencil, integrasi teknologi IoT dan internet satelit sebagai solusi, pemodelan dan simulasi sistem menggunakan perangkat lunak</w:t>
      </w:r>
      <w:r w:rsidR="0012475E">
        <w:rPr>
          <w:rFonts w:ascii="Times New Roman" w:eastAsia="Times New Roman" w:hAnsi="Times New Roman" w:cs="Times New Roman"/>
          <w:sz w:val="24"/>
          <w:szCs w:val="24"/>
          <w:lang w:val="id"/>
        </w:rPr>
        <w:t xml:space="preserve"> HOMER, hingga analisis data serta</w:t>
      </w:r>
      <w:r w:rsidRPr="0034125A">
        <w:rPr>
          <w:rFonts w:ascii="Times New Roman" w:eastAsia="Times New Roman" w:hAnsi="Times New Roman" w:cs="Times New Roman"/>
          <w:sz w:val="24"/>
          <w:szCs w:val="24"/>
          <w:lang w:val="id"/>
        </w:rPr>
        <w:t xml:space="preserve"> penerapan algoritma optimasi u</w:t>
      </w:r>
      <w:r w:rsidR="0012475E">
        <w:rPr>
          <w:rFonts w:ascii="Times New Roman" w:eastAsia="Times New Roman" w:hAnsi="Times New Roman" w:cs="Times New Roman"/>
          <w:sz w:val="24"/>
          <w:szCs w:val="24"/>
          <w:lang w:val="id"/>
        </w:rPr>
        <w:t xml:space="preserve">ntuk meningkatkan efisiensi dan </w:t>
      </w:r>
      <w:r w:rsidRPr="0034125A">
        <w:rPr>
          <w:rFonts w:ascii="Times New Roman" w:eastAsia="Times New Roman" w:hAnsi="Times New Roman" w:cs="Times New Roman"/>
          <w:sz w:val="24"/>
          <w:szCs w:val="24"/>
          <w:lang w:val="id"/>
        </w:rPr>
        <w:t>keandalan sistem distribusi en</w:t>
      </w:r>
      <w:r w:rsidR="00314572">
        <w:rPr>
          <w:rFonts w:ascii="Times New Roman" w:eastAsia="Times New Roman" w:hAnsi="Times New Roman" w:cs="Times New Roman"/>
          <w:sz w:val="24"/>
          <w:szCs w:val="24"/>
          <w:lang w:val="id"/>
        </w:rPr>
        <w:t>ergi terbarukan. Visualisasi yang digambarkan</w:t>
      </w:r>
      <w:r w:rsidRPr="0034125A">
        <w:rPr>
          <w:rFonts w:ascii="Times New Roman" w:eastAsia="Times New Roman" w:hAnsi="Times New Roman" w:cs="Times New Roman"/>
          <w:sz w:val="24"/>
          <w:szCs w:val="24"/>
          <w:lang w:val="id"/>
        </w:rPr>
        <w:t xml:space="preserve"> menegaskan</w:t>
      </w:r>
      <w:r w:rsidR="0012475E">
        <w:rPr>
          <w:rFonts w:ascii="Times New Roman" w:eastAsia="Times New Roman" w:hAnsi="Times New Roman" w:cs="Times New Roman"/>
          <w:sz w:val="24"/>
          <w:szCs w:val="24"/>
          <w:lang w:val="id"/>
        </w:rPr>
        <w:t xml:space="preserve"> pada</w:t>
      </w:r>
      <w:r w:rsidRPr="0034125A">
        <w:rPr>
          <w:rFonts w:ascii="Times New Roman" w:eastAsia="Times New Roman" w:hAnsi="Times New Roman" w:cs="Times New Roman"/>
          <w:sz w:val="24"/>
          <w:szCs w:val="24"/>
          <w:lang w:val="id"/>
        </w:rPr>
        <w:t xml:space="preserve"> keterkaitan antara faktor te</w:t>
      </w:r>
      <w:r w:rsidR="00314572">
        <w:rPr>
          <w:rFonts w:ascii="Times New Roman" w:eastAsia="Times New Roman" w:hAnsi="Times New Roman" w:cs="Times New Roman"/>
          <w:sz w:val="24"/>
          <w:szCs w:val="24"/>
          <w:lang w:val="id"/>
        </w:rPr>
        <w:t>knis, lingkungan</w:t>
      </w:r>
      <w:r w:rsidRPr="0034125A">
        <w:rPr>
          <w:rFonts w:ascii="Times New Roman" w:eastAsia="Times New Roman" w:hAnsi="Times New Roman" w:cs="Times New Roman"/>
          <w:sz w:val="24"/>
          <w:szCs w:val="24"/>
          <w:lang w:val="id"/>
        </w:rPr>
        <w:t xml:space="preserve"> dan teknologi </w:t>
      </w:r>
      <w:r w:rsidR="00314572">
        <w:rPr>
          <w:rFonts w:ascii="Times New Roman" w:eastAsia="Times New Roman" w:hAnsi="Times New Roman" w:cs="Times New Roman"/>
          <w:sz w:val="24"/>
          <w:szCs w:val="24"/>
          <w:lang w:val="id"/>
        </w:rPr>
        <w:t xml:space="preserve">untuk </w:t>
      </w:r>
      <w:r w:rsidRPr="0034125A">
        <w:rPr>
          <w:rFonts w:ascii="Times New Roman" w:eastAsia="Times New Roman" w:hAnsi="Times New Roman" w:cs="Times New Roman"/>
          <w:sz w:val="24"/>
          <w:szCs w:val="24"/>
          <w:lang w:val="id"/>
        </w:rPr>
        <w:t>mencapai sistem distribusi energi yang efisien dan berkelanjutan di daerah terpencil.</w:t>
      </w:r>
    </w:p>
    <w:p w14:paraId="5A47BA66" w14:textId="77777777" w:rsidR="0037411C" w:rsidRDefault="0037411C" w:rsidP="00965CB0">
      <w:pPr>
        <w:spacing w:line="240" w:lineRule="auto"/>
        <w:jc w:val="center"/>
        <w:rPr>
          <w:noProof/>
          <w:sz w:val="24"/>
          <w:szCs w:val="24"/>
          <w:lang w:val="en-US"/>
        </w:rPr>
      </w:pPr>
    </w:p>
    <w:p w14:paraId="19BAF9D2" w14:textId="1C9A77A4" w:rsidR="00B22A5E" w:rsidRDefault="00B22A5E" w:rsidP="00965CB0">
      <w:pPr>
        <w:spacing w:line="240" w:lineRule="auto"/>
        <w:jc w:val="center"/>
        <w:rPr>
          <w:rFonts w:ascii="Times New Roman" w:eastAsia="Times New Roman" w:hAnsi="Times New Roman" w:cs="Times New Roman"/>
          <w:sz w:val="24"/>
          <w:szCs w:val="24"/>
          <w:lang w:val="id"/>
        </w:rPr>
      </w:pPr>
      <w:r w:rsidRPr="0034125A">
        <w:rPr>
          <w:noProof/>
          <w:sz w:val="24"/>
          <w:szCs w:val="24"/>
          <w:lang w:val="en-US"/>
        </w:rPr>
        <w:drawing>
          <wp:inline distT="0" distB="0" distL="0" distR="0" wp14:anchorId="45A098DF" wp14:editId="65C539CF">
            <wp:extent cx="4866705" cy="2726724"/>
            <wp:effectExtent l="0" t="0" r="0" b="0"/>
            <wp:docPr id="2" name="Picture 2" descr="Diagram hubungan IoT, internet satelit, dan optimasi ener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hubungan IoT, internet satelit, dan optimasi energi"/>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332" b="10626"/>
                    <a:stretch/>
                  </pic:blipFill>
                  <pic:spPr bwMode="auto">
                    <a:xfrm>
                      <a:off x="0" y="0"/>
                      <a:ext cx="4867814" cy="2727345"/>
                    </a:xfrm>
                    <a:prstGeom prst="rect">
                      <a:avLst/>
                    </a:prstGeom>
                    <a:noFill/>
                    <a:ln>
                      <a:noFill/>
                    </a:ln>
                    <a:extLst>
                      <a:ext uri="{53640926-AAD7-44D8-BBD7-CCE9431645EC}">
                        <a14:shadowObscured xmlns:a14="http://schemas.microsoft.com/office/drawing/2010/main"/>
                      </a:ext>
                    </a:extLst>
                  </pic:spPr>
                </pic:pic>
              </a:graphicData>
            </a:graphic>
          </wp:inline>
        </w:drawing>
      </w:r>
    </w:p>
    <w:p w14:paraId="0CC6D318" w14:textId="77777777" w:rsidR="0037411C" w:rsidRDefault="0037411C" w:rsidP="00965CB0">
      <w:pPr>
        <w:spacing w:line="240" w:lineRule="auto"/>
        <w:jc w:val="center"/>
        <w:rPr>
          <w:rFonts w:ascii="Times New Roman" w:eastAsia="Times New Roman" w:hAnsi="Times New Roman" w:cs="Times New Roman"/>
          <w:sz w:val="24"/>
          <w:szCs w:val="24"/>
          <w:lang w:val="id"/>
        </w:rPr>
      </w:pPr>
    </w:p>
    <w:p w14:paraId="24E53516" w14:textId="2FCAEC4E" w:rsidR="0037411C" w:rsidRDefault="0037411C" w:rsidP="00965CB0">
      <w:pPr>
        <w:spacing w:line="240" w:lineRule="auto"/>
        <w:jc w:val="center"/>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 xml:space="preserve">Gambar 1.2  Pengendalian Distribusi Energi </w:t>
      </w:r>
    </w:p>
    <w:p w14:paraId="429CF2BF" w14:textId="77777777" w:rsidR="0037411C" w:rsidRPr="0034125A" w:rsidRDefault="0037411C" w:rsidP="00965CB0">
      <w:pPr>
        <w:spacing w:line="240" w:lineRule="auto"/>
        <w:jc w:val="center"/>
        <w:rPr>
          <w:rFonts w:ascii="Times New Roman" w:eastAsia="Times New Roman" w:hAnsi="Times New Roman" w:cs="Times New Roman"/>
          <w:sz w:val="24"/>
          <w:szCs w:val="24"/>
          <w:lang w:val="id"/>
        </w:rPr>
      </w:pPr>
    </w:p>
    <w:p w14:paraId="0371963F" w14:textId="4014914C" w:rsidR="00B22A5E" w:rsidRPr="0034125A" w:rsidRDefault="00B22A5E" w:rsidP="000753DA">
      <w:pPr>
        <w:spacing w:line="240" w:lineRule="auto"/>
        <w:jc w:val="both"/>
        <w:rPr>
          <w:rFonts w:ascii="Times New Roman" w:hAnsi="Times New Roman" w:cs="Times New Roman"/>
          <w:sz w:val="24"/>
          <w:szCs w:val="24"/>
        </w:rPr>
      </w:pPr>
      <w:r w:rsidRPr="0034125A">
        <w:rPr>
          <w:rFonts w:ascii="Times New Roman" w:hAnsi="Times New Roman" w:cs="Times New Roman"/>
          <w:sz w:val="24"/>
          <w:szCs w:val="24"/>
          <w:lang w:val="en-US"/>
        </w:rPr>
        <w:t>H</w:t>
      </w:r>
      <w:r w:rsidRPr="0034125A">
        <w:rPr>
          <w:rFonts w:ascii="Times New Roman" w:hAnsi="Times New Roman" w:cs="Times New Roman"/>
          <w:sz w:val="24"/>
          <w:szCs w:val="24"/>
        </w:rPr>
        <w:t>ubung</w:t>
      </w:r>
      <w:r w:rsidR="001A67AB">
        <w:rPr>
          <w:rFonts w:ascii="Times New Roman" w:hAnsi="Times New Roman" w:cs="Times New Roman"/>
          <w:sz w:val="24"/>
          <w:szCs w:val="24"/>
        </w:rPr>
        <w:t>an antara IoT, internet satelit</w:t>
      </w:r>
      <w:r w:rsidRPr="0034125A">
        <w:rPr>
          <w:rFonts w:ascii="Times New Roman" w:hAnsi="Times New Roman" w:cs="Times New Roman"/>
          <w:sz w:val="24"/>
          <w:szCs w:val="24"/>
        </w:rPr>
        <w:t xml:space="preserve"> dan optimasi energi dalam sistem distribusi energi terbarukan di wilayah terpencil</w:t>
      </w:r>
      <w:r w:rsidRPr="0034125A">
        <w:rPr>
          <w:rFonts w:ascii="Times New Roman" w:hAnsi="Times New Roman" w:cs="Times New Roman"/>
          <w:sz w:val="24"/>
          <w:szCs w:val="24"/>
          <w:lang w:val="en-US"/>
        </w:rPr>
        <w:t xml:space="preserve">. </w:t>
      </w:r>
      <w:proofErr w:type="spellStart"/>
      <w:r w:rsidRPr="0034125A">
        <w:rPr>
          <w:rFonts w:ascii="Times New Roman" w:hAnsi="Times New Roman" w:cs="Times New Roman"/>
          <w:sz w:val="24"/>
          <w:szCs w:val="24"/>
          <w:lang w:val="en-US"/>
        </w:rPr>
        <w:t>Bahwa</w:t>
      </w:r>
      <w:proofErr w:type="spellEnd"/>
      <w:r w:rsidRPr="0034125A">
        <w:rPr>
          <w:rFonts w:ascii="Times New Roman" w:hAnsi="Times New Roman" w:cs="Times New Roman"/>
          <w:sz w:val="24"/>
          <w:szCs w:val="24"/>
          <w:lang w:val="en-US"/>
        </w:rPr>
        <w:t xml:space="preserve"> </w:t>
      </w:r>
      <w:r w:rsidRPr="0034125A">
        <w:rPr>
          <w:rFonts w:ascii="Times New Roman" w:hAnsi="Times New Roman" w:cs="Times New Roman"/>
          <w:sz w:val="24"/>
          <w:szCs w:val="24"/>
        </w:rPr>
        <w:t>IoT berperan sebagai sistem sensor dan perangkat pemantau yang ditempatkan pada infrastruktur energi (misal: panel surya</w:t>
      </w:r>
      <w:r w:rsidR="001A67AB">
        <w:rPr>
          <w:rFonts w:ascii="Times New Roman" w:hAnsi="Times New Roman" w:cs="Times New Roman"/>
          <w:sz w:val="24"/>
          <w:szCs w:val="24"/>
        </w:rPr>
        <w:t xml:space="preserve">, baterai, </w:t>
      </w:r>
      <w:proofErr w:type="gramStart"/>
      <w:r w:rsidR="001A67AB">
        <w:rPr>
          <w:rFonts w:ascii="Times New Roman" w:hAnsi="Times New Roman" w:cs="Times New Roman"/>
          <w:sz w:val="24"/>
          <w:szCs w:val="24"/>
        </w:rPr>
        <w:t>inverter</w:t>
      </w:r>
      <w:proofErr w:type="gramEnd"/>
      <w:r w:rsidR="001A67AB">
        <w:rPr>
          <w:rFonts w:ascii="Times New Roman" w:hAnsi="Times New Roman" w:cs="Times New Roman"/>
          <w:sz w:val="24"/>
          <w:szCs w:val="24"/>
        </w:rPr>
        <w:t xml:space="preserve">). Sensor akan mengumpulkan data real time </w:t>
      </w:r>
      <w:r w:rsidRPr="0034125A">
        <w:rPr>
          <w:rFonts w:ascii="Times New Roman" w:hAnsi="Times New Roman" w:cs="Times New Roman"/>
          <w:sz w:val="24"/>
          <w:szCs w:val="24"/>
        </w:rPr>
        <w:t xml:space="preserve"> tentang pro</w:t>
      </w:r>
      <w:r w:rsidR="001A67AB">
        <w:rPr>
          <w:rFonts w:ascii="Times New Roman" w:hAnsi="Times New Roman" w:cs="Times New Roman"/>
          <w:sz w:val="24"/>
          <w:szCs w:val="24"/>
        </w:rPr>
        <w:t>duksi, konsumsi, status baterai</w:t>
      </w:r>
      <w:r w:rsidRPr="0034125A">
        <w:rPr>
          <w:rFonts w:ascii="Times New Roman" w:hAnsi="Times New Roman" w:cs="Times New Roman"/>
          <w:sz w:val="24"/>
          <w:szCs w:val="24"/>
        </w:rPr>
        <w:t xml:space="preserve"> dan kondisi lingkungan</w:t>
      </w:r>
      <w:r w:rsidRPr="0034125A">
        <w:rPr>
          <w:rFonts w:ascii="Times New Roman" w:hAnsi="Times New Roman" w:cs="Times New Roman"/>
          <w:sz w:val="24"/>
          <w:szCs w:val="24"/>
          <w:lang w:val="en-US"/>
        </w:rPr>
        <w:t xml:space="preserve">. </w:t>
      </w:r>
      <w:r w:rsidR="001A67AB">
        <w:rPr>
          <w:rFonts w:ascii="Times New Roman" w:hAnsi="Times New Roman" w:cs="Times New Roman"/>
          <w:sz w:val="24"/>
          <w:szCs w:val="24"/>
        </w:rPr>
        <w:t xml:space="preserve"> Data yang </w:t>
      </w:r>
      <w:proofErr w:type="spellStart"/>
      <w:r w:rsidRPr="0034125A">
        <w:rPr>
          <w:rFonts w:ascii="Times New Roman" w:hAnsi="Times New Roman" w:cs="Times New Roman"/>
          <w:sz w:val="24"/>
          <w:szCs w:val="24"/>
          <w:lang w:val="en-US"/>
        </w:rPr>
        <w:t>diperlukan</w:t>
      </w:r>
      <w:proofErr w:type="spellEnd"/>
      <w:r w:rsidRPr="0034125A">
        <w:rPr>
          <w:rFonts w:ascii="Times New Roman" w:hAnsi="Times New Roman" w:cs="Times New Roman"/>
          <w:sz w:val="24"/>
          <w:szCs w:val="24"/>
        </w:rPr>
        <w:t xml:space="preserve"> untuk mengetahui kebutuhan dan ketersediaan energi secara aktual.</w:t>
      </w:r>
    </w:p>
    <w:p w14:paraId="57DB4F2B" w14:textId="379ACD11" w:rsidR="00B22A5E" w:rsidRPr="0034125A" w:rsidRDefault="00B22A5E" w:rsidP="000753DA">
      <w:pPr>
        <w:spacing w:line="240" w:lineRule="auto"/>
        <w:jc w:val="both"/>
        <w:rPr>
          <w:rFonts w:ascii="Times New Roman" w:hAnsi="Times New Roman" w:cs="Times New Roman"/>
          <w:sz w:val="24"/>
          <w:szCs w:val="24"/>
        </w:rPr>
      </w:pPr>
      <w:r w:rsidRPr="0034125A">
        <w:rPr>
          <w:rFonts w:ascii="Times New Roman" w:hAnsi="Times New Roman" w:cs="Times New Roman"/>
          <w:sz w:val="24"/>
          <w:szCs w:val="24"/>
        </w:rPr>
        <w:t>Internet satelit menjadi solusi konektivitas utama di daerah terpencil yang tidak terjangkau jaringan kabel atau seluler. Data yang dikumpulkan oleh perangkat IoT dikirimkan ke pusat kontrol atau cloud melalui jaringan satelit</w:t>
      </w:r>
      <w:r w:rsidRPr="0034125A">
        <w:rPr>
          <w:rFonts w:ascii="Times New Roman" w:hAnsi="Times New Roman" w:cs="Times New Roman"/>
          <w:sz w:val="24"/>
          <w:szCs w:val="24"/>
          <w:lang w:val="en-US"/>
        </w:rPr>
        <w:t xml:space="preserve">. </w:t>
      </w:r>
      <w:r w:rsidRPr="0034125A">
        <w:rPr>
          <w:rFonts w:ascii="Times New Roman" w:hAnsi="Times New Roman" w:cs="Times New Roman"/>
          <w:sz w:val="24"/>
          <w:szCs w:val="24"/>
        </w:rPr>
        <w:t xml:space="preserve">Dengan koneksi satelit, pemantauan dan pengendalian sistem energi dapat dilakukan dari jarak jauh secara </w:t>
      </w:r>
      <w:r w:rsidR="001A67AB">
        <w:rPr>
          <w:rFonts w:ascii="Times New Roman" w:hAnsi="Times New Roman" w:cs="Times New Roman"/>
          <w:sz w:val="24"/>
          <w:szCs w:val="24"/>
        </w:rPr>
        <w:t xml:space="preserve">real time </w:t>
      </w:r>
      <w:r w:rsidRPr="0034125A">
        <w:rPr>
          <w:rFonts w:ascii="Times New Roman" w:hAnsi="Times New Roman" w:cs="Times New Roman"/>
          <w:sz w:val="24"/>
          <w:szCs w:val="24"/>
        </w:rPr>
        <w:t>.</w:t>
      </w:r>
    </w:p>
    <w:p w14:paraId="0F9ABC37" w14:textId="29621F54" w:rsidR="00B22A5E" w:rsidRPr="0034125A" w:rsidRDefault="00455625" w:rsidP="000753DA">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Data diterima di pusat pengedali </w:t>
      </w:r>
      <w:r w:rsidR="00B22A5E" w:rsidRPr="0034125A">
        <w:rPr>
          <w:rFonts w:ascii="Times New Roman" w:hAnsi="Times New Roman" w:cs="Times New Roman"/>
          <w:sz w:val="24"/>
          <w:szCs w:val="24"/>
        </w:rPr>
        <w:t>dianalisis menggunakan algoritma o</w:t>
      </w:r>
      <w:r>
        <w:rPr>
          <w:rFonts w:ascii="Times New Roman" w:hAnsi="Times New Roman" w:cs="Times New Roman"/>
          <w:sz w:val="24"/>
          <w:szCs w:val="24"/>
        </w:rPr>
        <w:t>ptimasi software HOMER</w:t>
      </w:r>
      <w:r w:rsidR="00B53D8D" w:rsidRPr="0034125A">
        <w:rPr>
          <w:rFonts w:ascii="Times New Roman" w:hAnsi="Times New Roman" w:cs="Times New Roman"/>
          <w:sz w:val="24"/>
          <w:szCs w:val="24"/>
        </w:rPr>
        <w:t xml:space="preserve">. Hasil analisis </w:t>
      </w:r>
      <w:r w:rsidR="00B22A5E" w:rsidRPr="0034125A">
        <w:rPr>
          <w:rFonts w:ascii="Times New Roman" w:hAnsi="Times New Roman" w:cs="Times New Roman"/>
          <w:sz w:val="24"/>
          <w:szCs w:val="24"/>
        </w:rPr>
        <w:t>digunakan untuk mengatur distribusi energi, mengurangi pe</w:t>
      </w:r>
      <w:r w:rsidR="00B53D8D" w:rsidRPr="0034125A">
        <w:rPr>
          <w:rFonts w:ascii="Times New Roman" w:hAnsi="Times New Roman" w:cs="Times New Roman"/>
          <w:sz w:val="24"/>
          <w:szCs w:val="24"/>
        </w:rPr>
        <w:t xml:space="preserve">mborosan, meminimalkan </w:t>
      </w:r>
      <w:r w:rsidR="00B53D8D" w:rsidRPr="00566E9C">
        <w:rPr>
          <w:rFonts w:ascii="Times New Roman" w:hAnsi="Times New Roman" w:cs="Times New Roman"/>
          <w:i/>
          <w:sz w:val="24"/>
          <w:szCs w:val="24"/>
        </w:rPr>
        <w:t>cut-off</w:t>
      </w:r>
      <w:r w:rsidR="00B53D8D" w:rsidRPr="0034125A">
        <w:rPr>
          <w:rFonts w:ascii="Times New Roman" w:hAnsi="Times New Roman" w:cs="Times New Roman"/>
          <w:sz w:val="24"/>
          <w:szCs w:val="24"/>
        </w:rPr>
        <w:t xml:space="preserve"> </w:t>
      </w:r>
      <w:r w:rsidR="00B22A5E" w:rsidRPr="0034125A">
        <w:rPr>
          <w:rFonts w:ascii="Times New Roman" w:hAnsi="Times New Roman" w:cs="Times New Roman"/>
          <w:sz w:val="24"/>
          <w:szCs w:val="24"/>
        </w:rPr>
        <w:t>dan meningkatkan efisiensi serta keandalan sistem energi terbarukan</w:t>
      </w:r>
      <w:r w:rsidR="0010309D" w:rsidRPr="0034125A">
        <w:rPr>
          <w:rFonts w:ascii="Times New Roman" w:hAnsi="Times New Roman" w:cs="Times New Roman"/>
          <w:sz w:val="24"/>
          <w:szCs w:val="24"/>
          <w:lang w:val="en-US"/>
        </w:rPr>
        <w:t>.</w:t>
      </w:r>
    </w:p>
    <w:p w14:paraId="124C3F83" w14:textId="3DB45181" w:rsidR="0010309D" w:rsidRDefault="0010309D" w:rsidP="000753DA">
      <w:pPr>
        <w:spacing w:line="240" w:lineRule="auto"/>
        <w:jc w:val="both"/>
        <w:rPr>
          <w:rFonts w:ascii="Times New Roman" w:hAnsi="Times New Roman" w:cs="Times New Roman"/>
          <w:sz w:val="24"/>
          <w:szCs w:val="24"/>
          <w:lang w:val="en-US"/>
        </w:rPr>
      </w:pPr>
      <w:r w:rsidRPr="0034125A">
        <w:rPr>
          <w:rFonts w:ascii="Times New Roman" w:hAnsi="Times New Roman" w:cs="Times New Roman"/>
          <w:sz w:val="24"/>
          <w:szCs w:val="24"/>
        </w:rPr>
        <w:t xml:space="preserve">Berikut </w:t>
      </w:r>
      <w:proofErr w:type="spellStart"/>
      <w:r w:rsidRPr="0034125A">
        <w:rPr>
          <w:rFonts w:ascii="Times New Roman" w:hAnsi="Times New Roman" w:cs="Times New Roman"/>
          <w:sz w:val="24"/>
          <w:szCs w:val="24"/>
          <w:lang w:val="en-US"/>
        </w:rPr>
        <w:t>merupakan</w:t>
      </w:r>
      <w:proofErr w:type="spellEnd"/>
      <w:r w:rsidRPr="0034125A">
        <w:rPr>
          <w:rFonts w:ascii="Times New Roman" w:hAnsi="Times New Roman" w:cs="Times New Roman"/>
          <w:sz w:val="24"/>
          <w:szCs w:val="24"/>
          <w:lang w:val="en-US"/>
        </w:rPr>
        <w:t xml:space="preserve"> </w:t>
      </w:r>
      <w:r w:rsidRPr="0034125A">
        <w:rPr>
          <w:rFonts w:ascii="Times New Roman" w:hAnsi="Times New Roman" w:cs="Times New Roman"/>
          <w:sz w:val="24"/>
          <w:szCs w:val="24"/>
        </w:rPr>
        <w:t>tabel hubung</w:t>
      </w:r>
      <w:r w:rsidR="00566E9C">
        <w:rPr>
          <w:rFonts w:ascii="Times New Roman" w:hAnsi="Times New Roman" w:cs="Times New Roman"/>
          <w:sz w:val="24"/>
          <w:szCs w:val="24"/>
        </w:rPr>
        <w:t>an antara IoT, internet satelit</w:t>
      </w:r>
      <w:r w:rsidRPr="0034125A">
        <w:rPr>
          <w:rFonts w:ascii="Times New Roman" w:hAnsi="Times New Roman" w:cs="Times New Roman"/>
          <w:sz w:val="24"/>
          <w:szCs w:val="24"/>
        </w:rPr>
        <w:t xml:space="preserve"> dan optimasi energi dalam sistem distribusi energi terbarukan</w:t>
      </w:r>
      <w:r w:rsidR="00B53D8D" w:rsidRPr="0034125A">
        <w:rPr>
          <w:rFonts w:ascii="Times New Roman" w:hAnsi="Times New Roman" w:cs="Times New Roman"/>
          <w:sz w:val="24"/>
          <w:szCs w:val="24"/>
        </w:rPr>
        <w:t xml:space="preserve"> di </w:t>
      </w:r>
      <w:r w:rsidR="00566E9C">
        <w:rPr>
          <w:rFonts w:ascii="Times New Roman" w:hAnsi="Times New Roman" w:cs="Times New Roman"/>
          <w:sz w:val="24"/>
          <w:szCs w:val="24"/>
        </w:rPr>
        <w:t>wilayah terpencil. Tabel yang</w:t>
      </w:r>
      <w:r w:rsidRPr="0034125A">
        <w:rPr>
          <w:rFonts w:ascii="Times New Roman" w:hAnsi="Times New Roman" w:cs="Times New Roman"/>
          <w:sz w:val="24"/>
          <w:szCs w:val="24"/>
        </w:rPr>
        <w:t xml:space="preserve"> menggambarkan alur dat</w:t>
      </w:r>
      <w:r w:rsidR="00B53D8D" w:rsidRPr="0034125A">
        <w:rPr>
          <w:rFonts w:ascii="Times New Roman" w:hAnsi="Times New Roman" w:cs="Times New Roman"/>
          <w:sz w:val="24"/>
          <w:szCs w:val="24"/>
        </w:rPr>
        <w:t>a, peran masing-masing komponen</w:t>
      </w:r>
      <w:r w:rsidRPr="0034125A">
        <w:rPr>
          <w:rFonts w:ascii="Times New Roman" w:hAnsi="Times New Roman" w:cs="Times New Roman"/>
          <w:sz w:val="24"/>
          <w:szCs w:val="24"/>
        </w:rPr>
        <w:t xml:space="preserve"> dan hasil akhir optimasi energi berdasarkan kerangka pemikiran dalam penelitian</w:t>
      </w:r>
      <w:r w:rsidRPr="0034125A">
        <w:rPr>
          <w:rFonts w:ascii="Times New Roman" w:hAnsi="Times New Roman" w:cs="Times New Roman"/>
          <w:sz w:val="24"/>
          <w:szCs w:val="24"/>
          <w:lang w:val="en-US"/>
        </w:rPr>
        <w:t>.</w:t>
      </w:r>
    </w:p>
    <w:p w14:paraId="013FC714" w14:textId="60A549F8" w:rsidR="0037411C" w:rsidRPr="0034125A" w:rsidRDefault="0037411C" w:rsidP="0037411C">
      <w:pPr>
        <w:spacing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1.1 H</w:t>
      </w:r>
      <w:r w:rsidRPr="0034125A">
        <w:rPr>
          <w:rFonts w:ascii="Times New Roman" w:hAnsi="Times New Roman" w:cs="Times New Roman"/>
          <w:sz w:val="24"/>
          <w:szCs w:val="24"/>
        </w:rPr>
        <w:t>ubung</w:t>
      </w:r>
      <w:r>
        <w:rPr>
          <w:rFonts w:ascii="Times New Roman" w:hAnsi="Times New Roman" w:cs="Times New Roman"/>
          <w:sz w:val="24"/>
          <w:szCs w:val="24"/>
        </w:rPr>
        <w:t xml:space="preserve">an antara IoT, </w:t>
      </w:r>
      <w:r>
        <w:rPr>
          <w:rFonts w:ascii="Times New Roman" w:hAnsi="Times New Roman" w:cs="Times New Roman"/>
          <w:sz w:val="24"/>
          <w:szCs w:val="24"/>
          <w:lang w:val="en-US"/>
        </w:rPr>
        <w:t>I</w:t>
      </w:r>
      <w:r>
        <w:rPr>
          <w:rFonts w:ascii="Times New Roman" w:hAnsi="Times New Roman" w:cs="Times New Roman"/>
          <w:sz w:val="24"/>
          <w:szCs w:val="24"/>
        </w:rPr>
        <w:t xml:space="preserve">nternet </w:t>
      </w:r>
      <w:r>
        <w:rPr>
          <w:rFonts w:ascii="Times New Roman" w:hAnsi="Times New Roman" w:cs="Times New Roman"/>
          <w:sz w:val="24"/>
          <w:szCs w:val="24"/>
          <w:lang w:val="en-US"/>
        </w:rPr>
        <w:t>S</w:t>
      </w:r>
      <w:r>
        <w:rPr>
          <w:rFonts w:ascii="Times New Roman" w:hAnsi="Times New Roman" w:cs="Times New Roman"/>
          <w:sz w:val="24"/>
          <w:szCs w:val="24"/>
        </w:rPr>
        <w:t>atelit</w:t>
      </w:r>
      <w:r>
        <w:rPr>
          <w:rFonts w:ascii="Times New Roman" w:hAnsi="Times New Roman" w:cs="Times New Roman"/>
          <w:sz w:val="24"/>
          <w:szCs w:val="24"/>
        </w:rPr>
        <w:t xml:space="preserve"> dan </w:t>
      </w:r>
      <w:r>
        <w:rPr>
          <w:rFonts w:ascii="Times New Roman" w:hAnsi="Times New Roman" w:cs="Times New Roman"/>
          <w:sz w:val="24"/>
          <w:szCs w:val="24"/>
          <w:lang w:val="en-US"/>
        </w:rPr>
        <w:t>O</w:t>
      </w:r>
      <w:r>
        <w:rPr>
          <w:rFonts w:ascii="Times New Roman" w:hAnsi="Times New Roman" w:cs="Times New Roman"/>
          <w:sz w:val="24"/>
          <w:szCs w:val="24"/>
        </w:rPr>
        <w:t xml:space="preserve">ptimasi </w:t>
      </w:r>
      <w:r>
        <w:rPr>
          <w:rFonts w:ascii="Times New Roman" w:hAnsi="Times New Roman" w:cs="Times New Roman"/>
          <w:sz w:val="24"/>
          <w:szCs w:val="24"/>
          <w:lang w:val="en-US"/>
        </w:rPr>
        <w:t>E</w:t>
      </w:r>
      <w:r w:rsidRPr="0034125A">
        <w:rPr>
          <w:rFonts w:ascii="Times New Roman" w:hAnsi="Times New Roman" w:cs="Times New Roman"/>
          <w:sz w:val="24"/>
          <w:szCs w:val="24"/>
        </w:rPr>
        <w:t>nergi</w:t>
      </w:r>
    </w:p>
    <w:p w14:paraId="733560FE" w14:textId="77777777" w:rsidR="0010309D" w:rsidRPr="00710633" w:rsidRDefault="0010309D" w:rsidP="000753DA">
      <w:pPr>
        <w:spacing w:line="240" w:lineRule="auto"/>
        <w:jc w:val="both"/>
        <w:rPr>
          <w:rFonts w:ascii="Segoe UI" w:hAnsi="Segoe UI" w:cs="Segoe UI"/>
          <w:sz w:val="16"/>
          <w:szCs w:val="16"/>
          <w:lang w:val="en-US"/>
        </w:rPr>
      </w:pPr>
    </w:p>
    <w:tbl>
      <w:tblPr>
        <w:tblStyle w:val="TableGrid"/>
        <w:tblW w:w="0" w:type="auto"/>
        <w:tblLook w:val="04A0" w:firstRow="1" w:lastRow="0" w:firstColumn="1" w:lastColumn="0" w:noHBand="0" w:noVBand="1"/>
      </w:tblPr>
      <w:tblGrid>
        <w:gridCol w:w="2225"/>
        <w:gridCol w:w="2622"/>
        <w:gridCol w:w="2301"/>
        <w:gridCol w:w="2196"/>
      </w:tblGrid>
      <w:tr w:rsidR="0010309D" w:rsidRPr="0010309D" w14:paraId="25F05AF4" w14:textId="77777777" w:rsidTr="0010309D">
        <w:trPr>
          <w:trHeight w:val="300"/>
        </w:trPr>
        <w:tc>
          <w:tcPr>
            <w:tcW w:w="2420" w:type="dxa"/>
            <w:hideMark/>
          </w:tcPr>
          <w:p w14:paraId="25972F1A"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Tahapan/Komponen</w:t>
            </w:r>
          </w:p>
        </w:tc>
        <w:tc>
          <w:tcPr>
            <w:tcW w:w="3580" w:type="dxa"/>
            <w:hideMark/>
          </w:tcPr>
          <w:p w14:paraId="33F6CADE"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Deskripsi Peran &amp; Fungsi</w:t>
            </w:r>
          </w:p>
        </w:tc>
        <w:tc>
          <w:tcPr>
            <w:tcW w:w="2980" w:type="dxa"/>
            <w:hideMark/>
          </w:tcPr>
          <w:p w14:paraId="1DD178FF"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Alur Data/Interaksi</w:t>
            </w:r>
          </w:p>
        </w:tc>
        <w:tc>
          <w:tcPr>
            <w:tcW w:w="2800" w:type="dxa"/>
            <w:hideMark/>
          </w:tcPr>
          <w:p w14:paraId="081B9A05"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Hasil/Manfaat</w:t>
            </w:r>
          </w:p>
        </w:tc>
      </w:tr>
      <w:tr w:rsidR="0010309D" w:rsidRPr="0010309D" w14:paraId="6426BE59" w14:textId="77777777" w:rsidTr="0010309D">
        <w:trPr>
          <w:trHeight w:val="900"/>
        </w:trPr>
        <w:tc>
          <w:tcPr>
            <w:tcW w:w="2420" w:type="dxa"/>
            <w:hideMark/>
          </w:tcPr>
          <w:p w14:paraId="10DE11C5"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Sensor IoT</w:t>
            </w:r>
          </w:p>
        </w:tc>
        <w:tc>
          <w:tcPr>
            <w:tcW w:w="3580" w:type="dxa"/>
            <w:hideMark/>
          </w:tcPr>
          <w:p w14:paraId="325C5EDA" w14:textId="1B51C949"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 xml:space="preserve">Mengumpulkan data </w:t>
            </w:r>
            <w:r w:rsidR="001A67AB">
              <w:rPr>
                <w:rFonts w:ascii="Times New Roman" w:hAnsi="Times New Roman" w:cs="Times New Roman"/>
                <w:sz w:val="18"/>
                <w:szCs w:val="18"/>
              </w:rPr>
              <w:t xml:space="preserve">real time </w:t>
            </w:r>
            <w:r w:rsidRPr="0010309D">
              <w:rPr>
                <w:rFonts w:ascii="Times New Roman" w:hAnsi="Times New Roman" w:cs="Times New Roman"/>
                <w:sz w:val="18"/>
                <w:szCs w:val="18"/>
              </w:rPr>
              <w:t xml:space="preserve"> (produksi, konsumsi, status baterai, kondisi lingkungan)</w:t>
            </w:r>
          </w:p>
        </w:tc>
        <w:tc>
          <w:tcPr>
            <w:tcW w:w="2980" w:type="dxa"/>
            <w:hideMark/>
          </w:tcPr>
          <w:p w14:paraId="1CAF9216"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Data dikirim ke gateway IoT</w:t>
            </w:r>
          </w:p>
        </w:tc>
        <w:tc>
          <w:tcPr>
            <w:tcW w:w="2800" w:type="dxa"/>
            <w:hideMark/>
          </w:tcPr>
          <w:p w14:paraId="16841502"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Pemantauan dan kontrol lokal</w:t>
            </w:r>
          </w:p>
        </w:tc>
      </w:tr>
      <w:tr w:rsidR="0010309D" w:rsidRPr="0010309D" w14:paraId="3C3D0CC0" w14:textId="77777777" w:rsidTr="0010309D">
        <w:trPr>
          <w:trHeight w:val="900"/>
        </w:trPr>
        <w:tc>
          <w:tcPr>
            <w:tcW w:w="2420" w:type="dxa"/>
            <w:hideMark/>
          </w:tcPr>
          <w:p w14:paraId="3D614741"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Gateway IoT</w:t>
            </w:r>
          </w:p>
        </w:tc>
        <w:tc>
          <w:tcPr>
            <w:tcW w:w="3580" w:type="dxa"/>
            <w:hideMark/>
          </w:tcPr>
          <w:p w14:paraId="57F76A2B"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Menghubungkan perangkat IoT dengan pusat kontrol melalui internet satelit</w:t>
            </w:r>
          </w:p>
        </w:tc>
        <w:tc>
          <w:tcPr>
            <w:tcW w:w="2980" w:type="dxa"/>
            <w:hideMark/>
          </w:tcPr>
          <w:p w14:paraId="49B0E07E"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Data diteruskan ke satelit</w:t>
            </w:r>
          </w:p>
        </w:tc>
        <w:tc>
          <w:tcPr>
            <w:tcW w:w="2800" w:type="dxa"/>
            <w:hideMark/>
          </w:tcPr>
          <w:p w14:paraId="21A118B1"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Konektivitas data</w:t>
            </w:r>
          </w:p>
        </w:tc>
      </w:tr>
      <w:tr w:rsidR="0010309D" w:rsidRPr="0010309D" w14:paraId="0F66048F" w14:textId="77777777" w:rsidTr="0010309D">
        <w:trPr>
          <w:trHeight w:val="600"/>
        </w:trPr>
        <w:tc>
          <w:tcPr>
            <w:tcW w:w="2420" w:type="dxa"/>
            <w:hideMark/>
          </w:tcPr>
          <w:p w14:paraId="0D1F0269"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Internet Satelit</w:t>
            </w:r>
          </w:p>
        </w:tc>
        <w:tc>
          <w:tcPr>
            <w:tcW w:w="3580" w:type="dxa"/>
            <w:hideMark/>
          </w:tcPr>
          <w:p w14:paraId="79AC35C1"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Menyediakan jalur komunikasi untuk transmisi data ke cloud/server pusat</w:t>
            </w:r>
          </w:p>
        </w:tc>
        <w:tc>
          <w:tcPr>
            <w:tcW w:w="2980" w:type="dxa"/>
            <w:hideMark/>
          </w:tcPr>
          <w:p w14:paraId="5E97357B"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Data dari gateway dikirim ke cloud/server pusat</w:t>
            </w:r>
          </w:p>
        </w:tc>
        <w:tc>
          <w:tcPr>
            <w:tcW w:w="2800" w:type="dxa"/>
            <w:hideMark/>
          </w:tcPr>
          <w:p w14:paraId="69EBA000"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Konektivitas tanpa batasan geografis</w:t>
            </w:r>
          </w:p>
        </w:tc>
      </w:tr>
      <w:tr w:rsidR="0010309D" w:rsidRPr="0010309D" w14:paraId="5A7F84AB" w14:textId="77777777" w:rsidTr="0010309D">
        <w:trPr>
          <w:trHeight w:val="600"/>
        </w:trPr>
        <w:tc>
          <w:tcPr>
            <w:tcW w:w="2420" w:type="dxa"/>
            <w:hideMark/>
          </w:tcPr>
          <w:p w14:paraId="57C98C48"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Cloud/Server Pusat</w:t>
            </w:r>
          </w:p>
        </w:tc>
        <w:tc>
          <w:tcPr>
            <w:tcW w:w="3580" w:type="dxa"/>
            <w:hideMark/>
          </w:tcPr>
          <w:p w14:paraId="6A17980C"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Menyimpan, mengolah, dan menganalisis data dari lapangan</w:t>
            </w:r>
          </w:p>
        </w:tc>
        <w:tc>
          <w:tcPr>
            <w:tcW w:w="2980" w:type="dxa"/>
            <w:hideMark/>
          </w:tcPr>
          <w:p w14:paraId="2630E1CC"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Data diterima dari satelit, diproses oleh algoritma optimasi</w:t>
            </w:r>
          </w:p>
        </w:tc>
        <w:tc>
          <w:tcPr>
            <w:tcW w:w="2800" w:type="dxa"/>
            <w:hideMark/>
          </w:tcPr>
          <w:p w14:paraId="3C5315FE"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Basis pengambilan keputusan</w:t>
            </w:r>
          </w:p>
        </w:tc>
      </w:tr>
      <w:tr w:rsidR="0010309D" w:rsidRPr="0010309D" w14:paraId="67F490E5" w14:textId="77777777" w:rsidTr="0010309D">
        <w:trPr>
          <w:trHeight w:val="900"/>
        </w:trPr>
        <w:tc>
          <w:tcPr>
            <w:tcW w:w="2420" w:type="dxa"/>
            <w:hideMark/>
          </w:tcPr>
          <w:p w14:paraId="69117454"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lastRenderedPageBreak/>
              <w:t>Algoritma Optimasi</w:t>
            </w:r>
          </w:p>
        </w:tc>
        <w:tc>
          <w:tcPr>
            <w:tcW w:w="3580" w:type="dxa"/>
            <w:hideMark/>
          </w:tcPr>
          <w:p w14:paraId="5DA89D0B"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Menganalisis data, memprediksi kebutuhan, mengatur distribusi energi secara otomatis</w:t>
            </w:r>
          </w:p>
        </w:tc>
        <w:tc>
          <w:tcPr>
            <w:tcW w:w="2980" w:type="dxa"/>
            <w:hideMark/>
          </w:tcPr>
          <w:p w14:paraId="289DA9BB"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Hasil analisis dikirim kembali ke perangkat IoT</w:t>
            </w:r>
          </w:p>
        </w:tc>
        <w:tc>
          <w:tcPr>
            <w:tcW w:w="2800" w:type="dxa"/>
            <w:hideMark/>
          </w:tcPr>
          <w:p w14:paraId="438532A4"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Efisiensi, minimisasi pemborosan, peningkatan keandalan</w:t>
            </w:r>
          </w:p>
        </w:tc>
      </w:tr>
      <w:tr w:rsidR="0010309D" w:rsidRPr="0010309D" w14:paraId="34F7FA34" w14:textId="77777777" w:rsidTr="0010309D">
        <w:trPr>
          <w:trHeight w:val="900"/>
        </w:trPr>
        <w:tc>
          <w:tcPr>
            <w:tcW w:w="2420" w:type="dxa"/>
            <w:hideMark/>
          </w:tcPr>
          <w:p w14:paraId="2C67A0CC" w14:textId="77777777"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Sistem Distribusi Energi</w:t>
            </w:r>
          </w:p>
        </w:tc>
        <w:tc>
          <w:tcPr>
            <w:tcW w:w="3580" w:type="dxa"/>
            <w:hideMark/>
          </w:tcPr>
          <w:p w14:paraId="1E907266"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Menerima perintah optimasi, menyesuaikan distribusi energi ke beban, baterai, dsb.</w:t>
            </w:r>
          </w:p>
        </w:tc>
        <w:tc>
          <w:tcPr>
            <w:tcW w:w="2980" w:type="dxa"/>
            <w:hideMark/>
          </w:tcPr>
          <w:p w14:paraId="2681870D"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Eksekusi instruksi dari pusat kontrol</w:t>
            </w:r>
          </w:p>
        </w:tc>
        <w:tc>
          <w:tcPr>
            <w:tcW w:w="2800" w:type="dxa"/>
            <w:hideMark/>
          </w:tcPr>
          <w:p w14:paraId="5226C8F3"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Distribusi energi optimal</w:t>
            </w:r>
          </w:p>
        </w:tc>
      </w:tr>
      <w:tr w:rsidR="0010309D" w:rsidRPr="0010309D" w14:paraId="3DC4B731" w14:textId="77777777" w:rsidTr="0010309D">
        <w:trPr>
          <w:trHeight w:val="900"/>
        </w:trPr>
        <w:tc>
          <w:tcPr>
            <w:tcW w:w="2420" w:type="dxa"/>
            <w:hideMark/>
          </w:tcPr>
          <w:p w14:paraId="28467442" w14:textId="43BBEC19" w:rsidR="0010309D" w:rsidRPr="0010309D" w:rsidRDefault="0010309D" w:rsidP="0010309D">
            <w:pPr>
              <w:jc w:val="both"/>
              <w:rPr>
                <w:rFonts w:ascii="Times New Roman" w:hAnsi="Times New Roman" w:cs="Times New Roman"/>
                <w:b/>
                <w:bCs/>
                <w:sz w:val="20"/>
                <w:szCs w:val="20"/>
              </w:rPr>
            </w:pPr>
            <w:r w:rsidRPr="0010309D">
              <w:rPr>
                <w:rFonts w:ascii="Times New Roman" w:hAnsi="Times New Roman" w:cs="Times New Roman"/>
                <w:b/>
                <w:bCs/>
                <w:sz w:val="20"/>
                <w:szCs w:val="20"/>
              </w:rPr>
              <w:t xml:space="preserve">Pemantauan &amp; Kontrol </w:t>
            </w:r>
            <w:r w:rsidR="001A67AB">
              <w:rPr>
                <w:rFonts w:ascii="Times New Roman" w:hAnsi="Times New Roman" w:cs="Times New Roman"/>
                <w:b/>
                <w:bCs/>
                <w:sz w:val="20"/>
                <w:szCs w:val="20"/>
              </w:rPr>
              <w:t xml:space="preserve">Real time </w:t>
            </w:r>
          </w:p>
        </w:tc>
        <w:tc>
          <w:tcPr>
            <w:tcW w:w="3580" w:type="dxa"/>
            <w:hideMark/>
          </w:tcPr>
          <w:p w14:paraId="31E6D9E0"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Operator memantau dan mengendalikan sistem dari jarak jauh melalui dashboard cloud</w:t>
            </w:r>
          </w:p>
        </w:tc>
        <w:tc>
          <w:tcPr>
            <w:tcW w:w="2980" w:type="dxa"/>
            <w:hideMark/>
          </w:tcPr>
          <w:p w14:paraId="00412E4F"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Feedback dari sistem ke pusat kontrol</w:t>
            </w:r>
          </w:p>
        </w:tc>
        <w:tc>
          <w:tcPr>
            <w:tcW w:w="2800" w:type="dxa"/>
            <w:hideMark/>
          </w:tcPr>
          <w:p w14:paraId="5F9A4E8F" w14:textId="77777777" w:rsidR="0010309D" w:rsidRPr="0010309D" w:rsidRDefault="0010309D" w:rsidP="0010309D">
            <w:pPr>
              <w:jc w:val="both"/>
              <w:rPr>
                <w:rFonts w:ascii="Times New Roman" w:hAnsi="Times New Roman" w:cs="Times New Roman"/>
                <w:sz w:val="18"/>
                <w:szCs w:val="18"/>
              </w:rPr>
            </w:pPr>
            <w:r w:rsidRPr="0010309D">
              <w:rPr>
                <w:rFonts w:ascii="Times New Roman" w:hAnsi="Times New Roman" w:cs="Times New Roman"/>
                <w:sz w:val="18"/>
                <w:szCs w:val="18"/>
              </w:rPr>
              <w:t>Respons cepat, stabilitas sistem</w:t>
            </w:r>
          </w:p>
        </w:tc>
      </w:tr>
    </w:tbl>
    <w:p w14:paraId="1CB68370" w14:textId="77777777" w:rsidR="00710633" w:rsidRPr="00710633" w:rsidRDefault="00710633" w:rsidP="000753DA">
      <w:pPr>
        <w:spacing w:line="240" w:lineRule="auto"/>
        <w:jc w:val="both"/>
        <w:rPr>
          <w:rFonts w:ascii="Times New Roman" w:hAnsi="Times New Roman" w:cs="Times New Roman"/>
          <w:sz w:val="16"/>
          <w:szCs w:val="16"/>
          <w:lang w:val="en-US"/>
        </w:rPr>
      </w:pPr>
    </w:p>
    <w:p w14:paraId="4A162D9F" w14:textId="77777777" w:rsidR="00C65A65" w:rsidRDefault="00C65A65" w:rsidP="00C65A65">
      <w:pPr>
        <w:spacing w:line="240" w:lineRule="auto"/>
        <w:jc w:val="both"/>
        <w:rPr>
          <w:rFonts w:ascii="Times New Roman" w:hAnsi="Times New Roman" w:cs="Times New Roman"/>
          <w:b/>
          <w:sz w:val="24"/>
          <w:szCs w:val="24"/>
        </w:rPr>
      </w:pPr>
      <w:r w:rsidRPr="00AB4A31">
        <w:rPr>
          <w:rFonts w:ascii="Times New Roman" w:hAnsi="Times New Roman" w:cs="Times New Roman"/>
          <w:b/>
          <w:sz w:val="24"/>
          <w:szCs w:val="24"/>
        </w:rPr>
        <w:t xml:space="preserve">Sensor IoT → Gateway IoT → Internet Satelit → Cloud/Server Pusat → Algoritma Optimasi </w:t>
      </w:r>
    </w:p>
    <w:p w14:paraId="4FE10600" w14:textId="77777777" w:rsidR="00C65A65" w:rsidRDefault="00C65A65" w:rsidP="00C65A65">
      <w:pPr>
        <w:spacing w:line="240" w:lineRule="auto"/>
        <w:jc w:val="both"/>
        <w:rPr>
          <w:rFonts w:ascii="Times New Roman" w:hAnsi="Times New Roman" w:cs="Times New Roman"/>
          <w:b/>
          <w:sz w:val="24"/>
          <w:szCs w:val="24"/>
        </w:rPr>
      </w:pPr>
    </w:p>
    <w:p w14:paraId="06B014A8" w14:textId="77777777" w:rsidR="00C65A65" w:rsidRDefault="00C65A65" w:rsidP="00C65A65">
      <w:pPr>
        <w:spacing w:line="240" w:lineRule="auto"/>
        <w:jc w:val="both"/>
        <w:rPr>
          <w:rFonts w:ascii="Times New Roman" w:hAnsi="Times New Roman" w:cs="Times New Roman"/>
          <w:b/>
          <w:sz w:val="24"/>
          <w:szCs w:val="24"/>
        </w:rPr>
      </w:pPr>
      <w:r w:rsidRPr="00AB4A31">
        <w:rPr>
          <w:rFonts w:ascii="Times New Roman" w:hAnsi="Times New Roman" w:cs="Times New Roman"/>
          <w:b/>
          <w:sz w:val="24"/>
          <w:szCs w:val="24"/>
        </w:rPr>
        <w:t>Algoritma Optimasi → Sistem Distribusi Energi → Feedback ke Operator</w:t>
      </w:r>
    </w:p>
    <w:p w14:paraId="6B94E4B0" w14:textId="77777777" w:rsidR="00C65A65" w:rsidRDefault="00C65A65" w:rsidP="000753DA">
      <w:pPr>
        <w:spacing w:line="240" w:lineRule="auto"/>
        <w:jc w:val="both"/>
        <w:rPr>
          <w:rFonts w:ascii="Times New Roman" w:hAnsi="Times New Roman" w:cs="Times New Roman"/>
          <w:sz w:val="24"/>
          <w:szCs w:val="24"/>
          <w:lang w:val="en-US"/>
        </w:rPr>
      </w:pPr>
    </w:p>
    <w:p w14:paraId="768BF264" w14:textId="776051C1" w:rsidR="0010309D" w:rsidRPr="00566E9C" w:rsidRDefault="004B3A75" w:rsidP="00C2723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10309D" w:rsidRPr="0010309D">
        <w:rPr>
          <w:rFonts w:ascii="Times New Roman" w:hAnsi="Times New Roman" w:cs="Times New Roman"/>
          <w:sz w:val="24"/>
          <w:szCs w:val="24"/>
        </w:rPr>
        <w:t>ahwa IoT berfungsi sebagai pengumpul data dan pengendali lokal, internet satelit sebagai pe</w:t>
      </w:r>
      <w:r>
        <w:rPr>
          <w:rFonts w:ascii="Times New Roman" w:hAnsi="Times New Roman" w:cs="Times New Roman"/>
          <w:sz w:val="24"/>
          <w:szCs w:val="24"/>
        </w:rPr>
        <w:t>nghubung data ke pusat analitik</w:t>
      </w:r>
      <w:r w:rsidR="0010309D" w:rsidRPr="0010309D">
        <w:rPr>
          <w:rFonts w:ascii="Times New Roman" w:hAnsi="Times New Roman" w:cs="Times New Roman"/>
          <w:sz w:val="24"/>
          <w:szCs w:val="24"/>
        </w:rPr>
        <w:t xml:space="preserve"> dan optimasi energi </w:t>
      </w:r>
      <w:proofErr w:type="spellStart"/>
      <w:r>
        <w:rPr>
          <w:rFonts w:ascii="Times New Roman" w:hAnsi="Times New Roman" w:cs="Times New Roman"/>
          <w:sz w:val="24"/>
          <w:szCs w:val="24"/>
          <w:lang w:val="en-US"/>
        </w:rPr>
        <w:t>dengan</w:t>
      </w:r>
      <w:proofErr w:type="spellEnd"/>
      <w:r w:rsidR="0010309D" w:rsidRPr="0010309D">
        <w:rPr>
          <w:rFonts w:ascii="Times New Roman" w:hAnsi="Times New Roman" w:cs="Times New Roman"/>
          <w:sz w:val="24"/>
          <w:szCs w:val="24"/>
        </w:rPr>
        <w:t xml:space="preserve"> hasil akhir berupa pengaturan distribusi energi yang cerdas </w:t>
      </w:r>
      <w:r w:rsidR="00566E9C">
        <w:rPr>
          <w:rFonts w:ascii="Times New Roman" w:hAnsi="Times New Roman" w:cs="Times New Roman"/>
          <w:sz w:val="24"/>
          <w:szCs w:val="24"/>
        </w:rPr>
        <w:t>dan efisien.</w:t>
      </w:r>
    </w:p>
    <w:p w14:paraId="2B385721" w14:textId="02BBCD83" w:rsidR="00DF262A" w:rsidRPr="00A37BE8" w:rsidRDefault="00DF262A" w:rsidP="00C27233">
      <w:pPr>
        <w:spacing w:line="240" w:lineRule="auto"/>
        <w:rPr>
          <w:rFonts w:ascii="Times New Roman" w:eastAsia="Times New Roman" w:hAnsi="Times New Roman" w:cs="Times New Roman"/>
          <w:sz w:val="20"/>
          <w:szCs w:val="24"/>
          <w:lang w:val="en-US"/>
        </w:rPr>
      </w:pPr>
    </w:p>
    <w:p w14:paraId="7B9769D1" w14:textId="77777777" w:rsidR="001F0DCB" w:rsidRPr="00817315" w:rsidRDefault="001F0DCB" w:rsidP="00C27233">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817315">
        <w:rPr>
          <w:rFonts w:ascii="Times New Roman" w:eastAsia="Times New Roman" w:hAnsi="Times New Roman" w:cs="Times New Roman"/>
          <w:b/>
          <w:bCs/>
          <w:sz w:val="24"/>
          <w:szCs w:val="24"/>
        </w:rPr>
        <w:t>Flowchart Sistem Terintegrasi</w:t>
      </w:r>
    </w:p>
    <w:p w14:paraId="672605F7" w14:textId="504761E8" w:rsidR="00814990" w:rsidRPr="002679D1" w:rsidRDefault="00814990" w:rsidP="00C27233">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Solusi </w:t>
      </w:r>
      <w:r w:rsidR="00656BAF">
        <w:rPr>
          <w:rFonts w:ascii="Times New Roman" w:eastAsia="Times New Roman" w:hAnsi="Times New Roman" w:cs="Times New Roman"/>
          <w:sz w:val="24"/>
          <w:szCs w:val="24"/>
        </w:rPr>
        <w:t>si</w:t>
      </w:r>
      <w:r>
        <w:rPr>
          <w:rFonts w:ascii="Times New Roman" w:eastAsia="Times New Roman" w:hAnsi="Times New Roman" w:cs="Times New Roman"/>
          <w:sz w:val="24"/>
          <w:szCs w:val="24"/>
        </w:rPr>
        <w:t xml:space="preserve">stem terintegrasi untuk mengoptimalkan distribusi energi terbarukan diarea terpencil. </w:t>
      </w:r>
      <w:r w:rsidRPr="002679D1">
        <w:rPr>
          <w:rFonts w:ascii="Times New Roman" w:eastAsia="Times New Roman" w:hAnsi="Times New Roman" w:cs="Times New Roman"/>
          <w:sz w:val="24"/>
          <w:szCs w:val="24"/>
        </w:rPr>
        <w:t>Proses operasional sistem setelah integrasi teknologi</w:t>
      </w:r>
      <w:r>
        <w:rPr>
          <w:rFonts w:ascii="Times New Roman" w:eastAsia="Times New Roman" w:hAnsi="Times New Roman" w:cs="Times New Roman"/>
          <w:sz w:val="24"/>
          <w:szCs w:val="24"/>
        </w:rPr>
        <w:t xml:space="preserve"> pada</w:t>
      </w:r>
      <w:r w:rsidR="00656BAF">
        <w:rPr>
          <w:rFonts w:ascii="Times New Roman" w:eastAsia="Times New Roman" w:hAnsi="Times New Roman" w:cs="Times New Roman"/>
          <w:sz w:val="24"/>
          <w:szCs w:val="24"/>
          <w:lang w:val="en-US"/>
        </w:rPr>
        <w:t xml:space="preserve"> </w:t>
      </w:r>
      <w:proofErr w:type="spellStart"/>
      <w:r w:rsidR="00656BAF">
        <w:rPr>
          <w:rFonts w:ascii="Times New Roman" w:eastAsia="Times New Roman" w:hAnsi="Times New Roman" w:cs="Times New Roman"/>
          <w:sz w:val="24"/>
          <w:szCs w:val="24"/>
          <w:lang w:val="en-US"/>
        </w:rPr>
        <w:t>gambar</w:t>
      </w:r>
      <w:proofErr w:type="spellEnd"/>
      <w:r>
        <w:rPr>
          <w:rFonts w:ascii="Times New Roman" w:eastAsia="Times New Roman" w:hAnsi="Times New Roman" w:cs="Times New Roman"/>
          <w:sz w:val="24"/>
          <w:szCs w:val="24"/>
        </w:rPr>
        <w:t xml:space="preserve"> diagram.</w:t>
      </w:r>
    </w:p>
    <w:p w14:paraId="764B6C7A" w14:textId="6F618654" w:rsidR="001F0DCB" w:rsidRDefault="001F0DCB" w:rsidP="001F0DCB">
      <w:pPr>
        <w:spacing w:before="100" w:beforeAutospacing="1" w:after="100" w:afterAutospacing="1"/>
        <w:jc w:val="center"/>
        <w:outlineLvl w:val="1"/>
        <w:rPr>
          <w:rFonts w:ascii="Times New Roman" w:hAnsi="Times New Roman" w:cs="Times New Roman"/>
          <w:noProof/>
          <w:sz w:val="24"/>
          <w:szCs w:val="24"/>
          <w:lang w:val="en-US"/>
        </w:rPr>
      </w:pPr>
      <w:r w:rsidRPr="00DE7B41">
        <w:rPr>
          <w:rFonts w:ascii="Times New Roman" w:hAnsi="Times New Roman" w:cs="Times New Roman"/>
          <w:noProof/>
          <w:sz w:val="24"/>
          <w:szCs w:val="24"/>
          <w:lang w:val="en-US"/>
        </w:rPr>
        <w:drawing>
          <wp:inline distT="0" distB="0" distL="0" distR="0" wp14:anchorId="0B6B34D6" wp14:editId="09F72BE4">
            <wp:extent cx="3928909" cy="3245709"/>
            <wp:effectExtent l="0" t="0" r="0" b="0"/>
            <wp:docPr id="4" name="Picture 4" descr="Diagram solusi terintegrasi untuk optimasi distribusi energi terbarukan di area te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solusi terintegrasi untuk optimasi distribusi energi terbarukan di area terpencil"/>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789" b="4601"/>
                    <a:stretch/>
                  </pic:blipFill>
                  <pic:spPr bwMode="auto">
                    <a:xfrm>
                      <a:off x="0" y="0"/>
                      <a:ext cx="3929380" cy="3246098"/>
                    </a:xfrm>
                    <a:prstGeom prst="rect">
                      <a:avLst/>
                    </a:prstGeom>
                    <a:noFill/>
                    <a:ln>
                      <a:noFill/>
                    </a:ln>
                    <a:extLst>
                      <a:ext uri="{53640926-AAD7-44D8-BBD7-CCE9431645EC}">
                        <a14:shadowObscured xmlns:a14="http://schemas.microsoft.com/office/drawing/2010/main"/>
                      </a:ext>
                    </a:extLst>
                  </pic:spPr>
                </pic:pic>
              </a:graphicData>
            </a:graphic>
          </wp:inline>
        </w:drawing>
      </w:r>
    </w:p>
    <w:p w14:paraId="266FB224" w14:textId="7EE34EBF" w:rsidR="001F0DCB" w:rsidRPr="00DE7B41" w:rsidRDefault="0037411C" w:rsidP="00C27233">
      <w:pPr>
        <w:spacing w:before="100" w:beforeAutospacing="1" w:after="100" w:afterAutospacing="1" w:line="240" w:lineRule="auto"/>
        <w:jc w:val="center"/>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lang w:val="en-US"/>
        </w:rPr>
        <w:t>Gambar</w:t>
      </w:r>
      <w:proofErr w:type="spellEnd"/>
      <w:r>
        <w:rPr>
          <w:rFonts w:ascii="Times New Roman" w:eastAsia="Times New Roman" w:hAnsi="Times New Roman" w:cs="Times New Roman"/>
          <w:bCs/>
          <w:sz w:val="24"/>
          <w:szCs w:val="24"/>
          <w:lang w:val="en-US"/>
        </w:rPr>
        <w:t xml:space="preserve"> </w:t>
      </w:r>
      <w:proofErr w:type="gramStart"/>
      <w:r>
        <w:rPr>
          <w:rFonts w:ascii="Times New Roman" w:eastAsia="Times New Roman" w:hAnsi="Times New Roman" w:cs="Times New Roman"/>
          <w:bCs/>
          <w:sz w:val="24"/>
          <w:szCs w:val="24"/>
          <w:lang w:val="en-US"/>
        </w:rPr>
        <w:t xml:space="preserve">1.3  </w:t>
      </w:r>
      <w:r w:rsidR="001F0DCB" w:rsidRPr="00DE7B41">
        <w:rPr>
          <w:rFonts w:ascii="Times New Roman" w:eastAsia="Times New Roman" w:hAnsi="Times New Roman" w:cs="Times New Roman"/>
          <w:bCs/>
          <w:sz w:val="24"/>
          <w:szCs w:val="24"/>
        </w:rPr>
        <w:t>Diagram</w:t>
      </w:r>
      <w:proofErr w:type="gramEnd"/>
      <w:r w:rsidR="001F0DCB" w:rsidRPr="00DE7B41">
        <w:rPr>
          <w:rFonts w:ascii="Times New Roman" w:eastAsia="Times New Roman" w:hAnsi="Times New Roman" w:cs="Times New Roman"/>
          <w:bCs/>
          <w:sz w:val="24"/>
          <w:szCs w:val="24"/>
        </w:rPr>
        <w:t xml:space="preserve"> Proses Solusi T</w:t>
      </w:r>
      <w:r w:rsidR="001F0DCB" w:rsidRPr="00F94E9F">
        <w:rPr>
          <w:rFonts w:ascii="Times New Roman" w:eastAsia="Times New Roman" w:hAnsi="Times New Roman" w:cs="Times New Roman"/>
          <w:bCs/>
          <w:sz w:val="24"/>
          <w:szCs w:val="24"/>
        </w:rPr>
        <w:t>erintegra</w:t>
      </w:r>
      <w:r w:rsidR="001F0DCB" w:rsidRPr="00DE7B41">
        <w:rPr>
          <w:rFonts w:ascii="Times New Roman" w:eastAsia="Times New Roman" w:hAnsi="Times New Roman" w:cs="Times New Roman"/>
          <w:bCs/>
          <w:sz w:val="24"/>
          <w:szCs w:val="24"/>
        </w:rPr>
        <w:t>si Optimisasi Distribusi E</w:t>
      </w:r>
      <w:r w:rsidR="001F0DCB" w:rsidRPr="00F94E9F">
        <w:rPr>
          <w:rFonts w:ascii="Times New Roman" w:eastAsia="Times New Roman" w:hAnsi="Times New Roman" w:cs="Times New Roman"/>
          <w:bCs/>
          <w:sz w:val="24"/>
          <w:szCs w:val="24"/>
        </w:rPr>
        <w:t>ne</w:t>
      </w:r>
      <w:r w:rsidR="001F0DCB" w:rsidRPr="00DE7B41">
        <w:rPr>
          <w:rFonts w:ascii="Times New Roman" w:eastAsia="Times New Roman" w:hAnsi="Times New Roman" w:cs="Times New Roman"/>
          <w:bCs/>
          <w:sz w:val="24"/>
          <w:szCs w:val="24"/>
        </w:rPr>
        <w:t>rgi</w:t>
      </w:r>
    </w:p>
    <w:p w14:paraId="2611C986" w14:textId="1EF02905" w:rsidR="001F0DCB" w:rsidRPr="00F94E9F" w:rsidRDefault="00656BAF" w:rsidP="00C27233">
      <w:pPr>
        <w:spacing w:before="100" w:beforeAutospacing="1" w:after="100" w:afterAutospacing="1" w:line="240" w:lineRule="auto"/>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P</w:t>
      </w:r>
      <w:r w:rsidR="001F0DCB" w:rsidRPr="00F94E9F">
        <w:rPr>
          <w:rFonts w:ascii="Times New Roman" w:eastAsia="Times New Roman" w:hAnsi="Times New Roman" w:cs="Times New Roman"/>
          <w:bCs/>
          <w:sz w:val="24"/>
          <w:szCs w:val="24"/>
        </w:rPr>
        <w:t>e</w:t>
      </w:r>
      <w:r w:rsidR="001F0DCB" w:rsidRPr="00DE7B41">
        <w:rPr>
          <w:rFonts w:ascii="Times New Roman" w:eastAsia="Times New Roman" w:hAnsi="Times New Roman" w:cs="Times New Roman"/>
          <w:bCs/>
          <w:sz w:val="24"/>
          <w:szCs w:val="24"/>
        </w:rPr>
        <w:t>njelasan diagram proses solusi t</w:t>
      </w:r>
      <w:r w:rsidR="001F0DCB" w:rsidRPr="00F94E9F">
        <w:rPr>
          <w:rFonts w:ascii="Times New Roman" w:eastAsia="Times New Roman" w:hAnsi="Times New Roman" w:cs="Times New Roman"/>
          <w:bCs/>
          <w:sz w:val="24"/>
          <w:szCs w:val="24"/>
        </w:rPr>
        <w:t>erintegra</w:t>
      </w:r>
      <w:r w:rsidR="001F0DCB" w:rsidRPr="00DE7B41">
        <w:rPr>
          <w:rFonts w:ascii="Times New Roman" w:eastAsia="Times New Roman" w:hAnsi="Times New Roman" w:cs="Times New Roman"/>
          <w:bCs/>
          <w:sz w:val="24"/>
          <w:szCs w:val="24"/>
        </w:rPr>
        <w:t>si untuk optimisasi distribusi e</w:t>
      </w:r>
      <w:r w:rsidR="001F0DCB" w:rsidRPr="00F94E9F">
        <w:rPr>
          <w:rFonts w:ascii="Times New Roman" w:eastAsia="Times New Roman" w:hAnsi="Times New Roman" w:cs="Times New Roman"/>
          <w:bCs/>
          <w:sz w:val="24"/>
          <w:szCs w:val="24"/>
        </w:rPr>
        <w:t>ne</w:t>
      </w:r>
      <w:r w:rsidR="001F0DCB" w:rsidRPr="00DE7B41">
        <w:rPr>
          <w:rFonts w:ascii="Times New Roman" w:eastAsia="Times New Roman" w:hAnsi="Times New Roman" w:cs="Times New Roman"/>
          <w:bCs/>
          <w:sz w:val="24"/>
          <w:szCs w:val="24"/>
        </w:rPr>
        <w:t xml:space="preserve">rgi </w:t>
      </w:r>
      <w:r w:rsidR="001F0DCB" w:rsidRPr="00F94E9F">
        <w:rPr>
          <w:rFonts w:ascii="Times New Roman" w:eastAsia="Times New Roman" w:hAnsi="Times New Roman" w:cs="Times New Roman"/>
          <w:sz w:val="24"/>
          <w:szCs w:val="24"/>
        </w:rPr>
        <w:t>menggambarkan alur kerja sistem berbasis Industry 4.0 yang mengombina</w:t>
      </w:r>
      <w:r w:rsidR="001F0DCB" w:rsidRPr="00DE7B41">
        <w:rPr>
          <w:rFonts w:ascii="Times New Roman" w:eastAsia="Times New Roman" w:hAnsi="Times New Roman" w:cs="Times New Roman"/>
          <w:sz w:val="24"/>
          <w:szCs w:val="24"/>
        </w:rPr>
        <w:t>sikan IoT, internet satelit</w:t>
      </w:r>
      <w:r w:rsidR="001F0DCB" w:rsidRPr="00F94E9F">
        <w:rPr>
          <w:rFonts w:ascii="Times New Roman" w:eastAsia="Times New Roman" w:hAnsi="Times New Roman" w:cs="Times New Roman"/>
          <w:sz w:val="24"/>
          <w:szCs w:val="24"/>
        </w:rPr>
        <w:t xml:space="preserve"> dan simulasi HOMER untuk mengatasi tingginya tingkat </w:t>
      </w:r>
      <w:r w:rsidR="001F0DCB" w:rsidRPr="00DE7B41">
        <w:rPr>
          <w:rFonts w:ascii="Times New Roman" w:eastAsia="Times New Roman" w:hAnsi="Times New Roman" w:cs="Times New Roman"/>
          <w:i/>
          <w:iCs/>
          <w:sz w:val="24"/>
          <w:szCs w:val="24"/>
        </w:rPr>
        <w:t>cut-off</w:t>
      </w:r>
      <w:r w:rsidR="001F0DCB" w:rsidRPr="00F94E9F">
        <w:rPr>
          <w:rFonts w:ascii="Times New Roman" w:eastAsia="Times New Roman" w:hAnsi="Times New Roman" w:cs="Times New Roman"/>
          <w:sz w:val="24"/>
          <w:szCs w:val="24"/>
        </w:rPr>
        <w:t xml:space="preserve"> distribusi energi di wilayah terpencil. Berik</w:t>
      </w:r>
      <w:r w:rsidR="00A92C5D">
        <w:rPr>
          <w:rFonts w:ascii="Times New Roman" w:eastAsia="Times New Roman" w:hAnsi="Times New Roman" w:cs="Times New Roman"/>
          <w:sz w:val="24"/>
          <w:szCs w:val="24"/>
        </w:rPr>
        <w:t xml:space="preserve">ut penjelasan langkah-langkah nya </w:t>
      </w:r>
      <w:r w:rsidR="001F0DCB" w:rsidRPr="00F94E9F">
        <w:rPr>
          <w:rFonts w:ascii="Times New Roman" w:eastAsia="Times New Roman" w:hAnsi="Times New Roman" w:cs="Times New Roman"/>
          <w:sz w:val="24"/>
          <w:szCs w:val="24"/>
        </w:rPr>
        <w:t>:</w:t>
      </w:r>
    </w:p>
    <w:p w14:paraId="136CE73C" w14:textId="77777777" w:rsidR="001F0DCB" w:rsidRPr="00DE7B41" w:rsidRDefault="001F0DCB" w:rsidP="001F0D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7B41">
        <w:rPr>
          <w:rFonts w:ascii="Times New Roman" w:eastAsia="Times New Roman" w:hAnsi="Times New Roman" w:cs="Times New Roman"/>
          <w:bCs/>
          <w:sz w:val="24"/>
          <w:szCs w:val="24"/>
        </w:rPr>
        <w:lastRenderedPageBreak/>
        <w:t>Akuisisi data oleh sensor IoT</w:t>
      </w:r>
      <w:r w:rsidRPr="00DE7B41">
        <w:rPr>
          <w:rFonts w:ascii="Times New Roman" w:eastAsia="Times New Roman" w:hAnsi="Times New Roman" w:cs="Times New Roman"/>
          <w:sz w:val="24"/>
          <w:szCs w:val="24"/>
        </w:rPr>
        <w:t xml:space="preserve"> </w:t>
      </w:r>
      <w:r w:rsidRPr="00F94E9F">
        <w:rPr>
          <w:rFonts w:ascii="Times New Roman" w:eastAsia="Times New Roman" w:hAnsi="Times New Roman" w:cs="Times New Roman"/>
          <w:sz w:val="24"/>
          <w:szCs w:val="24"/>
        </w:rPr>
        <w:t xml:space="preserve">memantau parameter kritis secara </w:t>
      </w:r>
      <w:r w:rsidRPr="00DE7B41">
        <w:rPr>
          <w:rFonts w:ascii="Times New Roman" w:eastAsia="Times New Roman" w:hAnsi="Times New Roman" w:cs="Times New Roman"/>
          <w:i/>
          <w:iCs/>
          <w:sz w:val="24"/>
          <w:szCs w:val="24"/>
        </w:rPr>
        <w:t>real-time</w:t>
      </w:r>
      <w:r w:rsidRPr="00DE7B41">
        <w:rPr>
          <w:rFonts w:ascii="Times New Roman" w:eastAsia="Times New Roman" w:hAnsi="Times New Roman" w:cs="Times New Roman"/>
          <w:sz w:val="24"/>
          <w:szCs w:val="24"/>
        </w:rPr>
        <w:t xml:space="preserve"> dan s</w:t>
      </w:r>
      <w:r w:rsidRPr="00F94E9F">
        <w:rPr>
          <w:rFonts w:ascii="Times New Roman" w:eastAsia="Times New Roman" w:hAnsi="Times New Roman" w:cs="Times New Roman"/>
          <w:sz w:val="24"/>
          <w:szCs w:val="24"/>
        </w:rPr>
        <w:t>ensor mendeteksi penurunan produksi energi akibat radiasi rendah</w:t>
      </w:r>
      <w:r w:rsidRPr="00DE7B41">
        <w:rPr>
          <w:rFonts w:ascii="Times New Roman" w:eastAsia="Times New Roman" w:hAnsi="Times New Roman" w:cs="Times New Roman"/>
          <w:sz w:val="24"/>
          <w:szCs w:val="24"/>
        </w:rPr>
        <w:t xml:space="preserve">, </w:t>
      </w:r>
      <w:r w:rsidRPr="00DE7B41">
        <w:rPr>
          <w:rFonts w:ascii="Times New Roman" w:eastAsia="Times New Roman" w:hAnsi="Times New Roman" w:cs="Times New Roman"/>
          <w:bCs/>
          <w:sz w:val="24"/>
          <w:szCs w:val="24"/>
        </w:rPr>
        <w:t>intensitas cahaya matahari</w:t>
      </w:r>
      <w:r w:rsidRPr="00F94E9F">
        <w:rPr>
          <w:rFonts w:ascii="Times New Roman" w:eastAsia="Times New Roman" w:hAnsi="Times New Roman" w:cs="Times New Roman"/>
          <w:sz w:val="24"/>
          <w:szCs w:val="24"/>
        </w:rPr>
        <w:t xml:space="preserve"> (radiasi)</w:t>
      </w:r>
      <w:r w:rsidRPr="00DE7B41">
        <w:rPr>
          <w:rFonts w:ascii="Times New Roman" w:eastAsia="Times New Roman" w:hAnsi="Times New Roman" w:cs="Times New Roman"/>
          <w:sz w:val="24"/>
          <w:szCs w:val="24"/>
        </w:rPr>
        <w:t xml:space="preserve">, </w:t>
      </w:r>
      <w:r w:rsidRPr="00DE7B41">
        <w:rPr>
          <w:rFonts w:ascii="Times New Roman" w:eastAsia="Times New Roman" w:hAnsi="Times New Roman" w:cs="Times New Roman"/>
          <w:bCs/>
          <w:sz w:val="24"/>
          <w:szCs w:val="24"/>
        </w:rPr>
        <w:t>tegangan/arus listrik</w:t>
      </w:r>
      <w:r w:rsidRPr="00F94E9F">
        <w:rPr>
          <w:rFonts w:ascii="Times New Roman" w:eastAsia="Times New Roman" w:hAnsi="Times New Roman" w:cs="Times New Roman"/>
          <w:sz w:val="24"/>
          <w:szCs w:val="24"/>
        </w:rPr>
        <w:t xml:space="preserve"> dari panel surya</w:t>
      </w:r>
      <w:r w:rsidRPr="00DE7B41">
        <w:rPr>
          <w:rFonts w:ascii="Times New Roman" w:eastAsia="Times New Roman" w:hAnsi="Times New Roman" w:cs="Times New Roman"/>
          <w:sz w:val="24"/>
          <w:szCs w:val="24"/>
        </w:rPr>
        <w:t xml:space="preserve">, </w:t>
      </w:r>
      <w:r w:rsidRPr="00DE7B41">
        <w:rPr>
          <w:rFonts w:ascii="Times New Roman" w:eastAsia="Times New Roman" w:hAnsi="Times New Roman" w:cs="Times New Roman"/>
          <w:bCs/>
          <w:sz w:val="24"/>
          <w:szCs w:val="24"/>
        </w:rPr>
        <w:t>kapasitas baterai</w:t>
      </w:r>
      <w:r w:rsidRPr="00F94E9F">
        <w:rPr>
          <w:rFonts w:ascii="Times New Roman" w:eastAsia="Times New Roman" w:hAnsi="Times New Roman" w:cs="Times New Roman"/>
          <w:sz w:val="24"/>
          <w:szCs w:val="24"/>
        </w:rPr>
        <w:t xml:space="preserve"> penyimpanan</w:t>
      </w:r>
      <w:r w:rsidRPr="00DE7B41">
        <w:rPr>
          <w:rFonts w:ascii="Times New Roman" w:eastAsia="Times New Roman" w:hAnsi="Times New Roman" w:cs="Times New Roman"/>
          <w:sz w:val="24"/>
          <w:szCs w:val="24"/>
        </w:rPr>
        <w:t xml:space="preserve">, </w:t>
      </w:r>
      <w:r w:rsidRPr="00DE7B41">
        <w:rPr>
          <w:rFonts w:ascii="Times New Roman" w:eastAsia="Times New Roman" w:hAnsi="Times New Roman" w:cs="Times New Roman"/>
          <w:bCs/>
          <w:sz w:val="24"/>
          <w:szCs w:val="24"/>
        </w:rPr>
        <w:t>suhu lingkungan</w:t>
      </w:r>
      <w:r w:rsidRPr="00F94E9F">
        <w:rPr>
          <w:rFonts w:ascii="Times New Roman" w:eastAsia="Times New Roman" w:hAnsi="Times New Roman" w:cs="Times New Roman"/>
          <w:sz w:val="24"/>
          <w:szCs w:val="24"/>
        </w:rPr>
        <w:t xml:space="preserve"> dan kelembapan</w:t>
      </w:r>
      <w:r w:rsidRPr="00DE7B41">
        <w:rPr>
          <w:rFonts w:ascii="Times New Roman" w:eastAsia="Times New Roman" w:hAnsi="Times New Roman" w:cs="Times New Roman"/>
          <w:sz w:val="24"/>
          <w:szCs w:val="24"/>
        </w:rPr>
        <w:t>.</w:t>
      </w:r>
    </w:p>
    <w:p w14:paraId="53EF9C32" w14:textId="77777777" w:rsidR="001F0DCB" w:rsidRPr="00F94E9F" w:rsidRDefault="001F0DCB" w:rsidP="001F0D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7B41">
        <w:rPr>
          <w:rFonts w:ascii="Times New Roman" w:eastAsia="Times New Roman" w:hAnsi="Times New Roman" w:cs="Times New Roman"/>
          <w:bCs/>
          <w:sz w:val="24"/>
          <w:szCs w:val="24"/>
        </w:rPr>
        <w:t xml:space="preserve">Edge Computing (Pemrosesan Data Lokal) </w:t>
      </w:r>
      <w:r w:rsidRPr="00DE7B41">
        <w:rPr>
          <w:rFonts w:ascii="Times New Roman" w:eastAsia="Times New Roman" w:hAnsi="Times New Roman" w:cs="Times New Roman"/>
          <w:sz w:val="24"/>
          <w:szCs w:val="24"/>
        </w:rPr>
        <w:t>d</w:t>
      </w:r>
      <w:r w:rsidRPr="00F94E9F">
        <w:rPr>
          <w:rFonts w:ascii="Times New Roman" w:eastAsia="Times New Roman" w:hAnsi="Times New Roman" w:cs="Times New Roman"/>
          <w:sz w:val="24"/>
          <w:szCs w:val="24"/>
        </w:rPr>
        <w:t>ata diproses secara lokal untuk respons cepat (&lt;5 menit).</w:t>
      </w:r>
      <w:r w:rsidRPr="00DE7B41">
        <w:rPr>
          <w:rFonts w:ascii="Times New Roman" w:eastAsia="Times New Roman" w:hAnsi="Times New Roman" w:cs="Times New Roman"/>
          <w:sz w:val="24"/>
          <w:szCs w:val="24"/>
        </w:rPr>
        <w:t xml:space="preserve"> Dilakukan </w:t>
      </w:r>
      <w:r w:rsidRPr="00DE7B41">
        <w:rPr>
          <w:rFonts w:ascii="Times New Roman" w:eastAsia="Times New Roman" w:hAnsi="Times New Roman" w:cs="Times New Roman"/>
          <w:bCs/>
          <w:sz w:val="24"/>
          <w:szCs w:val="24"/>
        </w:rPr>
        <w:t>filtering data</w:t>
      </w:r>
      <w:r w:rsidRPr="00F94E9F">
        <w:rPr>
          <w:rFonts w:ascii="Times New Roman" w:eastAsia="Times New Roman" w:hAnsi="Times New Roman" w:cs="Times New Roman"/>
          <w:sz w:val="24"/>
          <w:szCs w:val="24"/>
        </w:rPr>
        <w:t xml:space="preserve"> (menghilangkan noise)</w:t>
      </w:r>
      <w:r w:rsidRPr="00DE7B41">
        <w:rPr>
          <w:rFonts w:ascii="Times New Roman" w:eastAsia="Times New Roman" w:hAnsi="Times New Roman" w:cs="Times New Roman"/>
          <w:sz w:val="24"/>
          <w:szCs w:val="24"/>
        </w:rPr>
        <w:t xml:space="preserve">, </w:t>
      </w:r>
      <w:r w:rsidRPr="00DE7B41">
        <w:rPr>
          <w:rFonts w:ascii="Times New Roman" w:eastAsia="Times New Roman" w:hAnsi="Times New Roman" w:cs="Times New Roman"/>
          <w:bCs/>
          <w:sz w:val="24"/>
          <w:szCs w:val="24"/>
        </w:rPr>
        <w:t>deteksi anomali</w:t>
      </w:r>
      <w:r w:rsidRPr="00F94E9F">
        <w:rPr>
          <w:rFonts w:ascii="Times New Roman" w:eastAsia="Times New Roman" w:hAnsi="Times New Roman" w:cs="Times New Roman"/>
          <w:sz w:val="24"/>
          <w:szCs w:val="24"/>
        </w:rPr>
        <w:t xml:space="preserve"> (misal: penurunan tegangan mendadak)</w:t>
      </w:r>
      <w:r w:rsidRPr="00DE7B41">
        <w:rPr>
          <w:rFonts w:ascii="Times New Roman" w:eastAsia="Times New Roman" w:hAnsi="Times New Roman" w:cs="Times New Roman"/>
          <w:sz w:val="24"/>
          <w:szCs w:val="24"/>
        </w:rPr>
        <w:t xml:space="preserve"> bermanfaat m</w:t>
      </w:r>
      <w:r w:rsidRPr="00F94E9F">
        <w:rPr>
          <w:rFonts w:ascii="Times New Roman" w:eastAsia="Times New Roman" w:hAnsi="Times New Roman" w:cs="Times New Roman"/>
          <w:sz w:val="24"/>
          <w:szCs w:val="24"/>
        </w:rPr>
        <w:t>engurangi ketergantungan pada koneksi cloud pusat.</w:t>
      </w:r>
    </w:p>
    <w:p w14:paraId="2A481B3C" w14:textId="77777777" w:rsidR="001F0DCB" w:rsidRPr="00F94E9F" w:rsidRDefault="001F0DCB" w:rsidP="001F0D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7B41">
        <w:rPr>
          <w:rFonts w:ascii="Times New Roman" w:eastAsia="Times New Roman" w:hAnsi="Times New Roman" w:cs="Times New Roman"/>
          <w:bCs/>
          <w:sz w:val="24"/>
          <w:szCs w:val="24"/>
        </w:rPr>
        <w:t>Transmisi data via internet satelit</w:t>
      </w:r>
      <w:r w:rsidRPr="00DE7B41">
        <w:rPr>
          <w:rFonts w:ascii="Times New Roman" w:eastAsia="Times New Roman" w:hAnsi="Times New Roman" w:cs="Times New Roman"/>
          <w:sz w:val="24"/>
          <w:szCs w:val="24"/>
        </w:rPr>
        <w:t xml:space="preserve"> adalah m</w:t>
      </w:r>
      <w:r w:rsidRPr="00F94E9F">
        <w:rPr>
          <w:rFonts w:ascii="Times New Roman" w:eastAsia="Times New Roman" w:hAnsi="Times New Roman" w:cs="Times New Roman"/>
          <w:sz w:val="24"/>
          <w:szCs w:val="24"/>
        </w:rPr>
        <w:t xml:space="preserve">engatasi </w:t>
      </w:r>
      <w:r w:rsidRPr="00DE7B41">
        <w:rPr>
          <w:rFonts w:ascii="Times New Roman" w:eastAsia="Times New Roman" w:hAnsi="Times New Roman" w:cs="Times New Roman"/>
          <w:i/>
          <w:iCs/>
          <w:sz w:val="24"/>
          <w:szCs w:val="24"/>
        </w:rPr>
        <w:t>blank spot</w:t>
      </w:r>
      <w:r w:rsidRPr="00DE7B41">
        <w:rPr>
          <w:rFonts w:ascii="Times New Roman" w:eastAsia="Times New Roman" w:hAnsi="Times New Roman" w:cs="Times New Roman"/>
          <w:sz w:val="24"/>
          <w:szCs w:val="24"/>
        </w:rPr>
        <w:t xml:space="preserve"> komunikasi di daerah terpencil dengan p</w:t>
      </w:r>
      <w:r w:rsidRPr="00F94E9F">
        <w:rPr>
          <w:rFonts w:ascii="Times New Roman" w:eastAsia="Times New Roman" w:hAnsi="Times New Roman" w:cs="Times New Roman"/>
          <w:sz w:val="24"/>
          <w:szCs w:val="24"/>
        </w:rPr>
        <w:t xml:space="preserve">rotokol </w:t>
      </w:r>
      <w:r w:rsidRPr="00DE7B41">
        <w:rPr>
          <w:rFonts w:ascii="Times New Roman" w:eastAsia="Times New Roman" w:hAnsi="Times New Roman" w:cs="Times New Roman"/>
          <w:bCs/>
          <w:sz w:val="24"/>
          <w:szCs w:val="24"/>
        </w:rPr>
        <w:t>MQTT</w:t>
      </w:r>
      <w:r w:rsidRPr="00F94E9F">
        <w:rPr>
          <w:rFonts w:ascii="Times New Roman" w:eastAsia="Times New Roman" w:hAnsi="Times New Roman" w:cs="Times New Roman"/>
          <w:sz w:val="24"/>
          <w:szCs w:val="24"/>
        </w:rPr>
        <w:t xml:space="preserve"> (</w:t>
      </w:r>
      <w:r w:rsidRPr="00DE7B41">
        <w:rPr>
          <w:rFonts w:ascii="Times New Roman" w:eastAsia="Times New Roman" w:hAnsi="Times New Roman" w:cs="Times New Roman"/>
          <w:i/>
          <w:iCs/>
          <w:sz w:val="24"/>
          <w:szCs w:val="24"/>
        </w:rPr>
        <w:t>Message Queuing Telemetry Transport</w:t>
      </w:r>
      <w:r w:rsidRPr="00DE7B41">
        <w:rPr>
          <w:rFonts w:ascii="Times New Roman" w:eastAsia="Times New Roman" w:hAnsi="Times New Roman" w:cs="Times New Roman"/>
          <w:sz w:val="24"/>
          <w:szCs w:val="24"/>
        </w:rPr>
        <w:t>) digunakan untuk m</w:t>
      </w:r>
      <w:r w:rsidRPr="00F94E9F">
        <w:rPr>
          <w:rFonts w:ascii="Times New Roman" w:eastAsia="Times New Roman" w:hAnsi="Times New Roman" w:cs="Times New Roman"/>
          <w:sz w:val="24"/>
          <w:szCs w:val="24"/>
        </w:rPr>
        <w:t xml:space="preserve">inimasi </w:t>
      </w:r>
      <w:r w:rsidRPr="00DE7B41">
        <w:rPr>
          <w:rFonts w:ascii="Times New Roman" w:eastAsia="Times New Roman" w:hAnsi="Times New Roman" w:cs="Times New Roman"/>
          <w:i/>
          <w:iCs/>
          <w:sz w:val="24"/>
          <w:szCs w:val="24"/>
        </w:rPr>
        <w:t>bandwidth</w:t>
      </w:r>
      <w:r w:rsidRPr="00DE7B41">
        <w:rPr>
          <w:rFonts w:ascii="Times New Roman" w:eastAsia="Times New Roman" w:hAnsi="Times New Roman" w:cs="Times New Roman"/>
          <w:sz w:val="24"/>
          <w:szCs w:val="24"/>
        </w:rPr>
        <w:t xml:space="preserve"> dan m</w:t>
      </w:r>
      <w:r w:rsidRPr="00F94E9F">
        <w:rPr>
          <w:rFonts w:ascii="Times New Roman" w:eastAsia="Times New Roman" w:hAnsi="Times New Roman" w:cs="Times New Roman"/>
          <w:sz w:val="24"/>
          <w:szCs w:val="24"/>
        </w:rPr>
        <w:t xml:space="preserve">engurangi </w:t>
      </w:r>
      <w:r w:rsidRPr="00DE7B41">
        <w:rPr>
          <w:rFonts w:ascii="Times New Roman" w:eastAsia="Times New Roman" w:hAnsi="Times New Roman" w:cs="Times New Roman"/>
          <w:i/>
          <w:iCs/>
          <w:sz w:val="24"/>
          <w:szCs w:val="24"/>
        </w:rPr>
        <w:t>latency</w:t>
      </w:r>
      <w:r w:rsidRPr="00F94E9F">
        <w:rPr>
          <w:rFonts w:ascii="Times New Roman" w:eastAsia="Times New Roman" w:hAnsi="Times New Roman" w:cs="Times New Roman"/>
          <w:sz w:val="24"/>
          <w:szCs w:val="24"/>
        </w:rPr>
        <w:t xml:space="preserve"> hingga &lt;5 detik</w:t>
      </w:r>
      <w:r w:rsidRPr="00DE7B41">
        <w:rPr>
          <w:rFonts w:ascii="Times New Roman" w:eastAsia="Times New Roman" w:hAnsi="Times New Roman" w:cs="Times New Roman"/>
          <w:sz w:val="24"/>
          <w:szCs w:val="24"/>
        </w:rPr>
        <w:t xml:space="preserve">. </w:t>
      </w:r>
      <w:r w:rsidRPr="00F94E9F">
        <w:rPr>
          <w:rFonts w:ascii="Times New Roman" w:eastAsia="Times New Roman" w:hAnsi="Times New Roman" w:cs="Times New Roman"/>
          <w:sz w:val="24"/>
          <w:szCs w:val="24"/>
        </w:rPr>
        <w:t>Data dikirim ke cloud meski lokasi terisolasi.</w:t>
      </w:r>
    </w:p>
    <w:p w14:paraId="2B4983F2" w14:textId="77777777" w:rsidR="001F0DCB" w:rsidRPr="00F94E9F" w:rsidRDefault="001F0DCB" w:rsidP="001F0D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7B41">
        <w:rPr>
          <w:rFonts w:ascii="Times New Roman" w:eastAsia="Times New Roman" w:hAnsi="Times New Roman" w:cs="Times New Roman"/>
          <w:bCs/>
          <w:sz w:val="24"/>
          <w:szCs w:val="24"/>
        </w:rPr>
        <w:t>Analisis Data di Cloud AI</w:t>
      </w:r>
      <w:r w:rsidRPr="00DE7B41">
        <w:rPr>
          <w:rFonts w:ascii="Times New Roman" w:eastAsia="Times New Roman" w:hAnsi="Times New Roman" w:cs="Times New Roman"/>
          <w:sz w:val="24"/>
          <w:szCs w:val="24"/>
        </w:rPr>
        <w:t xml:space="preserve"> adalah a</w:t>
      </w:r>
      <w:r w:rsidRPr="00F94E9F">
        <w:rPr>
          <w:rFonts w:ascii="Times New Roman" w:eastAsia="Times New Roman" w:hAnsi="Times New Roman" w:cs="Times New Roman"/>
          <w:sz w:val="24"/>
          <w:szCs w:val="24"/>
        </w:rPr>
        <w:t>lgoritma k</w:t>
      </w:r>
      <w:r w:rsidRPr="00DE7B41">
        <w:rPr>
          <w:rFonts w:ascii="Times New Roman" w:eastAsia="Times New Roman" w:hAnsi="Times New Roman" w:cs="Times New Roman"/>
          <w:sz w:val="24"/>
          <w:szCs w:val="24"/>
        </w:rPr>
        <w:t xml:space="preserve">ecerdasan buatan memproses data yaitu </w:t>
      </w:r>
      <w:r w:rsidRPr="00DE7B41">
        <w:rPr>
          <w:rFonts w:ascii="Times New Roman" w:eastAsia="Times New Roman" w:hAnsi="Times New Roman" w:cs="Times New Roman"/>
          <w:bCs/>
          <w:sz w:val="24"/>
          <w:szCs w:val="24"/>
        </w:rPr>
        <w:t>machine learning</w:t>
      </w:r>
      <w:r w:rsidRPr="00DE7B41">
        <w:rPr>
          <w:rFonts w:ascii="Times New Roman" w:eastAsia="Times New Roman" w:hAnsi="Times New Roman" w:cs="Times New Roman"/>
          <w:sz w:val="24"/>
          <w:szCs w:val="24"/>
        </w:rPr>
        <w:t xml:space="preserve"> dengan m</w:t>
      </w:r>
      <w:r w:rsidRPr="00F94E9F">
        <w:rPr>
          <w:rFonts w:ascii="Times New Roman" w:eastAsia="Times New Roman" w:hAnsi="Times New Roman" w:cs="Times New Roman"/>
          <w:sz w:val="24"/>
          <w:szCs w:val="24"/>
        </w:rPr>
        <w:t xml:space="preserve">emprediksi pola konsumsi </w:t>
      </w:r>
      <w:r w:rsidRPr="00DE7B41">
        <w:rPr>
          <w:rFonts w:ascii="Times New Roman" w:eastAsia="Times New Roman" w:hAnsi="Times New Roman" w:cs="Times New Roman"/>
          <w:sz w:val="24"/>
          <w:szCs w:val="24"/>
        </w:rPr>
        <w:t xml:space="preserve">energy dan </w:t>
      </w:r>
      <w:r w:rsidRPr="00DE7B41">
        <w:rPr>
          <w:rFonts w:ascii="Times New Roman" w:eastAsia="Times New Roman" w:hAnsi="Times New Roman" w:cs="Times New Roman"/>
          <w:bCs/>
          <w:sz w:val="24"/>
          <w:szCs w:val="24"/>
        </w:rPr>
        <w:t>Fuzzy Logic dengan</w:t>
      </w:r>
      <w:r w:rsidRPr="00DE7B41">
        <w:rPr>
          <w:rFonts w:ascii="Times New Roman" w:eastAsia="Times New Roman" w:hAnsi="Times New Roman" w:cs="Times New Roman"/>
          <w:sz w:val="24"/>
          <w:szCs w:val="24"/>
        </w:rPr>
        <w:t xml:space="preserve"> m</w:t>
      </w:r>
      <w:r w:rsidRPr="00F94E9F">
        <w:rPr>
          <w:rFonts w:ascii="Times New Roman" w:eastAsia="Times New Roman" w:hAnsi="Times New Roman" w:cs="Times New Roman"/>
          <w:sz w:val="24"/>
          <w:szCs w:val="24"/>
        </w:rPr>
        <w:t>enyesuaikan distribusi berdasarkan variabel lingkungan</w:t>
      </w:r>
      <w:r w:rsidRPr="00DE7B41">
        <w:rPr>
          <w:rFonts w:ascii="Times New Roman" w:eastAsia="Times New Roman" w:hAnsi="Times New Roman" w:cs="Times New Roman"/>
          <w:sz w:val="24"/>
          <w:szCs w:val="24"/>
        </w:rPr>
        <w:t xml:space="preserve"> serta </w:t>
      </w:r>
      <w:r w:rsidRPr="00DE7B41">
        <w:rPr>
          <w:rFonts w:ascii="Times New Roman" w:eastAsia="Times New Roman" w:hAnsi="Times New Roman" w:cs="Times New Roman"/>
          <w:i/>
          <w:iCs/>
          <w:sz w:val="24"/>
          <w:szCs w:val="24"/>
        </w:rPr>
        <w:t>outpu</w:t>
      </w:r>
      <w:r w:rsidRPr="00DE7B41">
        <w:rPr>
          <w:rFonts w:ascii="Times New Roman" w:eastAsia="Times New Roman" w:hAnsi="Times New Roman" w:cs="Times New Roman"/>
          <w:sz w:val="24"/>
          <w:szCs w:val="24"/>
        </w:rPr>
        <w:t>t nya adalah</w:t>
      </w:r>
      <w:r w:rsidRPr="00F94E9F">
        <w:rPr>
          <w:rFonts w:ascii="Times New Roman" w:eastAsia="Times New Roman" w:hAnsi="Times New Roman" w:cs="Times New Roman"/>
          <w:sz w:val="24"/>
          <w:szCs w:val="24"/>
        </w:rPr>
        <w:t xml:space="preserve"> Rekomendasi kontrol adaptif.</w:t>
      </w:r>
    </w:p>
    <w:p w14:paraId="3E57A8C4" w14:textId="77777777" w:rsidR="001F0DCB" w:rsidRPr="00F94E9F" w:rsidRDefault="001F0DCB" w:rsidP="001F0D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7B41">
        <w:rPr>
          <w:rFonts w:ascii="Times New Roman" w:eastAsia="Times New Roman" w:hAnsi="Times New Roman" w:cs="Times New Roman"/>
          <w:bCs/>
          <w:sz w:val="24"/>
          <w:szCs w:val="24"/>
        </w:rPr>
        <w:t xml:space="preserve">Simulasi HOMER </w:t>
      </w:r>
      <w:r w:rsidRPr="00DE7B41">
        <w:rPr>
          <w:rFonts w:ascii="Times New Roman" w:eastAsia="Times New Roman" w:hAnsi="Times New Roman" w:cs="Times New Roman"/>
          <w:sz w:val="24"/>
          <w:szCs w:val="24"/>
        </w:rPr>
        <w:t>m</w:t>
      </w:r>
      <w:r w:rsidRPr="00F94E9F">
        <w:rPr>
          <w:rFonts w:ascii="Times New Roman" w:eastAsia="Times New Roman" w:hAnsi="Times New Roman" w:cs="Times New Roman"/>
          <w:sz w:val="24"/>
          <w:szCs w:val="24"/>
        </w:rPr>
        <w:t>engoptimalkan konf</w:t>
      </w:r>
      <w:r w:rsidRPr="00DE7B41">
        <w:rPr>
          <w:rFonts w:ascii="Times New Roman" w:eastAsia="Times New Roman" w:hAnsi="Times New Roman" w:cs="Times New Roman"/>
          <w:sz w:val="24"/>
          <w:szCs w:val="24"/>
        </w:rPr>
        <w:t>igurasi sistem PLTS berdasarkan d</w:t>
      </w:r>
      <w:r w:rsidRPr="00F94E9F">
        <w:rPr>
          <w:rFonts w:ascii="Times New Roman" w:eastAsia="Times New Roman" w:hAnsi="Times New Roman" w:cs="Times New Roman"/>
          <w:sz w:val="24"/>
          <w:szCs w:val="24"/>
        </w:rPr>
        <w:t>ata lingkungan (radiasi matahari, suhu)</w:t>
      </w:r>
      <w:r w:rsidRPr="00DE7B41">
        <w:rPr>
          <w:rFonts w:ascii="Times New Roman" w:eastAsia="Times New Roman" w:hAnsi="Times New Roman" w:cs="Times New Roman"/>
          <w:sz w:val="24"/>
          <w:szCs w:val="24"/>
        </w:rPr>
        <w:t>, p</w:t>
      </w:r>
      <w:r w:rsidRPr="00F94E9F">
        <w:rPr>
          <w:rFonts w:ascii="Times New Roman" w:eastAsia="Times New Roman" w:hAnsi="Times New Roman" w:cs="Times New Roman"/>
          <w:sz w:val="24"/>
          <w:szCs w:val="24"/>
        </w:rPr>
        <w:t>ola konsumsi energi masyarakat</w:t>
      </w:r>
      <w:r w:rsidRPr="00DE7B41">
        <w:rPr>
          <w:rFonts w:ascii="Times New Roman" w:eastAsia="Times New Roman" w:hAnsi="Times New Roman" w:cs="Times New Roman"/>
          <w:sz w:val="24"/>
          <w:szCs w:val="24"/>
        </w:rPr>
        <w:t>, p</w:t>
      </w:r>
      <w:r w:rsidRPr="00F94E9F">
        <w:rPr>
          <w:rFonts w:ascii="Times New Roman" w:eastAsia="Times New Roman" w:hAnsi="Times New Roman" w:cs="Times New Roman"/>
          <w:sz w:val="24"/>
          <w:szCs w:val="24"/>
        </w:rPr>
        <w:t>arameter teknis (kapasitas panel surya, baterai)</w:t>
      </w:r>
      <w:r w:rsidRPr="00DE7B41">
        <w:rPr>
          <w:rFonts w:ascii="Times New Roman" w:eastAsia="Times New Roman" w:hAnsi="Times New Roman" w:cs="Times New Roman"/>
          <w:sz w:val="24"/>
          <w:szCs w:val="24"/>
        </w:rPr>
        <w:t xml:space="preserve">, dengan </w:t>
      </w:r>
      <w:r w:rsidRPr="00DE7B41">
        <w:rPr>
          <w:rFonts w:ascii="Times New Roman" w:eastAsia="Times New Roman" w:hAnsi="Times New Roman" w:cs="Times New Roman"/>
          <w:i/>
          <w:iCs/>
          <w:sz w:val="24"/>
          <w:szCs w:val="24"/>
        </w:rPr>
        <w:t>output</w:t>
      </w:r>
      <w:r w:rsidRPr="00DE7B41">
        <w:rPr>
          <w:rFonts w:ascii="Times New Roman" w:eastAsia="Times New Roman" w:hAnsi="Times New Roman" w:cs="Times New Roman"/>
          <w:sz w:val="24"/>
          <w:szCs w:val="24"/>
        </w:rPr>
        <w:t xml:space="preserve"> yaitu d</w:t>
      </w:r>
      <w:r w:rsidRPr="00F94E9F">
        <w:rPr>
          <w:rFonts w:ascii="Times New Roman" w:eastAsia="Times New Roman" w:hAnsi="Times New Roman" w:cs="Times New Roman"/>
          <w:sz w:val="24"/>
          <w:szCs w:val="24"/>
        </w:rPr>
        <w:t xml:space="preserve">esain sistem yang menekan </w:t>
      </w:r>
      <w:r w:rsidRPr="00DE7B41">
        <w:rPr>
          <w:rFonts w:ascii="Times New Roman" w:eastAsia="Times New Roman" w:hAnsi="Times New Roman" w:cs="Times New Roman"/>
          <w:i/>
          <w:iCs/>
          <w:sz w:val="24"/>
          <w:szCs w:val="24"/>
        </w:rPr>
        <w:t>cut-off</w:t>
      </w:r>
      <w:r w:rsidRPr="00F94E9F">
        <w:rPr>
          <w:rFonts w:ascii="Times New Roman" w:eastAsia="Times New Roman" w:hAnsi="Times New Roman" w:cs="Times New Roman"/>
          <w:sz w:val="24"/>
          <w:szCs w:val="24"/>
        </w:rPr>
        <w:t xml:space="preserve"> hingga 30%.</w:t>
      </w:r>
    </w:p>
    <w:p w14:paraId="43F2367A" w14:textId="77777777" w:rsidR="001F0DCB" w:rsidRPr="00F94E9F" w:rsidRDefault="001F0DCB" w:rsidP="001F0D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7B41">
        <w:rPr>
          <w:rFonts w:ascii="Times New Roman" w:eastAsia="Times New Roman" w:hAnsi="Times New Roman" w:cs="Times New Roman"/>
          <w:bCs/>
          <w:sz w:val="24"/>
          <w:szCs w:val="24"/>
        </w:rPr>
        <w:t>Digital Twin (Simulasi Virtual)</w:t>
      </w:r>
      <w:r w:rsidRPr="00DE7B41">
        <w:rPr>
          <w:rFonts w:ascii="Times New Roman" w:eastAsia="Times New Roman" w:hAnsi="Times New Roman" w:cs="Times New Roman"/>
          <w:sz w:val="24"/>
          <w:szCs w:val="24"/>
        </w:rPr>
        <w:t xml:space="preserve"> dengan m</w:t>
      </w:r>
      <w:r w:rsidRPr="00F94E9F">
        <w:rPr>
          <w:rFonts w:ascii="Times New Roman" w:eastAsia="Times New Roman" w:hAnsi="Times New Roman" w:cs="Times New Roman"/>
          <w:sz w:val="24"/>
          <w:szCs w:val="24"/>
        </w:rPr>
        <w:t>embuat re</w:t>
      </w:r>
      <w:r w:rsidRPr="00DE7B41">
        <w:rPr>
          <w:rFonts w:ascii="Times New Roman" w:eastAsia="Times New Roman" w:hAnsi="Times New Roman" w:cs="Times New Roman"/>
          <w:sz w:val="24"/>
          <w:szCs w:val="24"/>
        </w:rPr>
        <w:t>plika digital sistem PLTS untuk mengu</w:t>
      </w:r>
      <w:r w:rsidRPr="00F94E9F">
        <w:rPr>
          <w:rFonts w:ascii="Times New Roman" w:eastAsia="Times New Roman" w:hAnsi="Times New Roman" w:cs="Times New Roman"/>
          <w:sz w:val="24"/>
          <w:szCs w:val="24"/>
        </w:rPr>
        <w:t>ji coba konfigurasi tanpa risiko fisik</w:t>
      </w:r>
      <w:r w:rsidRPr="00DE7B41">
        <w:rPr>
          <w:rFonts w:ascii="Times New Roman" w:eastAsia="Times New Roman" w:hAnsi="Times New Roman" w:cs="Times New Roman"/>
          <w:sz w:val="24"/>
          <w:szCs w:val="24"/>
        </w:rPr>
        <w:t>, p</w:t>
      </w:r>
      <w:r w:rsidRPr="00F94E9F">
        <w:rPr>
          <w:rFonts w:ascii="Times New Roman" w:eastAsia="Times New Roman" w:hAnsi="Times New Roman" w:cs="Times New Roman"/>
          <w:sz w:val="24"/>
          <w:szCs w:val="24"/>
        </w:rPr>
        <w:t>emodelan dampak cuaca ekstrem</w:t>
      </w:r>
      <w:r w:rsidRPr="00DE7B41">
        <w:rPr>
          <w:rFonts w:ascii="Times New Roman" w:eastAsia="Times New Roman" w:hAnsi="Times New Roman" w:cs="Times New Roman"/>
          <w:sz w:val="24"/>
          <w:szCs w:val="24"/>
        </w:rPr>
        <w:t>, pada s</w:t>
      </w:r>
      <w:r w:rsidRPr="00F94E9F">
        <w:rPr>
          <w:rFonts w:ascii="Times New Roman" w:eastAsia="Times New Roman" w:hAnsi="Times New Roman" w:cs="Times New Roman"/>
          <w:sz w:val="24"/>
          <w:szCs w:val="24"/>
        </w:rPr>
        <w:t>imulasi fluktuasi radiasi matahari.</w:t>
      </w:r>
    </w:p>
    <w:p w14:paraId="3E20C6E7" w14:textId="77777777" w:rsidR="001F0DCB" w:rsidRPr="00F94E9F" w:rsidRDefault="001F0DCB" w:rsidP="001F0D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7B41">
        <w:rPr>
          <w:rFonts w:ascii="Times New Roman" w:eastAsia="Times New Roman" w:hAnsi="Times New Roman" w:cs="Times New Roman"/>
          <w:bCs/>
          <w:sz w:val="24"/>
          <w:szCs w:val="24"/>
        </w:rPr>
        <w:t>Kontrol Real-time</w:t>
      </w:r>
      <w:r w:rsidRPr="00DE7B41">
        <w:rPr>
          <w:rFonts w:ascii="Times New Roman" w:eastAsia="Times New Roman" w:hAnsi="Times New Roman" w:cs="Times New Roman"/>
          <w:sz w:val="24"/>
          <w:szCs w:val="24"/>
        </w:rPr>
        <w:t xml:space="preserve"> pada a</w:t>
      </w:r>
      <w:r w:rsidRPr="00F94E9F">
        <w:rPr>
          <w:rFonts w:ascii="Times New Roman" w:eastAsia="Times New Roman" w:hAnsi="Times New Roman" w:cs="Times New Roman"/>
          <w:sz w:val="24"/>
          <w:szCs w:val="24"/>
        </w:rPr>
        <w:t>ktuato</w:t>
      </w:r>
      <w:r w:rsidRPr="00DE7B41">
        <w:rPr>
          <w:rFonts w:ascii="Times New Roman" w:eastAsia="Times New Roman" w:hAnsi="Times New Roman" w:cs="Times New Roman"/>
          <w:sz w:val="24"/>
          <w:szCs w:val="24"/>
        </w:rPr>
        <w:t>r menjalankan perintah otomatis pada p</w:t>
      </w:r>
      <w:r w:rsidRPr="00DE7B41">
        <w:rPr>
          <w:rFonts w:ascii="Times New Roman" w:eastAsia="Times New Roman" w:hAnsi="Times New Roman" w:cs="Times New Roman"/>
          <w:bCs/>
          <w:sz w:val="24"/>
          <w:szCs w:val="24"/>
        </w:rPr>
        <w:t>engalihan beban</w:t>
      </w:r>
      <w:r w:rsidRPr="00F94E9F">
        <w:rPr>
          <w:rFonts w:ascii="Times New Roman" w:eastAsia="Times New Roman" w:hAnsi="Times New Roman" w:cs="Times New Roman"/>
          <w:sz w:val="24"/>
          <w:szCs w:val="24"/>
        </w:rPr>
        <w:t xml:space="preserve"> saat surplus/defisit </w:t>
      </w:r>
      <w:r w:rsidRPr="00DE7B41">
        <w:rPr>
          <w:rFonts w:ascii="Times New Roman" w:eastAsia="Times New Roman" w:hAnsi="Times New Roman" w:cs="Times New Roman"/>
          <w:sz w:val="24"/>
          <w:szCs w:val="24"/>
        </w:rPr>
        <w:t xml:space="preserve">energy, </w:t>
      </w:r>
      <w:r w:rsidRPr="00DE7B41">
        <w:rPr>
          <w:rFonts w:ascii="Times New Roman" w:eastAsia="Times New Roman" w:hAnsi="Times New Roman" w:cs="Times New Roman"/>
          <w:bCs/>
          <w:sz w:val="24"/>
          <w:szCs w:val="24"/>
        </w:rPr>
        <w:t>penyesuaian output inverter</w:t>
      </w:r>
      <w:r w:rsidRPr="00F94E9F">
        <w:rPr>
          <w:rFonts w:ascii="Times New Roman" w:eastAsia="Times New Roman" w:hAnsi="Times New Roman" w:cs="Times New Roman"/>
          <w:sz w:val="24"/>
          <w:szCs w:val="24"/>
        </w:rPr>
        <w:t xml:space="preserve"> berbasis data prediktif</w:t>
      </w:r>
      <w:r w:rsidRPr="00DE7B41">
        <w:rPr>
          <w:rFonts w:ascii="Times New Roman" w:eastAsia="Times New Roman" w:hAnsi="Times New Roman" w:cs="Times New Roman"/>
          <w:sz w:val="24"/>
          <w:szCs w:val="24"/>
        </w:rPr>
        <w:t xml:space="preserve">, </w:t>
      </w:r>
      <w:r w:rsidRPr="00DE7B41">
        <w:rPr>
          <w:rFonts w:ascii="Times New Roman" w:eastAsia="Times New Roman" w:hAnsi="Times New Roman" w:cs="Times New Roman"/>
          <w:iCs/>
          <w:sz w:val="24"/>
          <w:szCs w:val="24"/>
        </w:rPr>
        <w:t>bermanfaat</w:t>
      </w:r>
      <w:r w:rsidRPr="00DE7B41">
        <w:rPr>
          <w:rFonts w:ascii="Times New Roman" w:eastAsia="Times New Roman" w:hAnsi="Times New Roman" w:cs="Times New Roman"/>
          <w:sz w:val="24"/>
          <w:szCs w:val="24"/>
        </w:rPr>
        <w:t xml:space="preserve"> r</w:t>
      </w:r>
      <w:r w:rsidRPr="00F94E9F">
        <w:rPr>
          <w:rFonts w:ascii="Times New Roman" w:eastAsia="Times New Roman" w:hAnsi="Times New Roman" w:cs="Times New Roman"/>
          <w:sz w:val="24"/>
          <w:szCs w:val="24"/>
        </w:rPr>
        <w:t>espon gangguan &lt;5 menit (vs. manual jam/hari).</w:t>
      </w:r>
    </w:p>
    <w:p w14:paraId="0A7B6AEE" w14:textId="77777777" w:rsidR="001F0DCB" w:rsidRPr="00F94E9F" w:rsidRDefault="001F0DCB" w:rsidP="001F0D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7B41">
        <w:rPr>
          <w:rFonts w:ascii="Times New Roman" w:eastAsia="Times New Roman" w:hAnsi="Times New Roman" w:cs="Times New Roman"/>
          <w:bCs/>
          <w:sz w:val="24"/>
          <w:szCs w:val="24"/>
        </w:rPr>
        <w:t>Distribusi energi</w:t>
      </w:r>
      <w:r w:rsidRPr="00DE7B41">
        <w:rPr>
          <w:rFonts w:ascii="Times New Roman" w:eastAsia="Times New Roman" w:hAnsi="Times New Roman" w:cs="Times New Roman"/>
          <w:sz w:val="24"/>
          <w:szCs w:val="24"/>
        </w:rPr>
        <w:t xml:space="preserve"> merupakan s</w:t>
      </w:r>
      <w:r w:rsidRPr="00F94E9F">
        <w:rPr>
          <w:rFonts w:ascii="Times New Roman" w:eastAsia="Times New Roman" w:hAnsi="Times New Roman" w:cs="Times New Roman"/>
          <w:sz w:val="24"/>
          <w:szCs w:val="24"/>
        </w:rPr>
        <w:t>istem terdistribusi yang stabil dan adaptif.</w:t>
      </w:r>
      <w:r w:rsidRPr="00DE7B41">
        <w:rPr>
          <w:rFonts w:ascii="Times New Roman" w:eastAsia="Times New Roman" w:hAnsi="Times New Roman" w:cs="Times New Roman"/>
          <w:sz w:val="24"/>
          <w:szCs w:val="24"/>
        </w:rPr>
        <w:t xml:space="preserve">. Dengan </w:t>
      </w:r>
      <w:r w:rsidRPr="00DE7B41">
        <w:rPr>
          <w:rFonts w:ascii="Times New Roman" w:eastAsia="Times New Roman" w:hAnsi="Times New Roman" w:cs="Times New Roman"/>
          <w:iCs/>
          <w:sz w:val="24"/>
          <w:szCs w:val="24"/>
        </w:rPr>
        <w:t>hasil</w:t>
      </w:r>
      <w:r w:rsidRPr="00DE7B41">
        <w:rPr>
          <w:rFonts w:ascii="Times New Roman" w:eastAsia="Times New Roman" w:hAnsi="Times New Roman" w:cs="Times New Roman"/>
          <w:sz w:val="24"/>
          <w:szCs w:val="24"/>
        </w:rPr>
        <w:t xml:space="preserve"> p</w:t>
      </w:r>
      <w:r w:rsidRPr="00F94E9F">
        <w:rPr>
          <w:rFonts w:ascii="Times New Roman" w:eastAsia="Times New Roman" w:hAnsi="Times New Roman" w:cs="Times New Roman"/>
          <w:sz w:val="24"/>
          <w:szCs w:val="24"/>
        </w:rPr>
        <w:t xml:space="preserve">enurunan </w:t>
      </w:r>
      <w:r w:rsidRPr="00DE7B41">
        <w:rPr>
          <w:rFonts w:ascii="Times New Roman" w:eastAsia="Times New Roman" w:hAnsi="Times New Roman" w:cs="Times New Roman"/>
          <w:i/>
          <w:iCs/>
          <w:sz w:val="24"/>
          <w:szCs w:val="24"/>
        </w:rPr>
        <w:t>cut-off</w:t>
      </w:r>
      <w:r w:rsidRPr="00F94E9F">
        <w:rPr>
          <w:rFonts w:ascii="Times New Roman" w:eastAsia="Times New Roman" w:hAnsi="Times New Roman" w:cs="Times New Roman"/>
          <w:sz w:val="24"/>
          <w:szCs w:val="24"/>
        </w:rPr>
        <w:t xml:space="preserve"> dari &gt;30% menjadi &lt;15%</w:t>
      </w:r>
      <w:r w:rsidRPr="00DE7B41">
        <w:rPr>
          <w:rFonts w:ascii="Times New Roman" w:eastAsia="Times New Roman" w:hAnsi="Times New Roman" w:cs="Times New Roman"/>
          <w:sz w:val="24"/>
          <w:szCs w:val="24"/>
        </w:rPr>
        <w:t>, e</w:t>
      </w:r>
      <w:r w:rsidRPr="00F94E9F">
        <w:rPr>
          <w:rFonts w:ascii="Times New Roman" w:eastAsia="Times New Roman" w:hAnsi="Times New Roman" w:cs="Times New Roman"/>
          <w:sz w:val="24"/>
          <w:szCs w:val="24"/>
        </w:rPr>
        <w:t>fisiensi distribusi naik dari 60–70% menjadi 85–90%</w:t>
      </w:r>
      <w:r w:rsidRPr="00DE7B41">
        <w:rPr>
          <w:rFonts w:ascii="Times New Roman" w:eastAsia="Times New Roman" w:hAnsi="Times New Roman" w:cs="Times New Roman"/>
          <w:sz w:val="24"/>
          <w:szCs w:val="24"/>
        </w:rPr>
        <w:t>.</w:t>
      </w:r>
    </w:p>
    <w:p w14:paraId="3BC1EC3A" w14:textId="77777777" w:rsidR="001F0DCB" w:rsidRPr="00DE7B41" w:rsidRDefault="001F0DCB" w:rsidP="001F0D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7B41">
        <w:rPr>
          <w:rFonts w:ascii="Times New Roman" w:eastAsia="Times New Roman" w:hAnsi="Times New Roman" w:cs="Times New Roman"/>
          <w:bCs/>
          <w:sz w:val="24"/>
          <w:szCs w:val="24"/>
        </w:rPr>
        <w:t>Siklus Feedback</w:t>
      </w:r>
      <w:r w:rsidRPr="00DE7B41">
        <w:rPr>
          <w:rFonts w:ascii="Times New Roman" w:eastAsia="Times New Roman" w:hAnsi="Times New Roman" w:cs="Times New Roman"/>
          <w:sz w:val="24"/>
          <w:szCs w:val="24"/>
        </w:rPr>
        <w:t xml:space="preserve"> d</w:t>
      </w:r>
      <w:r w:rsidRPr="00F94E9F">
        <w:rPr>
          <w:rFonts w:ascii="Times New Roman" w:eastAsia="Times New Roman" w:hAnsi="Times New Roman" w:cs="Times New Roman"/>
          <w:sz w:val="24"/>
          <w:szCs w:val="24"/>
        </w:rPr>
        <w:t>ata hasil distrib</w:t>
      </w:r>
      <w:r w:rsidRPr="00DE7B41">
        <w:rPr>
          <w:rFonts w:ascii="Times New Roman" w:eastAsia="Times New Roman" w:hAnsi="Times New Roman" w:cs="Times New Roman"/>
          <w:sz w:val="24"/>
          <w:szCs w:val="24"/>
        </w:rPr>
        <w:t>usi dikirim balik ke sensor IoT bertu</w:t>
      </w:r>
      <w:r w:rsidRPr="00DE7B41">
        <w:rPr>
          <w:rFonts w:ascii="Times New Roman" w:eastAsia="Times New Roman" w:hAnsi="Times New Roman" w:cs="Times New Roman"/>
          <w:iCs/>
          <w:sz w:val="24"/>
          <w:szCs w:val="24"/>
        </w:rPr>
        <w:t>juan</w:t>
      </w:r>
      <w:r w:rsidRPr="00DE7B41">
        <w:rPr>
          <w:rFonts w:ascii="Times New Roman" w:eastAsia="Times New Roman" w:hAnsi="Times New Roman" w:cs="Times New Roman"/>
          <w:sz w:val="24"/>
          <w:szCs w:val="24"/>
        </w:rPr>
        <w:t xml:space="preserve"> melakukan  pe</w:t>
      </w:r>
      <w:r w:rsidRPr="00F94E9F">
        <w:rPr>
          <w:rFonts w:ascii="Times New Roman" w:eastAsia="Times New Roman" w:hAnsi="Times New Roman" w:cs="Times New Roman"/>
          <w:sz w:val="24"/>
          <w:szCs w:val="24"/>
        </w:rPr>
        <w:t>rbaikan berkelanjutan dan adaptasi sistem.</w:t>
      </w:r>
    </w:p>
    <w:p w14:paraId="56F08829" w14:textId="05F5BD48" w:rsidR="00AB4A31" w:rsidRPr="00AB4A31" w:rsidRDefault="0013092A" w:rsidP="00DA12E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Hal</w:t>
      </w:r>
      <w:r w:rsidR="00566E9C">
        <w:rPr>
          <w:rFonts w:ascii="Times New Roman" w:hAnsi="Times New Roman" w:cs="Times New Roman"/>
          <w:sz w:val="24"/>
          <w:szCs w:val="24"/>
        </w:rPr>
        <w:t xml:space="preserve"> tersebut</w:t>
      </w:r>
      <w:r w:rsidR="00AB4A31" w:rsidRPr="00AB4A31">
        <w:rPr>
          <w:rFonts w:ascii="Times New Roman" w:hAnsi="Times New Roman" w:cs="Times New Roman"/>
          <w:sz w:val="24"/>
          <w:szCs w:val="24"/>
        </w:rPr>
        <w:t xml:space="preserve"> </w:t>
      </w:r>
      <w:proofErr w:type="spellStart"/>
      <w:r w:rsidR="00EE70D2">
        <w:rPr>
          <w:rFonts w:ascii="Times New Roman" w:hAnsi="Times New Roman" w:cs="Times New Roman"/>
          <w:sz w:val="24"/>
          <w:szCs w:val="24"/>
          <w:lang w:val="en-US"/>
        </w:rPr>
        <w:t>menunjukan</w:t>
      </w:r>
      <w:proofErr w:type="spellEnd"/>
      <w:r w:rsidR="00AB4A31" w:rsidRPr="00AB4A31">
        <w:rPr>
          <w:rFonts w:ascii="Times New Roman" w:hAnsi="Times New Roman" w:cs="Times New Roman"/>
          <w:sz w:val="24"/>
          <w:szCs w:val="24"/>
        </w:rPr>
        <w:t xml:space="preserve"> bahwa integrasi IoT dan internet satelit memungkinkan pengumpulan data secara </w:t>
      </w:r>
      <w:r w:rsidR="001A67AB">
        <w:rPr>
          <w:rFonts w:ascii="Times New Roman" w:hAnsi="Times New Roman" w:cs="Times New Roman"/>
          <w:sz w:val="24"/>
          <w:szCs w:val="24"/>
        </w:rPr>
        <w:t xml:space="preserve">real time </w:t>
      </w:r>
      <w:r w:rsidR="00AB4A31" w:rsidRPr="00AB4A31">
        <w:rPr>
          <w:rFonts w:ascii="Times New Roman" w:hAnsi="Times New Roman" w:cs="Times New Roman"/>
          <w:sz w:val="24"/>
          <w:szCs w:val="24"/>
        </w:rPr>
        <w:t xml:space="preserve">dari lapangan, pengiriman data ke </w:t>
      </w:r>
      <w:r w:rsidR="00566E9C">
        <w:rPr>
          <w:rFonts w:ascii="Times New Roman" w:hAnsi="Times New Roman" w:cs="Times New Roman"/>
          <w:sz w:val="24"/>
          <w:szCs w:val="24"/>
        </w:rPr>
        <w:t xml:space="preserve">pusat kontrol untuk dianalisis </w:t>
      </w:r>
      <w:r w:rsidR="00AB4A31" w:rsidRPr="00AB4A31">
        <w:rPr>
          <w:rFonts w:ascii="Times New Roman" w:hAnsi="Times New Roman" w:cs="Times New Roman"/>
          <w:sz w:val="24"/>
          <w:szCs w:val="24"/>
        </w:rPr>
        <w:t xml:space="preserve">dan penerapan keputusan optimasi distribusi energi secara otomatis dan responsif, sehingga </w:t>
      </w:r>
      <w:proofErr w:type="spellStart"/>
      <w:r w:rsidR="00566E9C">
        <w:rPr>
          <w:rFonts w:ascii="Times New Roman" w:hAnsi="Times New Roman" w:cs="Times New Roman"/>
          <w:sz w:val="24"/>
          <w:szCs w:val="24"/>
          <w:lang w:val="en-US"/>
        </w:rPr>
        <w:t>dapat</w:t>
      </w:r>
      <w:proofErr w:type="spellEnd"/>
      <w:r w:rsidR="00566E9C">
        <w:rPr>
          <w:rFonts w:ascii="Times New Roman" w:hAnsi="Times New Roman" w:cs="Times New Roman"/>
          <w:sz w:val="24"/>
          <w:szCs w:val="24"/>
          <w:lang w:val="en-US"/>
        </w:rPr>
        <w:t xml:space="preserve"> </w:t>
      </w:r>
      <w:r w:rsidR="00AB4A31" w:rsidRPr="00AB4A31">
        <w:rPr>
          <w:rFonts w:ascii="Times New Roman" w:hAnsi="Times New Roman" w:cs="Times New Roman"/>
          <w:sz w:val="24"/>
          <w:szCs w:val="24"/>
        </w:rPr>
        <w:t>meningkatkan</w:t>
      </w:r>
      <w:r w:rsidR="00566E9C">
        <w:rPr>
          <w:rFonts w:ascii="Times New Roman" w:hAnsi="Times New Roman" w:cs="Times New Roman"/>
          <w:sz w:val="24"/>
          <w:szCs w:val="24"/>
        </w:rPr>
        <w:t xml:space="preserve"> efisiensi dan keandalan sistem.</w:t>
      </w:r>
    </w:p>
    <w:p w14:paraId="2B734A48" w14:textId="33C935DF" w:rsidR="00DF262A" w:rsidRPr="00DB0196" w:rsidRDefault="00AB4A31" w:rsidP="00DF262A">
      <w:pPr>
        <w:spacing w:line="240" w:lineRule="auto"/>
        <w:rPr>
          <w:rFonts w:ascii="Times New Roman" w:eastAsia="Times New Roman" w:hAnsi="Times New Roman" w:cs="Times New Roman"/>
          <w:color w:val="D9D9D9" w:themeColor="background1" w:themeShade="D9"/>
          <w:sz w:val="24"/>
          <w:szCs w:val="24"/>
          <w:lang w:val="en-US"/>
        </w:rPr>
      </w:pPr>
      <w:r w:rsidRPr="00DB0196">
        <w:rPr>
          <w:rFonts w:ascii="Times New Roman" w:eastAsia="Times New Roman" w:hAnsi="Times New Roman" w:cs="Times New Roman"/>
          <w:color w:val="D9D9D9" w:themeColor="background1" w:themeShade="D9"/>
          <w:sz w:val="24"/>
          <w:szCs w:val="24"/>
          <w:lang w:val="en-US"/>
        </w:rPr>
        <w:t xml:space="preserve"> </w:t>
      </w:r>
    </w:p>
    <w:p w14:paraId="0CD017DD" w14:textId="5E3836B6" w:rsidR="00FE6A17" w:rsidRPr="00DB0196" w:rsidRDefault="00240D3B" w:rsidP="00FE6A17">
      <w:pPr>
        <w:spacing w:line="240" w:lineRule="auto"/>
        <w:rPr>
          <w:rFonts w:ascii="Times New Roman" w:eastAsia="Times New Roman" w:hAnsi="Times New Roman" w:cs="Times New Roman"/>
          <w:color w:val="8DB3E2" w:themeColor="text2" w:themeTint="66"/>
          <w:sz w:val="24"/>
          <w:szCs w:val="24"/>
          <w:lang w:val="en-US" w:eastAsia="id-ID"/>
        </w:rPr>
      </w:pPr>
      <w:r w:rsidRPr="00DB0196">
        <w:rPr>
          <w:rFonts w:ascii="Times New Roman" w:eastAsia="Times New Roman" w:hAnsi="Times New Roman" w:cs="Times New Roman"/>
          <w:b/>
          <w:bCs/>
          <w:sz w:val="24"/>
          <w:szCs w:val="24"/>
          <w:lang w:val="en-US"/>
        </w:rPr>
        <w:t xml:space="preserve">4. </w:t>
      </w:r>
      <w:proofErr w:type="spellStart"/>
      <w:r w:rsidRPr="00DB0196">
        <w:rPr>
          <w:rFonts w:ascii="Times New Roman" w:eastAsia="Times New Roman" w:hAnsi="Times New Roman" w:cs="Times New Roman"/>
          <w:b/>
          <w:bCs/>
          <w:sz w:val="24"/>
          <w:szCs w:val="24"/>
          <w:lang w:val="en-US"/>
        </w:rPr>
        <w:t>Hasil</w:t>
      </w:r>
      <w:proofErr w:type="spellEnd"/>
      <w:r w:rsidRPr="00DB0196">
        <w:rPr>
          <w:rFonts w:ascii="Times New Roman" w:eastAsia="Times New Roman" w:hAnsi="Times New Roman" w:cs="Times New Roman"/>
          <w:b/>
          <w:bCs/>
          <w:sz w:val="24"/>
          <w:szCs w:val="24"/>
          <w:lang w:val="en-US"/>
        </w:rPr>
        <w:t xml:space="preserve"> </w:t>
      </w:r>
      <w:proofErr w:type="spellStart"/>
      <w:r w:rsidRPr="00DB0196">
        <w:rPr>
          <w:rFonts w:ascii="Times New Roman" w:eastAsia="Times New Roman" w:hAnsi="Times New Roman" w:cs="Times New Roman"/>
          <w:b/>
          <w:bCs/>
          <w:sz w:val="24"/>
          <w:szCs w:val="24"/>
          <w:lang w:val="en-US"/>
        </w:rPr>
        <w:t>dan</w:t>
      </w:r>
      <w:proofErr w:type="spellEnd"/>
      <w:r w:rsidRPr="00DB0196">
        <w:rPr>
          <w:rFonts w:ascii="Times New Roman" w:eastAsia="Times New Roman" w:hAnsi="Times New Roman" w:cs="Times New Roman"/>
          <w:b/>
          <w:bCs/>
          <w:sz w:val="24"/>
          <w:szCs w:val="24"/>
          <w:lang w:val="en-US"/>
        </w:rPr>
        <w:t xml:space="preserve"> </w:t>
      </w:r>
      <w:proofErr w:type="spellStart"/>
      <w:r w:rsidRPr="00DB0196">
        <w:rPr>
          <w:rFonts w:ascii="Times New Roman" w:eastAsia="Times New Roman" w:hAnsi="Times New Roman" w:cs="Times New Roman"/>
          <w:b/>
          <w:bCs/>
          <w:sz w:val="24"/>
          <w:szCs w:val="24"/>
          <w:lang w:val="en-US"/>
        </w:rPr>
        <w:t>Diskusi</w:t>
      </w:r>
      <w:proofErr w:type="spellEnd"/>
    </w:p>
    <w:p w14:paraId="26303887" w14:textId="2D97CE11" w:rsidR="007629E6" w:rsidRPr="00DB0196" w:rsidRDefault="007629E6" w:rsidP="007629E6">
      <w:pPr>
        <w:spacing w:line="240" w:lineRule="auto"/>
        <w:rPr>
          <w:rFonts w:ascii="Times New Roman" w:eastAsia="Times New Roman" w:hAnsi="Times New Roman" w:cs="Times New Roman"/>
          <w:color w:val="D9D9D9" w:themeColor="background1" w:themeShade="D9"/>
          <w:sz w:val="24"/>
          <w:szCs w:val="24"/>
          <w:lang w:val="en-US"/>
        </w:rPr>
      </w:pPr>
    </w:p>
    <w:p w14:paraId="4E365957" w14:textId="6D148DA0" w:rsidR="00E92353" w:rsidRPr="00E92353" w:rsidRDefault="00D35E4F" w:rsidP="00E92353">
      <w:pPr>
        <w:spacing w:line="240" w:lineRule="auto"/>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Penelitian yang </w:t>
      </w:r>
      <w:r w:rsidR="00E92353" w:rsidRPr="00E92353">
        <w:rPr>
          <w:rFonts w:ascii="Times New Roman" w:hAnsi="Times New Roman" w:cs="Times New Roman"/>
          <w:sz w:val="24"/>
          <w:szCs w:val="24"/>
        </w:rPr>
        <w:t>mengkaji optimasi distribusi en</w:t>
      </w:r>
      <w:r>
        <w:rPr>
          <w:rFonts w:ascii="Times New Roman" w:hAnsi="Times New Roman" w:cs="Times New Roman"/>
          <w:sz w:val="24"/>
          <w:szCs w:val="24"/>
        </w:rPr>
        <w:t xml:space="preserve">ergi terbarukan, </w:t>
      </w:r>
      <w:r w:rsidR="00783B49">
        <w:rPr>
          <w:rFonts w:ascii="Times New Roman" w:hAnsi="Times New Roman" w:cs="Times New Roman"/>
          <w:sz w:val="24"/>
          <w:szCs w:val="24"/>
          <w:lang w:val="en-US"/>
        </w:rPr>
        <w:t xml:space="preserve">di </w:t>
      </w:r>
      <w:r w:rsidR="00783B49">
        <w:rPr>
          <w:rFonts w:ascii="Times New Roman" w:hAnsi="Times New Roman" w:cs="Times New Roman"/>
          <w:sz w:val="24"/>
          <w:szCs w:val="24"/>
        </w:rPr>
        <w:t>khususkan pada</w:t>
      </w:r>
      <w:r>
        <w:rPr>
          <w:rFonts w:ascii="Times New Roman" w:hAnsi="Times New Roman" w:cs="Times New Roman"/>
          <w:sz w:val="24"/>
          <w:szCs w:val="24"/>
        </w:rPr>
        <w:t xml:space="preserve"> PLTS</w:t>
      </w:r>
      <w:r w:rsidR="00E92353" w:rsidRPr="00E92353">
        <w:rPr>
          <w:rFonts w:ascii="Times New Roman" w:hAnsi="Times New Roman" w:cs="Times New Roman"/>
          <w:sz w:val="24"/>
          <w:szCs w:val="24"/>
        </w:rPr>
        <w:t xml:space="preserve"> di wilayah terpencil melalui integrasi teknologi Internet of Things (IoT) dan internet satelit. Studi kasus </w:t>
      </w:r>
      <w:r w:rsidR="00783B49">
        <w:rPr>
          <w:rFonts w:ascii="Times New Roman" w:hAnsi="Times New Roman" w:cs="Times New Roman"/>
          <w:sz w:val="24"/>
          <w:szCs w:val="24"/>
          <w:lang w:val="en-US"/>
        </w:rPr>
        <w:t xml:space="preserve">yang </w:t>
      </w:r>
      <w:r w:rsidR="00E92353" w:rsidRPr="00E92353">
        <w:rPr>
          <w:rFonts w:ascii="Times New Roman" w:hAnsi="Times New Roman" w:cs="Times New Roman"/>
          <w:sz w:val="24"/>
          <w:szCs w:val="24"/>
        </w:rPr>
        <w:t xml:space="preserve">dilakukan di Desa Upit, Kecamatan Belimbing, Kalimantan Barat. </w:t>
      </w:r>
      <w:proofErr w:type="spellStart"/>
      <w:r w:rsidR="00CA618D">
        <w:rPr>
          <w:rFonts w:ascii="Times New Roman" w:hAnsi="Times New Roman" w:cs="Times New Roman"/>
          <w:sz w:val="24"/>
          <w:szCs w:val="24"/>
          <w:lang w:val="en-US"/>
        </w:rPr>
        <w:t>Perihal</w:t>
      </w:r>
      <w:proofErr w:type="spellEnd"/>
      <w:r w:rsidR="00CA618D">
        <w:rPr>
          <w:rFonts w:ascii="Times New Roman" w:hAnsi="Times New Roman" w:cs="Times New Roman"/>
          <w:sz w:val="24"/>
          <w:szCs w:val="24"/>
          <w:lang w:val="en-US"/>
        </w:rPr>
        <w:t xml:space="preserve"> </w:t>
      </w:r>
      <w:r w:rsidR="00CA618D">
        <w:rPr>
          <w:rFonts w:ascii="Times New Roman" w:hAnsi="Times New Roman" w:cs="Times New Roman"/>
          <w:sz w:val="24"/>
          <w:szCs w:val="24"/>
        </w:rPr>
        <w:t>s</w:t>
      </w:r>
      <w:r w:rsidR="00E92353" w:rsidRPr="00E92353">
        <w:rPr>
          <w:rFonts w:ascii="Times New Roman" w:hAnsi="Times New Roman" w:cs="Times New Roman"/>
          <w:sz w:val="24"/>
          <w:szCs w:val="24"/>
        </w:rPr>
        <w:t>imulasi dan analisis dilakukan men</w:t>
      </w:r>
      <w:r>
        <w:rPr>
          <w:rFonts w:ascii="Times New Roman" w:hAnsi="Times New Roman" w:cs="Times New Roman"/>
          <w:sz w:val="24"/>
          <w:szCs w:val="24"/>
        </w:rPr>
        <w:t xml:space="preserve">ggunakan perangkat lunak HOMER </w:t>
      </w:r>
      <w:r w:rsidR="00E92353" w:rsidRPr="00E92353">
        <w:rPr>
          <w:rFonts w:ascii="Times New Roman" w:hAnsi="Times New Roman" w:cs="Times New Roman"/>
          <w:sz w:val="24"/>
          <w:szCs w:val="24"/>
        </w:rPr>
        <w:t>dengan data primer berupa beban listrik rumah t</w:t>
      </w:r>
      <w:r w:rsidR="00EE70D2">
        <w:rPr>
          <w:rFonts w:ascii="Times New Roman" w:hAnsi="Times New Roman" w:cs="Times New Roman"/>
          <w:sz w:val="24"/>
          <w:szCs w:val="24"/>
        </w:rPr>
        <w:t>angga, potensi radiasi matahari</w:t>
      </w:r>
      <w:r w:rsidR="00E92353" w:rsidRPr="00E92353">
        <w:rPr>
          <w:rFonts w:ascii="Times New Roman" w:hAnsi="Times New Roman" w:cs="Times New Roman"/>
          <w:sz w:val="24"/>
          <w:szCs w:val="24"/>
        </w:rPr>
        <w:t xml:space="preserve"> dan data lingkungan setempat.</w:t>
      </w:r>
    </w:p>
    <w:p w14:paraId="1C0A62B6" w14:textId="32A32DB5" w:rsidR="00E92353" w:rsidRPr="00E92353" w:rsidRDefault="00E92353" w:rsidP="00E92353">
      <w:pPr>
        <w:spacing w:line="240" w:lineRule="auto"/>
        <w:jc w:val="both"/>
        <w:rPr>
          <w:rFonts w:ascii="Times New Roman" w:hAnsi="Times New Roman" w:cs="Times New Roman"/>
          <w:sz w:val="24"/>
          <w:szCs w:val="24"/>
          <w:lang w:val="en-US"/>
        </w:rPr>
      </w:pPr>
      <w:r w:rsidRPr="00E92353">
        <w:rPr>
          <w:rFonts w:ascii="Times New Roman" w:hAnsi="Times New Roman" w:cs="Times New Roman"/>
          <w:sz w:val="24"/>
          <w:szCs w:val="24"/>
        </w:rPr>
        <w:t xml:space="preserve">Sistem distribusi energi yang menggabungkan IoT untuk pemantauan </w:t>
      </w:r>
      <w:r w:rsidR="001A67AB">
        <w:rPr>
          <w:rFonts w:ascii="Times New Roman" w:hAnsi="Times New Roman" w:cs="Times New Roman"/>
          <w:sz w:val="24"/>
          <w:szCs w:val="24"/>
        </w:rPr>
        <w:t xml:space="preserve">real time </w:t>
      </w:r>
      <w:r w:rsidRPr="00E92353">
        <w:rPr>
          <w:rFonts w:ascii="Times New Roman" w:hAnsi="Times New Roman" w:cs="Times New Roman"/>
          <w:sz w:val="24"/>
          <w:szCs w:val="24"/>
        </w:rPr>
        <w:t xml:space="preserve"> dan internet satelit sebagai solusi konektivitas terbukti mampu mengatasi keterbatasan infrastruktur komunikasi di wilayah terpencil. </w:t>
      </w:r>
      <w:proofErr w:type="spellStart"/>
      <w:r w:rsidR="00D35E4F">
        <w:rPr>
          <w:rFonts w:ascii="Times New Roman" w:hAnsi="Times New Roman" w:cs="Times New Roman"/>
          <w:sz w:val="24"/>
          <w:szCs w:val="24"/>
          <w:lang w:val="en-US"/>
        </w:rPr>
        <w:t>Bahwa</w:t>
      </w:r>
      <w:proofErr w:type="spellEnd"/>
      <w:r w:rsidR="00D35E4F">
        <w:rPr>
          <w:rFonts w:ascii="Times New Roman" w:hAnsi="Times New Roman" w:cs="Times New Roman"/>
          <w:sz w:val="24"/>
          <w:szCs w:val="24"/>
          <w:lang w:val="en-US"/>
        </w:rPr>
        <w:t xml:space="preserve"> </w:t>
      </w:r>
      <w:r w:rsidR="00D35E4F">
        <w:rPr>
          <w:rFonts w:ascii="Times New Roman" w:hAnsi="Times New Roman" w:cs="Times New Roman"/>
          <w:sz w:val="24"/>
          <w:szCs w:val="24"/>
        </w:rPr>
        <w:t>data produksi, konsumsi</w:t>
      </w:r>
      <w:r w:rsidRPr="00E92353">
        <w:rPr>
          <w:rFonts w:ascii="Times New Roman" w:hAnsi="Times New Roman" w:cs="Times New Roman"/>
          <w:sz w:val="24"/>
          <w:szCs w:val="24"/>
        </w:rPr>
        <w:t xml:space="preserve"> dan status </w:t>
      </w:r>
      <w:r w:rsidR="00D35E4F">
        <w:rPr>
          <w:rFonts w:ascii="Times New Roman" w:hAnsi="Times New Roman" w:cs="Times New Roman"/>
          <w:sz w:val="24"/>
          <w:szCs w:val="24"/>
        </w:rPr>
        <w:t>sistem energi dapat terpantau serta</w:t>
      </w:r>
      <w:r w:rsidRPr="00E92353">
        <w:rPr>
          <w:rFonts w:ascii="Times New Roman" w:hAnsi="Times New Roman" w:cs="Times New Roman"/>
          <w:sz w:val="24"/>
          <w:szCs w:val="24"/>
        </w:rPr>
        <w:t xml:space="preserve"> dikendalikan secara jarak jauh tanpa hambatan geografis</w:t>
      </w:r>
      <w:r w:rsidRPr="00E92353">
        <w:rPr>
          <w:rFonts w:ascii="Times New Roman" w:hAnsi="Times New Roman" w:cs="Times New Roman"/>
          <w:sz w:val="24"/>
          <w:szCs w:val="24"/>
          <w:lang w:val="en-US"/>
        </w:rPr>
        <w:t>.</w:t>
      </w:r>
    </w:p>
    <w:p w14:paraId="6936D0D4" w14:textId="5BEAFEA5" w:rsidR="00E92353" w:rsidRPr="00E92353" w:rsidRDefault="00E92353" w:rsidP="00E92353">
      <w:pPr>
        <w:spacing w:line="240" w:lineRule="auto"/>
        <w:jc w:val="both"/>
        <w:rPr>
          <w:rFonts w:ascii="Times New Roman" w:hAnsi="Times New Roman" w:cs="Times New Roman"/>
          <w:sz w:val="24"/>
          <w:szCs w:val="24"/>
        </w:rPr>
      </w:pPr>
      <w:r w:rsidRPr="00E92353">
        <w:rPr>
          <w:rFonts w:ascii="Times New Roman" w:hAnsi="Times New Roman" w:cs="Times New Roman"/>
          <w:sz w:val="24"/>
          <w:szCs w:val="24"/>
        </w:rPr>
        <w:t>Hasil simulasi</w:t>
      </w:r>
      <w:r w:rsidR="00044AC4">
        <w:rPr>
          <w:rFonts w:ascii="Times New Roman" w:hAnsi="Times New Roman" w:cs="Times New Roman"/>
          <w:sz w:val="24"/>
          <w:szCs w:val="24"/>
          <w:lang w:val="en-US"/>
        </w:rPr>
        <w:t xml:space="preserve"> yang di </w:t>
      </w:r>
      <w:proofErr w:type="spellStart"/>
      <w:r w:rsidR="00044AC4">
        <w:rPr>
          <w:rFonts w:ascii="Times New Roman" w:hAnsi="Times New Roman" w:cs="Times New Roman"/>
          <w:sz w:val="24"/>
          <w:szCs w:val="24"/>
          <w:lang w:val="en-US"/>
        </w:rPr>
        <w:t>lakukan</w:t>
      </w:r>
      <w:proofErr w:type="spellEnd"/>
      <w:r w:rsidRPr="00E92353">
        <w:rPr>
          <w:rFonts w:ascii="Times New Roman" w:hAnsi="Times New Roman" w:cs="Times New Roman"/>
          <w:sz w:val="24"/>
          <w:szCs w:val="24"/>
        </w:rPr>
        <w:t xml:space="preserve"> menunjukka</w:t>
      </w:r>
      <w:r>
        <w:rPr>
          <w:rFonts w:ascii="Times New Roman" w:hAnsi="Times New Roman" w:cs="Times New Roman"/>
          <w:sz w:val="24"/>
          <w:szCs w:val="24"/>
        </w:rPr>
        <w:t xml:space="preserve">n bahwa integrasi teknologi </w:t>
      </w:r>
      <w:r w:rsidRPr="00E92353">
        <w:rPr>
          <w:rFonts w:ascii="Times New Roman" w:hAnsi="Times New Roman" w:cs="Times New Roman"/>
          <w:sz w:val="24"/>
          <w:szCs w:val="24"/>
        </w:rPr>
        <w:t xml:space="preserve">mampu meningkatkan efisiensi distribusi energi hingga 30%, menurunkan pemborosan energi dari 35% menjadi 12%, serta meningkatkan utilisasi baterai dari 60% menjadi 89%. </w:t>
      </w:r>
      <w:proofErr w:type="spellStart"/>
      <w:r w:rsidR="00044AC4">
        <w:rPr>
          <w:rFonts w:ascii="Times New Roman" w:hAnsi="Times New Roman" w:cs="Times New Roman"/>
          <w:sz w:val="24"/>
          <w:szCs w:val="24"/>
          <w:lang w:val="en-US"/>
        </w:rPr>
        <w:t>Bahwa</w:t>
      </w:r>
      <w:proofErr w:type="spellEnd"/>
      <w:r w:rsidR="00044AC4">
        <w:rPr>
          <w:rFonts w:ascii="Times New Roman" w:hAnsi="Times New Roman" w:cs="Times New Roman"/>
          <w:sz w:val="24"/>
          <w:szCs w:val="24"/>
          <w:lang w:val="en-US"/>
        </w:rPr>
        <w:t xml:space="preserve"> </w:t>
      </w:r>
      <w:r w:rsidR="00044AC4">
        <w:rPr>
          <w:rFonts w:ascii="Times New Roman" w:hAnsi="Times New Roman" w:cs="Times New Roman"/>
          <w:sz w:val="24"/>
          <w:szCs w:val="24"/>
        </w:rPr>
        <w:t>d</w:t>
      </w:r>
      <w:r w:rsidRPr="00E92353">
        <w:rPr>
          <w:rFonts w:ascii="Times New Roman" w:hAnsi="Times New Roman" w:cs="Times New Roman"/>
          <w:sz w:val="24"/>
          <w:szCs w:val="24"/>
        </w:rPr>
        <w:t>urasi cut-off (pemadaman akibat ketidakseimbangan pasokan) berkurang drastis dari 8 jam/hari menjadi hanya 0</w:t>
      </w:r>
      <w:proofErr w:type="gramStart"/>
      <w:r w:rsidRPr="00E92353">
        <w:rPr>
          <w:rFonts w:ascii="Times New Roman" w:hAnsi="Times New Roman" w:cs="Times New Roman"/>
          <w:sz w:val="24"/>
          <w:szCs w:val="24"/>
        </w:rPr>
        <w:t>,5</w:t>
      </w:r>
      <w:proofErr w:type="gramEnd"/>
      <w:r w:rsidRPr="00E92353">
        <w:rPr>
          <w:rFonts w:ascii="Times New Roman" w:hAnsi="Times New Roman" w:cs="Times New Roman"/>
          <w:sz w:val="24"/>
          <w:szCs w:val="24"/>
        </w:rPr>
        <w:t xml:space="preserve"> jam/hari</w:t>
      </w:r>
    </w:p>
    <w:p w14:paraId="6313CACE" w14:textId="6137D462" w:rsidR="00E92353" w:rsidRPr="00E92353" w:rsidRDefault="00E92353" w:rsidP="00E92353">
      <w:pPr>
        <w:spacing w:line="240" w:lineRule="auto"/>
        <w:jc w:val="both"/>
        <w:rPr>
          <w:rFonts w:ascii="Times New Roman" w:hAnsi="Times New Roman" w:cs="Times New Roman"/>
          <w:sz w:val="24"/>
          <w:szCs w:val="24"/>
          <w:lang w:val="en-US"/>
        </w:rPr>
      </w:pPr>
      <w:r w:rsidRPr="00E92353">
        <w:rPr>
          <w:rFonts w:ascii="Times New Roman" w:hAnsi="Times New Roman" w:cs="Times New Roman"/>
          <w:sz w:val="24"/>
          <w:szCs w:val="24"/>
        </w:rPr>
        <w:lastRenderedPageBreak/>
        <w:t>De</w:t>
      </w:r>
      <w:r w:rsidR="001A5EAC">
        <w:rPr>
          <w:rFonts w:ascii="Times New Roman" w:hAnsi="Times New Roman" w:cs="Times New Roman"/>
          <w:sz w:val="24"/>
          <w:szCs w:val="24"/>
        </w:rPr>
        <w:t xml:space="preserve">ngan pendekatan simulasi HOMER dengan </w:t>
      </w:r>
      <w:r w:rsidRPr="00E92353">
        <w:rPr>
          <w:rFonts w:ascii="Times New Roman" w:hAnsi="Times New Roman" w:cs="Times New Roman"/>
          <w:sz w:val="24"/>
          <w:szCs w:val="24"/>
        </w:rPr>
        <w:t>konfigurasi optimal untuk sistem PLTS di Desa Upit adalah panel surya 40 kW dan baterai peny</w:t>
      </w:r>
      <w:r w:rsidR="001A5EAC">
        <w:rPr>
          <w:rFonts w:ascii="Times New Roman" w:hAnsi="Times New Roman" w:cs="Times New Roman"/>
          <w:sz w:val="24"/>
          <w:szCs w:val="24"/>
        </w:rPr>
        <w:t xml:space="preserve">impanan 200 kWh. Konfigurasi dengan </w:t>
      </w:r>
      <w:r w:rsidRPr="00E92353">
        <w:rPr>
          <w:rFonts w:ascii="Times New Roman" w:hAnsi="Times New Roman" w:cs="Times New Roman"/>
          <w:sz w:val="24"/>
          <w:szCs w:val="24"/>
        </w:rPr>
        <w:t xml:space="preserve"> mempertimbangkan </w:t>
      </w:r>
      <w:proofErr w:type="spellStart"/>
      <w:r w:rsidR="00044AC4">
        <w:rPr>
          <w:rFonts w:ascii="Times New Roman" w:hAnsi="Times New Roman" w:cs="Times New Roman"/>
          <w:sz w:val="24"/>
          <w:szCs w:val="24"/>
          <w:lang w:val="en-US"/>
        </w:rPr>
        <w:t>hal</w:t>
      </w:r>
      <w:proofErr w:type="spellEnd"/>
      <w:r w:rsidR="00044AC4">
        <w:rPr>
          <w:rFonts w:ascii="Times New Roman" w:hAnsi="Times New Roman" w:cs="Times New Roman"/>
          <w:sz w:val="24"/>
          <w:szCs w:val="24"/>
          <w:lang w:val="en-US"/>
        </w:rPr>
        <w:t xml:space="preserve"> </w:t>
      </w:r>
      <w:r w:rsidRPr="00E92353">
        <w:rPr>
          <w:rFonts w:ascii="Times New Roman" w:hAnsi="Times New Roman" w:cs="Times New Roman"/>
          <w:sz w:val="24"/>
          <w:szCs w:val="24"/>
        </w:rPr>
        <w:t>pola konsumsi energi, variasi radiasi matahari (4,22–6,8 kWh/m²/hari), dan temper</w:t>
      </w:r>
      <w:r w:rsidR="001A5EAC">
        <w:rPr>
          <w:rFonts w:ascii="Times New Roman" w:hAnsi="Times New Roman" w:cs="Times New Roman"/>
          <w:sz w:val="24"/>
          <w:szCs w:val="24"/>
        </w:rPr>
        <w:t>atur udara (25–26°C). Sistem akan</w:t>
      </w:r>
      <w:r w:rsidRPr="00E92353">
        <w:rPr>
          <w:rFonts w:ascii="Times New Roman" w:hAnsi="Times New Roman" w:cs="Times New Roman"/>
          <w:sz w:val="24"/>
          <w:szCs w:val="24"/>
        </w:rPr>
        <w:t xml:space="preserve"> mampu memenuhi kebutuhan listrik rumah tangga secara berkelanjutan sepanjang tahun</w:t>
      </w:r>
      <w:r w:rsidRPr="00E92353">
        <w:rPr>
          <w:rFonts w:ascii="Times New Roman" w:hAnsi="Times New Roman" w:cs="Times New Roman"/>
          <w:sz w:val="24"/>
          <w:szCs w:val="24"/>
          <w:lang w:val="en-US"/>
        </w:rPr>
        <w:t>.</w:t>
      </w:r>
    </w:p>
    <w:p w14:paraId="77AFB375" w14:textId="618DC973" w:rsidR="00E92353" w:rsidRPr="00E92353" w:rsidRDefault="00E92353" w:rsidP="00E9235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Implementasi model dimaksud</w:t>
      </w:r>
      <w:r w:rsidR="00256E51">
        <w:rPr>
          <w:rFonts w:ascii="Times New Roman" w:hAnsi="Times New Roman" w:cs="Times New Roman"/>
          <w:sz w:val="24"/>
          <w:szCs w:val="24"/>
          <w:lang w:val="en-US"/>
        </w:rPr>
        <w:t xml:space="preserve"> </w:t>
      </w:r>
      <w:proofErr w:type="spellStart"/>
      <w:r w:rsidR="00256E51">
        <w:rPr>
          <w:rFonts w:ascii="Times New Roman" w:hAnsi="Times New Roman" w:cs="Times New Roman"/>
          <w:sz w:val="24"/>
          <w:szCs w:val="24"/>
          <w:lang w:val="en-US"/>
        </w:rPr>
        <w:t>yaitu</w:t>
      </w:r>
      <w:proofErr w:type="spellEnd"/>
      <w:r>
        <w:rPr>
          <w:rFonts w:ascii="Times New Roman" w:hAnsi="Times New Roman" w:cs="Times New Roman"/>
          <w:sz w:val="24"/>
          <w:szCs w:val="24"/>
        </w:rPr>
        <w:t xml:space="preserve"> </w:t>
      </w:r>
      <w:proofErr w:type="spellStart"/>
      <w:r w:rsidR="001A5EAC">
        <w:rPr>
          <w:rFonts w:ascii="Times New Roman" w:hAnsi="Times New Roman" w:cs="Times New Roman"/>
          <w:sz w:val="24"/>
          <w:szCs w:val="24"/>
          <w:lang w:val="en-US"/>
        </w:rPr>
        <w:t>untuk</w:t>
      </w:r>
      <w:proofErr w:type="spellEnd"/>
      <w:r w:rsidR="001A5EAC">
        <w:rPr>
          <w:rFonts w:ascii="Times New Roman" w:hAnsi="Times New Roman" w:cs="Times New Roman"/>
          <w:sz w:val="24"/>
          <w:szCs w:val="24"/>
          <w:lang w:val="en-US"/>
        </w:rPr>
        <w:t xml:space="preserve"> </w:t>
      </w:r>
      <w:r w:rsidRPr="00E92353">
        <w:rPr>
          <w:rFonts w:ascii="Times New Roman" w:hAnsi="Times New Roman" w:cs="Times New Roman"/>
          <w:sz w:val="24"/>
          <w:szCs w:val="24"/>
        </w:rPr>
        <w:t>meningkatkan akses masyarakat</w:t>
      </w:r>
      <w:r w:rsidR="00256E51">
        <w:rPr>
          <w:rFonts w:ascii="Times New Roman" w:hAnsi="Times New Roman" w:cs="Times New Roman"/>
          <w:sz w:val="24"/>
          <w:szCs w:val="24"/>
        </w:rPr>
        <w:t xml:space="preserve"> terhadap energi bersih dengan </w:t>
      </w:r>
      <w:r w:rsidRPr="00E92353">
        <w:rPr>
          <w:rFonts w:ascii="Times New Roman" w:hAnsi="Times New Roman" w:cs="Times New Roman"/>
          <w:sz w:val="24"/>
          <w:szCs w:val="24"/>
        </w:rPr>
        <w:t>menurunka</w:t>
      </w:r>
      <w:r w:rsidR="00256E51">
        <w:rPr>
          <w:rFonts w:ascii="Times New Roman" w:hAnsi="Times New Roman" w:cs="Times New Roman"/>
          <w:sz w:val="24"/>
          <w:szCs w:val="24"/>
        </w:rPr>
        <w:t>n ketergantungan pada BBM fosil</w:t>
      </w:r>
      <w:r w:rsidRPr="00E92353">
        <w:rPr>
          <w:rFonts w:ascii="Times New Roman" w:hAnsi="Times New Roman" w:cs="Times New Roman"/>
          <w:sz w:val="24"/>
          <w:szCs w:val="24"/>
        </w:rPr>
        <w:t xml:space="preserve"> dan mendukung target bauran energi nasional. Efisiensi operasional berpotensi menurunkan biaya operasional dan memperpanjang umur perangkat energi</w:t>
      </w:r>
      <w:r w:rsidRPr="00E92353">
        <w:rPr>
          <w:rFonts w:ascii="Times New Roman" w:hAnsi="Times New Roman" w:cs="Times New Roman"/>
          <w:sz w:val="24"/>
          <w:szCs w:val="24"/>
          <w:lang w:val="en-US"/>
        </w:rPr>
        <w:t>.</w:t>
      </w:r>
    </w:p>
    <w:p w14:paraId="18DD45D6" w14:textId="027FD6B2" w:rsidR="00E92353" w:rsidRPr="00E92353" w:rsidRDefault="00E92353" w:rsidP="00E92353">
      <w:pPr>
        <w:spacing w:line="240" w:lineRule="auto"/>
        <w:jc w:val="both"/>
        <w:rPr>
          <w:rFonts w:ascii="Times New Roman" w:eastAsia="Times New Roman" w:hAnsi="Times New Roman" w:cs="Times New Roman"/>
          <w:color w:val="D9D9D9" w:themeColor="background1" w:themeShade="D9"/>
          <w:sz w:val="24"/>
          <w:szCs w:val="24"/>
          <w:lang w:val="en-US"/>
        </w:rPr>
      </w:pP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h</w:t>
      </w:r>
      <w:r w:rsidRPr="00E92353">
        <w:rPr>
          <w:rFonts w:ascii="Times New Roman" w:hAnsi="Times New Roman" w:cs="Times New Roman"/>
          <w:sz w:val="24"/>
          <w:szCs w:val="24"/>
        </w:rPr>
        <w:t>asil penelitia</w:t>
      </w:r>
      <w:r w:rsidR="006E21A6">
        <w:rPr>
          <w:rFonts w:ascii="Times New Roman" w:hAnsi="Times New Roman" w:cs="Times New Roman"/>
          <w:sz w:val="24"/>
          <w:szCs w:val="24"/>
        </w:rPr>
        <w:t xml:space="preserve">n </w:t>
      </w:r>
      <w:r w:rsidRPr="00E92353">
        <w:rPr>
          <w:rFonts w:ascii="Times New Roman" w:hAnsi="Times New Roman" w:cs="Times New Roman"/>
          <w:sz w:val="24"/>
          <w:szCs w:val="24"/>
        </w:rPr>
        <w:t xml:space="preserve">menegaskan bahwa integrasi IoT dan internet satelit merupakan solusi efektif untuk mengatasi tantangan distribusi energi di wilayah terpencil. IoT memungkinkan pemantauan dan pengendalian sistem secara </w:t>
      </w:r>
      <w:r w:rsidR="001A67AB">
        <w:rPr>
          <w:rFonts w:ascii="Times New Roman" w:hAnsi="Times New Roman" w:cs="Times New Roman"/>
          <w:sz w:val="24"/>
          <w:szCs w:val="24"/>
        </w:rPr>
        <w:t xml:space="preserve">real time </w:t>
      </w:r>
      <w:r w:rsidR="006E21A6">
        <w:rPr>
          <w:rFonts w:ascii="Times New Roman" w:hAnsi="Times New Roman" w:cs="Times New Roman"/>
          <w:sz w:val="24"/>
          <w:szCs w:val="24"/>
        </w:rPr>
        <w:t>dengan</w:t>
      </w:r>
      <w:r w:rsidRPr="00E92353">
        <w:rPr>
          <w:rFonts w:ascii="Times New Roman" w:hAnsi="Times New Roman" w:cs="Times New Roman"/>
          <w:sz w:val="24"/>
          <w:szCs w:val="24"/>
        </w:rPr>
        <w:t xml:space="preserve"> memberikan data yang akurat untuk pengambilan keputusan berbasis algoritma optimasi (machine learning/fuzzy logic)</w:t>
      </w:r>
      <w:r w:rsidRPr="00E92353">
        <w:rPr>
          <w:rFonts w:ascii="Times New Roman" w:hAnsi="Times New Roman" w:cs="Times New Roman"/>
          <w:sz w:val="24"/>
          <w:szCs w:val="24"/>
          <w:lang w:val="en-US"/>
        </w:rPr>
        <w:t xml:space="preserve">. </w:t>
      </w:r>
      <w:r w:rsidR="008D2CB8">
        <w:rPr>
          <w:rFonts w:ascii="Times New Roman" w:hAnsi="Times New Roman" w:cs="Times New Roman"/>
          <w:sz w:val="24"/>
          <w:szCs w:val="24"/>
          <w:lang w:val="en-US"/>
        </w:rPr>
        <w:t>Media</w:t>
      </w:r>
      <w:r w:rsidR="008D2CB8">
        <w:rPr>
          <w:rFonts w:ascii="Times New Roman" w:hAnsi="Times New Roman" w:cs="Times New Roman"/>
          <w:sz w:val="24"/>
          <w:szCs w:val="24"/>
        </w:rPr>
        <w:t xml:space="preserve"> in</w:t>
      </w:r>
      <w:r w:rsidRPr="00E92353">
        <w:rPr>
          <w:rFonts w:ascii="Times New Roman" w:hAnsi="Times New Roman" w:cs="Times New Roman"/>
          <w:sz w:val="24"/>
          <w:szCs w:val="24"/>
        </w:rPr>
        <w:t>t</w:t>
      </w:r>
      <w:r w:rsidR="006E21A6">
        <w:rPr>
          <w:rFonts w:ascii="Times New Roman" w:hAnsi="Times New Roman" w:cs="Times New Roman"/>
          <w:sz w:val="24"/>
          <w:szCs w:val="24"/>
        </w:rPr>
        <w:t>ernet satelit, seperti Starlink yang</w:t>
      </w:r>
      <w:r w:rsidRPr="00E92353">
        <w:rPr>
          <w:rFonts w:ascii="Times New Roman" w:hAnsi="Times New Roman" w:cs="Times New Roman"/>
          <w:sz w:val="24"/>
          <w:szCs w:val="24"/>
        </w:rPr>
        <w:t xml:space="preserve"> menyediakan konektivitas </w:t>
      </w:r>
      <w:r w:rsidR="008D2CB8">
        <w:rPr>
          <w:rFonts w:ascii="Times New Roman" w:hAnsi="Times New Roman" w:cs="Times New Roman"/>
          <w:sz w:val="24"/>
          <w:szCs w:val="24"/>
        </w:rPr>
        <w:t xml:space="preserve">di daerah tanpa jaringan kabel atau </w:t>
      </w:r>
      <w:r w:rsidRPr="00E92353">
        <w:rPr>
          <w:rFonts w:ascii="Times New Roman" w:hAnsi="Times New Roman" w:cs="Times New Roman"/>
          <w:sz w:val="24"/>
          <w:szCs w:val="24"/>
        </w:rPr>
        <w:t>seluler, sehingga sistem dapat dioperasikan dan dipantau dari pusat kendali jarak jauh</w:t>
      </w:r>
      <w:r w:rsidRPr="00E92353">
        <w:rPr>
          <w:rFonts w:ascii="Times New Roman" w:hAnsi="Times New Roman" w:cs="Times New Roman"/>
          <w:sz w:val="24"/>
          <w:szCs w:val="24"/>
          <w:lang w:val="en-US"/>
        </w:rPr>
        <w:t>.</w:t>
      </w:r>
    </w:p>
    <w:p w14:paraId="022246F4" w14:textId="492481BB" w:rsidR="00EF7162" w:rsidRDefault="00EF7162" w:rsidP="00EF7162">
      <w:pPr>
        <w:spacing w:line="240" w:lineRule="auto"/>
        <w:rPr>
          <w:rFonts w:ascii="Times New Roman" w:eastAsia="Times New Roman" w:hAnsi="Times New Roman" w:cs="Times New Roman"/>
          <w:color w:val="D9D9D9" w:themeColor="background1" w:themeShade="D9"/>
          <w:sz w:val="24"/>
          <w:szCs w:val="24"/>
          <w:lang w:val="en-US"/>
        </w:rPr>
      </w:pPr>
    </w:p>
    <w:p w14:paraId="648786F7" w14:textId="3795DA6E" w:rsidR="00E92353" w:rsidRPr="00E92353" w:rsidRDefault="006E21A6" w:rsidP="00BD7E0C">
      <w:pPr>
        <w:spacing w:line="240" w:lineRule="auto"/>
        <w:jc w:val="both"/>
        <w:rPr>
          <w:rFonts w:ascii="Times New Roman" w:eastAsia="Times New Roman" w:hAnsi="Times New Roman" w:cs="Times New Roman"/>
          <w:sz w:val="24"/>
          <w:szCs w:val="24"/>
          <w:lang w:eastAsia="id-ID"/>
        </w:rPr>
      </w:pPr>
      <w:r>
        <w:rPr>
          <w:rFonts w:ascii="Times New Roman" w:hAnsi="Times New Roman" w:cs="Times New Roman"/>
          <w:sz w:val="24"/>
          <w:szCs w:val="24"/>
        </w:rPr>
        <w:t>Hasil penelitian</w:t>
      </w:r>
      <w:r w:rsidR="008D2CB8">
        <w:rPr>
          <w:rFonts w:ascii="Times New Roman" w:hAnsi="Times New Roman" w:cs="Times New Roman"/>
          <w:sz w:val="24"/>
          <w:szCs w:val="24"/>
        </w:rPr>
        <w:t xml:space="preserve"> </w:t>
      </w:r>
      <w:proofErr w:type="spellStart"/>
      <w:r w:rsidR="008D2CB8">
        <w:rPr>
          <w:rFonts w:ascii="Times New Roman" w:hAnsi="Times New Roman" w:cs="Times New Roman"/>
          <w:sz w:val="24"/>
          <w:szCs w:val="24"/>
          <w:lang w:val="en-US"/>
        </w:rPr>
        <w:t>akan</w:t>
      </w:r>
      <w:proofErr w:type="spellEnd"/>
      <w:r w:rsidR="008D2CB8">
        <w:rPr>
          <w:rFonts w:ascii="Times New Roman" w:hAnsi="Times New Roman" w:cs="Times New Roman"/>
          <w:sz w:val="24"/>
          <w:szCs w:val="24"/>
          <w:lang w:val="en-US"/>
        </w:rPr>
        <w:t xml:space="preserve"> </w:t>
      </w:r>
      <w:r w:rsidR="008D2CB8">
        <w:rPr>
          <w:rFonts w:ascii="Times New Roman" w:hAnsi="Times New Roman" w:cs="Times New Roman"/>
          <w:sz w:val="24"/>
          <w:szCs w:val="24"/>
        </w:rPr>
        <w:t>berkelanjutan dari</w:t>
      </w:r>
      <w:r w:rsidR="00E92353" w:rsidRPr="00E92353">
        <w:rPr>
          <w:rFonts w:ascii="Times New Roman" w:hAnsi="Times New Roman" w:cs="Times New Roman"/>
          <w:sz w:val="24"/>
          <w:szCs w:val="24"/>
        </w:rPr>
        <w:t xml:space="preserve"> studi sebelumnya yang </w:t>
      </w:r>
      <w:proofErr w:type="spellStart"/>
      <w:r w:rsidR="008D2CB8">
        <w:rPr>
          <w:rFonts w:ascii="Times New Roman" w:hAnsi="Times New Roman" w:cs="Times New Roman"/>
          <w:sz w:val="24"/>
          <w:szCs w:val="24"/>
          <w:lang w:val="en-US"/>
        </w:rPr>
        <w:t>memfokuskan</w:t>
      </w:r>
      <w:proofErr w:type="spellEnd"/>
      <w:r w:rsidR="008D2CB8">
        <w:rPr>
          <w:rFonts w:ascii="Times New Roman" w:hAnsi="Times New Roman" w:cs="Times New Roman"/>
          <w:sz w:val="24"/>
          <w:szCs w:val="24"/>
          <w:lang w:val="en-US"/>
        </w:rPr>
        <w:t xml:space="preserve"> </w:t>
      </w:r>
      <w:proofErr w:type="spellStart"/>
      <w:r w:rsidR="008D2CB8">
        <w:rPr>
          <w:rFonts w:ascii="Times New Roman" w:hAnsi="Times New Roman" w:cs="Times New Roman"/>
          <w:sz w:val="24"/>
          <w:szCs w:val="24"/>
          <w:lang w:val="en-US"/>
        </w:rPr>
        <w:t>pada</w:t>
      </w:r>
      <w:proofErr w:type="spellEnd"/>
      <w:r w:rsidR="00E92353" w:rsidRPr="00E92353">
        <w:rPr>
          <w:rFonts w:ascii="Times New Roman" w:hAnsi="Times New Roman" w:cs="Times New Roman"/>
          <w:sz w:val="24"/>
          <w:szCs w:val="24"/>
        </w:rPr>
        <w:t xml:space="preserve"> manfaat IoT dalam meningkatkan efisiensi dan keandalan sistem ene</w:t>
      </w:r>
      <w:r w:rsidR="008D2CB8">
        <w:rPr>
          <w:rFonts w:ascii="Times New Roman" w:hAnsi="Times New Roman" w:cs="Times New Roman"/>
          <w:sz w:val="24"/>
          <w:szCs w:val="24"/>
        </w:rPr>
        <w:t>rgi terbarukan</w:t>
      </w:r>
      <w:r>
        <w:rPr>
          <w:rFonts w:ascii="Times New Roman" w:hAnsi="Times New Roman" w:cs="Times New Roman"/>
          <w:sz w:val="24"/>
          <w:szCs w:val="24"/>
        </w:rPr>
        <w:t xml:space="preserve"> serta</w:t>
      </w:r>
      <w:r w:rsidR="00E92353" w:rsidRPr="00E92353">
        <w:rPr>
          <w:rFonts w:ascii="Times New Roman" w:hAnsi="Times New Roman" w:cs="Times New Roman"/>
          <w:sz w:val="24"/>
          <w:szCs w:val="24"/>
        </w:rPr>
        <w:t xml:space="preserve"> konektivitas </w:t>
      </w:r>
      <w:r w:rsidR="008D2CB8">
        <w:rPr>
          <w:rFonts w:ascii="Times New Roman" w:hAnsi="Times New Roman" w:cs="Times New Roman"/>
          <w:sz w:val="24"/>
          <w:szCs w:val="24"/>
          <w:lang w:val="en-US"/>
        </w:rPr>
        <w:t xml:space="preserve">internet </w:t>
      </w:r>
      <w:r w:rsidR="00E92353" w:rsidRPr="00E92353">
        <w:rPr>
          <w:rFonts w:ascii="Times New Roman" w:hAnsi="Times New Roman" w:cs="Times New Roman"/>
          <w:sz w:val="24"/>
          <w:szCs w:val="24"/>
        </w:rPr>
        <w:t>satelit untuk mendukung operasi di daerah terpencil</w:t>
      </w:r>
      <w:r w:rsidR="00E50329" w:rsidRPr="00E92353">
        <w:rPr>
          <w:rFonts w:ascii="Times New Roman" w:eastAsia="Times New Roman" w:hAnsi="Times New Roman" w:cs="Times New Roman"/>
          <w:sz w:val="24"/>
          <w:szCs w:val="24"/>
          <w:lang w:eastAsia="id-ID"/>
        </w:rPr>
        <w:t>.</w:t>
      </w:r>
    </w:p>
    <w:p w14:paraId="34DF2F5C" w14:textId="080EED31" w:rsidR="004312B9" w:rsidRPr="00E92353" w:rsidRDefault="00E92353" w:rsidP="00BD7E0C">
      <w:pPr>
        <w:spacing w:line="240" w:lineRule="auto"/>
        <w:jc w:val="both"/>
        <w:rPr>
          <w:rFonts w:ascii="Times New Roman" w:eastAsia="Times New Roman" w:hAnsi="Times New Roman" w:cs="Times New Roman"/>
          <w:sz w:val="24"/>
          <w:szCs w:val="24"/>
          <w:lang w:eastAsia="id-ID"/>
        </w:rPr>
      </w:pPr>
      <w:r w:rsidRPr="00E92353">
        <w:rPr>
          <w:rFonts w:ascii="Times New Roman" w:hAnsi="Times New Roman" w:cs="Times New Roman"/>
          <w:sz w:val="24"/>
          <w:szCs w:val="24"/>
        </w:rPr>
        <w:t xml:space="preserve">Integrasi IoT dan internet satelit dalam sistem distribusi energi terbarukan </w:t>
      </w:r>
      <w:proofErr w:type="spellStart"/>
      <w:r w:rsidR="00256E51">
        <w:rPr>
          <w:rFonts w:ascii="Times New Roman" w:hAnsi="Times New Roman" w:cs="Times New Roman"/>
          <w:sz w:val="24"/>
          <w:szCs w:val="24"/>
          <w:lang w:val="en-US"/>
        </w:rPr>
        <w:t>yaitu</w:t>
      </w:r>
      <w:proofErr w:type="spellEnd"/>
      <w:r w:rsidR="00256E51">
        <w:rPr>
          <w:rFonts w:ascii="Times New Roman" w:hAnsi="Times New Roman" w:cs="Times New Roman"/>
          <w:sz w:val="24"/>
          <w:szCs w:val="24"/>
          <w:lang w:val="en-US"/>
        </w:rPr>
        <w:t xml:space="preserve"> </w:t>
      </w:r>
      <w:proofErr w:type="spellStart"/>
      <w:r w:rsidR="00256E51">
        <w:rPr>
          <w:rFonts w:ascii="Times New Roman" w:hAnsi="Times New Roman" w:cs="Times New Roman"/>
          <w:sz w:val="24"/>
          <w:szCs w:val="24"/>
          <w:lang w:val="en-US"/>
        </w:rPr>
        <w:t>untuk</w:t>
      </w:r>
      <w:proofErr w:type="spellEnd"/>
      <w:r w:rsidR="00256E51">
        <w:rPr>
          <w:rFonts w:ascii="Times New Roman" w:hAnsi="Times New Roman" w:cs="Times New Roman"/>
          <w:sz w:val="24"/>
          <w:szCs w:val="24"/>
          <w:lang w:val="en-US"/>
        </w:rPr>
        <w:t xml:space="preserve"> </w:t>
      </w:r>
      <w:r w:rsidRPr="00E92353">
        <w:rPr>
          <w:rFonts w:ascii="Times New Roman" w:hAnsi="Times New Roman" w:cs="Times New Roman"/>
          <w:sz w:val="24"/>
          <w:szCs w:val="24"/>
        </w:rPr>
        <w:t>meningk</w:t>
      </w:r>
      <w:r w:rsidR="00832156">
        <w:rPr>
          <w:rFonts w:ascii="Times New Roman" w:hAnsi="Times New Roman" w:cs="Times New Roman"/>
          <w:sz w:val="24"/>
          <w:szCs w:val="24"/>
        </w:rPr>
        <w:t>atkan efisiensi, keandalan</w:t>
      </w:r>
      <w:r w:rsidRPr="00E92353">
        <w:rPr>
          <w:rFonts w:ascii="Times New Roman" w:hAnsi="Times New Roman" w:cs="Times New Roman"/>
          <w:sz w:val="24"/>
          <w:szCs w:val="24"/>
        </w:rPr>
        <w:t xml:space="preserve"> dan pemerataan akses energi</w:t>
      </w:r>
      <w:r w:rsidR="00832156">
        <w:rPr>
          <w:rFonts w:ascii="Times New Roman" w:hAnsi="Times New Roman" w:cs="Times New Roman"/>
          <w:sz w:val="24"/>
          <w:szCs w:val="24"/>
        </w:rPr>
        <w:t>. Model penelitian</w:t>
      </w:r>
      <w:r w:rsidRPr="00E92353">
        <w:rPr>
          <w:rFonts w:ascii="Times New Roman" w:hAnsi="Times New Roman" w:cs="Times New Roman"/>
          <w:sz w:val="24"/>
          <w:szCs w:val="24"/>
        </w:rPr>
        <w:t xml:space="preserve"> </w:t>
      </w:r>
      <w:r w:rsidR="00256E51">
        <w:rPr>
          <w:rFonts w:ascii="Times New Roman" w:hAnsi="Times New Roman" w:cs="Times New Roman"/>
          <w:sz w:val="24"/>
          <w:szCs w:val="24"/>
          <w:lang w:val="en-US"/>
        </w:rPr>
        <w:t xml:space="preserve">yang </w:t>
      </w:r>
      <w:r w:rsidRPr="00E92353">
        <w:rPr>
          <w:rFonts w:ascii="Times New Roman" w:hAnsi="Times New Roman" w:cs="Times New Roman"/>
          <w:sz w:val="24"/>
          <w:szCs w:val="24"/>
        </w:rPr>
        <w:t>relevan untuk mendukung transisi energi nasional dan menjadi referensi bagi pengembangan kebijakan energi berkelanjutan di Indonesia</w:t>
      </w:r>
    </w:p>
    <w:p w14:paraId="43A4FB63" w14:textId="1891B4FC" w:rsidR="007629E6" w:rsidRDefault="007629E6" w:rsidP="007629E6">
      <w:pPr>
        <w:spacing w:line="240" w:lineRule="auto"/>
        <w:rPr>
          <w:rFonts w:ascii="Times New Roman" w:eastAsia="Times New Roman" w:hAnsi="Times New Roman" w:cs="Times New Roman"/>
          <w:color w:val="D9D9D9" w:themeColor="background1" w:themeShade="D9"/>
          <w:sz w:val="24"/>
          <w:szCs w:val="24"/>
          <w:lang w:val="en-US"/>
        </w:rPr>
      </w:pPr>
    </w:p>
    <w:p w14:paraId="219B5AEF" w14:textId="77777777" w:rsidR="004312B9" w:rsidRDefault="004312B9" w:rsidP="007629E6">
      <w:pPr>
        <w:spacing w:line="240" w:lineRule="auto"/>
        <w:rPr>
          <w:rFonts w:ascii="Times New Roman" w:eastAsia="Times New Roman" w:hAnsi="Times New Roman" w:cs="Times New Roman"/>
          <w:color w:val="D9D9D9" w:themeColor="background1" w:themeShade="D9"/>
          <w:sz w:val="24"/>
          <w:szCs w:val="24"/>
          <w:lang w:val="en-US"/>
        </w:rPr>
      </w:pPr>
    </w:p>
    <w:p w14:paraId="6D764EB5" w14:textId="77777777" w:rsidR="004312B9" w:rsidRDefault="004312B9" w:rsidP="007629E6">
      <w:pPr>
        <w:spacing w:line="240" w:lineRule="auto"/>
        <w:rPr>
          <w:rFonts w:ascii="Times New Roman" w:eastAsia="Times New Roman" w:hAnsi="Times New Roman" w:cs="Times New Roman"/>
          <w:color w:val="D9D9D9" w:themeColor="background1" w:themeShade="D9"/>
          <w:sz w:val="24"/>
          <w:szCs w:val="24"/>
          <w:lang w:val="en-US"/>
        </w:rPr>
      </w:pPr>
    </w:p>
    <w:p w14:paraId="5810F24E" w14:textId="77777777" w:rsidR="003114C6" w:rsidRDefault="003114C6" w:rsidP="007629E6">
      <w:pPr>
        <w:spacing w:line="240" w:lineRule="auto"/>
        <w:rPr>
          <w:rFonts w:ascii="Times New Roman" w:eastAsia="Times New Roman" w:hAnsi="Times New Roman" w:cs="Times New Roman"/>
          <w:color w:val="D9D9D9" w:themeColor="background1" w:themeShade="D9"/>
          <w:sz w:val="24"/>
          <w:szCs w:val="24"/>
          <w:lang w:val="en-US"/>
        </w:rPr>
      </w:pPr>
    </w:p>
    <w:p w14:paraId="1D2C893B" w14:textId="77777777" w:rsidR="003114C6" w:rsidRDefault="003114C6" w:rsidP="007629E6">
      <w:pPr>
        <w:spacing w:line="240" w:lineRule="auto"/>
        <w:rPr>
          <w:rFonts w:ascii="Times New Roman" w:eastAsia="Times New Roman" w:hAnsi="Times New Roman" w:cs="Times New Roman"/>
          <w:color w:val="D9D9D9" w:themeColor="background1" w:themeShade="D9"/>
          <w:sz w:val="24"/>
          <w:szCs w:val="24"/>
          <w:lang w:val="en-US"/>
        </w:rPr>
      </w:pPr>
    </w:p>
    <w:p w14:paraId="42933804"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24D8C586"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2B1E77E1"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4AE9B02E"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0218AC75"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079CAC85"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20931DA6"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46E51DAC"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5EB018CD"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24B45361"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34EF8116"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63380274"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76C317B2"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3570F5A9"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498D20BF"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462E1CBF"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7211B1A9"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2BD99E47" w14:textId="77777777" w:rsidR="00E014AF" w:rsidRDefault="00E014AF" w:rsidP="007629E6">
      <w:pPr>
        <w:spacing w:line="240" w:lineRule="auto"/>
        <w:rPr>
          <w:rFonts w:ascii="Times New Roman" w:eastAsia="Times New Roman" w:hAnsi="Times New Roman" w:cs="Times New Roman"/>
          <w:color w:val="D9D9D9" w:themeColor="background1" w:themeShade="D9"/>
          <w:sz w:val="24"/>
          <w:szCs w:val="24"/>
          <w:lang w:val="en-US"/>
        </w:rPr>
      </w:pPr>
    </w:p>
    <w:p w14:paraId="2B4CE4F3" w14:textId="19B3A8EA" w:rsidR="00FE6A17" w:rsidRPr="00DB0196" w:rsidRDefault="003D6983" w:rsidP="0034125A">
      <w:pPr>
        <w:spacing w:line="240" w:lineRule="auto"/>
        <w:rPr>
          <w:rFonts w:ascii="Times New Roman" w:eastAsia="Times New Roman" w:hAnsi="Times New Roman" w:cs="Times New Roman"/>
          <w:i/>
          <w:sz w:val="24"/>
          <w:szCs w:val="24"/>
        </w:rPr>
      </w:pPr>
      <w:proofErr w:type="spellStart"/>
      <w:r w:rsidRPr="0034125A">
        <w:rPr>
          <w:rFonts w:ascii="Times New Roman" w:eastAsia="Times New Roman" w:hAnsi="Times New Roman" w:cs="Times New Roman"/>
          <w:b/>
          <w:bCs/>
          <w:lang w:val="en-US"/>
        </w:rPr>
        <w:t>Daftar</w:t>
      </w:r>
      <w:proofErr w:type="spellEnd"/>
      <w:r w:rsidRPr="0034125A">
        <w:rPr>
          <w:rFonts w:ascii="Times New Roman" w:eastAsia="Times New Roman" w:hAnsi="Times New Roman" w:cs="Times New Roman"/>
          <w:b/>
          <w:bCs/>
          <w:lang w:val="en-US"/>
        </w:rPr>
        <w:t xml:space="preserve"> </w:t>
      </w:r>
      <w:proofErr w:type="spellStart"/>
      <w:r w:rsidRPr="0034125A">
        <w:rPr>
          <w:rFonts w:ascii="Times New Roman" w:eastAsia="Times New Roman" w:hAnsi="Times New Roman" w:cs="Times New Roman"/>
          <w:b/>
          <w:bCs/>
          <w:lang w:val="en-US"/>
        </w:rPr>
        <w:t>P</w:t>
      </w:r>
      <w:r w:rsidR="00FE6A17" w:rsidRPr="0034125A">
        <w:rPr>
          <w:rFonts w:ascii="Times New Roman" w:eastAsia="Times New Roman" w:hAnsi="Times New Roman" w:cs="Times New Roman"/>
          <w:b/>
          <w:bCs/>
          <w:lang w:val="en-US"/>
        </w:rPr>
        <w:t>ustaka</w:t>
      </w:r>
      <w:proofErr w:type="spellEnd"/>
    </w:p>
    <w:p w14:paraId="3FF80BE7" w14:textId="1C63E2F7" w:rsidR="007629E6" w:rsidRPr="003B6E52" w:rsidRDefault="007629E6" w:rsidP="007629E6">
      <w:pPr>
        <w:spacing w:line="240" w:lineRule="auto"/>
        <w:rPr>
          <w:rFonts w:ascii="Times New Roman" w:eastAsia="Times New Roman" w:hAnsi="Times New Roman" w:cs="Times New Roman"/>
          <w:color w:val="D9D9D9" w:themeColor="background1" w:themeShade="D9"/>
          <w:sz w:val="24"/>
          <w:szCs w:val="24"/>
          <w:lang w:val="en-US"/>
        </w:rPr>
      </w:pPr>
    </w:p>
    <w:p w14:paraId="371BAFC1"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rPr>
        <w:fldChar w:fldCharType="begin" w:fldLock="1"/>
      </w:r>
      <w:r w:rsidRPr="003B6E52">
        <w:rPr>
          <w:rFonts w:ascii="Times New Roman" w:hAnsi="Times New Roman" w:cs="Times New Roman"/>
        </w:rPr>
        <w:instrText xml:space="preserve">ADDIN Mendeley Bibliography CSL_BIBLIOGRAPHY </w:instrText>
      </w:r>
      <w:r w:rsidRPr="003B6E52">
        <w:rPr>
          <w:rFonts w:ascii="Times New Roman" w:hAnsi="Times New Roman" w:cs="Times New Roman"/>
        </w:rPr>
        <w:fldChar w:fldCharType="separate"/>
      </w:r>
      <w:r w:rsidRPr="003B6E52">
        <w:rPr>
          <w:rFonts w:ascii="Times New Roman" w:hAnsi="Times New Roman" w:cs="Times New Roman"/>
          <w:noProof/>
        </w:rPr>
        <w:t xml:space="preserve">Akerman, M. (2018). </w:t>
      </w:r>
      <w:r w:rsidRPr="003B6E52">
        <w:rPr>
          <w:rFonts w:ascii="Times New Roman" w:hAnsi="Times New Roman" w:cs="Times New Roman"/>
          <w:i/>
          <w:iCs/>
          <w:noProof/>
        </w:rPr>
        <w:t>Implementing Shop Floor IT for Industry 4 . 0 Implementing Shop Floor IT for Industry 4 . 0 Department of Industrial and Materials Science</w:t>
      </w:r>
      <w:r w:rsidRPr="003B6E52">
        <w:rPr>
          <w:rFonts w:ascii="Times New Roman" w:hAnsi="Times New Roman" w:cs="Times New Roman"/>
          <w:noProof/>
        </w:rPr>
        <w:t xml:space="preserve"> (Issue July).</w:t>
      </w:r>
    </w:p>
    <w:p w14:paraId="3C326025"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lastRenderedPageBreak/>
        <w:t xml:space="preserve">Andrés-López, E., González-Requena, I., &amp; Sanz-Lobera, A. (2015). Lean Service: Reassessment of Lean Manufacturing for Service Activities. </w:t>
      </w:r>
      <w:r w:rsidRPr="003B6E52">
        <w:rPr>
          <w:rFonts w:ascii="Times New Roman" w:hAnsi="Times New Roman" w:cs="Times New Roman"/>
          <w:i/>
          <w:iCs/>
          <w:noProof/>
        </w:rPr>
        <w:t>Procedia Engineering</w:t>
      </w:r>
      <w:r w:rsidRPr="003B6E52">
        <w:rPr>
          <w:rFonts w:ascii="Times New Roman" w:hAnsi="Times New Roman" w:cs="Times New Roman"/>
          <w:noProof/>
        </w:rPr>
        <w:t xml:space="preserve">, </w:t>
      </w:r>
      <w:r w:rsidRPr="003B6E52">
        <w:rPr>
          <w:rFonts w:ascii="Times New Roman" w:hAnsi="Times New Roman" w:cs="Times New Roman"/>
          <w:i/>
          <w:iCs/>
          <w:noProof/>
        </w:rPr>
        <w:t>132</w:t>
      </w:r>
      <w:r w:rsidRPr="003B6E52">
        <w:rPr>
          <w:rFonts w:ascii="Times New Roman" w:hAnsi="Times New Roman" w:cs="Times New Roman"/>
          <w:noProof/>
        </w:rPr>
        <w:t>, 23–30. https://doi.org/10.1016/j.proeng.2015.12.463</w:t>
      </w:r>
    </w:p>
    <w:p w14:paraId="739F4DE5"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Arcidiacono, G., &amp; Pieroni, A. (2018). The revolution Lean Six Sigma 4.0. </w:t>
      </w:r>
      <w:r w:rsidRPr="003B6E52">
        <w:rPr>
          <w:rFonts w:ascii="Times New Roman" w:hAnsi="Times New Roman" w:cs="Times New Roman"/>
          <w:i/>
          <w:iCs/>
          <w:noProof/>
        </w:rPr>
        <w:t>International Journal on Advanced Science, Engineering and Information Technology</w:t>
      </w:r>
      <w:r w:rsidRPr="003B6E52">
        <w:rPr>
          <w:rFonts w:ascii="Times New Roman" w:hAnsi="Times New Roman" w:cs="Times New Roman"/>
          <w:noProof/>
        </w:rPr>
        <w:t xml:space="preserve">, </w:t>
      </w:r>
      <w:r w:rsidRPr="003B6E52">
        <w:rPr>
          <w:rFonts w:ascii="Times New Roman" w:hAnsi="Times New Roman" w:cs="Times New Roman"/>
          <w:i/>
          <w:iCs/>
          <w:noProof/>
        </w:rPr>
        <w:t>8</w:t>
      </w:r>
      <w:r w:rsidRPr="003B6E52">
        <w:rPr>
          <w:rFonts w:ascii="Times New Roman" w:hAnsi="Times New Roman" w:cs="Times New Roman"/>
          <w:noProof/>
        </w:rPr>
        <w:t>(1), 141–149. https://doi.org/10.18517/ijaseit.8.1.4593</w:t>
      </w:r>
    </w:p>
    <w:p w14:paraId="417C3DF5"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Bevilacqua, M., Ciarapica, F. E., De Sanctis, I., Mazzuto, G., &amp; Paciarotti, C. (2015). A Changeover Time Reduction through an integration of lean practices: A case study from pharmaceutical sector. </w:t>
      </w:r>
      <w:r w:rsidRPr="003B6E52">
        <w:rPr>
          <w:rFonts w:ascii="Times New Roman" w:hAnsi="Times New Roman" w:cs="Times New Roman"/>
          <w:i/>
          <w:iCs/>
          <w:noProof/>
        </w:rPr>
        <w:t>Assembly Automation</w:t>
      </w:r>
      <w:r w:rsidRPr="003B6E52">
        <w:rPr>
          <w:rFonts w:ascii="Times New Roman" w:hAnsi="Times New Roman" w:cs="Times New Roman"/>
          <w:noProof/>
        </w:rPr>
        <w:t xml:space="preserve">, </w:t>
      </w:r>
      <w:r w:rsidRPr="003B6E52">
        <w:rPr>
          <w:rFonts w:ascii="Times New Roman" w:hAnsi="Times New Roman" w:cs="Times New Roman"/>
          <w:i/>
          <w:iCs/>
          <w:noProof/>
        </w:rPr>
        <w:t>35</w:t>
      </w:r>
      <w:r w:rsidRPr="003B6E52">
        <w:rPr>
          <w:rFonts w:ascii="Times New Roman" w:hAnsi="Times New Roman" w:cs="Times New Roman"/>
          <w:noProof/>
        </w:rPr>
        <w:t>(1), 22–34. https://doi.org/10.1108/AA-05-2014-035</w:t>
      </w:r>
    </w:p>
    <w:p w14:paraId="5661ABE8"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Butt, J. (2020). A strategic roadmap for the manufacturing industry to implement industry 4.0. </w:t>
      </w:r>
      <w:r w:rsidRPr="003B6E52">
        <w:rPr>
          <w:rFonts w:ascii="Times New Roman" w:hAnsi="Times New Roman" w:cs="Times New Roman"/>
          <w:i/>
          <w:iCs/>
          <w:noProof/>
        </w:rPr>
        <w:t>Designs</w:t>
      </w:r>
      <w:r w:rsidRPr="003B6E52">
        <w:rPr>
          <w:rFonts w:ascii="Times New Roman" w:hAnsi="Times New Roman" w:cs="Times New Roman"/>
          <w:noProof/>
        </w:rPr>
        <w:t xml:space="preserve">, </w:t>
      </w:r>
      <w:r w:rsidRPr="003B6E52">
        <w:rPr>
          <w:rFonts w:ascii="Times New Roman" w:hAnsi="Times New Roman" w:cs="Times New Roman"/>
          <w:i/>
          <w:iCs/>
          <w:noProof/>
        </w:rPr>
        <w:t>4</w:t>
      </w:r>
      <w:r w:rsidRPr="003B6E52">
        <w:rPr>
          <w:rFonts w:ascii="Times New Roman" w:hAnsi="Times New Roman" w:cs="Times New Roman"/>
          <w:noProof/>
        </w:rPr>
        <w:t>(2), 1–31. https://doi.org/10.3390/designs4020011</w:t>
      </w:r>
    </w:p>
    <w:p w14:paraId="7C0CBD31"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Cankovic, M., Varney, R. C., Whiteley, L., Brown, R., D’Angelo, R., Chitale, D., &amp; Zarbo, R. J. (2009). The Henry Ford production system: LEAN process redesign improves service in the molecular diagnostic laboratory - A paper from the 2008 William Beaumont Hospital symposium on molecular pathology. </w:t>
      </w:r>
      <w:r w:rsidRPr="003B6E52">
        <w:rPr>
          <w:rFonts w:ascii="Times New Roman" w:hAnsi="Times New Roman" w:cs="Times New Roman"/>
          <w:i/>
          <w:iCs/>
          <w:noProof/>
        </w:rPr>
        <w:t>Journal of Molecular Diagnostics</w:t>
      </w:r>
      <w:r w:rsidRPr="003B6E52">
        <w:rPr>
          <w:rFonts w:ascii="Times New Roman" w:hAnsi="Times New Roman" w:cs="Times New Roman"/>
          <w:noProof/>
        </w:rPr>
        <w:t xml:space="preserve">, </w:t>
      </w:r>
      <w:r w:rsidRPr="003B6E52">
        <w:rPr>
          <w:rFonts w:ascii="Times New Roman" w:hAnsi="Times New Roman" w:cs="Times New Roman"/>
          <w:i/>
          <w:iCs/>
          <w:noProof/>
        </w:rPr>
        <w:t>11</w:t>
      </w:r>
      <w:r w:rsidRPr="003B6E52">
        <w:rPr>
          <w:rFonts w:ascii="Times New Roman" w:hAnsi="Times New Roman" w:cs="Times New Roman"/>
          <w:noProof/>
        </w:rPr>
        <w:t>(5), 390–399. https://doi.org/10.2353/jmoldx.2009.090002</w:t>
      </w:r>
    </w:p>
    <w:p w14:paraId="0FC2FFCF"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Cotrino, A., Sebastián, M. A., &amp; González-Gaya, C. (2020). Industry 4.0 roadmap: Implementation for small and medium-sized enterprises. </w:t>
      </w:r>
      <w:r w:rsidRPr="003B6E52">
        <w:rPr>
          <w:rFonts w:ascii="Times New Roman" w:hAnsi="Times New Roman" w:cs="Times New Roman"/>
          <w:i/>
          <w:iCs/>
          <w:noProof/>
        </w:rPr>
        <w:t>Applied Sciences (Switzerland)</w:t>
      </w:r>
      <w:r w:rsidRPr="003B6E52">
        <w:rPr>
          <w:rFonts w:ascii="Times New Roman" w:hAnsi="Times New Roman" w:cs="Times New Roman"/>
          <w:noProof/>
        </w:rPr>
        <w:t xml:space="preserve">, </w:t>
      </w:r>
      <w:r w:rsidRPr="003B6E52">
        <w:rPr>
          <w:rFonts w:ascii="Times New Roman" w:hAnsi="Times New Roman" w:cs="Times New Roman"/>
          <w:i/>
          <w:iCs/>
          <w:noProof/>
        </w:rPr>
        <w:t>10</w:t>
      </w:r>
      <w:r w:rsidRPr="003B6E52">
        <w:rPr>
          <w:rFonts w:ascii="Times New Roman" w:hAnsi="Times New Roman" w:cs="Times New Roman"/>
          <w:noProof/>
        </w:rPr>
        <w:t>(23), 1–17. https://doi.org/10.3390/app10238566</w:t>
      </w:r>
    </w:p>
    <w:p w14:paraId="46DC572E"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Cugno, M., Castagnoli, R., &amp; Büchi, G. (2021). Openness to Industry 4.0 and performance: The impact of barriers and incentives. </w:t>
      </w:r>
      <w:r w:rsidRPr="003B6E52">
        <w:rPr>
          <w:rFonts w:ascii="Times New Roman" w:hAnsi="Times New Roman" w:cs="Times New Roman"/>
          <w:i/>
          <w:iCs/>
          <w:noProof/>
        </w:rPr>
        <w:t>Technological Forecasting and Social Change</w:t>
      </w:r>
      <w:r w:rsidRPr="003B6E52">
        <w:rPr>
          <w:rFonts w:ascii="Times New Roman" w:hAnsi="Times New Roman" w:cs="Times New Roman"/>
          <w:noProof/>
        </w:rPr>
        <w:t xml:space="preserve">, </w:t>
      </w:r>
      <w:r w:rsidRPr="003B6E52">
        <w:rPr>
          <w:rFonts w:ascii="Times New Roman" w:hAnsi="Times New Roman" w:cs="Times New Roman"/>
          <w:i/>
          <w:iCs/>
          <w:noProof/>
        </w:rPr>
        <w:t>168</w:t>
      </w:r>
      <w:r w:rsidRPr="003B6E52">
        <w:rPr>
          <w:rFonts w:ascii="Times New Roman" w:hAnsi="Times New Roman" w:cs="Times New Roman"/>
          <w:noProof/>
        </w:rPr>
        <w:t>, 120756. https://doi.org/10.1016/j.techfore.2021.120756</w:t>
      </w:r>
    </w:p>
    <w:p w14:paraId="0E095548"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Davis, N., Companiwala, A., Muschard, B., &amp; Petrusch, N. (2020). 4th Industrial Revolution Design Through Lean Foundation. </w:t>
      </w:r>
      <w:r w:rsidRPr="003B6E52">
        <w:rPr>
          <w:rFonts w:ascii="Times New Roman" w:hAnsi="Times New Roman" w:cs="Times New Roman"/>
          <w:i/>
          <w:iCs/>
          <w:noProof/>
        </w:rPr>
        <w:t>Procedia CIRP</w:t>
      </w:r>
      <w:r w:rsidRPr="003B6E52">
        <w:rPr>
          <w:rFonts w:ascii="Times New Roman" w:hAnsi="Times New Roman" w:cs="Times New Roman"/>
          <w:noProof/>
        </w:rPr>
        <w:t xml:space="preserve">, </w:t>
      </w:r>
      <w:r w:rsidRPr="003B6E52">
        <w:rPr>
          <w:rFonts w:ascii="Times New Roman" w:hAnsi="Times New Roman" w:cs="Times New Roman"/>
          <w:i/>
          <w:iCs/>
          <w:noProof/>
        </w:rPr>
        <w:t>91</w:t>
      </w:r>
      <w:r w:rsidRPr="003B6E52">
        <w:rPr>
          <w:rFonts w:ascii="Times New Roman" w:hAnsi="Times New Roman" w:cs="Times New Roman"/>
          <w:noProof/>
        </w:rPr>
        <w:t>, 306–311. https://doi.org/10.1016/j.procir.2020.03.102</w:t>
      </w:r>
    </w:p>
    <w:p w14:paraId="17196F45"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De Carolis, A., Macchi, M., Negri, E., &amp; Terzi, S. (2017). A maturity model for assessing the digital readiness of manufacturing companies. </w:t>
      </w:r>
      <w:r w:rsidRPr="003B6E52">
        <w:rPr>
          <w:rFonts w:ascii="Times New Roman" w:hAnsi="Times New Roman" w:cs="Times New Roman"/>
          <w:i/>
          <w:iCs/>
          <w:noProof/>
        </w:rPr>
        <w:t>IFIP Advances in Information and Communication Technology</w:t>
      </w:r>
      <w:r w:rsidRPr="003B6E52">
        <w:rPr>
          <w:rFonts w:ascii="Times New Roman" w:hAnsi="Times New Roman" w:cs="Times New Roman"/>
          <w:noProof/>
        </w:rPr>
        <w:t xml:space="preserve">, </w:t>
      </w:r>
      <w:r w:rsidRPr="003B6E52">
        <w:rPr>
          <w:rFonts w:ascii="Times New Roman" w:hAnsi="Times New Roman" w:cs="Times New Roman"/>
          <w:i/>
          <w:iCs/>
          <w:noProof/>
        </w:rPr>
        <w:t>513</w:t>
      </w:r>
      <w:r w:rsidRPr="003B6E52">
        <w:rPr>
          <w:rFonts w:ascii="Times New Roman" w:hAnsi="Times New Roman" w:cs="Times New Roman"/>
          <w:noProof/>
        </w:rPr>
        <w:t>, 13–20. https://doi.org/10.1007/978-3-319-66923-6_2</w:t>
      </w:r>
    </w:p>
    <w:p w14:paraId="45CE61D0"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Dombrowski, U., &amp; Malorny, C. (2018). Methodological approach for a process-orientated Lean Service implementation. </w:t>
      </w:r>
      <w:r w:rsidRPr="003B6E52">
        <w:rPr>
          <w:rFonts w:ascii="Times New Roman" w:hAnsi="Times New Roman" w:cs="Times New Roman"/>
          <w:i/>
          <w:iCs/>
          <w:noProof/>
        </w:rPr>
        <w:t>Procedia CIRP</w:t>
      </w:r>
      <w:r w:rsidRPr="003B6E52">
        <w:rPr>
          <w:rFonts w:ascii="Times New Roman" w:hAnsi="Times New Roman" w:cs="Times New Roman"/>
          <w:noProof/>
        </w:rPr>
        <w:t xml:space="preserve">, </w:t>
      </w:r>
      <w:r w:rsidRPr="003B6E52">
        <w:rPr>
          <w:rFonts w:ascii="Times New Roman" w:hAnsi="Times New Roman" w:cs="Times New Roman"/>
          <w:i/>
          <w:iCs/>
          <w:noProof/>
        </w:rPr>
        <w:t>73</w:t>
      </w:r>
      <w:r w:rsidRPr="003B6E52">
        <w:rPr>
          <w:rFonts w:ascii="Times New Roman" w:hAnsi="Times New Roman" w:cs="Times New Roman"/>
          <w:noProof/>
        </w:rPr>
        <w:t>, 235–240. https://doi.org/10.1016/j.procir.2018.04.001</w:t>
      </w:r>
    </w:p>
    <w:p w14:paraId="198B47CD"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Ebrahimi, M., Baboli, A., &amp; Rother, E. (2019). The evolution of world class manufacturing toward Industry 4.0: A case study in the automotive industry. </w:t>
      </w:r>
      <w:r w:rsidRPr="003B6E52">
        <w:rPr>
          <w:rFonts w:ascii="Times New Roman" w:hAnsi="Times New Roman" w:cs="Times New Roman"/>
          <w:i/>
          <w:iCs/>
          <w:noProof/>
        </w:rPr>
        <w:t>IFAC-PapersOnLine</w:t>
      </w:r>
      <w:r w:rsidRPr="003B6E52">
        <w:rPr>
          <w:rFonts w:ascii="Times New Roman" w:hAnsi="Times New Roman" w:cs="Times New Roman"/>
          <w:noProof/>
        </w:rPr>
        <w:t xml:space="preserve">, </w:t>
      </w:r>
      <w:r w:rsidRPr="003B6E52">
        <w:rPr>
          <w:rFonts w:ascii="Times New Roman" w:hAnsi="Times New Roman" w:cs="Times New Roman"/>
          <w:i/>
          <w:iCs/>
          <w:noProof/>
        </w:rPr>
        <w:t>52</w:t>
      </w:r>
      <w:r w:rsidRPr="003B6E52">
        <w:rPr>
          <w:rFonts w:ascii="Times New Roman" w:hAnsi="Times New Roman" w:cs="Times New Roman"/>
          <w:noProof/>
        </w:rPr>
        <w:t>(10), 188–194. https://doi.org/10.1016/j.ifacol.2019.10.021</w:t>
      </w:r>
    </w:p>
    <w:p w14:paraId="0F4E31C8"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Erboz, G. (2018). </w:t>
      </w:r>
      <w:r w:rsidRPr="003B6E52">
        <w:rPr>
          <w:rFonts w:ascii="Times New Roman" w:hAnsi="Times New Roman" w:cs="Times New Roman"/>
          <w:i/>
          <w:iCs/>
          <w:noProof/>
        </w:rPr>
        <w:t>HOW TO DEFINE INDUSTRY 4 . 0 : The Main Pillars of Industry 4 . 0</w:t>
      </w:r>
      <w:r w:rsidRPr="003B6E52">
        <w:rPr>
          <w:rFonts w:ascii="Times New Roman" w:hAnsi="Times New Roman" w:cs="Times New Roman"/>
          <w:noProof/>
        </w:rPr>
        <w:t xml:space="preserve">. </w:t>
      </w:r>
      <w:r w:rsidRPr="003B6E52">
        <w:rPr>
          <w:rFonts w:ascii="Times New Roman" w:hAnsi="Times New Roman" w:cs="Times New Roman"/>
          <w:i/>
          <w:iCs/>
          <w:noProof/>
        </w:rPr>
        <w:t>November 2017</w:t>
      </w:r>
      <w:r w:rsidRPr="003B6E52">
        <w:rPr>
          <w:rFonts w:ascii="Times New Roman" w:hAnsi="Times New Roman" w:cs="Times New Roman"/>
          <w:noProof/>
        </w:rPr>
        <w:t>.</w:t>
      </w:r>
    </w:p>
    <w:p w14:paraId="45D882DF"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Gärtner, B. (2018). Industry 4.0 maturity index. In </w:t>
      </w:r>
      <w:r w:rsidRPr="003B6E52">
        <w:rPr>
          <w:rFonts w:ascii="Times New Roman" w:hAnsi="Times New Roman" w:cs="Times New Roman"/>
          <w:i/>
          <w:iCs/>
          <w:noProof/>
        </w:rPr>
        <w:t>Acatech - National Academy of Science &amp; Engineering, Germany</w:t>
      </w:r>
      <w:r w:rsidRPr="003B6E52">
        <w:rPr>
          <w:rFonts w:ascii="Times New Roman" w:hAnsi="Times New Roman" w:cs="Times New Roman"/>
          <w:noProof/>
        </w:rPr>
        <w:t xml:space="preserve"> (Vol. 61, Issue 12, pp. 32–35). Acatech - National Academy of Science &amp; </w:t>
      </w:r>
      <w:r w:rsidRPr="003B6E52">
        <w:rPr>
          <w:rFonts w:ascii="Times New Roman" w:hAnsi="Times New Roman" w:cs="Times New Roman"/>
          <w:noProof/>
        </w:rPr>
        <w:lastRenderedPageBreak/>
        <w:t>Engineering, Germany.</w:t>
      </w:r>
    </w:p>
    <w:p w14:paraId="1E218E37"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Goerzig, D., &amp; Bauernhansl, T. (2018). Enterprise Architectures for the Digital Transformation in Small and Medium-sized Enterprises. </w:t>
      </w:r>
      <w:r w:rsidRPr="003B6E52">
        <w:rPr>
          <w:rFonts w:ascii="Times New Roman" w:hAnsi="Times New Roman" w:cs="Times New Roman"/>
          <w:i/>
          <w:iCs/>
          <w:noProof/>
        </w:rPr>
        <w:t>Procedia CIRP</w:t>
      </w:r>
      <w:r w:rsidRPr="003B6E52">
        <w:rPr>
          <w:rFonts w:ascii="Times New Roman" w:hAnsi="Times New Roman" w:cs="Times New Roman"/>
          <w:noProof/>
        </w:rPr>
        <w:t xml:space="preserve">, </w:t>
      </w:r>
      <w:r w:rsidRPr="003B6E52">
        <w:rPr>
          <w:rFonts w:ascii="Times New Roman" w:hAnsi="Times New Roman" w:cs="Times New Roman"/>
          <w:i/>
          <w:iCs/>
          <w:noProof/>
        </w:rPr>
        <w:t>67</w:t>
      </w:r>
      <w:r w:rsidRPr="003B6E52">
        <w:rPr>
          <w:rFonts w:ascii="Times New Roman" w:hAnsi="Times New Roman" w:cs="Times New Roman"/>
          <w:noProof/>
        </w:rPr>
        <w:t>, 540–545. https://doi.org/10.1016/j.procir.2017.12.257</w:t>
      </w:r>
    </w:p>
    <w:p w14:paraId="0859885C"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Hermann, M., Pentek, T., &amp; Otto, B. (2016). Design principles for industrie 4.0 scenarios. </w:t>
      </w:r>
      <w:r w:rsidRPr="003B6E52">
        <w:rPr>
          <w:rFonts w:ascii="Times New Roman" w:hAnsi="Times New Roman" w:cs="Times New Roman"/>
          <w:i/>
          <w:iCs/>
          <w:noProof/>
        </w:rPr>
        <w:t>Proceedings of the Annual Hawaii International Conference on System Sciences</w:t>
      </w:r>
      <w:r w:rsidRPr="003B6E52">
        <w:rPr>
          <w:rFonts w:ascii="Times New Roman" w:hAnsi="Times New Roman" w:cs="Times New Roman"/>
          <w:noProof/>
        </w:rPr>
        <w:t xml:space="preserve">, </w:t>
      </w:r>
      <w:r w:rsidRPr="003B6E52">
        <w:rPr>
          <w:rFonts w:ascii="Times New Roman" w:hAnsi="Times New Roman" w:cs="Times New Roman"/>
          <w:i/>
          <w:iCs/>
          <w:noProof/>
        </w:rPr>
        <w:t>2016</w:t>
      </w:r>
      <w:r w:rsidRPr="003B6E52">
        <w:rPr>
          <w:rFonts w:ascii="Times New Roman" w:hAnsi="Times New Roman" w:cs="Times New Roman"/>
          <w:noProof/>
        </w:rPr>
        <w:t>-</w:t>
      </w:r>
      <w:r w:rsidRPr="003B6E52">
        <w:rPr>
          <w:rFonts w:ascii="Times New Roman" w:hAnsi="Times New Roman" w:cs="Times New Roman"/>
          <w:i/>
          <w:iCs/>
          <w:noProof/>
        </w:rPr>
        <w:t>March</w:t>
      </w:r>
      <w:r w:rsidRPr="003B6E52">
        <w:rPr>
          <w:rFonts w:ascii="Times New Roman" w:hAnsi="Times New Roman" w:cs="Times New Roman"/>
          <w:noProof/>
        </w:rPr>
        <w:t>, 3928–3937. https://doi.org/10.1109/HICSS.2016.488</w:t>
      </w:r>
    </w:p>
    <w:p w14:paraId="6DD0E39F"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Issa, A., Hatiboglu, B., Bildstein, A., &amp; Bauernhansl, T. (2018). Industrie 4.0 roadmap: Framework for digital transformation based on the concepts of capability maturity and alignment. </w:t>
      </w:r>
      <w:r w:rsidRPr="003B6E52">
        <w:rPr>
          <w:rFonts w:ascii="Times New Roman" w:hAnsi="Times New Roman" w:cs="Times New Roman"/>
          <w:i/>
          <w:iCs/>
          <w:noProof/>
        </w:rPr>
        <w:t>Procedia CIRP</w:t>
      </w:r>
      <w:r w:rsidRPr="003B6E52">
        <w:rPr>
          <w:rFonts w:ascii="Times New Roman" w:hAnsi="Times New Roman" w:cs="Times New Roman"/>
          <w:noProof/>
        </w:rPr>
        <w:t xml:space="preserve">, </w:t>
      </w:r>
      <w:r w:rsidRPr="003B6E52">
        <w:rPr>
          <w:rFonts w:ascii="Times New Roman" w:hAnsi="Times New Roman" w:cs="Times New Roman"/>
          <w:i/>
          <w:iCs/>
          <w:noProof/>
        </w:rPr>
        <w:t>72</w:t>
      </w:r>
      <w:r w:rsidRPr="003B6E52">
        <w:rPr>
          <w:rFonts w:ascii="Times New Roman" w:hAnsi="Times New Roman" w:cs="Times New Roman"/>
          <w:noProof/>
        </w:rPr>
        <w:t>, 973–978. https://doi.org/10.1016/j.procir.2018.03.151</w:t>
      </w:r>
    </w:p>
    <w:p w14:paraId="01B93F6E"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Jaiganesh, V., &amp; Sudhahar, J. C. (2013). Sketching out the hidden lean management principles in the pharmaceutical manufacturing. </w:t>
      </w:r>
      <w:r w:rsidRPr="003B6E52">
        <w:rPr>
          <w:rFonts w:ascii="Times New Roman" w:hAnsi="Times New Roman" w:cs="Times New Roman"/>
          <w:i/>
          <w:iCs/>
          <w:noProof/>
        </w:rPr>
        <w:t>International Journal of Scientific and Research Publications</w:t>
      </w:r>
      <w:r w:rsidRPr="003B6E52">
        <w:rPr>
          <w:rFonts w:ascii="Times New Roman" w:hAnsi="Times New Roman" w:cs="Times New Roman"/>
          <w:noProof/>
        </w:rPr>
        <w:t xml:space="preserve">, </w:t>
      </w:r>
      <w:r w:rsidRPr="003B6E52">
        <w:rPr>
          <w:rFonts w:ascii="Times New Roman" w:hAnsi="Times New Roman" w:cs="Times New Roman"/>
          <w:i/>
          <w:iCs/>
          <w:noProof/>
        </w:rPr>
        <w:t>3</w:t>
      </w:r>
      <w:r w:rsidRPr="003B6E52">
        <w:rPr>
          <w:rFonts w:ascii="Times New Roman" w:hAnsi="Times New Roman" w:cs="Times New Roman"/>
          <w:noProof/>
        </w:rPr>
        <w:t>(2), 1–12.</w:t>
      </w:r>
    </w:p>
    <w:p w14:paraId="3AC30B65"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Jeffrey K. Liker. (2006). </w:t>
      </w:r>
      <w:r w:rsidRPr="003B6E52">
        <w:rPr>
          <w:rFonts w:ascii="Times New Roman" w:hAnsi="Times New Roman" w:cs="Times New Roman"/>
          <w:i/>
          <w:iCs/>
          <w:noProof/>
        </w:rPr>
        <w:t>The Toyota way : 14 prinsip manajemen dari perusahaan manufaktur terhebat di Dunia</w:t>
      </w:r>
      <w:r w:rsidRPr="003B6E52">
        <w:rPr>
          <w:rFonts w:ascii="Times New Roman" w:hAnsi="Times New Roman" w:cs="Times New Roman"/>
          <w:noProof/>
        </w:rPr>
        <w:t>.</w:t>
      </w:r>
    </w:p>
    <w:p w14:paraId="6798F084"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Juliani, J., &amp; Nawangpalupi, C. B. (2020). Peningkatan Kualitas Pelayanan Publik Bidang Verifikasi Standar Ukuran dan Kalibrasi Alat Ukur Metrologi Teknis dengan Pendekatan Lean Six Sigma. </w:t>
      </w:r>
      <w:r w:rsidRPr="003B6E52">
        <w:rPr>
          <w:rFonts w:ascii="Times New Roman" w:hAnsi="Times New Roman" w:cs="Times New Roman"/>
          <w:i/>
          <w:iCs/>
          <w:noProof/>
        </w:rPr>
        <w:t>Jurnal INTECH Teknik Industri Universitas Serang Raya</w:t>
      </w:r>
      <w:r w:rsidRPr="003B6E52">
        <w:rPr>
          <w:rFonts w:ascii="Times New Roman" w:hAnsi="Times New Roman" w:cs="Times New Roman"/>
          <w:noProof/>
        </w:rPr>
        <w:t xml:space="preserve">, </w:t>
      </w:r>
      <w:r w:rsidRPr="003B6E52">
        <w:rPr>
          <w:rFonts w:ascii="Times New Roman" w:hAnsi="Times New Roman" w:cs="Times New Roman"/>
          <w:i/>
          <w:iCs/>
          <w:noProof/>
        </w:rPr>
        <w:t>6</w:t>
      </w:r>
      <w:r w:rsidRPr="003B6E52">
        <w:rPr>
          <w:rFonts w:ascii="Times New Roman" w:hAnsi="Times New Roman" w:cs="Times New Roman"/>
          <w:noProof/>
        </w:rPr>
        <w:t>(2), 141–154. https://doi.org/10.30656/intech.v6i2.2519</w:t>
      </w:r>
    </w:p>
    <w:p w14:paraId="714FEC17"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Kagermann, H., Wahlster, W., &amp; Helbig, J. (2013). Securing the future of German manufacturing industry: Recommendations for implementing the strategic initiative INDUSTRIE 4.0. In </w:t>
      </w:r>
      <w:r w:rsidRPr="003B6E52">
        <w:rPr>
          <w:rFonts w:ascii="Times New Roman" w:hAnsi="Times New Roman" w:cs="Times New Roman"/>
          <w:i/>
          <w:iCs/>
          <w:noProof/>
        </w:rPr>
        <w:t>Final Report of the Industrie 4.0 Working Group</w:t>
      </w:r>
      <w:r w:rsidRPr="003B6E52">
        <w:rPr>
          <w:rFonts w:ascii="Times New Roman" w:hAnsi="Times New Roman" w:cs="Times New Roman"/>
          <w:noProof/>
        </w:rPr>
        <w:t xml:space="preserve"> (Issue April).</w:t>
      </w:r>
    </w:p>
    <w:p w14:paraId="22211D07"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Khairi, S., Rahman, A., &amp; Rushidi, K. (2016). Preface: International Conference on Recent Trends in Physics (ICRTP 2016). </w:t>
      </w:r>
      <w:r w:rsidRPr="003B6E52">
        <w:rPr>
          <w:rFonts w:ascii="Times New Roman" w:hAnsi="Times New Roman" w:cs="Times New Roman"/>
          <w:i/>
          <w:iCs/>
          <w:noProof/>
        </w:rPr>
        <w:t>Journal of Physics: Conference Series</w:t>
      </w:r>
      <w:r w:rsidRPr="003B6E52">
        <w:rPr>
          <w:rFonts w:ascii="Times New Roman" w:hAnsi="Times New Roman" w:cs="Times New Roman"/>
          <w:noProof/>
        </w:rPr>
        <w:t xml:space="preserve">, </w:t>
      </w:r>
      <w:r w:rsidRPr="003B6E52">
        <w:rPr>
          <w:rFonts w:ascii="Times New Roman" w:hAnsi="Times New Roman" w:cs="Times New Roman"/>
          <w:i/>
          <w:iCs/>
          <w:noProof/>
        </w:rPr>
        <w:t>755</w:t>
      </w:r>
      <w:r w:rsidRPr="003B6E52">
        <w:rPr>
          <w:rFonts w:ascii="Times New Roman" w:hAnsi="Times New Roman" w:cs="Times New Roman"/>
          <w:noProof/>
        </w:rPr>
        <w:t>(1). https://doi.org/10.1088/1742-6596/755/1/011001</w:t>
      </w:r>
    </w:p>
    <w:p w14:paraId="6B6353F5"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Khairunnas, J., Ceha, R., &amp; Muhammad, C. (2016). </w:t>
      </w:r>
      <w:r w:rsidRPr="003B6E52">
        <w:rPr>
          <w:rFonts w:ascii="Times New Roman" w:hAnsi="Times New Roman" w:cs="Times New Roman"/>
          <w:i/>
          <w:iCs/>
          <w:noProof/>
        </w:rPr>
        <w:t>Meminimasi Lead Time Produksi Menggunakan Pendekatan Lean Manufacturing di PT Indofarma ( Persero ) Tbk ( dengan Studi Kasus Kapsul Piroxicam 20 mg )</w:t>
      </w:r>
      <w:r w:rsidRPr="003B6E52">
        <w:rPr>
          <w:rFonts w:ascii="Times New Roman" w:hAnsi="Times New Roman" w:cs="Times New Roman"/>
          <w:noProof/>
        </w:rPr>
        <w:t>. 9–18.</w:t>
      </w:r>
    </w:p>
    <w:p w14:paraId="5C98C39B"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Kurdve, M. (2018). Digital assembly instruction system design with green lean perspective-Case study from building module industry. </w:t>
      </w:r>
      <w:r w:rsidRPr="003B6E52">
        <w:rPr>
          <w:rFonts w:ascii="Times New Roman" w:hAnsi="Times New Roman" w:cs="Times New Roman"/>
          <w:i/>
          <w:iCs/>
          <w:noProof/>
        </w:rPr>
        <w:t>Procedia CIRP</w:t>
      </w:r>
      <w:r w:rsidRPr="003B6E52">
        <w:rPr>
          <w:rFonts w:ascii="Times New Roman" w:hAnsi="Times New Roman" w:cs="Times New Roman"/>
          <w:noProof/>
        </w:rPr>
        <w:t xml:space="preserve">, </w:t>
      </w:r>
      <w:r w:rsidRPr="003B6E52">
        <w:rPr>
          <w:rFonts w:ascii="Times New Roman" w:hAnsi="Times New Roman" w:cs="Times New Roman"/>
          <w:i/>
          <w:iCs/>
          <w:noProof/>
        </w:rPr>
        <w:t>72</w:t>
      </w:r>
      <w:r w:rsidRPr="003B6E52">
        <w:rPr>
          <w:rFonts w:ascii="Times New Roman" w:hAnsi="Times New Roman" w:cs="Times New Roman"/>
          <w:noProof/>
        </w:rPr>
        <w:t>, 762–767. https://doi.org/10.1016/j.procir.2018.03.118</w:t>
      </w:r>
    </w:p>
    <w:p w14:paraId="6B94F6D6"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Lau, S. E. N., Zakaria, R., Aminudin, E., Chang Saar, C., Abidin, N. I. A., Roslan, A. F., Abd Hamid, Z., Mohd Zain, M. Z., &amp; Lou, E. (2019). Review: Identification of roadmap of fourth construction industrial revolution. </w:t>
      </w:r>
      <w:r w:rsidRPr="003B6E52">
        <w:rPr>
          <w:rFonts w:ascii="Times New Roman" w:hAnsi="Times New Roman" w:cs="Times New Roman"/>
          <w:i/>
          <w:iCs/>
          <w:noProof/>
        </w:rPr>
        <w:t>IOP Conference Series: Materials Science and Engineering</w:t>
      </w:r>
      <w:r w:rsidRPr="003B6E52">
        <w:rPr>
          <w:rFonts w:ascii="Times New Roman" w:hAnsi="Times New Roman" w:cs="Times New Roman"/>
          <w:noProof/>
        </w:rPr>
        <w:t xml:space="preserve">, </w:t>
      </w:r>
      <w:r w:rsidRPr="003B6E52">
        <w:rPr>
          <w:rFonts w:ascii="Times New Roman" w:hAnsi="Times New Roman" w:cs="Times New Roman"/>
          <w:i/>
          <w:iCs/>
          <w:noProof/>
        </w:rPr>
        <w:t>615</w:t>
      </w:r>
      <w:r w:rsidRPr="003B6E52">
        <w:rPr>
          <w:rFonts w:ascii="Times New Roman" w:hAnsi="Times New Roman" w:cs="Times New Roman"/>
          <w:noProof/>
        </w:rPr>
        <w:t>(1), 0–11. https://doi.org/10.1088/1757-899X/615/1/012029</w:t>
      </w:r>
    </w:p>
    <w:p w14:paraId="4CCE4E4D"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Li, G., Hou, Y., &amp; Wu, A. (2017). Fourth Industrial Revolution: technological drivers, impacts and coping methods. </w:t>
      </w:r>
      <w:r w:rsidRPr="003B6E52">
        <w:rPr>
          <w:rFonts w:ascii="Times New Roman" w:hAnsi="Times New Roman" w:cs="Times New Roman"/>
          <w:i/>
          <w:iCs/>
          <w:noProof/>
        </w:rPr>
        <w:t>Chinese Geographical Science</w:t>
      </w:r>
      <w:r w:rsidRPr="003B6E52">
        <w:rPr>
          <w:rFonts w:ascii="Times New Roman" w:hAnsi="Times New Roman" w:cs="Times New Roman"/>
          <w:noProof/>
        </w:rPr>
        <w:t xml:space="preserve">, </w:t>
      </w:r>
      <w:r w:rsidRPr="003B6E52">
        <w:rPr>
          <w:rFonts w:ascii="Times New Roman" w:hAnsi="Times New Roman" w:cs="Times New Roman"/>
          <w:i/>
          <w:iCs/>
          <w:noProof/>
        </w:rPr>
        <w:t>27</w:t>
      </w:r>
      <w:r w:rsidRPr="003B6E52">
        <w:rPr>
          <w:rFonts w:ascii="Times New Roman" w:hAnsi="Times New Roman" w:cs="Times New Roman"/>
          <w:noProof/>
        </w:rPr>
        <w:t>(4), 626–637. https://doi.org/10.1007/s11769-</w:t>
      </w:r>
      <w:r w:rsidRPr="003B6E52">
        <w:rPr>
          <w:rFonts w:ascii="Times New Roman" w:hAnsi="Times New Roman" w:cs="Times New Roman"/>
          <w:noProof/>
        </w:rPr>
        <w:lastRenderedPageBreak/>
        <w:t>017-0890-x</w:t>
      </w:r>
    </w:p>
    <w:p w14:paraId="219EC2CE"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Lizotte-Latendresse, S., &amp; Beauregard, Y. (2018). </w:t>
      </w:r>
      <w:r w:rsidRPr="003B6E52">
        <w:rPr>
          <w:rFonts w:ascii="Times New Roman" w:hAnsi="Times New Roman" w:cs="Times New Roman"/>
          <w:i/>
          <w:iCs/>
          <w:noProof/>
        </w:rPr>
        <w:t>Implementing self-service business analytics supporting lean manufacturing: A state-of-the-art review</w:t>
      </w:r>
      <w:r w:rsidRPr="003B6E52">
        <w:rPr>
          <w:rFonts w:ascii="Times New Roman" w:hAnsi="Times New Roman" w:cs="Times New Roman"/>
          <w:noProof/>
        </w:rPr>
        <w:t xml:space="preserve">. </w:t>
      </w:r>
      <w:r w:rsidRPr="003B6E52">
        <w:rPr>
          <w:rFonts w:ascii="Times New Roman" w:hAnsi="Times New Roman" w:cs="Times New Roman"/>
          <w:i/>
          <w:iCs/>
          <w:noProof/>
        </w:rPr>
        <w:t>51</w:t>
      </w:r>
      <w:r w:rsidRPr="003B6E52">
        <w:rPr>
          <w:rFonts w:ascii="Times New Roman" w:hAnsi="Times New Roman" w:cs="Times New Roman"/>
          <w:noProof/>
        </w:rPr>
        <w:t>(11), 1143–1148. https://doi.org/10.1016/j.ifacol.2018.08.436</w:t>
      </w:r>
    </w:p>
    <w:p w14:paraId="62A422B7"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Neves-Silva, R., Pina, P., Spindler, P., Pezzotta, G., Mourtzis, D., Lazoi, M., Ntalaperas, D., &amp; Campos, A. R. (2016). Supporting Context Sensitive Lean Product Service Engineering. </w:t>
      </w:r>
      <w:r w:rsidRPr="003B6E52">
        <w:rPr>
          <w:rFonts w:ascii="Times New Roman" w:hAnsi="Times New Roman" w:cs="Times New Roman"/>
          <w:i/>
          <w:iCs/>
          <w:noProof/>
        </w:rPr>
        <w:t>Procedia CIRP</w:t>
      </w:r>
      <w:r w:rsidRPr="003B6E52">
        <w:rPr>
          <w:rFonts w:ascii="Times New Roman" w:hAnsi="Times New Roman" w:cs="Times New Roman"/>
          <w:noProof/>
        </w:rPr>
        <w:t xml:space="preserve">, </w:t>
      </w:r>
      <w:r w:rsidRPr="003B6E52">
        <w:rPr>
          <w:rFonts w:ascii="Times New Roman" w:hAnsi="Times New Roman" w:cs="Times New Roman"/>
          <w:i/>
          <w:iCs/>
          <w:noProof/>
        </w:rPr>
        <w:t>47</w:t>
      </w:r>
      <w:r w:rsidRPr="003B6E52">
        <w:rPr>
          <w:rFonts w:ascii="Times New Roman" w:hAnsi="Times New Roman" w:cs="Times New Roman"/>
          <w:noProof/>
        </w:rPr>
        <w:t>, 138–143. https://doi.org/10.1016/j.procir.2016.03.103</w:t>
      </w:r>
    </w:p>
    <w:p w14:paraId="4DD4A411"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O’Donovan, P., Leahy, K., Bruton, K., &amp; O’Sullivan, D. T. J. (2015). An industrial big data pipeline for data-driven analytics maintenance applications in large-scale smart manufacturing facilities. </w:t>
      </w:r>
      <w:r w:rsidRPr="003B6E52">
        <w:rPr>
          <w:rFonts w:ascii="Times New Roman" w:hAnsi="Times New Roman" w:cs="Times New Roman"/>
          <w:i/>
          <w:iCs/>
          <w:noProof/>
        </w:rPr>
        <w:t>Journal of Big Data</w:t>
      </w:r>
      <w:r w:rsidRPr="003B6E52">
        <w:rPr>
          <w:rFonts w:ascii="Times New Roman" w:hAnsi="Times New Roman" w:cs="Times New Roman"/>
          <w:noProof/>
        </w:rPr>
        <w:t xml:space="preserve">, </w:t>
      </w:r>
      <w:r w:rsidRPr="003B6E52">
        <w:rPr>
          <w:rFonts w:ascii="Times New Roman" w:hAnsi="Times New Roman" w:cs="Times New Roman"/>
          <w:i/>
          <w:iCs/>
          <w:noProof/>
        </w:rPr>
        <w:t>2</w:t>
      </w:r>
      <w:r w:rsidRPr="003B6E52">
        <w:rPr>
          <w:rFonts w:ascii="Times New Roman" w:hAnsi="Times New Roman" w:cs="Times New Roman"/>
          <w:noProof/>
        </w:rPr>
        <w:t>(1), 1–26. https://doi.org/10.1186/s40537-015-0034-z</w:t>
      </w:r>
    </w:p>
    <w:p w14:paraId="71A6F4FE"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Pessl, E., Sorko, S. R., &amp; Mayer, B. (2020). Roadmap industry 4.0 - Implementation guideline for enterprises. </w:t>
      </w:r>
      <w:r w:rsidRPr="003B6E52">
        <w:rPr>
          <w:rFonts w:ascii="Times New Roman" w:hAnsi="Times New Roman" w:cs="Times New Roman"/>
          <w:i/>
          <w:iCs/>
          <w:noProof/>
        </w:rPr>
        <w:t>26th International Association for Management of Technology Conference, IAMOT 2017</w:t>
      </w:r>
      <w:r w:rsidRPr="003B6E52">
        <w:rPr>
          <w:rFonts w:ascii="Times New Roman" w:hAnsi="Times New Roman" w:cs="Times New Roman"/>
          <w:noProof/>
        </w:rPr>
        <w:t xml:space="preserve">, </w:t>
      </w:r>
      <w:r w:rsidRPr="003B6E52">
        <w:rPr>
          <w:rFonts w:ascii="Times New Roman" w:hAnsi="Times New Roman" w:cs="Times New Roman"/>
          <w:i/>
          <w:iCs/>
          <w:noProof/>
        </w:rPr>
        <w:t>May 2020</w:t>
      </w:r>
      <w:r w:rsidRPr="003B6E52">
        <w:rPr>
          <w:rFonts w:ascii="Times New Roman" w:hAnsi="Times New Roman" w:cs="Times New Roman"/>
          <w:noProof/>
        </w:rPr>
        <w:t>, 1728–1743. https://doi.org/10.11648/j.ijsts.20170506.14</w:t>
      </w:r>
    </w:p>
    <w:p w14:paraId="2D11A5CB"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Reinhard, G., Jesper, V., &amp; Stefan, S. (2016). Industry 4.0: Building the digital enterprise. In </w:t>
      </w:r>
      <w:r w:rsidRPr="003B6E52">
        <w:rPr>
          <w:rFonts w:ascii="Times New Roman" w:hAnsi="Times New Roman" w:cs="Times New Roman"/>
          <w:i/>
          <w:iCs/>
          <w:noProof/>
        </w:rPr>
        <w:t>2016 Global Industry 4.0 Survey</w:t>
      </w:r>
      <w:r w:rsidRPr="003B6E52">
        <w:rPr>
          <w:rFonts w:ascii="Times New Roman" w:hAnsi="Times New Roman" w:cs="Times New Roman"/>
          <w:noProof/>
        </w:rPr>
        <w:t xml:space="preserve"> (pp. 1–39). PWC, Global Digital IQ Survey, 2015. https://doi.org/10.1080/01969722.2015.1007734</w:t>
      </w:r>
    </w:p>
    <w:p w14:paraId="1912176B"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Russmann, M., Lorenz, M., Gerbert, P., Waldner, M., Justus, J., Engel, P., &amp; Harnisch, M. (2015). Industry 4.0: World Economic Forum. In </w:t>
      </w:r>
      <w:r w:rsidRPr="003B6E52">
        <w:rPr>
          <w:rFonts w:ascii="Times New Roman" w:hAnsi="Times New Roman" w:cs="Times New Roman"/>
          <w:i/>
          <w:iCs/>
          <w:noProof/>
        </w:rPr>
        <w:t>The Boston Consulting Group</w:t>
      </w:r>
      <w:r w:rsidRPr="003B6E52">
        <w:rPr>
          <w:rFonts w:ascii="Times New Roman" w:hAnsi="Times New Roman" w:cs="Times New Roman"/>
          <w:noProof/>
        </w:rPr>
        <w:t>.</w:t>
      </w:r>
    </w:p>
    <w:p w14:paraId="66191FF6"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Schumacher, A., Erol, S., &amp; Sihn, W. (2016). A Maturity Model for Assessing Industry 4.0 Readiness and Maturity of Manufacturing Enterprises. In </w:t>
      </w:r>
      <w:r w:rsidRPr="003B6E52">
        <w:rPr>
          <w:rFonts w:ascii="Times New Roman" w:hAnsi="Times New Roman" w:cs="Times New Roman"/>
          <w:i/>
          <w:iCs/>
          <w:noProof/>
        </w:rPr>
        <w:t>Procedia CIRP</w:t>
      </w:r>
      <w:r w:rsidRPr="003B6E52">
        <w:rPr>
          <w:rFonts w:ascii="Times New Roman" w:hAnsi="Times New Roman" w:cs="Times New Roman"/>
          <w:noProof/>
        </w:rPr>
        <w:t xml:space="preserve"> (Vol. 52, pp. 161–166). The Author(s). https://doi.org/10.1016/j.procir.2016.07.040</w:t>
      </w:r>
    </w:p>
    <w:p w14:paraId="6CEC1421"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Schweichhart, K. (2019). RAMI 4.0 reference architectural model for Industrie 4.0. In </w:t>
      </w:r>
      <w:r w:rsidRPr="003B6E52">
        <w:rPr>
          <w:rFonts w:ascii="Times New Roman" w:hAnsi="Times New Roman" w:cs="Times New Roman"/>
          <w:i/>
          <w:iCs/>
          <w:noProof/>
        </w:rPr>
        <w:t>InTech</w:t>
      </w:r>
      <w:r w:rsidRPr="003B6E52">
        <w:rPr>
          <w:rFonts w:ascii="Times New Roman" w:hAnsi="Times New Roman" w:cs="Times New Roman"/>
          <w:noProof/>
        </w:rPr>
        <w:t xml:space="preserve"> (Vol. 66, Issue 2). https://ec.europa.eu/futurium/en/system/files/ged/a2-schweichhart-reference_architectural_model_industrie_4.0_rami_4.0.pdf</w:t>
      </w:r>
    </w:p>
    <w:p w14:paraId="37CD282E"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Shao, X. F., Liu, W., Li, Y., Chaudhry, H. R., &amp; Yue, X. G. (2021). Multistage implementation framework for smart supply chain management under industry 4.0. </w:t>
      </w:r>
      <w:r w:rsidRPr="003B6E52">
        <w:rPr>
          <w:rFonts w:ascii="Times New Roman" w:hAnsi="Times New Roman" w:cs="Times New Roman"/>
          <w:i/>
          <w:iCs/>
          <w:noProof/>
        </w:rPr>
        <w:t>Technological Forecasting and Social Change</w:t>
      </w:r>
      <w:r w:rsidRPr="003B6E52">
        <w:rPr>
          <w:rFonts w:ascii="Times New Roman" w:hAnsi="Times New Roman" w:cs="Times New Roman"/>
          <w:noProof/>
        </w:rPr>
        <w:t xml:space="preserve">, </w:t>
      </w:r>
      <w:r w:rsidRPr="003B6E52">
        <w:rPr>
          <w:rFonts w:ascii="Times New Roman" w:hAnsi="Times New Roman" w:cs="Times New Roman"/>
          <w:i/>
          <w:iCs/>
          <w:noProof/>
        </w:rPr>
        <w:t>162</w:t>
      </w:r>
      <w:r w:rsidRPr="003B6E52">
        <w:rPr>
          <w:rFonts w:ascii="Times New Roman" w:hAnsi="Times New Roman" w:cs="Times New Roman"/>
          <w:noProof/>
        </w:rPr>
        <w:t>(September 2020). https://doi.org/10.1016/j.techfore.2020.120354</w:t>
      </w:r>
    </w:p>
    <w:p w14:paraId="548B3FA8"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Sreedharan.V, R., &amp; Unnikrishnan, A. (2017). Moving Towards Industry 4.0: A Systematic Review. </w:t>
      </w:r>
      <w:r w:rsidRPr="003B6E52">
        <w:rPr>
          <w:rFonts w:ascii="Times New Roman" w:hAnsi="Times New Roman" w:cs="Times New Roman"/>
          <w:i/>
          <w:iCs/>
          <w:noProof/>
        </w:rPr>
        <w:t>International Journal of Pure and Applied Mathematics</w:t>
      </w:r>
      <w:r w:rsidRPr="003B6E52">
        <w:rPr>
          <w:rFonts w:ascii="Times New Roman" w:hAnsi="Times New Roman" w:cs="Times New Roman"/>
          <w:noProof/>
        </w:rPr>
        <w:t xml:space="preserve">, </w:t>
      </w:r>
      <w:r w:rsidRPr="003B6E52">
        <w:rPr>
          <w:rFonts w:ascii="Times New Roman" w:hAnsi="Times New Roman" w:cs="Times New Roman"/>
          <w:i/>
          <w:iCs/>
          <w:noProof/>
        </w:rPr>
        <w:t>117</w:t>
      </w:r>
      <w:r w:rsidRPr="003B6E52">
        <w:rPr>
          <w:rFonts w:ascii="Times New Roman" w:hAnsi="Times New Roman" w:cs="Times New Roman"/>
          <w:noProof/>
        </w:rPr>
        <w:t>(20), 929–936.</w:t>
      </w:r>
    </w:p>
    <w:p w14:paraId="7D15ECCA"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Sugiyono. (2006). </w:t>
      </w:r>
      <w:r w:rsidRPr="003B6E52">
        <w:rPr>
          <w:rFonts w:ascii="Times New Roman" w:hAnsi="Times New Roman" w:cs="Times New Roman"/>
          <w:i/>
          <w:iCs/>
          <w:noProof/>
        </w:rPr>
        <w:t>STATISTIKA UNTUK PENELITIAN</w:t>
      </w:r>
      <w:r w:rsidRPr="003B6E52">
        <w:rPr>
          <w:rFonts w:ascii="Times New Roman" w:hAnsi="Times New Roman" w:cs="Times New Roman"/>
          <w:noProof/>
        </w:rPr>
        <w:t>. CV ALFABETA Bandung.</w:t>
      </w:r>
    </w:p>
    <w:p w14:paraId="4D29FCA4"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Tay, H. L. (2016). Lean Improvement Practices: Lessons from Healthcare Service Delivery Chains. </w:t>
      </w:r>
      <w:r w:rsidRPr="003B6E52">
        <w:rPr>
          <w:rFonts w:ascii="Times New Roman" w:hAnsi="Times New Roman" w:cs="Times New Roman"/>
          <w:i/>
          <w:iCs/>
          <w:noProof/>
        </w:rPr>
        <w:t>IFAC-PapersOnLine</w:t>
      </w:r>
      <w:r w:rsidRPr="003B6E52">
        <w:rPr>
          <w:rFonts w:ascii="Times New Roman" w:hAnsi="Times New Roman" w:cs="Times New Roman"/>
          <w:noProof/>
        </w:rPr>
        <w:t xml:space="preserve">, </w:t>
      </w:r>
      <w:r w:rsidRPr="003B6E52">
        <w:rPr>
          <w:rFonts w:ascii="Times New Roman" w:hAnsi="Times New Roman" w:cs="Times New Roman"/>
          <w:i/>
          <w:iCs/>
          <w:noProof/>
        </w:rPr>
        <w:t>49</w:t>
      </w:r>
      <w:r w:rsidRPr="003B6E52">
        <w:rPr>
          <w:rFonts w:ascii="Times New Roman" w:hAnsi="Times New Roman" w:cs="Times New Roman"/>
          <w:noProof/>
        </w:rPr>
        <w:t>(12), 1158–1163. https://doi.org/10.1016/j.ifacol.2016.07.660</w:t>
      </w:r>
    </w:p>
    <w:p w14:paraId="5ECDF1C6"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Ungermann, F., Kuhnle, A., Stricker, N., &amp; Lanza, G. (2019). Data analytics for manufacturing systems – A data-driven approach for process optimization. </w:t>
      </w:r>
      <w:r w:rsidRPr="003B6E52">
        <w:rPr>
          <w:rFonts w:ascii="Times New Roman" w:hAnsi="Times New Roman" w:cs="Times New Roman"/>
          <w:i/>
          <w:iCs/>
          <w:noProof/>
        </w:rPr>
        <w:t>Procedia CIRP</w:t>
      </w:r>
      <w:r w:rsidRPr="003B6E52">
        <w:rPr>
          <w:rFonts w:ascii="Times New Roman" w:hAnsi="Times New Roman" w:cs="Times New Roman"/>
          <w:noProof/>
        </w:rPr>
        <w:t xml:space="preserve">, </w:t>
      </w:r>
      <w:r w:rsidRPr="003B6E52">
        <w:rPr>
          <w:rFonts w:ascii="Times New Roman" w:hAnsi="Times New Roman" w:cs="Times New Roman"/>
          <w:i/>
          <w:iCs/>
          <w:noProof/>
        </w:rPr>
        <w:t>81</w:t>
      </w:r>
      <w:r w:rsidRPr="003B6E52">
        <w:rPr>
          <w:rFonts w:ascii="Times New Roman" w:hAnsi="Times New Roman" w:cs="Times New Roman"/>
          <w:noProof/>
        </w:rPr>
        <w:t>, 369–374. https://doi.org/10.1016/j.procir.2019.03.064</w:t>
      </w:r>
    </w:p>
    <w:p w14:paraId="1DC11CBD"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Woll, C. (2015). Toyota Production System free Lean Manufacturing PPT. </w:t>
      </w:r>
      <w:r w:rsidRPr="003B6E52">
        <w:rPr>
          <w:rFonts w:ascii="Times New Roman" w:hAnsi="Times New Roman" w:cs="Times New Roman"/>
          <w:i/>
          <w:iCs/>
          <w:noProof/>
        </w:rPr>
        <w:t>Ppt</w:t>
      </w:r>
      <w:r w:rsidRPr="003B6E52">
        <w:rPr>
          <w:rFonts w:ascii="Times New Roman" w:hAnsi="Times New Roman" w:cs="Times New Roman"/>
          <w:noProof/>
        </w:rPr>
        <w:t>, 239–260.</w:t>
      </w:r>
    </w:p>
    <w:p w14:paraId="1478300A"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Womack, J. P. and D. T. J. (2003). </w:t>
      </w:r>
      <w:r w:rsidRPr="003B6E52">
        <w:rPr>
          <w:rFonts w:ascii="Times New Roman" w:hAnsi="Times New Roman" w:cs="Times New Roman"/>
          <w:i/>
          <w:iCs/>
          <w:noProof/>
        </w:rPr>
        <w:t>Lean Thinking: Banish Waste and Create Wealth in your corporation</w:t>
      </w:r>
      <w:r w:rsidRPr="003B6E52">
        <w:rPr>
          <w:rFonts w:ascii="Times New Roman" w:hAnsi="Times New Roman" w:cs="Times New Roman"/>
          <w:noProof/>
        </w:rPr>
        <w:t xml:space="preserve">. </w:t>
      </w:r>
      <w:r w:rsidRPr="003B6E52">
        <w:rPr>
          <w:rFonts w:ascii="Times New Roman" w:hAnsi="Times New Roman" w:cs="Times New Roman"/>
          <w:noProof/>
        </w:rPr>
        <w:lastRenderedPageBreak/>
        <w:t>Free Press Business.</w:t>
      </w:r>
    </w:p>
    <w:p w14:paraId="61D7BE02" w14:textId="77777777"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www.bdva.eu. (2018). BIG DATA DATA CHALLENGES CHALLENGES BIG IN SMART SMART MANUFACTURING MANUFACTURING. In </w:t>
      </w:r>
      <w:r w:rsidRPr="003B6E52">
        <w:rPr>
          <w:rFonts w:ascii="Times New Roman" w:hAnsi="Times New Roman" w:cs="Times New Roman"/>
          <w:i/>
          <w:iCs/>
          <w:noProof/>
        </w:rPr>
        <w:t>Big Data Value Association: Vol. Version I</w:t>
      </w:r>
      <w:r w:rsidRPr="003B6E52">
        <w:rPr>
          <w:rFonts w:ascii="Times New Roman" w:hAnsi="Times New Roman" w:cs="Times New Roman"/>
          <w:noProof/>
        </w:rPr>
        <w:t>.</w:t>
      </w:r>
    </w:p>
    <w:p w14:paraId="2CA12C6B" w14:textId="2AFBE64E" w:rsidR="00E92353" w:rsidRPr="003B6E52" w:rsidRDefault="00E92353" w:rsidP="003B6E52">
      <w:pPr>
        <w:widowControl w:val="0"/>
        <w:autoSpaceDE w:val="0"/>
        <w:autoSpaceDN w:val="0"/>
        <w:adjustRightInd w:val="0"/>
        <w:ind w:left="567" w:hanging="567"/>
        <w:rPr>
          <w:rFonts w:ascii="Times New Roman" w:hAnsi="Times New Roman" w:cs="Times New Roman"/>
          <w:noProof/>
        </w:rPr>
      </w:pPr>
      <w:r w:rsidRPr="003B6E52">
        <w:rPr>
          <w:rFonts w:ascii="Times New Roman" w:hAnsi="Times New Roman" w:cs="Times New Roman"/>
          <w:noProof/>
        </w:rPr>
        <w:t xml:space="preserve">Zhang, Y., Zhang, G., Wang, J., Sun, S., Si, S., &amp; Yang, T. (2015). </w:t>
      </w:r>
      <w:r w:rsidR="001A67AB">
        <w:rPr>
          <w:rFonts w:ascii="Times New Roman" w:hAnsi="Times New Roman" w:cs="Times New Roman"/>
          <w:noProof/>
        </w:rPr>
        <w:t xml:space="preserve">Real time </w:t>
      </w:r>
      <w:r w:rsidRPr="003B6E52">
        <w:rPr>
          <w:rFonts w:ascii="Times New Roman" w:hAnsi="Times New Roman" w:cs="Times New Roman"/>
          <w:noProof/>
        </w:rPr>
        <w:t xml:space="preserve"> information capturing and integration framework of the internet of manufacturing things. </w:t>
      </w:r>
      <w:r w:rsidRPr="003B6E52">
        <w:rPr>
          <w:rFonts w:ascii="Times New Roman" w:hAnsi="Times New Roman" w:cs="Times New Roman"/>
          <w:i/>
          <w:iCs/>
          <w:noProof/>
        </w:rPr>
        <w:t>International Journal of Computer Integrated Manufacturing</w:t>
      </w:r>
      <w:r w:rsidRPr="003B6E52">
        <w:rPr>
          <w:rFonts w:ascii="Times New Roman" w:hAnsi="Times New Roman" w:cs="Times New Roman"/>
          <w:noProof/>
        </w:rPr>
        <w:t xml:space="preserve">, </w:t>
      </w:r>
      <w:r w:rsidRPr="003B6E52">
        <w:rPr>
          <w:rFonts w:ascii="Times New Roman" w:hAnsi="Times New Roman" w:cs="Times New Roman"/>
          <w:i/>
          <w:iCs/>
          <w:noProof/>
        </w:rPr>
        <w:t>28</w:t>
      </w:r>
      <w:r w:rsidRPr="003B6E52">
        <w:rPr>
          <w:rFonts w:ascii="Times New Roman" w:hAnsi="Times New Roman" w:cs="Times New Roman"/>
          <w:noProof/>
        </w:rPr>
        <w:t>(8), 811–822. https://doi.org/10.1080/0951192X.2014.900874</w:t>
      </w:r>
    </w:p>
    <w:p w14:paraId="6BC9C872" w14:textId="3E31C89B" w:rsidR="00E92353" w:rsidRPr="003B6E52" w:rsidRDefault="00E92353" w:rsidP="003B6E52">
      <w:pPr>
        <w:spacing w:line="240" w:lineRule="auto"/>
        <w:rPr>
          <w:rFonts w:ascii="Times New Roman" w:eastAsia="Times New Roman" w:hAnsi="Times New Roman" w:cs="Times New Roman"/>
          <w:color w:val="D9D9D9" w:themeColor="background1" w:themeShade="D9"/>
          <w:sz w:val="24"/>
          <w:szCs w:val="24"/>
          <w:lang w:val="en-US"/>
        </w:rPr>
      </w:pPr>
      <w:r w:rsidRPr="003B6E52">
        <w:rPr>
          <w:rFonts w:ascii="Times New Roman" w:hAnsi="Times New Roman" w:cs="Times New Roman"/>
        </w:rPr>
        <w:fldChar w:fldCharType="end"/>
      </w:r>
    </w:p>
    <w:sectPr w:rsidR="00E92353" w:rsidRPr="003B6E52" w:rsidSect="00F221AC">
      <w:headerReference w:type="default" r:id="rId12"/>
      <w:pgSz w:w="11906" w:h="16838"/>
      <w:pgMar w:top="1418" w:right="1134" w:bottom="1134" w:left="141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65993" w14:textId="77777777" w:rsidR="0015736C" w:rsidRDefault="0015736C" w:rsidP="00AD33B9">
      <w:pPr>
        <w:spacing w:line="240" w:lineRule="auto"/>
      </w:pPr>
      <w:r>
        <w:separator/>
      </w:r>
    </w:p>
  </w:endnote>
  <w:endnote w:type="continuationSeparator" w:id="0">
    <w:p w14:paraId="3A4C3167" w14:textId="77777777" w:rsidR="0015736C" w:rsidRDefault="0015736C" w:rsidP="00AD3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4152D" w14:textId="77777777" w:rsidR="0015736C" w:rsidRDefault="0015736C" w:rsidP="00AD33B9">
      <w:pPr>
        <w:spacing w:line="240" w:lineRule="auto"/>
      </w:pPr>
      <w:r>
        <w:separator/>
      </w:r>
    </w:p>
  </w:footnote>
  <w:footnote w:type="continuationSeparator" w:id="0">
    <w:p w14:paraId="520DE3AD" w14:textId="77777777" w:rsidR="0015736C" w:rsidRDefault="0015736C" w:rsidP="00AD33B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E09E0" w14:textId="77777777" w:rsidR="00AB4A31" w:rsidRDefault="00AB4A31" w:rsidP="009D1D3E">
    <w:pPr>
      <w:pStyle w:val="NormalWeb"/>
      <w:spacing w:before="0" w:beforeAutospacing="0" w:after="0" w:afterAutospacing="0"/>
      <w:jc w:val="center"/>
      <w:rPr>
        <w:rFonts w:ascii="Arial Rounded MT Bold" w:hAnsi="Arial Rounded MT Bold"/>
        <w:color w:val="002060"/>
        <w:sz w:val="18"/>
      </w:rPr>
    </w:pPr>
    <w:r>
      <w:rPr>
        <w:rFonts w:ascii="Arial Rounded MT Bold" w:eastAsia="+mn-ea" w:hAnsi="Arial Rounded MT Bold" w:cs="+mn-cs"/>
        <w:color w:val="002060"/>
        <w:kern w:val="24"/>
        <w:sz w:val="28"/>
        <w:szCs w:val="40"/>
      </w:rPr>
      <w:t>7</w:t>
    </w:r>
    <w:proofErr w:type="spellStart"/>
    <w:r>
      <w:rPr>
        <w:rFonts w:ascii="Arial Rounded MT Bold" w:eastAsia="+mn-ea" w:hAnsi="Arial Rounded MT Bold" w:cs="+mn-cs"/>
        <w:color w:val="002060"/>
        <w:kern w:val="24"/>
        <w:position w:val="12"/>
        <w:sz w:val="28"/>
        <w:szCs w:val="40"/>
        <w:vertAlign w:val="superscript"/>
      </w:rPr>
      <w:t>th</w:t>
    </w:r>
    <w:r w:rsidRPr="00B652AA">
      <w:rPr>
        <w:rFonts w:ascii="Arial Rounded MT Bold" w:eastAsia="+mn-ea" w:hAnsi="Arial Rounded MT Bold" w:cs="+mn-cs"/>
        <w:color w:val="002060"/>
        <w:kern w:val="24"/>
        <w:sz w:val="28"/>
        <w:szCs w:val="40"/>
      </w:rPr>
      <w:t>Mercu</w:t>
    </w:r>
    <w:proofErr w:type="spellEnd"/>
    <w:r w:rsidRPr="00B652AA">
      <w:rPr>
        <w:rFonts w:ascii="Arial Rounded MT Bold" w:eastAsia="+mn-ea" w:hAnsi="Arial Rounded MT Bold" w:cs="+mn-cs"/>
        <w:color w:val="002060"/>
        <w:kern w:val="24"/>
        <w:sz w:val="28"/>
        <w:szCs w:val="40"/>
      </w:rPr>
      <w:t xml:space="preserve"> </w:t>
    </w:r>
    <w:proofErr w:type="spellStart"/>
    <w:r w:rsidRPr="00B652AA">
      <w:rPr>
        <w:rFonts w:ascii="Arial Rounded MT Bold" w:eastAsia="+mn-ea" w:hAnsi="Arial Rounded MT Bold" w:cs="+mn-cs"/>
        <w:color w:val="002060"/>
        <w:kern w:val="24"/>
        <w:sz w:val="28"/>
        <w:szCs w:val="40"/>
      </w:rPr>
      <w:t>Buana</w:t>
    </w:r>
    <w:proofErr w:type="spellEnd"/>
    <w:r w:rsidRPr="00B652AA">
      <w:rPr>
        <w:rFonts w:ascii="Arial Rounded MT Bold" w:eastAsia="+mn-ea" w:hAnsi="Arial Rounded MT Bold" w:cs="+mn-cs"/>
        <w:color w:val="002060"/>
        <w:kern w:val="24"/>
        <w:sz w:val="28"/>
        <w:szCs w:val="40"/>
      </w:rPr>
      <w:t xml:space="preserve"> Conference on Industrial Engineering-MBCIE 202</w:t>
    </w:r>
    <w:r>
      <w:rPr>
        <w:rFonts w:ascii="Arial Rounded MT Bold" w:eastAsia="+mn-ea" w:hAnsi="Arial Rounded MT Bold" w:cs="+mn-cs"/>
        <w:color w:val="002060"/>
        <w:kern w:val="24"/>
        <w:sz w:val="28"/>
        <w:szCs w:val="40"/>
      </w:rPr>
      <w:t>5</w:t>
    </w:r>
  </w:p>
  <w:p w14:paraId="73DB53AC" w14:textId="793B3653" w:rsidR="00AB4A31" w:rsidRPr="009D1D3E" w:rsidRDefault="00AB4A31" w:rsidP="009D1D3E">
    <w:pPr>
      <w:pStyle w:val="NormalWeb"/>
      <w:spacing w:before="0" w:beforeAutospacing="0" w:after="0" w:afterAutospacing="0"/>
      <w:jc w:val="center"/>
      <w:rPr>
        <w:rFonts w:ascii="Arial Rounded MT Bold" w:hAnsi="Arial Rounded MT Bold"/>
        <w:color w:val="002060"/>
        <w:sz w:val="18"/>
      </w:rPr>
    </w:pPr>
    <w:r>
      <w:rPr>
        <w:rFonts w:ascii="Arial Rounded MT Bold" w:hAnsi="Arial Rounded MT Bold"/>
        <w:color w:val="002060"/>
        <w:sz w:val="18"/>
      </w:rPr>
      <w:t>“</w:t>
    </w:r>
    <w:r w:rsidRPr="009D1D3E">
      <w:rPr>
        <w:rFonts w:ascii="Courier New" w:eastAsia="+mn-ea" w:hAnsi="Courier New" w:cs="Courier New"/>
        <w:b/>
        <w:color w:val="002060"/>
        <w:kern w:val="24"/>
        <w:sz w:val="16"/>
        <w:szCs w:val="36"/>
      </w:rPr>
      <w:t xml:space="preserve">Smart and Sustainable </w:t>
    </w:r>
    <w:proofErr w:type="gramStart"/>
    <w:r w:rsidRPr="009D1D3E">
      <w:rPr>
        <w:rFonts w:ascii="Courier New" w:eastAsia="+mn-ea" w:hAnsi="Courier New" w:cs="Courier New"/>
        <w:b/>
        <w:color w:val="002060"/>
        <w:kern w:val="24"/>
        <w:sz w:val="16"/>
        <w:szCs w:val="36"/>
      </w:rPr>
      <w:t>Industries</w:t>
    </w:r>
    <w:r>
      <w:rPr>
        <w:rFonts w:ascii="Courier New" w:eastAsia="+mn-ea" w:hAnsi="Courier New" w:cs="Courier New"/>
        <w:b/>
        <w:color w:val="002060"/>
        <w:kern w:val="24"/>
        <w:sz w:val="16"/>
        <w:szCs w:val="36"/>
      </w:rPr>
      <w:t xml:space="preserve"> </w:t>
    </w:r>
    <w:r w:rsidRPr="009D1D3E">
      <w:rPr>
        <w:rFonts w:ascii="Courier New" w:eastAsia="+mn-ea" w:hAnsi="Courier New" w:cs="Courier New"/>
        <w:b/>
        <w:color w:val="002060"/>
        <w:kern w:val="24"/>
        <w:sz w:val="16"/>
        <w:szCs w:val="36"/>
      </w:rPr>
      <w:t>:Driving</w:t>
    </w:r>
    <w:proofErr w:type="gramEnd"/>
    <w:r w:rsidRPr="009D1D3E">
      <w:rPr>
        <w:rFonts w:ascii="Courier New" w:eastAsia="+mn-ea" w:hAnsi="Courier New" w:cs="Courier New"/>
        <w:b/>
        <w:color w:val="002060"/>
        <w:kern w:val="24"/>
        <w:sz w:val="16"/>
        <w:szCs w:val="36"/>
      </w:rPr>
      <w:t xml:space="preserve"> Low-Emission and</w:t>
    </w:r>
    <w:r>
      <w:rPr>
        <w:rFonts w:ascii="Courier New" w:eastAsia="+mn-ea" w:hAnsi="Courier New" w:cs="Courier New"/>
        <w:b/>
        <w:color w:val="002060"/>
        <w:kern w:val="24"/>
        <w:sz w:val="16"/>
        <w:szCs w:val="36"/>
      </w:rPr>
      <w:t xml:space="preserve"> </w:t>
    </w:r>
    <w:r w:rsidRPr="009D1D3E">
      <w:rPr>
        <w:rFonts w:ascii="Courier New" w:eastAsia="+mn-ea" w:hAnsi="Courier New" w:cs="Courier New"/>
        <w:b/>
        <w:color w:val="002060"/>
        <w:kern w:val="24"/>
        <w:sz w:val="16"/>
        <w:szCs w:val="36"/>
      </w:rPr>
      <w:t>Renewable Energy Transformation</w:t>
    </w:r>
    <w:r w:rsidRPr="00063181">
      <w:rPr>
        <w:rFonts w:ascii="Courier New" w:eastAsia="+mn-ea" w:hAnsi="Courier New" w:cs="Courier New"/>
        <w:b/>
        <w:color w:val="002060"/>
        <w:kern w:val="24"/>
        <w:sz w:val="16"/>
        <w:szCs w:val="36"/>
      </w:rPr>
      <w:t>"</w:t>
    </w:r>
  </w:p>
  <w:p w14:paraId="4025DD21" w14:textId="77777777" w:rsidR="00AB4A31" w:rsidRPr="00240D3B" w:rsidRDefault="00AB4A31" w:rsidP="00240D3B">
    <w:pPr>
      <w:pStyle w:val="NormalWeb"/>
      <w:spacing w:before="0" w:beforeAutospacing="0" w:after="0" w:afterAutospacing="0"/>
      <w:jc w:val="center"/>
      <w:rPr>
        <w:sz w:val="14"/>
      </w:rPr>
    </w:pPr>
    <w:r>
      <w:rPr>
        <w:noProof/>
        <w:sz w:val="14"/>
      </w:rPr>
      <mc:AlternateContent>
        <mc:Choice Requires="wps">
          <w:drawing>
            <wp:anchor distT="0" distB="0" distL="114300" distR="114300" simplePos="0" relativeHeight="251659264" behindDoc="0" locked="0" layoutInCell="1" allowOverlap="1" wp14:anchorId="6457F701" wp14:editId="1DABDF3F">
              <wp:simplePos x="0" y="0"/>
              <wp:positionH relativeFrom="column">
                <wp:posOffset>-890905</wp:posOffset>
              </wp:positionH>
              <wp:positionV relativeFrom="paragraph">
                <wp:posOffset>88900</wp:posOffset>
              </wp:positionV>
              <wp:extent cx="7543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54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15CCDD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15pt,7pt" to="523.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729DB"/>
    <w:multiLevelType w:val="multilevel"/>
    <w:tmpl w:val="E202057E"/>
    <w:lvl w:ilvl="0">
      <w:start w:val="2"/>
      <w:numFmt w:val="decimal"/>
      <w:lvlText w:val="%1"/>
      <w:lvlJc w:val="left"/>
      <w:pPr>
        <w:ind w:left="743" w:hanging="720"/>
      </w:pPr>
      <w:rPr>
        <w:rFonts w:hint="default"/>
        <w:lang w:val="id" w:eastAsia="en-US" w:bidi="ar-SA"/>
      </w:rPr>
    </w:lvl>
    <w:lvl w:ilvl="1">
      <w:start w:val="1"/>
      <w:numFmt w:val="decimal"/>
      <w:lvlText w:val="%1.%2"/>
      <w:lvlJc w:val="left"/>
      <w:pPr>
        <w:ind w:left="743" w:hanging="7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74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15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4128" w:hanging="360"/>
      </w:pPr>
      <w:rPr>
        <w:rFonts w:hint="default"/>
        <w:lang w:val="id" w:eastAsia="en-US" w:bidi="ar-SA"/>
      </w:rPr>
    </w:lvl>
    <w:lvl w:ilvl="5">
      <w:numFmt w:val="bullet"/>
      <w:lvlText w:val="•"/>
      <w:lvlJc w:val="left"/>
      <w:pPr>
        <w:ind w:left="5117" w:hanging="360"/>
      </w:pPr>
      <w:rPr>
        <w:rFonts w:hint="default"/>
        <w:lang w:val="id" w:eastAsia="en-US" w:bidi="ar-SA"/>
      </w:rPr>
    </w:lvl>
    <w:lvl w:ilvl="6">
      <w:numFmt w:val="bullet"/>
      <w:lvlText w:val="•"/>
      <w:lvlJc w:val="left"/>
      <w:pPr>
        <w:ind w:left="6106" w:hanging="360"/>
      </w:pPr>
      <w:rPr>
        <w:rFonts w:hint="default"/>
        <w:lang w:val="id" w:eastAsia="en-US" w:bidi="ar-SA"/>
      </w:rPr>
    </w:lvl>
    <w:lvl w:ilvl="7">
      <w:numFmt w:val="bullet"/>
      <w:lvlText w:val="•"/>
      <w:lvlJc w:val="left"/>
      <w:pPr>
        <w:ind w:left="7096" w:hanging="360"/>
      </w:pPr>
      <w:rPr>
        <w:rFonts w:hint="default"/>
        <w:lang w:val="id" w:eastAsia="en-US" w:bidi="ar-SA"/>
      </w:rPr>
    </w:lvl>
    <w:lvl w:ilvl="8">
      <w:numFmt w:val="bullet"/>
      <w:lvlText w:val="•"/>
      <w:lvlJc w:val="left"/>
      <w:pPr>
        <w:ind w:left="8085" w:hanging="360"/>
      </w:pPr>
      <w:rPr>
        <w:rFonts w:hint="default"/>
        <w:lang w:val="id" w:eastAsia="en-US" w:bidi="ar-SA"/>
      </w:rPr>
    </w:lvl>
  </w:abstractNum>
  <w:abstractNum w:abstractNumId="1" w15:restartNumberingAfterBreak="0">
    <w:nsid w:val="06CC669B"/>
    <w:multiLevelType w:val="hybridMultilevel"/>
    <w:tmpl w:val="21B80B4C"/>
    <w:lvl w:ilvl="0" w:tplc="0421000F">
      <w:start w:val="3"/>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6D10ED"/>
    <w:multiLevelType w:val="hybridMultilevel"/>
    <w:tmpl w:val="17F209B6"/>
    <w:lvl w:ilvl="0" w:tplc="EC040CF2">
      <w:start w:val="1"/>
      <w:numFmt w:val="decimal"/>
      <w:lvlText w:val="%1."/>
      <w:lvlJc w:val="left"/>
      <w:pPr>
        <w:ind w:left="45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BB435E0">
      <w:numFmt w:val="bullet"/>
      <w:lvlText w:val="•"/>
      <w:lvlJc w:val="left"/>
      <w:pPr>
        <w:ind w:left="1420" w:hanging="360"/>
      </w:pPr>
      <w:rPr>
        <w:rFonts w:hint="default"/>
        <w:lang w:val="id" w:eastAsia="en-US" w:bidi="ar-SA"/>
      </w:rPr>
    </w:lvl>
    <w:lvl w:ilvl="2" w:tplc="4E0CAD66">
      <w:numFmt w:val="bullet"/>
      <w:lvlText w:val="•"/>
      <w:lvlJc w:val="left"/>
      <w:pPr>
        <w:ind w:left="2380" w:hanging="360"/>
      </w:pPr>
      <w:rPr>
        <w:rFonts w:hint="default"/>
        <w:lang w:val="id" w:eastAsia="en-US" w:bidi="ar-SA"/>
      </w:rPr>
    </w:lvl>
    <w:lvl w:ilvl="3" w:tplc="A218E674">
      <w:numFmt w:val="bullet"/>
      <w:lvlText w:val="•"/>
      <w:lvlJc w:val="left"/>
      <w:pPr>
        <w:ind w:left="3341" w:hanging="360"/>
      </w:pPr>
      <w:rPr>
        <w:rFonts w:hint="default"/>
        <w:lang w:val="id" w:eastAsia="en-US" w:bidi="ar-SA"/>
      </w:rPr>
    </w:lvl>
    <w:lvl w:ilvl="4" w:tplc="92265FDE">
      <w:numFmt w:val="bullet"/>
      <w:lvlText w:val="•"/>
      <w:lvlJc w:val="left"/>
      <w:pPr>
        <w:ind w:left="4301" w:hanging="360"/>
      </w:pPr>
      <w:rPr>
        <w:rFonts w:hint="default"/>
        <w:lang w:val="id" w:eastAsia="en-US" w:bidi="ar-SA"/>
      </w:rPr>
    </w:lvl>
    <w:lvl w:ilvl="5" w:tplc="1FAC767C">
      <w:numFmt w:val="bullet"/>
      <w:lvlText w:val="•"/>
      <w:lvlJc w:val="left"/>
      <w:pPr>
        <w:ind w:left="5262" w:hanging="360"/>
      </w:pPr>
      <w:rPr>
        <w:rFonts w:hint="default"/>
        <w:lang w:val="id" w:eastAsia="en-US" w:bidi="ar-SA"/>
      </w:rPr>
    </w:lvl>
    <w:lvl w:ilvl="6" w:tplc="F46A2438">
      <w:numFmt w:val="bullet"/>
      <w:lvlText w:val="•"/>
      <w:lvlJc w:val="left"/>
      <w:pPr>
        <w:ind w:left="6222" w:hanging="360"/>
      </w:pPr>
      <w:rPr>
        <w:rFonts w:hint="default"/>
        <w:lang w:val="id" w:eastAsia="en-US" w:bidi="ar-SA"/>
      </w:rPr>
    </w:lvl>
    <w:lvl w:ilvl="7" w:tplc="E1B43DD2">
      <w:numFmt w:val="bullet"/>
      <w:lvlText w:val="•"/>
      <w:lvlJc w:val="left"/>
      <w:pPr>
        <w:ind w:left="7183" w:hanging="360"/>
      </w:pPr>
      <w:rPr>
        <w:rFonts w:hint="default"/>
        <w:lang w:val="id" w:eastAsia="en-US" w:bidi="ar-SA"/>
      </w:rPr>
    </w:lvl>
    <w:lvl w:ilvl="8" w:tplc="13144552">
      <w:numFmt w:val="bullet"/>
      <w:lvlText w:val="•"/>
      <w:lvlJc w:val="left"/>
      <w:pPr>
        <w:ind w:left="8143" w:hanging="360"/>
      </w:pPr>
      <w:rPr>
        <w:rFonts w:hint="default"/>
        <w:lang w:val="id" w:eastAsia="en-US" w:bidi="ar-SA"/>
      </w:rPr>
    </w:lvl>
  </w:abstractNum>
  <w:abstractNum w:abstractNumId="3" w15:restartNumberingAfterBreak="0">
    <w:nsid w:val="2427327B"/>
    <w:multiLevelType w:val="hybridMultilevel"/>
    <w:tmpl w:val="8BDCFB58"/>
    <w:lvl w:ilvl="0" w:tplc="0421000B">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33A80106"/>
    <w:multiLevelType w:val="multilevel"/>
    <w:tmpl w:val="C54E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DE0FBF"/>
    <w:multiLevelType w:val="multilevel"/>
    <w:tmpl w:val="77FC7F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493C93"/>
    <w:multiLevelType w:val="hybridMultilevel"/>
    <w:tmpl w:val="27AEC4CE"/>
    <w:lvl w:ilvl="0" w:tplc="0421000D">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15:restartNumberingAfterBreak="0">
    <w:nsid w:val="7C661AB0"/>
    <w:multiLevelType w:val="multilevel"/>
    <w:tmpl w:val="FE606A62"/>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6"/>
  </w:num>
  <w:num w:numId="4">
    <w:abstractNumId w:val="3"/>
  </w:num>
  <w:num w:numId="5">
    <w:abstractNumId w:val="1"/>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89C"/>
    <w:rsid w:val="000309E1"/>
    <w:rsid w:val="00044AC4"/>
    <w:rsid w:val="00062617"/>
    <w:rsid w:val="00063181"/>
    <w:rsid w:val="000753DA"/>
    <w:rsid w:val="0009265D"/>
    <w:rsid w:val="00095243"/>
    <w:rsid w:val="000A36B5"/>
    <w:rsid w:val="000B5C60"/>
    <w:rsid w:val="000C29AC"/>
    <w:rsid w:val="0010309D"/>
    <w:rsid w:val="00120071"/>
    <w:rsid w:val="00122AC4"/>
    <w:rsid w:val="0012475E"/>
    <w:rsid w:val="001308E8"/>
    <w:rsid w:val="0013092A"/>
    <w:rsid w:val="00131ED8"/>
    <w:rsid w:val="00137738"/>
    <w:rsid w:val="00137FBE"/>
    <w:rsid w:val="00151772"/>
    <w:rsid w:val="00154455"/>
    <w:rsid w:val="0015736C"/>
    <w:rsid w:val="00175AC1"/>
    <w:rsid w:val="0018405E"/>
    <w:rsid w:val="00192B40"/>
    <w:rsid w:val="00192C13"/>
    <w:rsid w:val="001A5EAC"/>
    <w:rsid w:val="001A67AB"/>
    <w:rsid w:val="001B07E2"/>
    <w:rsid w:val="001C095A"/>
    <w:rsid w:val="001E64D7"/>
    <w:rsid w:val="001F0DCB"/>
    <w:rsid w:val="001F1B7B"/>
    <w:rsid w:val="002322EE"/>
    <w:rsid w:val="0024064F"/>
    <w:rsid w:val="00240D3B"/>
    <w:rsid w:val="00254855"/>
    <w:rsid w:val="00256E51"/>
    <w:rsid w:val="00264FD2"/>
    <w:rsid w:val="00296538"/>
    <w:rsid w:val="002A3AFE"/>
    <w:rsid w:val="002A3FF1"/>
    <w:rsid w:val="002A77B1"/>
    <w:rsid w:val="002B4F23"/>
    <w:rsid w:val="002D2A59"/>
    <w:rsid w:val="002D3743"/>
    <w:rsid w:val="002D6CBF"/>
    <w:rsid w:val="002F4773"/>
    <w:rsid w:val="003022E5"/>
    <w:rsid w:val="0031141E"/>
    <w:rsid w:val="003114C6"/>
    <w:rsid w:val="00314572"/>
    <w:rsid w:val="0034125A"/>
    <w:rsid w:val="0034590F"/>
    <w:rsid w:val="00357959"/>
    <w:rsid w:val="00357F3C"/>
    <w:rsid w:val="0037349C"/>
    <w:rsid w:val="0037411C"/>
    <w:rsid w:val="003802A8"/>
    <w:rsid w:val="0038410E"/>
    <w:rsid w:val="003859E1"/>
    <w:rsid w:val="003A67B6"/>
    <w:rsid w:val="003B1700"/>
    <w:rsid w:val="003B6E52"/>
    <w:rsid w:val="003C3141"/>
    <w:rsid w:val="003D6983"/>
    <w:rsid w:val="003F3EFF"/>
    <w:rsid w:val="004239B7"/>
    <w:rsid w:val="0042414F"/>
    <w:rsid w:val="0043033B"/>
    <w:rsid w:val="004312B9"/>
    <w:rsid w:val="00434DA5"/>
    <w:rsid w:val="0044061D"/>
    <w:rsid w:val="004406B0"/>
    <w:rsid w:val="004469F0"/>
    <w:rsid w:val="00455625"/>
    <w:rsid w:val="00464EB2"/>
    <w:rsid w:val="0047180E"/>
    <w:rsid w:val="0049266F"/>
    <w:rsid w:val="004A1DB0"/>
    <w:rsid w:val="004B3A75"/>
    <w:rsid w:val="004C234C"/>
    <w:rsid w:val="004C6C2C"/>
    <w:rsid w:val="004E747E"/>
    <w:rsid w:val="00503A24"/>
    <w:rsid w:val="00530E96"/>
    <w:rsid w:val="00546E25"/>
    <w:rsid w:val="00566E9C"/>
    <w:rsid w:val="005A3458"/>
    <w:rsid w:val="005A4977"/>
    <w:rsid w:val="005C6755"/>
    <w:rsid w:val="005D30EA"/>
    <w:rsid w:val="005D6A89"/>
    <w:rsid w:val="005F1607"/>
    <w:rsid w:val="00640BBB"/>
    <w:rsid w:val="00656BAF"/>
    <w:rsid w:val="00657CF7"/>
    <w:rsid w:val="00683E03"/>
    <w:rsid w:val="006844C4"/>
    <w:rsid w:val="00697C20"/>
    <w:rsid w:val="006C5982"/>
    <w:rsid w:val="006E21A6"/>
    <w:rsid w:val="00701E55"/>
    <w:rsid w:val="00710633"/>
    <w:rsid w:val="00712255"/>
    <w:rsid w:val="007216C4"/>
    <w:rsid w:val="007341AE"/>
    <w:rsid w:val="007344DB"/>
    <w:rsid w:val="00746AD3"/>
    <w:rsid w:val="007541D6"/>
    <w:rsid w:val="00760A30"/>
    <w:rsid w:val="007629E6"/>
    <w:rsid w:val="007632DE"/>
    <w:rsid w:val="007700D2"/>
    <w:rsid w:val="00782A7A"/>
    <w:rsid w:val="00783B49"/>
    <w:rsid w:val="00784DBF"/>
    <w:rsid w:val="00791B76"/>
    <w:rsid w:val="007A01B9"/>
    <w:rsid w:val="007A5AC9"/>
    <w:rsid w:val="007A66AD"/>
    <w:rsid w:val="007B71B0"/>
    <w:rsid w:val="007C4DA5"/>
    <w:rsid w:val="007D0F6E"/>
    <w:rsid w:val="007E17BA"/>
    <w:rsid w:val="007F3EB2"/>
    <w:rsid w:val="0080226A"/>
    <w:rsid w:val="008102DA"/>
    <w:rsid w:val="00814990"/>
    <w:rsid w:val="008163F2"/>
    <w:rsid w:val="00824DDA"/>
    <w:rsid w:val="008279C6"/>
    <w:rsid w:val="00830B20"/>
    <w:rsid w:val="00832156"/>
    <w:rsid w:val="0085144B"/>
    <w:rsid w:val="0085194F"/>
    <w:rsid w:val="00871167"/>
    <w:rsid w:val="008737DD"/>
    <w:rsid w:val="00883D55"/>
    <w:rsid w:val="00886426"/>
    <w:rsid w:val="0089104F"/>
    <w:rsid w:val="008960D2"/>
    <w:rsid w:val="008C4251"/>
    <w:rsid w:val="008C6B97"/>
    <w:rsid w:val="008D189C"/>
    <w:rsid w:val="008D2CB8"/>
    <w:rsid w:val="008E09DA"/>
    <w:rsid w:val="008E7E67"/>
    <w:rsid w:val="008F6910"/>
    <w:rsid w:val="008F6FFB"/>
    <w:rsid w:val="00902227"/>
    <w:rsid w:val="0094798D"/>
    <w:rsid w:val="00965CB0"/>
    <w:rsid w:val="00976D5F"/>
    <w:rsid w:val="00980FA2"/>
    <w:rsid w:val="009A05EA"/>
    <w:rsid w:val="009A7D17"/>
    <w:rsid w:val="009C1A8E"/>
    <w:rsid w:val="009C636A"/>
    <w:rsid w:val="009D1D3E"/>
    <w:rsid w:val="009D5785"/>
    <w:rsid w:val="009F43FB"/>
    <w:rsid w:val="00A04020"/>
    <w:rsid w:val="00A224E2"/>
    <w:rsid w:val="00A35FC6"/>
    <w:rsid w:val="00A379DB"/>
    <w:rsid w:val="00A37BE8"/>
    <w:rsid w:val="00A568C4"/>
    <w:rsid w:val="00A62CF9"/>
    <w:rsid w:val="00A651F8"/>
    <w:rsid w:val="00A71AD1"/>
    <w:rsid w:val="00A75D7F"/>
    <w:rsid w:val="00A9201D"/>
    <w:rsid w:val="00A92C5D"/>
    <w:rsid w:val="00AA168E"/>
    <w:rsid w:val="00AA40EF"/>
    <w:rsid w:val="00AB4A31"/>
    <w:rsid w:val="00AD33B9"/>
    <w:rsid w:val="00AE0ECD"/>
    <w:rsid w:val="00AF77A0"/>
    <w:rsid w:val="00B012F3"/>
    <w:rsid w:val="00B22A5E"/>
    <w:rsid w:val="00B234B6"/>
    <w:rsid w:val="00B53D8D"/>
    <w:rsid w:val="00B652AA"/>
    <w:rsid w:val="00B77F4C"/>
    <w:rsid w:val="00BA5EBE"/>
    <w:rsid w:val="00BB1F0C"/>
    <w:rsid w:val="00BB7B92"/>
    <w:rsid w:val="00BC7781"/>
    <w:rsid w:val="00BD3D23"/>
    <w:rsid w:val="00BD7E0C"/>
    <w:rsid w:val="00BE0B9D"/>
    <w:rsid w:val="00BE10E6"/>
    <w:rsid w:val="00BE5027"/>
    <w:rsid w:val="00C01811"/>
    <w:rsid w:val="00C27233"/>
    <w:rsid w:val="00C65A65"/>
    <w:rsid w:val="00C91466"/>
    <w:rsid w:val="00CA618D"/>
    <w:rsid w:val="00CA7E19"/>
    <w:rsid w:val="00CB176B"/>
    <w:rsid w:val="00D35E4F"/>
    <w:rsid w:val="00D510AD"/>
    <w:rsid w:val="00D87CB7"/>
    <w:rsid w:val="00D91455"/>
    <w:rsid w:val="00DA12E6"/>
    <w:rsid w:val="00DB0196"/>
    <w:rsid w:val="00DB6905"/>
    <w:rsid w:val="00DE5C37"/>
    <w:rsid w:val="00DF262A"/>
    <w:rsid w:val="00E014AF"/>
    <w:rsid w:val="00E1456B"/>
    <w:rsid w:val="00E26F62"/>
    <w:rsid w:val="00E4489A"/>
    <w:rsid w:val="00E50329"/>
    <w:rsid w:val="00E75934"/>
    <w:rsid w:val="00E915D5"/>
    <w:rsid w:val="00E92353"/>
    <w:rsid w:val="00E951A3"/>
    <w:rsid w:val="00EC3D1A"/>
    <w:rsid w:val="00EE09D6"/>
    <w:rsid w:val="00EE55AE"/>
    <w:rsid w:val="00EE70D2"/>
    <w:rsid w:val="00EF30F2"/>
    <w:rsid w:val="00EF7162"/>
    <w:rsid w:val="00F20713"/>
    <w:rsid w:val="00F221AC"/>
    <w:rsid w:val="00F5596B"/>
    <w:rsid w:val="00F63DEB"/>
    <w:rsid w:val="00F64769"/>
    <w:rsid w:val="00F658A0"/>
    <w:rsid w:val="00F6712F"/>
    <w:rsid w:val="00F76F25"/>
    <w:rsid w:val="00F8582F"/>
    <w:rsid w:val="00F85E1F"/>
    <w:rsid w:val="00FA3393"/>
    <w:rsid w:val="00FD18B9"/>
    <w:rsid w:val="00FE3200"/>
    <w:rsid w:val="00FE6A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8E21C"/>
  <w15:docId w15:val="{0FBC083B-5F89-43CF-BA23-30D0E6A5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189C"/>
    <w:rPr>
      <w:color w:val="0000FF" w:themeColor="hyperlink"/>
      <w:u w:val="single"/>
    </w:rPr>
  </w:style>
  <w:style w:type="paragraph" w:styleId="ListParagraph">
    <w:name w:val="List Paragraph"/>
    <w:aliases w:val="SUB BAB"/>
    <w:basedOn w:val="Normal"/>
    <w:uiPriority w:val="34"/>
    <w:qFormat/>
    <w:rsid w:val="005A4977"/>
    <w:pPr>
      <w:ind w:left="720"/>
      <w:contextualSpacing/>
    </w:pPr>
  </w:style>
  <w:style w:type="table" w:styleId="TableGrid">
    <w:name w:val="Table Grid"/>
    <w:basedOn w:val="TableNormal"/>
    <w:uiPriority w:val="39"/>
    <w:rsid w:val="008C6B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33B9"/>
    <w:pPr>
      <w:tabs>
        <w:tab w:val="center" w:pos="4680"/>
        <w:tab w:val="right" w:pos="9360"/>
      </w:tabs>
      <w:spacing w:line="240" w:lineRule="auto"/>
    </w:pPr>
  </w:style>
  <w:style w:type="character" w:customStyle="1" w:styleId="HeaderChar">
    <w:name w:val="Header Char"/>
    <w:basedOn w:val="DefaultParagraphFont"/>
    <w:link w:val="Header"/>
    <w:uiPriority w:val="99"/>
    <w:rsid w:val="00AD33B9"/>
  </w:style>
  <w:style w:type="paragraph" w:styleId="Footer">
    <w:name w:val="footer"/>
    <w:basedOn w:val="Normal"/>
    <w:link w:val="FooterChar"/>
    <w:uiPriority w:val="99"/>
    <w:unhideWhenUsed/>
    <w:rsid w:val="00AD33B9"/>
    <w:pPr>
      <w:tabs>
        <w:tab w:val="center" w:pos="4680"/>
        <w:tab w:val="right" w:pos="9360"/>
      </w:tabs>
      <w:spacing w:line="240" w:lineRule="auto"/>
    </w:pPr>
  </w:style>
  <w:style w:type="character" w:customStyle="1" w:styleId="FooterChar">
    <w:name w:val="Footer Char"/>
    <w:basedOn w:val="DefaultParagraphFont"/>
    <w:link w:val="Footer"/>
    <w:uiPriority w:val="99"/>
    <w:rsid w:val="00AD33B9"/>
  </w:style>
  <w:style w:type="paragraph" w:styleId="NormalWeb">
    <w:name w:val="Normal (Web)"/>
    <w:basedOn w:val="Normal"/>
    <w:uiPriority w:val="99"/>
    <w:unhideWhenUsed/>
    <w:rsid w:val="00240D3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37B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BE8"/>
    <w:rPr>
      <w:rFonts w:ascii="Tahoma" w:hAnsi="Tahoma" w:cs="Tahoma"/>
      <w:sz w:val="16"/>
      <w:szCs w:val="16"/>
    </w:rPr>
  </w:style>
  <w:style w:type="paragraph" w:customStyle="1" w:styleId="DaftarPustaka">
    <w:name w:val="Daftar Pustaka"/>
    <w:basedOn w:val="Normal"/>
    <w:link w:val="DaftarPustakaChar"/>
    <w:qFormat/>
    <w:rsid w:val="008F6FFB"/>
    <w:pPr>
      <w:spacing w:line="240" w:lineRule="auto"/>
      <w:ind w:left="284" w:hanging="284"/>
      <w:jc w:val="both"/>
    </w:pPr>
    <w:rPr>
      <w:rFonts w:ascii="Times New Roman" w:eastAsiaTheme="minorEastAsia" w:hAnsi="Times New Roman" w:cs="Times New Roman"/>
      <w:sz w:val="24"/>
      <w:szCs w:val="24"/>
      <w:lang w:val="en-US" w:eastAsia="ja-JP"/>
    </w:rPr>
  </w:style>
  <w:style w:type="character" w:customStyle="1" w:styleId="DaftarPustakaChar">
    <w:name w:val="Daftar Pustaka Char"/>
    <w:basedOn w:val="DefaultParagraphFont"/>
    <w:link w:val="DaftarPustaka"/>
    <w:rsid w:val="008F6FFB"/>
    <w:rPr>
      <w:rFonts w:ascii="Times New Roman" w:eastAsiaTheme="minorEastAsia" w:hAnsi="Times New Roman" w:cs="Times New Roman"/>
      <w:sz w:val="24"/>
      <w:szCs w:val="24"/>
      <w:lang w:val="en-US" w:eastAsia="ja-JP"/>
    </w:rPr>
  </w:style>
  <w:style w:type="character" w:styleId="PlaceholderText">
    <w:name w:val="Placeholder Text"/>
    <w:basedOn w:val="DefaultParagraphFont"/>
    <w:uiPriority w:val="99"/>
    <w:semiHidden/>
    <w:rsid w:val="00F8582F"/>
    <w:rPr>
      <w:color w:val="666666"/>
    </w:rPr>
  </w:style>
  <w:style w:type="paragraph" w:styleId="Title">
    <w:name w:val="Title"/>
    <w:basedOn w:val="Normal"/>
    <w:next w:val="Normal"/>
    <w:link w:val="TitleChar"/>
    <w:uiPriority w:val="10"/>
    <w:qFormat/>
    <w:rsid w:val="0018405E"/>
    <w:pPr>
      <w:spacing w:line="240" w:lineRule="auto"/>
      <w:contextualSpacing/>
    </w:pPr>
    <w:rPr>
      <w:rFonts w:ascii="Times New Roman" w:eastAsiaTheme="majorEastAsia" w:hAnsi="Times New Roman" w:cstheme="majorBidi"/>
      <w:spacing w:val="-10"/>
      <w:kern w:val="28"/>
      <w:sz w:val="32"/>
      <w:szCs w:val="56"/>
    </w:rPr>
  </w:style>
  <w:style w:type="character" w:customStyle="1" w:styleId="TitleChar">
    <w:name w:val="Title Char"/>
    <w:basedOn w:val="DefaultParagraphFont"/>
    <w:link w:val="Title"/>
    <w:rsid w:val="0018405E"/>
    <w:rPr>
      <w:rFonts w:ascii="Times New Roman" w:eastAsiaTheme="majorEastAsia" w:hAnsi="Times New Roman" w:cstheme="majorBidi"/>
      <w:spacing w:val="-10"/>
      <w:kern w:val="28"/>
      <w:sz w:val="32"/>
      <w:szCs w:val="56"/>
    </w:rPr>
  </w:style>
  <w:style w:type="paragraph" w:styleId="BodyText">
    <w:name w:val="Body Text"/>
    <w:basedOn w:val="Normal"/>
    <w:link w:val="BodyTextChar"/>
    <w:uiPriority w:val="1"/>
    <w:qFormat/>
    <w:rsid w:val="0018405E"/>
    <w:pPr>
      <w:widowControl w:val="0"/>
      <w:autoSpaceDE w:val="0"/>
      <w:autoSpaceDN w:val="0"/>
      <w:spacing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8405E"/>
    <w:rPr>
      <w:rFonts w:ascii="Times New Roman" w:eastAsia="Times New Roman" w:hAnsi="Times New Roman" w:cs="Times New Roman"/>
      <w:sz w:val="24"/>
      <w:szCs w:val="24"/>
      <w:lang w:val="id"/>
    </w:rPr>
  </w:style>
  <w:style w:type="character" w:styleId="Emphasis">
    <w:name w:val="Emphasis"/>
    <w:basedOn w:val="DefaultParagraphFont"/>
    <w:uiPriority w:val="20"/>
    <w:qFormat/>
    <w:rsid w:val="005F1607"/>
    <w:rPr>
      <w:i/>
      <w:iCs/>
    </w:rPr>
  </w:style>
  <w:style w:type="paragraph" w:customStyle="1" w:styleId="TableParagraph">
    <w:name w:val="Table Paragraph"/>
    <w:basedOn w:val="Normal"/>
    <w:uiPriority w:val="1"/>
    <w:qFormat/>
    <w:rsid w:val="001F0DCB"/>
    <w:pPr>
      <w:widowControl w:val="0"/>
      <w:autoSpaceDE w:val="0"/>
      <w:autoSpaceDN w:val="0"/>
      <w:spacing w:line="240" w:lineRule="auto"/>
      <w:ind w:left="107"/>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029">
      <w:bodyDiv w:val="1"/>
      <w:marLeft w:val="0"/>
      <w:marRight w:val="0"/>
      <w:marTop w:val="0"/>
      <w:marBottom w:val="0"/>
      <w:divBdr>
        <w:top w:val="none" w:sz="0" w:space="0" w:color="auto"/>
        <w:left w:val="none" w:sz="0" w:space="0" w:color="auto"/>
        <w:bottom w:val="none" w:sz="0" w:space="0" w:color="auto"/>
        <w:right w:val="none" w:sz="0" w:space="0" w:color="auto"/>
      </w:divBdr>
    </w:div>
    <w:div w:id="36899809">
      <w:bodyDiv w:val="1"/>
      <w:marLeft w:val="0"/>
      <w:marRight w:val="0"/>
      <w:marTop w:val="0"/>
      <w:marBottom w:val="0"/>
      <w:divBdr>
        <w:top w:val="none" w:sz="0" w:space="0" w:color="auto"/>
        <w:left w:val="none" w:sz="0" w:space="0" w:color="auto"/>
        <w:bottom w:val="none" w:sz="0" w:space="0" w:color="auto"/>
        <w:right w:val="none" w:sz="0" w:space="0" w:color="auto"/>
      </w:divBdr>
    </w:div>
    <w:div w:id="43413151">
      <w:bodyDiv w:val="1"/>
      <w:marLeft w:val="0"/>
      <w:marRight w:val="0"/>
      <w:marTop w:val="0"/>
      <w:marBottom w:val="0"/>
      <w:divBdr>
        <w:top w:val="none" w:sz="0" w:space="0" w:color="auto"/>
        <w:left w:val="none" w:sz="0" w:space="0" w:color="auto"/>
        <w:bottom w:val="none" w:sz="0" w:space="0" w:color="auto"/>
        <w:right w:val="none" w:sz="0" w:space="0" w:color="auto"/>
      </w:divBdr>
    </w:div>
    <w:div w:id="59327671">
      <w:bodyDiv w:val="1"/>
      <w:marLeft w:val="0"/>
      <w:marRight w:val="0"/>
      <w:marTop w:val="0"/>
      <w:marBottom w:val="0"/>
      <w:divBdr>
        <w:top w:val="none" w:sz="0" w:space="0" w:color="auto"/>
        <w:left w:val="none" w:sz="0" w:space="0" w:color="auto"/>
        <w:bottom w:val="none" w:sz="0" w:space="0" w:color="auto"/>
        <w:right w:val="none" w:sz="0" w:space="0" w:color="auto"/>
      </w:divBdr>
    </w:div>
    <w:div w:id="66192832">
      <w:bodyDiv w:val="1"/>
      <w:marLeft w:val="0"/>
      <w:marRight w:val="0"/>
      <w:marTop w:val="0"/>
      <w:marBottom w:val="0"/>
      <w:divBdr>
        <w:top w:val="none" w:sz="0" w:space="0" w:color="auto"/>
        <w:left w:val="none" w:sz="0" w:space="0" w:color="auto"/>
        <w:bottom w:val="none" w:sz="0" w:space="0" w:color="auto"/>
        <w:right w:val="none" w:sz="0" w:space="0" w:color="auto"/>
      </w:divBdr>
    </w:div>
    <w:div w:id="100686493">
      <w:bodyDiv w:val="1"/>
      <w:marLeft w:val="0"/>
      <w:marRight w:val="0"/>
      <w:marTop w:val="0"/>
      <w:marBottom w:val="0"/>
      <w:divBdr>
        <w:top w:val="none" w:sz="0" w:space="0" w:color="auto"/>
        <w:left w:val="none" w:sz="0" w:space="0" w:color="auto"/>
        <w:bottom w:val="none" w:sz="0" w:space="0" w:color="auto"/>
        <w:right w:val="none" w:sz="0" w:space="0" w:color="auto"/>
      </w:divBdr>
    </w:div>
    <w:div w:id="104544231">
      <w:bodyDiv w:val="1"/>
      <w:marLeft w:val="0"/>
      <w:marRight w:val="0"/>
      <w:marTop w:val="0"/>
      <w:marBottom w:val="0"/>
      <w:divBdr>
        <w:top w:val="none" w:sz="0" w:space="0" w:color="auto"/>
        <w:left w:val="none" w:sz="0" w:space="0" w:color="auto"/>
        <w:bottom w:val="none" w:sz="0" w:space="0" w:color="auto"/>
        <w:right w:val="none" w:sz="0" w:space="0" w:color="auto"/>
      </w:divBdr>
    </w:div>
    <w:div w:id="119081077">
      <w:bodyDiv w:val="1"/>
      <w:marLeft w:val="0"/>
      <w:marRight w:val="0"/>
      <w:marTop w:val="0"/>
      <w:marBottom w:val="0"/>
      <w:divBdr>
        <w:top w:val="none" w:sz="0" w:space="0" w:color="auto"/>
        <w:left w:val="none" w:sz="0" w:space="0" w:color="auto"/>
        <w:bottom w:val="none" w:sz="0" w:space="0" w:color="auto"/>
        <w:right w:val="none" w:sz="0" w:space="0" w:color="auto"/>
      </w:divBdr>
    </w:div>
    <w:div w:id="119422093">
      <w:bodyDiv w:val="1"/>
      <w:marLeft w:val="0"/>
      <w:marRight w:val="0"/>
      <w:marTop w:val="0"/>
      <w:marBottom w:val="0"/>
      <w:divBdr>
        <w:top w:val="none" w:sz="0" w:space="0" w:color="auto"/>
        <w:left w:val="none" w:sz="0" w:space="0" w:color="auto"/>
        <w:bottom w:val="none" w:sz="0" w:space="0" w:color="auto"/>
        <w:right w:val="none" w:sz="0" w:space="0" w:color="auto"/>
      </w:divBdr>
      <w:divsChild>
        <w:div w:id="2056271909">
          <w:marLeft w:val="480"/>
          <w:marRight w:val="0"/>
          <w:marTop w:val="0"/>
          <w:marBottom w:val="0"/>
          <w:divBdr>
            <w:top w:val="none" w:sz="0" w:space="0" w:color="auto"/>
            <w:left w:val="none" w:sz="0" w:space="0" w:color="auto"/>
            <w:bottom w:val="none" w:sz="0" w:space="0" w:color="auto"/>
            <w:right w:val="none" w:sz="0" w:space="0" w:color="auto"/>
          </w:divBdr>
        </w:div>
        <w:div w:id="1662075840">
          <w:marLeft w:val="480"/>
          <w:marRight w:val="0"/>
          <w:marTop w:val="0"/>
          <w:marBottom w:val="0"/>
          <w:divBdr>
            <w:top w:val="none" w:sz="0" w:space="0" w:color="auto"/>
            <w:left w:val="none" w:sz="0" w:space="0" w:color="auto"/>
            <w:bottom w:val="none" w:sz="0" w:space="0" w:color="auto"/>
            <w:right w:val="none" w:sz="0" w:space="0" w:color="auto"/>
          </w:divBdr>
        </w:div>
        <w:div w:id="1954677512">
          <w:marLeft w:val="480"/>
          <w:marRight w:val="0"/>
          <w:marTop w:val="0"/>
          <w:marBottom w:val="0"/>
          <w:divBdr>
            <w:top w:val="none" w:sz="0" w:space="0" w:color="auto"/>
            <w:left w:val="none" w:sz="0" w:space="0" w:color="auto"/>
            <w:bottom w:val="none" w:sz="0" w:space="0" w:color="auto"/>
            <w:right w:val="none" w:sz="0" w:space="0" w:color="auto"/>
          </w:divBdr>
        </w:div>
        <w:div w:id="1453937672">
          <w:marLeft w:val="480"/>
          <w:marRight w:val="0"/>
          <w:marTop w:val="0"/>
          <w:marBottom w:val="0"/>
          <w:divBdr>
            <w:top w:val="none" w:sz="0" w:space="0" w:color="auto"/>
            <w:left w:val="none" w:sz="0" w:space="0" w:color="auto"/>
            <w:bottom w:val="none" w:sz="0" w:space="0" w:color="auto"/>
            <w:right w:val="none" w:sz="0" w:space="0" w:color="auto"/>
          </w:divBdr>
        </w:div>
        <w:div w:id="175466336">
          <w:marLeft w:val="480"/>
          <w:marRight w:val="0"/>
          <w:marTop w:val="0"/>
          <w:marBottom w:val="0"/>
          <w:divBdr>
            <w:top w:val="none" w:sz="0" w:space="0" w:color="auto"/>
            <w:left w:val="none" w:sz="0" w:space="0" w:color="auto"/>
            <w:bottom w:val="none" w:sz="0" w:space="0" w:color="auto"/>
            <w:right w:val="none" w:sz="0" w:space="0" w:color="auto"/>
          </w:divBdr>
        </w:div>
        <w:div w:id="1256986507">
          <w:marLeft w:val="480"/>
          <w:marRight w:val="0"/>
          <w:marTop w:val="0"/>
          <w:marBottom w:val="0"/>
          <w:divBdr>
            <w:top w:val="none" w:sz="0" w:space="0" w:color="auto"/>
            <w:left w:val="none" w:sz="0" w:space="0" w:color="auto"/>
            <w:bottom w:val="none" w:sz="0" w:space="0" w:color="auto"/>
            <w:right w:val="none" w:sz="0" w:space="0" w:color="auto"/>
          </w:divBdr>
        </w:div>
        <w:div w:id="194120635">
          <w:marLeft w:val="480"/>
          <w:marRight w:val="0"/>
          <w:marTop w:val="0"/>
          <w:marBottom w:val="0"/>
          <w:divBdr>
            <w:top w:val="none" w:sz="0" w:space="0" w:color="auto"/>
            <w:left w:val="none" w:sz="0" w:space="0" w:color="auto"/>
            <w:bottom w:val="none" w:sz="0" w:space="0" w:color="auto"/>
            <w:right w:val="none" w:sz="0" w:space="0" w:color="auto"/>
          </w:divBdr>
        </w:div>
        <w:div w:id="302276057">
          <w:marLeft w:val="480"/>
          <w:marRight w:val="0"/>
          <w:marTop w:val="0"/>
          <w:marBottom w:val="0"/>
          <w:divBdr>
            <w:top w:val="none" w:sz="0" w:space="0" w:color="auto"/>
            <w:left w:val="none" w:sz="0" w:space="0" w:color="auto"/>
            <w:bottom w:val="none" w:sz="0" w:space="0" w:color="auto"/>
            <w:right w:val="none" w:sz="0" w:space="0" w:color="auto"/>
          </w:divBdr>
        </w:div>
        <w:div w:id="1586497403">
          <w:marLeft w:val="480"/>
          <w:marRight w:val="0"/>
          <w:marTop w:val="0"/>
          <w:marBottom w:val="0"/>
          <w:divBdr>
            <w:top w:val="none" w:sz="0" w:space="0" w:color="auto"/>
            <w:left w:val="none" w:sz="0" w:space="0" w:color="auto"/>
            <w:bottom w:val="none" w:sz="0" w:space="0" w:color="auto"/>
            <w:right w:val="none" w:sz="0" w:space="0" w:color="auto"/>
          </w:divBdr>
        </w:div>
        <w:div w:id="2146848118">
          <w:marLeft w:val="480"/>
          <w:marRight w:val="0"/>
          <w:marTop w:val="0"/>
          <w:marBottom w:val="0"/>
          <w:divBdr>
            <w:top w:val="none" w:sz="0" w:space="0" w:color="auto"/>
            <w:left w:val="none" w:sz="0" w:space="0" w:color="auto"/>
            <w:bottom w:val="none" w:sz="0" w:space="0" w:color="auto"/>
            <w:right w:val="none" w:sz="0" w:space="0" w:color="auto"/>
          </w:divBdr>
        </w:div>
        <w:div w:id="656152397">
          <w:marLeft w:val="480"/>
          <w:marRight w:val="0"/>
          <w:marTop w:val="0"/>
          <w:marBottom w:val="0"/>
          <w:divBdr>
            <w:top w:val="none" w:sz="0" w:space="0" w:color="auto"/>
            <w:left w:val="none" w:sz="0" w:space="0" w:color="auto"/>
            <w:bottom w:val="none" w:sz="0" w:space="0" w:color="auto"/>
            <w:right w:val="none" w:sz="0" w:space="0" w:color="auto"/>
          </w:divBdr>
        </w:div>
        <w:div w:id="1841117998">
          <w:marLeft w:val="480"/>
          <w:marRight w:val="0"/>
          <w:marTop w:val="0"/>
          <w:marBottom w:val="0"/>
          <w:divBdr>
            <w:top w:val="none" w:sz="0" w:space="0" w:color="auto"/>
            <w:left w:val="none" w:sz="0" w:space="0" w:color="auto"/>
            <w:bottom w:val="none" w:sz="0" w:space="0" w:color="auto"/>
            <w:right w:val="none" w:sz="0" w:space="0" w:color="auto"/>
          </w:divBdr>
        </w:div>
        <w:div w:id="44960241">
          <w:marLeft w:val="480"/>
          <w:marRight w:val="0"/>
          <w:marTop w:val="0"/>
          <w:marBottom w:val="0"/>
          <w:divBdr>
            <w:top w:val="none" w:sz="0" w:space="0" w:color="auto"/>
            <w:left w:val="none" w:sz="0" w:space="0" w:color="auto"/>
            <w:bottom w:val="none" w:sz="0" w:space="0" w:color="auto"/>
            <w:right w:val="none" w:sz="0" w:space="0" w:color="auto"/>
          </w:divBdr>
        </w:div>
        <w:div w:id="2055734907">
          <w:marLeft w:val="480"/>
          <w:marRight w:val="0"/>
          <w:marTop w:val="0"/>
          <w:marBottom w:val="0"/>
          <w:divBdr>
            <w:top w:val="none" w:sz="0" w:space="0" w:color="auto"/>
            <w:left w:val="none" w:sz="0" w:space="0" w:color="auto"/>
            <w:bottom w:val="none" w:sz="0" w:space="0" w:color="auto"/>
            <w:right w:val="none" w:sz="0" w:space="0" w:color="auto"/>
          </w:divBdr>
        </w:div>
        <w:div w:id="388500269">
          <w:marLeft w:val="480"/>
          <w:marRight w:val="0"/>
          <w:marTop w:val="0"/>
          <w:marBottom w:val="0"/>
          <w:divBdr>
            <w:top w:val="none" w:sz="0" w:space="0" w:color="auto"/>
            <w:left w:val="none" w:sz="0" w:space="0" w:color="auto"/>
            <w:bottom w:val="none" w:sz="0" w:space="0" w:color="auto"/>
            <w:right w:val="none" w:sz="0" w:space="0" w:color="auto"/>
          </w:divBdr>
        </w:div>
        <w:div w:id="566577666">
          <w:marLeft w:val="480"/>
          <w:marRight w:val="0"/>
          <w:marTop w:val="0"/>
          <w:marBottom w:val="0"/>
          <w:divBdr>
            <w:top w:val="none" w:sz="0" w:space="0" w:color="auto"/>
            <w:left w:val="none" w:sz="0" w:space="0" w:color="auto"/>
            <w:bottom w:val="none" w:sz="0" w:space="0" w:color="auto"/>
            <w:right w:val="none" w:sz="0" w:space="0" w:color="auto"/>
          </w:divBdr>
        </w:div>
        <w:div w:id="1496846346">
          <w:marLeft w:val="480"/>
          <w:marRight w:val="0"/>
          <w:marTop w:val="0"/>
          <w:marBottom w:val="0"/>
          <w:divBdr>
            <w:top w:val="none" w:sz="0" w:space="0" w:color="auto"/>
            <w:left w:val="none" w:sz="0" w:space="0" w:color="auto"/>
            <w:bottom w:val="none" w:sz="0" w:space="0" w:color="auto"/>
            <w:right w:val="none" w:sz="0" w:space="0" w:color="auto"/>
          </w:divBdr>
        </w:div>
        <w:div w:id="2098019427">
          <w:marLeft w:val="480"/>
          <w:marRight w:val="0"/>
          <w:marTop w:val="0"/>
          <w:marBottom w:val="0"/>
          <w:divBdr>
            <w:top w:val="none" w:sz="0" w:space="0" w:color="auto"/>
            <w:left w:val="none" w:sz="0" w:space="0" w:color="auto"/>
            <w:bottom w:val="none" w:sz="0" w:space="0" w:color="auto"/>
            <w:right w:val="none" w:sz="0" w:space="0" w:color="auto"/>
          </w:divBdr>
        </w:div>
      </w:divsChild>
    </w:div>
    <w:div w:id="124668025">
      <w:bodyDiv w:val="1"/>
      <w:marLeft w:val="0"/>
      <w:marRight w:val="0"/>
      <w:marTop w:val="0"/>
      <w:marBottom w:val="0"/>
      <w:divBdr>
        <w:top w:val="none" w:sz="0" w:space="0" w:color="auto"/>
        <w:left w:val="none" w:sz="0" w:space="0" w:color="auto"/>
        <w:bottom w:val="none" w:sz="0" w:space="0" w:color="auto"/>
        <w:right w:val="none" w:sz="0" w:space="0" w:color="auto"/>
      </w:divBdr>
    </w:div>
    <w:div w:id="138888479">
      <w:bodyDiv w:val="1"/>
      <w:marLeft w:val="0"/>
      <w:marRight w:val="0"/>
      <w:marTop w:val="0"/>
      <w:marBottom w:val="0"/>
      <w:divBdr>
        <w:top w:val="none" w:sz="0" w:space="0" w:color="auto"/>
        <w:left w:val="none" w:sz="0" w:space="0" w:color="auto"/>
        <w:bottom w:val="none" w:sz="0" w:space="0" w:color="auto"/>
        <w:right w:val="none" w:sz="0" w:space="0" w:color="auto"/>
      </w:divBdr>
    </w:div>
    <w:div w:id="156969951">
      <w:bodyDiv w:val="1"/>
      <w:marLeft w:val="0"/>
      <w:marRight w:val="0"/>
      <w:marTop w:val="0"/>
      <w:marBottom w:val="0"/>
      <w:divBdr>
        <w:top w:val="none" w:sz="0" w:space="0" w:color="auto"/>
        <w:left w:val="none" w:sz="0" w:space="0" w:color="auto"/>
        <w:bottom w:val="none" w:sz="0" w:space="0" w:color="auto"/>
        <w:right w:val="none" w:sz="0" w:space="0" w:color="auto"/>
      </w:divBdr>
      <w:divsChild>
        <w:div w:id="1274434013">
          <w:marLeft w:val="480"/>
          <w:marRight w:val="0"/>
          <w:marTop w:val="0"/>
          <w:marBottom w:val="0"/>
          <w:divBdr>
            <w:top w:val="none" w:sz="0" w:space="0" w:color="auto"/>
            <w:left w:val="none" w:sz="0" w:space="0" w:color="auto"/>
            <w:bottom w:val="none" w:sz="0" w:space="0" w:color="auto"/>
            <w:right w:val="none" w:sz="0" w:space="0" w:color="auto"/>
          </w:divBdr>
        </w:div>
        <w:div w:id="729500713">
          <w:marLeft w:val="480"/>
          <w:marRight w:val="0"/>
          <w:marTop w:val="0"/>
          <w:marBottom w:val="0"/>
          <w:divBdr>
            <w:top w:val="none" w:sz="0" w:space="0" w:color="auto"/>
            <w:left w:val="none" w:sz="0" w:space="0" w:color="auto"/>
            <w:bottom w:val="none" w:sz="0" w:space="0" w:color="auto"/>
            <w:right w:val="none" w:sz="0" w:space="0" w:color="auto"/>
          </w:divBdr>
        </w:div>
        <w:div w:id="426999140">
          <w:marLeft w:val="480"/>
          <w:marRight w:val="0"/>
          <w:marTop w:val="0"/>
          <w:marBottom w:val="0"/>
          <w:divBdr>
            <w:top w:val="none" w:sz="0" w:space="0" w:color="auto"/>
            <w:left w:val="none" w:sz="0" w:space="0" w:color="auto"/>
            <w:bottom w:val="none" w:sz="0" w:space="0" w:color="auto"/>
            <w:right w:val="none" w:sz="0" w:space="0" w:color="auto"/>
          </w:divBdr>
        </w:div>
        <w:div w:id="1165441442">
          <w:marLeft w:val="480"/>
          <w:marRight w:val="0"/>
          <w:marTop w:val="0"/>
          <w:marBottom w:val="0"/>
          <w:divBdr>
            <w:top w:val="none" w:sz="0" w:space="0" w:color="auto"/>
            <w:left w:val="none" w:sz="0" w:space="0" w:color="auto"/>
            <w:bottom w:val="none" w:sz="0" w:space="0" w:color="auto"/>
            <w:right w:val="none" w:sz="0" w:space="0" w:color="auto"/>
          </w:divBdr>
        </w:div>
        <w:div w:id="1720937121">
          <w:marLeft w:val="480"/>
          <w:marRight w:val="0"/>
          <w:marTop w:val="0"/>
          <w:marBottom w:val="0"/>
          <w:divBdr>
            <w:top w:val="none" w:sz="0" w:space="0" w:color="auto"/>
            <w:left w:val="none" w:sz="0" w:space="0" w:color="auto"/>
            <w:bottom w:val="none" w:sz="0" w:space="0" w:color="auto"/>
            <w:right w:val="none" w:sz="0" w:space="0" w:color="auto"/>
          </w:divBdr>
        </w:div>
        <w:div w:id="1961910363">
          <w:marLeft w:val="480"/>
          <w:marRight w:val="0"/>
          <w:marTop w:val="0"/>
          <w:marBottom w:val="0"/>
          <w:divBdr>
            <w:top w:val="none" w:sz="0" w:space="0" w:color="auto"/>
            <w:left w:val="none" w:sz="0" w:space="0" w:color="auto"/>
            <w:bottom w:val="none" w:sz="0" w:space="0" w:color="auto"/>
            <w:right w:val="none" w:sz="0" w:space="0" w:color="auto"/>
          </w:divBdr>
        </w:div>
        <w:div w:id="1068188217">
          <w:marLeft w:val="480"/>
          <w:marRight w:val="0"/>
          <w:marTop w:val="0"/>
          <w:marBottom w:val="0"/>
          <w:divBdr>
            <w:top w:val="none" w:sz="0" w:space="0" w:color="auto"/>
            <w:left w:val="none" w:sz="0" w:space="0" w:color="auto"/>
            <w:bottom w:val="none" w:sz="0" w:space="0" w:color="auto"/>
            <w:right w:val="none" w:sz="0" w:space="0" w:color="auto"/>
          </w:divBdr>
        </w:div>
        <w:div w:id="1129544477">
          <w:marLeft w:val="480"/>
          <w:marRight w:val="0"/>
          <w:marTop w:val="0"/>
          <w:marBottom w:val="0"/>
          <w:divBdr>
            <w:top w:val="none" w:sz="0" w:space="0" w:color="auto"/>
            <w:left w:val="none" w:sz="0" w:space="0" w:color="auto"/>
            <w:bottom w:val="none" w:sz="0" w:space="0" w:color="auto"/>
            <w:right w:val="none" w:sz="0" w:space="0" w:color="auto"/>
          </w:divBdr>
        </w:div>
        <w:div w:id="654918627">
          <w:marLeft w:val="480"/>
          <w:marRight w:val="0"/>
          <w:marTop w:val="0"/>
          <w:marBottom w:val="0"/>
          <w:divBdr>
            <w:top w:val="none" w:sz="0" w:space="0" w:color="auto"/>
            <w:left w:val="none" w:sz="0" w:space="0" w:color="auto"/>
            <w:bottom w:val="none" w:sz="0" w:space="0" w:color="auto"/>
            <w:right w:val="none" w:sz="0" w:space="0" w:color="auto"/>
          </w:divBdr>
        </w:div>
        <w:div w:id="708147181">
          <w:marLeft w:val="480"/>
          <w:marRight w:val="0"/>
          <w:marTop w:val="0"/>
          <w:marBottom w:val="0"/>
          <w:divBdr>
            <w:top w:val="none" w:sz="0" w:space="0" w:color="auto"/>
            <w:left w:val="none" w:sz="0" w:space="0" w:color="auto"/>
            <w:bottom w:val="none" w:sz="0" w:space="0" w:color="auto"/>
            <w:right w:val="none" w:sz="0" w:space="0" w:color="auto"/>
          </w:divBdr>
        </w:div>
        <w:div w:id="1351029710">
          <w:marLeft w:val="480"/>
          <w:marRight w:val="0"/>
          <w:marTop w:val="0"/>
          <w:marBottom w:val="0"/>
          <w:divBdr>
            <w:top w:val="none" w:sz="0" w:space="0" w:color="auto"/>
            <w:left w:val="none" w:sz="0" w:space="0" w:color="auto"/>
            <w:bottom w:val="none" w:sz="0" w:space="0" w:color="auto"/>
            <w:right w:val="none" w:sz="0" w:space="0" w:color="auto"/>
          </w:divBdr>
        </w:div>
        <w:div w:id="1305044626">
          <w:marLeft w:val="480"/>
          <w:marRight w:val="0"/>
          <w:marTop w:val="0"/>
          <w:marBottom w:val="0"/>
          <w:divBdr>
            <w:top w:val="none" w:sz="0" w:space="0" w:color="auto"/>
            <w:left w:val="none" w:sz="0" w:space="0" w:color="auto"/>
            <w:bottom w:val="none" w:sz="0" w:space="0" w:color="auto"/>
            <w:right w:val="none" w:sz="0" w:space="0" w:color="auto"/>
          </w:divBdr>
        </w:div>
        <w:div w:id="1035695302">
          <w:marLeft w:val="480"/>
          <w:marRight w:val="0"/>
          <w:marTop w:val="0"/>
          <w:marBottom w:val="0"/>
          <w:divBdr>
            <w:top w:val="none" w:sz="0" w:space="0" w:color="auto"/>
            <w:left w:val="none" w:sz="0" w:space="0" w:color="auto"/>
            <w:bottom w:val="none" w:sz="0" w:space="0" w:color="auto"/>
            <w:right w:val="none" w:sz="0" w:space="0" w:color="auto"/>
          </w:divBdr>
        </w:div>
        <w:div w:id="982348043">
          <w:marLeft w:val="480"/>
          <w:marRight w:val="0"/>
          <w:marTop w:val="0"/>
          <w:marBottom w:val="0"/>
          <w:divBdr>
            <w:top w:val="none" w:sz="0" w:space="0" w:color="auto"/>
            <w:left w:val="none" w:sz="0" w:space="0" w:color="auto"/>
            <w:bottom w:val="none" w:sz="0" w:space="0" w:color="auto"/>
            <w:right w:val="none" w:sz="0" w:space="0" w:color="auto"/>
          </w:divBdr>
        </w:div>
        <w:div w:id="282002995">
          <w:marLeft w:val="480"/>
          <w:marRight w:val="0"/>
          <w:marTop w:val="0"/>
          <w:marBottom w:val="0"/>
          <w:divBdr>
            <w:top w:val="none" w:sz="0" w:space="0" w:color="auto"/>
            <w:left w:val="none" w:sz="0" w:space="0" w:color="auto"/>
            <w:bottom w:val="none" w:sz="0" w:space="0" w:color="auto"/>
            <w:right w:val="none" w:sz="0" w:space="0" w:color="auto"/>
          </w:divBdr>
        </w:div>
        <w:div w:id="1568418127">
          <w:marLeft w:val="480"/>
          <w:marRight w:val="0"/>
          <w:marTop w:val="0"/>
          <w:marBottom w:val="0"/>
          <w:divBdr>
            <w:top w:val="none" w:sz="0" w:space="0" w:color="auto"/>
            <w:left w:val="none" w:sz="0" w:space="0" w:color="auto"/>
            <w:bottom w:val="none" w:sz="0" w:space="0" w:color="auto"/>
            <w:right w:val="none" w:sz="0" w:space="0" w:color="auto"/>
          </w:divBdr>
        </w:div>
        <w:div w:id="573470632">
          <w:marLeft w:val="480"/>
          <w:marRight w:val="0"/>
          <w:marTop w:val="0"/>
          <w:marBottom w:val="0"/>
          <w:divBdr>
            <w:top w:val="none" w:sz="0" w:space="0" w:color="auto"/>
            <w:left w:val="none" w:sz="0" w:space="0" w:color="auto"/>
            <w:bottom w:val="none" w:sz="0" w:space="0" w:color="auto"/>
            <w:right w:val="none" w:sz="0" w:space="0" w:color="auto"/>
          </w:divBdr>
        </w:div>
        <w:div w:id="759107382">
          <w:marLeft w:val="480"/>
          <w:marRight w:val="0"/>
          <w:marTop w:val="0"/>
          <w:marBottom w:val="0"/>
          <w:divBdr>
            <w:top w:val="none" w:sz="0" w:space="0" w:color="auto"/>
            <w:left w:val="none" w:sz="0" w:space="0" w:color="auto"/>
            <w:bottom w:val="none" w:sz="0" w:space="0" w:color="auto"/>
            <w:right w:val="none" w:sz="0" w:space="0" w:color="auto"/>
          </w:divBdr>
        </w:div>
        <w:div w:id="1436093954">
          <w:marLeft w:val="480"/>
          <w:marRight w:val="0"/>
          <w:marTop w:val="0"/>
          <w:marBottom w:val="0"/>
          <w:divBdr>
            <w:top w:val="none" w:sz="0" w:space="0" w:color="auto"/>
            <w:left w:val="none" w:sz="0" w:space="0" w:color="auto"/>
            <w:bottom w:val="none" w:sz="0" w:space="0" w:color="auto"/>
            <w:right w:val="none" w:sz="0" w:space="0" w:color="auto"/>
          </w:divBdr>
        </w:div>
      </w:divsChild>
    </w:div>
    <w:div w:id="185679587">
      <w:bodyDiv w:val="1"/>
      <w:marLeft w:val="0"/>
      <w:marRight w:val="0"/>
      <w:marTop w:val="0"/>
      <w:marBottom w:val="0"/>
      <w:divBdr>
        <w:top w:val="none" w:sz="0" w:space="0" w:color="auto"/>
        <w:left w:val="none" w:sz="0" w:space="0" w:color="auto"/>
        <w:bottom w:val="none" w:sz="0" w:space="0" w:color="auto"/>
        <w:right w:val="none" w:sz="0" w:space="0" w:color="auto"/>
      </w:divBdr>
      <w:divsChild>
        <w:div w:id="820464775">
          <w:marLeft w:val="480"/>
          <w:marRight w:val="0"/>
          <w:marTop w:val="0"/>
          <w:marBottom w:val="0"/>
          <w:divBdr>
            <w:top w:val="none" w:sz="0" w:space="0" w:color="auto"/>
            <w:left w:val="none" w:sz="0" w:space="0" w:color="auto"/>
            <w:bottom w:val="none" w:sz="0" w:space="0" w:color="auto"/>
            <w:right w:val="none" w:sz="0" w:space="0" w:color="auto"/>
          </w:divBdr>
        </w:div>
        <w:div w:id="2120835385">
          <w:marLeft w:val="480"/>
          <w:marRight w:val="0"/>
          <w:marTop w:val="0"/>
          <w:marBottom w:val="0"/>
          <w:divBdr>
            <w:top w:val="none" w:sz="0" w:space="0" w:color="auto"/>
            <w:left w:val="none" w:sz="0" w:space="0" w:color="auto"/>
            <w:bottom w:val="none" w:sz="0" w:space="0" w:color="auto"/>
            <w:right w:val="none" w:sz="0" w:space="0" w:color="auto"/>
          </w:divBdr>
        </w:div>
        <w:div w:id="1166166911">
          <w:marLeft w:val="480"/>
          <w:marRight w:val="0"/>
          <w:marTop w:val="0"/>
          <w:marBottom w:val="0"/>
          <w:divBdr>
            <w:top w:val="none" w:sz="0" w:space="0" w:color="auto"/>
            <w:left w:val="none" w:sz="0" w:space="0" w:color="auto"/>
            <w:bottom w:val="none" w:sz="0" w:space="0" w:color="auto"/>
            <w:right w:val="none" w:sz="0" w:space="0" w:color="auto"/>
          </w:divBdr>
        </w:div>
        <w:div w:id="1680423682">
          <w:marLeft w:val="480"/>
          <w:marRight w:val="0"/>
          <w:marTop w:val="0"/>
          <w:marBottom w:val="0"/>
          <w:divBdr>
            <w:top w:val="none" w:sz="0" w:space="0" w:color="auto"/>
            <w:left w:val="none" w:sz="0" w:space="0" w:color="auto"/>
            <w:bottom w:val="none" w:sz="0" w:space="0" w:color="auto"/>
            <w:right w:val="none" w:sz="0" w:space="0" w:color="auto"/>
          </w:divBdr>
        </w:div>
        <w:div w:id="1465804588">
          <w:marLeft w:val="480"/>
          <w:marRight w:val="0"/>
          <w:marTop w:val="0"/>
          <w:marBottom w:val="0"/>
          <w:divBdr>
            <w:top w:val="none" w:sz="0" w:space="0" w:color="auto"/>
            <w:left w:val="none" w:sz="0" w:space="0" w:color="auto"/>
            <w:bottom w:val="none" w:sz="0" w:space="0" w:color="auto"/>
            <w:right w:val="none" w:sz="0" w:space="0" w:color="auto"/>
          </w:divBdr>
        </w:div>
        <w:div w:id="1939560515">
          <w:marLeft w:val="480"/>
          <w:marRight w:val="0"/>
          <w:marTop w:val="0"/>
          <w:marBottom w:val="0"/>
          <w:divBdr>
            <w:top w:val="none" w:sz="0" w:space="0" w:color="auto"/>
            <w:left w:val="none" w:sz="0" w:space="0" w:color="auto"/>
            <w:bottom w:val="none" w:sz="0" w:space="0" w:color="auto"/>
            <w:right w:val="none" w:sz="0" w:space="0" w:color="auto"/>
          </w:divBdr>
        </w:div>
        <w:div w:id="979918153">
          <w:marLeft w:val="480"/>
          <w:marRight w:val="0"/>
          <w:marTop w:val="0"/>
          <w:marBottom w:val="0"/>
          <w:divBdr>
            <w:top w:val="none" w:sz="0" w:space="0" w:color="auto"/>
            <w:left w:val="none" w:sz="0" w:space="0" w:color="auto"/>
            <w:bottom w:val="none" w:sz="0" w:space="0" w:color="auto"/>
            <w:right w:val="none" w:sz="0" w:space="0" w:color="auto"/>
          </w:divBdr>
        </w:div>
        <w:div w:id="1390154125">
          <w:marLeft w:val="480"/>
          <w:marRight w:val="0"/>
          <w:marTop w:val="0"/>
          <w:marBottom w:val="0"/>
          <w:divBdr>
            <w:top w:val="none" w:sz="0" w:space="0" w:color="auto"/>
            <w:left w:val="none" w:sz="0" w:space="0" w:color="auto"/>
            <w:bottom w:val="none" w:sz="0" w:space="0" w:color="auto"/>
            <w:right w:val="none" w:sz="0" w:space="0" w:color="auto"/>
          </w:divBdr>
        </w:div>
        <w:div w:id="944384197">
          <w:marLeft w:val="480"/>
          <w:marRight w:val="0"/>
          <w:marTop w:val="0"/>
          <w:marBottom w:val="0"/>
          <w:divBdr>
            <w:top w:val="none" w:sz="0" w:space="0" w:color="auto"/>
            <w:left w:val="none" w:sz="0" w:space="0" w:color="auto"/>
            <w:bottom w:val="none" w:sz="0" w:space="0" w:color="auto"/>
            <w:right w:val="none" w:sz="0" w:space="0" w:color="auto"/>
          </w:divBdr>
        </w:div>
        <w:div w:id="945425072">
          <w:marLeft w:val="480"/>
          <w:marRight w:val="0"/>
          <w:marTop w:val="0"/>
          <w:marBottom w:val="0"/>
          <w:divBdr>
            <w:top w:val="none" w:sz="0" w:space="0" w:color="auto"/>
            <w:left w:val="none" w:sz="0" w:space="0" w:color="auto"/>
            <w:bottom w:val="none" w:sz="0" w:space="0" w:color="auto"/>
            <w:right w:val="none" w:sz="0" w:space="0" w:color="auto"/>
          </w:divBdr>
        </w:div>
        <w:div w:id="64574126">
          <w:marLeft w:val="480"/>
          <w:marRight w:val="0"/>
          <w:marTop w:val="0"/>
          <w:marBottom w:val="0"/>
          <w:divBdr>
            <w:top w:val="none" w:sz="0" w:space="0" w:color="auto"/>
            <w:left w:val="none" w:sz="0" w:space="0" w:color="auto"/>
            <w:bottom w:val="none" w:sz="0" w:space="0" w:color="auto"/>
            <w:right w:val="none" w:sz="0" w:space="0" w:color="auto"/>
          </w:divBdr>
        </w:div>
        <w:div w:id="1771121167">
          <w:marLeft w:val="480"/>
          <w:marRight w:val="0"/>
          <w:marTop w:val="0"/>
          <w:marBottom w:val="0"/>
          <w:divBdr>
            <w:top w:val="none" w:sz="0" w:space="0" w:color="auto"/>
            <w:left w:val="none" w:sz="0" w:space="0" w:color="auto"/>
            <w:bottom w:val="none" w:sz="0" w:space="0" w:color="auto"/>
            <w:right w:val="none" w:sz="0" w:space="0" w:color="auto"/>
          </w:divBdr>
        </w:div>
        <w:div w:id="1486169345">
          <w:marLeft w:val="480"/>
          <w:marRight w:val="0"/>
          <w:marTop w:val="0"/>
          <w:marBottom w:val="0"/>
          <w:divBdr>
            <w:top w:val="none" w:sz="0" w:space="0" w:color="auto"/>
            <w:left w:val="none" w:sz="0" w:space="0" w:color="auto"/>
            <w:bottom w:val="none" w:sz="0" w:space="0" w:color="auto"/>
            <w:right w:val="none" w:sz="0" w:space="0" w:color="auto"/>
          </w:divBdr>
        </w:div>
        <w:div w:id="1053819866">
          <w:marLeft w:val="480"/>
          <w:marRight w:val="0"/>
          <w:marTop w:val="0"/>
          <w:marBottom w:val="0"/>
          <w:divBdr>
            <w:top w:val="none" w:sz="0" w:space="0" w:color="auto"/>
            <w:left w:val="none" w:sz="0" w:space="0" w:color="auto"/>
            <w:bottom w:val="none" w:sz="0" w:space="0" w:color="auto"/>
            <w:right w:val="none" w:sz="0" w:space="0" w:color="auto"/>
          </w:divBdr>
        </w:div>
        <w:div w:id="115026269">
          <w:marLeft w:val="480"/>
          <w:marRight w:val="0"/>
          <w:marTop w:val="0"/>
          <w:marBottom w:val="0"/>
          <w:divBdr>
            <w:top w:val="none" w:sz="0" w:space="0" w:color="auto"/>
            <w:left w:val="none" w:sz="0" w:space="0" w:color="auto"/>
            <w:bottom w:val="none" w:sz="0" w:space="0" w:color="auto"/>
            <w:right w:val="none" w:sz="0" w:space="0" w:color="auto"/>
          </w:divBdr>
        </w:div>
        <w:div w:id="1855531744">
          <w:marLeft w:val="480"/>
          <w:marRight w:val="0"/>
          <w:marTop w:val="0"/>
          <w:marBottom w:val="0"/>
          <w:divBdr>
            <w:top w:val="none" w:sz="0" w:space="0" w:color="auto"/>
            <w:left w:val="none" w:sz="0" w:space="0" w:color="auto"/>
            <w:bottom w:val="none" w:sz="0" w:space="0" w:color="auto"/>
            <w:right w:val="none" w:sz="0" w:space="0" w:color="auto"/>
          </w:divBdr>
        </w:div>
        <w:div w:id="881139010">
          <w:marLeft w:val="480"/>
          <w:marRight w:val="0"/>
          <w:marTop w:val="0"/>
          <w:marBottom w:val="0"/>
          <w:divBdr>
            <w:top w:val="none" w:sz="0" w:space="0" w:color="auto"/>
            <w:left w:val="none" w:sz="0" w:space="0" w:color="auto"/>
            <w:bottom w:val="none" w:sz="0" w:space="0" w:color="auto"/>
            <w:right w:val="none" w:sz="0" w:space="0" w:color="auto"/>
          </w:divBdr>
        </w:div>
        <w:div w:id="759642131">
          <w:marLeft w:val="480"/>
          <w:marRight w:val="0"/>
          <w:marTop w:val="0"/>
          <w:marBottom w:val="0"/>
          <w:divBdr>
            <w:top w:val="none" w:sz="0" w:space="0" w:color="auto"/>
            <w:left w:val="none" w:sz="0" w:space="0" w:color="auto"/>
            <w:bottom w:val="none" w:sz="0" w:space="0" w:color="auto"/>
            <w:right w:val="none" w:sz="0" w:space="0" w:color="auto"/>
          </w:divBdr>
        </w:div>
        <w:div w:id="1008017538">
          <w:marLeft w:val="480"/>
          <w:marRight w:val="0"/>
          <w:marTop w:val="0"/>
          <w:marBottom w:val="0"/>
          <w:divBdr>
            <w:top w:val="none" w:sz="0" w:space="0" w:color="auto"/>
            <w:left w:val="none" w:sz="0" w:space="0" w:color="auto"/>
            <w:bottom w:val="none" w:sz="0" w:space="0" w:color="auto"/>
            <w:right w:val="none" w:sz="0" w:space="0" w:color="auto"/>
          </w:divBdr>
        </w:div>
        <w:div w:id="1444958978">
          <w:marLeft w:val="480"/>
          <w:marRight w:val="0"/>
          <w:marTop w:val="0"/>
          <w:marBottom w:val="0"/>
          <w:divBdr>
            <w:top w:val="none" w:sz="0" w:space="0" w:color="auto"/>
            <w:left w:val="none" w:sz="0" w:space="0" w:color="auto"/>
            <w:bottom w:val="none" w:sz="0" w:space="0" w:color="auto"/>
            <w:right w:val="none" w:sz="0" w:space="0" w:color="auto"/>
          </w:divBdr>
        </w:div>
        <w:div w:id="2122845095">
          <w:marLeft w:val="480"/>
          <w:marRight w:val="0"/>
          <w:marTop w:val="0"/>
          <w:marBottom w:val="0"/>
          <w:divBdr>
            <w:top w:val="none" w:sz="0" w:space="0" w:color="auto"/>
            <w:left w:val="none" w:sz="0" w:space="0" w:color="auto"/>
            <w:bottom w:val="none" w:sz="0" w:space="0" w:color="auto"/>
            <w:right w:val="none" w:sz="0" w:space="0" w:color="auto"/>
          </w:divBdr>
        </w:div>
        <w:div w:id="1094323571">
          <w:marLeft w:val="480"/>
          <w:marRight w:val="0"/>
          <w:marTop w:val="0"/>
          <w:marBottom w:val="0"/>
          <w:divBdr>
            <w:top w:val="none" w:sz="0" w:space="0" w:color="auto"/>
            <w:left w:val="none" w:sz="0" w:space="0" w:color="auto"/>
            <w:bottom w:val="none" w:sz="0" w:space="0" w:color="auto"/>
            <w:right w:val="none" w:sz="0" w:space="0" w:color="auto"/>
          </w:divBdr>
        </w:div>
      </w:divsChild>
    </w:div>
    <w:div w:id="207960056">
      <w:bodyDiv w:val="1"/>
      <w:marLeft w:val="0"/>
      <w:marRight w:val="0"/>
      <w:marTop w:val="0"/>
      <w:marBottom w:val="0"/>
      <w:divBdr>
        <w:top w:val="none" w:sz="0" w:space="0" w:color="auto"/>
        <w:left w:val="none" w:sz="0" w:space="0" w:color="auto"/>
        <w:bottom w:val="none" w:sz="0" w:space="0" w:color="auto"/>
        <w:right w:val="none" w:sz="0" w:space="0" w:color="auto"/>
      </w:divBdr>
    </w:div>
    <w:div w:id="208806016">
      <w:bodyDiv w:val="1"/>
      <w:marLeft w:val="0"/>
      <w:marRight w:val="0"/>
      <w:marTop w:val="0"/>
      <w:marBottom w:val="0"/>
      <w:divBdr>
        <w:top w:val="none" w:sz="0" w:space="0" w:color="auto"/>
        <w:left w:val="none" w:sz="0" w:space="0" w:color="auto"/>
        <w:bottom w:val="none" w:sz="0" w:space="0" w:color="auto"/>
        <w:right w:val="none" w:sz="0" w:space="0" w:color="auto"/>
      </w:divBdr>
    </w:div>
    <w:div w:id="222646937">
      <w:bodyDiv w:val="1"/>
      <w:marLeft w:val="0"/>
      <w:marRight w:val="0"/>
      <w:marTop w:val="0"/>
      <w:marBottom w:val="0"/>
      <w:divBdr>
        <w:top w:val="none" w:sz="0" w:space="0" w:color="auto"/>
        <w:left w:val="none" w:sz="0" w:space="0" w:color="auto"/>
        <w:bottom w:val="none" w:sz="0" w:space="0" w:color="auto"/>
        <w:right w:val="none" w:sz="0" w:space="0" w:color="auto"/>
      </w:divBdr>
    </w:div>
    <w:div w:id="224879942">
      <w:bodyDiv w:val="1"/>
      <w:marLeft w:val="0"/>
      <w:marRight w:val="0"/>
      <w:marTop w:val="0"/>
      <w:marBottom w:val="0"/>
      <w:divBdr>
        <w:top w:val="none" w:sz="0" w:space="0" w:color="auto"/>
        <w:left w:val="none" w:sz="0" w:space="0" w:color="auto"/>
        <w:bottom w:val="none" w:sz="0" w:space="0" w:color="auto"/>
        <w:right w:val="none" w:sz="0" w:space="0" w:color="auto"/>
      </w:divBdr>
    </w:div>
    <w:div w:id="236212392">
      <w:bodyDiv w:val="1"/>
      <w:marLeft w:val="0"/>
      <w:marRight w:val="0"/>
      <w:marTop w:val="0"/>
      <w:marBottom w:val="0"/>
      <w:divBdr>
        <w:top w:val="none" w:sz="0" w:space="0" w:color="auto"/>
        <w:left w:val="none" w:sz="0" w:space="0" w:color="auto"/>
        <w:bottom w:val="none" w:sz="0" w:space="0" w:color="auto"/>
        <w:right w:val="none" w:sz="0" w:space="0" w:color="auto"/>
      </w:divBdr>
    </w:div>
    <w:div w:id="238949827">
      <w:bodyDiv w:val="1"/>
      <w:marLeft w:val="0"/>
      <w:marRight w:val="0"/>
      <w:marTop w:val="0"/>
      <w:marBottom w:val="0"/>
      <w:divBdr>
        <w:top w:val="none" w:sz="0" w:space="0" w:color="auto"/>
        <w:left w:val="none" w:sz="0" w:space="0" w:color="auto"/>
        <w:bottom w:val="none" w:sz="0" w:space="0" w:color="auto"/>
        <w:right w:val="none" w:sz="0" w:space="0" w:color="auto"/>
      </w:divBdr>
    </w:div>
    <w:div w:id="240257629">
      <w:bodyDiv w:val="1"/>
      <w:marLeft w:val="0"/>
      <w:marRight w:val="0"/>
      <w:marTop w:val="0"/>
      <w:marBottom w:val="0"/>
      <w:divBdr>
        <w:top w:val="none" w:sz="0" w:space="0" w:color="auto"/>
        <w:left w:val="none" w:sz="0" w:space="0" w:color="auto"/>
        <w:bottom w:val="none" w:sz="0" w:space="0" w:color="auto"/>
        <w:right w:val="none" w:sz="0" w:space="0" w:color="auto"/>
      </w:divBdr>
    </w:div>
    <w:div w:id="278227479">
      <w:bodyDiv w:val="1"/>
      <w:marLeft w:val="0"/>
      <w:marRight w:val="0"/>
      <w:marTop w:val="0"/>
      <w:marBottom w:val="0"/>
      <w:divBdr>
        <w:top w:val="none" w:sz="0" w:space="0" w:color="auto"/>
        <w:left w:val="none" w:sz="0" w:space="0" w:color="auto"/>
        <w:bottom w:val="none" w:sz="0" w:space="0" w:color="auto"/>
        <w:right w:val="none" w:sz="0" w:space="0" w:color="auto"/>
      </w:divBdr>
    </w:div>
    <w:div w:id="304046293">
      <w:bodyDiv w:val="1"/>
      <w:marLeft w:val="0"/>
      <w:marRight w:val="0"/>
      <w:marTop w:val="0"/>
      <w:marBottom w:val="0"/>
      <w:divBdr>
        <w:top w:val="none" w:sz="0" w:space="0" w:color="auto"/>
        <w:left w:val="none" w:sz="0" w:space="0" w:color="auto"/>
        <w:bottom w:val="none" w:sz="0" w:space="0" w:color="auto"/>
        <w:right w:val="none" w:sz="0" w:space="0" w:color="auto"/>
      </w:divBdr>
    </w:div>
    <w:div w:id="310258250">
      <w:bodyDiv w:val="1"/>
      <w:marLeft w:val="0"/>
      <w:marRight w:val="0"/>
      <w:marTop w:val="0"/>
      <w:marBottom w:val="0"/>
      <w:divBdr>
        <w:top w:val="none" w:sz="0" w:space="0" w:color="auto"/>
        <w:left w:val="none" w:sz="0" w:space="0" w:color="auto"/>
        <w:bottom w:val="none" w:sz="0" w:space="0" w:color="auto"/>
        <w:right w:val="none" w:sz="0" w:space="0" w:color="auto"/>
      </w:divBdr>
    </w:div>
    <w:div w:id="320038860">
      <w:bodyDiv w:val="1"/>
      <w:marLeft w:val="0"/>
      <w:marRight w:val="0"/>
      <w:marTop w:val="0"/>
      <w:marBottom w:val="0"/>
      <w:divBdr>
        <w:top w:val="none" w:sz="0" w:space="0" w:color="auto"/>
        <w:left w:val="none" w:sz="0" w:space="0" w:color="auto"/>
        <w:bottom w:val="none" w:sz="0" w:space="0" w:color="auto"/>
        <w:right w:val="none" w:sz="0" w:space="0" w:color="auto"/>
      </w:divBdr>
    </w:div>
    <w:div w:id="372078732">
      <w:bodyDiv w:val="1"/>
      <w:marLeft w:val="0"/>
      <w:marRight w:val="0"/>
      <w:marTop w:val="0"/>
      <w:marBottom w:val="0"/>
      <w:divBdr>
        <w:top w:val="none" w:sz="0" w:space="0" w:color="auto"/>
        <w:left w:val="none" w:sz="0" w:space="0" w:color="auto"/>
        <w:bottom w:val="none" w:sz="0" w:space="0" w:color="auto"/>
        <w:right w:val="none" w:sz="0" w:space="0" w:color="auto"/>
      </w:divBdr>
    </w:div>
    <w:div w:id="375814586">
      <w:bodyDiv w:val="1"/>
      <w:marLeft w:val="0"/>
      <w:marRight w:val="0"/>
      <w:marTop w:val="0"/>
      <w:marBottom w:val="0"/>
      <w:divBdr>
        <w:top w:val="none" w:sz="0" w:space="0" w:color="auto"/>
        <w:left w:val="none" w:sz="0" w:space="0" w:color="auto"/>
        <w:bottom w:val="none" w:sz="0" w:space="0" w:color="auto"/>
        <w:right w:val="none" w:sz="0" w:space="0" w:color="auto"/>
      </w:divBdr>
    </w:div>
    <w:div w:id="381829527">
      <w:bodyDiv w:val="1"/>
      <w:marLeft w:val="0"/>
      <w:marRight w:val="0"/>
      <w:marTop w:val="0"/>
      <w:marBottom w:val="0"/>
      <w:divBdr>
        <w:top w:val="none" w:sz="0" w:space="0" w:color="auto"/>
        <w:left w:val="none" w:sz="0" w:space="0" w:color="auto"/>
        <w:bottom w:val="none" w:sz="0" w:space="0" w:color="auto"/>
        <w:right w:val="none" w:sz="0" w:space="0" w:color="auto"/>
      </w:divBdr>
      <w:divsChild>
        <w:div w:id="353962807">
          <w:marLeft w:val="480"/>
          <w:marRight w:val="0"/>
          <w:marTop w:val="0"/>
          <w:marBottom w:val="0"/>
          <w:divBdr>
            <w:top w:val="none" w:sz="0" w:space="0" w:color="auto"/>
            <w:left w:val="none" w:sz="0" w:space="0" w:color="auto"/>
            <w:bottom w:val="none" w:sz="0" w:space="0" w:color="auto"/>
            <w:right w:val="none" w:sz="0" w:space="0" w:color="auto"/>
          </w:divBdr>
        </w:div>
        <w:div w:id="329066414">
          <w:marLeft w:val="480"/>
          <w:marRight w:val="0"/>
          <w:marTop w:val="0"/>
          <w:marBottom w:val="0"/>
          <w:divBdr>
            <w:top w:val="none" w:sz="0" w:space="0" w:color="auto"/>
            <w:left w:val="none" w:sz="0" w:space="0" w:color="auto"/>
            <w:bottom w:val="none" w:sz="0" w:space="0" w:color="auto"/>
            <w:right w:val="none" w:sz="0" w:space="0" w:color="auto"/>
          </w:divBdr>
        </w:div>
        <w:div w:id="136190637">
          <w:marLeft w:val="480"/>
          <w:marRight w:val="0"/>
          <w:marTop w:val="0"/>
          <w:marBottom w:val="0"/>
          <w:divBdr>
            <w:top w:val="none" w:sz="0" w:space="0" w:color="auto"/>
            <w:left w:val="none" w:sz="0" w:space="0" w:color="auto"/>
            <w:bottom w:val="none" w:sz="0" w:space="0" w:color="auto"/>
            <w:right w:val="none" w:sz="0" w:space="0" w:color="auto"/>
          </w:divBdr>
        </w:div>
        <w:div w:id="2124421190">
          <w:marLeft w:val="480"/>
          <w:marRight w:val="0"/>
          <w:marTop w:val="0"/>
          <w:marBottom w:val="0"/>
          <w:divBdr>
            <w:top w:val="none" w:sz="0" w:space="0" w:color="auto"/>
            <w:left w:val="none" w:sz="0" w:space="0" w:color="auto"/>
            <w:bottom w:val="none" w:sz="0" w:space="0" w:color="auto"/>
            <w:right w:val="none" w:sz="0" w:space="0" w:color="auto"/>
          </w:divBdr>
        </w:div>
        <w:div w:id="1261525906">
          <w:marLeft w:val="480"/>
          <w:marRight w:val="0"/>
          <w:marTop w:val="0"/>
          <w:marBottom w:val="0"/>
          <w:divBdr>
            <w:top w:val="none" w:sz="0" w:space="0" w:color="auto"/>
            <w:left w:val="none" w:sz="0" w:space="0" w:color="auto"/>
            <w:bottom w:val="none" w:sz="0" w:space="0" w:color="auto"/>
            <w:right w:val="none" w:sz="0" w:space="0" w:color="auto"/>
          </w:divBdr>
        </w:div>
        <w:div w:id="121312842">
          <w:marLeft w:val="480"/>
          <w:marRight w:val="0"/>
          <w:marTop w:val="0"/>
          <w:marBottom w:val="0"/>
          <w:divBdr>
            <w:top w:val="none" w:sz="0" w:space="0" w:color="auto"/>
            <w:left w:val="none" w:sz="0" w:space="0" w:color="auto"/>
            <w:bottom w:val="none" w:sz="0" w:space="0" w:color="auto"/>
            <w:right w:val="none" w:sz="0" w:space="0" w:color="auto"/>
          </w:divBdr>
        </w:div>
        <w:div w:id="2057465435">
          <w:marLeft w:val="480"/>
          <w:marRight w:val="0"/>
          <w:marTop w:val="0"/>
          <w:marBottom w:val="0"/>
          <w:divBdr>
            <w:top w:val="none" w:sz="0" w:space="0" w:color="auto"/>
            <w:left w:val="none" w:sz="0" w:space="0" w:color="auto"/>
            <w:bottom w:val="none" w:sz="0" w:space="0" w:color="auto"/>
            <w:right w:val="none" w:sz="0" w:space="0" w:color="auto"/>
          </w:divBdr>
        </w:div>
        <w:div w:id="1344281636">
          <w:marLeft w:val="480"/>
          <w:marRight w:val="0"/>
          <w:marTop w:val="0"/>
          <w:marBottom w:val="0"/>
          <w:divBdr>
            <w:top w:val="none" w:sz="0" w:space="0" w:color="auto"/>
            <w:left w:val="none" w:sz="0" w:space="0" w:color="auto"/>
            <w:bottom w:val="none" w:sz="0" w:space="0" w:color="auto"/>
            <w:right w:val="none" w:sz="0" w:space="0" w:color="auto"/>
          </w:divBdr>
        </w:div>
        <w:div w:id="1907180225">
          <w:marLeft w:val="480"/>
          <w:marRight w:val="0"/>
          <w:marTop w:val="0"/>
          <w:marBottom w:val="0"/>
          <w:divBdr>
            <w:top w:val="none" w:sz="0" w:space="0" w:color="auto"/>
            <w:left w:val="none" w:sz="0" w:space="0" w:color="auto"/>
            <w:bottom w:val="none" w:sz="0" w:space="0" w:color="auto"/>
            <w:right w:val="none" w:sz="0" w:space="0" w:color="auto"/>
          </w:divBdr>
        </w:div>
        <w:div w:id="882138205">
          <w:marLeft w:val="480"/>
          <w:marRight w:val="0"/>
          <w:marTop w:val="0"/>
          <w:marBottom w:val="0"/>
          <w:divBdr>
            <w:top w:val="none" w:sz="0" w:space="0" w:color="auto"/>
            <w:left w:val="none" w:sz="0" w:space="0" w:color="auto"/>
            <w:bottom w:val="none" w:sz="0" w:space="0" w:color="auto"/>
            <w:right w:val="none" w:sz="0" w:space="0" w:color="auto"/>
          </w:divBdr>
        </w:div>
        <w:div w:id="1007289457">
          <w:marLeft w:val="480"/>
          <w:marRight w:val="0"/>
          <w:marTop w:val="0"/>
          <w:marBottom w:val="0"/>
          <w:divBdr>
            <w:top w:val="none" w:sz="0" w:space="0" w:color="auto"/>
            <w:left w:val="none" w:sz="0" w:space="0" w:color="auto"/>
            <w:bottom w:val="none" w:sz="0" w:space="0" w:color="auto"/>
            <w:right w:val="none" w:sz="0" w:space="0" w:color="auto"/>
          </w:divBdr>
        </w:div>
        <w:div w:id="980424708">
          <w:marLeft w:val="480"/>
          <w:marRight w:val="0"/>
          <w:marTop w:val="0"/>
          <w:marBottom w:val="0"/>
          <w:divBdr>
            <w:top w:val="none" w:sz="0" w:space="0" w:color="auto"/>
            <w:left w:val="none" w:sz="0" w:space="0" w:color="auto"/>
            <w:bottom w:val="none" w:sz="0" w:space="0" w:color="auto"/>
            <w:right w:val="none" w:sz="0" w:space="0" w:color="auto"/>
          </w:divBdr>
        </w:div>
        <w:div w:id="1188564024">
          <w:marLeft w:val="480"/>
          <w:marRight w:val="0"/>
          <w:marTop w:val="0"/>
          <w:marBottom w:val="0"/>
          <w:divBdr>
            <w:top w:val="none" w:sz="0" w:space="0" w:color="auto"/>
            <w:left w:val="none" w:sz="0" w:space="0" w:color="auto"/>
            <w:bottom w:val="none" w:sz="0" w:space="0" w:color="auto"/>
            <w:right w:val="none" w:sz="0" w:space="0" w:color="auto"/>
          </w:divBdr>
        </w:div>
        <w:div w:id="1172335729">
          <w:marLeft w:val="480"/>
          <w:marRight w:val="0"/>
          <w:marTop w:val="0"/>
          <w:marBottom w:val="0"/>
          <w:divBdr>
            <w:top w:val="none" w:sz="0" w:space="0" w:color="auto"/>
            <w:left w:val="none" w:sz="0" w:space="0" w:color="auto"/>
            <w:bottom w:val="none" w:sz="0" w:space="0" w:color="auto"/>
            <w:right w:val="none" w:sz="0" w:space="0" w:color="auto"/>
          </w:divBdr>
        </w:div>
        <w:div w:id="1633515206">
          <w:marLeft w:val="480"/>
          <w:marRight w:val="0"/>
          <w:marTop w:val="0"/>
          <w:marBottom w:val="0"/>
          <w:divBdr>
            <w:top w:val="none" w:sz="0" w:space="0" w:color="auto"/>
            <w:left w:val="none" w:sz="0" w:space="0" w:color="auto"/>
            <w:bottom w:val="none" w:sz="0" w:space="0" w:color="auto"/>
            <w:right w:val="none" w:sz="0" w:space="0" w:color="auto"/>
          </w:divBdr>
        </w:div>
        <w:div w:id="1346206183">
          <w:marLeft w:val="480"/>
          <w:marRight w:val="0"/>
          <w:marTop w:val="0"/>
          <w:marBottom w:val="0"/>
          <w:divBdr>
            <w:top w:val="none" w:sz="0" w:space="0" w:color="auto"/>
            <w:left w:val="none" w:sz="0" w:space="0" w:color="auto"/>
            <w:bottom w:val="none" w:sz="0" w:space="0" w:color="auto"/>
            <w:right w:val="none" w:sz="0" w:space="0" w:color="auto"/>
          </w:divBdr>
        </w:div>
        <w:div w:id="1524394914">
          <w:marLeft w:val="480"/>
          <w:marRight w:val="0"/>
          <w:marTop w:val="0"/>
          <w:marBottom w:val="0"/>
          <w:divBdr>
            <w:top w:val="none" w:sz="0" w:space="0" w:color="auto"/>
            <w:left w:val="none" w:sz="0" w:space="0" w:color="auto"/>
            <w:bottom w:val="none" w:sz="0" w:space="0" w:color="auto"/>
            <w:right w:val="none" w:sz="0" w:space="0" w:color="auto"/>
          </w:divBdr>
        </w:div>
        <w:div w:id="468787078">
          <w:marLeft w:val="480"/>
          <w:marRight w:val="0"/>
          <w:marTop w:val="0"/>
          <w:marBottom w:val="0"/>
          <w:divBdr>
            <w:top w:val="none" w:sz="0" w:space="0" w:color="auto"/>
            <w:left w:val="none" w:sz="0" w:space="0" w:color="auto"/>
            <w:bottom w:val="none" w:sz="0" w:space="0" w:color="auto"/>
            <w:right w:val="none" w:sz="0" w:space="0" w:color="auto"/>
          </w:divBdr>
        </w:div>
        <w:div w:id="2146005715">
          <w:marLeft w:val="480"/>
          <w:marRight w:val="0"/>
          <w:marTop w:val="0"/>
          <w:marBottom w:val="0"/>
          <w:divBdr>
            <w:top w:val="none" w:sz="0" w:space="0" w:color="auto"/>
            <w:left w:val="none" w:sz="0" w:space="0" w:color="auto"/>
            <w:bottom w:val="none" w:sz="0" w:space="0" w:color="auto"/>
            <w:right w:val="none" w:sz="0" w:space="0" w:color="auto"/>
          </w:divBdr>
        </w:div>
      </w:divsChild>
    </w:div>
    <w:div w:id="383674828">
      <w:bodyDiv w:val="1"/>
      <w:marLeft w:val="0"/>
      <w:marRight w:val="0"/>
      <w:marTop w:val="0"/>
      <w:marBottom w:val="0"/>
      <w:divBdr>
        <w:top w:val="none" w:sz="0" w:space="0" w:color="auto"/>
        <w:left w:val="none" w:sz="0" w:space="0" w:color="auto"/>
        <w:bottom w:val="none" w:sz="0" w:space="0" w:color="auto"/>
        <w:right w:val="none" w:sz="0" w:space="0" w:color="auto"/>
      </w:divBdr>
      <w:divsChild>
        <w:div w:id="335810657">
          <w:marLeft w:val="480"/>
          <w:marRight w:val="0"/>
          <w:marTop w:val="0"/>
          <w:marBottom w:val="0"/>
          <w:divBdr>
            <w:top w:val="none" w:sz="0" w:space="0" w:color="auto"/>
            <w:left w:val="none" w:sz="0" w:space="0" w:color="auto"/>
            <w:bottom w:val="none" w:sz="0" w:space="0" w:color="auto"/>
            <w:right w:val="none" w:sz="0" w:space="0" w:color="auto"/>
          </w:divBdr>
        </w:div>
        <w:div w:id="210726149">
          <w:marLeft w:val="480"/>
          <w:marRight w:val="0"/>
          <w:marTop w:val="0"/>
          <w:marBottom w:val="0"/>
          <w:divBdr>
            <w:top w:val="none" w:sz="0" w:space="0" w:color="auto"/>
            <w:left w:val="none" w:sz="0" w:space="0" w:color="auto"/>
            <w:bottom w:val="none" w:sz="0" w:space="0" w:color="auto"/>
            <w:right w:val="none" w:sz="0" w:space="0" w:color="auto"/>
          </w:divBdr>
        </w:div>
        <w:div w:id="497816816">
          <w:marLeft w:val="480"/>
          <w:marRight w:val="0"/>
          <w:marTop w:val="0"/>
          <w:marBottom w:val="0"/>
          <w:divBdr>
            <w:top w:val="none" w:sz="0" w:space="0" w:color="auto"/>
            <w:left w:val="none" w:sz="0" w:space="0" w:color="auto"/>
            <w:bottom w:val="none" w:sz="0" w:space="0" w:color="auto"/>
            <w:right w:val="none" w:sz="0" w:space="0" w:color="auto"/>
          </w:divBdr>
        </w:div>
        <w:div w:id="704789598">
          <w:marLeft w:val="480"/>
          <w:marRight w:val="0"/>
          <w:marTop w:val="0"/>
          <w:marBottom w:val="0"/>
          <w:divBdr>
            <w:top w:val="none" w:sz="0" w:space="0" w:color="auto"/>
            <w:left w:val="none" w:sz="0" w:space="0" w:color="auto"/>
            <w:bottom w:val="none" w:sz="0" w:space="0" w:color="auto"/>
            <w:right w:val="none" w:sz="0" w:space="0" w:color="auto"/>
          </w:divBdr>
        </w:div>
        <w:div w:id="1155225652">
          <w:marLeft w:val="480"/>
          <w:marRight w:val="0"/>
          <w:marTop w:val="0"/>
          <w:marBottom w:val="0"/>
          <w:divBdr>
            <w:top w:val="none" w:sz="0" w:space="0" w:color="auto"/>
            <w:left w:val="none" w:sz="0" w:space="0" w:color="auto"/>
            <w:bottom w:val="none" w:sz="0" w:space="0" w:color="auto"/>
            <w:right w:val="none" w:sz="0" w:space="0" w:color="auto"/>
          </w:divBdr>
        </w:div>
        <w:div w:id="547033435">
          <w:marLeft w:val="480"/>
          <w:marRight w:val="0"/>
          <w:marTop w:val="0"/>
          <w:marBottom w:val="0"/>
          <w:divBdr>
            <w:top w:val="none" w:sz="0" w:space="0" w:color="auto"/>
            <w:left w:val="none" w:sz="0" w:space="0" w:color="auto"/>
            <w:bottom w:val="none" w:sz="0" w:space="0" w:color="auto"/>
            <w:right w:val="none" w:sz="0" w:space="0" w:color="auto"/>
          </w:divBdr>
        </w:div>
        <w:div w:id="444234432">
          <w:marLeft w:val="480"/>
          <w:marRight w:val="0"/>
          <w:marTop w:val="0"/>
          <w:marBottom w:val="0"/>
          <w:divBdr>
            <w:top w:val="none" w:sz="0" w:space="0" w:color="auto"/>
            <w:left w:val="none" w:sz="0" w:space="0" w:color="auto"/>
            <w:bottom w:val="none" w:sz="0" w:space="0" w:color="auto"/>
            <w:right w:val="none" w:sz="0" w:space="0" w:color="auto"/>
          </w:divBdr>
        </w:div>
        <w:div w:id="391926484">
          <w:marLeft w:val="480"/>
          <w:marRight w:val="0"/>
          <w:marTop w:val="0"/>
          <w:marBottom w:val="0"/>
          <w:divBdr>
            <w:top w:val="none" w:sz="0" w:space="0" w:color="auto"/>
            <w:left w:val="none" w:sz="0" w:space="0" w:color="auto"/>
            <w:bottom w:val="none" w:sz="0" w:space="0" w:color="auto"/>
            <w:right w:val="none" w:sz="0" w:space="0" w:color="auto"/>
          </w:divBdr>
        </w:div>
        <w:div w:id="731270471">
          <w:marLeft w:val="480"/>
          <w:marRight w:val="0"/>
          <w:marTop w:val="0"/>
          <w:marBottom w:val="0"/>
          <w:divBdr>
            <w:top w:val="none" w:sz="0" w:space="0" w:color="auto"/>
            <w:left w:val="none" w:sz="0" w:space="0" w:color="auto"/>
            <w:bottom w:val="none" w:sz="0" w:space="0" w:color="auto"/>
            <w:right w:val="none" w:sz="0" w:space="0" w:color="auto"/>
          </w:divBdr>
        </w:div>
        <w:div w:id="1093665557">
          <w:marLeft w:val="480"/>
          <w:marRight w:val="0"/>
          <w:marTop w:val="0"/>
          <w:marBottom w:val="0"/>
          <w:divBdr>
            <w:top w:val="none" w:sz="0" w:space="0" w:color="auto"/>
            <w:left w:val="none" w:sz="0" w:space="0" w:color="auto"/>
            <w:bottom w:val="none" w:sz="0" w:space="0" w:color="auto"/>
            <w:right w:val="none" w:sz="0" w:space="0" w:color="auto"/>
          </w:divBdr>
        </w:div>
        <w:div w:id="1270743598">
          <w:marLeft w:val="480"/>
          <w:marRight w:val="0"/>
          <w:marTop w:val="0"/>
          <w:marBottom w:val="0"/>
          <w:divBdr>
            <w:top w:val="none" w:sz="0" w:space="0" w:color="auto"/>
            <w:left w:val="none" w:sz="0" w:space="0" w:color="auto"/>
            <w:bottom w:val="none" w:sz="0" w:space="0" w:color="auto"/>
            <w:right w:val="none" w:sz="0" w:space="0" w:color="auto"/>
          </w:divBdr>
        </w:div>
        <w:div w:id="584385002">
          <w:marLeft w:val="480"/>
          <w:marRight w:val="0"/>
          <w:marTop w:val="0"/>
          <w:marBottom w:val="0"/>
          <w:divBdr>
            <w:top w:val="none" w:sz="0" w:space="0" w:color="auto"/>
            <w:left w:val="none" w:sz="0" w:space="0" w:color="auto"/>
            <w:bottom w:val="none" w:sz="0" w:space="0" w:color="auto"/>
            <w:right w:val="none" w:sz="0" w:space="0" w:color="auto"/>
          </w:divBdr>
        </w:div>
        <w:div w:id="1954170215">
          <w:marLeft w:val="480"/>
          <w:marRight w:val="0"/>
          <w:marTop w:val="0"/>
          <w:marBottom w:val="0"/>
          <w:divBdr>
            <w:top w:val="none" w:sz="0" w:space="0" w:color="auto"/>
            <w:left w:val="none" w:sz="0" w:space="0" w:color="auto"/>
            <w:bottom w:val="none" w:sz="0" w:space="0" w:color="auto"/>
            <w:right w:val="none" w:sz="0" w:space="0" w:color="auto"/>
          </w:divBdr>
        </w:div>
        <w:div w:id="459957888">
          <w:marLeft w:val="480"/>
          <w:marRight w:val="0"/>
          <w:marTop w:val="0"/>
          <w:marBottom w:val="0"/>
          <w:divBdr>
            <w:top w:val="none" w:sz="0" w:space="0" w:color="auto"/>
            <w:left w:val="none" w:sz="0" w:space="0" w:color="auto"/>
            <w:bottom w:val="none" w:sz="0" w:space="0" w:color="auto"/>
            <w:right w:val="none" w:sz="0" w:space="0" w:color="auto"/>
          </w:divBdr>
        </w:div>
        <w:div w:id="725104938">
          <w:marLeft w:val="480"/>
          <w:marRight w:val="0"/>
          <w:marTop w:val="0"/>
          <w:marBottom w:val="0"/>
          <w:divBdr>
            <w:top w:val="none" w:sz="0" w:space="0" w:color="auto"/>
            <w:left w:val="none" w:sz="0" w:space="0" w:color="auto"/>
            <w:bottom w:val="none" w:sz="0" w:space="0" w:color="auto"/>
            <w:right w:val="none" w:sz="0" w:space="0" w:color="auto"/>
          </w:divBdr>
        </w:div>
        <w:div w:id="2126846857">
          <w:marLeft w:val="480"/>
          <w:marRight w:val="0"/>
          <w:marTop w:val="0"/>
          <w:marBottom w:val="0"/>
          <w:divBdr>
            <w:top w:val="none" w:sz="0" w:space="0" w:color="auto"/>
            <w:left w:val="none" w:sz="0" w:space="0" w:color="auto"/>
            <w:bottom w:val="none" w:sz="0" w:space="0" w:color="auto"/>
            <w:right w:val="none" w:sz="0" w:space="0" w:color="auto"/>
          </w:divBdr>
        </w:div>
      </w:divsChild>
    </w:div>
    <w:div w:id="386607777">
      <w:bodyDiv w:val="1"/>
      <w:marLeft w:val="0"/>
      <w:marRight w:val="0"/>
      <w:marTop w:val="0"/>
      <w:marBottom w:val="0"/>
      <w:divBdr>
        <w:top w:val="none" w:sz="0" w:space="0" w:color="auto"/>
        <w:left w:val="none" w:sz="0" w:space="0" w:color="auto"/>
        <w:bottom w:val="none" w:sz="0" w:space="0" w:color="auto"/>
        <w:right w:val="none" w:sz="0" w:space="0" w:color="auto"/>
      </w:divBdr>
    </w:div>
    <w:div w:id="400829885">
      <w:bodyDiv w:val="1"/>
      <w:marLeft w:val="0"/>
      <w:marRight w:val="0"/>
      <w:marTop w:val="0"/>
      <w:marBottom w:val="0"/>
      <w:divBdr>
        <w:top w:val="none" w:sz="0" w:space="0" w:color="auto"/>
        <w:left w:val="none" w:sz="0" w:space="0" w:color="auto"/>
        <w:bottom w:val="none" w:sz="0" w:space="0" w:color="auto"/>
        <w:right w:val="none" w:sz="0" w:space="0" w:color="auto"/>
      </w:divBdr>
    </w:div>
    <w:div w:id="401103396">
      <w:bodyDiv w:val="1"/>
      <w:marLeft w:val="0"/>
      <w:marRight w:val="0"/>
      <w:marTop w:val="0"/>
      <w:marBottom w:val="0"/>
      <w:divBdr>
        <w:top w:val="none" w:sz="0" w:space="0" w:color="auto"/>
        <w:left w:val="none" w:sz="0" w:space="0" w:color="auto"/>
        <w:bottom w:val="none" w:sz="0" w:space="0" w:color="auto"/>
        <w:right w:val="none" w:sz="0" w:space="0" w:color="auto"/>
      </w:divBdr>
    </w:div>
    <w:div w:id="430398816">
      <w:bodyDiv w:val="1"/>
      <w:marLeft w:val="0"/>
      <w:marRight w:val="0"/>
      <w:marTop w:val="0"/>
      <w:marBottom w:val="0"/>
      <w:divBdr>
        <w:top w:val="none" w:sz="0" w:space="0" w:color="auto"/>
        <w:left w:val="none" w:sz="0" w:space="0" w:color="auto"/>
        <w:bottom w:val="none" w:sz="0" w:space="0" w:color="auto"/>
        <w:right w:val="none" w:sz="0" w:space="0" w:color="auto"/>
      </w:divBdr>
    </w:div>
    <w:div w:id="460003462">
      <w:bodyDiv w:val="1"/>
      <w:marLeft w:val="0"/>
      <w:marRight w:val="0"/>
      <w:marTop w:val="0"/>
      <w:marBottom w:val="0"/>
      <w:divBdr>
        <w:top w:val="none" w:sz="0" w:space="0" w:color="auto"/>
        <w:left w:val="none" w:sz="0" w:space="0" w:color="auto"/>
        <w:bottom w:val="none" w:sz="0" w:space="0" w:color="auto"/>
        <w:right w:val="none" w:sz="0" w:space="0" w:color="auto"/>
      </w:divBdr>
    </w:div>
    <w:div w:id="465006867">
      <w:bodyDiv w:val="1"/>
      <w:marLeft w:val="0"/>
      <w:marRight w:val="0"/>
      <w:marTop w:val="0"/>
      <w:marBottom w:val="0"/>
      <w:divBdr>
        <w:top w:val="none" w:sz="0" w:space="0" w:color="auto"/>
        <w:left w:val="none" w:sz="0" w:space="0" w:color="auto"/>
        <w:bottom w:val="none" w:sz="0" w:space="0" w:color="auto"/>
        <w:right w:val="none" w:sz="0" w:space="0" w:color="auto"/>
      </w:divBdr>
    </w:div>
    <w:div w:id="473647665">
      <w:bodyDiv w:val="1"/>
      <w:marLeft w:val="0"/>
      <w:marRight w:val="0"/>
      <w:marTop w:val="0"/>
      <w:marBottom w:val="0"/>
      <w:divBdr>
        <w:top w:val="none" w:sz="0" w:space="0" w:color="auto"/>
        <w:left w:val="none" w:sz="0" w:space="0" w:color="auto"/>
        <w:bottom w:val="none" w:sz="0" w:space="0" w:color="auto"/>
        <w:right w:val="none" w:sz="0" w:space="0" w:color="auto"/>
      </w:divBdr>
    </w:div>
    <w:div w:id="473717923">
      <w:bodyDiv w:val="1"/>
      <w:marLeft w:val="0"/>
      <w:marRight w:val="0"/>
      <w:marTop w:val="0"/>
      <w:marBottom w:val="0"/>
      <w:divBdr>
        <w:top w:val="none" w:sz="0" w:space="0" w:color="auto"/>
        <w:left w:val="none" w:sz="0" w:space="0" w:color="auto"/>
        <w:bottom w:val="none" w:sz="0" w:space="0" w:color="auto"/>
        <w:right w:val="none" w:sz="0" w:space="0" w:color="auto"/>
      </w:divBdr>
    </w:div>
    <w:div w:id="551161546">
      <w:bodyDiv w:val="1"/>
      <w:marLeft w:val="0"/>
      <w:marRight w:val="0"/>
      <w:marTop w:val="0"/>
      <w:marBottom w:val="0"/>
      <w:divBdr>
        <w:top w:val="none" w:sz="0" w:space="0" w:color="auto"/>
        <w:left w:val="none" w:sz="0" w:space="0" w:color="auto"/>
        <w:bottom w:val="none" w:sz="0" w:space="0" w:color="auto"/>
        <w:right w:val="none" w:sz="0" w:space="0" w:color="auto"/>
      </w:divBdr>
    </w:div>
    <w:div w:id="553270805">
      <w:bodyDiv w:val="1"/>
      <w:marLeft w:val="0"/>
      <w:marRight w:val="0"/>
      <w:marTop w:val="0"/>
      <w:marBottom w:val="0"/>
      <w:divBdr>
        <w:top w:val="none" w:sz="0" w:space="0" w:color="auto"/>
        <w:left w:val="none" w:sz="0" w:space="0" w:color="auto"/>
        <w:bottom w:val="none" w:sz="0" w:space="0" w:color="auto"/>
        <w:right w:val="none" w:sz="0" w:space="0" w:color="auto"/>
      </w:divBdr>
    </w:div>
    <w:div w:id="563293650">
      <w:bodyDiv w:val="1"/>
      <w:marLeft w:val="0"/>
      <w:marRight w:val="0"/>
      <w:marTop w:val="0"/>
      <w:marBottom w:val="0"/>
      <w:divBdr>
        <w:top w:val="none" w:sz="0" w:space="0" w:color="auto"/>
        <w:left w:val="none" w:sz="0" w:space="0" w:color="auto"/>
        <w:bottom w:val="none" w:sz="0" w:space="0" w:color="auto"/>
        <w:right w:val="none" w:sz="0" w:space="0" w:color="auto"/>
      </w:divBdr>
    </w:div>
    <w:div w:id="575356295">
      <w:bodyDiv w:val="1"/>
      <w:marLeft w:val="0"/>
      <w:marRight w:val="0"/>
      <w:marTop w:val="0"/>
      <w:marBottom w:val="0"/>
      <w:divBdr>
        <w:top w:val="none" w:sz="0" w:space="0" w:color="auto"/>
        <w:left w:val="none" w:sz="0" w:space="0" w:color="auto"/>
        <w:bottom w:val="none" w:sz="0" w:space="0" w:color="auto"/>
        <w:right w:val="none" w:sz="0" w:space="0" w:color="auto"/>
      </w:divBdr>
    </w:div>
    <w:div w:id="577786120">
      <w:bodyDiv w:val="1"/>
      <w:marLeft w:val="0"/>
      <w:marRight w:val="0"/>
      <w:marTop w:val="0"/>
      <w:marBottom w:val="0"/>
      <w:divBdr>
        <w:top w:val="none" w:sz="0" w:space="0" w:color="auto"/>
        <w:left w:val="none" w:sz="0" w:space="0" w:color="auto"/>
        <w:bottom w:val="none" w:sz="0" w:space="0" w:color="auto"/>
        <w:right w:val="none" w:sz="0" w:space="0" w:color="auto"/>
      </w:divBdr>
    </w:div>
    <w:div w:id="596132119">
      <w:bodyDiv w:val="1"/>
      <w:marLeft w:val="0"/>
      <w:marRight w:val="0"/>
      <w:marTop w:val="0"/>
      <w:marBottom w:val="0"/>
      <w:divBdr>
        <w:top w:val="none" w:sz="0" w:space="0" w:color="auto"/>
        <w:left w:val="none" w:sz="0" w:space="0" w:color="auto"/>
        <w:bottom w:val="none" w:sz="0" w:space="0" w:color="auto"/>
        <w:right w:val="none" w:sz="0" w:space="0" w:color="auto"/>
      </w:divBdr>
    </w:div>
    <w:div w:id="630985031">
      <w:bodyDiv w:val="1"/>
      <w:marLeft w:val="0"/>
      <w:marRight w:val="0"/>
      <w:marTop w:val="0"/>
      <w:marBottom w:val="0"/>
      <w:divBdr>
        <w:top w:val="none" w:sz="0" w:space="0" w:color="auto"/>
        <w:left w:val="none" w:sz="0" w:space="0" w:color="auto"/>
        <w:bottom w:val="none" w:sz="0" w:space="0" w:color="auto"/>
        <w:right w:val="none" w:sz="0" w:space="0" w:color="auto"/>
      </w:divBdr>
      <w:divsChild>
        <w:div w:id="1631932793">
          <w:marLeft w:val="480"/>
          <w:marRight w:val="0"/>
          <w:marTop w:val="0"/>
          <w:marBottom w:val="0"/>
          <w:divBdr>
            <w:top w:val="none" w:sz="0" w:space="0" w:color="auto"/>
            <w:left w:val="none" w:sz="0" w:space="0" w:color="auto"/>
            <w:bottom w:val="none" w:sz="0" w:space="0" w:color="auto"/>
            <w:right w:val="none" w:sz="0" w:space="0" w:color="auto"/>
          </w:divBdr>
        </w:div>
        <w:div w:id="742071655">
          <w:marLeft w:val="480"/>
          <w:marRight w:val="0"/>
          <w:marTop w:val="0"/>
          <w:marBottom w:val="0"/>
          <w:divBdr>
            <w:top w:val="none" w:sz="0" w:space="0" w:color="auto"/>
            <w:left w:val="none" w:sz="0" w:space="0" w:color="auto"/>
            <w:bottom w:val="none" w:sz="0" w:space="0" w:color="auto"/>
            <w:right w:val="none" w:sz="0" w:space="0" w:color="auto"/>
          </w:divBdr>
        </w:div>
        <w:div w:id="638266103">
          <w:marLeft w:val="480"/>
          <w:marRight w:val="0"/>
          <w:marTop w:val="0"/>
          <w:marBottom w:val="0"/>
          <w:divBdr>
            <w:top w:val="none" w:sz="0" w:space="0" w:color="auto"/>
            <w:left w:val="none" w:sz="0" w:space="0" w:color="auto"/>
            <w:bottom w:val="none" w:sz="0" w:space="0" w:color="auto"/>
            <w:right w:val="none" w:sz="0" w:space="0" w:color="auto"/>
          </w:divBdr>
        </w:div>
        <w:div w:id="1862821384">
          <w:marLeft w:val="480"/>
          <w:marRight w:val="0"/>
          <w:marTop w:val="0"/>
          <w:marBottom w:val="0"/>
          <w:divBdr>
            <w:top w:val="none" w:sz="0" w:space="0" w:color="auto"/>
            <w:left w:val="none" w:sz="0" w:space="0" w:color="auto"/>
            <w:bottom w:val="none" w:sz="0" w:space="0" w:color="auto"/>
            <w:right w:val="none" w:sz="0" w:space="0" w:color="auto"/>
          </w:divBdr>
        </w:div>
        <w:div w:id="754279878">
          <w:marLeft w:val="480"/>
          <w:marRight w:val="0"/>
          <w:marTop w:val="0"/>
          <w:marBottom w:val="0"/>
          <w:divBdr>
            <w:top w:val="none" w:sz="0" w:space="0" w:color="auto"/>
            <w:left w:val="none" w:sz="0" w:space="0" w:color="auto"/>
            <w:bottom w:val="none" w:sz="0" w:space="0" w:color="auto"/>
            <w:right w:val="none" w:sz="0" w:space="0" w:color="auto"/>
          </w:divBdr>
        </w:div>
        <w:div w:id="426080529">
          <w:marLeft w:val="480"/>
          <w:marRight w:val="0"/>
          <w:marTop w:val="0"/>
          <w:marBottom w:val="0"/>
          <w:divBdr>
            <w:top w:val="none" w:sz="0" w:space="0" w:color="auto"/>
            <w:left w:val="none" w:sz="0" w:space="0" w:color="auto"/>
            <w:bottom w:val="none" w:sz="0" w:space="0" w:color="auto"/>
            <w:right w:val="none" w:sz="0" w:space="0" w:color="auto"/>
          </w:divBdr>
        </w:div>
        <w:div w:id="1168057176">
          <w:marLeft w:val="480"/>
          <w:marRight w:val="0"/>
          <w:marTop w:val="0"/>
          <w:marBottom w:val="0"/>
          <w:divBdr>
            <w:top w:val="none" w:sz="0" w:space="0" w:color="auto"/>
            <w:left w:val="none" w:sz="0" w:space="0" w:color="auto"/>
            <w:bottom w:val="none" w:sz="0" w:space="0" w:color="auto"/>
            <w:right w:val="none" w:sz="0" w:space="0" w:color="auto"/>
          </w:divBdr>
        </w:div>
        <w:div w:id="525142830">
          <w:marLeft w:val="480"/>
          <w:marRight w:val="0"/>
          <w:marTop w:val="0"/>
          <w:marBottom w:val="0"/>
          <w:divBdr>
            <w:top w:val="none" w:sz="0" w:space="0" w:color="auto"/>
            <w:left w:val="none" w:sz="0" w:space="0" w:color="auto"/>
            <w:bottom w:val="none" w:sz="0" w:space="0" w:color="auto"/>
            <w:right w:val="none" w:sz="0" w:space="0" w:color="auto"/>
          </w:divBdr>
        </w:div>
        <w:div w:id="476193733">
          <w:marLeft w:val="480"/>
          <w:marRight w:val="0"/>
          <w:marTop w:val="0"/>
          <w:marBottom w:val="0"/>
          <w:divBdr>
            <w:top w:val="none" w:sz="0" w:space="0" w:color="auto"/>
            <w:left w:val="none" w:sz="0" w:space="0" w:color="auto"/>
            <w:bottom w:val="none" w:sz="0" w:space="0" w:color="auto"/>
            <w:right w:val="none" w:sz="0" w:space="0" w:color="auto"/>
          </w:divBdr>
        </w:div>
        <w:div w:id="1264417117">
          <w:marLeft w:val="480"/>
          <w:marRight w:val="0"/>
          <w:marTop w:val="0"/>
          <w:marBottom w:val="0"/>
          <w:divBdr>
            <w:top w:val="none" w:sz="0" w:space="0" w:color="auto"/>
            <w:left w:val="none" w:sz="0" w:space="0" w:color="auto"/>
            <w:bottom w:val="none" w:sz="0" w:space="0" w:color="auto"/>
            <w:right w:val="none" w:sz="0" w:space="0" w:color="auto"/>
          </w:divBdr>
        </w:div>
        <w:div w:id="1999576434">
          <w:marLeft w:val="480"/>
          <w:marRight w:val="0"/>
          <w:marTop w:val="0"/>
          <w:marBottom w:val="0"/>
          <w:divBdr>
            <w:top w:val="none" w:sz="0" w:space="0" w:color="auto"/>
            <w:left w:val="none" w:sz="0" w:space="0" w:color="auto"/>
            <w:bottom w:val="none" w:sz="0" w:space="0" w:color="auto"/>
            <w:right w:val="none" w:sz="0" w:space="0" w:color="auto"/>
          </w:divBdr>
        </w:div>
        <w:div w:id="2044867803">
          <w:marLeft w:val="480"/>
          <w:marRight w:val="0"/>
          <w:marTop w:val="0"/>
          <w:marBottom w:val="0"/>
          <w:divBdr>
            <w:top w:val="none" w:sz="0" w:space="0" w:color="auto"/>
            <w:left w:val="none" w:sz="0" w:space="0" w:color="auto"/>
            <w:bottom w:val="none" w:sz="0" w:space="0" w:color="auto"/>
            <w:right w:val="none" w:sz="0" w:space="0" w:color="auto"/>
          </w:divBdr>
        </w:div>
        <w:div w:id="1378815603">
          <w:marLeft w:val="480"/>
          <w:marRight w:val="0"/>
          <w:marTop w:val="0"/>
          <w:marBottom w:val="0"/>
          <w:divBdr>
            <w:top w:val="none" w:sz="0" w:space="0" w:color="auto"/>
            <w:left w:val="none" w:sz="0" w:space="0" w:color="auto"/>
            <w:bottom w:val="none" w:sz="0" w:space="0" w:color="auto"/>
            <w:right w:val="none" w:sz="0" w:space="0" w:color="auto"/>
          </w:divBdr>
        </w:div>
        <w:div w:id="1467359958">
          <w:marLeft w:val="480"/>
          <w:marRight w:val="0"/>
          <w:marTop w:val="0"/>
          <w:marBottom w:val="0"/>
          <w:divBdr>
            <w:top w:val="none" w:sz="0" w:space="0" w:color="auto"/>
            <w:left w:val="none" w:sz="0" w:space="0" w:color="auto"/>
            <w:bottom w:val="none" w:sz="0" w:space="0" w:color="auto"/>
            <w:right w:val="none" w:sz="0" w:space="0" w:color="auto"/>
          </w:divBdr>
        </w:div>
        <w:div w:id="1956671862">
          <w:marLeft w:val="480"/>
          <w:marRight w:val="0"/>
          <w:marTop w:val="0"/>
          <w:marBottom w:val="0"/>
          <w:divBdr>
            <w:top w:val="none" w:sz="0" w:space="0" w:color="auto"/>
            <w:left w:val="none" w:sz="0" w:space="0" w:color="auto"/>
            <w:bottom w:val="none" w:sz="0" w:space="0" w:color="auto"/>
            <w:right w:val="none" w:sz="0" w:space="0" w:color="auto"/>
          </w:divBdr>
        </w:div>
        <w:div w:id="1244796810">
          <w:marLeft w:val="480"/>
          <w:marRight w:val="0"/>
          <w:marTop w:val="0"/>
          <w:marBottom w:val="0"/>
          <w:divBdr>
            <w:top w:val="none" w:sz="0" w:space="0" w:color="auto"/>
            <w:left w:val="none" w:sz="0" w:space="0" w:color="auto"/>
            <w:bottom w:val="none" w:sz="0" w:space="0" w:color="auto"/>
            <w:right w:val="none" w:sz="0" w:space="0" w:color="auto"/>
          </w:divBdr>
        </w:div>
        <w:div w:id="1499227314">
          <w:marLeft w:val="480"/>
          <w:marRight w:val="0"/>
          <w:marTop w:val="0"/>
          <w:marBottom w:val="0"/>
          <w:divBdr>
            <w:top w:val="none" w:sz="0" w:space="0" w:color="auto"/>
            <w:left w:val="none" w:sz="0" w:space="0" w:color="auto"/>
            <w:bottom w:val="none" w:sz="0" w:space="0" w:color="auto"/>
            <w:right w:val="none" w:sz="0" w:space="0" w:color="auto"/>
          </w:divBdr>
        </w:div>
        <w:div w:id="1998457153">
          <w:marLeft w:val="480"/>
          <w:marRight w:val="0"/>
          <w:marTop w:val="0"/>
          <w:marBottom w:val="0"/>
          <w:divBdr>
            <w:top w:val="none" w:sz="0" w:space="0" w:color="auto"/>
            <w:left w:val="none" w:sz="0" w:space="0" w:color="auto"/>
            <w:bottom w:val="none" w:sz="0" w:space="0" w:color="auto"/>
            <w:right w:val="none" w:sz="0" w:space="0" w:color="auto"/>
          </w:divBdr>
        </w:div>
        <w:div w:id="1944800122">
          <w:marLeft w:val="480"/>
          <w:marRight w:val="0"/>
          <w:marTop w:val="0"/>
          <w:marBottom w:val="0"/>
          <w:divBdr>
            <w:top w:val="none" w:sz="0" w:space="0" w:color="auto"/>
            <w:left w:val="none" w:sz="0" w:space="0" w:color="auto"/>
            <w:bottom w:val="none" w:sz="0" w:space="0" w:color="auto"/>
            <w:right w:val="none" w:sz="0" w:space="0" w:color="auto"/>
          </w:divBdr>
        </w:div>
        <w:div w:id="1004627070">
          <w:marLeft w:val="480"/>
          <w:marRight w:val="0"/>
          <w:marTop w:val="0"/>
          <w:marBottom w:val="0"/>
          <w:divBdr>
            <w:top w:val="none" w:sz="0" w:space="0" w:color="auto"/>
            <w:left w:val="none" w:sz="0" w:space="0" w:color="auto"/>
            <w:bottom w:val="none" w:sz="0" w:space="0" w:color="auto"/>
            <w:right w:val="none" w:sz="0" w:space="0" w:color="auto"/>
          </w:divBdr>
        </w:div>
        <w:div w:id="1222906481">
          <w:marLeft w:val="480"/>
          <w:marRight w:val="0"/>
          <w:marTop w:val="0"/>
          <w:marBottom w:val="0"/>
          <w:divBdr>
            <w:top w:val="none" w:sz="0" w:space="0" w:color="auto"/>
            <w:left w:val="none" w:sz="0" w:space="0" w:color="auto"/>
            <w:bottom w:val="none" w:sz="0" w:space="0" w:color="auto"/>
            <w:right w:val="none" w:sz="0" w:space="0" w:color="auto"/>
          </w:divBdr>
        </w:div>
        <w:div w:id="251396640">
          <w:marLeft w:val="480"/>
          <w:marRight w:val="0"/>
          <w:marTop w:val="0"/>
          <w:marBottom w:val="0"/>
          <w:divBdr>
            <w:top w:val="none" w:sz="0" w:space="0" w:color="auto"/>
            <w:left w:val="none" w:sz="0" w:space="0" w:color="auto"/>
            <w:bottom w:val="none" w:sz="0" w:space="0" w:color="auto"/>
            <w:right w:val="none" w:sz="0" w:space="0" w:color="auto"/>
          </w:divBdr>
        </w:div>
      </w:divsChild>
    </w:div>
    <w:div w:id="635062586">
      <w:bodyDiv w:val="1"/>
      <w:marLeft w:val="0"/>
      <w:marRight w:val="0"/>
      <w:marTop w:val="0"/>
      <w:marBottom w:val="0"/>
      <w:divBdr>
        <w:top w:val="none" w:sz="0" w:space="0" w:color="auto"/>
        <w:left w:val="none" w:sz="0" w:space="0" w:color="auto"/>
        <w:bottom w:val="none" w:sz="0" w:space="0" w:color="auto"/>
        <w:right w:val="none" w:sz="0" w:space="0" w:color="auto"/>
      </w:divBdr>
    </w:div>
    <w:div w:id="641426149">
      <w:bodyDiv w:val="1"/>
      <w:marLeft w:val="0"/>
      <w:marRight w:val="0"/>
      <w:marTop w:val="0"/>
      <w:marBottom w:val="0"/>
      <w:divBdr>
        <w:top w:val="none" w:sz="0" w:space="0" w:color="auto"/>
        <w:left w:val="none" w:sz="0" w:space="0" w:color="auto"/>
        <w:bottom w:val="none" w:sz="0" w:space="0" w:color="auto"/>
        <w:right w:val="none" w:sz="0" w:space="0" w:color="auto"/>
      </w:divBdr>
    </w:div>
    <w:div w:id="641618810">
      <w:bodyDiv w:val="1"/>
      <w:marLeft w:val="0"/>
      <w:marRight w:val="0"/>
      <w:marTop w:val="0"/>
      <w:marBottom w:val="0"/>
      <w:divBdr>
        <w:top w:val="none" w:sz="0" w:space="0" w:color="auto"/>
        <w:left w:val="none" w:sz="0" w:space="0" w:color="auto"/>
        <w:bottom w:val="none" w:sz="0" w:space="0" w:color="auto"/>
        <w:right w:val="none" w:sz="0" w:space="0" w:color="auto"/>
      </w:divBdr>
    </w:div>
    <w:div w:id="662123203">
      <w:bodyDiv w:val="1"/>
      <w:marLeft w:val="0"/>
      <w:marRight w:val="0"/>
      <w:marTop w:val="0"/>
      <w:marBottom w:val="0"/>
      <w:divBdr>
        <w:top w:val="none" w:sz="0" w:space="0" w:color="auto"/>
        <w:left w:val="none" w:sz="0" w:space="0" w:color="auto"/>
        <w:bottom w:val="none" w:sz="0" w:space="0" w:color="auto"/>
        <w:right w:val="none" w:sz="0" w:space="0" w:color="auto"/>
      </w:divBdr>
    </w:div>
    <w:div w:id="683244299">
      <w:bodyDiv w:val="1"/>
      <w:marLeft w:val="0"/>
      <w:marRight w:val="0"/>
      <w:marTop w:val="0"/>
      <w:marBottom w:val="0"/>
      <w:divBdr>
        <w:top w:val="none" w:sz="0" w:space="0" w:color="auto"/>
        <w:left w:val="none" w:sz="0" w:space="0" w:color="auto"/>
        <w:bottom w:val="none" w:sz="0" w:space="0" w:color="auto"/>
        <w:right w:val="none" w:sz="0" w:space="0" w:color="auto"/>
      </w:divBdr>
    </w:div>
    <w:div w:id="687219084">
      <w:bodyDiv w:val="1"/>
      <w:marLeft w:val="0"/>
      <w:marRight w:val="0"/>
      <w:marTop w:val="0"/>
      <w:marBottom w:val="0"/>
      <w:divBdr>
        <w:top w:val="none" w:sz="0" w:space="0" w:color="auto"/>
        <w:left w:val="none" w:sz="0" w:space="0" w:color="auto"/>
        <w:bottom w:val="none" w:sz="0" w:space="0" w:color="auto"/>
        <w:right w:val="none" w:sz="0" w:space="0" w:color="auto"/>
      </w:divBdr>
    </w:div>
    <w:div w:id="752355480">
      <w:bodyDiv w:val="1"/>
      <w:marLeft w:val="0"/>
      <w:marRight w:val="0"/>
      <w:marTop w:val="0"/>
      <w:marBottom w:val="0"/>
      <w:divBdr>
        <w:top w:val="none" w:sz="0" w:space="0" w:color="auto"/>
        <w:left w:val="none" w:sz="0" w:space="0" w:color="auto"/>
        <w:bottom w:val="none" w:sz="0" w:space="0" w:color="auto"/>
        <w:right w:val="none" w:sz="0" w:space="0" w:color="auto"/>
      </w:divBdr>
    </w:div>
    <w:div w:id="795484334">
      <w:bodyDiv w:val="1"/>
      <w:marLeft w:val="0"/>
      <w:marRight w:val="0"/>
      <w:marTop w:val="0"/>
      <w:marBottom w:val="0"/>
      <w:divBdr>
        <w:top w:val="none" w:sz="0" w:space="0" w:color="auto"/>
        <w:left w:val="none" w:sz="0" w:space="0" w:color="auto"/>
        <w:bottom w:val="none" w:sz="0" w:space="0" w:color="auto"/>
        <w:right w:val="none" w:sz="0" w:space="0" w:color="auto"/>
      </w:divBdr>
    </w:div>
    <w:div w:id="803930258">
      <w:bodyDiv w:val="1"/>
      <w:marLeft w:val="0"/>
      <w:marRight w:val="0"/>
      <w:marTop w:val="0"/>
      <w:marBottom w:val="0"/>
      <w:divBdr>
        <w:top w:val="none" w:sz="0" w:space="0" w:color="auto"/>
        <w:left w:val="none" w:sz="0" w:space="0" w:color="auto"/>
        <w:bottom w:val="none" w:sz="0" w:space="0" w:color="auto"/>
        <w:right w:val="none" w:sz="0" w:space="0" w:color="auto"/>
      </w:divBdr>
    </w:div>
    <w:div w:id="843790027">
      <w:bodyDiv w:val="1"/>
      <w:marLeft w:val="0"/>
      <w:marRight w:val="0"/>
      <w:marTop w:val="0"/>
      <w:marBottom w:val="0"/>
      <w:divBdr>
        <w:top w:val="none" w:sz="0" w:space="0" w:color="auto"/>
        <w:left w:val="none" w:sz="0" w:space="0" w:color="auto"/>
        <w:bottom w:val="none" w:sz="0" w:space="0" w:color="auto"/>
        <w:right w:val="none" w:sz="0" w:space="0" w:color="auto"/>
      </w:divBdr>
    </w:div>
    <w:div w:id="853812288">
      <w:bodyDiv w:val="1"/>
      <w:marLeft w:val="0"/>
      <w:marRight w:val="0"/>
      <w:marTop w:val="0"/>
      <w:marBottom w:val="0"/>
      <w:divBdr>
        <w:top w:val="none" w:sz="0" w:space="0" w:color="auto"/>
        <w:left w:val="none" w:sz="0" w:space="0" w:color="auto"/>
        <w:bottom w:val="none" w:sz="0" w:space="0" w:color="auto"/>
        <w:right w:val="none" w:sz="0" w:space="0" w:color="auto"/>
      </w:divBdr>
      <w:divsChild>
        <w:div w:id="740639748">
          <w:marLeft w:val="480"/>
          <w:marRight w:val="0"/>
          <w:marTop w:val="0"/>
          <w:marBottom w:val="0"/>
          <w:divBdr>
            <w:top w:val="none" w:sz="0" w:space="0" w:color="auto"/>
            <w:left w:val="none" w:sz="0" w:space="0" w:color="auto"/>
            <w:bottom w:val="none" w:sz="0" w:space="0" w:color="auto"/>
            <w:right w:val="none" w:sz="0" w:space="0" w:color="auto"/>
          </w:divBdr>
        </w:div>
        <w:div w:id="671566390">
          <w:marLeft w:val="480"/>
          <w:marRight w:val="0"/>
          <w:marTop w:val="0"/>
          <w:marBottom w:val="0"/>
          <w:divBdr>
            <w:top w:val="none" w:sz="0" w:space="0" w:color="auto"/>
            <w:left w:val="none" w:sz="0" w:space="0" w:color="auto"/>
            <w:bottom w:val="none" w:sz="0" w:space="0" w:color="auto"/>
            <w:right w:val="none" w:sz="0" w:space="0" w:color="auto"/>
          </w:divBdr>
        </w:div>
        <w:div w:id="225188006">
          <w:marLeft w:val="480"/>
          <w:marRight w:val="0"/>
          <w:marTop w:val="0"/>
          <w:marBottom w:val="0"/>
          <w:divBdr>
            <w:top w:val="none" w:sz="0" w:space="0" w:color="auto"/>
            <w:left w:val="none" w:sz="0" w:space="0" w:color="auto"/>
            <w:bottom w:val="none" w:sz="0" w:space="0" w:color="auto"/>
            <w:right w:val="none" w:sz="0" w:space="0" w:color="auto"/>
          </w:divBdr>
        </w:div>
        <w:div w:id="2037999759">
          <w:marLeft w:val="480"/>
          <w:marRight w:val="0"/>
          <w:marTop w:val="0"/>
          <w:marBottom w:val="0"/>
          <w:divBdr>
            <w:top w:val="none" w:sz="0" w:space="0" w:color="auto"/>
            <w:left w:val="none" w:sz="0" w:space="0" w:color="auto"/>
            <w:bottom w:val="none" w:sz="0" w:space="0" w:color="auto"/>
            <w:right w:val="none" w:sz="0" w:space="0" w:color="auto"/>
          </w:divBdr>
        </w:div>
        <w:div w:id="728117741">
          <w:marLeft w:val="480"/>
          <w:marRight w:val="0"/>
          <w:marTop w:val="0"/>
          <w:marBottom w:val="0"/>
          <w:divBdr>
            <w:top w:val="none" w:sz="0" w:space="0" w:color="auto"/>
            <w:left w:val="none" w:sz="0" w:space="0" w:color="auto"/>
            <w:bottom w:val="none" w:sz="0" w:space="0" w:color="auto"/>
            <w:right w:val="none" w:sz="0" w:space="0" w:color="auto"/>
          </w:divBdr>
        </w:div>
        <w:div w:id="1645115317">
          <w:marLeft w:val="480"/>
          <w:marRight w:val="0"/>
          <w:marTop w:val="0"/>
          <w:marBottom w:val="0"/>
          <w:divBdr>
            <w:top w:val="none" w:sz="0" w:space="0" w:color="auto"/>
            <w:left w:val="none" w:sz="0" w:space="0" w:color="auto"/>
            <w:bottom w:val="none" w:sz="0" w:space="0" w:color="auto"/>
            <w:right w:val="none" w:sz="0" w:space="0" w:color="auto"/>
          </w:divBdr>
        </w:div>
        <w:div w:id="242960329">
          <w:marLeft w:val="480"/>
          <w:marRight w:val="0"/>
          <w:marTop w:val="0"/>
          <w:marBottom w:val="0"/>
          <w:divBdr>
            <w:top w:val="none" w:sz="0" w:space="0" w:color="auto"/>
            <w:left w:val="none" w:sz="0" w:space="0" w:color="auto"/>
            <w:bottom w:val="none" w:sz="0" w:space="0" w:color="auto"/>
            <w:right w:val="none" w:sz="0" w:space="0" w:color="auto"/>
          </w:divBdr>
        </w:div>
        <w:div w:id="1913156673">
          <w:marLeft w:val="480"/>
          <w:marRight w:val="0"/>
          <w:marTop w:val="0"/>
          <w:marBottom w:val="0"/>
          <w:divBdr>
            <w:top w:val="none" w:sz="0" w:space="0" w:color="auto"/>
            <w:left w:val="none" w:sz="0" w:space="0" w:color="auto"/>
            <w:bottom w:val="none" w:sz="0" w:space="0" w:color="auto"/>
            <w:right w:val="none" w:sz="0" w:space="0" w:color="auto"/>
          </w:divBdr>
        </w:div>
        <w:div w:id="219750637">
          <w:marLeft w:val="480"/>
          <w:marRight w:val="0"/>
          <w:marTop w:val="0"/>
          <w:marBottom w:val="0"/>
          <w:divBdr>
            <w:top w:val="none" w:sz="0" w:space="0" w:color="auto"/>
            <w:left w:val="none" w:sz="0" w:space="0" w:color="auto"/>
            <w:bottom w:val="none" w:sz="0" w:space="0" w:color="auto"/>
            <w:right w:val="none" w:sz="0" w:space="0" w:color="auto"/>
          </w:divBdr>
        </w:div>
        <w:div w:id="1906185723">
          <w:marLeft w:val="480"/>
          <w:marRight w:val="0"/>
          <w:marTop w:val="0"/>
          <w:marBottom w:val="0"/>
          <w:divBdr>
            <w:top w:val="none" w:sz="0" w:space="0" w:color="auto"/>
            <w:left w:val="none" w:sz="0" w:space="0" w:color="auto"/>
            <w:bottom w:val="none" w:sz="0" w:space="0" w:color="auto"/>
            <w:right w:val="none" w:sz="0" w:space="0" w:color="auto"/>
          </w:divBdr>
        </w:div>
        <w:div w:id="1809787520">
          <w:marLeft w:val="480"/>
          <w:marRight w:val="0"/>
          <w:marTop w:val="0"/>
          <w:marBottom w:val="0"/>
          <w:divBdr>
            <w:top w:val="none" w:sz="0" w:space="0" w:color="auto"/>
            <w:left w:val="none" w:sz="0" w:space="0" w:color="auto"/>
            <w:bottom w:val="none" w:sz="0" w:space="0" w:color="auto"/>
            <w:right w:val="none" w:sz="0" w:space="0" w:color="auto"/>
          </w:divBdr>
        </w:div>
        <w:div w:id="882209419">
          <w:marLeft w:val="480"/>
          <w:marRight w:val="0"/>
          <w:marTop w:val="0"/>
          <w:marBottom w:val="0"/>
          <w:divBdr>
            <w:top w:val="none" w:sz="0" w:space="0" w:color="auto"/>
            <w:left w:val="none" w:sz="0" w:space="0" w:color="auto"/>
            <w:bottom w:val="none" w:sz="0" w:space="0" w:color="auto"/>
            <w:right w:val="none" w:sz="0" w:space="0" w:color="auto"/>
          </w:divBdr>
        </w:div>
        <w:div w:id="1940289111">
          <w:marLeft w:val="480"/>
          <w:marRight w:val="0"/>
          <w:marTop w:val="0"/>
          <w:marBottom w:val="0"/>
          <w:divBdr>
            <w:top w:val="none" w:sz="0" w:space="0" w:color="auto"/>
            <w:left w:val="none" w:sz="0" w:space="0" w:color="auto"/>
            <w:bottom w:val="none" w:sz="0" w:space="0" w:color="auto"/>
            <w:right w:val="none" w:sz="0" w:space="0" w:color="auto"/>
          </w:divBdr>
        </w:div>
        <w:div w:id="518664286">
          <w:marLeft w:val="480"/>
          <w:marRight w:val="0"/>
          <w:marTop w:val="0"/>
          <w:marBottom w:val="0"/>
          <w:divBdr>
            <w:top w:val="none" w:sz="0" w:space="0" w:color="auto"/>
            <w:left w:val="none" w:sz="0" w:space="0" w:color="auto"/>
            <w:bottom w:val="none" w:sz="0" w:space="0" w:color="auto"/>
            <w:right w:val="none" w:sz="0" w:space="0" w:color="auto"/>
          </w:divBdr>
        </w:div>
        <w:div w:id="1836456153">
          <w:marLeft w:val="480"/>
          <w:marRight w:val="0"/>
          <w:marTop w:val="0"/>
          <w:marBottom w:val="0"/>
          <w:divBdr>
            <w:top w:val="none" w:sz="0" w:space="0" w:color="auto"/>
            <w:left w:val="none" w:sz="0" w:space="0" w:color="auto"/>
            <w:bottom w:val="none" w:sz="0" w:space="0" w:color="auto"/>
            <w:right w:val="none" w:sz="0" w:space="0" w:color="auto"/>
          </w:divBdr>
        </w:div>
        <w:div w:id="1215584427">
          <w:marLeft w:val="480"/>
          <w:marRight w:val="0"/>
          <w:marTop w:val="0"/>
          <w:marBottom w:val="0"/>
          <w:divBdr>
            <w:top w:val="none" w:sz="0" w:space="0" w:color="auto"/>
            <w:left w:val="none" w:sz="0" w:space="0" w:color="auto"/>
            <w:bottom w:val="none" w:sz="0" w:space="0" w:color="auto"/>
            <w:right w:val="none" w:sz="0" w:space="0" w:color="auto"/>
          </w:divBdr>
        </w:div>
        <w:div w:id="876698019">
          <w:marLeft w:val="480"/>
          <w:marRight w:val="0"/>
          <w:marTop w:val="0"/>
          <w:marBottom w:val="0"/>
          <w:divBdr>
            <w:top w:val="none" w:sz="0" w:space="0" w:color="auto"/>
            <w:left w:val="none" w:sz="0" w:space="0" w:color="auto"/>
            <w:bottom w:val="none" w:sz="0" w:space="0" w:color="auto"/>
            <w:right w:val="none" w:sz="0" w:space="0" w:color="auto"/>
          </w:divBdr>
        </w:div>
        <w:div w:id="506138981">
          <w:marLeft w:val="480"/>
          <w:marRight w:val="0"/>
          <w:marTop w:val="0"/>
          <w:marBottom w:val="0"/>
          <w:divBdr>
            <w:top w:val="none" w:sz="0" w:space="0" w:color="auto"/>
            <w:left w:val="none" w:sz="0" w:space="0" w:color="auto"/>
            <w:bottom w:val="none" w:sz="0" w:space="0" w:color="auto"/>
            <w:right w:val="none" w:sz="0" w:space="0" w:color="auto"/>
          </w:divBdr>
        </w:div>
        <w:div w:id="2143302702">
          <w:marLeft w:val="480"/>
          <w:marRight w:val="0"/>
          <w:marTop w:val="0"/>
          <w:marBottom w:val="0"/>
          <w:divBdr>
            <w:top w:val="none" w:sz="0" w:space="0" w:color="auto"/>
            <w:left w:val="none" w:sz="0" w:space="0" w:color="auto"/>
            <w:bottom w:val="none" w:sz="0" w:space="0" w:color="auto"/>
            <w:right w:val="none" w:sz="0" w:space="0" w:color="auto"/>
          </w:divBdr>
        </w:div>
        <w:div w:id="412433009">
          <w:marLeft w:val="480"/>
          <w:marRight w:val="0"/>
          <w:marTop w:val="0"/>
          <w:marBottom w:val="0"/>
          <w:divBdr>
            <w:top w:val="none" w:sz="0" w:space="0" w:color="auto"/>
            <w:left w:val="none" w:sz="0" w:space="0" w:color="auto"/>
            <w:bottom w:val="none" w:sz="0" w:space="0" w:color="auto"/>
            <w:right w:val="none" w:sz="0" w:space="0" w:color="auto"/>
          </w:divBdr>
        </w:div>
        <w:div w:id="1871458330">
          <w:marLeft w:val="480"/>
          <w:marRight w:val="0"/>
          <w:marTop w:val="0"/>
          <w:marBottom w:val="0"/>
          <w:divBdr>
            <w:top w:val="none" w:sz="0" w:space="0" w:color="auto"/>
            <w:left w:val="none" w:sz="0" w:space="0" w:color="auto"/>
            <w:bottom w:val="none" w:sz="0" w:space="0" w:color="auto"/>
            <w:right w:val="none" w:sz="0" w:space="0" w:color="auto"/>
          </w:divBdr>
        </w:div>
        <w:div w:id="405567806">
          <w:marLeft w:val="480"/>
          <w:marRight w:val="0"/>
          <w:marTop w:val="0"/>
          <w:marBottom w:val="0"/>
          <w:divBdr>
            <w:top w:val="none" w:sz="0" w:space="0" w:color="auto"/>
            <w:left w:val="none" w:sz="0" w:space="0" w:color="auto"/>
            <w:bottom w:val="none" w:sz="0" w:space="0" w:color="auto"/>
            <w:right w:val="none" w:sz="0" w:space="0" w:color="auto"/>
          </w:divBdr>
        </w:div>
      </w:divsChild>
    </w:div>
    <w:div w:id="856309564">
      <w:bodyDiv w:val="1"/>
      <w:marLeft w:val="0"/>
      <w:marRight w:val="0"/>
      <w:marTop w:val="0"/>
      <w:marBottom w:val="0"/>
      <w:divBdr>
        <w:top w:val="none" w:sz="0" w:space="0" w:color="auto"/>
        <w:left w:val="none" w:sz="0" w:space="0" w:color="auto"/>
        <w:bottom w:val="none" w:sz="0" w:space="0" w:color="auto"/>
        <w:right w:val="none" w:sz="0" w:space="0" w:color="auto"/>
      </w:divBdr>
    </w:div>
    <w:div w:id="857697300">
      <w:bodyDiv w:val="1"/>
      <w:marLeft w:val="0"/>
      <w:marRight w:val="0"/>
      <w:marTop w:val="0"/>
      <w:marBottom w:val="0"/>
      <w:divBdr>
        <w:top w:val="none" w:sz="0" w:space="0" w:color="auto"/>
        <w:left w:val="none" w:sz="0" w:space="0" w:color="auto"/>
        <w:bottom w:val="none" w:sz="0" w:space="0" w:color="auto"/>
        <w:right w:val="none" w:sz="0" w:space="0" w:color="auto"/>
      </w:divBdr>
      <w:divsChild>
        <w:div w:id="759260025">
          <w:marLeft w:val="480"/>
          <w:marRight w:val="0"/>
          <w:marTop w:val="0"/>
          <w:marBottom w:val="0"/>
          <w:divBdr>
            <w:top w:val="none" w:sz="0" w:space="0" w:color="auto"/>
            <w:left w:val="none" w:sz="0" w:space="0" w:color="auto"/>
            <w:bottom w:val="none" w:sz="0" w:space="0" w:color="auto"/>
            <w:right w:val="none" w:sz="0" w:space="0" w:color="auto"/>
          </w:divBdr>
        </w:div>
        <w:div w:id="1780224704">
          <w:marLeft w:val="480"/>
          <w:marRight w:val="0"/>
          <w:marTop w:val="0"/>
          <w:marBottom w:val="0"/>
          <w:divBdr>
            <w:top w:val="none" w:sz="0" w:space="0" w:color="auto"/>
            <w:left w:val="none" w:sz="0" w:space="0" w:color="auto"/>
            <w:bottom w:val="none" w:sz="0" w:space="0" w:color="auto"/>
            <w:right w:val="none" w:sz="0" w:space="0" w:color="auto"/>
          </w:divBdr>
        </w:div>
        <w:div w:id="54931943">
          <w:marLeft w:val="480"/>
          <w:marRight w:val="0"/>
          <w:marTop w:val="0"/>
          <w:marBottom w:val="0"/>
          <w:divBdr>
            <w:top w:val="none" w:sz="0" w:space="0" w:color="auto"/>
            <w:left w:val="none" w:sz="0" w:space="0" w:color="auto"/>
            <w:bottom w:val="none" w:sz="0" w:space="0" w:color="auto"/>
            <w:right w:val="none" w:sz="0" w:space="0" w:color="auto"/>
          </w:divBdr>
        </w:div>
        <w:div w:id="1152603444">
          <w:marLeft w:val="480"/>
          <w:marRight w:val="0"/>
          <w:marTop w:val="0"/>
          <w:marBottom w:val="0"/>
          <w:divBdr>
            <w:top w:val="none" w:sz="0" w:space="0" w:color="auto"/>
            <w:left w:val="none" w:sz="0" w:space="0" w:color="auto"/>
            <w:bottom w:val="none" w:sz="0" w:space="0" w:color="auto"/>
            <w:right w:val="none" w:sz="0" w:space="0" w:color="auto"/>
          </w:divBdr>
        </w:div>
        <w:div w:id="380447742">
          <w:marLeft w:val="480"/>
          <w:marRight w:val="0"/>
          <w:marTop w:val="0"/>
          <w:marBottom w:val="0"/>
          <w:divBdr>
            <w:top w:val="none" w:sz="0" w:space="0" w:color="auto"/>
            <w:left w:val="none" w:sz="0" w:space="0" w:color="auto"/>
            <w:bottom w:val="none" w:sz="0" w:space="0" w:color="auto"/>
            <w:right w:val="none" w:sz="0" w:space="0" w:color="auto"/>
          </w:divBdr>
        </w:div>
        <w:div w:id="547764227">
          <w:marLeft w:val="480"/>
          <w:marRight w:val="0"/>
          <w:marTop w:val="0"/>
          <w:marBottom w:val="0"/>
          <w:divBdr>
            <w:top w:val="none" w:sz="0" w:space="0" w:color="auto"/>
            <w:left w:val="none" w:sz="0" w:space="0" w:color="auto"/>
            <w:bottom w:val="none" w:sz="0" w:space="0" w:color="auto"/>
            <w:right w:val="none" w:sz="0" w:space="0" w:color="auto"/>
          </w:divBdr>
        </w:div>
        <w:div w:id="1418743733">
          <w:marLeft w:val="480"/>
          <w:marRight w:val="0"/>
          <w:marTop w:val="0"/>
          <w:marBottom w:val="0"/>
          <w:divBdr>
            <w:top w:val="none" w:sz="0" w:space="0" w:color="auto"/>
            <w:left w:val="none" w:sz="0" w:space="0" w:color="auto"/>
            <w:bottom w:val="none" w:sz="0" w:space="0" w:color="auto"/>
            <w:right w:val="none" w:sz="0" w:space="0" w:color="auto"/>
          </w:divBdr>
        </w:div>
        <w:div w:id="889389174">
          <w:marLeft w:val="480"/>
          <w:marRight w:val="0"/>
          <w:marTop w:val="0"/>
          <w:marBottom w:val="0"/>
          <w:divBdr>
            <w:top w:val="none" w:sz="0" w:space="0" w:color="auto"/>
            <w:left w:val="none" w:sz="0" w:space="0" w:color="auto"/>
            <w:bottom w:val="none" w:sz="0" w:space="0" w:color="auto"/>
            <w:right w:val="none" w:sz="0" w:space="0" w:color="auto"/>
          </w:divBdr>
        </w:div>
        <w:div w:id="833840734">
          <w:marLeft w:val="480"/>
          <w:marRight w:val="0"/>
          <w:marTop w:val="0"/>
          <w:marBottom w:val="0"/>
          <w:divBdr>
            <w:top w:val="none" w:sz="0" w:space="0" w:color="auto"/>
            <w:left w:val="none" w:sz="0" w:space="0" w:color="auto"/>
            <w:bottom w:val="none" w:sz="0" w:space="0" w:color="auto"/>
            <w:right w:val="none" w:sz="0" w:space="0" w:color="auto"/>
          </w:divBdr>
        </w:div>
        <w:div w:id="1150945169">
          <w:marLeft w:val="480"/>
          <w:marRight w:val="0"/>
          <w:marTop w:val="0"/>
          <w:marBottom w:val="0"/>
          <w:divBdr>
            <w:top w:val="none" w:sz="0" w:space="0" w:color="auto"/>
            <w:left w:val="none" w:sz="0" w:space="0" w:color="auto"/>
            <w:bottom w:val="none" w:sz="0" w:space="0" w:color="auto"/>
            <w:right w:val="none" w:sz="0" w:space="0" w:color="auto"/>
          </w:divBdr>
        </w:div>
        <w:div w:id="1358311619">
          <w:marLeft w:val="480"/>
          <w:marRight w:val="0"/>
          <w:marTop w:val="0"/>
          <w:marBottom w:val="0"/>
          <w:divBdr>
            <w:top w:val="none" w:sz="0" w:space="0" w:color="auto"/>
            <w:left w:val="none" w:sz="0" w:space="0" w:color="auto"/>
            <w:bottom w:val="none" w:sz="0" w:space="0" w:color="auto"/>
            <w:right w:val="none" w:sz="0" w:space="0" w:color="auto"/>
          </w:divBdr>
        </w:div>
        <w:div w:id="2072073623">
          <w:marLeft w:val="480"/>
          <w:marRight w:val="0"/>
          <w:marTop w:val="0"/>
          <w:marBottom w:val="0"/>
          <w:divBdr>
            <w:top w:val="none" w:sz="0" w:space="0" w:color="auto"/>
            <w:left w:val="none" w:sz="0" w:space="0" w:color="auto"/>
            <w:bottom w:val="none" w:sz="0" w:space="0" w:color="auto"/>
            <w:right w:val="none" w:sz="0" w:space="0" w:color="auto"/>
          </w:divBdr>
        </w:div>
        <w:div w:id="1752504070">
          <w:marLeft w:val="480"/>
          <w:marRight w:val="0"/>
          <w:marTop w:val="0"/>
          <w:marBottom w:val="0"/>
          <w:divBdr>
            <w:top w:val="none" w:sz="0" w:space="0" w:color="auto"/>
            <w:left w:val="none" w:sz="0" w:space="0" w:color="auto"/>
            <w:bottom w:val="none" w:sz="0" w:space="0" w:color="auto"/>
            <w:right w:val="none" w:sz="0" w:space="0" w:color="auto"/>
          </w:divBdr>
        </w:div>
        <w:div w:id="620914407">
          <w:marLeft w:val="480"/>
          <w:marRight w:val="0"/>
          <w:marTop w:val="0"/>
          <w:marBottom w:val="0"/>
          <w:divBdr>
            <w:top w:val="none" w:sz="0" w:space="0" w:color="auto"/>
            <w:left w:val="none" w:sz="0" w:space="0" w:color="auto"/>
            <w:bottom w:val="none" w:sz="0" w:space="0" w:color="auto"/>
            <w:right w:val="none" w:sz="0" w:space="0" w:color="auto"/>
          </w:divBdr>
        </w:div>
        <w:div w:id="1835143639">
          <w:marLeft w:val="480"/>
          <w:marRight w:val="0"/>
          <w:marTop w:val="0"/>
          <w:marBottom w:val="0"/>
          <w:divBdr>
            <w:top w:val="none" w:sz="0" w:space="0" w:color="auto"/>
            <w:left w:val="none" w:sz="0" w:space="0" w:color="auto"/>
            <w:bottom w:val="none" w:sz="0" w:space="0" w:color="auto"/>
            <w:right w:val="none" w:sz="0" w:space="0" w:color="auto"/>
          </w:divBdr>
        </w:div>
        <w:div w:id="2008745979">
          <w:marLeft w:val="480"/>
          <w:marRight w:val="0"/>
          <w:marTop w:val="0"/>
          <w:marBottom w:val="0"/>
          <w:divBdr>
            <w:top w:val="none" w:sz="0" w:space="0" w:color="auto"/>
            <w:left w:val="none" w:sz="0" w:space="0" w:color="auto"/>
            <w:bottom w:val="none" w:sz="0" w:space="0" w:color="auto"/>
            <w:right w:val="none" w:sz="0" w:space="0" w:color="auto"/>
          </w:divBdr>
        </w:div>
        <w:div w:id="1727995430">
          <w:marLeft w:val="480"/>
          <w:marRight w:val="0"/>
          <w:marTop w:val="0"/>
          <w:marBottom w:val="0"/>
          <w:divBdr>
            <w:top w:val="none" w:sz="0" w:space="0" w:color="auto"/>
            <w:left w:val="none" w:sz="0" w:space="0" w:color="auto"/>
            <w:bottom w:val="none" w:sz="0" w:space="0" w:color="auto"/>
            <w:right w:val="none" w:sz="0" w:space="0" w:color="auto"/>
          </w:divBdr>
        </w:div>
        <w:div w:id="794061176">
          <w:marLeft w:val="480"/>
          <w:marRight w:val="0"/>
          <w:marTop w:val="0"/>
          <w:marBottom w:val="0"/>
          <w:divBdr>
            <w:top w:val="none" w:sz="0" w:space="0" w:color="auto"/>
            <w:left w:val="none" w:sz="0" w:space="0" w:color="auto"/>
            <w:bottom w:val="none" w:sz="0" w:space="0" w:color="auto"/>
            <w:right w:val="none" w:sz="0" w:space="0" w:color="auto"/>
          </w:divBdr>
        </w:div>
        <w:div w:id="1232159320">
          <w:marLeft w:val="480"/>
          <w:marRight w:val="0"/>
          <w:marTop w:val="0"/>
          <w:marBottom w:val="0"/>
          <w:divBdr>
            <w:top w:val="none" w:sz="0" w:space="0" w:color="auto"/>
            <w:left w:val="none" w:sz="0" w:space="0" w:color="auto"/>
            <w:bottom w:val="none" w:sz="0" w:space="0" w:color="auto"/>
            <w:right w:val="none" w:sz="0" w:space="0" w:color="auto"/>
          </w:divBdr>
        </w:div>
        <w:div w:id="1261992011">
          <w:marLeft w:val="480"/>
          <w:marRight w:val="0"/>
          <w:marTop w:val="0"/>
          <w:marBottom w:val="0"/>
          <w:divBdr>
            <w:top w:val="none" w:sz="0" w:space="0" w:color="auto"/>
            <w:left w:val="none" w:sz="0" w:space="0" w:color="auto"/>
            <w:bottom w:val="none" w:sz="0" w:space="0" w:color="auto"/>
            <w:right w:val="none" w:sz="0" w:space="0" w:color="auto"/>
          </w:divBdr>
        </w:div>
        <w:div w:id="16122320">
          <w:marLeft w:val="480"/>
          <w:marRight w:val="0"/>
          <w:marTop w:val="0"/>
          <w:marBottom w:val="0"/>
          <w:divBdr>
            <w:top w:val="none" w:sz="0" w:space="0" w:color="auto"/>
            <w:left w:val="none" w:sz="0" w:space="0" w:color="auto"/>
            <w:bottom w:val="none" w:sz="0" w:space="0" w:color="auto"/>
            <w:right w:val="none" w:sz="0" w:space="0" w:color="auto"/>
          </w:divBdr>
        </w:div>
      </w:divsChild>
    </w:div>
    <w:div w:id="875773887">
      <w:bodyDiv w:val="1"/>
      <w:marLeft w:val="0"/>
      <w:marRight w:val="0"/>
      <w:marTop w:val="0"/>
      <w:marBottom w:val="0"/>
      <w:divBdr>
        <w:top w:val="none" w:sz="0" w:space="0" w:color="auto"/>
        <w:left w:val="none" w:sz="0" w:space="0" w:color="auto"/>
        <w:bottom w:val="none" w:sz="0" w:space="0" w:color="auto"/>
        <w:right w:val="none" w:sz="0" w:space="0" w:color="auto"/>
      </w:divBdr>
      <w:divsChild>
        <w:div w:id="1790540520">
          <w:marLeft w:val="480"/>
          <w:marRight w:val="0"/>
          <w:marTop w:val="0"/>
          <w:marBottom w:val="0"/>
          <w:divBdr>
            <w:top w:val="none" w:sz="0" w:space="0" w:color="auto"/>
            <w:left w:val="none" w:sz="0" w:space="0" w:color="auto"/>
            <w:bottom w:val="none" w:sz="0" w:space="0" w:color="auto"/>
            <w:right w:val="none" w:sz="0" w:space="0" w:color="auto"/>
          </w:divBdr>
        </w:div>
        <w:div w:id="822938824">
          <w:marLeft w:val="480"/>
          <w:marRight w:val="0"/>
          <w:marTop w:val="0"/>
          <w:marBottom w:val="0"/>
          <w:divBdr>
            <w:top w:val="none" w:sz="0" w:space="0" w:color="auto"/>
            <w:left w:val="none" w:sz="0" w:space="0" w:color="auto"/>
            <w:bottom w:val="none" w:sz="0" w:space="0" w:color="auto"/>
            <w:right w:val="none" w:sz="0" w:space="0" w:color="auto"/>
          </w:divBdr>
        </w:div>
        <w:div w:id="1013344353">
          <w:marLeft w:val="480"/>
          <w:marRight w:val="0"/>
          <w:marTop w:val="0"/>
          <w:marBottom w:val="0"/>
          <w:divBdr>
            <w:top w:val="none" w:sz="0" w:space="0" w:color="auto"/>
            <w:left w:val="none" w:sz="0" w:space="0" w:color="auto"/>
            <w:bottom w:val="none" w:sz="0" w:space="0" w:color="auto"/>
            <w:right w:val="none" w:sz="0" w:space="0" w:color="auto"/>
          </w:divBdr>
        </w:div>
        <w:div w:id="446509274">
          <w:marLeft w:val="480"/>
          <w:marRight w:val="0"/>
          <w:marTop w:val="0"/>
          <w:marBottom w:val="0"/>
          <w:divBdr>
            <w:top w:val="none" w:sz="0" w:space="0" w:color="auto"/>
            <w:left w:val="none" w:sz="0" w:space="0" w:color="auto"/>
            <w:bottom w:val="none" w:sz="0" w:space="0" w:color="auto"/>
            <w:right w:val="none" w:sz="0" w:space="0" w:color="auto"/>
          </w:divBdr>
        </w:div>
        <w:div w:id="1206257961">
          <w:marLeft w:val="480"/>
          <w:marRight w:val="0"/>
          <w:marTop w:val="0"/>
          <w:marBottom w:val="0"/>
          <w:divBdr>
            <w:top w:val="none" w:sz="0" w:space="0" w:color="auto"/>
            <w:left w:val="none" w:sz="0" w:space="0" w:color="auto"/>
            <w:bottom w:val="none" w:sz="0" w:space="0" w:color="auto"/>
            <w:right w:val="none" w:sz="0" w:space="0" w:color="auto"/>
          </w:divBdr>
        </w:div>
        <w:div w:id="1255285292">
          <w:marLeft w:val="480"/>
          <w:marRight w:val="0"/>
          <w:marTop w:val="0"/>
          <w:marBottom w:val="0"/>
          <w:divBdr>
            <w:top w:val="none" w:sz="0" w:space="0" w:color="auto"/>
            <w:left w:val="none" w:sz="0" w:space="0" w:color="auto"/>
            <w:bottom w:val="none" w:sz="0" w:space="0" w:color="auto"/>
            <w:right w:val="none" w:sz="0" w:space="0" w:color="auto"/>
          </w:divBdr>
        </w:div>
        <w:div w:id="1554930395">
          <w:marLeft w:val="480"/>
          <w:marRight w:val="0"/>
          <w:marTop w:val="0"/>
          <w:marBottom w:val="0"/>
          <w:divBdr>
            <w:top w:val="none" w:sz="0" w:space="0" w:color="auto"/>
            <w:left w:val="none" w:sz="0" w:space="0" w:color="auto"/>
            <w:bottom w:val="none" w:sz="0" w:space="0" w:color="auto"/>
            <w:right w:val="none" w:sz="0" w:space="0" w:color="auto"/>
          </w:divBdr>
        </w:div>
        <w:div w:id="317391498">
          <w:marLeft w:val="480"/>
          <w:marRight w:val="0"/>
          <w:marTop w:val="0"/>
          <w:marBottom w:val="0"/>
          <w:divBdr>
            <w:top w:val="none" w:sz="0" w:space="0" w:color="auto"/>
            <w:left w:val="none" w:sz="0" w:space="0" w:color="auto"/>
            <w:bottom w:val="none" w:sz="0" w:space="0" w:color="auto"/>
            <w:right w:val="none" w:sz="0" w:space="0" w:color="auto"/>
          </w:divBdr>
        </w:div>
        <w:div w:id="1465275117">
          <w:marLeft w:val="480"/>
          <w:marRight w:val="0"/>
          <w:marTop w:val="0"/>
          <w:marBottom w:val="0"/>
          <w:divBdr>
            <w:top w:val="none" w:sz="0" w:space="0" w:color="auto"/>
            <w:left w:val="none" w:sz="0" w:space="0" w:color="auto"/>
            <w:bottom w:val="none" w:sz="0" w:space="0" w:color="auto"/>
            <w:right w:val="none" w:sz="0" w:space="0" w:color="auto"/>
          </w:divBdr>
        </w:div>
        <w:div w:id="2032805162">
          <w:marLeft w:val="480"/>
          <w:marRight w:val="0"/>
          <w:marTop w:val="0"/>
          <w:marBottom w:val="0"/>
          <w:divBdr>
            <w:top w:val="none" w:sz="0" w:space="0" w:color="auto"/>
            <w:left w:val="none" w:sz="0" w:space="0" w:color="auto"/>
            <w:bottom w:val="none" w:sz="0" w:space="0" w:color="auto"/>
            <w:right w:val="none" w:sz="0" w:space="0" w:color="auto"/>
          </w:divBdr>
        </w:div>
        <w:div w:id="1721243480">
          <w:marLeft w:val="480"/>
          <w:marRight w:val="0"/>
          <w:marTop w:val="0"/>
          <w:marBottom w:val="0"/>
          <w:divBdr>
            <w:top w:val="none" w:sz="0" w:space="0" w:color="auto"/>
            <w:left w:val="none" w:sz="0" w:space="0" w:color="auto"/>
            <w:bottom w:val="none" w:sz="0" w:space="0" w:color="auto"/>
            <w:right w:val="none" w:sz="0" w:space="0" w:color="auto"/>
          </w:divBdr>
        </w:div>
        <w:div w:id="251276430">
          <w:marLeft w:val="480"/>
          <w:marRight w:val="0"/>
          <w:marTop w:val="0"/>
          <w:marBottom w:val="0"/>
          <w:divBdr>
            <w:top w:val="none" w:sz="0" w:space="0" w:color="auto"/>
            <w:left w:val="none" w:sz="0" w:space="0" w:color="auto"/>
            <w:bottom w:val="none" w:sz="0" w:space="0" w:color="auto"/>
            <w:right w:val="none" w:sz="0" w:space="0" w:color="auto"/>
          </w:divBdr>
        </w:div>
        <w:div w:id="559437256">
          <w:marLeft w:val="480"/>
          <w:marRight w:val="0"/>
          <w:marTop w:val="0"/>
          <w:marBottom w:val="0"/>
          <w:divBdr>
            <w:top w:val="none" w:sz="0" w:space="0" w:color="auto"/>
            <w:left w:val="none" w:sz="0" w:space="0" w:color="auto"/>
            <w:bottom w:val="none" w:sz="0" w:space="0" w:color="auto"/>
            <w:right w:val="none" w:sz="0" w:space="0" w:color="auto"/>
          </w:divBdr>
        </w:div>
        <w:div w:id="2051490321">
          <w:marLeft w:val="480"/>
          <w:marRight w:val="0"/>
          <w:marTop w:val="0"/>
          <w:marBottom w:val="0"/>
          <w:divBdr>
            <w:top w:val="none" w:sz="0" w:space="0" w:color="auto"/>
            <w:left w:val="none" w:sz="0" w:space="0" w:color="auto"/>
            <w:bottom w:val="none" w:sz="0" w:space="0" w:color="auto"/>
            <w:right w:val="none" w:sz="0" w:space="0" w:color="auto"/>
          </w:divBdr>
        </w:div>
        <w:div w:id="146944955">
          <w:marLeft w:val="480"/>
          <w:marRight w:val="0"/>
          <w:marTop w:val="0"/>
          <w:marBottom w:val="0"/>
          <w:divBdr>
            <w:top w:val="none" w:sz="0" w:space="0" w:color="auto"/>
            <w:left w:val="none" w:sz="0" w:space="0" w:color="auto"/>
            <w:bottom w:val="none" w:sz="0" w:space="0" w:color="auto"/>
            <w:right w:val="none" w:sz="0" w:space="0" w:color="auto"/>
          </w:divBdr>
        </w:div>
        <w:div w:id="1751851856">
          <w:marLeft w:val="480"/>
          <w:marRight w:val="0"/>
          <w:marTop w:val="0"/>
          <w:marBottom w:val="0"/>
          <w:divBdr>
            <w:top w:val="none" w:sz="0" w:space="0" w:color="auto"/>
            <w:left w:val="none" w:sz="0" w:space="0" w:color="auto"/>
            <w:bottom w:val="none" w:sz="0" w:space="0" w:color="auto"/>
            <w:right w:val="none" w:sz="0" w:space="0" w:color="auto"/>
          </w:divBdr>
        </w:div>
        <w:div w:id="644049336">
          <w:marLeft w:val="480"/>
          <w:marRight w:val="0"/>
          <w:marTop w:val="0"/>
          <w:marBottom w:val="0"/>
          <w:divBdr>
            <w:top w:val="none" w:sz="0" w:space="0" w:color="auto"/>
            <w:left w:val="none" w:sz="0" w:space="0" w:color="auto"/>
            <w:bottom w:val="none" w:sz="0" w:space="0" w:color="auto"/>
            <w:right w:val="none" w:sz="0" w:space="0" w:color="auto"/>
          </w:divBdr>
        </w:div>
        <w:div w:id="1768620811">
          <w:marLeft w:val="480"/>
          <w:marRight w:val="0"/>
          <w:marTop w:val="0"/>
          <w:marBottom w:val="0"/>
          <w:divBdr>
            <w:top w:val="none" w:sz="0" w:space="0" w:color="auto"/>
            <w:left w:val="none" w:sz="0" w:space="0" w:color="auto"/>
            <w:bottom w:val="none" w:sz="0" w:space="0" w:color="auto"/>
            <w:right w:val="none" w:sz="0" w:space="0" w:color="auto"/>
          </w:divBdr>
        </w:div>
        <w:div w:id="188683490">
          <w:marLeft w:val="480"/>
          <w:marRight w:val="0"/>
          <w:marTop w:val="0"/>
          <w:marBottom w:val="0"/>
          <w:divBdr>
            <w:top w:val="none" w:sz="0" w:space="0" w:color="auto"/>
            <w:left w:val="none" w:sz="0" w:space="0" w:color="auto"/>
            <w:bottom w:val="none" w:sz="0" w:space="0" w:color="auto"/>
            <w:right w:val="none" w:sz="0" w:space="0" w:color="auto"/>
          </w:divBdr>
        </w:div>
        <w:div w:id="1937400247">
          <w:marLeft w:val="480"/>
          <w:marRight w:val="0"/>
          <w:marTop w:val="0"/>
          <w:marBottom w:val="0"/>
          <w:divBdr>
            <w:top w:val="none" w:sz="0" w:space="0" w:color="auto"/>
            <w:left w:val="none" w:sz="0" w:space="0" w:color="auto"/>
            <w:bottom w:val="none" w:sz="0" w:space="0" w:color="auto"/>
            <w:right w:val="none" w:sz="0" w:space="0" w:color="auto"/>
          </w:divBdr>
        </w:div>
        <w:div w:id="1970285909">
          <w:marLeft w:val="480"/>
          <w:marRight w:val="0"/>
          <w:marTop w:val="0"/>
          <w:marBottom w:val="0"/>
          <w:divBdr>
            <w:top w:val="none" w:sz="0" w:space="0" w:color="auto"/>
            <w:left w:val="none" w:sz="0" w:space="0" w:color="auto"/>
            <w:bottom w:val="none" w:sz="0" w:space="0" w:color="auto"/>
            <w:right w:val="none" w:sz="0" w:space="0" w:color="auto"/>
          </w:divBdr>
        </w:div>
        <w:div w:id="1310595363">
          <w:marLeft w:val="480"/>
          <w:marRight w:val="0"/>
          <w:marTop w:val="0"/>
          <w:marBottom w:val="0"/>
          <w:divBdr>
            <w:top w:val="none" w:sz="0" w:space="0" w:color="auto"/>
            <w:left w:val="none" w:sz="0" w:space="0" w:color="auto"/>
            <w:bottom w:val="none" w:sz="0" w:space="0" w:color="auto"/>
            <w:right w:val="none" w:sz="0" w:space="0" w:color="auto"/>
          </w:divBdr>
        </w:div>
      </w:divsChild>
    </w:div>
    <w:div w:id="878051519">
      <w:bodyDiv w:val="1"/>
      <w:marLeft w:val="0"/>
      <w:marRight w:val="0"/>
      <w:marTop w:val="0"/>
      <w:marBottom w:val="0"/>
      <w:divBdr>
        <w:top w:val="none" w:sz="0" w:space="0" w:color="auto"/>
        <w:left w:val="none" w:sz="0" w:space="0" w:color="auto"/>
        <w:bottom w:val="none" w:sz="0" w:space="0" w:color="auto"/>
        <w:right w:val="none" w:sz="0" w:space="0" w:color="auto"/>
      </w:divBdr>
    </w:div>
    <w:div w:id="879391965">
      <w:bodyDiv w:val="1"/>
      <w:marLeft w:val="0"/>
      <w:marRight w:val="0"/>
      <w:marTop w:val="0"/>
      <w:marBottom w:val="0"/>
      <w:divBdr>
        <w:top w:val="none" w:sz="0" w:space="0" w:color="auto"/>
        <w:left w:val="none" w:sz="0" w:space="0" w:color="auto"/>
        <w:bottom w:val="none" w:sz="0" w:space="0" w:color="auto"/>
        <w:right w:val="none" w:sz="0" w:space="0" w:color="auto"/>
      </w:divBdr>
    </w:div>
    <w:div w:id="890964373">
      <w:bodyDiv w:val="1"/>
      <w:marLeft w:val="0"/>
      <w:marRight w:val="0"/>
      <w:marTop w:val="0"/>
      <w:marBottom w:val="0"/>
      <w:divBdr>
        <w:top w:val="none" w:sz="0" w:space="0" w:color="auto"/>
        <w:left w:val="none" w:sz="0" w:space="0" w:color="auto"/>
        <w:bottom w:val="none" w:sz="0" w:space="0" w:color="auto"/>
        <w:right w:val="none" w:sz="0" w:space="0" w:color="auto"/>
      </w:divBdr>
    </w:div>
    <w:div w:id="918829195">
      <w:bodyDiv w:val="1"/>
      <w:marLeft w:val="0"/>
      <w:marRight w:val="0"/>
      <w:marTop w:val="0"/>
      <w:marBottom w:val="0"/>
      <w:divBdr>
        <w:top w:val="none" w:sz="0" w:space="0" w:color="auto"/>
        <w:left w:val="none" w:sz="0" w:space="0" w:color="auto"/>
        <w:bottom w:val="none" w:sz="0" w:space="0" w:color="auto"/>
        <w:right w:val="none" w:sz="0" w:space="0" w:color="auto"/>
      </w:divBdr>
    </w:div>
    <w:div w:id="919019876">
      <w:bodyDiv w:val="1"/>
      <w:marLeft w:val="0"/>
      <w:marRight w:val="0"/>
      <w:marTop w:val="0"/>
      <w:marBottom w:val="0"/>
      <w:divBdr>
        <w:top w:val="none" w:sz="0" w:space="0" w:color="auto"/>
        <w:left w:val="none" w:sz="0" w:space="0" w:color="auto"/>
        <w:bottom w:val="none" w:sz="0" w:space="0" w:color="auto"/>
        <w:right w:val="none" w:sz="0" w:space="0" w:color="auto"/>
      </w:divBdr>
    </w:div>
    <w:div w:id="939483586">
      <w:bodyDiv w:val="1"/>
      <w:marLeft w:val="0"/>
      <w:marRight w:val="0"/>
      <w:marTop w:val="0"/>
      <w:marBottom w:val="0"/>
      <w:divBdr>
        <w:top w:val="none" w:sz="0" w:space="0" w:color="auto"/>
        <w:left w:val="none" w:sz="0" w:space="0" w:color="auto"/>
        <w:bottom w:val="none" w:sz="0" w:space="0" w:color="auto"/>
        <w:right w:val="none" w:sz="0" w:space="0" w:color="auto"/>
      </w:divBdr>
    </w:div>
    <w:div w:id="944769144">
      <w:bodyDiv w:val="1"/>
      <w:marLeft w:val="0"/>
      <w:marRight w:val="0"/>
      <w:marTop w:val="0"/>
      <w:marBottom w:val="0"/>
      <w:divBdr>
        <w:top w:val="none" w:sz="0" w:space="0" w:color="auto"/>
        <w:left w:val="none" w:sz="0" w:space="0" w:color="auto"/>
        <w:bottom w:val="none" w:sz="0" w:space="0" w:color="auto"/>
        <w:right w:val="none" w:sz="0" w:space="0" w:color="auto"/>
      </w:divBdr>
      <w:divsChild>
        <w:div w:id="392235718">
          <w:marLeft w:val="480"/>
          <w:marRight w:val="0"/>
          <w:marTop w:val="0"/>
          <w:marBottom w:val="0"/>
          <w:divBdr>
            <w:top w:val="none" w:sz="0" w:space="0" w:color="auto"/>
            <w:left w:val="none" w:sz="0" w:space="0" w:color="auto"/>
            <w:bottom w:val="none" w:sz="0" w:space="0" w:color="auto"/>
            <w:right w:val="none" w:sz="0" w:space="0" w:color="auto"/>
          </w:divBdr>
        </w:div>
        <w:div w:id="509487442">
          <w:marLeft w:val="480"/>
          <w:marRight w:val="0"/>
          <w:marTop w:val="0"/>
          <w:marBottom w:val="0"/>
          <w:divBdr>
            <w:top w:val="none" w:sz="0" w:space="0" w:color="auto"/>
            <w:left w:val="none" w:sz="0" w:space="0" w:color="auto"/>
            <w:bottom w:val="none" w:sz="0" w:space="0" w:color="auto"/>
            <w:right w:val="none" w:sz="0" w:space="0" w:color="auto"/>
          </w:divBdr>
        </w:div>
        <w:div w:id="1100174174">
          <w:marLeft w:val="480"/>
          <w:marRight w:val="0"/>
          <w:marTop w:val="0"/>
          <w:marBottom w:val="0"/>
          <w:divBdr>
            <w:top w:val="none" w:sz="0" w:space="0" w:color="auto"/>
            <w:left w:val="none" w:sz="0" w:space="0" w:color="auto"/>
            <w:bottom w:val="none" w:sz="0" w:space="0" w:color="auto"/>
            <w:right w:val="none" w:sz="0" w:space="0" w:color="auto"/>
          </w:divBdr>
        </w:div>
        <w:div w:id="2027750033">
          <w:marLeft w:val="480"/>
          <w:marRight w:val="0"/>
          <w:marTop w:val="0"/>
          <w:marBottom w:val="0"/>
          <w:divBdr>
            <w:top w:val="none" w:sz="0" w:space="0" w:color="auto"/>
            <w:left w:val="none" w:sz="0" w:space="0" w:color="auto"/>
            <w:bottom w:val="none" w:sz="0" w:space="0" w:color="auto"/>
            <w:right w:val="none" w:sz="0" w:space="0" w:color="auto"/>
          </w:divBdr>
        </w:div>
        <w:div w:id="439690364">
          <w:marLeft w:val="480"/>
          <w:marRight w:val="0"/>
          <w:marTop w:val="0"/>
          <w:marBottom w:val="0"/>
          <w:divBdr>
            <w:top w:val="none" w:sz="0" w:space="0" w:color="auto"/>
            <w:left w:val="none" w:sz="0" w:space="0" w:color="auto"/>
            <w:bottom w:val="none" w:sz="0" w:space="0" w:color="auto"/>
            <w:right w:val="none" w:sz="0" w:space="0" w:color="auto"/>
          </w:divBdr>
        </w:div>
        <w:div w:id="739207006">
          <w:marLeft w:val="480"/>
          <w:marRight w:val="0"/>
          <w:marTop w:val="0"/>
          <w:marBottom w:val="0"/>
          <w:divBdr>
            <w:top w:val="none" w:sz="0" w:space="0" w:color="auto"/>
            <w:left w:val="none" w:sz="0" w:space="0" w:color="auto"/>
            <w:bottom w:val="none" w:sz="0" w:space="0" w:color="auto"/>
            <w:right w:val="none" w:sz="0" w:space="0" w:color="auto"/>
          </w:divBdr>
        </w:div>
        <w:div w:id="672028180">
          <w:marLeft w:val="480"/>
          <w:marRight w:val="0"/>
          <w:marTop w:val="0"/>
          <w:marBottom w:val="0"/>
          <w:divBdr>
            <w:top w:val="none" w:sz="0" w:space="0" w:color="auto"/>
            <w:left w:val="none" w:sz="0" w:space="0" w:color="auto"/>
            <w:bottom w:val="none" w:sz="0" w:space="0" w:color="auto"/>
            <w:right w:val="none" w:sz="0" w:space="0" w:color="auto"/>
          </w:divBdr>
        </w:div>
        <w:div w:id="919102296">
          <w:marLeft w:val="480"/>
          <w:marRight w:val="0"/>
          <w:marTop w:val="0"/>
          <w:marBottom w:val="0"/>
          <w:divBdr>
            <w:top w:val="none" w:sz="0" w:space="0" w:color="auto"/>
            <w:left w:val="none" w:sz="0" w:space="0" w:color="auto"/>
            <w:bottom w:val="none" w:sz="0" w:space="0" w:color="auto"/>
            <w:right w:val="none" w:sz="0" w:space="0" w:color="auto"/>
          </w:divBdr>
        </w:div>
        <w:div w:id="758915213">
          <w:marLeft w:val="480"/>
          <w:marRight w:val="0"/>
          <w:marTop w:val="0"/>
          <w:marBottom w:val="0"/>
          <w:divBdr>
            <w:top w:val="none" w:sz="0" w:space="0" w:color="auto"/>
            <w:left w:val="none" w:sz="0" w:space="0" w:color="auto"/>
            <w:bottom w:val="none" w:sz="0" w:space="0" w:color="auto"/>
            <w:right w:val="none" w:sz="0" w:space="0" w:color="auto"/>
          </w:divBdr>
        </w:div>
        <w:div w:id="62341146">
          <w:marLeft w:val="480"/>
          <w:marRight w:val="0"/>
          <w:marTop w:val="0"/>
          <w:marBottom w:val="0"/>
          <w:divBdr>
            <w:top w:val="none" w:sz="0" w:space="0" w:color="auto"/>
            <w:left w:val="none" w:sz="0" w:space="0" w:color="auto"/>
            <w:bottom w:val="none" w:sz="0" w:space="0" w:color="auto"/>
            <w:right w:val="none" w:sz="0" w:space="0" w:color="auto"/>
          </w:divBdr>
        </w:div>
        <w:div w:id="1603418789">
          <w:marLeft w:val="480"/>
          <w:marRight w:val="0"/>
          <w:marTop w:val="0"/>
          <w:marBottom w:val="0"/>
          <w:divBdr>
            <w:top w:val="none" w:sz="0" w:space="0" w:color="auto"/>
            <w:left w:val="none" w:sz="0" w:space="0" w:color="auto"/>
            <w:bottom w:val="none" w:sz="0" w:space="0" w:color="auto"/>
            <w:right w:val="none" w:sz="0" w:space="0" w:color="auto"/>
          </w:divBdr>
        </w:div>
        <w:div w:id="107089294">
          <w:marLeft w:val="480"/>
          <w:marRight w:val="0"/>
          <w:marTop w:val="0"/>
          <w:marBottom w:val="0"/>
          <w:divBdr>
            <w:top w:val="none" w:sz="0" w:space="0" w:color="auto"/>
            <w:left w:val="none" w:sz="0" w:space="0" w:color="auto"/>
            <w:bottom w:val="none" w:sz="0" w:space="0" w:color="auto"/>
            <w:right w:val="none" w:sz="0" w:space="0" w:color="auto"/>
          </w:divBdr>
        </w:div>
        <w:div w:id="1295911417">
          <w:marLeft w:val="480"/>
          <w:marRight w:val="0"/>
          <w:marTop w:val="0"/>
          <w:marBottom w:val="0"/>
          <w:divBdr>
            <w:top w:val="none" w:sz="0" w:space="0" w:color="auto"/>
            <w:left w:val="none" w:sz="0" w:space="0" w:color="auto"/>
            <w:bottom w:val="none" w:sz="0" w:space="0" w:color="auto"/>
            <w:right w:val="none" w:sz="0" w:space="0" w:color="auto"/>
          </w:divBdr>
        </w:div>
        <w:div w:id="207644757">
          <w:marLeft w:val="480"/>
          <w:marRight w:val="0"/>
          <w:marTop w:val="0"/>
          <w:marBottom w:val="0"/>
          <w:divBdr>
            <w:top w:val="none" w:sz="0" w:space="0" w:color="auto"/>
            <w:left w:val="none" w:sz="0" w:space="0" w:color="auto"/>
            <w:bottom w:val="none" w:sz="0" w:space="0" w:color="auto"/>
            <w:right w:val="none" w:sz="0" w:space="0" w:color="auto"/>
          </w:divBdr>
        </w:div>
        <w:div w:id="1347095824">
          <w:marLeft w:val="480"/>
          <w:marRight w:val="0"/>
          <w:marTop w:val="0"/>
          <w:marBottom w:val="0"/>
          <w:divBdr>
            <w:top w:val="none" w:sz="0" w:space="0" w:color="auto"/>
            <w:left w:val="none" w:sz="0" w:space="0" w:color="auto"/>
            <w:bottom w:val="none" w:sz="0" w:space="0" w:color="auto"/>
            <w:right w:val="none" w:sz="0" w:space="0" w:color="auto"/>
          </w:divBdr>
        </w:div>
      </w:divsChild>
    </w:div>
    <w:div w:id="951209042">
      <w:bodyDiv w:val="1"/>
      <w:marLeft w:val="0"/>
      <w:marRight w:val="0"/>
      <w:marTop w:val="0"/>
      <w:marBottom w:val="0"/>
      <w:divBdr>
        <w:top w:val="none" w:sz="0" w:space="0" w:color="auto"/>
        <w:left w:val="none" w:sz="0" w:space="0" w:color="auto"/>
        <w:bottom w:val="none" w:sz="0" w:space="0" w:color="auto"/>
        <w:right w:val="none" w:sz="0" w:space="0" w:color="auto"/>
      </w:divBdr>
      <w:divsChild>
        <w:div w:id="466508760">
          <w:marLeft w:val="480"/>
          <w:marRight w:val="0"/>
          <w:marTop w:val="0"/>
          <w:marBottom w:val="0"/>
          <w:divBdr>
            <w:top w:val="none" w:sz="0" w:space="0" w:color="auto"/>
            <w:left w:val="none" w:sz="0" w:space="0" w:color="auto"/>
            <w:bottom w:val="none" w:sz="0" w:space="0" w:color="auto"/>
            <w:right w:val="none" w:sz="0" w:space="0" w:color="auto"/>
          </w:divBdr>
        </w:div>
        <w:div w:id="973952167">
          <w:marLeft w:val="480"/>
          <w:marRight w:val="0"/>
          <w:marTop w:val="0"/>
          <w:marBottom w:val="0"/>
          <w:divBdr>
            <w:top w:val="none" w:sz="0" w:space="0" w:color="auto"/>
            <w:left w:val="none" w:sz="0" w:space="0" w:color="auto"/>
            <w:bottom w:val="none" w:sz="0" w:space="0" w:color="auto"/>
            <w:right w:val="none" w:sz="0" w:space="0" w:color="auto"/>
          </w:divBdr>
        </w:div>
        <w:div w:id="1239512706">
          <w:marLeft w:val="480"/>
          <w:marRight w:val="0"/>
          <w:marTop w:val="0"/>
          <w:marBottom w:val="0"/>
          <w:divBdr>
            <w:top w:val="none" w:sz="0" w:space="0" w:color="auto"/>
            <w:left w:val="none" w:sz="0" w:space="0" w:color="auto"/>
            <w:bottom w:val="none" w:sz="0" w:space="0" w:color="auto"/>
            <w:right w:val="none" w:sz="0" w:space="0" w:color="auto"/>
          </w:divBdr>
        </w:div>
        <w:div w:id="1177309372">
          <w:marLeft w:val="480"/>
          <w:marRight w:val="0"/>
          <w:marTop w:val="0"/>
          <w:marBottom w:val="0"/>
          <w:divBdr>
            <w:top w:val="none" w:sz="0" w:space="0" w:color="auto"/>
            <w:left w:val="none" w:sz="0" w:space="0" w:color="auto"/>
            <w:bottom w:val="none" w:sz="0" w:space="0" w:color="auto"/>
            <w:right w:val="none" w:sz="0" w:space="0" w:color="auto"/>
          </w:divBdr>
        </w:div>
        <w:div w:id="1245844622">
          <w:marLeft w:val="480"/>
          <w:marRight w:val="0"/>
          <w:marTop w:val="0"/>
          <w:marBottom w:val="0"/>
          <w:divBdr>
            <w:top w:val="none" w:sz="0" w:space="0" w:color="auto"/>
            <w:left w:val="none" w:sz="0" w:space="0" w:color="auto"/>
            <w:bottom w:val="none" w:sz="0" w:space="0" w:color="auto"/>
            <w:right w:val="none" w:sz="0" w:space="0" w:color="auto"/>
          </w:divBdr>
        </w:div>
        <w:div w:id="1133060606">
          <w:marLeft w:val="480"/>
          <w:marRight w:val="0"/>
          <w:marTop w:val="0"/>
          <w:marBottom w:val="0"/>
          <w:divBdr>
            <w:top w:val="none" w:sz="0" w:space="0" w:color="auto"/>
            <w:left w:val="none" w:sz="0" w:space="0" w:color="auto"/>
            <w:bottom w:val="none" w:sz="0" w:space="0" w:color="auto"/>
            <w:right w:val="none" w:sz="0" w:space="0" w:color="auto"/>
          </w:divBdr>
        </w:div>
        <w:div w:id="2115518097">
          <w:marLeft w:val="480"/>
          <w:marRight w:val="0"/>
          <w:marTop w:val="0"/>
          <w:marBottom w:val="0"/>
          <w:divBdr>
            <w:top w:val="none" w:sz="0" w:space="0" w:color="auto"/>
            <w:left w:val="none" w:sz="0" w:space="0" w:color="auto"/>
            <w:bottom w:val="none" w:sz="0" w:space="0" w:color="auto"/>
            <w:right w:val="none" w:sz="0" w:space="0" w:color="auto"/>
          </w:divBdr>
        </w:div>
        <w:div w:id="1856193460">
          <w:marLeft w:val="480"/>
          <w:marRight w:val="0"/>
          <w:marTop w:val="0"/>
          <w:marBottom w:val="0"/>
          <w:divBdr>
            <w:top w:val="none" w:sz="0" w:space="0" w:color="auto"/>
            <w:left w:val="none" w:sz="0" w:space="0" w:color="auto"/>
            <w:bottom w:val="none" w:sz="0" w:space="0" w:color="auto"/>
            <w:right w:val="none" w:sz="0" w:space="0" w:color="auto"/>
          </w:divBdr>
        </w:div>
        <w:div w:id="1957632925">
          <w:marLeft w:val="480"/>
          <w:marRight w:val="0"/>
          <w:marTop w:val="0"/>
          <w:marBottom w:val="0"/>
          <w:divBdr>
            <w:top w:val="none" w:sz="0" w:space="0" w:color="auto"/>
            <w:left w:val="none" w:sz="0" w:space="0" w:color="auto"/>
            <w:bottom w:val="none" w:sz="0" w:space="0" w:color="auto"/>
            <w:right w:val="none" w:sz="0" w:space="0" w:color="auto"/>
          </w:divBdr>
        </w:div>
        <w:div w:id="81922213">
          <w:marLeft w:val="480"/>
          <w:marRight w:val="0"/>
          <w:marTop w:val="0"/>
          <w:marBottom w:val="0"/>
          <w:divBdr>
            <w:top w:val="none" w:sz="0" w:space="0" w:color="auto"/>
            <w:left w:val="none" w:sz="0" w:space="0" w:color="auto"/>
            <w:bottom w:val="none" w:sz="0" w:space="0" w:color="auto"/>
            <w:right w:val="none" w:sz="0" w:space="0" w:color="auto"/>
          </w:divBdr>
        </w:div>
        <w:div w:id="1406028206">
          <w:marLeft w:val="480"/>
          <w:marRight w:val="0"/>
          <w:marTop w:val="0"/>
          <w:marBottom w:val="0"/>
          <w:divBdr>
            <w:top w:val="none" w:sz="0" w:space="0" w:color="auto"/>
            <w:left w:val="none" w:sz="0" w:space="0" w:color="auto"/>
            <w:bottom w:val="none" w:sz="0" w:space="0" w:color="auto"/>
            <w:right w:val="none" w:sz="0" w:space="0" w:color="auto"/>
          </w:divBdr>
        </w:div>
        <w:div w:id="653728347">
          <w:marLeft w:val="480"/>
          <w:marRight w:val="0"/>
          <w:marTop w:val="0"/>
          <w:marBottom w:val="0"/>
          <w:divBdr>
            <w:top w:val="none" w:sz="0" w:space="0" w:color="auto"/>
            <w:left w:val="none" w:sz="0" w:space="0" w:color="auto"/>
            <w:bottom w:val="none" w:sz="0" w:space="0" w:color="auto"/>
            <w:right w:val="none" w:sz="0" w:space="0" w:color="auto"/>
          </w:divBdr>
        </w:div>
        <w:div w:id="1424761670">
          <w:marLeft w:val="480"/>
          <w:marRight w:val="0"/>
          <w:marTop w:val="0"/>
          <w:marBottom w:val="0"/>
          <w:divBdr>
            <w:top w:val="none" w:sz="0" w:space="0" w:color="auto"/>
            <w:left w:val="none" w:sz="0" w:space="0" w:color="auto"/>
            <w:bottom w:val="none" w:sz="0" w:space="0" w:color="auto"/>
            <w:right w:val="none" w:sz="0" w:space="0" w:color="auto"/>
          </w:divBdr>
        </w:div>
        <w:div w:id="1256136571">
          <w:marLeft w:val="480"/>
          <w:marRight w:val="0"/>
          <w:marTop w:val="0"/>
          <w:marBottom w:val="0"/>
          <w:divBdr>
            <w:top w:val="none" w:sz="0" w:space="0" w:color="auto"/>
            <w:left w:val="none" w:sz="0" w:space="0" w:color="auto"/>
            <w:bottom w:val="none" w:sz="0" w:space="0" w:color="auto"/>
            <w:right w:val="none" w:sz="0" w:space="0" w:color="auto"/>
          </w:divBdr>
        </w:div>
        <w:div w:id="916136007">
          <w:marLeft w:val="480"/>
          <w:marRight w:val="0"/>
          <w:marTop w:val="0"/>
          <w:marBottom w:val="0"/>
          <w:divBdr>
            <w:top w:val="none" w:sz="0" w:space="0" w:color="auto"/>
            <w:left w:val="none" w:sz="0" w:space="0" w:color="auto"/>
            <w:bottom w:val="none" w:sz="0" w:space="0" w:color="auto"/>
            <w:right w:val="none" w:sz="0" w:space="0" w:color="auto"/>
          </w:divBdr>
        </w:div>
        <w:div w:id="1434520904">
          <w:marLeft w:val="480"/>
          <w:marRight w:val="0"/>
          <w:marTop w:val="0"/>
          <w:marBottom w:val="0"/>
          <w:divBdr>
            <w:top w:val="none" w:sz="0" w:space="0" w:color="auto"/>
            <w:left w:val="none" w:sz="0" w:space="0" w:color="auto"/>
            <w:bottom w:val="none" w:sz="0" w:space="0" w:color="auto"/>
            <w:right w:val="none" w:sz="0" w:space="0" w:color="auto"/>
          </w:divBdr>
        </w:div>
        <w:div w:id="1951401136">
          <w:marLeft w:val="480"/>
          <w:marRight w:val="0"/>
          <w:marTop w:val="0"/>
          <w:marBottom w:val="0"/>
          <w:divBdr>
            <w:top w:val="none" w:sz="0" w:space="0" w:color="auto"/>
            <w:left w:val="none" w:sz="0" w:space="0" w:color="auto"/>
            <w:bottom w:val="none" w:sz="0" w:space="0" w:color="auto"/>
            <w:right w:val="none" w:sz="0" w:space="0" w:color="auto"/>
          </w:divBdr>
        </w:div>
        <w:div w:id="139463838">
          <w:marLeft w:val="480"/>
          <w:marRight w:val="0"/>
          <w:marTop w:val="0"/>
          <w:marBottom w:val="0"/>
          <w:divBdr>
            <w:top w:val="none" w:sz="0" w:space="0" w:color="auto"/>
            <w:left w:val="none" w:sz="0" w:space="0" w:color="auto"/>
            <w:bottom w:val="none" w:sz="0" w:space="0" w:color="auto"/>
            <w:right w:val="none" w:sz="0" w:space="0" w:color="auto"/>
          </w:divBdr>
        </w:div>
        <w:div w:id="790512746">
          <w:marLeft w:val="480"/>
          <w:marRight w:val="0"/>
          <w:marTop w:val="0"/>
          <w:marBottom w:val="0"/>
          <w:divBdr>
            <w:top w:val="none" w:sz="0" w:space="0" w:color="auto"/>
            <w:left w:val="none" w:sz="0" w:space="0" w:color="auto"/>
            <w:bottom w:val="none" w:sz="0" w:space="0" w:color="auto"/>
            <w:right w:val="none" w:sz="0" w:space="0" w:color="auto"/>
          </w:divBdr>
        </w:div>
        <w:div w:id="1639340304">
          <w:marLeft w:val="480"/>
          <w:marRight w:val="0"/>
          <w:marTop w:val="0"/>
          <w:marBottom w:val="0"/>
          <w:divBdr>
            <w:top w:val="none" w:sz="0" w:space="0" w:color="auto"/>
            <w:left w:val="none" w:sz="0" w:space="0" w:color="auto"/>
            <w:bottom w:val="none" w:sz="0" w:space="0" w:color="auto"/>
            <w:right w:val="none" w:sz="0" w:space="0" w:color="auto"/>
          </w:divBdr>
        </w:div>
        <w:div w:id="1390609312">
          <w:marLeft w:val="480"/>
          <w:marRight w:val="0"/>
          <w:marTop w:val="0"/>
          <w:marBottom w:val="0"/>
          <w:divBdr>
            <w:top w:val="none" w:sz="0" w:space="0" w:color="auto"/>
            <w:left w:val="none" w:sz="0" w:space="0" w:color="auto"/>
            <w:bottom w:val="none" w:sz="0" w:space="0" w:color="auto"/>
            <w:right w:val="none" w:sz="0" w:space="0" w:color="auto"/>
          </w:divBdr>
        </w:div>
        <w:div w:id="1540321236">
          <w:marLeft w:val="480"/>
          <w:marRight w:val="0"/>
          <w:marTop w:val="0"/>
          <w:marBottom w:val="0"/>
          <w:divBdr>
            <w:top w:val="none" w:sz="0" w:space="0" w:color="auto"/>
            <w:left w:val="none" w:sz="0" w:space="0" w:color="auto"/>
            <w:bottom w:val="none" w:sz="0" w:space="0" w:color="auto"/>
            <w:right w:val="none" w:sz="0" w:space="0" w:color="auto"/>
          </w:divBdr>
        </w:div>
      </w:divsChild>
    </w:div>
    <w:div w:id="965164741">
      <w:bodyDiv w:val="1"/>
      <w:marLeft w:val="0"/>
      <w:marRight w:val="0"/>
      <w:marTop w:val="0"/>
      <w:marBottom w:val="0"/>
      <w:divBdr>
        <w:top w:val="none" w:sz="0" w:space="0" w:color="auto"/>
        <w:left w:val="none" w:sz="0" w:space="0" w:color="auto"/>
        <w:bottom w:val="none" w:sz="0" w:space="0" w:color="auto"/>
        <w:right w:val="none" w:sz="0" w:space="0" w:color="auto"/>
      </w:divBdr>
    </w:div>
    <w:div w:id="977492600">
      <w:bodyDiv w:val="1"/>
      <w:marLeft w:val="0"/>
      <w:marRight w:val="0"/>
      <w:marTop w:val="0"/>
      <w:marBottom w:val="0"/>
      <w:divBdr>
        <w:top w:val="none" w:sz="0" w:space="0" w:color="auto"/>
        <w:left w:val="none" w:sz="0" w:space="0" w:color="auto"/>
        <w:bottom w:val="none" w:sz="0" w:space="0" w:color="auto"/>
        <w:right w:val="none" w:sz="0" w:space="0" w:color="auto"/>
      </w:divBdr>
    </w:div>
    <w:div w:id="1015958046">
      <w:bodyDiv w:val="1"/>
      <w:marLeft w:val="0"/>
      <w:marRight w:val="0"/>
      <w:marTop w:val="0"/>
      <w:marBottom w:val="0"/>
      <w:divBdr>
        <w:top w:val="none" w:sz="0" w:space="0" w:color="auto"/>
        <w:left w:val="none" w:sz="0" w:space="0" w:color="auto"/>
        <w:bottom w:val="none" w:sz="0" w:space="0" w:color="auto"/>
        <w:right w:val="none" w:sz="0" w:space="0" w:color="auto"/>
      </w:divBdr>
      <w:divsChild>
        <w:div w:id="2055889803">
          <w:marLeft w:val="480"/>
          <w:marRight w:val="0"/>
          <w:marTop w:val="0"/>
          <w:marBottom w:val="0"/>
          <w:divBdr>
            <w:top w:val="none" w:sz="0" w:space="0" w:color="auto"/>
            <w:left w:val="none" w:sz="0" w:space="0" w:color="auto"/>
            <w:bottom w:val="none" w:sz="0" w:space="0" w:color="auto"/>
            <w:right w:val="none" w:sz="0" w:space="0" w:color="auto"/>
          </w:divBdr>
        </w:div>
        <w:div w:id="57479357">
          <w:marLeft w:val="480"/>
          <w:marRight w:val="0"/>
          <w:marTop w:val="0"/>
          <w:marBottom w:val="0"/>
          <w:divBdr>
            <w:top w:val="none" w:sz="0" w:space="0" w:color="auto"/>
            <w:left w:val="none" w:sz="0" w:space="0" w:color="auto"/>
            <w:bottom w:val="none" w:sz="0" w:space="0" w:color="auto"/>
            <w:right w:val="none" w:sz="0" w:space="0" w:color="auto"/>
          </w:divBdr>
        </w:div>
        <w:div w:id="454367556">
          <w:marLeft w:val="480"/>
          <w:marRight w:val="0"/>
          <w:marTop w:val="0"/>
          <w:marBottom w:val="0"/>
          <w:divBdr>
            <w:top w:val="none" w:sz="0" w:space="0" w:color="auto"/>
            <w:left w:val="none" w:sz="0" w:space="0" w:color="auto"/>
            <w:bottom w:val="none" w:sz="0" w:space="0" w:color="auto"/>
            <w:right w:val="none" w:sz="0" w:space="0" w:color="auto"/>
          </w:divBdr>
        </w:div>
        <w:div w:id="1129054241">
          <w:marLeft w:val="480"/>
          <w:marRight w:val="0"/>
          <w:marTop w:val="0"/>
          <w:marBottom w:val="0"/>
          <w:divBdr>
            <w:top w:val="none" w:sz="0" w:space="0" w:color="auto"/>
            <w:left w:val="none" w:sz="0" w:space="0" w:color="auto"/>
            <w:bottom w:val="none" w:sz="0" w:space="0" w:color="auto"/>
            <w:right w:val="none" w:sz="0" w:space="0" w:color="auto"/>
          </w:divBdr>
        </w:div>
        <w:div w:id="1151941992">
          <w:marLeft w:val="480"/>
          <w:marRight w:val="0"/>
          <w:marTop w:val="0"/>
          <w:marBottom w:val="0"/>
          <w:divBdr>
            <w:top w:val="none" w:sz="0" w:space="0" w:color="auto"/>
            <w:left w:val="none" w:sz="0" w:space="0" w:color="auto"/>
            <w:bottom w:val="none" w:sz="0" w:space="0" w:color="auto"/>
            <w:right w:val="none" w:sz="0" w:space="0" w:color="auto"/>
          </w:divBdr>
        </w:div>
        <w:div w:id="593056676">
          <w:marLeft w:val="480"/>
          <w:marRight w:val="0"/>
          <w:marTop w:val="0"/>
          <w:marBottom w:val="0"/>
          <w:divBdr>
            <w:top w:val="none" w:sz="0" w:space="0" w:color="auto"/>
            <w:left w:val="none" w:sz="0" w:space="0" w:color="auto"/>
            <w:bottom w:val="none" w:sz="0" w:space="0" w:color="auto"/>
            <w:right w:val="none" w:sz="0" w:space="0" w:color="auto"/>
          </w:divBdr>
        </w:div>
        <w:div w:id="112947337">
          <w:marLeft w:val="480"/>
          <w:marRight w:val="0"/>
          <w:marTop w:val="0"/>
          <w:marBottom w:val="0"/>
          <w:divBdr>
            <w:top w:val="none" w:sz="0" w:space="0" w:color="auto"/>
            <w:left w:val="none" w:sz="0" w:space="0" w:color="auto"/>
            <w:bottom w:val="none" w:sz="0" w:space="0" w:color="auto"/>
            <w:right w:val="none" w:sz="0" w:space="0" w:color="auto"/>
          </w:divBdr>
        </w:div>
        <w:div w:id="2043968532">
          <w:marLeft w:val="480"/>
          <w:marRight w:val="0"/>
          <w:marTop w:val="0"/>
          <w:marBottom w:val="0"/>
          <w:divBdr>
            <w:top w:val="none" w:sz="0" w:space="0" w:color="auto"/>
            <w:left w:val="none" w:sz="0" w:space="0" w:color="auto"/>
            <w:bottom w:val="none" w:sz="0" w:space="0" w:color="auto"/>
            <w:right w:val="none" w:sz="0" w:space="0" w:color="auto"/>
          </w:divBdr>
        </w:div>
        <w:div w:id="1534613712">
          <w:marLeft w:val="480"/>
          <w:marRight w:val="0"/>
          <w:marTop w:val="0"/>
          <w:marBottom w:val="0"/>
          <w:divBdr>
            <w:top w:val="none" w:sz="0" w:space="0" w:color="auto"/>
            <w:left w:val="none" w:sz="0" w:space="0" w:color="auto"/>
            <w:bottom w:val="none" w:sz="0" w:space="0" w:color="auto"/>
            <w:right w:val="none" w:sz="0" w:space="0" w:color="auto"/>
          </w:divBdr>
        </w:div>
        <w:div w:id="993221865">
          <w:marLeft w:val="480"/>
          <w:marRight w:val="0"/>
          <w:marTop w:val="0"/>
          <w:marBottom w:val="0"/>
          <w:divBdr>
            <w:top w:val="none" w:sz="0" w:space="0" w:color="auto"/>
            <w:left w:val="none" w:sz="0" w:space="0" w:color="auto"/>
            <w:bottom w:val="none" w:sz="0" w:space="0" w:color="auto"/>
            <w:right w:val="none" w:sz="0" w:space="0" w:color="auto"/>
          </w:divBdr>
        </w:div>
        <w:div w:id="1878354777">
          <w:marLeft w:val="480"/>
          <w:marRight w:val="0"/>
          <w:marTop w:val="0"/>
          <w:marBottom w:val="0"/>
          <w:divBdr>
            <w:top w:val="none" w:sz="0" w:space="0" w:color="auto"/>
            <w:left w:val="none" w:sz="0" w:space="0" w:color="auto"/>
            <w:bottom w:val="none" w:sz="0" w:space="0" w:color="auto"/>
            <w:right w:val="none" w:sz="0" w:space="0" w:color="auto"/>
          </w:divBdr>
        </w:div>
        <w:div w:id="891113173">
          <w:marLeft w:val="480"/>
          <w:marRight w:val="0"/>
          <w:marTop w:val="0"/>
          <w:marBottom w:val="0"/>
          <w:divBdr>
            <w:top w:val="none" w:sz="0" w:space="0" w:color="auto"/>
            <w:left w:val="none" w:sz="0" w:space="0" w:color="auto"/>
            <w:bottom w:val="none" w:sz="0" w:space="0" w:color="auto"/>
            <w:right w:val="none" w:sz="0" w:space="0" w:color="auto"/>
          </w:divBdr>
        </w:div>
        <w:div w:id="1868330232">
          <w:marLeft w:val="480"/>
          <w:marRight w:val="0"/>
          <w:marTop w:val="0"/>
          <w:marBottom w:val="0"/>
          <w:divBdr>
            <w:top w:val="none" w:sz="0" w:space="0" w:color="auto"/>
            <w:left w:val="none" w:sz="0" w:space="0" w:color="auto"/>
            <w:bottom w:val="none" w:sz="0" w:space="0" w:color="auto"/>
            <w:right w:val="none" w:sz="0" w:space="0" w:color="auto"/>
          </w:divBdr>
        </w:div>
        <w:div w:id="110979326">
          <w:marLeft w:val="480"/>
          <w:marRight w:val="0"/>
          <w:marTop w:val="0"/>
          <w:marBottom w:val="0"/>
          <w:divBdr>
            <w:top w:val="none" w:sz="0" w:space="0" w:color="auto"/>
            <w:left w:val="none" w:sz="0" w:space="0" w:color="auto"/>
            <w:bottom w:val="none" w:sz="0" w:space="0" w:color="auto"/>
            <w:right w:val="none" w:sz="0" w:space="0" w:color="auto"/>
          </w:divBdr>
        </w:div>
        <w:div w:id="590898459">
          <w:marLeft w:val="480"/>
          <w:marRight w:val="0"/>
          <w:marTop w:val="0"/>
          <w:marBottom w:val="0"/>
          <w:divBdr>
            <w:top w:val="none" w:sz="0" w:space="0" w:color="auto"/>
            <w:left w:val="none" w:sz="0" w:space="0" w:color="auto"/>
            <w:bottom w:val="none" w:sz="0" w:space="0" w:color="auto"/>
            <w:right w:val="none" w:sz="0" w:space="0" w:color="auto"/>
          </w:divBdr>
        </w:div>
        <w:div w:id="1244417092">
          <w:marLeft w:val="480"/>
          <w:marRight w:val="0"/>
          <w:marTop w:val="0"/>
          <w:marBottom w:val="0"/>
          <w:divBdr>
            <w:top w:val="none" w:sz="0" w:space="0" w:color="auto"/>
            <w:left w:val="none" w:sz="0" w:space="0" w:color="auto"/>
            <w:bottom w:val="none" w:sz="0" w:space="0" w:color="auto"/>
            <w:right w:val="none" w:sz="0" w:space="0" w:color="auto"/>
          </w:divBdr>
        </w:div>
        <w:div w:id="1670016982">
          <w:marLeft w:val="480"/>
          <w:marRight w:val="0"/>
          <w:marTop w:val="0"/>
          <w:marBottom w:val="0"/>
          <w:divBdr>
            <w:top w:val="none" w:sz="0" w:space="0" w:color="auto"/>
            <w:left w:val="none" w:sz="0" w:space="0" w:color="auto"/>
            <w:bottom w:val="none" w:sz="0" w:space="0" w:color="auto"/>
            <w:right w:val="none" w:sz="0" w:space="0" w:color="auto"/>
          </w:divBdr>
        </w:div>
        <w:div w:id="148864585">
          <w:marLeft w:val="480"/>
          <w:marRight w:val="0"/>
          <w:marTop w:val="0"/>
          <w:marBottom w:val="0"/>
          <w:divBdr>
            <w:top w:val="none" w:sz="0" w:space="0" w:color="auto"/>
            <w:left w:val="none" w:sz="0" w:space="0" w:color="auto"/>
            <w:bottom w:val="none" w:sz="0" w:space="0" w:color="auto"/>
            <w:right w:val="none" w:sz="0" w:space="0" w:color="auto"/>
          </w:divBdr>
        </w:div>
      </w:divsChild>
    </w:div>
    <w:div w:id="1021667977">
      <w:bodyDiv w:val="1"/>
      <w:marLeft w:val="0"/>
      <w:marRight w:val="0"/>
      <w:marTop w:val="0"/>
      <w:marBottom w:val="0"/>
      <w:divBdr>
        <w:top w:val="none" w:sz="0" w:space="0" w:color="auto"/>
        <w:left w:val="none" w:sz="0" w:space="0" w:color="auto"/>
        <w:bottom w:val="none" w:sz="0" w:space="0" w:color="auto"/>
        <w:right w:val="none" w:sz="0" w:space="0" w:color="auto"/>
      </w:divBdr>
    </w:div>
    <w:div w:id="1023939059">
      <w:bodyDiv w:val="1"/>
      <w:marLeft w:val="0"/>
      <w:marRight w:val="0"/>
      <w:marTop w:val="0"/>
      <w:marBottom w:val="0"/>
      <w:divBdr>
        <w:top w:val="none" w:sz="0" w:space="0" w:color="auto"/>
        <w:left w:val="none" w:sz="0" w:space="0" w:color="auto"/>
        <w:bottom w:val="none" w:sz="0" w:space="0" w:color="auto"/>
        <w:right w:val="none" w:sz="0" w:space="0" w:color="auto"/>
      </w:divBdr>
      <w:divsChild>
        <w:div w:id="892888232">
          <w:marLeft w:val="480"/>
          <w:marRight w:val="0"/>
          <w:marTop w:val="0"/>
          <w:marBottom w:val="0"/>
          <w:divBdr>
            <w:top w:val="none" w:sz="0" w:space="0" w:color="auto"/>
            <w:left w:val="none" w:sz="0" w:space="0" w:color="auto"/>
            <w:bottom w:val="none" w:sz="0" w:space="0" w:color="auto"/>
            <w:right w:val="none" w:sz="0" w:space="0" w:color="auto"/>
          </w:divBdr>
        </w:div>
        <w:div w:id="290793660">
          <w:marLeft w:val="480"/>
          <w:marRight w:val="0"/>
          <w:marTop w:val="0"/>
          <w:marBottom w:val="0"/>
          <w:divBdr>
            <w:top w:val="none" w:sz="0" w:space="0" w:color="auto"/>
            <w:left w:val="none" w:sz="0" w:space="0" w:color="auto"/>
            <w:bottom w:val="none" w:sz="0" w:space="0" w:color="auto"/>
            <w:right w:val="none" w:sz="0" w:space="0" w:color="auto"/>
          </w:divBdr>
        </w:div>
        <w:div w:id="1575583016">
          <w:marLeft w:val="480"/>
          <w:marRight w:val="0"/>
          <w:marTop w:val="0"/>
          <w:marBottom w:val="0"/>
          <w:divBdr>
            <w:top w:val="none" w:sz="0" w:space="0" w:color="auto"/>
            <w:left w:val="none" w:sz="0" w:space="0" w:color="auto"/>
            <w:bottom w:val="none" w:sz="0" w:space="0" w:color="auto"/>
            <w:right w:val="none" w:sz="0" w:space="0" w:color="auto"/>
          </w:divBdr>
        </w:div>
        <w:div w:id="1051882675">
          <w:marLeft w:val="480"/>
          <w:marRight w:val="0"/>
          <w:marTop w:val="0"/>
          <w:marBottom w:val="0"/>
          <w:divBdr>
            <w:top w:val="none" w:sz="0" w:space="0" w:color="auto"/>
            <w:left w:val="none" w:sz="0" w:space="0" w:color="auto"/>
            <w:bottom w:val="none" w:sz="0" w:space="0" w:color="auto"/>
            <w:right w:val="none" w:sz="0" w:space="0" w:color="auto"/>
          </w:divBdr>
        </w:div>
        <w:div w:id="1448087974">
          <w:marLeft w:val="480"/>
          <w:marRight w:val="0"/>
          <w:marTop w:val="0"/>
          <w:marBottom w:val="0"/>
          <w:divBdr>
            <w:top w:val="none" w:sz="0" w:space="0" w:color="auto"/>
            <w:left w:val="none" w:sz="0" w:space="0" w:color="auto"/>
            <w:bottom w:val="none" w:sz="0" w:space="0" w:color="auto"/>
            <w:right w:val="none" w:sz="0" w:space="0" w:color="auto"/>
          </w:divBdr>
        </w:div>
        <w:div w:id="779185090">
          <w:marLeft w:val="480"/>
          <w:marRight w:val="0"/>
          <w:marTop w:val="0"/>
          <w:marBottom w:val="0"/>
          <w:divBdr>
            <w:top w:val="none" w:sz="0" w:space="0" w:color="auto"/>
            <w:left w:val="none" w:sz="0" w:space="0" w:color="auto"/>
            <w:bottom w:val="none" w:sz="0" w:space="0" w:color="auto"/>
            <w:right w:val="none" w:sz="0" w:space="0" w:color="auto"/>
          </w:divBdr>
        </w:div>
        <w:div w:id="810636281">
          <w:marLeft w:val="480"/>
          <w:marRight w:val="0"/>
          <w:marTop w:val="0"/>
          <w:marBottom w:val="0"/>
          <w:divBdr>
            <w:top w:val="none" w:sz="0" w:space="0" w:color="auto"/>
            <w:left w:val="none" w:sz="0" w:space="0" w:color="auto"/>
            <w:bottom w:val="none" w:sz="0" w:space="0" w:color="auto"/>
            <w:right w:val="none" w:sz="0" w:space="0" w:color="auto"/>
          </w:divBdr>
        </w:div>
        <w:div w:id="1021125609">
          <w:marLeft w:val="480"/>
          <w:marRight w:val="0"/>
          <w:marTop w:val="0"/>
          <w:marBottom w:val="0"/>
          <w:divBdr>
            <w:top w:val="none" w:sz="0" w:space="0" w:color="auto"/>
            <w:left w:val="none" w:sz="0" w:space="0" w:color="auto"/>
            <w:bottom w:val="none" w:sz="0" w:space="0" w:color="auto"/>
            <w:right w:val="none" w:sz="0" w:space="0" w:color="auto"/>
          </w:divBdr>
        </w:div>
        <w:div w:id="2090542731">
          <w:marLeft w:val="480"/>
          <w:marRight w:val="0"/>
          <w:marTop w:val="0"/>
          <w:marBottom w:val="0"/>
          <w:divBdr>
            <w:top w:val="none" w:sz="0" w:space="0" w:color="auto"/>
            <w:left w:val="none" w:sz="0" w:space="0" w:color="auto"/>
            <w:bottom w:val="none" w:sz="0" w:space="0" w:color="auto"/>
            <w:right w:val="none" w:sz="0" w:space="0" w:color="auto"/>
          </w:divBdr>
        </w:div>
        <w:div w:id="1467433915">
          <w:marLeft w:val="480"/>
          <w:marRight w:val="0"/>
          <w:marTop w:val="0"/>
          <w:marBottom w:val="0"/>
          <w:divBdr>
            <w:top w:val="none" w:sz="0" w:space="0" w:color="auto"/>
            <w:left w:val="none" w:sz="0" w:space="0" w:color="auto"/>
            <w:bottom w:val="none" w:sz="0" w:space="0" w:color="auto"/>
            <w:right w:val="none" w:sz="0" w:space="0" w:color="auto"/>
          </w:divBdr>
        </w:div>
        <w:div w:id="546602951">
          <w:marLeft w:val="480"/>
          <w:marRight w:val="0"/>
          <w:marTop w:val="0"/>
          <w:marBottom w:val="0"/>
          <w:divBdr>
            <w:top w:val="none" w:sz="0" w:space="0" w:color="auto"/>
            <w:left w:val="none" w:sz="0" w:space="0" w:color="auto"/>
            <w:bottom w:val="none" w:sz="0" w:space="0" w:color="auto"/>
            <w:right w:val="none" w:sz="0" w:space="0" w:color="auto"/>
          </w:divBdr>
        </w:div>
        <w:div w:id="1014916974">
          <w:marLeft w:val="480"/>
          <w:marRight w:val="0"/>
          <w:marTop w:val="0"/>
          <w:marBottom w:val="0"/>
          <w:divBdr>
            <w:top w:val="none" w:sz="0" w:space="0" w:color="auto"/>
            <w:left w:val="none" w:sz="0" w:space="0" w:color="auto"/>
            <w:bottom w:val="none" w:sz="0" w:space="0" w:color="auto"/>
            <w:right w:val="none" w:sz="0" w:space="0" w:color="auto"/>
          </w:divBdr>
        </w:div>
        <w:div w:id="43065384">
          <w:marLeft w:val="480"/>
          <w:marRight w:val="0"/>
          <w:marTop w:val="0"/>
          <w:marBottom w:val="0"/>
          <w:divBdr>
            <w:top w:val="none" w:sz="0" w:space="0" w:color="auto"/>
            <w:left w:val="none" w:sz="0" w:space="0" w:color="auto"/>
            <w:bottom w:val="none" w:sz="0" w:space="0" w:color="auto"/>
            <w:right w:val="none" w:sz="0" w:space="0" w:color="auto"/>
          </w:divBdr>
        </w:div>
        <w:div w:id="1455639658">
          <w:marLeft w:val="480"/>
          <w:marRight w:val="0"/>
          <w:marTop w:val="0"/>
          <w:marBottom w:val="0"/>
          <w:divBdr>
            <w:top w:val="none" w:sz="0" w:space="0" w:color="auto"/>
            <w:left w:val="none" w:sz="0" w:space="0" w:color="auto"/>
            <w:bottom w:val="none" w:sz="0" w:space="0" w:color="auto"/>
            <w:right w:val="none" w:sz="0" w:space="0" w:color="auto"/>
          </w:divBdr>
        </w:div>
        <w:div w:id="1399330441">
          <w:marLeft w:val="480"/>
          <w:marRight w:val="0"/>
          <w:marTop w:val="0"/>
          <w:marBottom w:val="0"/>
          <w:divBdr>
            <w:top w:val="none" w:sz="0" w:space="0" w:color="auto"/>
            <w:left w:val="none" w:sz="0" w:space="0" w:color="auto"/>
            <w:bottom w:val="none" w:sz="0" w:space="0" w:color="auto"/>
            <w:right w:val="none" w:sz="0" w:space="0" w:color="auto"/>
          </w:divBdr>
        </w:div>
        <w:div w:id="304238650">
          <w:marLeft w:val="480"/>
          <w:marRight w:val="0"/>
          <w:marTop w:val="0"/>
          <w:marBottom w:val="0"/>
          <w:divBdr>
            <w:top w:val="none" w:sz="0" w:space="0" w:color="auto"/>
            <w:left w:val="none" w:sz="0" w:space="0" w:color="auto"/>
            <w:bottom w:val="none" w:sz="0" w:space="0" w:color="auto"/>
            <w:right w:val="none" w:sz="0" w:space="0" w:color="auto"/>
          </w:divBdr>
        </w:div>
        <w:div w:id="1253659120">
          <w:marLeft w:val="480"/>
          <w:marRight w:val="0"/>
          <w:marTop w:val="0"/>
          <w:marBottom w:val="0"/>
          <w:divBdr>
            <w:top w:val="none" w:sz="0" w:space="0" w:color="auto"/>
            <w:left w:val="none" w:sz="0" w:space="0" w:color="auto"/>
            <w:bottom w:val="none" w:sz="0" w:space="0" w:color="auto"/>
            <w:right w:val="none" w:sz="0" w:space="0" w:color="auto"/>
          </w:divBdr>
        </w:div>
        <w:div w:id="983893148">
          <w:marLeft w:val="480"/>
          <w:marRight w:val="0"/>
          <w:marTop w:val="0"/>
          <w:marBottom w:val="0"/>
          <w:divBdr>
            <w:top w:val="none" w:sz="0" w:space="0" w:color="auto"/>
            <w:left w:val="none" w:sz="0" w:space="0" w:color="auto"/>
            <w:bottom w:val="none" w:sz="0" w:space="0" w:color="auto"/>
            <w:right w:val="none" w:sz="0" w:space="0" w:color="auto"/>
          </w:divBdr>
        </w:div>
        <w:div w:id="1608385982">
          <w:marLeft w:val="480"/>
          <w:marRight w:val="0"/>
          <w:marTop w:val="0"/>
          <w:marBottom w:val="0"/>
          <w:divBdr>
            <w:top w:val="none" w:sz="0" w:space="0" w:color="auto"/>
            <w:left w:val="none" w:sz="0" w:space="0" w:color="auto"/>
            <w:bottom w:val="none" w:sz="0" w:space="0" w:color="auto"/>
            <w:right w:val="none" w:sz="0" w:space="0" w:color="auto"/>
          </w:divBdr>
        </w:div>
        <w:div w:id="1259218304">
          <w:marLeft w:val="480"/>
          <w:marRight w:val="0"/>
          <w:marTop w:val="0"/>
          <w:marBottom w:val="0"/>
          <w:divBdr>
            <w:top w:val="none" w:sz="0" w:space="0" w:color="auto"/>
            <w:left w:val="none" w:sz="0" w:space="0" w:color="auto"/>
            <w:bottom w:val="none" w:sz="0" w:space="0" w:color="auto"/>
            <w:right w:val="none" w:sz="0" w:space="0" w:color="auto"/>
          </w:divBdr>
        </w:div>
        <w:div w:id="651443415">
          <w:marLeft w:val="480"/>
          <w:marRight w:val="0"/>
          <w:marTop w:val="0"/>
          <w:marBottom w:val="0"/>
          <w:divBdr>
            <w:top w:val="none" w:sz="0" w:space="0" w:color="auto"/>
            <w:left w:val="none" w:sz="0" w:space="0" w:color="auto"/>
            <w:bottom w:val="none" w:sz="0" w:space="0" w:color="auto"/>
            <w:right w:val="none" w:sz="0" w:space="0" w:color="auto"/>
          </w:divBdr>
        </w:div>
        <w:div w:id="188106534">
          <w:marLeft w:val="480"/>
          <w:marRight w:val="0"/>
          <w:marTop w:val="0"/>
          <w:marBottom w:val="0"/>
          <w:divBdr>
            <w:top w:val="none" w:sz="0" w:space="0" w:color="auto"/>
            <w:left w:val="none" w:sz="0" w:space="0" w:color="auto"/>
            <w:bottom w:val="none" w:sz="0" w:space="0" w:color="auto"/>
            <w:right w:val="none" w:sz="0" w:space="0" w:color="auto"/>
          </w:divBdr>
        </w:div>
      </w:divsChild>
    </w:div>
    <w:div w:id="1024479576">
      <w:bodyDiv w:val="1"/>
      <w:marLeft w:val="0"/>
      <w:marRight w:val="0"/>
      <w:marTop w:val="0"/>
      <w:marBottom w:val="0"/>
      <w:divBdr>
        <w:top w:val="none" w:sz="0" w:space="0" w:color="auto"/>
        <w:left w:val="none" w:sz="0" w:space="0" w:color="auto"/>
        <w:bottom w:val="none" w:sz="0" w:space="0" w:color="auto"/>
        <w:right w:val="none" w:sz="0" w:space="0" w:color="auto"/>
      </w:divBdr>
    </w:div>
    <w:div w:id="1039015375">
      <w:bodyDiv w:val="1"/>
      <w:marLeft w:val="0"/>
      <w:marRight w:val="0"/>
      <w:marTop w:val="0"/>
      <w:marBottom w:val="0"/>
      <w:divBdr>
        <w:top w:val="none" w:sz="0" w:space="0" w:color="auto"/>
        <w:left w:val="none" w:sz="0" w:space="0" w:color="auto"/>
        <w:bottom w:val="none" w:sz="0" w:space="0" w:color="auto"/>
        <w:right w:val="none" w:sz="0" w:space="0" w:color="auto"/>
      </w:divBdr>
      <w:divsChild>
        <w:div w:id="50886052">
          <w:marLeft w:val="480"/>
          <w:marRight w:val="0"/>
          <w:marTop w:val="0"/>
          <w:marBottom w:val="0"/>
          <w:divBdr>
            <w:top w:val="none" w:sz="0" w:space="0" w:color="auto"/>
            <w:left w:val="none" w:sz="0" w:space="0" w:color="auto"/>
            <w:bottom w:val="none" w:sz="0" w:space="0" w:color="auto"/>
            <w:right w:val="none" w:sz="0" w:space="0" w:color="auto"/>
          </w:divBdr>
        </w:div>
        <w:div w:id="745685219">
          <w:marLeft w:val="480"/>
          <w:marRight w:val="0"/>
          <w:marTop w:val="0"/>
          <w:marBottom w:val="0"/>
          <w:divBdr>
            <w:top w:val="none" w:sz="0" w:space="0" w:color="auto"/>
            <w:left w:val="none" w:sz="0" w:space="0" w:color="auto"/>
            <w:bottom w:val="none" w:sz="0" w:space="0" w:color="auto"/>
            <w:right w:val="none" w:sz="0" w:space="0" w:color="auto"/>
          </w:divBdr>
        </w:div>
        <w:div w:id="1186478621">
          <w:marLeft w:val="480"/>
          <w:marRight w:val="0"/>
          <w:marTop w:val="0"/>
          <w:marBottom w:val="0"/>
          <w:divBdr>
            <w:top w:val="none" w:sz="0" w:space="0" w:color="auto"/>
            <w:left w:val="none" w:sz="0" w:space="0" w:color="auto"/>
            <w:bottom w:val="none" w:sz="0" w:space="0" w:color="auto"/>
            <w:right w:val="none" w:sz="0" w:space="0" w:color="auto"/>
          </w:divBdr>
        </w:div>
        <w:div w:id="454064583">
          <w:marLeft w:val="480"/>
          <w:marRight w:val="0"/>
          <w:marTop w:val="0"/>
          <w:marBottom w:val="0"/>
          <w:divBdr>
            <w:top w:val="none" w:sz="0" w:space="0" w:color="auto"/>
            <w:left w:val="none" w:sz="0" w:space="0" w:color="auto"/>
            <w:bottom w:val="none" w:sz="0" w:space="0" w:color="auto"/>
            <w:right w:val="none" w:sz="0" w:space="0" w:color="auto"/>
          </w:divBdr>
        </w:div>
        <w:div w:id="1483963601">
          <w:marLeft w:val="480"/>
          <w:marRight w:val="0"/>
          <w:marTop w:val="0"/>
          <w:marBottom w:val="0"/>
          <w:divBdr>
            <w:top w:val="none" w:sz="0" w:space="0" w:color="auto"/>
            <w:left w:val="none" w:sz="0" w:space="0" w:color="auto"/>
            <w:bottom w:val="none" w:sz="0" w:space="0" w:color="auto"/>
            <w:right w:val="none" w:sz="0" w:space="0" w:color="auto"/>
          </w:divBdr>
        </w:div>
        <w:div w:id="322048700">
          <w:marLeft w:val="480"/>
          <w:marRight w:val="0"/>
          <w:marTop w:val="0"/>
          <w:marBottom w:val="0"/>
          <w:divBdr>
            <w:top w:val="none" w:sz="0" w:space="0" w:color="auto"/>
            <w:left w:val="none" w:sz="0" w:space="0" w:color="auto"/>
            <w:bottom w:val="none" w:sz="0" w:space="0" w:color="auto"/>
            <w:right w:val="none" w:sz="0" w:space="0" w:color="auto"/>
          </w:divBdr>
        </w:div>
        <w:div w:id="443234102">
          <w:marLeft w:val="480"/>
          <w:marRight w:val="0"/>
          <w:marTop w:val="0"/>
          <w:marBottom w:val="0"/>
          <w:divBdr>
            <w:top w:val="none" w:sz="0" w:space="0" w:color="auto"/>
            <w:left w:val="none" w:sz="0" w:space="0" w:color="auto"/>
            <w:bottom w:val="none" w:sz="0" w:space="0" w:color="auto"/>
            <w:right w:val="none" w:sz="0" w:space="0" w:color="auto"/>
          </w:divBdr>
        </w:div>
        <w:div w:id="789671502">
          <w:marLeft w:val="480"/>
          <w:marRight w:val="0"/>
          <w:marTop w:val="0"/>
          <w:marBottom w:val="0"/>
          <w:divBdr>
            <w:top w:val="none" w:sz="0" w:space="0" w:color="auto"/>
            <w:left w:val="none" w:sz="0" w:space="0" w:color="auto"/>
            <w:bottom w:val="none" w:sz="0" w:space="0" w:color="auto"/>
            <w:right w:val="none" w:sz="0" w:space="0" w:color="auto"/>
          </w:divBdr>
        </w:div>
        <w:div w:id="1936590260">
          <w:marLeft w:val="480"/>
          <w:marRight w:val="0"/>
          <w:marTop w:val="0"/>
          <w:marBottom w:val="0"/>
          <w:divBdr>
            <w:top w:val="none" w:sz="0" w:space="0" w:color="auto"/>
            <w:left w:val="none" w:sz="0" w:space="0" w:color="auto"/>
            <w:bottom w:val="none" w:sz="0" w:space="0" w:color="auto"/>
            <w:right w:val="none" w:sz="0" w:space="0" w:color="auto"/>
          </w:divBdr>
        </w:div>
        <w:div w:id="1002046706">
          <w:marLeft w:val="480"/>
          <w:marRight w:val="0"/>
          <w:marTop w:val="0"/>
          <w:marBottom w:val="0"/>
          <w:divBdr>
            <w:top w:val="none" w:sz="0" w:space="0" w:color="auto"/>
            <w:left w:val="none" w:sz="0" w:space="0" w:color="auto"/>
            <w:bottom w:val="none" w:sz="0" w:space="0" w:color="auto"/>
            <w:right w:val="none" w:sz="0" w:space="0" w:color="auto"/>
          </w:divBdr>
        </w:div>
        <w:div w:id="1743336220">
          <w:marLeft w:val="480"/>
          <w:marRight w:val="0"/>
          <w:marTop w:val="0"/>
          <w:marBottom w:val="0"/>
          <w:divBdr>
            <w:top w:val="none" w:sz="0" w:space="0" w:color="auto"/>
            <w:left w:val="none" w:sz="0" w:space="0" w:color="auto"/>
            <w:bottom w:val="none" w:sz="0" w:space="0" w:color="auto"/>
            <w:right w:val="none" w:sz="0" w:space="0" w:color="auto"/>
          </w:divBdr>
        </w:div>
        <w:div w:id="1309558381">
          <w:marLeft w:val="480"/>
          <w:marRight w:val="0"/>
          <w:marTop w:val="0"/>
          <w:marBottom w:val="0"/>
          <w:divBdr>
            <w:top w:val="none" w:sz="0" w:space="0" w:color="auto"/>
            <w:left w:val="none" w:sz="0" w:space="0" w:color="auto"/>
            <w:bottom w:val="none" w:sz="0" w:space="0" w:color="auto"/>
            <w:right w:val="none" w:sz="0" w:space="0" w:color="auto"/>
          </w:divBdr>
        </w:div>
        <w:div w:id="1075904667">
          <w:marLeft w:val="480"/>
          <w:marRight w:val="0"/>
          <w:marTop w:val="0"/>
          <w:marBottom w:val="0"/>
          <w:divBdr>
            <w:top w:val="none" w:sz="0" w:space="0" w:color="auto"/>
            <w:left w:val="none" w:sz="0" w:space="0" w:color="auto"/>
            <w:bottom w:val="none" w:sz="0" w:space="0" w:color="auto"/>
            <w:right w:val="none" w:sz="0" w:space="0" w:color="auto"/>
          </w:divBdr>
        </w:div>
        <w:div w:id="288318666">
          <w:marLeft w:val="480"/>
          <w:marRight w:val="0"/>
          <w:marTop w:val="0"/>
          <w:marBottom w:val="0"/>
          <w:divBdr>
            <w:top w:val="none" w:sz="0" w:space="0" w:color="auto"/>
            <w:left w:val="none" w:sz="0" w:space="0" w:color="auto"/>
            <w:bottom w:val="none" w:sz="0" w:space="0" w:color="auto"/>
            <w:right w:val="none" w:sz="0" w:space="0" w:color="auto"/>
          </w:divBdr>
        </w:div>
        <w:div w:id="1111246560">
          <w:marLeft w:val="480"/>
          <w:marRight w:val="0"/>
          <w:marTop w:val="0"/>
          <w:marBottom w:val="0"/>
          <w:divBdr>
            <w:top w:val="none" w:sz="0" w:space="0" w:color="auto"/>
            <w:left w:val="none" w:sz="0" w:space="0" w:color="auto"/>
            <w:bottom w:val="none" w:sz="0" w:space="0" w:color="auto"/>
            <w:right w:val="none" w:sz="0" w:space="0" w:color="auto"/>
          </w:divBdr>
        </w:div>
        <w:div w:id="132992367">
          <w:marLeft w:val="480"/>
          <w:marRight w:val="0"/>
          <w:marTop w:val="0"/>
          <w:marBottom w:val="0"/>
          <w:divBdr>
            <w:top w:val="none" w:sz="0" w:space="0" w:color="auto"/>
            <w:left w:val="none" w:sz="0" w:space="0" w:color="auto"/>
            <w:bottom w:val="none" w:sz="0" w:space="0" w:color="auto"/>
            <w:right w:val="none" w:sz="0" w:space="0" w:color="auto"/>
          </w:divBdr>
        </w:div>
        <w:div w:id="1194926883">
          <w:marLeft w:val="480"/>
          <w:marRight w:val="0"/>
          <w:marTop w:val="0"/>
          <w:marBottom w:val="0"/>
          <w:divBdr>
            <w:top w:val="none" w:sz="0" w:space="0" w:color="auto"/>
            <w:left w:val="none" w:sz="0" w:space="0" w:color="auto"/>
            <w:bottom w:val="none" w:sz="0" w:space="0" w:color="auto"/>
            <w:right w:val="none" w:sz="0" w:space="0" w:color="auto"/>
          </w:divBdr>
        </w:div>
        <w:div w:id="397171941">
          <w:marLeft w:val="480"/>
          <w:marRight w:val="0"/>
          <w:marTop w:val="0"/>
          <w:marBottom w:val="0"/>
          <w:divBdr>
            <w:top w:val="none" w:sz="0" w:space="0" w:color="auto"/>
            <w:left w:val="none" w:sz="0" w:space="0" w:color="auto"/>
            <w:bottom w:val="none" w:sz="0" w:space="0" w:color="auto"/>
            <w:right w:val="none" w:sz="0" w:space="0" w:color="auto"/>
          </w:divBdr>
        </w:div>
        <w:div w:id="918908257">
          <w:marLeft w:val="480"/>
          <w:marRight w:val="0"/>
          <w:marTop w:val="0"/>
          <w:marBottom w:val="0"/>
          <w:divBdr>
            <w:top w:val="none" w:sz="0" w:space="0" w:color="auto"/>
            <w:left w:val="none" w:sz="0" w:space="0" w:color="auto"/>
            <w:bottom w:val="none" w:sz="0" w:space="0" w:color="auto"/>
            <w:right w:val="none" w:sz="0" w:space="0" w:color="auto"/>
          </w:divBdr>
        </w:div>
        <w:div w:id="197474363">
          <w:marLeft w:val="480"/>
          <w:marRight w:val="0"/>
          <w:marTop w:val="0"/>
          <w:marBottom w:val="0"/>
          <w:divBdr>
            <w:top w:val="none" w:sz="0" w:space="0" w:color="auto"/>
            <w:left w:val="none" w:sz="0" w:space="0" w:color="auto"/>
            <w:bottom w:val="none" w:sz="0" w:space="0" w:color="auto"/>
            <w:right w:val="none" w:sz="0" w:space="0" w:color="auto"/>
          </w:divBdr>
        </w:div>
        <w:div w:id="1069155534">
          <w:marLeft w:val="480"/>
          <w:marRight w:val="0"/>
          <w:marTop w:val="0"/>
          <w:marBottom w:val="0"/>
          <w:divBdr>
            <w:top w:val="none" w:sz="0" w:space="0" w:color="auto"/>
            <w:left w:val="none" w:sz="0" w:space="0" w:color="auto"/>
            <w:bottom w:val="none" w:sz="0" w:space="0" w:color="auto"/>
            <w:right w:val="none" w:sz="0" w:space="0" w:color="auto"/>
          </w:divBdr>
        </w:div>
      </w:divsChild>
    </w:div>
    <w:div w:id="1093746240">
      <w:bodyDiv w:val="1"/>
      <w:marLeft w:val="0"/>
      <w:marRight w:val="0"/>
      <w:marTop w:val="0"/>
      <w:marBottom w:val="0"/>
      <w:divBdr>
        <w:top w:val="none" w:sz="0" w:space="0" w:color="auto"/>
        <w:left w:val="none" w:sz="0" w:space="0" w:color="auto"/>
        <w:bottom w:val="none" w:sz="0" w:space="0" w:color="auto"/>
        <w:right w:val="none" w:sz="0" w:space="0" w:color="auto"/>
      </w:divBdr>
      <w:divsChild>
        <w:div w:id="1261715286">
          <w:marLeft w:val="480"/>
          <w:marRight w:val="0"/>
          <w:marTop w:val="0"/>
          <w:marBottom w:val="0"/>
          <w:divBdr>
            <w:top w:val="none" w:sz="0" w:space="0" w:color="auto"/>
            <w:left w:val="none" w:sz="0" w:space="0" w:color="auto"/>
            <w:bottom w:val="none" w:sz="0" w:space="0" w:color="auto"/>
            <w:right w:val="none" w:sz="0" w:space="0" w:color="auto"/>
          </w:divBdr>
        </w:div>
        <w:div w:id="817497296">
          <w:marLeft w:val="480"/>
          <w:marRight w:val="0"/>
          <w:marTop w:val="0"/>
          <w:marBottom w:val="0"/>
          <w:divBdr>
            <w:top w:val="none" w:sz="0" w:space="0" w:color="auto"/>
            <w:left w:val="none" w:sz="0" w:space="0" w:color="auto"/>
            <w:bottom w:val="none" w:sz="0" w:space="0" w:color="auto"/>
            <w:right w:val="none" w:sz="0" w:space="0" w:color="auto"/>
          </w:divBdr>
        </w:div>
        <w:div w:id="1980959660">
          <w:marLeft w:val="480"/>
          <w:marRight w:val="0"/>
          <w:marTop w:val="0"/>
          <w:marBottom w:val="0"/>
          <w:divBdr>
            <w:top w:val="none" w:sz="0" w:space="0" w:color="auto"/>
            <w:left w:val="none" w:sz="0" w:space="0" w:color="auto"/>
            <w:bottom w:val="none" w:sz="0" w:space="0" w:color="auto"/>
            <w:right w:val="none" w:sz="0" w:space="0" w:color="auto"/>
          </w:divBdr>
        </w:div>
        <w:div w:id="707992946">
          <w:marLeft w:val="480"/>
          <w:marRight w:val="0"/>
          <w:marTop w:val="0"/>
          <w:marBottom w:val="0"/>
          <w:divBdr>
            <w:top w:val="none" w:sz="0" w:space="0" w:color="auto"/>
            <w:left w:val="none" w:sz="0" w:space="0" w:color="auto"/>
            <w:bottom w:val="none" w:sz="0" w:space="0" w:color="auto"/>
            <w:right w:val="none" w:sz="0" w:space="0" w:color="auto"/>
          </w:divBdr>
        </w:div>
        <w:div w:id="1146125339">
          <w:marLeft w:val="480"/>
          <w:marRight w:val="0"/>
          <w:marTop w:val="0"/>
          <w:marBottom w:val="0"/>
          <w:divBdr>
            <w:top w:val="none" w:sz="0" w:space="0" w:color="auto"/>
            <w:left w:val="none" w:sz="0" w:space="0" w:color="auto"/>
            <w:bottom w:val="none" w:sz="0" w:space="0" w:color="auto"/>
            <w:right w:val="none" w:sz="0" w:space="0" w:color="auto"/>
          </w:divBdr>
        </w:div>
        <w:div w:id="1576819320">
          <w:marLeft w:val="480"/>
          <w:marRight w:val="0"/>
          <w:marTop w:val="0"/>
          <w:marBottom w:val="0"/>
          <w:divBdr>
            <w:top w:val="none" w:sz="0" w:space="0" w:color="auto"/>
            <w:left w:val="none" w:sz="0" w:space="0" w:color="auto"/>
            <w:bottom w:val="none" w:sz="0" w:space="0" w:color="auto"/>
            <w:right w:val="none" w:sz="0" w:space="0" w:color="auto"/>
          </w:divBdr>
        </w:div>
        <w:div w:id="1946694464">
          <w:marLeft w:val="480"/>
          <w:marRight w:val="0"/>
          <w:marTop w:val="0"/>
          <w:marBottom w:val="0"/>
          <w:divBdr>
            <w:top w:val="none" w:sz="0" w:space="0" w:color="auto"/>
            <w:left w:val="none" w:sz="0" w:space="0" w:color="auto"/>
            <w:bottom w:val="none" w:sz="0" w:space="0" w:color="auto"/>
            <w:right w:val="none" w:sz="0" w:space="0" w:color="auto"/>
          </w:divBdr>
        </w:div>
        <w:div w:id="1834761819">
          <w:marLeft w:val="480"/>
          <w:marRight w:val="0"/>
          <w:marTop w:val="0"/>
          <w:marBottom w:val="0"/>
          <w:divBdr>
            <w:top w:val="none" w:sz="0" w:space="0" w:color="auto"/>
            <w:left w:val="none" w:sz="0" w:space="0" w:color="auto"/>
            <w:bottom w:val="none" w:sz="0" w:space="0" w:color="auto"/>
            <w:right w:val="none" w:sz="0" w:space="0" w:color="auto"/>
          </w:divBdr>
        </w:div>
        <w:div w:id="1134177902">
          <w:marLeft w:val="480"/>
          <w:marRight w:val="0"/>
          <w:marTop w:val="0"/>
          <w:marBottom w:val="0"/>
          <w:divBdr>
            <w:top w:val="none" w:sz="0" w:space="0" w:color="auto"/>
            <w:left w:val="none" w:sz="0" w:space="0" w:color="auto"/>
            <w:bottom w:val="none" w:sz="0" w:space="0" w:color="auto"/>
            <w:right w:val="none" w:sz="0" w:space="0" w:color="auto"/>
          </w:divBdr>
        </w:div>
        <w:div w:id="1457333639">
          <w:marLeft w:val="480"/>
          <w:marRight w:val="0"/>
          <w:marTop w:val="0"/>
          <w:marBottom w:val="0"/>
          <w:divBdr>
            <w:top w:val="none" w:sz="0" w:space="0" w:color="auto"/>
            <w:left w:val="none" w:sz="0" w:space="0" w:color="auto"/>
            <w:bottom w:val="none" w:sz="0" w:space="0" w:color="auto"/>
            <w:right w:val="none" w:sz="0" w:space="0" w:color="auto"/>
          </w:divBdr>
        </w:div>
        <w:div w:id="1604192505">
          <w:marLeft w:val="480"/>
          <w:marRight w:val="0"/>
          <w:marTop w:val="0"/>
          <w:marBottom w:val="0"/>
          <w:divBdr>
            <w:top w:val="none" w:sz="0" w:space="0" w:color="auto"/>
            <w:left w:val="none" w:sz="0" w:space="0" w:color="auto"/>
            <w:bottom w:val="none" w:sz="0" w:space="0" w:color="auto"/>
            <w:right w:val="none" w:sz="0" w:space="0" w:color="auto"/>
          </w:divBdr>
        </w:div>
        <w:div w:id="1604072891">
          <w:marLeft w:val="480"/>
          <w:marRight w:val="0"/>
          <w:marTop w:val="0"/>
          <w:marBottom w:val="0"/>
          <w:divBdr>
            <w:top w:val="none" w:sz="0" w:space="0" w:color="auto"/>
            <w:left w:val="none" w:sz="0" w:space="0" w:color="auto"/>
            <w:bottom w:val="none" w:sz="0" w:space="0" w:color="auto"/>
            <w:right w:val="none" w:sz="0" w:space="0" w:color="auto"/>
          </w:divBdr>
        </w:div>
        <w:div w:id="1447239322">
          <w:marLeft w:val="480"/>
          <w:marRight w:val="0"/>
          <w:marTop w:val="0"/>
          <w:marBottom w:val="0"/>
          <w:divBdr>
            <w:top w:val="none" w:sz="0" w:space="0" w:color="auto"/>
            <w:left w:val="none" w:sz="0" w:space="0" w:color="auto"/>
            <w:bottom w:val="none" w:sz="0" w:space="0" w:color="auto"/>
            <w:right w:val="none" w:sz="0" w:space="0" w:color="auto"/>
          </w:divBdr>
        </w:div>
        <w:div w:id="999969722">
          <w:marLeft w:val="480"/>
          <w:marRight w:val="0"/>
          <w:marTop w:val="0"/>
          <w:marBottom w:val="0"/>
          <w:divBdr>
            <w:top w:val="none" w:sz="0" w:space="0" w:color="auto"/>
            <w:left w:val="none" w:sz="0" w:space="0" w:color="auto"/>
            <w:bottom w:val="none" w:sz="0" w:space="0" w:color="auto"/>
            <w:right w:val="none" w:sz="0" w:space="0" w:color="auto"/>
          </w:divBdr>
        </w:div>
        <w:div w:id="1800494916">
          <w:marLeft w:val="480"/>
          <w:marRight w:val="0"/>
          <w:marTop w:val="0"/>
          <w:marBottom w:val="0"/>
          <w:divBdr>
            <w:top w:val="none" w:sz="0" w:space="0" w:color="auto"/>
            <w:left w:val="none" w:sz="0" w:space="0" w:color="auto"/>
            <w:bottom w:val="none" w:sz="0" w:space="0" w:color="auto"/>
            <w:right w:val="none" w:sz="0" w:space="0" w:color="auto"/>
          </w:divBdr>
        </w:div>
        <w:div w:id="819540258">
          <w:marLeft w:val="480"/>
          <w:marRight w:val="0"/>
          <w:marTop w:val="0"/>
          <w:marBottom w:val="0"/>
          <w:divBdr>
            <w:top w:val="none" w:sz="0" w:space="0" w:color="auto"/>
            <w:left w:val="none" w:sz="0" w:space="0" w:color="auto"/>
            <w:bottom w:val="none" w:sz="0" w:space="0" w:color="auto"/>
            <w:right w:val="none" w:sz="0" w:space="0" w:color="auto"/>
          </w:divBdr>
        </w:div>
        <w:div w:id="1777630851">
          <w:marLeft w:val="480"/>
          <w:marRight w:val="0"/>
          <w:marTop w:val="0"/>
          <w:marBottom w:val="0"/>
          <w:divBdr>
            <w:top w:val="none" w:sz="0" w:space="0" w:color="auto"/>
            <w:left w:val="none" w:sz="0" w:space="0" w:color="auto"/>
            <w:bottom w:val="none" w:sz="0" w:space="0" w:color="auto"/>
            <w:right w:val="none" w:sz="0" w:space="0" w:color="auto"/>
          </w:divBdr>
        </w:div>
        <w:div w:id="726925617">
          <w:marLeft w:val="480"/>
          <w:marRight w:val="0"/>
          <w:marTop w:val="0"/>
          <w:marBottom w:val="0"/>
          <w:divBdr>
            <w:top w:val="none" w:sz="0" w:space="0" w:color="auto"/>
            <w:left w:val="none" w:sz="0" w:space="0" w:color="auto"/>
            <w:bottom w:val="none" w:sz="0" w:space="0" w:color="auto"/>
            <w:right w:val="none" w:sz="0" w:space="0" w:color="auto"/>
          </w:divBdr>
        </w:div>
        <w:div w:id="967324528">
          <w:marLeft w:val="480"/>
          <w:marRight w:val="0"/>
          <w:marTop w:val="0"/>
          <w:marBottom w:val="0"/>
          <w:divBdr>
            <w:top w:val="none" w:sz="0" w:space="0" w:color="auto"/>
            <w:left w:val="none" w:sz="0" w:space="0" w:color="auto"/>
            <w:bottom w:val="none" w:sz="0" w:space="0" w:color="auto"/>
            <w:right w:val="none" w:sz="0" w:space="0" w:color="auto"/>
          </w:divBdr>
        </w:div>
        <w:div w:id="1904363006">
          <w:marLeft w:val="480"/>
          <w:marRight w:val="0"/>
          <w:marTop w:val="0"/>
          <w:marBottom w:val="0"/>
          <w:divBdr>
            <w:top w:val="none" w:sz="0" w:space="0" w:color="auto"/>
            <w:left w:val="none" w:sz="0" w:space="0" w:color="auto"/>
            <w:bottom w:val="none" w:sz="0" w:space="0" w:color="auto"/>
            <w:right w:val="none" w:sz="0" w:space="0" w:color="auto"/>
          </w:divBdr>
        </w:div>
        <w:div w:id="1560172277">
          <w:marLeft w:val="480"/>
          <w:marRight w:val="0"/>
          <w:marTop w:val="0"/>
          <w:marBottom w:val="0"/>
          <w:divBdr>
            <w:top w:val="none" w:sz="0" w:space="0" w:color="auto"/>
            <w:left w:val="none" w:sz="0" w:space="0" w:color="auto"/>
            <w:bottom w:val="none" w:sz="0" w:space="0" w:color="auto"/>
            <w:right w:val="none" w:sz="0" w:space="0" w:color="auto"/>
          </w:divBdr>
        </w:div>
        <w:div w:id="1723871452">
          <w:marLeft w:val="480"/>
          <w:marRight w:val="0"/>
          <w:marTop w:val="0"/>
          <w:marBottom w:val="0"/>
          <w:divBdr>
            <w:top w:val="none" w:sz="0" w:space="0" w:color="auto"/>
            <w:left w:val="none" w:sz="0" w:space="0" w:color="auto"/>
            <w:bottom w:val="none" w:sz="0" w:space="0" w:color="auto"/>
            <w:right w:val="none" w:sz="0" w:space="0" w:color="auto"/>
          </w:divBdr>
        </w:div>
      </w:divsChild>
    </w:div>
    <w:div w:id="1115321365">
      <w:bodyDiv w:val="1"/>
      <w:marLeft w:val="0"/>
      <w:marRight w:val="0"/>
      <w:marTop w:val="0"/>
      <w:marBottom w:val="0"/>
      <w:divBdr>
        <w:top w:val="none" w:sz="0" w:space="0" w:color="auto"/>
        <w:left w:val="none" w:sz="0" w:space="0" w:color="auto"/>
        <w:bottom w:val="none" w:sz="0" w:space="0" w:color="auto"/>
        <w:right w:val="none" w:sz="0" w:space="0" w:color="auto"/>
      </w:divBdr>
    </w:div>
    <w:div w:id="1149251648">
      <w:bodyDiv w:val="1"/>
      <w:marLeft w:val="0"/>
      <w:marRight w:val="0"/>
      <w:marTop w:val="0"/>
      <w:marBottom w:val="0"/>
      <w:divBdr>
        <w:top w:val="none" w:sz="0" w:space="0" w:color="auto"/>
        <w:left w:val="none" w:sz="0" w:space="0" w:color="auto"/>
        <w:bottom w:val="none" w:sz="0" w:space="0" w:color="auto"/>
        <w:right w:val="none" w:sz="0" w:space="0" w:color="auto"/>
      </w:divBdr>
    </w:div>
    <w:div w:id="1152254696">
      <w:bodyDiv w:val="1"/>
      <w:marLeft w:val="0"/>
      <w:marRight w:val="0"/>
      <w:marTop w:val="0"/>
      <w:marBottom w:val="0"/>
      <w:divBdr>
        <w:top w:val="none" w:sz="0" w:space="0" w:color="auto"/>
        <w:left w:val="none" w:sz="0" w:space="0" w:color="auto"/>
        <w:bottom w:val="none" w:sz="0" w:space="0" w:color="auto"/>
        <w:right w:val="none" w:sz="0" w:space="0" w:color="auto"/>
      </w:divBdr>
      <w:divsChild>
        <w:div w:id="946814233">
          <w:marLeft w:val="480"/>
          <w:marRight w:val="0"/>
          <w:marTop w:val="0"/>
          <w:marBottom w:val="0"/>
          <w:divBdr>
            <w:top w:val="none" w:sz="0" w:space="0" w:color="auto"/>
            <w:left w:val="none" w:sz="0" w:space="0" w:color="auto"/>
            <w:bottom w:val="none" w:sz="0" w:space="0" w:color="auto"/>
            <w:right w:val="none" w:sz="0" w:space="0" w:color="auto"/>
          </w:divBdr>
        </w:div>
        <w:div w:id="2003703615">
          <w:marLeft w:val="480"/>
          <w:marRight w:val="0"/>
          <w:marTop w:val="0"/>
          <w:marBottom w:val="0"/>
          <w:divBdr>
            <w:top w:val="none" w:sz="0" w:space="0" w:color="auto"/>
            <w:left w:val="none" w:sz="0" w:space="0" w:color="auto"/>
            <w:bottom w:val="none" w:sz="0" w:space="0" w:color="auto"/>
            <w:right w:val="none" w:sz="0" w:space="0" w:color="auto"/>
          </w:divBdr>
        </w:div>
        <w:div w:id="1008488362">
          <w:marLeft w:val="480"/>
          <w:marRight w:val="0"/>
          <w:marTop w:val="0"/>
          <w:marBottom w:val="0"/>
          <w:divBdr>
            <w:top w:val="none" w:sz="0" w:space="0" w:color="auto"/>
            <w:left w:val="none" w:sz="0" w:space="0" w:color="auto"/>
            <w:bottom w:val="none" w:sz="0" w:space="0" w:color="auto"/>
            <w:right w:val="none" w:sz="0" w:space="0" w:color="auto"/>
          </w:divBdr>
        </w:div>
        <w:div w:id="117576871">
          <w:marLeft w:val="480"/>
          <w:marRight w:val="0"/>
          <w:marTop w:val="0"/>
          <w:marBottom w:val="0"/>
          <w:divBdr>
            <w:top w:val="none" w:sz="0" w:space="0" w:color="auto"/>
            <w:left w:val="none" w:sz="0" w:space="0" w:color="auto"/>
            <w:bottom w:val="none" w:sz="0" w:space="0" w:color="auto"/>
            <w:right w:val="none" w:sz="0" w:space="0" w:color="auto"/>
          </w:divBdr>
        </w:div>
        <w:div w:id="1241790607">
          <w:marLeft w:val="480"/>
          <w:marRight w:val="0"/>
          <w:marTop w:val="0"/>
          <w:marBottom w:val="0"/>
          <w:divBdr>
            <w:top w:val="none" w:sz="0" w:space="0" w:color="auto"/>
            <w:left w:val="none" w:sz="0" w:space="0" w:color="auto"/>
            <w:bottom w:val="none" w:sz="0" w:space="0" w:color="auto"/>
            <w:right w:val="none" w:sz="0" w:space="0" w:color="auto"/>
          </w:divBdr>
        </w:div>
        <w:div w:id="691103056">
          <w:marLeft w:val="480"/>
          <w:marRight w:val="0"/>
          <w:marTop w:val="0"/>
          <w:marBottom w:val="0"/>
          <w:divBdr>
            <w:top w:val="none" w:sz="0" w:space="0" w:color="auto"/>
            <w:left w:val="none" w:sz="0" w:space="0" w:color="auto"/>
            <w:bottom w:val="none" w:sz="0" w:space="0" w:color="auto"/>
            <w:right w:val="none" w:sz="0" w:space="0" w:color="auto"/>
          </w:divBdr>
        </w:div>
        <w:div w:id="977687649">
          <w:marLeft w:val="480"/>
          <w:marRight w:val="0"/>
          <w:marTop w:val="0"/>
          <w:marBottom w:val="0"/>
          <w:divBdr>
            <w:top w:val="none" w:sz="0" w:space="0" w:color="auto"/>
            <w:left w:val="none" w:sz="0" w:space="0" w:color="auto"/>
            <w:bottom w:val="none" w:sz="0" w:space="0" w:color="auto"/>
            <w:right w:val="none" w:sz="0" w:space="0" w:color="auto"/>
          </w:divBdr>
        </w:div>
        <w:div w:id="1755469974">
          <w:marLeft w:val="480"/>
          <w:marRight w:val="0"/>
          <w:marTop w:val="0"/>
          <w:marBottom w:val="0"/>
          <w:divBdr>
            <w:top w:val="none" w:sz="0" w:space="0" w:color="auto"/>
            <w:left w:val="none" w:sz="0" w:space="0" w:color="auto"/>
            <w:bottom w:val="none" w:sz="0" w:space="0" w:color="auto"/>
            <w:right w:val="none" w:sz="0" w:space="0" w:color="auto"/>
          </w:divBdr>
        </w:div>
        <w:div w:id="828448002">
          <w:marLeft w:val="480"/>
          <w:marRight w:val="0"/>
          <w:marTop w:val="0"/>
          <w:marBottom w:val="0"/>
          <w:divBdr>
            <w:top w:val="none" w:sz="0" w:space="0" w:color="auto"/>
            <w:left w:val="none" w:sz="0" w:space="0" w:color="auto"/>
            <w:bottom w:val="none" w:sz="0" w:space="0" w:color="auto"/>
            <w:right w:val="none" w:sz="0" w:space="0" w:color="auto"/>
          </w:divBdr>
        </w:div>
        <w:div w:id="1558127792">
          <w:marLeft w:val="480"/>
          <w:marRight w:val="0"/>
          <w:marTop w:val="0"/>
          <w:marBottom w:val="0"/>
          <w:divBdr>
            <w:top w:val="none" w:sz="0" w:space="0" w:color="auto"/>
            <w:left w:val="none" w:sz="0" w:space="0" w:color="auto"/>
            <w:bottom w:val="none" w:sz="0" w:space="0" w:color="auto"/>
            <w:right w:val="none" w:sz="0" w:space="0" w:color="auto"/>
          </w:divBdr>
        </w:div>
        <w:div w:id="1015500118">
          <w:marLeft w:val="480"/>
          <w:marRight w:val="0"/>
          <w:marTop w:val="0"/>
          <w:marBottom w:val="0"/>
          <w:divBdr>
            <w:top w:val="none" w:sz="0" w:space="0" w:color="auto"/>
            <w:left w:val="none" w:sz="0" w:space="0" w:color="auto"/>
            <w:bottom w:val="none" w:sz="0" w:space="0" w:color="auto"/>
            <w:right w:val="none" w:sz="0" w:space="0" w:color="auto"/>
          </w:divBdr>
        </w:div>
        <w:div w:id="983585470">
          <w:marLeft w:val="480"/>
          <w:marRight w:val="0"/>
          <w:marTop w:val="0"/>
          <w:marBottom w:val="0"/>
          <w:divBdr>
            <w:top w:val="none" w:sz="0" w:space="0" w:color="auto"/>
            <w:left w:val="none" w:sz="0" w:space="0" w:color="auto"/>
            <w:bottom w:val="none" w:sz="0" w:space="0" w:color="auto"/>
            <w:right w:val="none" w:sz="0" w:space="0" w:color="auto"/>
          </w:divBdr>
        </w:div>
        <w:div w:id="452869090">
          <w:marLeft w:val="480"/>
          <w:marRight w:val="0"/>
          <w:marTop w:val="0"/>
          <w:marBottom w:val="0"/>
          <w:divBdr>
            <w:top w:val="none" w:sz="0" w:space="0" w:color="auto"/>
            <w:left w:val="none" w:sz="0" w:space="0" w:color="auto"/>
            <w:bottom w:val="none" w:sz="0" w:space="0" w:color="auto"/>
            <w:right w:val="none" w:sz="0" w:space="0" w:color="auto"/>
          </w:divBdr>
        </w:div>
        <w:div w:id="914315732">
          <w:marLeft w:val="480"/>
          <w:marRight w:val="0"/>
          <w:marTop w:val="0"/>
          <w:marBottom w:val="0"/>
          <w:divBdr>
            <w:top w:val="none" w:sz="0" w:space="0" w:color="auto"/>
            <w:left w:val="none" w:sz="0" w:space="0" w:color="auto"/>
            <w:bottom w:val="none" w:sz="0" w:space="0" w:color="auto"/>
            <w:right w:val="none" w:sz="0" w:space="0" w:color="auto"/>
          </w:divBdr>
        </w:div>
        <w:div w:id="1830097473">
          <w:marLeft w:val="480"/>
          <w:marRight w:val="0"/>
          <w:marTop w:val="0"/>
          <w:marBottom w:val="0"/>
          <w:divBdr>
            <w:top w:val="none" w:sz="0" w:space="0" w:color="auto"/>
            <w:left w:val="none" w:sz="0" w:space="0" w:color="auto"/>
            <w:bottom w:val="none" w:sz="0" w:space="0" w:color="auto"/>
            <w:right w:val="none" w:sz="0" w:space="0" w:color="auto"/>
          </w:divBdr>
        </w:div>
        <w:div w:id="2100787617">
          <w:marLeft w:val="480"/>
          <w:marRight w:val="0"/>
          <w:marTop w:val="0"/>
          <w:marBottom w:val="0"/>
          <w:divBdr>
            <w:top w:val="none" w:sz="0" w:space="0" w:color="auto"/>
            <w:left w:val="none" w:sz="0" w:space="0" w:color="auto"/>
            <w:bottom w:val="none" w:sz="0" w:space="0" w:color="auto"/>
            <w:right w:val="none" w:sz="0" w:space="0" w:color="auto"/>
          </w:divBdr>
        </w:div>
        <w:div w:id="1438672810">
          <w:marLeft w:val="480"/>
          <w:marRight w:val="0"/>
          <w:marTop w:val="0"/>
          <w:marBottom w:val="0"/>
          <w:divBdr>
            <w:top w:val="none" w:sz="0" w:space="0" w:color="auto"/>
            <w:left w:val="none" w:sz="0" w:space="0" w:color="auto"/>
            <w:bottom w:val="none" w:sz="0" w:space="0" w:color="auto"/>
            <w:right w:val="none" w:sz="0" w:space="0" w:color="auto"/>
          </w:divBdr>
        </w:div>
        <w:div w:id="1258635053">
          <w:marLeft w:val="480"/>
          <w:marRight w:val="0"/>
          <w:marTop w:val="0"/>
          <w:marBottom w:val="0"/>
          <w:divBdr>
            <w:top w:val="none" w:sz="0" w:space="0" w:color="auto"/>
            <w:left w:val="none" w:sz="0" w:space="0" w:color="auto"/>
            <w:bottom w:val="none" w:sz="0" w:space="0" w:color="auto"/>
            <w:right w:val="none" w:sz="0" w:space="0" w:color="auto"/>
          </w:divBdr>
        </w:div>
        <w:div w:id="500202667">
          <w:marLeft w:val="480"/>
          <w:marRight w:val="0"/>
          <w:marTop w:val="0"/>
          <w:marBottom w:val="0"/>
          <w:divBdr>
            <w:top w:val="none" w:sz="0" w:space="0" w:color="auto"/>
            <w:left w:val="none" w:sz="0" w:space="0" w:color="auto"/>
            <w:bottom w:val="none" w:sz="0" w:space="0" w:color="auto"/>
            <w:right w:val="none" w:sz="0" w:space="0" w:color="auto"/>
          </w:divBdr>
        </w:div>
        <w:div w:id="1801145342">
          <w:marLeft w:val="480"/>
          <w:marRight w:val="0"/>
          <w:marTop w:val="0"/>
          <w:marBottom w:val="0"/>
          <w:divBdr>
            <w:top w:val="none" w:sz="0" w:space="0" w:color="auto"/>
            <w:left w:val="none" w:sz="0" w:space="0" w:color="auto"/>
            <w:bottom w:val="none" w:sz="0" w:space="0" w:color="auto"/>
            <w:right w:val="none" w:sz="0" w:space="0" w:color="auto"/>
          </w:divBdr>
        </w:div>
        <w:div w:id="635648963">
          <w:marLeft w:val="480"/>
          <w:marRight w:val="0"/>
          <w:marTop w:val="0"/>
          <w:marBottom w:val="0"/>
          <w:divBdr>
            <w:top w:val="none" w:sz="0" w:space="0" w:color="auto"/>
            <w:left w:val="none" w:sz="0" w:space="0" w:color="auto"/>
            <w:bottom w:val="none" w:sz="0" w:space="0" w:color="auto"/>
            <w:right w:val="none" w:sz="0" w:space="0" w:color="auto"/>
          </w:divBdr>
        </w:div>
        <w:div w:id="42215870">
          <w:marLeft w:val="480"/>
          <w:marRight w:val="0"/>
          <w:marTop w:val="0"/>
          <w:marBottom w:val="0"/>
          <w:divBdr>
            <w:top w:val="none" w:sz="0" w:space="0" w:color="auto"/>
            <w:left w:val="none" w:sz="0" w:space="0" w:color="auto"/>
            <w:bottom w:val="none" w:sz="0" w:space="0" w:color="auto"/>
            <w:right w:val="none" w:sz="0" w:space="0" w:color="auto"/>
          </w:divBdr>
        </w:div>
      </w:divsChild>
    </w:div>
    <w:div w:id="1153326862">
      <w:bodyDiv w:val="1"/>
      <w:marLeft w:val="0"/>
      <w:marRight w:val="0"/>
      <w:marTop w:val="0"/>
      <w:marBottom w:val="0"/>
      <w:divBdr>
        <w:top w:val="none" w:sz="0" w:space="0" w:color="auto"/>
        <w:left w:val="none" w:sz="0" w:space="0" w:color="auto"/>
        <w:bottom w:val="none" w:sz="0" w:space="0" w:color="auto"/>
        <w:right w:val="none" w:sz="0" w:space="0" w:color="auto"/>
      </w:divBdr>
    </w:div>
    <w:div w:id="1162891103">
      <w:bodyDiv w:val="1"/>
      <w:marLeft w:val="0"/>
      <w:marRight w:val="0"/>
      <w:marTop w:val="0"/>
      <w:marBottom w:val="0"/>
      <w:divBdr>
        <w:top w:val="none" w:sz="0" w:space="0" w:color="auto"/>
        <w:left w:val="none" w:sz="0" w:space="0" w:color="auto"/>
        <w:bottom w:val="none" w:sz="0" w:space="0" w:color="auto"/>
        <w:right w:val="none" w:sz="0" w:space="0" w:color="auto"/>
      </w:divBdr>
    </w:div>
    <w:div w:id="1164203223">
      <w:bodyDiv w:val="1"/>
      <w:marLeft w:val="0"/>
      <w:marRight w:val="0"/>
      <w:marTop w:val="0"/>
      <w:marBottom w:val="0"/>
      <w:divBdr>
        <w:top w:val="none" w:sz="0" w:space="0" w:color="auto"/>
        <w:left w:val="none" w:sz="0" w:space="0" w:color="auto"/>
        <w:bottom w:val="none" w:sz="0" w:space="0" w:color="auto"/>
        <w:right w:val="none" w:sz="0" w:space="0" w:color="auto"/>
      </w:divBdr>
      <w:divsChild>
        <w:div w:id="1423182865">
          <w:marLeft w:val="480"/>
          <w:marRight w:val="0"/>
          <w:marTop w:val="0"/>
          <w:marBottom w:val="0"/>
          <w:divBdr>
            <w:top w:val="none" w:sz="0" w:space="0" w:color="auto"/>
            <w:left w:val="none" w:sz="0" w:space="0" w:color="auto"/>
            <w:bottom w:val="none" w:sz="0" w:space="0" w:color="auto"/>
            <w:right w:val="none" w:sz="0" w:space="0" w:color="auto"/>
          </w:divBdr>
        </w:div>
        <w:div w:id="923563079">
          <w:marLeft w:val="480"/>
          <w:marRight w:val="0"/>
          <w:marTop w:val="0"/>
          <w:marBottom w:val="0"/>
          <w:divBdr>
            <w:top w:val="none" w:sz="0" w:space="0" w:color="auto"/>
            <w:left w:val="none" w:sz="0" w:space="0" w:color="auto"/>
            <w:bottom w:val="none" w:sz="0" w:space="0" w:color="auto"/>
            <w:right w:val="none" w:sz="0" w:space="0" w:color="auto"/>
          </w:divBdr>
        </w:div>
        <w:div w:id="1158035303">
          <w:marLeft w:val="480"/>
          <w:marRight w:val="0"/>
          <w:marTop w:val="0"/>
          <w:marBottom w:val="0"/>
          <w:divBdr>
            <w:top w:val="none" w:sz="0" w:space="0" w:color="auto"/>
            <w:left w:val="none" w:sz="0" w:space="0" w:color="auto"/>
            <w:bottom w:val="none" w:sz="0" w:space="0" w:color="auto"/>
            <w:right w:val="none" w:sz="0" w:space="0" w:color="auto"/>
          </w:divBdr>
        </w:div>
        <w:div w:id="2074044691">
          <w:marLeft w:val="480"/>
          <w:marRight w:val="0"/>
          <w:marTop w:val="0"/>
          <w:marBottom w:val="0"/>
          <w:divBdr>
            <w:top w:val="none" w:sz="0" w:space="0" w:color="auto"/>
            <w:left w:val="none" w:sz="0" w:space="0" w:color="auto"/>
            <w:bottom w:val="none" w:sz="0" w:space="0" w:color="auto"/>
            <w:right w:val="none" w:sz="0" w:space="0" w:color="auto"/>
          </w:divBdr>
        </w:div>
        <w:div w:id="2127655601">
          <w:marLeft w:val="480"/>
          <w:marRight w:val="0"/>
          <w:marTop w:val="0"/>
          <w:marBottom w:val="0"/>
          <w:divBdr>
            <w:top w:val="none" w:sz="0" w:space="0" w:color="auto"/>
            <w:left w:val="none" w:sz="0" w:space="0" w:color="auto"/>
            <w:bottom w:val="none" w:sz="0" w:space="0" w:color="auto"/>
            <w:right w:val="none" w:sz="0" w:space="0" w:color="auto"/>
          </w:divBdr>
        </w:div>
        <w:div w:id="669479234">
          <w:marLeft w:val="480"/>
          <w:marRight w:val="0"/>
          <w:marTop w:val="0"/>
          <w:marBottom w:val="0"/>
          <w:divBdr>
            <w:top w:val="none" w:sz="0" w:space="0" w:color="auto"/>
            <w:left w:val="none" w:sz="0" w:space="0" w:color="auto"/>
            <w:bottom w:val="none" w:sz="0" w:space="0" w:color="auto"/>
            <w:right w:val="none" w:sz="0" w:space="0" w:color="auto"/>
          </w:divBdr>
        </w:div>
        <w:div w:id="578907534">
          <w:marLeft w:val="480"/>
          <w:marRight w:val="0"/>
          <w:marTop w:val="0"/>
          <w:marBottom w:val="0"/>
          <w:divBdr>
            <w:top w:val="none" w:sz="0" w:space="0" w:color="auto"/>
            <w:left w:val="none" w:sz="0" w:space="0" w:color="auto"/>
            <w:bottom w:val="none" w:sz="0" w:space="0" w:color="auto"/>
            <w:right w:val="none" w:sz="0" w:space="0" w:color="auto"/>
          </w:divBdr>
        </w:div>
        <w:div w:id="476261280">
          <w:marLeft w:val="480"/>
          <w:marRight w:val="0"/>
          <w:marTop w:val="0"/>
          <w:marBottom w:val="0"/>
          <w:divBdr>
            <w:top w:val="none" w:sz="0" w:space="0" w:color="auto"/>
            <w:left w:val="none" w:sz="0" w:space="0" w:color="auto"/>
            <w:bottom w:val="none" w:sz="0" w:space="0" w:color="auto"/>
            <w:right w:val="none" w:sz="0" w:space="0" w:color="auto"/>
          </w:divBdr>
        </w:div>
        <w:div w:id="608702380">
          <w:marLeft w:val="480"/>
          <w:marRight w:val="0"/>
          <w:marTop w:val="0"/>
          <w:marBottom w:val="0"/>
          <w:divBdr>
            <w:top w:val="none" w:sz="0" w:space="0" w:color="auto"/>
            <w:left w:val="none" w:sz="0" w:space="0" w:color="auto"/>
            <w:bottom w:val="none" w:sz="0" w:space="0" w:color="auto"/>
            <w:right w:val="none" w:sz="0" w:space="0" w:color="auto"/>
          </w:divBdr>
        </w:div>
        <w:div w:id="1683167635">
          <w:marLeft w:val="480"/>
          <w:marRight w:val="0"/>
          <w:marTop w:val="0"/>
          <w:marBottom w:val="0"/>
          <w:divBdr>
            <w:top w:val="none" w:sz="0" w:space="0" w:color="auto"/>
            <w:left w:val="none" w:sz="0" w:space="0" w:color="auto"/>
            <w:bottom w:val="none" w:sz="0" w:space="0" w:color="auto"/>
            <w:right w:val="none" w:sz="0" w:space="0" w:color="auto"/>
          </w:divBdr>
        </w:div>
        <w:div w:id="1316951151">
          <w:marLeft w:val="480"/>
          <w:marRight w:val="0"/>
          <w:marTop w:val="0"/>
          <w:marBottom w:val="0"/>
          <w:divBdr>
            <w:top w:val="none" w:sz="0" w:space="0" w:color="auto"/>
            <w:left w:val="none" w:sz="0" w:space="0" w:color="auto"/>
            <w:bottom w:val="none" w:sz="0" w:space="0" w:color="auto"/>
            <w:right w:val="none" w:sz="0" w:space="0" w:color="auto"/>
          </w:divBdr>
        </w:div>
        <w:div w:id="111091910">
          <w:marLeft w:val="480"/>
          <w:marRight w:val="0"/>
          <w:marTop w:val="0"/>
          <w:marBottom w:val="0"/>
          <w:divBdr>
            <w:top w:val="none" w:sz="0" w:space="0" w:color="auto"/>
            <w:left w:val="none" w:sz="0" w:space="0" w:color="auto"/>
            <w:bottom w:val="none" w:sz="0" w:space="0" w:color="auto"/>
            <w:right w:val="none" w:sz="0" w:space="0" w:color="auto"/>
          </w:divBdr>
        </w:div>
        <w:div w:id="1783768128">
          <w:marLeft w:val="480"/>
          <w:marRight w:val="0"/>
          <w:marTop w:val="0"/>
          <w:marBottom w:val="0"/>
          <w:divBdr>
            <w:top w:val="none" w:sz="0" w:space="0" w:color="auto"/>
            <w:left w:val="none" w:sz="0" w:space="0" w:color="auto"/>
            <w:bottom w:val="none" w:sz="0" w:space="0" w:color="auto"/>
            <w:right w:val="none" w:sz="0" w:space="0" w:color="auto"/>
          </w:divBdr>
        </w:div>
        <w:div w:id="1620255328">
          <w:marLeft w:val="480"/>
          <w:marRight w:val="0"/>
          <w:marTop w:val="0"/>
          <w:marBottom w:val="0"/>
          <w:divBdr>
            <w:top w:val="none" w:sz="0" w:space="0" w:color="auto"/>
            <w:left w:val="none" w:sz="0" w:space="0" w:color="auto"/>
            <w:bottom w:val="none" w:sz="0" w:space="0" w:color="auto"/>
            <w:right w:val="none" w:sz="0" w:space="0" w:color="auto"/>
          </w:divBdr>
        </w:div>
        <w:div w:id="1370253333">
          <w:marLeft w:val="480"/>
          <w:marRight w:val="0"/>
          <w:marTop w:val="0"/>
          <w:marBottom w:val="0"/>
          <w:divBdr>
            <w:top w:val="none" w:sz="0" w:space="0" w:color="auto"/>
            <w:left w:val="none" w:sz="0" w:space="0" w:color="auto"/>
            <w:bottom w:val="none" w:sz="0" w:space="0" w:color="auto"/>
            <w:right w:val="none" w:sz="0" w:space="0" w:color="auto"/>
          </w:divBdr>
        </w:div>
        <w:div w:id="1331526002">
          <w:marLeft w:val="480"/>
          <w:marRight w:val="0"/>
          <w:marTop w:val="0"/>
          <w:marBottom w:val="0"/>
          <w:divBdr>
            <w:top w:val="none" w:sz="0" w:space="0" w:color="auto"/>
            <w:left w:val="none" w:sz="0" w:space="0" w:color="auto"/>
            <w:bottom w:val="none" w:sz="0" w:space="0" w:color="auto"/>
            <w:right w:val="none" w:sz="0" w:space="0" w:color="auto"/>
          </w:divBdr>
        </w:div>
        <w:div w:id="809320368">
          <w:marLeft w:val="480"/>
          <w:marRight w:val="0"/>
          <w:marTop w:val="0"/>
          <w:marBottom w:val="0"/>
          <w:divBdr>
            <w:top w:val="none" w:sz="0" w:space="0" w:color="auto"/>
            <w:left w:val="none" w:sz="0" w:space="0" w:color="auto"/>
            <w:bottom w:val="none" w:sz="0" w:space="0" w:color="auto"/>
            <w:right w:val="none" w:sz="0" w:space="0" w:color="auto"/>
          </w:divBdr>
        </w:div>
        <w:div w:id="289826414">
          <w:marLeft w:val="480"/>
          <w:marRight w:val="0"/>
          <w:marTop w:val="0"/>
          <w:marBottom w:val="0"/>
          <w:divBdr>
            <w:top w:val="none" w:sz="0" w:space="0" w:color="auto"/>
            <w:left w:val="none" w:sz="0" w:space="0" w:color="auto"/>
            <w:bottom w:val="none" w:sz="0" w:space="0" w:color="auto"/>
            <w:right w:val="none" w:sz="0" w:space="0" w:color="auto"/>
          </w:divBdr>
        </w:div>
        <w:div w:id="556209127">
          <w:marLeft w:val="480"/>
          <w:marRight w:val="0"/>
          <w:marTop w:val="0"/>
          <w:marBottom w:val="0"/>
          <w:divBdr>
            <w:top w:val="none" w:sz="0" w:space="0" w:color="auto"/>
            <w:left w:val="none" w:sz="0" w:space="0" w:color="auto"/>
            <w:bottom w:val="none" w:sz="0" w:space="0" w:color="auto"/>
            <w:right w:val="none" w:sz="0" w:space="0" w:color="auto"/>
          </w:divBdr>
        </w:div>
        <w:div w:id="2038458294">
          <w:marLeft w:val="480"/>
          <w:marRight w:val="0"/>
          <w:marTop w:val="0"/>
          <w:marBottom w:val="0"/>
          <w:divBdr>
            <w:top w:val="none" w:sz="0" w:space="0" w:color="auto"/>
            <w:left w:val="none" w:sz="0" w:space="0" w:color="auto"/>
            <w:bottom w:val="none" w:sz="0" w:space="0" w:color="auto"/>
            <w:right w:val="none" w:sz="0" w:space="0" w:color="auto"/>
          </w:divBdr>
        </w:div>
        <w:div w:id="751898557">
          <w:marLeft w:val="480"/>
          <w:marRight w:val="0"/>
          <w:marTop w:val="0"/>
          <w:marBottom w:val="0"/>
          <w:divBdr>
            <w:top w:val="none" w:sz="0" w:space="0" w:color="auto"/>
            <w:left w:val="none" w:sz="0" w:space="0" w:color="auto"/>
            <w:bottom w:val="none" w:sz="0" w:space="0" w:color="auto"/>
            <w:right w:val="none" w:sz="0" w:space="0" w:color="auto"/>
          </w:divBdr>
        </w:div>
        <w:div w:id="967929635">
          <w:marLeft w:val="480"/>
          <w:marRight w:val="0"/>
          <w:marTop w:val="0"/>
          <w:marBottom w:val="0"/>
          <w:divBdr>
            <w:top w:val="none" w:sz="0" w:space="0" w:color="auto"/>
            <w:left w:val="none" w:sz="0" w:space="0" w:color="auto"/>
            <w:bottom w:val="none" w:sz="0" w:space="0" w:color="auto"/>
            <w:right w:val="none" w:sz="0" w:space="0" w:color="auto"/>
          </w:divBdr>
        </w:div>
      </w:divsChild>
    </w:div>
    <w:div w:id="1185360687">
      <w:bodyDiv w:val="1"/>
      <w:marLeft w:val="0"/>
      <w:marRight w:val="0"/>
      <w:marTop w:val="0"/>
      <w:marBottom w:val="0"/>
      <w:divBdr>
        <w:top w:val="none" w:sz="0" w:space="0" w:color="auto"/>
        <w:left w:val="none" w:sz="0" w:space="0" w:color="auto"/>
        <w:bottom w:val="none" w:sz="0" w:space="0" w:color="auto"/>
        <w:right w:val="none" w:sz="0" w:space="0" w:color="auto"/>
      </w:divBdr>
    </w:div>
    <w:div w:id="1190489655">
      <w:bodyDiv w:val="1"/>
      <w:marLeft w:val="0"/>
      <w:marRight w:val="0"/>
      <w:marTop w:val="0"/>
      <w:marBottom w:val="0"/>
      <w:divBdr>
        <w:top w:val="none" w:sz="0" w:space="0" w:color="auto"/>
        <w:left w:val="none" w:sz="0" w:space="0" w:color="auto"/>
        <w:bottom w:val="none" w:sz="0" w:space="0" w:color="auto"/>
        <w:right w:val="none" w:sz="0" w:space="0" w:color="auto"/>
      </w:divBdr>
      <w:divsChild>
        <w:div w:id="1360011228">
          <w:marLeft w:val="480"/>
          <w:marRight w:val="0"/>
          <w:marTop w:val="0"/>
          <w:marBottom w:val="0"/>
          <w:divBdr>
            <w:top w:val="none" w:sz="0" w:space="0" w:color="auto"/>
            <w:left w:val="none" w:sz="0" w:space="0" w:color="auto"/>
            <w:bottom w:val="none" w:sz="0" w:space="0" w:color="auto"/>
            <w:right w:val="none" w:sz="0" w:space="0" w:color="auto"/>
          </w:divBdr>
        </w:div>
        <w:div w:id="888809039">
          <w:marLeft w:val="480"/>
          <w:marRight w:val="0"/>
          <w:marTop w:val="0"/>
          <w:marBottom w:val="0"/>
          <w:divBdr>
            <w:top w:val="none" w:sz="0" w:space="0" w:color="auto"/>
            <w:left w:val="none" w:sz="0" w:space="0" w:color="auto"/>
            <w:bottom w:val="none" w:sz="0" w:space="0" w:color="auto"/>
            <w:right w:val="none" w:sz="0" w:space="0" w:color="auto"/>
          </w:divBdr>
        </w:div>
        <w:div w:id="1325739779">
          <w:marLeft w:val="480"/>
          <w:marRight w:val="0"/>
          <w:marTop w:val="0"/>
          <w:marBottom w:val="0"/>
          <w:divBdr>
            <w:top w:val="none" w:sz="0" w:space="0" w:color="auto"/>
            <w:left w:val="none" w:sz="0" w:space="0" w:color="auto"/>
            <w:bottom w:val="none" w:sz="0" w:space="0" w:color="auto"/>
            <w:right w:val="none" w:sz="0" w:space="0" w:color="auto"/>
          </w:divBdr>
        </w:div>
        <w:div w:id="1274557771">
          <w:marLeft w:val="480"/>
          <w:marRight w:val="0"/>
          <w:marTop w:val="0"/>
          <w:marBottom w:val="0"/>
          <w:divBdr>
            <w:top w:val="none" w:sz="0" w:space="0" w:color="auto"/>
            <w:left w:val="none" w:sz="0" w:space="0" w:color="auto"/>
            <w:bottom w:val="none" w:sz="0" w:space="0" w:color="auto"/>
            <w:right w:val="none" w:sz="0" w:space="0" w:color="auto"/>
          </w:divBdr>
        </w:div>
        <w:div w:id="377750097">
          <w:marLeft w:val="480"/>
          <w:marRight w:val="0"/>
          <w:marTop w:val="0"/>
          <w:marBottom w:val="0"/>
          <w:divBdr>
            <w:top w:val="none" w:sz="0" w:space="0" w:color="auto"/>
            <w:left w:val="none" w:sz="0" w:space="0" w:color="auto"/>
            <w:bottom w:val="none" w:sz="0" w:space="0" w:color="auto"/>
            <w:right w:val="none" w:sz="0" w:space="0" w:color="auto"/>
          </w:divBdr>
        </w:div>
        <w:div w:id="1035232608">
          <w:marLeft w:val="480"/>
          <w:marRight w:val="0"/>
          <w:marTop w:val="0"/>
          <w:marBottom w:val="0"/>
          <w:divBdr>
            <w:top w:val="none" w:sz="0" w:space="0" w:color="auto"/>
            <w:left w:val="none" w:sz="0" w:space="0" w:color="auto"/>
            <w:bottom w:val="none" w:sz="0" w:space="0" w:color="auto"/>
            <w:right w:val="none" w:sz="0" w:space="0" w:color="auto"/>
          </w:divBdr>
        </w:div>
        <w:div w:id="2120252723">
          <w:marLeft w:val="480"/>
          <w:marRight w:val="0"/>
          <w:marTop w:val="0"/>
          <w:marBottom w:val="0"/>
          <w:divBdr>
            <w:top w:val="none" w:sz="0" w:space="0" w:color="auto"/>
            <w:left w:val="none" w:sz="0" w:space="0" w:color="auto"/>
            <w:bottom w:val="none" w:sz="0" w:space="0" w:color="auto"/>
            <w:right w:val="none" w:sz="0" w:space="0" w:color="auto"/>
          </w:divBdr>
        </w:div>
        <w:div w:id="897516022">
          <w:marLeft w:val="480"/>
          <w:marRight w:val="0"/>
          <w:marTop w:val="0"/>
          <w:marBottom w:val="0"/>
          <w:divBdr>
            <w:top w:val="none" w:sz="0" w:space="0" w:color="auto"/>
            <w:left w:val="none" w:sz="0" w:space="0" w:color="auto"/>
            <w:bottom w:val="none" w:sz="0" w:space="0" w:color="auto"/>
            <w:right w:val="none" w:sz="0" w:space="0" w:color="auto"/>
          </w:divBdr>
        </w:div>
        <w:div w:id="567037877">
          <w:marLeft w:val="480"/>
          <w:marRight w:val="0"/>
          <w:marTop w:val="0"/>
          <w:marBottom w:val="0"/>
          <w:divBdr>
            <w:top w:val="none" w:sz="0" w:space="0" w:color="auto"/>
            <w:left w:val="none" w:sz="0" w:space="0" w:color="auto"/>
            <w:bottom w:val="none" w:sz="0" w:space="0" w:color="auto"/>
            <w:right w:val="none" w:sz="0" w:space="0" w:color="auto"/>
          </w:divBdr>
        </w:div>
        <w:div w:id="1239559110">
          <w:marLeft w:val="480"/>
          <w:marRight w:val="0"/>
          <w:marTop w:val="0"/>
          <w:marBottom w:val="0"/>
          <w:divBdr>
            <w:top w:val="none" w:sz="0" w:space="0" w:color="auto"/>
            <w:left w:val="none" w:sz="0" w:space="0" w:color="auto"/>
            <w:bottom w:val="none" w:sz="0" w:space="0" w:color="auto"/>
            <w:right w:val="none" w:sz="0" w:space="0" w:color="auto"/>
          </w:divBdr>
        </w:div>
        <w:div w:id="694237175">
          <w:marLeft w:val="480"/>
          <w:marRight w:val="0"/>
          <w:marTop w:val="0"/>
          <w:marBottom w:val="0"/>
          <w:divBdr>
            <w:top w:val="none" w:sz="0" w:space="0" w:color="auto"/>
            <w:left w:val="none" w:sz="0" w:space="0" w:color="auto"/>
            <w:bottom w:val="none" w:sz="0" w:space="0" w:color="auto"/>
            <w:right w:val="none" w:sz="0" w:space="0" w:color="auto"/>
          </w:divBdr>
        </w:div>
        <w:div w:id="594436348">
          <w:marLeft w:val="480"/>
          <w:marRight w:val="0"/>
          <w:marTop w:val="0"/>
          <w:marBottom w:val="0"/>
          <w:divBdr>
            <w:top w:val="none" w:sz="0" w:space="0" w:color="auto"/>
            <w:left w:val="none" w:sz="0" w:space="0" w:color="auto"/>
            <w:bottom w:val="none" w:sz="0" w:space="0" w:color="auto"/>
            <w:right w:val="none" w:sz="0" w:space="0" w:color="auto"/>
          </w:divBdr>
        </w:div>
        <w:div w:id="1009017499">
          <w:marLeft w:val="480"/>
          <w:marRight w:val="0"/>
          <w:marTop w:val="0"/>
          <w:marBottom w:val="0"/>
          <w:divBdr>
            <w:top w:val="none" w:sz="0" w:space="0" w:color="auto"/>
            <w:left w:val="none" w:sz="0" w:space="0" w:color="auto"/>
            <w:bottom w:val="none" w:sz="0" w:space="0" w:color="auto"/>
            <w:right w:val="none" w:sz="0" w:space="0" w:color="auto"/>
          </w:divBdr>
        </w:div>
        <w:div w:id="2103799694">
          <w:marLeft w:val="480"/>
          <w:marRight w:val="0"/>
          <w:marTop w:val="0"/>
          <w:marBottom w:val="0"/>
          <w:divBdr>
            <w:top w:val="none" w:sz="0" w:space="0" w:color="auto"/>
            <w:left w:val="none" w:sz="0" w:space="0" w:color="auto"/>
            <w:bottom w:val="none" w:sz="0" w:space="0" w:color="auto"/>
            <w:right w:val="none" w:sz="0" w:space="0" w:color="auto"/>
          </w:divBdr>
        </w:div>
        <w:div w:id="1240096825">
          <w:marLeft w:val="480"/>
          <w:marRight w:val="0"/>
          <w:marTop w:val="0"/>
          <w:marBottom w:val="0"/>
          <w:divBdr>
            <w:top w:val="none" w:sz="0" w:space="0" w:color="auto"/>
            <w:left w:val="none" w:sz="0" w:space="0" w:color="auto"/>
            <w:bottom w:val="none" w:sz="0" w:space="0" w:color="auto"/>
            <w:right w:val="none" w:sz="0" w:space="0" w:color="auto"/>
          </w:divBdr>
        </w:div>
        <w:div w:id="430393388">
          <w:marLeft w:val="480"/>
          <w:marRight w:val="0"/>
          <w:marTop w:val="0"/>
          <w:marBottom w:val="0"/>
          <w:divBdr>
            <w:top w:val="none" w:sz="0" w:space="0" w:color="auto"/>
            <w:left w:val="none" w:sz="0" w:space="0" w:color="auto"/>
            <w:bottom w:val="none" w:sz="0" w:space="0" w:color="auto"/>
            <w:right w:val="none" w:sz="0" w:space="0" w:color="auto"/>
          </w:divBdr>
        </w:div>
        <w:div w:id="966012703">
          <w:marLeft w:val="480"/>
          <w:marRight w:val="0"/>
          <w:marTop w:val="0"/>
          <w:marBottom w:val="0"/>
          <w:divBdr>
            <w:top w:val="none" w:sz="0" w:space="0" w:color="auto"/>
            <w:left w:val="none" w:sz="0" w:space="0" w:color="auto"/>
            <w:bottom w:val="none" w:sz="0" w:space="0" w:color="auto"/>
            <w:right w:val="none" w:sz="0" w:space="0" w:color="auto"/>
          </w:divBdr>
        </w:div>
      </w:divsChild>
    </w:div>
    <w:div w:id="1273316294">
      <w:bodyDiv w:val="1"/>
      <w:marLeft w:val="0"/>
      <w:marRight w:val="0"/>
      <w:marTop w:val="0"/>
      <w:marBottom w:val="0"/>
      <w:divBdr>
        <w:top w:val="none" w:sz="0" w:space="0" w:color="auto"/>
        <w:left w:val="none" w:sz="0" w:space="0" w:color="auto"/>
        <w:bottom w:val="none" w:sz="0" w:space="0" w:color="auto"/>
        <w:right w:val="none" w:sz="0" w:space="0" w:color="auto"/>
      </w:divBdr>
    </w:div>
    <w:div w:id="1273905040">
      <w:bodyDiv w:val="1"/>
      <w:marLeft w:val="0"/>
      <w:marRight w:val="0"/>
      <w:marTop w:val="0"/>
      <w:marBottom w:val="0"/>
      <w:divBdr>
        <w:top w:val="none" w:sz="0" w:space="0" w:color="auto"/>
        <w:left w:val="none" w:sz="0" w:space="0" w:color="auto"/>
        <w:bottom w:val="none" w:sz="0" w:space="0" w:color="auto"/>
        <w:right w:val="none" w:sz="0" w:space="0" w:color="auto"/>
      </w:divBdr>
      <w:divsChild>
        <w:div w:id="1576470565">
          <w:marLeft w:val="480"/>
          <w:marRight w:val="0"/>
          <w:marTop w:val="0"/>
          <w:marBottom w:val="0"/>
          <w:divBdr>
            <w:top w:val="none" w:sz="0" w:space="0" w:color="auto"/>
            <w:left w:val="none" w:sz="0" w:space="0" w:color="auto"/>
            <w:bottom w:val="none" w:sz="0" w:space="0" w:color="auto"/>
            <w:right w:val="none" w:sz="0" w:space="0" w:color="auto"/>
          </w:divBdr>
        </w:div>
        <w:div w:id="1709447811">
          <w:marLeft w:val="480"/>
          <w:marRight w:val="0"/>
          <w:marTop w:val="0"/>
          <w:marBottom w:val="0"/>
          <w:divBdr>
            <w:top w:val="none" w:sz="0" w:space="0" w:color="auto"/>
            <w:left w:val="none" w:sz="0" w:space="0" w:color="auto"/>
            <w:bottom w:val="none" w:sz="0" w:space="0" w:color="auto"/>
            <w:right w:val="none" w:sz="0" w:space="0" w:color="auto"/>
          </w:divBdr>
        </w:div>
        <w:div w:id="673150237">
          <w:marLeft w:val="480"/>
          <w:marRight w:val="0"/>
          <w:marTop w:val="0"/>
          <w:marBottom w:val="0"/>
          <w:divBdr>
            <w:top w:val="none" w:sz="0" w:space="0" w:color="auto"/>
            <w:left w:val="none" w:sz="0" w:space="0" w:color="auto"/>
            <w:bottom w:val="none" w:sz="0" w:space="0" w:color="auto"/>
            <w:right w:val="none" w:sz="0" w:space="0" w:color="auto"/>
          </w:divBdr>
        </w:div>
        <w:div w:id="110052170">
          <w:marLeft w:val="480"/>
          <w:marRight w:val="0"/>
          <w:marTop w:val="0"/>
          <w:marBottom w:val="0"/>
          <w:divBdr>
            <w:top w:val="none" w:sz="0" w:space="0" w:color="auto"/>
            <w:left w:val="none" w:sz="0" w:space="0" w:color="auto"/>
            <w:bottom w:val="none" w:sz="0" w:space="0" w:color="auto"/>
            <w:right w:val="none" w:sz="0" w:space="0" w:color="auto"/>
          </w:divBdr>
        </w:div>
        <w:div w:id="1899896681">
          <w:marLeft w:val="480"/>
          <w:marRight w:val="0"/>
          <w:marTop w:val="0"/>
          <w:marBottom w:val="0"/>
          <w:divBdr>
            <w:top w:val="none" w:sz="0" w:space="0" w:color="auto"/>
            <w:left w:val="none" w:sz="0" w:space="0" w:color="auto"/>
            <w:bottom w:val="none" w:sz="0" w:space="0" w:color="auto"/>
            <w:right w:val="none" w:sz="0" w:space="0" w:color="auto"/>
          </w:divBdr>
        </w:div>
        <w:div w:id="1435444194">
          <w:marLeft w:val="480"/>
          <w:marRight w:val="0"/>
          <w:marTop w:val="0"/>
          <w:marBottom w:val="0"/>
          <w:divBdr>
            <w:top w:val="none" w:sz="0" w:space="0" w:color="auto"/>
            <w:left w:val="none" w:sz="0" w:space="0" w:color="auto"/>
            <w:bottom w:val="none" w:sz="0" w:space="0" w:color="auto"/>
            <w:right w:val="none" w:sz="0" w:space="0" w:color="auto"/>
          </w:divBdr>
        </w:div>
        <w:div w:id="602610024">
          <w:marLeft w:val="480"/>
          <w:marRight w:val="0"/>
          <w:marTop w:val="0"/>
          <w:marBottom w:val="0"/>
          <w:divBdr>
            <w:top w:val="none" w:sz="0" w:space="0" w:color="auto"/>
            <w:left w:val="none" w:sz="0" w:space="0" w:color="auto"/>
            <w:bottom w:val="none" w:sz="0" w:space="0" w:color="auto"/>
            <w:right w:val="none" w:sz="0" w:space="0" w:color="auto"/>
          </w:divBdr>
        </w:div>
        <w:div w:id="1396777875">
          <w:marLeft w:val="480"/>
          <w:marRight w:val="0"/>
          <w:marTop w:val="0"/>
          <w:marBottom w:val="0"/>
          <w:divBdr>
            <w:top w:val="none" w:sz="0" w:space="0" w:color="auto"/>
            <w:left w:val="none" w:sz="0" w:space="0" w:color="auto"/>
            <w:bottom w:val="none" w:sz="0" w:space="0" w:color="auto"/>
            <w:right w:val="none" w:sz="0" w:space="0" w:color="auto"/>
          </w:divBdr>
        </w:div>
        <w:div w:id="46729190">
          <w:marLeft w:val="480"/>
          <w:marRight w:val="0"/>
          <w:marTop w:val="0"/>
          <w:marBottom w:val="0"/>
          <w:divBdr>
            <w:top w:val="none" w:sz="0" w:space="0" w:color="auto"/>
            <w:left w:val="none" w:sz="0" w:space="0" w:color="auto"/>
            <w:bottom w:val="none" w:sz="0" w:space="0" w:color="auto"/>
            <w:right w:val="none" w:sz="0" w:space="0" w:color="auto"/>
          </w:divBdr>
        </w:div>
        <w:div w:id="154617583">
          <w:marLeft w:val="480"/>
          <w:marRight w:val="0"/>
          <w:marTop w:val="0"/>
          <w:marBottom w:val="0"/>
          <w:divBdr>
            <w:top w:val="none" w:sz="0" w:space="0" w:color="auto"/>
            <w:left w:val="none" w:sz="0" w:space="0" w:color="auto"/>
            <w:bottom w:val="none" w:sz="0" w:space="0" w:color="auto"/>
            <w:right w:val="none" w:sz="0" w:space="0" w:color="auto"/>
          </w:divBdr>
        </w:div>
        <w:div w:id="222643340">
          <w:marLeft w:val="480"/>
          <w:marRight w:val="0"/>
          <w:marTop w:val="0"/>
          <w:marBottom w:val="0"/>
          <w:divBdr>
            <w:top w:val="none" w:sz="0" w:space="0" w:color="auto"/>
            <w:left w:val="none" w:sz="0" w:space="0" w:color="auto"/>
            <w:bottom w:val="none" w:sz="0" w:space="0" w:color="auto"/>
            <w:right w:val="none" w:sz="0" w:space="0" w:color="auto"/>
          </w:divBdr>
        </w:div>
        <w:div w:id="359823611">
          <w:marLeft w:val="480"/>
          <w:marRight w:val="0"/>
          <w:marTop w:val="0"/>
          <w:marBottom w:val="0"/>
          <w:divBdr>
            <w:top w:val="none" w:sz="0" w:space="0" w:color="auto"/>
            <w:left w:val="none" w:sz="0" w:space="0" w:color="auto"/>
            <w:bottom w:val="none" w:sz="0" w:space="0" w:color="auto"/>
            <w:right w:val="none" w:sz="0" w:space="0" w:color="auto"/>
          </w:divBdr>
        </w:div>
        <w:div w:id="1822037754">
          <w:marLeft w:val="480"/>
          <w:marRight w:val="0"/>
          <w:marTop w:val="0"/>
          <w:marBottom w:val="0"/>
          <w:divBdr>
            <w:top w:val="none" w:sz="0" w:space="0" w:color="auto"/>
            <w:left w:val="none" w:sz="0" w:space="0" w:color="auto"/>
            <w:bottom w:val="none" w:sz="0" w:space="0" w:color="auto"/>
            <w:right w:val="none" w:sz="0" w:space="0" w:color="auto"/>
          </w:divBdr>
        </w:div>
        <w:div w:id="1059279750">
          <w:marLeft w:val="480"/>
          <w:marRight w:val="0"/>
          <w:marTop w:val="0"/>
          <w:marBottom w:val="0"/>
          <w:divBdr>
            <w:top w:val="none" w:sz="0" w:space="0" w:color="auto"/>
            <w:left w:val="none" w:sz="0" w:space="0" w:color="auto"/>
            <w:bottom w:val="none" w:sz="0" w:space="0" w:color="auto"/>
            <w:right w:val="none" w:sz="0" w:space="0" w:color="auto"/>
          </w:divBdr>
        </w:div>
        <w:div w:id="330989303">
          <w:marLeft w:val="480"/>
          <w:marRight w:val="0"/>
          <w:marTop w:val="0"/>
          <w:marBottom w:val="0"/>
          <w:divBdr>
            <w:top w:val="none" w:sz="0" w:space="0" w:color="auto"/>
            <w:left w:val="none" w:sz="0" w:space="0" w:color="auto"/>
            <w:bottom w:val="none" w:sz="0" w:space="0" w:color="auto"/>
            <w:right w:val="none" w:sz="0" w:space="0" w:color="auto"/>
          </w:divBdr>
        </w:div>
        <w:div w:id="107548588">
          <w:marLeft w:val="480"/>
          <w:marRight w:val="0"/>
          <w:marTop w:val="0"/>
          <w:marBottom w:val="0"/>
          <w:divBdr>
            <w:top w:val="none" w:sz="0" w:space="0" w:color="auto"/>
            <w:left w:val="none" w:sz="0" w:space="0" w:color="auto"/>
            <w:bottom w:val="none" w:sz="0" w:space="0" w:color="auto"/>
            <w:right w:val="none" w:sz="0" w:space="0" w:color="auto"/>
          </w:divBdr>
        </w:div>
        <w:div w:id="444622218">
          <w:marLeft w:val="480"/>
          <w:marRight w:val="0"/>
          <w:marTop w:val="0"/>
          <w:marBottom w:val="0"/>
          <w:divBdr>
            <w:top w:val="none" w:sz="0" w:space="0" w:color="auto"/>
            <w:left w:val="none" w:sz="0" w:space="0" w:color="auto"/>
            <w:bottom w:val="none" w:sz="0" w:space="0" w:color="auto"/>
            <w:right w:val="none" w:sz="0" w:space="0" w:color="auto"/>
          </w:divBdr>
        </w:div>
        <w:div w:id="1626234184">
          <w:marLeft w:val="480"/>
          <w:marRight w:val="0"/>
          <w:marTop w:val="0"/>
          <w:marBottom w:val="0"/>
          <w:divBdr>
            <w:top w:val="none" w:sz="0" w:space="0" w:color="auto"/>
            <w:left w:val="none" w:sz="0" w:space="0" w:color="auto"/>
            <w:bottom w:val="none" w:sz="0" w:space="0" w:color="auto"/>
            <w:right w:val="none" w:sz="0" w:space="0" w:color="auto"/>
          </w:divBdr>
        </w:div>
        <w:div w:id="332414951">
          <w:marLeft w:val="480"/>
          <w:marRight w:val="0"/>
          <w:marTop w:val="0"/>
          <w:marBottom w:val="0"/>
          <w:divBdr>
            <w:top w:val="none" w:sz="0" w:space="0" w:color="auto"/>
            <w:left w:val="none" w:sz="0" w:space="0" w:color="auto"/>
            <w:bottom w:val="none" w:sz="0" w:space="0" w:color="auto"/>
            <w:right w:val="none" w:sz="0" w:space="0" w:color="auto"/>
          </w:divBdr>
        </w:div>
        <w:div w:id="140267371">
          <w:marLeft w:val="480"/>
          <w:marRight w:val="0"/>
          <w:marTop w:val="0"/>
          <w:marBottom w:val="0"/>
          <w:divBdr>
            <w:top w:val="none" w:sz="0" w:space="0" w:color="auto"/>
            <w:left w:val="none" w:sz="0" w:space="0" w:color="auto"/>
            <w:bottom w:val="none" w:sz="0" w:space="0" w:color="auto"/>
            <w:right w:val="none" w:sz="0" w:space="0" w:color="auto"/>
          </w:divBdr>
        </w:div>
        <w:div w:id="1216351167">
          <w:marLeft w:val="480"/>
          <w:marRight w:val="0"/>
          <w:marTop w:val="0"/>
          <w:marBottom w:val="0"/>
          <w:divBdr>
            <w:top w:val="none" w:sz="0" w:space="0" w:color="auto"/>
            <w:left w:val="none" w:sz="0" w:space="0" w:color="auto"/>
            <w:bottom w:val="none" w:sz="0" w:space="0" w:color="auto"/>
            <w:right w:val="none" w:sz="0" w:space="0" w:color="auto"/>
          </w:divBdr>
        </w:div>
        <w:div w:id="59713000">
          <w:marLeft w:val="480"/>
          <w:marRight w:val="0"/>
          <w:marTop w:val="0"/>
          <w:marBottom w:val="0"/>
          <w:divBdr>
            <w:top w:val="none" w:sz="0" w:space="0" w:color="auto"/>
            <w:left w:val="none" w:sz="0" w:space="0" w:color="auto"/>
            <w:bottom w:val="none" w:sz="0" w:space="0" w:color="auto"/>
            <w:right w:val="none" w:sz="0" w:space="0" w:color="auto"/>
          </w:divBdr>
        </w:div>
      </w:divsChild>
    </w:div>
    <w:div w:id="1309550199">
      <w:bodyDiv w:val="1"/>
      <w:marLeft w:val="0"/>
      <w:marRight w:val="0"/>
      <w:marTop w:val="0"/>
      <w:marBottom w:val="0"/>
      <w:divBdr>
        <w:top w:val="none" w:sz="0" w:space="0" w:color="auto"/>
        <w:left w:val="none" w:sz="0" w:space="0" w:color="auto"/>
        <w:bottom w:val="none" w:sz="0" w:space="0" w:color="auto"/>
        <w:right w:val="none" w:sz="0" w:space="0" w:color="auto"/>
      </w:divBdr>
    </w:div>
    <w:div w:id="1320502061">
      <w:bodyDiv w:val="1"/>
      <w:marLeft w:val="0"/>
      <w:marRight w:val="0"/>
      <w:marTop w:val="0"/>
      <w:marBottom w:val="0"/>
      <w:divBdr>
        <w:top w:val="none" w:sz="0" w:space="0" w:color="auto"/>
        <w:left w:val="none" w:sz="0" w:space="0" w:color="auto"/>
        <w:bottom w:val="none" w:sz="0" w:space="0" w:color="auto"/>
        <w:right w:val="none" w:sz="0" w:space="0" w:color="auto"/>
      </w:divBdr>
    </w:div>
    <w:div w:id="1324744817">
      <w:bodyDiv w:val="1"/>
      <w:marLeft w:val="0"/>
      <w:marRight w:val="0"/>
      <w:marTop w:val="0"/>
      <w:marBottom w:val="0"/>
      <w:divBdr>
        <w:top w:val="none" w:sz="0" w:space="0" w:color="auto"/>
        <w:left w:val="none" w:sz="0" w:space="0" w:color="auto"/>
        <w:bottom w:val="none" w:sz="0" w:space="0" w:color="auto"/>
        <w:right w:val="none" w:sz="0" w:space="0" w:color="auto"/>
      </w:divBdr>
    </w:div>
    <w:div w:id="1352605705">
      <w:bodyDiv w:val="1"/>
      <w:marLeft w:val="0"/>
      <w:marRight w:val="0"/>
      <w:marTop w:val="0"/>
      <w:marBottom w:val="0"/>
      <w:divBdr>
        <w:top w:val="none" w:sz="0" w:space="0" w:color="auto"/>
        <w:left w:val="none" w:sz="0" w:space="0" w:color="auto"/>
        <w:bottom w:val="none" w:sz="0" w:space="0" w:color="auto"/>
        <w:right w:val="none" w:sz="0" w:space="0" w:color="auto"/>
      </w:divBdr>
      <w:divsChild>
        <w:div w:id="430197634">
          <w:marLeft w:val="480"/>
          <w:marRight w:val="0"/>
          <w:marTop w:val="0"/>
          <w:marBottom w:val="0"/>
          <w:divBdr>
            <w:top w:val="none" w:sz="0" w:space="0" w:color="auto"/>
            <w:left w:val="none" w:sz="0" w:space="0" w:color="auto"/>
            <w:bottom w:val="none" w:sz="0" w:space="0" w:color="auto"/>
            <w:right w:val="none" w:sz="0" w:space="0" w:color="auto"/>
          </w:divBdr>
        </w:div>
        <w:div w:id="140510253">
          <w:marLeft w:val="480"/>
          <w:marRight w:val="0"/>
          <w:marTop w:val="0"/>
          <w:marBottom w:val="0"/>
          <w:divBdr>
            <w:top w:val="none" w:sz="0" w:space="0" w:color="auto"/>
            <w:left w:val="none" w:sz="0" w:space="0" w:color="auto"/>
            <w:bottom w:val="none" w:sz="0" w:space="0" w:color="auto"/>
            <w:right w:val="none" w:sz="0" w:space="0" w:color="auto"/>
          </w:divBdr>
        </w:div>
        <w:div w:id="1515457884">
          <w:marLeft w:val="480"/>
          <w:marRight w:val="0"/>
          <w:marTop w:val="0"/>
          <w:marBottom w:val="0"/>
          <w:divBdr>
            <w:top w:val="none" w:sz="0" w:space="0" w:color="auto"/>
            <w:left w:val="none" w:sz="0" w:space="0" w:color="auto"/>
            <w:bottom w:val="none" w:sz="0" w:space="0" w:color="auto"/>
            <w:right w:val="none" w:sz="0" w:space="0" w:color="auto"/>
          </w:divBdr>
        </w:div>
        <w:div w:id="1412628601">
          <w:marLeft w:val="480"/>
          <w:marRight w:val="0"/>
          <w:marTop w:val="0"/>
          <w:marBottom w:val="0"/>
          <w:divBdr>
            <w:top w:val="none" w:sz="0" w:space="0" w:color="auto"/>
            <w:left w:val="none" w:sz="0" w:space="0" w:color="auto"/>
            <w:bottom w:val="none" w:sz="0" w:space="0" w:color="auto"/>
            <w:right w:val="none" w:sz="0" w:space="0" w:color="auto"/>
          </w:divBdr>
        </w:div>
        <w:div w:id="1970088184">
          <w:marLeft w:val="480"/>
          <w:marRight w:val="0"/>
          <w:marTop w:val="0"/>
          <w:marBottom w:val="0"/>
          <w:divBdr>
            <w:top w:val="none" w:sz="0" w:space="0" w:color="auto"/>
            <w:left w:val="none" w:sz="0" w:space="0" w:color="auto"/>
            <w:bottom w:val="none" w:sz="0" w:space="0" w:color="auto"/>
            <w:right w:val="none" w:sz="0" w:space="0" w:color="auto"/>
          </w:divBdr>
        </w:div>
        <w:div w:id="1799489984">
          <w:marLeft w:val="480"/>
          <w:marRight w:val="0"/>
          <w:marTop w:val="0"/>
          <w:marBottom w:val="0"/>
          <w:divBdr>
            <w:top w:val="none" w:sz="0" w:space="0" w:color="auto"/>
            <w:left w:val="none" w:sz="0" w:space="0" w:color="auto"/>
            <w:bottom w:val="none" w:sz="0" w:space="0" w:color="auto"/>
            <w:right w:val="none" w:sz="0" w:space="0" w:color="auto"/>
          </w:divBdr>
        </w:div>
        <w:div w:id="1420326161">
          <w:marLeft w:val="480"/>
          <w:marRight w:val="0"/>
          <w:marTop w:val="0"/>
          <w:marBottom w:val="0"/>
          <w:divBdr>
            <w:top w:val="none" w:sz="0" w:space="0" w:color="auto"/>
            <w:left w:val="none" w:sz="0" w:space="0" w:color="auto"/>
            <w:bottom w:val="none" w:sz="0" w:space="0" w:color="auto"/>
            <w:right w:val="none" w:sz="0" w:space="0" w:color="auto"/>
          </w:divBdr>
        </w:div>
        <w:div w:id="556093373">
          <w:marLeft w:val="480"/>
          <w:marRight w:val="0"/>
          <w:marTop w:val="0"/>
          <w:marBottom w:val="0"/>
          <w:divBdr>
            <w:top w:val="none" w:sz="0" w:space="0" w:color="auto"/>
            <w:left w:val="none" w:sz="0" w:space="0" w:color="auto"/>
            <w:bottom w:val="none" w:sz="0" w:space="0" w:color="auto"/>
            <w:right w:val="none" w:sz="0" w:space="0" w:color="auto"/>
          </w:divBdr>
        </w:div>
        <w:div w:id="1956209303">
          <w:marLeft w:val="480"/>
          <w:marRight w:val="0"/>
          <w:marTop w:val="0"/>
          <w:marBottom w:val="0"/>
          <w:divBdr>
            <w:top w:val="none" w:sz="0" w:space="0" w:color="auto"/>
            <w:left w:val="none" w:sz="0" w:space="0" w:color="auto"/>
            <w:bottom w:val="none" w:sz="0" w:space="0" w:color="auto"/>
            <w:right w:val="none" w:sz="0" w:space="0" w:color="auto"/>
          </w:divBdr>
        </w:div>
        <w:div w:id="1913461471">
          <w:marLeft w:val="480"/>
          <w:marRight w:val="0"/>
          <w:marTop w:val="0"/>
          <w:marBottom w:val="0"/>
          <w:divBdr>
            <w:top w:val="none" w:sz="0" w:space="0" w:color="auto"/>
            <w:left w:val="none" w:sz="0" w:space="0" w:color="auto"/>
            <w:bottom w:val="none" w:sz="0" w:space="0" w:color="auto"/>
            <w:right w:val="none" w:sz="0" w:space="0" w:color="auto"/>
          </w:divBdr>
        </w:div>
        <w:div w:id="1634944374">
          <w:marLeft w:val="480"/>
          <w:marRight w:val="0"/>
          <w:marTop w:val="0"/>
          <w:marBottom w:val="0"/>
          <w:divBdr>
            <w:top w:val="none" w:sz="0" w:space="0" w:color="auto"/>
            <w:left w:val="none" w:sz="0" w:space="0" w:color="auto"/>
            <w:bottom w:val="none" w:sz="0" w:space="0" w:color="auto"/>
            <w:right w:val="none" w:sz="0" w:space="0" w:color="auto"/>
          </w:divBdr>
        </w:div>
        <w:div w:id="1544976430">
          <w:marLeft w:val="480"/>
          <w:marRight w:val="0"/>
          <w:marTop w:val="0"/>
          <w:marBottom w:val="0"/>
          <w:divBdr>
            <w:top w:val="none" w:sz="0" w:space="0" w:color="auto"/>
            <w:left w:val="none" w:sz="0" w:space="0" w:color="auto"/>
            <w:bottom w:val="none" w:sz="0" w:space="0" w:color="auto"/>
            <w:right w:val="none" w:sz="0" w:space="0" w:color="auto"/>
          </w:divBdr>
        </w:div>
        <w:div w:id="637993574">
          <w:marLeft w:val="480"/>
          <w:marRight w:val="0"/>
          <w:marTop w:val="0"/>
          <w:marBottom w:val="0"/>
          <w:divBdr>
            <w:top w:val="none" w:sz="0" w:space="0" w:color="auto"/>
            <w:left w:val="none" w:sz="0" w:space="0" w:color="auto"/>
            <w:bottom w:val="none" w:sz="0" w:space="0" w:color="auto"/>
            <w:right w:val="none" w:sz="0" w:space="0" w:color="auto"/>
          </w:divBdr>
        </w:div>
        <w:div w:id="795756001">
          <w:marLeft w:val="480"/>
          <w:marRight w:val="0"/>
          <w:marTop w:val="0"/>
          <w:marBottom w:val="0"/>
          <w:divBdr>
            <w:top w:val="none" w:sz="0" w:space="0" w:color="auto"/>
            <w:left w:val="none" w:sz="0" w:space="0" w:color="auto"/>
            <w:bottom w:val="none" w:sz="0" w:space="0" w:color="auto"/>
            <w:right w:val="none" w:sz="0" w:space="0" w:color="auto"/>
          </w:divBdr>
        </w:div>
        <w:div w:id="167255391">
          <w:marLeft w:val="480"/>
          <w:marRight w:val="0"/>
          <w:marTop w:val="0"/>
          <w:marBottom w:val="0"/>
          <w:divBdr>
            <w:top w:val="none" w:sz="0" w:space="0" w:color="auto"/>
            <w:left w:val="none" w:sz="0" w:space="0" w:color="auto"/>
            <w:bottom w:val="none" w:sz="0" w:space="0" w:color="auto"/>
            <w:right w:val="none" w:sz="0" w:space="0" w:color="auto"/>
          </w:divBdr>
        </w:div>
        <w:div w:id="454062926">
          <w:marLeft w:val="480"/>
          <w:marRight w:val="0"/>
          <w:marTop w:val="0"/>
          <w:marBottom w:val="0"/>
          <w:divBdr>
            <w:top w:val="none" w:sz="0" w:space="0" w:color="auto"/>
            <w:left w:val="none" w:sz="0" w:space="0" w:color="auto"/>
            <w:bottom w:val="none" w:sz="0" w:space="0" w:color="auto"/>
            <w:right w:val="none" w:sz="0" w:space="0" w:color="auto"/>
          </w:divBdr>
        </w:div>
        <w:div w:id="1955823473">
          <w:marLeft w:val="480"/>
          <w:marRight w:val="0"/>
          <w:marTop w:val="0"/>
          <w:marBottom w:val="0"/>
          <w:divBdr>
            <w:top w:val="none" w:sz="0" w:space="0" w:color="auto"/>
            <w:left w:val="none" w:sz="0" w:space="0" w:color="auto"/>
            <w:bottom w:val="none" w:sz="0" w:space="0" w:color="auto"/>
            <w:right w:val="none" w:sz="0" w:space="0" w:color="auto"/>
          </w:divBdr>
        </w:div>
        <w:div w:id="802965631">
          <w:marLeft w:val="480"/>
          <w:marRight w:val="0"/>
          <w:marTop w:val="0"/>
          <w:marBottom w:val="0"/>
          <w:divBdr>
            <w:top w:val="none" w:sz="0" w:space="0" w:color="auto"/>
            <w:left w:val="none" w:sz="0" w:space="0" w:color="auto"/>
            <w:bottom w:val="none" w:sz="0" w:space="0" w:color="auto"/>
            <w:right w:val="none" w:sz="0" w:space="0" w:color="auto"/>
          </w:divBdr>
        </w:div>
        <w:div w:id="1538347507">
          <w:marLeft w:val="480"/>
          <w:marRight w:val="0"/>
          <w:marTop w:val="0"/>
          <w:marBottom w:val="0"/>
          <w:divBdr>
            <w:top w:val="none" w:sz="0" w:space="0" w:color="auto"/>
            <w:left w:val="none" w:sz="0" w:space="0" w:color="auto"/>
            <w:bottom w:val="none" w:sz="0" w:space="0" w:color="auto"/>
            <w:right w:val="none" w:sz="0" w:space="0" w:color="auto"/>
          </w:divBdr>
        </w:div>
      </w:divsChild>
    </w:div>
    <w:div w:id="1352994436">
      <w:bodyDiv w:val="1"/>
      <w:marLeft w:val="0"/>
      <w:marRight w:val="0"/>
      <w:marTop w:val="0"/>
      <w:marBottom w:val="0"/>
      <w:divBdr>
        <w:top w:val="none" w:sz="0" w:space="0" w:color="auto"/>
        <w:left w:val="none" w:sz="0" w:space="0" w:color="auto"/>
        <w:bottom w:val="none" w:sz="0" w:space="0" w:color="auto"/>
        <w:right w:val="none" w:sz="0" w:space="0" w:color="auto"/>
      </w:divBdr>
      <w:divsChild>
        <w:div w:id="1887063585">
          <w:marLeft w:val="480"/>
          <w:marRight w:val="0"/>
          <w:marTop w:val="0"/>
          <w:marBottom w:val="0"/>
          <w:divBdr>
            <w:top w:val="none" w:sz="0" w:space="0" w:color="auto"/>
            <w:left w:val="none" w:sz="0" w:space="0" w:color="auto"/>
            <w:bottom w:val="none" w:sz="0" w:space="0" w:color="auto"/>
            <w:right w:val="none" w:sz="0" w:space="0" w:color="auto"/>
          </w:divBdr>
        </w:div>
        <w:div w:id="261765222">
          <w:marLeft w:val="480"/>
          <w:marRight w:val="0"/>
          <w:marTop w:val="0"/>
          <w:marBottom w:val="0"/>
          <w:divBdr>
            <w:top w:val="none" w:sz="0" w:space="0" w:color="auto"/>
            <w:left w:val="none" w:sz="0" w:space="0" w:color="auto"/>
            <w:bottom w:val="none" w:sz="0" w:space="0" w:color="auto"/>
            <w:right w:val="none" w:sz="0" w:space="0" w:color="auto"/>
          </w:divBdr>
        </w:div>
        <w:div w:id="1464805653">
          <w:marLeft w:val="480"/>
          <w:marRight w:val="0"/>
          <w:marTop w:val="0"/>
          <w:marBottom w:val="0"/>
          <w:divBdr>
            <w:top w:val="none" w:sz="0" w:space="0" w:color="auto"/>
            <w:left w:val="none" w:sz="0" w:space="0" w:color="auto"/>
            <w:bottom w:val="none" w:sz="0" w:space="0" w:color="auto"/>
            <w:right w:val="none" w:sz="0" w:space="0" w:color="auto"/>
          </w:divBdr>
        </w:div>
        <w:div w:id="421144419">
          <w:marLeft w:val="480"/>
          <w:marRight w:val="0"/>
          <w:marTop w:val="0"/>
          <w:marBottom w:val="0"/>
          <w:divBdr>
            <w:top w:val="none" w:sz="0" w:space="0" w:color="auto"/>
            <w:left w:val="none" w:sz="0" w:space="0" w:color="auto"/>
            <w:bottom w:val="none" w:sz="0" w:space="0" w:color="auto"/>
            <w:right w:val="none" w:sz="0" w:space="0" w:color="auto"/>
          </w:divBdr>
        </w:div>
        <w:div w:id="1588734707">
          <w:marLeft w:val="480"/>
          <w:marRight w:val="0"/>
          <w:marTop w:val="0"/>
          <w:marBottom w:val="0"/>
          <w:divBdr>
            <w:top w:val="none" w:sz="0" w:space="0" w:color="auto"/>
            <w:left w:val="none" w:sz="0" w:space="0" w:color="auto"/>
            <w:bottom w:val="none" w:sz="0" w:space="0" w:color="auto"/>
            <w:right w:val="none" w:sz="0" w:space="0" w:color="auto"/>
          </w:divBdr>
        </w:div>
        <w:div w:id="366686303">
          <w:marLeft w:val="480"/>
          <w:marRight w:val="0"/>
          <w:marTop w:val="0"/>
          <w:marBottom w:val="0"/>
          <w:divBdr>
            <w:top w:val="none" w:sz="0" w:space="0" w:color="auto"/>
            <w:left w:val="none" w:sz="0" w:space="0" w:color="auto"/>
            <w:bottom w:val="none" w:sz="0" w:space="0" w:color="auto"/>
            <w:right w:val="none" w:sz="0" w:space="0" w:color="auto"/>
          </w:divBdr>
        </w:div>
        <w:div w:id="508906408">
          <w:marLeft w:val="480"/>
          <w:marRight w:val="0"/>
          <w:marTop w:val="0"/>
          <w:marBottom w:val="0"/>
          <w:divBdr>
            <w:top w:val="none" w:sz="0" w:space="0" w:color="auto"/>
            <w:left w:val="none" w:sz="0" w:space="0" w:color="auto"/>
            <w:bottom w:val="none" w:sz="0" w:space="0" w:color="auto"/>
            <w:right w:val="none" w:sz="0" w:space="0" w:color="auto"/>
          </w:divBdr>
        </w:div>
        <w:div w:id="1244144534">
          <w:marLeft w:val="480"/>
          <w:marRight w:val="0"/>
          <w:marTop w:val="0"/>
          <w:marBottom w:val="0"/>
          <w:divBdr>
            <w:top w:val="none" w:sz="0" w:space="0" w:color="auto"/>
            <w:left w:val="none" w:sz="0" w:space="0" w:color="auto"/>
            <w:bottom w:val="none" w:sz="0" w:space="0" w:color="auto"/>
            <w:right w:val="none" w:sz="0" w:space="0" w:color="auto"/>
          </w:divBdr>
        </w:div>
        <w:div w:id="1241864874">
          <w:marLeft w:val="480"/>
          <w:marRight w:val="0"/>
          <w:marTop w:val="0"/>
          <w:marBottom w:val="0"/>
          <w:divBdr>
            <w:top w:val="none" w:sz="0" w:space="0" w:color="auto"/>
            <w:left w:val="none" w:sz="0" w:space="0" w:color="auto"/>
            <w:bottom w:val="none" w:sz="0" w:space="0" w:color="auto"/>
            <w:right w:val="none" w:sz="0" w:space="0" w:color="auto"/>
          </w:divBdr>
        </w:div>
        <w:div w:id="571544931">
          <w:marLeft w:val="480"/>
          <w:marRight w:val="0"/>
          <w:marTop w:val="0"/>
          <w:marBottom w:val="0"/>
          <w:divBdr>
            <w:top w:val="none" w:sz="0" w:space="0" w:color="auto"/>
            <w:left w:val="none" w:sz="0" w:space="0" w:color="auto"/>
            <w:bottom w:val="none" w:sz="0" w:space="0" w:color="auto"/>
            <w:right w:val="none" w:sz="0" w:space="0" w:color="auto"/>
          </w:divBdr>
        </w:div>
        <w:div w:id="2131312692">
          <w:marLeft w:val="480"/>
          <w:marRight w:val="0"/>
          <w:marTop w:val="0"/>
          <w:marBottom w:val="0"/>
          <w:divBdr>
            <w:top w:val="none" w:sz="0" w:space="0" w:color="auto"/>
            <w:left w:val="none" w:sz="0" w:space="0" w:color="auto"/>
            <w:bottom w:val="none" w:sz="0" w:space="0" w:color="auto"/>
            <w:right w:val="none" w:sz="0" w:space="0" w:color="auto"/>
          </w:divBdr>
        </w:div>
        <w:div w:id="467749227">
          <w:marLeft w:val="480"/>
          <w:marRight w:val="0"/>
          <w:marTop w:val="0"/>
          <w:marBottom w:val="0"/>
          <w:divBdr>
            <w:top w:val="none" w:sz="0" w:space="0" w:color="auto"/>
            <w:left w:val="none" w:sz="0" w:space="0" w:color="auto"/>
            <w:bottom w:val="none" w:sz="0" w:space="0" w:color="auto"/>
            <w:right w:val="none" w:sz="0" w:space="0" w:color="auto"/>
          </w:divBdr>
        </w:div>
        <w:div w:id="1095830774">
          <w:marLeft w:val="480"/>
          <w:marRight w:val="0"/>
          <w:marTop w:val="0"/>
          <w:marBottom w:val="0"/>
          <w:divBdr>
            <w:top w:val="none" w:sz="0" w:space="0" w:color="auto"/>
            <w:left w:val="none" w:sz="0" w:space="0" w:color="auto"/>
            <w:bottom w:val="none" w:sz="0" w:space="0" w:color="auto"/>
            <w:right w:val="none" w:sz="0" w:space="0" w:color="auto"/>
          </w:divBdr>
        </w:div>
        <w:div w:id="1080759520">
          <w:marLeft w:val="480"/>
          <w:marRight w:val="0"/>
          <w:marTop w:val="0"/>
          <w:marBottom w:val="0"/>
          <w:divBdr>
            <w:top w:val="none" w:sz="0" w:space="0" w:color="auto"/>
            <w:left w:val="none" w:sz="0" w:space="0" w:color="auto"/>
            <w:bottom w:val="none" w:sz="0" w:space="0" w:color="auto"/>
            <w:right w:val="none" w:sz="0" w:space="0" w:color="auto"/>
          </w:divBdr>
        </w:div>
        <w:div w:id="1191532155">
          <w:marLeft w:val="480"/>
          <w:marRight w:val="0"/>
          <w:marTop w:val="0"/>
          <w:marBottom w:val="0"/>
          <w:divBdr>
            <w:top w:val="none" w:sz="0" w:space="0" w:color="auto"/>
            <w:left w:val="none" w:sz="0" w:space="0" w:color="auto"/>
            <w:bottom w:val="none" w:sz="0" w:space="0" w:color="auto"/>
            <w:right w:val="none" w:sz="0" w:space="0" w:color="auto"/>
          </w:divBdr>
        </w:div>
        <w:div w:id="745498224">
          <w:marLeft w:val="480"/>
          <w:marRight w:val="0"/>
          <w:marTop w:val="0"/>
          <w:marBottom w:val="0"/>
          <w:divBdr>
            <w:top w:val="none" w:sz="0" w:space="0" w:color="auto"/>
            <w:left w:val="none" w:sz="0" w:space="0" w:color="auto"/>
            <w:bottom w:val="none" w:sz="0" w:space="0" w:color="auto"/>
            <w:right w:val="none" w:sz="0" w:space="0" w:color="auto"/>
          </w:divBdr>
        </w:div>
        <w:div w:id="1182091822">
          <w:marLeft w:val="480"/>
          <w:marRight w:val="0"/>
          <w:marTop w:val="0"/>
          <w:marBottom w:val="0"/>
          <w:divBdr>
            <w:top w:val="none" w:sz="0" w:space="0" w:color="auto"/>
            <w:left w:val="none" w:sz="0" w:space="0" w:color="auto"/>
            <w:bottom w:val="none" w:sz="0" w:space="0" w:color="auto"/>
            <w:right w:val="none" w:sz="0" w:space="0" w:color="auto"/>
          </w:divBdr>
        </w:div>
        <w:div w:id="2006086315">
          <w:marLeft w:val="480"/>
          <w:marRight w:val="0"/>
          <w:marTop w:val="0"/>
          <w:marBottom w:val="0"/>
          <w:divBdr>
            <w:top w:val="none" w:sz="0" w:space="0" w:color="auto"/>
            <w:left w:val="none" w:sz="0" w:space="0" w:color="auto"/>
            <w:bottom w:val="none" w:sz="0" w:space="0" w:color="auto"/>
            <w:right w:val="none" w:sz="0" w:space="0" w:color="auto"/>
          </w:divBdr>
        </w:div>
        <w:div w:id="1081369159">
          <w:marLeft w:val="480"/>
          <w:marRight w:val="0"/>
          <w:marTop w:val="0"/>
          <w:marBottom w:val="0"/>
          <w:divBdr>
            <w:top w:val="none" w:sz="0" w:space="0" w:color="auto"/>
            <w:left w:val="none" w:sz="0" w:space="0" w:color="auto"/>
            <w:bottom w:val="none" w:sz="0" w:space="0" w:color="auto"/>
            <w:right w:val="none" w:sz="0" w:space="0" w:color="auto"/>
          </w:divBdr>
        </w:div>
        <w:div w:id="1250000268">
          <w:marLeft w:val="480"/>
          <w:marRight w:val="0"/>
          <w:marTop w:val="0"/>
          <w:marBottom w:val="0"/>
          <w:divBdr>
            <w:top w:val="none" w:sz="0" w:space="0" w:color="auto"/>
            <w:left w:val="none" w:sz="0" w:space="0" w:color="auto"/>
            <w:bottom w:val="none" w:sz="0" w:space="0" w:color="auto"/>
            <w:right w:val="none" w:sz="0" w:space="0" w:color="auto"/>
          </w:divBdr>
        </w:div>
        <w:div w:id="2063749883">
          <w:marLeft w:val="480"/>
          <w:marRight w:val="0"/>
          <w:marTop w:val="0"/>
          <w:marBottom w:val="0"/>
          <w:divBdr>
            <w:top w:val="none" w:sz="0" w:space="0" w:color="auto"/>
            <w:left w:val="none" w:sz="0" w:space="0" w:color="auto"/>
            <w:bottom w:val="none" w:sz="0" w:space="0" w:color="auto"/>
            <w:right w:val="none" w:sz="0" w:space="0" w:color="auto"/>
          </w:divBdr>
        </w:div>
        <w:div w:id="905186460">
          <w:marLeft w:val="480"/>
          <w:marRight w:val="0"/>
          <w:marTop w:val="0"/>
          <w:marBottom w:val="0"/>
          <w:divBdr>
            <w:top w:val="none" w:sz="0" w:space="0" w:color="auto"/>
            <w:left w:val="none" w:sz="0" w:space="0" w:color="auto"/>
            <w:bottom w:val="none" w:sz="0" w:space="0" w:color="auto"/>
            <w:right w:val="none" w:sz="0" w:space="0" w:color="auto"/>
          </w:divBdr>
        </w:div>
      </w:divsChild>
    </w:div>
    <w:div w:id="1411122400">
      <w:bodyDiv w:val="1"/>
      <w:marLeft w:val="0"/>
      <w:marRight w:val="0"/>
      <w:marTop w:val="0"/>
      <w:marBottom w:val="0"/>
      <w:divBdr>
        <w:top w:val="none" w:sz="0" w:space="0" w:color="auto"/>
        <w:left w:val="none" w:sz="0" w:space="0" w:color="auto"/>
        <w:bottom w:val="none" w:sz="0" w:space="0" w:color="auto"/>
        <w:right w:val="none" w:sz="0" w:space="0" w:color="auto"/>
      </w:divBdr>
    </w:div>
    <w:div w:id="1430664799">
      <w:bodyDiv w:val="1"/>
      <w:marLeft w:val="0"/>
      <w:marRight w:val="0"/>
      <w:marTop w:val="0"/>
      <w:marBottom w:val="0"/>
      <w:divBdr>
        <w:top w:val="none" w:sz="0" w:space="0" w:color="auto"/>
        <w:left w:val="none" w:sz="0" w:space="0" w:color="auto"/>
        <w:bottom w:val="none" w:sz="0" w:space="0" w:color="auto"/>
        <w:right w:val="none" w:sz="0" w:space="0" w:color="auto"/>
      </w:divBdr>
      <w:divsChild>
        <w:div w:id="2137218201">
          <w:marLeft w:val="480"/>
          <w:marRight w:val="0"/>
          <w:marTop w:val="0"/>
          <w:marBottom w:val="0"/>
          <w:divBdr>
            <w:top w:val="none" w:sz="0" w:space="0" w:color="auto"/>
            <w:left w:val="none" w:sz="0" w:space="0" w:color="auto"/>
            <w:bottom w:val="none" w:sz="0" w:space="0" w:color="auto"/>
            <w:right w:val="none" w:sz="0" w:space="0" w:color="auto"/>
          </w:divBdr>
        </w:div>
        <w:div w:id="576087318">
          <w:marLeft w:val="480"/>
          <w:marRight w:val="0"/>
          <w:marTop w:val="0"/>
          <w:marBottom w:val="0"/>
          <w:divBdr>
            <w:top w:val="none" w:sz="0" w:space="0" w:color="auto"/>
            <w:left w:val="none" w:sz="0" w:space="0" w:color="auto"/>
            <w:bottom w:val="none" w:sz="0" w:space="0" w:color="auto"/>
            <w:right w:val="none" w:sz="0" w:space="0" w:color="auto"/>
          </w:divBdr>
        </w:div>
        <w:div w:id="1992326413">
          <w:marLeft w:val="480"/>
          <w:marRight w:val="0"/>
          <w:marTop w:val="0"/>
          <w:marBottom w:val="0"/>
          <w:divBdr>
            <w:top w:val="none" w:sz="0" w:space="0" w:color="auto"/>
            <w:left w:val="none" w:sz="0" w:space="0" w:color="auto"/>
            <w:bottom w:val="none" w:sz="0" w:space="0" w:color="auto"/>
            <w:right w:val="none" w:sz="0" w:space="0" w:color="auto"/>
          </w:divBdr>
        </w:div>
        <w:div w:id="2059549875">
          <w:marLeft w:val="480"/>
          <w:marRight w:val="0"/>
          <w:marTop w:val="0"/>
          <w:marBottom w:val="0"/>
          <w:divBdr>
            <w:top w:val="none" w:sz="0" w:space="0" w:color="auto"/>
            <w:left w:val="none" w:sz="0" w:space="0" w:color="auto"/>
            <w:bottom w:val="none" w:sz="0" w:space="0" w:color="auto"/>
            <w:right w:val="none" w:sz="0" w:space="0" w:color="auto"/>
          </w:divBdr>
        </w:div>
        <w:div w:id="1990357581">
          <w:marLeft w:val="480"/>
          <w:marRight w:val="0"/>
          <w:marTop w:val="0"/>
          <w:marBottom w:val="0"/>
          <w:divBdr>
            <w:top w:val="none" w:sz="0" w:space="0" w:color="auto"/>
            <w:left w:val="none" w:sz="0" w:space="0" w:color="auto"/>
            <w:bottom w:val="none" w:sz="0" w:space="0" w:color="auto"/>
            <w:right w:val="none" w:sz="0" w:space="0" w:color="auto"/>
          </w:divBdr>
        </w:div>
        <w:div w:id="868182396">
          <w:marLeft w:val="480"/>
          <w:marRight w:val="0"/>
          <w:marTop w:val="0"/>
          <w:marBottom w:val="0"/>
          <w:divBdr>
            <w:top w:val="none" w:sz="0" w:space="0" w:color="auto"/>
            <w:left w:val="none" w:sz="0" w:space="0" w:color="auto"/>
            <w:bottom w:val="none" w:sz="0" w:space="0" w:color="auto"/>
            <w:right w:val="none" w:sz="0" w:space="0" w:color="auto"/>
          </w:divBdr>
        </w:div>
        <w:div w:id="1207372896">
          <w:marLeft w:val="480"/>
          <w:marRight w:val="0"/>
          <w:marTop w:val="0"/>
          <w:marBottom w:val="0"/>
          <w:divBdr>
            <w:top w:val="none" w:sz="0" w:space="0" w:color="auto"/>
            <w:left w:val="none" w:sz="0" w:space="0" w:color="auto"/>
            <w:bottom w:val="none" w:sz="0" w:space="0" w:color="auto"/>
            <w:right w:val="none" w:sz="0" w:space="0" w:color="auto"/>
          </w:divBdr>
        </w:div>
        <w:div w:id="1979454638">
          <w:marLeft w:val="480"/>
          <w:marRight w:val="0"/>
          <w:marTop w:val="0"/>
          <w:marBottom w:val="0"/>
          <w:divBdr>
            <w:top w:val="none" w:sz="0" w:space="0" w:color="auto"/>
            <w:left w:val="none" w:sz="0" w:space="0" w:color="auto"/>
            <w:bottom w:val="none" w:sz="0" w:space="0" w:color="auto"/>
            <w:right w:val="none" w:sz="0" w:space="0" w:color="auto"/>
          </w:divBdr>
        </w:div>
        <w:div w:id="1129739130">
          <w:marLeft w:val="480"/>
          <w:marRight w:val="0"/>
          <w:marTop w:val="0"/>
          <w:marBottom w:val="0"/>
          <w:divBdr>
            <w:top w:val="none" w:sz="0" w:space="0" w:color="auto"/>
            <w:left w:val="none" w:sz="0" w:space="0" w:color="auto"/>
            <w:bottom w:val="none" w:sz="0" w:space="0" w:color="auto"/>
            <w:right w:val="none" w:sz="0" w:space="0" w:color="auto"/>
          </w:divBdr>
        </w:div>
        <w:div w:id="977565384">
          <w:marLeft w:val="480"/>
          <w:marRight w:val="0"/>
          <w:marTop w:val="0"/>
          <w:marBottom w:val="0"/>
          <w:divBdr>
            <w:top w:val="none" w:sz="0" w:space="0" w:color="auto"/>
            <w:left w:val="none" w:sz="0" w:space="0" w:color="auto"/>
            <w:bottom w:val="none" w:sz="0" w:space="0" w:color="auto"/>
            <w:right w:val="none" w:sz="0" w:space="0" w:color="auto"/>
          </w:divBdr>
        </w:div>
        <w:div w:id="383413989">
          <w:marLeft w:val="480"/>
          <w:marRight w:val="0"/>
          <w:marTop w:val="0"/>
          <w:marBottom w:val="0"/>
          <w:divBdr>
            <w:top w:val="none" w:sz="0" w:space="0" w:color="auto"/>
            <w:left w:val="none" w:sz="0" w:space="0" w:color="auto"/>
            <w:bottom w:val="none" w:sz="0" w:space="0" w:color="auto"/>
            <w:right w:val="none" w:sz="0" w:space="0" w:color="auto"/>
          </w:divBdr>
        </w:div>
        <w:div w:id="961692245">
          <w:marLeft w:val="480"/>
          <w:marRight w:val="0"/>
          <w:marTop w:val="0"/>
          <w:marBottom w:val="0"/>
          <w:divBdr>
            <w:top w:val="none" w:sz="0" w:space="0" w:color="auto"/>
            <w:left w:val="none" w:sz="0" w:space="0" w:color="auto"/>
            <w:bottom w:val="none" w:sz="0" w:space="0" w:color="auto"/>
            <w:right w:val="none" w:sz="0" w:space="0" w:color="auto"/>
          </w:divBdr>
        </w:div>
        <w:div w:id="2055529">
          <w:marLeft w:val="480"/>
          <w:marRight w:val="0"/>
          <w:marTop w:val="0"/>
          <w:marBottom w:val="0"/>
          <w:divBdr>
            <w:top w:val="none" w:sz="0" w:space="0" w:color="auto"/>
            <w:left w:val="none" w:sz="0" w:space="0" w:color="auto"/>
            <w:bottom w:val="none" w:sz="0" w:space="0" w:color="auto"/>
            <w:right w:val="none" w:sz="0" w:space="0" w:color="auto"/>
          </w:divBdr>
        </w:div>
        <w:div w:id="203182009">
          <w:marLeft w:val="480"/>
          <w:marRight w:val="0"/>
          <w:marTop w:val="0"/>
          <w:marBottom w:val="0"/>
          <w:divBdr>
            <w:top w:val="none" w:sz="0" w:space="0" w:color="auto"/>
            <w:left w:val="none" w:sz="0" w:space="0" w:color="auto"/>
            <w:bottom w:val="none" w:sz="0" w:space="0" w:color="auto"/>
            <w:right w:val="none" w:sz="0" w:space="0" w:color="auto"/>
          </w:divBdr>
        </w:div>
        <w:div w:id="345406276">
          <w:marLeft w:val="480"/>
          <w:marRight w:val="0"/>
          <w:marTop w:val="0"/>
          <w:marBottom w:val="0"/>
          <w:divBdr>
            <w:top w:val="none" w:sz="0" w:space="0" w:color="auto"/>
            <w:left w:val="none" w:sz="0" w:space="0" w:color="auto"/>
            <w:bottom w:val="none" w:sz="0" w:space="0" w:color="auto"/>
            <w:right w:val="none" w:sz="0" w:space="0" w:color="auto"/>
          </w:divBdr>
        </w:div>
        <w:div w:id="53896774">
          <w:marLeft w:val="480"/>
          <w:marRight w:val="0"/>
          <w:marTop w:val="0"/>
          <w:marBottom w:val="0"/>
          <w:divBdr>
            <w:top w:val="none" w:sz="0" w:space="0" w:color="auto"/>
            <w:left w:val="none" w:sz="0" w:space="0" w:color="auto"/>
            <w:bottom w:val="none" w:sz="0" w:space="0" w:color="auto"/>
            <w:right w:val="none" w:sz="0" w:space="0" w:color="auto"/>
          </w:divBdr>
        </w:div>
        <w:div w:id="2023705513">
          <w:marLeft w:val="480"/>
          <w:marRight w:val="0"/>
          <w:marTop w:val="0"/>
          <w:marBottom w:val="0"/>
          <w:divBdr>
            <w:top w:val="none" w:sz="0" w:space="0" w:color="auto"/>
            <w:left w:val="none" w:sz="0" w:space="0" w:color="auto"/>
            <w:bottom w:val="none" w:sz="0" w:space="0" w:color="auto"/>
            <w:right w:val="none" w:sz="0" w:space="0" w:color="auto"/>
          </w:divBdr>
        </w:div>
      </w:divsChild>
    </w:div>
    <w:div w:id="1434322989">
      <w:bodyDiv w:val="1"/>
      <w:marLeft w:val="0"/>
      <w:marRight w:val="0"/>
      <w:marTop w:val="0"/>
      <w:marBottom w:val="0"/>
      <w:divBdr>
        <w:top w:val="none" w:sz="0" w:space="0" w:color="auto"/>
        <w:left w:val="none" w:sz="0" w:space="0" w:color="auto"/>
        <w:bottom w:val="none" w:sz="0" w:space="0" w:color="auto"/>
        <w:right w:val="none" w:sz="0" w:space="0" w:color="auto"/>
      </w:divBdr>
    </w:div>
    <w:div w:id="1438863097">
      <w:bodyDiv w:val="1"/>
      <w:marLeft w:val="0"/>
      <w:marRight w:val="0"/>
      <w:marTop w:val="0"/>
      <w:marBottom w:val="0"/>
      <w:divBdr>
        <w:top w:val="none" w:sz="0" w:space="0" w:color="auto"/>
        <w:left w:val="none" w:sz="0" w:space="0" w:color="auto"/>
        <w:bottom w:val="none" w:sz="0" w:space="0" w:color="auto"/>
        <w:right w:val="none" w:sz="0" w:space="0" w:color="auto"/>
      </w:divBdr>
    </w:div>
    <w:div w:id="1441031008">
      <w:bodyDiv w:val="1"/>
      <w:marLeft w:val="0"/>
      <w:marRight w:val="0"/>
      <w:marTop w:val="0"/>
      <w:marBottom w:val="0"/>
      <w:divBdr>
        <w:top w:val="none" w:sz="0" w:space="0" w:color="auto"/>
        <w:left w:val="none" w:sz="0" w:space="0" w:color="auto"/>
        <w:bottom w:val="none" w:sz="0" w:space="0" w:color="auto"/>
        <w:right w:val="none" w:sz="0" w:space="0" w:color="auto"/>
      </w:divBdr>
      <w:divsChild>
        <w:div w:id="2081244430">
          <w:marLeft w:val="0"/>
          <w:marRight w:val="0"/>
          <w:marTop w:val="0"/>
          <w:marBottom w:val="0"/>
          <w:divBdr>
            <w:top w:val="single" w:sz="2" w:space="0" w:color="E5E7EB"/>
            <w:left w:val="single" w:sz="2" w:space="0" w:color="E5E7EB"/>
            <w:bottom w:val="single" w:sz="2" w:space="0" w:color="E5E7EB"/>
            <w:right w:val="single" w:sz="2" w:space="0" w:color="E5E7EB"/>
          </w:divBdr>
          <w:divsChild>
            <w:div w:id="418868542">
              <w:marLeft w:val="0"/>
              <w:marRight w:val="0"/>
              <w:marTop w:val="0"/>
              <w:marBottom w:val="0"/>
              <w:divBdr>
                <w:top w:val="none" w:sz="0" w:space="0" w:color="auto"/>
                <w:left w:val="none" w:sz="0" w:space="0" w:color="auto"/>
                <w:bottom w:val="none" w:sz="0" w:space="0" w:color="auto"/>
                <w:right w:val="none" w:sz="0" w:space="0" w:color="auto"/>
              </w:divBdr>
              <w:divsChild>
                <w:div w:id="265699627">
                  <w:marLeft w:val="0"/>
                  <w:marRight w:val="0"/>
                  <w:marTop w:val="0"/>
                  <w:marBottom w:val="0"/>
                  <w:divBdr>
                    <w:top w:val="none" w:sz="0" w:space="0" w:color="auto"/>
                    <w:left w:val="none" w:sz="0" w:space="0" w:color="auto"/>
                    <w:bottom w:val="none" w:sz="0" w:space="0" w:color="auto"/>
                    <w:right w:val="none" w:sz="0" w:space="0" w:color="auto"/>
                  </w:divBdr>
                  <w:divsChild>
                    <w:div w:id="256330134">
                      <w:marLeft w:val="0"/>
                      <w:marRight w:val="0"/>
                      <w:marTop w:val="0"/>
                      <w:marBottom w:val="0"/>
                      <w:divBdr>
                        <w:top w:val="single" w:sz="2" w:space="0" w:color="E5E7EB"/>
                        <w:left w:val="single" w:sz="2" w:space="0" w:color="E5E7EB"/>
                        <w:bottom w:val="single" w:sz="2" w:space="0" w:color="E5E7EB"/>
                        <w:right w:val="single" w:sz="2" w:space="0" w:color="E5E7EB"/>
                      </w:divBdr>
                      <w:divsChild>
                        <w:div w:id="294340220">
                          <w:marLeft w:val="0"/>
                          <w:marRight w:val="0"/>
                          <w:marTop w:val="0"/>
                          <w:marBottom w:val="0"/>
                          <w:divBdr>
                            <w:top w:val="single" w:sz="2" w:space="0" w:color="E5E7EB"/>
                            <w:left w:val="single" w:sz="2" w:space="0" w:color="E5E7EB"/>
                            <w:bottom w:val="single" w:sz="2" w:space="0" w:color="E5E7EB"/>
                            <w:right w:val="single" w:sz="2" w:space="0" w:color="E5E7EB"/>
                          </w:divBdr>
                          <w:divsChild>
                            <w:div w:id="852494721">
                              <w:marLeft w:val="0"/>
                              <w:marRight w:val="0"/>
                              <w:marTop w:val="0"/>
                              <w:marBottom w:val="0"/>
                              <w:divBdr>
                                <w:top w:val="single" w:sz="2" w:space="0" w:color="E5E7EB"/>
                                <w:left w:val="single" w:sz="2" w:space="0" w:color="E5E7EB"/>
                                <w:bottom w:val="single" w:sz="2" w:space="0" w:color="E5E7EB"/>
                                <w:right w:val="single" w:sz="2" w:space="0" w:color="E5E7EB"/>
                              </w:divBdr>
                              <w:divsChild>
                                <w:div w:id="1321664613">
                                  <w:marLeft w:val="0"/>
                                  <w:marRight w:val="0"/>
                                  <w:marTop w:val="0"/>
                                  <w:marBottom w:val="0"/>
                                  <w:divBdr>
                                    <w:top w:val="none" w:sz="0" w:space="0" w:color="auto"/>
                                    <w:left w:val="none" w:sz="0" w:space="0" w:color="auto"/>
                                    <w:bottom w:val="none" w:sz="0" w:space="0" w:color="auto"/>
                                    <w:right w:val="none" w:sz="0" w:space="0" w:color="auto"/>
                                  </w:divBdr>
                                  <w:divsChild>
                                    <w:div w:id="493959177">
                                      <w:marLeft w:val="0"/>
                                      <w:marRight w:val="0"/>
                                      <w:marTop w:val="0"/>
                                      <w:marBottom w:val="0"/>
                                      <w:divBdr>
                                        <w:top w:val="single" w:sz="2" w:space="0" w:color="E5E7EB"/>
                                        <w:left w:val="single" w:sz="2" w:space="12" w:color="E5E7EB"/>
                                        <w:bottom w:val="single" w:sz="2" w:space="0" w:color="E5E7EB"/>
                                        <w:right w:val="single" w:sz="2" w:space="12" w:color="E5E7EB"/>
                                      </w:divBdr>
                                      <w:divsChild>
                                        <w:div w:id="2006860885">
                                          <w:marLeft w:val="0"/>
                                          <w:marRight w:val="0"/>
                                          <w:marTop w:val="0"/>
                                          <w:marBottom w:val="0"/>
                                          <w:divBdr>
                                            <w:top w:val="single" w:sz="2" w:space="0" w:color="E5E7EB"/>
                                            <w:left w:val="single" w:sz="2" w:space="0" w:color="E5E7EB"/>
                                            <w:bottom w:val="single" w:sz="2" w:space="0" w:color="E5E7EB"/>
                                            <w:right w:val="single" w:sz="2" w:space="0" w:color="E5E7EB"/>
                                          </w:divBdr>
                                          <w:divsChild>
                                            <w:div w:id="1245839633">
                                              <w:marLeft w:val="0"/>
                                              <w:marRight w:val="0"/>
                                              <w:marTop w:val="0"/>
                                              <w:marBottom w:val="0"/>
                                              <w:divBdr>
                                                <w:top w:val="single" w:sz="2" w:space="0" w:color="E5E7EB"/>
                                                <w:left w:val="single" w:sz="2" w:space="0" w:color="E5E7EB"/>
                                                <w:bottom w:val="single" w:sz="2" w:space="0" w:color="E5E7EB"/>
                                                <w:right w:val="single" w:sz="2" w:space="0" w:color="E5E7EB"/>
                                              </w:divBdr>
                                              <w:divsChild>
                                                <w:div w:id="1343819806">
                                                  <w:marLeft w:val="0"/>
                                                  <w:marRight w:val="0"/>
                                                  <w:marTop w:val="0"/>
                                                  <w:marBottom w:val="0"/>
                                                  <w:divBdr>
                                                    <w:top w:val="single" w:sz="2" w:space="0" w:color="E5E7EB"/>
                                                    <w:left w:val="single" w:sz="2" w:space="0" w:color="E5E7EB"/>
                                                    <w:bottom w:val="single" w:sz="2" w:space="0" w:color="E5E7EB"/>
                                                    <w:right w:val="single" w:sz="2" w:space="0" w:color="E5E7EB"/>
                                                  </w:divBdr>
                                                  <w:divsChild>
                                                    <w:div w:id="758065590">
                                                      <w:marLeft w:val="0"/>
                                                      <w:marRight w:val="0"/>
                                                      <w:marTop w:val="0"/>
                                                      <w:marBottom w:val="0"/>
                                                      <w:divBdr>
                                                        <w:top w:val="single" w:sz="2" w:space="0" w:color="E5E7EB"/>
                                                        <w:left w:val="single" w:sz="2" w:space="0" w:color="E5E7EB"/>
                                                        <w:bottom w:val="single" w:sz="2" w:space="0" w:color="E5E7EB"/>
                                                        <w:right w:val="single" w:sz="2" w:space="0" w:color="E5E7EB"/>
                                                      </w:divBdr>
                                                      <w:divsChild>
                                                        <w:div w:id="524363467">
                                                          <w:marLeft w:val="0"/>
                                                          <w:marRight w:val="0"/>
                                                          <w:marTop w:val="0"/>
                                                          <w:marBottom w:val="0"/>
                                                          <w:divBdr>
                                                            <w:top w:val="none" w:sz="0" w:space="0" w:color="auto"/>
                                                            <w:left w:val="none" w:sz="0" w:space="0" w:color="auto"/>
                                                            <w:bottom w:val="none" w:sz="0" w:space="0" w:color="auto"/>
                                                            <w:right w:val="none" w:sz="0" w:space="0" w:color="auto"/>
                                                          </w:divBdr>
                                                          <w:divsChild>
                                                            <w:div w:id="1792703851">
                                                              <w:marLeft w:val="0"/>
                                                              <w:marRight w:val="0"/>
                                                              <w:marTop w:val="0"/>
                                                              <w:marBottom w:val="0"/>
                                                              <w:divBdr>
                                                                <w:top w:val="single" w:sz="2" w:space="0" w:color="E5E7EB"/>
                                                                <w:left w:val="single" w:sz="2" w:space="0" w:color="E5E7EB"/>
                                                                <w:bottom w:val="single" w:sz="2" w:space="0" w:color="E5E7EB"/>
                                                                <w:right w:val="single" w:sz="2" w:space="0" w:color="E5E7EB"/>
                                                              </w:divBdr>
                                                              <w:divsChild>
                                                                <w:div w:id="1691030197">
                                                                  <w:marLeft w:val="0"/>
                                                                  <w:marRight w:val="0"/>
                                                                  <w:marTop w:val="0"/>
                                                                  <w:marBottom w:val="0"/>
                                                                  <w:divBdr>
                                                                    <w:top w:val="single" w:sz="2" w:space="0" w:color="E5E7EB"/>
                                                                    <w:left w:val="single" w:sz="2" w:space="0" w:color="E5E7EB"/>
                                                                    <w:bottom w:val="single" w:sz="2" w:space="0" w:color="E5E7EB"/>
                                                                    <w:right w:val="single" w:sz="2" w:space="0" w:color="E5E7EB"/>
                                                                  </w:divBdr>
                                                                  <w:divsChild>
                                                                    <w:div w:id="76632579">
                                                                      <w:marLeft w:val="0"/>
                                                                      <w:marRight w:val="0"/>
                                                                      <w:marTop w:val="0"/>
                                                                      <w:marBottom w:val="0"/>
                                                                      <w:divBdr>
                                                                        <w:top w:val="single" w:sz="2" w:space="0" w:color="E5E7EB"/>
                                                                        <w:left w:val="single" w:sz="2" w:space="0" w:color="E5E7EB"/>
                                                                        <w:bottom w:val="single" w:sz="2" w:space="0" w:color="E5E7EB"/>
                                                                        <w:right w:val="single" w:sz="2" w:space="0" w:color="E5E7EB"/>
                                                                      </w:divBdr>
                                                                      <w:divsChild>
                                                                        <w:div w:id="754395986">
                                                                          <w:marLeft w:val="0"/>
                                                                          <w:marRight w:val="0"/>
                                                                          <w:marTop w:val="0"/>
                                                                          <w:marBottom w:val="0"/>
                                                                          <w:divBdr>
                                                                            <w:top w:val="single" w:sz="2" w:space="0" w:color="E5E7EB"/>
                                                                            <w:left w:val="single" w:sz="2" w:space="0" w:color="E5E7EB"/>
                                                                            <w:bottom w:val="single" w:sz="2" w:space="0" w:color="E5E7EB"/>
                                                                            <w:right w:val="single" w:sz="2" w:space="0" w:color="E5E7EB"/>
                                                                          </w:divBdr>
                                                                          <w:divsChild>
                                                                            <w:div w:id="883296187">
                                                                              <w:marLeft w:val="0"/>
                                                                              <w:marRight w:val="0"/>
                                                                              <w:marTop w:val="0"/>
                                                                              <w:marBottom w:val="0"/>
                                                                              <w:divBdr>
                                                                                <w:top w:val="single" w:sz="2" w:space="0" w:color="E5E7EB"/>
                                                                                <w:left w:val="single" w:sz="2" w:space="0" w:color="E5E7EB"/>
                                                                                <w:bottom w:val="single" w:sz="2" w:space="0" w:color="E5E7EB"/>
                                                                                <w:right w:val="single" w:sz="2" w:space="0" w:color="E5E7EB"/>
                                                                              </w:divBdr>
                                                                              <w:divsChild>
                                                                                <w:div w:id="434981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44955989">
                                                                  <w:marLeft w:val="0"/>
                                                                  <w:marRight w:val="0"/>
                                                                  <w:marTop w:val="0"/>
                                                                  <w:marBottom w:val="0"/>
                                                                  <w:divBdr>
                                                                    <w:top w:val="single" w:sz="2" w:space="0" w:color="E5E7EB"/>
                                                                    <w:left w:val="single" w:sz="2" w:space="0" w:color="E5E7EB"/>
                                                                    <w:bottom w:val="single" w:sz="2" w:space="0" w:color="E5E7EB"/>
                                                                    <w:right w:val="single" w:sz="2" w:space="0" w:color="E5E7EB"/>
                                                                  </w:divBdr>
                                                                  <w:divsChild>
                                                                    <w:div w:id="2057730538">
                                                                      <w:marLeft w:val="-120"/>
                                                                      <w:marRight w:val="0"/>
                                                                      <w:marTop w:val="0"/>
                                                                      <w:marBottom w:val="0"/>
                                                                      <w:divBdr>
                                                                        <w:top w:val="single" w:sz="2" w:space="0" w:color="E5E7EB"/>
                                                                        <w:left w:val="single" w:sz="2" w:space="0" w:color="E5E7EB"/>
                                                                        <w:bottom w:val="single" w:sz="2" w:space="0" w:color="E5E7EB"/>
                                                                        <w:right w:val="single" w:sz="2" w:space="0" w:color="E5E7EB"/>
                                                                      </w:divBdr>
                                                                      <w:divsChild>
                                                                        <w:div w:id="2119832593">
                                                                          <w:marLeft w:val="0"/>
                                                                          <w:marRight w:val="0"/>
                                                                          <w:marTop w:val="0"/>
                                                                          <w:marBottom w:val="0"/>
                                                                          <w:divBdr>
                                                                            <w:top w:val="single" w:sz="2" w:space="0" w:color="E5E7EB"/>
                                                                            <w:left w:val="single" w:sz="2" w:space="0" w:color="E5E7EB"/>
                                                                            <w:bottom w:val="single" w:sz="2" w:space="0" w:color="E5E7EB"/>
                                                                            <w:right w:val="single" w:sz="2" w:space="0" w:color="E5E7EB"/>
                                                                          </w:divBdr>
                                                                          <w:divsChild>
                                                                            <w:div w:id="8155380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8158354">
                                                                          <w:marLeft w:val="0"/>
                                                                          <w:marRight w:val="0"/>
                                                                          <w:marTop w:val="0"/>
                                                                          <w:marBottom w:val="0"/>
                                                                          <w:divBdr>
                                                                            <w:top w:val="single" w:sz="2" w:space="0" w:color="E5E7EB"/>
                                                                            <w:left w:val="single" w:sz="2" w:space="0" w:color="E5E7EB"/>
                                                                            <w:bottom w:val="single" w:sz="2" w:space="0" w:color="E5E7EB"/>
                                                                            <w:right w:val="single" w:sz="2" w:space="0" w:color="E5E7EB"/>
                                                                          </w:divBdr>
                                                                          <w:divsChild>
                                                                            <w:div w:id="669254403">
                                                                              <w:marLeft w:val="0"/>
                                                                              <w:marRight w:val="0"/>
                                                                              <w:marTop w:val="0"/>
                                                                              <w:marBottom w:val="0"/>
                                                                              <w:divBdr>
                                                                                <w:top w:val="single" w:sz="2" w:space="0" w:color="E5E7EB"/>
                                                                                <w:left w:val="single" w:sz="2" w:space="0" w:color="E5E7EB"/>
                                                                                <w:bottom w:val="single" w:sz="2" w:space="0" w:color="E5E7EB"/>
                                                                                <w:right w:val="single" w:sz="2" w:space="0" w:color="E5E7EB"/>
                                                                              </w:divBdr>
                                                                              <w:divsChild>
                                                                                <w:div w:id="1388843043">
                                                                                  <w:marLeft w:val="0"/>
                                                                                  <w:marRight w:val="0"/>
                                                                                  <w:marTop w:val="0"/>
                                                                                  <w:marBottom w:val="0"/>
                                                                                  <w:divBdr>
                                                                                    <w:top w:val="single" w:sz="2" w:space="0" w:color="E5E7EB"/>
                                                                                    <w:left w:val="single" w:sz="2" w:space="0" w:color="E5E7EB"/>
                                                                                    <w:bottom w:val="single" w:sz="2" w:space="0" w:color="E5E7EB"/>
                                                                                    <w:right w:val="single" w:sz="2" w:space="0" w:color="E5E7EB"/>
                                                                                  </w:divBdr>
                                                                                  <w:divsChild>
                                                                                    <w:div w:id="1610964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78172084">
                                                                          <w:marLeft w:val="0"/>
                                                                          <w:marRight w:val="0"/>
                                                                          <w:marTop w:val="0"/>
                                                                          <w:marBottom w:val="0"/>
                                                                          <w:divBdr>
                                                                            <w:top w:val="single" w:sz="2" w:space="0" w:color="E5E7EB"/>
                                                                            <w:left w:val="single" w:sz="2" w:space="0" w:color="E5E7EB"/>
                                                                            <w:bottom w:val="single" w:sz="2" w:space="0" w:color="E5E7EB"/>
                                                                            <w:right w:val="single" w:sz="2" w:space="0" w:color="E5E7EB"/>
                                                                          </w:divBdr>
                                                                          <w:divsChild>
                                                                            <w:div w:id="759834934">
                                                                              <w:marLeft w:val="0"/>
                                                                              <w:marRight w:val="0"/>
                                                                              <w:marTop w:val="0"/>
                                                                              <w:marBottom w:val="0"/>
                                                                              <w:divBdr>
                                                                                <w:top w:val="single" w:sz="2" w:space="0" w:color="E5E7EB"/>
                                                                                <w:left w:val="single" w:sz="2" w:space="0" w:color="E5E7EB"/>
                                                                                <w:bottom w:val="single" w:sz="2" w:space="0" w:color="E5E7EB"/>
                                                                                <w:right w:val="single" w:sz="2" w:space="0" w:color="E5E7EB"/>
                                                                              </w:divBdr>
                                                                              <w:divsChild>
                                                                                <w:div w:id="8278660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05191728">
                                                          <w:marLeft w:val="0"/>
                                                          <w:marRight w:val="0"/>
                                                          <w:marTop w:val="0"/>
                                                          <w:marBottom w:val="0"/>
                                                          <w:divBdr>
                                                            <w:top w:val="single" w:sz="2" w:space="0" w:color="E5E7EB"/>
                                                            <w:left w:val="single" w:sz="2" w:space="0" w:color="E5E7EB"/>
                                                            <w:bottom w:val="single" w:sz="2" w:space="0" w:color="E5E7EB"/>
                                                            <w:right w:val="single" w:sz="2" w:space="0" w:color="E5E7EB"/>
                                                          </w:divBdr>
                                                          <w:divsChild>
                                                            <w:div w:id="2064325108">
                                                              <w:marLeft w:val="0"/>
                                                              <w:marRight w:val="0"/>
                                                              <w:marTop w:val="0"/>
                                                              <w:marBottom w:val="0"/>
                                                              <w:divBdr>
                                                                <w:top w:val="none" w:sz="0" w:space="0" w:color="auto"/>
                                                                <w:left w:val="none" w:sz="0" w:space="0" w:color="auto"/>
                                                                <w:bottom w:val="none" w:sz="0" w:space="0" w:color="auto"/>
                                                                <w:right w:val="none" w:sz="0" w:space="0" w:color="auto"/>
                                                              </w:divBdr>
                                                              <w:divsChild>
                                                                <w:div w:id="130052207">
                                                                  <w:marLeft w:val="0"/>
                                                                  <w:marRight w:val="0"/>
                                                                  <w:marTop w:val="0"/>
                                                                  <w:marBottom w:val="0"/>
                                                                  <w:divBdr>
                                                                    <w:top w:val="none" w:sz="0" w:space="0" w:color="auto"/>
                                                                    <w:left w:val="none" w:sz="0" w:space="0" w:color="auto"/>
                                                                    <w:bottom w:val="none" w:sz="0" w:space="0" w:color="auto"/>
                                                                    <w:right w:val="none" w:sz="0" w:space="0" w:color="auto"/>
                                                                  </w:divBdr>
                                                                  <w:divsChild>
                                                                    <w:div w:id="57368589">
                                                                      <w:marLeft w:val="0"/>
                                                                      <w:marRight w:val="0"/>
                                                                      <w:marTop w:val="0"/>
                                                                      <w:marBottom w:val="0"/>
                                                                      <w:divBdr>
                                                                        <w:top w:val="none" w:sz="0" w:space="0" w:color="auto"/>
                                                                        <w:left w:val="none" w:sz="0" w:space="0" w:color="auto"/>
                                                                        <w:bottom w:val="none" w:sz="0" w:space="0" w:color="auto"/>
                                                                        <w:right w:val="none" w:sz="0" w:space="0" w:color="auto"/>
                                                                      </w:divBdr>
                                                                      <w:divsChild>
                                                                        <w:div w:id="1035498788">
                                                                          <w:marLeft w:val="0"/>
                                                                          <w:marRight w:val="0"/>
                                                                          <w:marTop w:val="0"/>
                                                                          <w:marBottom w:val="120"/>
                                                                          <w:divBdr>
                                                                            <w:top w:val="single" w:sz="2" w:space="0" w:color="E5E7EB"/>
                                                                            <w:left w:val="single" w:sz="2" w:space="0" w:color="E5E7EB"/>
                                                                            <w:bottom w:val="single" w:sz="2" w:space="0" w:color="E5E7EB"/>
                                                                            <w:right w:val="single" w:sz="2" w:space="0" w:color="E5E7EB"/>
                                                                          </w:divBdr>
                                                                          <w:divsChild>
                                                                            <w:div w:id="1103495907">
                                                                              <w:marLeft w:val="0"/>
                                                                              <w:marRight w:val="0"/>
                                                                              <w:marTop w:val="0"/>
                                                                              <w:marBottom w:val="0"/>
                                                                              <w:divBdr>
                                                                                <w:top w:val="single" w:sz="2" w:space="0" w:color="E5E7EB"/>
                                                                                <w:left w:val="single" w:sz="2" w:space="0" w:color="E5E7EB"/>
                                                                                <w:bottom w:val="single" w:sz="2" w:space="0" w:color="E5E7EB"/>
                                                                                <w:right w:val="single" w:sz="2" w:space="0" w:color="E5E7EB"/>
                                                                              </w:divBdr>
                                                                              <w:divsChild>
                                                                                <w:div w:id="776411940">
                                                                                  <w:marLeft w:val="0"/>
                                                                                  <w:marRight w:val="0"/>
                                                                                  <w:marTop w:val="0"/>
                                                                                  <w:marBottom w:val="0"/>
                                                                                  <w:divBdr>
                                                                                    <w:top w:val="single" w:sz="2" w:space="0" w:color="E5E7EB"/>
                                                                                    <w:left w:val="single" w:sz="2" w:space="0" w:color="E5E7EB"/>
                                                                                    <w:bottom w:val="single" w:sz="2" w:space="0" w:color="E5E7EB"/>
                                                                                    <w:right w:val="single" w:sz="2" w:space="0" w:color="E5E7EB"/>
                                                                                  </w:divBdr>
                                                                                  <w:divsChild>
                                                                                    <w:div w:id="1594051664">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11391322">
                                                                      <w:marLeft w:val="0"/>
                                                                      <w:marRight w:val="0"/>
                                                                      <w:marTop w:val="0"/>
                                                                      <w:marBottom w:val="0"/>
                                                                      <w:divBdr>
                                                                        <w:top w:val="single" w:sz="6" w:space="0" w:color="auto"/>
                                                                        <w:left w:val="single" w:sz="2" w:space="0" w:color="auto"/>
                                                                        <w:bottom w:val="single" w:sz="2" w:space="0" w:color="auto"/>
                                                                        <w:right w:val="single" w:sz="2" w:space="0" w:color="auto"/>
                                                                      </w:divBdr>
                                                                      <w:divsChild>
                                                                        <w:div w:id="2022244791">
                                                                          <w:marLeft w:val="0"/>
                                                                          <w:marRight w:val="0"/>
                                                                          <w:marTop w:val="0"/>
                                                                          <w:marBottom w:val="0"/>
                                                                          <w:divBdr>
                                                                            <w:top w:val="single" w:sz="2" w:space="6" w:color="E5E7EB"/>
                                                                            <w:left w:val="single" w:sz="2" w:space="0" w:color="E5E7EB"/>
                                                                            <w:bottom w:val="single" w:sz="2" w:space="6" w:color="E5E7EB"/>
                                                                            <w:right w:val="single" w:sz="2" w:space="0" w:color="E5E7EB"/>
                                                                          </w:divBdr>
                                                                          <w:divsChild>
                                                                            <w:div w:id="220236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0518461">
                                                                          <w:marLeft w:val="0"/>
                                                                          <w:marRight w:val="0"/>
                                                                          <w:marTop w:val="0"/>
                                                                          <w:marBottom w:val="0"/>
                                                                          <w:divBdr>
                                                                            <w:top w:val="single" w:sz="6" w:space="6" w:color="auto"/>
                                                                            <w:left w:val="single" w:sz="2" w:space="0" w:color="auto"/>
                                                                            <w:bottom w:val="single" w:sz="2" w:space="6" w:color="auto"/>
                                                                            <w:right w:val="single" w:sz="2" w:space="0" w:color="auto"/>
                                                                          </w:divBdr>
                                                                          <w:divsChild>
                                                                            <w:div w:id="13378023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8617215">
                                                                          <w:marLeft w:val="0"/>
                                                                          <w:marRight w:val="0"/>
                                                                          <w:marTop w:val="0"/>
                                                                          <w:marBottom w:val="0"/>
                                                                          <w:divBdr>
                                                                            <w:top w:val="single" w:sz="6" w:space="6" w:color="auto"/>
                                                                            <w:left w:val="single" w:sz="2" w:space="0" w:color="auto"/>
                                                                            <w:bottom w:val="single" w:sz="2" w:space="6" w:color="auto"/>
                                                                            <w:right w:val="single" w:sz="2" w:space="0" w:color="auto"/>
                                                                          </w:divBdr>
                                                                          <w:divsChild>
                                                                            <w:div w:id="303394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6810511">
                                                                          <w:marLeft w:val="0"/>
                                                                          <w:marRight w:val="0"/>
                                                                          <w:marTop w:val="0"/>
                                                                          <w:marBottom w:val="0"/>
                                                                          <w:divBdr>
                                                                            <w:top w:val="single" w:sz="6" w:space="6" w:color="auto"/>
                                                                            <w:left w:val="single" w:sz="2" w:space="0" w:color="auto"/>
                                                                            <w:bottom w:val="single" w:sz="2" w:space="6" w:color="auto"/>
                                                                            <w:right w:val="single" w:sz="2" w:space="0" w:color="auto"/>
                                                                          </w:divBdr>
                                                                          <w:divsChild>
                                                                            <w:div w:id="14164417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8028777">
                                                                          <w:marLeft w:val="0"/>
                                                                          <w:marRight w:val="0"/>
                                                                          <w:marTop w:val="0"/>
                                                                          <w:marBottom w:val="0"/>
                                                                          <w:divBdr>
                                                                            <w:top w:val="single" w:sz="6" w:space="6" w:color="auto"/>
                                                                            <w:left w:val="single" w:sz="2" w:space="0" w:color="auto"/>
                                                                            <w:bottom w:val="single" w:sz="2" w:space="6" w:color="auto"/>
                                                                            <w:right w:val="single" w:sz="2" w:space="0" w:color="auto"/>
                                                                          </w:divBdr>
                                                                          <w:divsChild>
                                                                            <w:div w:id="1876431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8963806">
      <w:bodyDiv w:val="1"/>
      <w:marLeft w:val="0"/>
      <w:marRight w:val="0"/>
      <w:marTop w:val="0"/>
      <w:marBottom w:val="0"/>
      <w:divBdr>
        <w:top w:val="none" w:sz="0" w:space="0" w:color="auto"/>
        <w:left w:val="none" w:sz="0" w:space="0" w:color="auto"/>
        <w:bottom w:val="none" w:sz="0" w:space="0" w:color="auto"/>
        <w:right w:val="none" w:sz="0" w:space="0" w:color="auto"/>
      </w:divBdr>
      <w:divsChild>
        <w:div w:id="1087658123">
          <w:marLeft w:val="480"/>
          <w:marRight w:val="0"/>
          <w:marTop w:val="0"/>
          <w:marBottom w:val="0"/>
          <w:divBdr>
            <w:top w:val="none" w:sz="0" w:space="0" w:color="auto"/>
            <w:left w:val="none" w:sz="0" w:space="0" w:color="auto"/>
            <w:bottom w:val="none" w:sz="0" w:space="0" w:color="auto"/>
            <w:right w:val="none" w:sz="0" w:space="0" w:color="auto"/>
          </w:divBdr>
        </w:div>
        <w:div w:id="1645886053">
          <w:marLeft w:val="480"/>
          <w:marRight w:val="0"/>
          <w:marTop w:val="0"/>
          <w:marBottom w:val="0"/>
          <w:divBdr>
            <w:top w:val="none" w:sz="0" w:space="0" w:color="auto"/>
            <w:left w:val="none" w:sz="0" w:space="0" w:color="auto"/>
            <w:bottom w:val="none" w:sz="0" w:space="0" w:color="auto"/>
            <w:right w:val="none" w:sz="0" w:space="0" w:color="auto"/>
          </w:divBdr>
        </w:div>
        <w:div w:id="355162133">
          <w:marLeft w:val="480"/>
          <w:marRight w:val="0"/>
          <w:marTop w:val="0"/>
          <w:marBottom w:val="0"/>
          <w:divBdr>
            <w:top w:val="none" w:sz="0" w:space="0" w:color="auto"/>
            <w:left w:val="none" w:sz="0" w:space="0" w:color="auto"/>
            <w:bottom w:val="none" w:sz="0" w:space="0" w:color="auto"/>
            <w:right w:val="none" w:sz="0" w:space="0" w:color="auto"/>
          </w:divBdr>
        </w:div>
        <w:div w:id="1676760443">
          <w:marLeft w:val="480"/>
          <w:marRight w:val="0"/>
          <w:marTop w:val="0"/>
          <w:marBottom w:val="0"/>
          <w:divBdr>
            <w:top w:val="none" w:sz="0" w:space="0" w:color="auto"/>
            <w:left w:val="none" w:sz="0" w:space="0" w:color="auto"/>
            <w:bottom w:val="none" w:sz="0" w:space="0" w:color="auto"/>
            <w:right w:val="none" w:sz="0" w:space="0" w:color="auto"/>
          </w:divBdr>
        </w:div>
        <w:div w:id="1228301895">
          <w:marLeft w:val="480"/>
          <w:marRight w:val="0"/>
          <w:marTop w:val="0"/>
          <w:marBottom w:val="0"/>
          <w:divBdr>
            <w:top w:val="none" w:sz="0" w:space="0" w:color="auto"/>
            <w:left w:val="none" w:sz="0" w:space="0" w:color="auto"/>
            <w:bottom w:val="none" w:sz="0" w:space="0" w:color="auto"/>
            <w:right w:val="none" w:sz="0" w:space="0" w:color="auto"/>
          </w:divBdr>
        </w:div>
        <w:div w:id="1088311468">
          <w:marLeft w:val="480"/>
          <w:marRight w:val="0"/>
          <w:marTop w:val="0"/>
          <w:marBottom w:val="0"/>
          <w:divBdr>
            <w:top w:val="none" w:sz="0" w:space="0" w:color="auto"/>
            <w:left w:val="none" w:sz="0" w:space="0" w:color="auto"/>
            <w:bottom w:val="none" w:sz="0" w:space="0" w:color="auto"/>
            <w:right w:val="none" w:sz="0" w:space="0" w:color="auto"/>
          </w:divBdr>
        </w:div>
        <w:div w:id="11997494">
          <w:marLeft w:val="480"/>
          <w:marRight w:val="0"/>
          <w:marTop w:val="0"/>
          <w:marBottom w:val="0"/>
          <w:divBdr>
            <w:top w:val="none" w:sz="0" w:space="0" w:color="auto"/>
            <w:left w:val="none" w:sz="0" w:space="0" w:color="auto"/>
            <w:bottom w:val="none" w:sz="0" w:space="0" w:color="auto"/>
            <w:right w:val="none" w:sz="0" w:space="0" w:color="auto"/>
          </w:divBdr>
        </w:div>
        <w:div w:id="954747646">
          <w:marLeft w:val="480"/>
          <w:marRight w:val="0"/>
          <w:marTop w:val="0"/>
          <w:marBottom w:val="0"/>
          <w:divBdr>
            <w:top w:val="none" w:sz="0" w:space="0" w:color="auto"/>
            <w:left w:val="none" w:sz="0" w:space="0" w:color="auto"/>
            <w:bottom w:val="none" w:sz="0" w:space="0" w:color="auto"/>
            <w:right w:val="none" w:sz="0" w:space="0" w:color="auto"/>
          </w:divBdr>
        </w:div>
        <w:div w:id="428812009">
          <w:marLeft w:val="480"/>
          <w:marRight w:val="0"/>
          <w:marTop w:val="0"/>
          <w:marBottom w:val="0"/>
          <w:divBdr>
            <w:top w:val="none" w:sz="0" w:space="0" w:color="auto"/>
            <w:left w:val="none" w:sz="0" w:space="0" w:color="auto"/>
            <w:bottom w:val="none" w:sz="0" w:space="0" w:color="auto"/>
            <w:right w:val="none" w:sz="0" w:space="0" w:color="auto"/>
          </w:divBdr>
        </w:div>
        <w:div w:id="1299140125">
          <w:marLeft w:val="480"/>
          <w:marRight w:val="0"/>
          <w:marTop w:val="0"/>
          <w:marBottom w:val="0"/>
          <w:divBdr>
            <w:top w:val="none" w:sz="0" w:space="0" w:color="auto"/>
            <w:left w:val="none" w:sz="0" w:space="0" w:color="auto"/>
            <w:bottom w:val="none" w:sz="0" w:space="0" w:color="auto"/>
            <w:right w:val="none" w:sz="0" w:space="0" w:color="auto"/>
          </w:divBdr>
        </w:div>
        <w:div w:id="490028683">
          <w:marLeft w:val="480"/>
          <w:marRight w:val="0"/>
          <w:marTop w:val="0"/>
          <w:marBottom w:val="0"/>
          <w:divBdr>
            <w:top w:val="none" w:sz="0" w:space="0" w:color="auto"/>
            <w:left w:val="none" w:sz="0" w:space="0" w:color="auto"/>
            <w:bottom w:val="none" w:sz="0" w:space="0" w:color="auto"/>
            <w:right w:val="none" w:sz="0" w:space="0" w:color="auto"/>
          </w:divBdr>
        </w:div>
        <w:div w:id="666130659">
          <w:marLeft w:val="480"/>
          <w:marRight w:val="0"/>
          <w:marTop w:val="0"/>
          <w:marBottom w:val="0"/>
          <w:divBdr>
            <w:top w:val="none" w:sz="0" w:space="0" w:color="auto"/>
            <w:left w:val="none" w:sz="0" w:space="0" w:color="auto"/>
            <w:bottom w:val="none" w:sz="0" w:space="0" w:color="auto"/>
            <w:right w:val="none" w:sz="0" w:space="0" w:color="auto"/>
          </w:divBdr>
        </w:div>
        <w:div w:id="287318626">
          <w:marLeft w:val="480"/>
          <w:marRight w:val="0"/>
          <w:marTop w:val="0"/>
          <w:marBottom w:val="0"/>
          <w:divBdr>
            <w:top w:val="none" w:sz="0" w:space="0" w:color="auto"/>
            <w:left w:val="none" w:sz="0" w:space="0" w:color="auto"/>
            <w:bottom w:val="none" w:sz="0" w:space="0" w:color="auto"/>
            <w:right w:val="none" w:sz="0" w:space="0" w:color="auto"/>
          </w:divBdr>
        </w:div>
        <w:div w:id="726414156">
          <w:marLeft w:val="480"/>
          <w:marRight w:val="0"/>
          <w:marTop w:val="0"/>
          <w:marBottom w:val="0"/>
          <w:divBdr>
            <w:top w:val="none" w:sz="0" w:space="0" w:color="auto"/>
            <w:left w:val="none" w:sz="0" w:space="0" w:color="auto"/>
            <w:bottom w:val="none" w:sz="0" w:space="0" w:color="auto"/>
            <w:right w:val="none" w:sz="0" w:space="0" w:color="auto"/>
          </w:divBdr>
        </w:div>
        <w:div w:id="11342367">
          <w:marLeft w:val="480"/>
          <w:marRight w:val="0"/>
          <w:marTop w:val="0"/>
          <w:marBottom w:val="0"/>
          <w:divBdr>
            <w:top w:val="none" w:sz="0" w:space="0" w:color="auto"/>
            <w:left w:val="none" w:sz="0" w:space="0" w:color="auto"/>
            <w:bottom w:val="none" w:sz="0" w:space="0" w:color="auto"/>
            <w:right w:val="none" w:sz="0" w:space="0" w:color="auto"/>
          </w:divBdr>
        </w:div>
        <w:div w:id="201594258">
          <w:marLeft w:val="480"/>
          <w:marRight w:val="0"/>
          <w:marTop w:val="0"/>
          <w:marBottom w:val="0"/>
          <w:divBdr>
            <w:top w:val="none" w:sz="0" w:space="0" w:color="auto"/>
            <w:left w:val="none" w:sz="0" w:space="0" w:color="auto"/>
            <w:bottom w:val="none" w:sz="0" w:space="0" w:color="auto"/>
            <w:right w:val="none" w:sz="0" w:space="0" w:color="auto"/>
          </w:divBdr>
        </w:div>
      </w:divsChild>
    </w:div>
    <w:div w:id="1449470293">
      <w:bodyDiv w:val="1"/>
      <w:marLeft w:val="0"/>
      <w:marRight w:val="0"/>
      <w:marTop w:val="0"/>
      <w:marBottom w:val="0"/>
      <w:divBdr>
        <w:top w:val="none" w:sz="0" w:space="0" w:color="auto"/>
        <w:left w:val="none" w:sz="0" w:space="0" w:color="auto"/>
        <w:bottom w:val="none" w:sz="0" w:space="0" w:color="auto"/>
        <w:right w:val="none" w:sz="0" w:space="0" w:color="auto"/>
      </w:divBdr>
    </w:div>
    <w:div w:id="1484078534">
      <w:bodyDiv w:val="1"/>
      <w:marLeft w:val="0"/>
      <w:marRight w:val="0"/>
      <w:marTop w:val="0"/>
      <w:marBottom w:val="0"/>
      <w:divBdr>
        <w:top w:val="none" w:sz="0" w:space="0" w:color="auto"/>
        <w:left w:val="none" w:sz="0" w:space="0" w:color="auto"/>
        <w:bottom w:val="none" w:sz="0" w:space="0" w:color="auto"/>
        <w:right w:val="none" w:sz="0" w:space="0" w:color="auto"/>
      </w:divBdr>
    </w:div>
    <w:div w:id="1497527329">
      <w:bodyDiv w:val="1"/>
      <w:marLeft w:val="0"/>
      <w:marRight w:val="0"/>
      <w:marTop w:val="0"/>
      <w:marBottom w:val="0"/>
      <w:divBdr>
        <w:top w:val="none" w:sz="0" w:space="0" w:color="auto"/>
        <w:left w:val="none" w:sz="0" w:space="0" w:color="auto"/>
        <w:bottom w:val="none" w:sz="0" w:space="0" w:color="auto"/>
        <w:right w:val="none" w:sz="0" w:space="0" w:color="auto"/>
      </w:divBdr>
    </w:div>
    <w:div w:id="1504395739">
      <w:bodyDiv w:val="1"/>
      <w:marLeft w:val="0"/>
      <w:marRight w:val="0"/>
      <w:marTop w:val="0"/>
      <w:marBottom w:val="0"/>
      <w:divBdr>
        <w:top w:val="none" w:sz="0" w:space="0" w:color="auto"/>
        <w:left w:val="none" w:sz="0" w:space="0" w:color="auto"/>
        <w:bottom w:val="none" w:sz="0" w:space="0" w:color="auto"/>
        <w:right w:val="none" w:sz="0" w:space="0" w:color="auto"/>
      </w:divBdr>
      <w:divsChild>
        <w:div w:id="630020496">
          <w:marLeft w:val="480"/>
          <w:marRight w:val="0"/>
          <w:marTop w:val="0"/>
          <w:marBottom w:val="0"/>
          <w:divBdr>
            <w:top w:val="none" w:sz="0" w:space="0" w:color="auto"/>
            <w:left w:val="none" w:sz="0" w:space="0" w:color="auto"/>
            <w:bottom w:val="none" w:sz="0" w:space="0" w:color="auto"/>
            <w:right w:val="none" w:sz="0" w:space="0" w:color="auto"/>
          </w:divBdr>
        </w:div>
        <w:div w:id="412431223">
          <w:marLeft w:val="480"/>
          <w:marRight w:val="0"/>
          <w:marTop w:val="0"/>
          <w:marBottom w:val="0"/>
          <w:divBdr>
            <w:top w:val="none" w:sz="0" w:space="0" w:color="auto"/>
            <w:left w:val="none" w:sz="0" w:space="0" w:color="auto"/>
            <w:bottom w:val="none" w:sz="0" w:space="0" w:color="auto"/>
            <w:right w:val="none" w:sz="0" w:space="0" w:color="auto"/>
          </w:divBdr>
        </w:div>
        <w:div w:id="819464384">
          <w:marLeft w:val="480"/>
          <w:marRight w:val="0"/>
          <w:marTop w:val="0"/>
          <w:marBottom w:val="0"/>
          <w:divBdr>
            <w:top w:val="none" w:sz="0" w:space="0" w:color="auto"/>
            <w:left w:val="none" w:sz="0" w:space="0" w:color="auto"/>
            <w:bottom w:val="none" w:sz="0" w:space="0" w:color="auto"/>
            <w:right w:val="none" w:sz="0" w:space="0" w:color="auto"/>
          </w:divBdr>
        </w:div>
        <w:div w:id="1107695057">
          <w:marLeft w:val="480"/>
          <w:marRight w:val="0"/>
          <w:marTop w:val="0"/>
          <w:marBottom w:val="0"/>
          <w:divBdr>
            <w:top w:val="none" w:sz="0" w:space="0" w:color="auto"/>
            <w:left w:val="none" w:sz="0" w:space="0" w:color="auto"/>
            <w:bottom w:val="none" w:sz="0" w:space="0" w:color="auto"/>
            <w:right w:val="none" w:sz="0" w:space="0" w:color="auto"/>
          </w:divBdr>
        </w:div>
        <w:div w:id="1518931153">
          <w:marLeft w:val="480"/>
          <w:marRight w:val="0"/>
          <w:marTop w:val="0"/>
          <w:marBottom w:val="0"/>
          <w:divBdr>
            <w:top w:val="none" w:sz="0" w:space="0" w:color="auto"/>
            <w:left w:val="none" w:sz="0" w:space="0" w:color="auto"/>
            <w:bottom w:val="none" w:sz="0" w:space="0" w:color="auto"/>
            <w:right w:val="none" w:sz="0" w:space="0" w:color="auto"/>
          </w:divBdr>
        </w:div>
        <w:div w:id="55012323">
          <w:marLeft w:val="480"/>
          <w:marRight w:val="0"/>
          <w:marTop w:val="0"/>
          <w:marBottom w:val="0"/>
          <w:divBdr>
            <w:top w:val="none" w:sz="0" w:space="0" w:color="auto"/>
            <w:left w:val="none" w:sz="0" w:space="0" w:color="auto"/>
            <w:bottom w:val="none" w:sz="0" w:space="0" w:color="auto"/>
            <w:right w:val="none" w:sz="0" w:space="0" w:color="auto"/>
          </w:divBdr>
        </w:div>
        <w:div w:id="364017707">
          <w:marLeft w:val="480"/>
          <w:marRight w:val="0"/>
          <w:marTop w:val="0"/>
          <w:marBottom w:val="0"/>
          <w:divBdr>
            <w:top w:val="none" w:sz="0" w:space="0" w:color="auto"/>
            <w:left w:val="none" w:sz="0" w:space="0" w:color="auto"/>
            <w:bottom w:val="none" w:sz="0" w:space="0" w:color="auto"/>
            <w:right w:val="none" w:sz="0" w:space="0" w:color="auto"/>
          </w:divBdr>
        </w:div>
        <w:div w:id="1053968430">
          <w:marLeft w:val="480"/>
          <w:marRight w:val="0"/>
          <w:marTop w:val="0"/>
          <w:marBottom w:val="0"/>
          <w:divBdr>
            <w:top w:val="none" w:sz="0" w:space="0" w:color="auto"/>
            <w:left w:val="none" w:sz="0" w:space="0" w:color="auto"/>
            <w:bottom w:val="none" w:sz="0" w:space="0" w:color="auto"/>
            <w:right w:val="none" w:sz="0" w:space="0" w:color="auto"/>
          </w:divBdr>
        </w:div>
        <w:div w:id="146023338">
          <w:marLeft w:val="480"/>
          <w:marRight w:val="0"/>
          <w:marTop w:val="0"/>
          <w:marBottom w:val="0"/>
          <w:divBdr>
            <w:top w:val="none" w:sz="0" w:space="0" w:color="auto"/>
            <w:left w:val="none" w:sz="0" w:space="0" w:color="auto"/>
            <w:bottom w:val="none" w:sz="0" w:space="0" w:color="auto"/>
            <w:right w:val="none" w:sz="0" w:space="0" w:color="auto"/>
          </w:divBdr>
        </w:div>
        <w:div w:id="938761411">
          <w:marLeft w:val="480"/>
          <w:marRight w:val="0"/>
          <w:marTop w:val="0"/>
          <w:marBottom w:val="0"/>
          <w:divBdr>
            <w:top w:val="none" w:sz="0" w:space="0" w:color="auto"/>
            <w:left w:val="none" w:sz="0" w:space="0" w:color="auto"/>
            <w:bottom w:val="none" w:sz="0" w:space="0" w:color="auto"/>
            <w:right w:val="none" w:sz="0" w:space="0" w:color="auto"/>
          </w:divBdr>
        </w:div>
        <w:div w:id="789587607">
          <w:marLeft w:val="480"/>
          <w:marRight w:val="0"/>
          <w:marTop w:val="0"/>
          <w:marBottom w:val="0"/>
          <w:divBdr>
            <w:top w:val="none" w:sz="0" w:space="0" w:color="auto"/>
            <w:left w:val="none" w:sz="0" w:space="0" w:color="auto"/>
            <w:bottom w:val="none" w:sz="0" w:space="0" w:color="auto"/>
            <w:right w:val="none" w:sz="0" w:space="0" w:color="auto"/>
          </w:divBdr>
        </w:div>
        <w:div w:id="1573738751">
          <w:marLeft w:val="480"/>
          <w:marRight w:val="0"/>
          <w:marTop w:val="0"/>
          <w:marBottom w:val="0"/>
          <w:divBdr>
            <w:top w:val="none" w:sz="0" w:space="0" w:color="auto"/>
            <w:left w:val="none" w:sz="0" w:space="0" w:color="auto"/>
            <w:bottom w:val="none" w:sz="0" w:space="0" w:color="auto"/>
            <w:right w:val="none" w:sz="0" w:space="0" w:color="auto"/>
          </w:divBdr>
        </w:div>
        <w:div w:id="1494178579">
          <w:marLeft w:val="480"/>
          <w:marRight w:val="0"/>
          <w:marTop w:val="0"/>
          <w:marBottom w:val="0"/>
          <w:divBdr>
            <w:top w:val="none" w:sz="0" w:space="0" w:color="auto"/>
            <w:left w:val="none" w:sz="0" w:space="0" w:color="auto"/>
            <w:bottom w:val="none" w:sz="0" w:space="0" w:color="auto"/>
            <w:right w:val="none" w:sz="0" w:space="0" w:color="auto"/>
          </w:divBdr>
        </w:div>
        <w:div w:id="1277447863">
          <w:marLeft w:val="480"/>
          <w:marRight w:val="0"/>
          <w:marTop w:val="0"/>
          <w:marBottom w:val="0"/>
          <w:divBdr>
            <w:top w:val="none" w:sz="0" w:space="0" w:color="auto"/>
            <w:left w:val="none" w:sz="0" w:space="0" w:color="auto"/>
            <w:bottom w:val="none" w:sz="0" w:space="0" w:color="auto"/>
            <w:right w:val="none" w:sz="0" w:space="0" w:color="auto"/>
          </w:divBdr>
        </w:div>
        <w:div w:id="2005892475">
          <w:marLeft w:val="480"/>
          <w:marRight w:val="0"/>
          <w:marTop w:val="0"/>
          <w:marBottom w:val="0"/>
          <w:divBdr>
            <w:top w:val="none" w:sz="0" w:space="0" w:color="auto"/>
            <w:left w:val="none" w:sz="0" w:space="0" w:color="auto"/>
            <w:bottom w:val="none" w:sz="0" w:space="0" w:color="auto"/>
            <w:right w:val="none" w:sz="0" w:space="0" w:color="auto"/>
          </w:divBdr>
        </w:div>
      </w:divsChild>
    </w:div>
    <w:div w:id="1529640716">
      <w:bodyDiv w:val="1"/>
      <w:marLeft w:val="0"/>
      <w:marRight w:val="0"/>
      <w:marTop w:val="0"/>
      <w:marBottom w:val="0"/>
      <w:divBdr>
        <w:top w:val="none" w:sz="0" w:space="0" w:color="auto"/>
        <w:left w:val="none" w:sz="0" w:space="0" w:color="auto"/>
        <w:bottom w:val="none" w:sz="0" w:space="0" w:color="auto"/>
        <w:right w:val="none" w:sz="0" w:space="0" w:color="auto"/>
      </w:divBdr>
      <w:divsChild>
        <w:div w:id="224339078">
          <w:marLeft w:val="480"/>
          <w:marRight w:val="0"/>
          <w:marTop w:val="0"/>
          <w:marBottom w:val="0"/>
          <w:divBdr>
            <w:top w:val="none" w:sz="0" w:space="0" w:color="auto"/>
            <w:left w:val="none" w:sz="0" w:space="0" w:color="auto"/>
            <w:bottom w:val="none" w:sz="0" w:space="0" w:color="auto"/>
            <w:right w:val="none" w:sz="0" w:space="0" w:color="auto"/>
          </w:divBdr>
        </w:div>
        <w:div w:id="80685134">
          <w:marLeft w:val="480"/>
          <w:marRight w:val="0"/>
          <w:marTop w:val="0"/>
          <w:marBottom w:val="0"/>
          <w:divBdr>
            <w:top w:val="none" w:sz="0" w:space="0" w:color="auto"/>
            <w:left w:val="none" w:sz="0" w:space="0" w:color="auto"/>
            <w:bottom w:val="none" w:sz="0" w:space="0" w:color="auto"/>
            <w:right w:val="none" w:sz="0" w:space="0" w:color="auto"/>
          </w:divBdr>
        </w:div>
        <w:div w:id="1648629930">
          <w:marLeft w:val="480"/>
          <w:marRight w:val="0"/>
          <w:marTop w:val="0"/>
          <w:marBottom w:val="0"/>
          <w:divBdr>
            <w:top w:val="none" w:sz="0" w:space="0" w:color="auto"/>
            <w:left w:val="none" w:sz="0" w:space="0" w:color="auto"/>
            <w:bottom w:val="none" w:sz="0" w:space="0" w:color="auto"/>
            <w:right w:val="none" w:sz="0" w:space="0" w:color="auto"/>
          </w:divBdr>
        </w:div>
        <w:div w:id="1702363455">
          <w:marLeft w:val="480"/>
          <w:marRight w:val="0"/>
          <w:marTop w:val="0"/>
          <w:marBottom w:val="0"/>
          <w:divBdr>
            <w:top w:val="none" w:sz="0" w:space="0" w:color="auto"/>
            <w:left w:val="none" w:sz="0" w:space="0" w:color="auto"/>
            <w:bottom w:val="none" w:sz="0" w:space="0" w:color="auto"/>
            <w:right w:val="none" w:sz="0" w:space="0" w:color="auto"/>
          </w:divBdr>
        </w:div>
        <w:div w:id="852184944">
          <w:marLeft w:val="480"/>
          <w:marRight w:val="0"/>
          <w:marTop w:val="0"/>
          <w:marBottom w:val="0"/>
          <w:divBdr>
            <w:top w:val="none" w:sz="0" w:space="0" w:color="auto"/>
            <w:left w:val="none" w:sz="0" w:space="0" w:color="auto"/>
            <w:bottom w:val="none" w:sz="0" w:space="0" w:color="auto"/>
            <w:right w:val="none" w:sz="0" w:space="0" w:color="auto"/>
          </w:divBdr>
        </w:div>
        <w:div w:id="1640576322">
          <w:marLeft w:val="480"/>
          <w:marRight w:val="0"/>
          <w:marTop w:val="0"/>
          <w:marBottom w:val="0"/>
          <w:divBdr>
            <w:top w:val="none" w:sz="0" w:space="0" w:color="auto"/>
            <w:left w:val="none" w:sz="0" w:space="0" w:color="auto"/>
            <w:bottom w:val="none" w:sz="0" w:space="0" w:color="auto"/>
            <w:right w:val="none" w:sz="0" w:space="0" w:color="auto"/>
          </w:divBdr>
        </w:div>
        <w:div w:id="764618287">
          <w:marLeft w:val="480"/>
          <w:marRight w:val="0"/>
          <w:marTop w:val="0"/>
          <w:marBottom w:val="0"/>
          <w:divBdr>
            <w:top w:val="none" w:sz="0" w:space="0" w:color="auto"/>
            <w:left w:val="none" w:sz="0" w:space="0" w:color="auto"/>
            <w:bottom w:val="none" w:sz="0" w:space="0" w:color="auto"/>
            <w:right w:val="none" w:sz="0" w:space="0" w:color="auto"/>
          </w:divBdr>
        </w:div>
        <w:div w:id="1914507813">
          <w:marLeft w:val="480"/>
          <w:marRight w:val="0"/>
          <w:marTop w:val="0"/>
          <w:marBottom w:val="0"/>
          <w:divBdr>
            <w:top w:val="none" w:sz="0" w:space="0" w:color="auto"/>
            <w:left w:val="none" w:sz="0" w:space="0" w:color="auto"/>
            <w:bottom w:val="none" w:sz="0" w:space="0" w:color="auto"/>
            <w:right w:val="none" w:sz="0" w:space="0" w:color="auto"/>
          </w:divBdr>
        </w:div>
        <w:div w:id="819494412">
          <w:marLeft w:val="480"/>
          <w:marRight w:val="0"/>
          <w:marTop w:val="0"/>
          <w:marBottom w:val="0"/>
          <w:divBdr>
            <w:top w:val="none" w:sz="0" w:space="0" w:color="auto"/>
            <w:left w:val="none" w:sz="0" w:space="0" w:color="auto"/>
            <w:bottom w:val="none" w:sz="0" w:space="0" w:color="auto"/>
            <w:right w:val="none" w:sz="0" w:space="0" w:color="auto"/>
          </w:divBdr>
        </w:div>
        <w:div w:id="1092092371">
          <w:marLeft w:val="480"/>
          <w:marRight w:val="0"/>
          <w:marTop w:val="0"/>
          <w:marBottom w:val="0"/>
          <w:divBdr>
            <w:top w:val="none" w:sz="0" w:space="0" w:color="auto"/>
            <w:left w:val="none" w:sz="0" w:space="0" w:color="auto"/>
            <w:bottom w:val="none" w:sz="0" w:space="0" w:color="auto"/>
            <w:right w:val="none" w:sz="0" w:space="0" w:color="auto"/>
          </w:divBdr>
        </w:div>
        <w:div w:id="1491748211">
          <w:marLeft w:val="480"/>
          <w:marRight w:val="0"/>
          <w:marTop w:val="0"/>
          <w:marBottom w:val="0"/>
          <w:divBdr>
            <w:top w:val="none" w:sz="0" w:space="0" w:color="auto"/>
            <w:left w:val="none" w:sz="0" w:space="0" w:color="auto"/>
            <w:bottom w:val="none" w:sz="0" w:space="0" w:color="auto"/>
            <w:right w:val="none" w:sz="0" w:space="0" w:color="auto"/>
          </w:divBdr>
        </w:div>
        <w:div w:id="1113861187">
          <w:marLeft w:val="480"/>
          <w:marRight w:val="0"/>
          <w:marTop w:val="0"/>
          <w:marBottom w:val="0"/>
          <w:divBdr>
            <w:top w:val="none" w:sz="0" w:space="0" w:color="auto"/>
            <w:left w:val="none" w:sz="0" w:space="0" w:color="auto"/>
            <w:bottom w:val="none" w:sz="0" w:space="0" w:color="auto"/>
            <w:right w:val="none" w:sz="0" w:space="0" w:color="auto"/>
          </w:divBdr>
        </w:div>
        <w:div w:id="2001688616">
          <w:marLeft w:val="480"/>
          <w:marRight w:val="0"/>
          <w:marTop w:val="0"/>
          <w:marBottom w:val="0"/>
          <w:divBdr>
            <w:top w:val="none" w:sz="0" w:space="0" w:color="auto"/>
            <w:left w:val="none" w:sz="0" w:space="0" w:color="auto"/>
            <w:bottom w:val="none" w:sz="0" w:space="0" w:color="auto"/>
            <w:right w:val="none" w:sz="0" w:space="0" w:color="auto"/>
          </w:divBdr>
        </w:div>
        <w:div w:id="199972320">
          <w:marLeft w:val="480"/>
          <w:marRight w:val="0"/>
          <w:marTop w:val="0"/>
          <w:marBottom w:val="0"/>
          <w:divBdr>
            <w:top w:val="none" w:sz="0" w:space="0" w:color="auto"/>
            <w:left w:val="none" w:sz="0" w:space="0" w:color="auto"/>
            <w:bottom w:val="none" w:sz="0" w:space="0" w:color="auto"/>
            <w:right w:val="none" w:sz="0" w:space="0" w:color="auto"/>
          </w:divBdr>
        </w:div>
        <w:div w:id="1041326019">
          <w:marLeft w:val="480"/>
          <w:marRight w:val="0"/>
          <w:marTop w:val="0"/>
          <w:marBottom w:val="0"/>
          <w:divBdr>
            <w:top w:val="none" w:sz="0" w:space="0" w:color="auto"/>
            <w:left w:val="none" w:sz="0" w:space="0" w:color="auto"/>
            <w:bottom w:val="none" w:sz="0" w:space="0" w:color="auto"/>
            <w:right w:val="none" w:sz="0" w:space="0" w:color="auto"/>
          </w:divBdr>
        </w:div>
        <w:div w:id="1290404654">
          <w:marLeft w:val="480"/>
          <w:marRight w:val="0"/>
          <w:marTop w:val="0"/>
          <w:marBottom w:val="0"/>
          <w:divBdr>
            <w:top w:val="none" w:sz="0" w:space="0" w:color="auto"/>
            <w:left w:val="none" w:sz="0" w:space="0" w:color="auto"/>
            <w:bottom w:val="none" w:sz="0" w:space="0" w:color="auto"/>
            <w:right w:val="none" w:sz="0" w:space="0" w:color="auto"/>
          </w:divBdr>
        </w:div>
        <w:div w:id="756900345">
          <w:marLeft w:val="480"/>
          <w:marRight w:val="0"/>
          <w:marTop w:val="0"/>
          <w:marBottom w:val="0"/>
          <w:divBdr>
            <w:top w:val="none" w:sz="0" w:space="0" w:color="auto"/>
            <w:left w:val="none" w:sz="0" w:space="0" w:color="auto"/>
            <w:bottom w:val="none" w:sz="0" w:space="0" w:color="auto"/>
            <w:right w:val="none" w:sz="0" w:space="0" w:color="auto"/>
          </w:divBdr>
        </w:div>
        <w:div w:id="829563563">
          <w:marLeft w:val="480"/>
          <w:marRight w:val="0"/>
          <w:marTop w:val="0"/>
          <w:marBottom w:val="0"/>
          <w:divBdr>
            <w:top w:val="none" w:sz="0" w:space="0" w:color="auto"/>
            <w:left w:val="none" w:sz="0" w:space="0" w:color="auto"/>
            <w:bottom w:val="none" w:sz="0" w:space="0" w:color="auto"/>
            <w:right w:val="none" w:sz="0" w:space="0" w:color="auto"/>
          </w:divBdr>
        </w:div>
        <w:div w:id="1053579202">
          <w:marLeft w:val="480"/>
          <w:marRight w:val="0"/>
          <w:marTop w:val="0"/>
          <w:marBottom w:val="0"/>
          <w:divBdr>
            <w:top w:val="none" w:sz="0" w:space="0" w:color="auto"/>
            <w:left w:val="none" w:sz="0" w:space="0" w:color="auto"/>
            <w:bottom w:val="none" w:sz="0" w:space="0" w:color="auto"/>
            <w:right w:val="none" w:sz="0" w:space="0" w:color="auto"/>
          </w:divBdr>
        </w:div>
      </w:divsChild>
    </w:div>
    <w:div w:id="1529873816">
      <w:bodyDiv w:val="1"/>
      <w:marLeft w:val="0"/>
      <w:marRight w:val="0"/>
      <w:marTop w:val="0"/>
      <w:marBottom w:val="0"/>
      <w:divBdr>
        <w:top w:val="none" w:sz="0" w:space="0" w:color="auto"/>
        <w:left w:val="none" w:sz="0" w:space="0" w:color="auto"/>
        <w:bottom w:val="none" w:sz="0" w:space="0" w:color="auto"/>
        <w:right w:val="none" w:sz="0" w:space="0" w:color="auto"/>
      </w:divBdr>
    </w:div>
    <w:div w:id="1532691217">
      <w:bodyDiv w:val="1"/>
      <w:marLeft w:val="0"/>
      <w:marRight w:val="0"/>
      <w:marTop w:val="0"/>
      <w:marBottom w:val="0"/>
      <w:divBdr>
        <w:top w:val="none" w:sz="0" w:space="0" w:color="auto"/>
        <w:left w:val="none" w:sz="0" w:space="0" w:color="auto"/>
        <w:bottom w:val="none" w:sz="0" w:space="0" w:color="auto"/>
        <w:right w:val="none" w:sz="0" w:space="0" w:color="auto"/>
      </w:divBdr>
    </w:div>
    <w:div w:id="1537816711">
      <w:bodyDiv w:val="1"/>
      <w:marLeft w:val="0"/>
      <w:marRight w:val="0"/>
      <w:marTop w:val="0"/>
      <w:marBottom w:val="0"/>
      <w:divBdr>
        <w:top w:val="none" w:sz="0" w:space="0" w:color="auto"/>
        <w:left w:val="none" w:sz="0" w:space="0" w:color="auto"/>
        <w:bottom w:val="none" w:sz="0" w:space="0" w:color="auto"/>
        <w:right w:val="none" w:sz="0" w:space="0" w:color="auto"/>
      </w:divBdr>
    </w:div>
    <w:div w:id="1545749540">
      <w:bodyDiv w:val="1"/>
      <w:marLeft w:val="0"/>
      <w:marRight w:val="0"/>
      <w:marTop w:val="0"/>
      <w:marBottom w:val="0"/>
      <w:divBdr>
        <w:top w:val="none" w:sz="0" w:space="0" w:color="auto"/>
        <w:left w:val="none" w:sz="0" w:space="0" w:color="auto"/>
        <w:bottom w:val="none" w:sz="0" w:space="0" w:color="auto"/>
        <w:right w:val="none" w:sz="0" w:space="0" w:color="auto"/>
      </w:divBdr>
    </w:div>
    <w:div w:id="1562668069">
      <w:bodyDiv w:val="1"/>
      <w:marLeft w:val="0"/>
      <w:marRight w:val="0"/>
      <w:marTop w:val="0"/>
      <w:marBottom w:val="0"/>
      <w:divBdr>
        <w:top w:val="none" w:sz="0" w:space="0" w:color="auto"/>
        <w:left w:val="none" w:sz="0" w:space="0" w:color="auto"/>
        <w:bottom w:val="none" w:sz="0" w:space="0" w:color="auto"/>
        <w:right w:val="none" w:sz="0" w:space="0" w:color="auto"/>
      </w:divBdr>
      <w:divsChild>
        <w:div w:id="1485127254">
          <w:marLeft w:val="480"/>
          <w:marRight w:val="0"/>
          <w:marTop w:val="0"/>
          <w:marBottom w:val="0"/>
          <w:divBdr>
            <w:top w:val="none" w:sz="0" w:space="0" w:color="auto"/>
            <w:left w:val="none" w:sz="0" w:space="0" w:color="auto"/>
            <w:bottom w:val="none" w:sz="0" w:space="0" w:color="auto"/>
            <w:right w:val="none" w:sz="0" w:space="0" w:color="auto"/>
          </w:divBdr>
        </w:div>
        <w:div w:id="1115519168">
          <w:marLeft w:val="480"/>
          <w:marRight w:val="0"/>
          <w:marTop w:val="0"/>
          <w:marBottom w:val="0"/>
          <w:divBdr>
            <w:top w:val="none" w:sz="0" w:space="0" w:color="auto"/>
            <w:left w:val="none" w:sz="0" w:space="0" w:color="auto"/>
            <w:bottom w:val="none" w:sz="0" w:space="0" w:color="auto"/>
            <w:right w:val="none" w:sz="0" w:space="0" w:color="auto"/>
          </w:divBdr>
        </w:div>
        <w:div w:id="1086344735">
          <w:marLeft w:val="480"/>
          <w:marRight w:val="0"/>
          <w:marTop w:val="0"/>
          <w:marBottom w:val="0"/>
          <w:divBdr>
            <w:top w:val="none" w:sz="0" w:space="0" w:color="auto"/>
            <w:left w:val="none" w:sz="0" w:space="0" w:color="auto"/>
            <w:bottom w:val="none" w:sz="0" w:space="0" w:color="auto"/>
            <w:right w:val="none" w:sz="0" w:space="0" w:color="auto"/>
          </w:divBdr>
        </w:div>
        <w:div w:id="383455035">
          <w:marLeft w:val="480"/>
          <w:marRight w:val="0"/>
          <w:marTop w:val="0"/>
          <w:marBottom w:val="0"/>
          <w:divBdr>
            <w:top w:val="none" w:sz="0" w:space="0" w:color="auto"/>
            <w:left w:val="none" w:sz="0" w:space="0" w:color="auto"/>
            <w:bottom w:val="none" w:sz="0" w:space="0" w:color="auto"/>
            <w:right w:val="none" w:sz="0" w:space="0" w:color="auto"/>
          </w:divBdr>
        </w:div>
        <w:div w:id="1847163869">
          <w:marLeft w:val="480"/>
          <w:marRight w:val="0"/>
          <w:marTop w:val="0"/>
          <w:marBottom w:val="0"/>
          <w:divBdr>
            <w:top w:val="none" w:sz="0" w:space="0" w:color="auto"/>
            <w:left w:val="none" w:sz="0" w:space="0" w:color="auto"/>
            <w:bottom w:val="none" w:sz="0" w:space="0" w:color="auto"/>
            <w:right w:val="none" w:sz="0" w:space="0" w:color="auto"/>
          </w:divBdr>
        </w:div>
        <w:div w:id="1232153850">
          <w:marLeft w:val="480"/>
          <w:marRight w:val="0"/>
          <w:marTop w:val="0"/>
          <w:marBottom w:val="0"/>
          <w:divBdr>
            <w:top w:val="none" w:sz="0" w:space="0" w:color="auto"/>
            <w:left w:val="none" w:sz="0" w:space="0" w:color="auto"/>
            <w:bottom w:val="none" w:sz="0" w:space="0" w:color="auto"/>
            <w:right w:val="none" w:sz="0" w:space="0" w:color="auto"/>
          </w:divBdr>
        </w:div>
        <w:div w:id="2115053546">
          <w:marLeft w:val="480"/>
          <w:marRight w:val="0"/>
          <w:marTop w:val="0"/>
          <w:marBottom w:val="0"/>
          <w:divBdr>
            <w:top w:val="none" w:sz="0" w:space="0" w:color="auto"/>
            <w:left w:val="none" w:sz="0" w:space="0" w:color="auto"/>
            <w:bottom w:val="none" w:sz="0" w:space="0" w:color="auto"/>
            <w:right w:val="none" w:sz="0" w:space="0" w:color="auto"/>
          </w:divBdr>
        </w:div>
        <w:div w:id="2097360457">
          <w:marLeft w:val="480"/>
          <w:marRight w:val="0"/>
          <w:marTop w:val="0"/>
          <w:marBottom w:val="0"/>
          <w:divBdr>
            <w:top w:val="none" w:sz="0" w:space="0" w:color="auto"/>
            <w:left w:val="none" w:sz="0" w:space="0" w:color="auto"/>
            <w:bottom w:val="none" w:sz="0" w:space="0" w:color="auto"/>
            <w:right w:val="none" w:sz="0" w:space="0" w:color="auto"/>
          </w:divBdr>
        </w:div>
        <w:div w:id="2012027593">
          <w:marLeft w:val="480"/>
          <w:marRight w:val="0"/>
          <w:marTop w:val="0"/>
          <w:marBottom w:val="0"/>
          <w:divBdr>
            <w:top w:val="none" w:sz="0" w:space="0" w:color="auto"/>
            <w:left w:val="none" w:sz="0" w:space="0" w:color="auto"/>
            <w:bottom w:val="none" w:sz="0" w:space="0" w:color="auto"/>
            <w:right w:val="none" w:sz="0" w:space="0" w:color="auto"/>
          </w:divBdr>
        </w:div>
        <w:div w:id="476604759">
          <w:marLeft w:val="480"/>
          <w:marRight w:val="0"/>
          <w:marTop w:val="0"/>
          <w:marBottom w:val="0"/>
          <w:divBdr>
            <w:top w:val="none" w:sz="0" w:space="0" w:color="auto"/>
            <w:left w:val="none" w:sz="0" w:space="0" w:color="auto"/>
            <w:bottom w:val="none" w:sz="0" w:space="0" w:color="auto"/>
            <w:right w:val="none" w:sz="0" w:space="0" w:color="auto"/>
          </w:divBdr>
        </w:div>
        <w:div w:id="229968252">
          <w:marLeft w:val="480"/>
          <w:marRight w:val="0"/>
          <w:marTop w:val="0"/>
          <w:marBottom w:val="0"/>
          <w:divBdr>
            <w:top w:val="none" w:sz="0" w:space="0" w:color="auto"/>
            <w:left w:val="none" w:sz="0" w:space="0" w:color="auto"/>
            <w:bottom w:val="none" w:sz="0" w:space="0" w:color="auto"/>
            <w:right w:val="none" w:sz="0" w:space="0" w:color="auto"/>
          </w:divBdr>
        </w:div>
        <w:div w:id="429619158">
          <w:marLeft w:val="480"/>
          <w:marRight w:val="0"/>
          <w:marTop w:val="0"/>
          <w:marBottom w:val="0"/>
          <w:divBdr>
            <w:top w:val="none" w:sz="0" w:space="0" w:color="auto"/>
            <w:left w:val="none" w:sz="0" w:space="0" w:color="auto"/>
            <w:bottom w:val="none" w:sz="0" w:space="0" w:color="auto"/>
            <w:right w:val="none" w:sz="0" w:space="0" w:color="auto"/>
          </w:divBdr>
        </w:div>
        <w:div w:id="1089929718">
          <w:marLeft w:val="480"/>
          <w:marRight w:val="0"/>
          <w:marTop w:val="0"/>
          <w:marBottom w:val="0"/>
          <w:divBdr>
            <w:top w:val="none" w:sz="0" w:space="0" w:color="auto"/>
            <w:left w:val="none" w:sz="0" w:space="0" w:color="auto"/>
            <w:bottom w:val="none" w:sz="0" w:space="0" w:color="auto"/>
            <w:right w:val="none" w:sz="0" w:space="0" w:color="auto"/>
          </w:divBdr>
        </w:div>
        <w:div w:id="549458296">
          <w:marLeft w:val="480"/>
          <w:marRight w:val="0"/>
          <w:marTop w:val="0"/>
          <w:marBottom w:val="0"/>
          <w:divBdr>
            <w:top w:val="none" w:sz="0" w:space="0" w:color="auto"/>
            <w:left w:val="none" w:sz="0" w:space="0" w:color="auto"/>
            <w:bottom w:val="none" w:sz="0" w:space="0" w:color="auto"/>
            <w:right w:val="none" w:sz="0" w:space="0" w:color="auto"/>
          </w:divBdr>
        </w:div>
        <w:div w:id="233706603">
          <w:marLeft w:val="480"/>
          <w:marRight w:val="0"/>
          <w:marTop w:val="0"/>
          <w:marBottom w:val="0"/>
          <w:divBdr>
            <w:top w:val="none" w:sz="0" w:space="0" w:color="auto"/>
            <w:left w:val="none" w:sz="0" w:space="0" w:color="auto"/>
            <w:bottom w:val="none" w:sz="0" w:space="0" w:color="auto"/>
            <w:right w:val="none" w:sz="0" w:space="0" w:color="auto"/>
          </w:divBdr>
        </w:div>
        <w:div w:id="1757749289">
          <w:marLeft w:val="480"/>
          <w:marRight w:val="0"/>
          <w:marTop w:val="0"/>
          <w:marBottom w:val="0"/>
          <w:divBdr>
            <w:top w:val="none" w:sz="0" w:space="0" w:color="auto"/>
            <w:left w:val="none" w:sz="0" w:space="0" w:color="auto"/>
            <w:bottom w:val="none" w:sz="0" w:space="0" w:color="auto"/>
            <w:right w:val="none" w:sz="0" w:space="0" w:color="auto"/>
          </w:divBdr>
        </w:div>
        <w:div w:id="1346594630">
          <w:marLeft w:val="480"/>
          <w:marRight w:val="0"/>
          <w:marTop w:val="0"/>
          <w:marBottom w:val="0"/>
          <w:divBdr>
            <w:top w:val="none" w:sz="0" w:space="0" w:color="auto"/>
            <w:left w:val="none" w:sz="0" w:space="0" w:color="auto"/>
            <w:bottom w:val="none" w:sz="0" w:space="0" w:color="auto"/>
            <w:right w:val="none" w:sz="0" w:space="0" w:color="auto"/>
          </w:divBdr>
        </w:div>
      </w:divsChild>
    </w:div>
    <w:div w:id="1562911417">
      <w:bodyDiv w:val="1"/>
      <w:marLeft w:val="0"/>
      <w:marRight w:val="0"/>
      <w:marTop w:val="0"/>
      <w:marBottom w:val="0"/>
      <w:divBdr>
        <w:top w:val="none" w:sz="0" w:space="0" w:color="auto"/>
        <w:left w:val="none" w:sz="0" w:space="0" w:color="auto"/>
        <w:bottom w:val="none" w:sz="0" w:space="0" w:color="auto"/>
        <w:right w:val="none" w:sz="0" w:space="0" w:color="auto"/>
      </w:divBdr>
    </w:div>
    <w:div w:id="1610308051">
      <w:bodyDiv w:val="1"/>
      <w:marLeft w:val="0"/>
      <w:marRight w:val="0"/>
      <w:marTop w:val="0"/>
      <w:marBottom w:val="0"/>
      <w:divBdr>
        <w:top w:val="none" w:sz="0" w:space="0" w:color="auto"/>
        <w:left w:val="none" w:sz="0" w:space="0" w:color="auto"/>
        <w:bottom w:val="none" w:sz="0" w:space="0" w:color="auto"/>
        <w:right w:val="none" w:sz="0" w:space="0" w:color="auto"/>
      </w:divBdr>
    </w:div>
    <w:div w:id="1616711320">
      <w:bodyDiv w:val="1"/>
      <w:marLeft w:val="0"/>
      <w:marRight w:val="0"/>
      <w:marTop w:val="0"/>
      <w:marBottom w:val="0"/>
      <w:divBdr>
        <w:top w:val="none" w:sz="0" w:space="0" w:color="auto"/>
        <w:left w:val="none" w:sz="0" w:space="0" w:color="auto"/>
        <w:bottom w:val="none" w:sz="0" w:space="0" w:color="auto"/>
        <w:right w:val="none" w:sz="0" w:space="0" w:color="auto"/>
      </w:divBdr>
    </w:div>
    <w:div w:id="1687052419">
      <w:bodyDiv w:val="1"/>
      <w:marLeft w:val="0"/>
      <w:marRight w:val="0"/>
      <w:marTop w:val="0"/>
      <w:marBottom w:val="0"/>
      <w:divBdr>
        <w:top w:val="none" w:sz="0" w:space="0" w:color="auto"/>
        <w:left w:val="none" w:sz="0" w:space="0" w:color="auto"/>
        <w:bottom w:val="none" w:sz="0" w:space="0" w:color="auto"/>
        <w:right w:val="none" w:sz="0" w:space="0" w:color="auto"/>
      </w:divBdr>
    </w:div>
    <w:div w:id="1701664445">
      <w:bodyDiv w:val="1"/>
      <w:marLeft w:val="0"/>
      <w:marRight w:val="0"/>
      <w:marTop w:val="0"/>
      <w:marBottom w:val="0"/>
      <w:divBdr>
        <w:top w:val="none" w:sz="0" w:space="0" w:color="auto"/>
        <w:left w:val="none" w:sz="0" w:space="0" w:color="auto"/>
        <w:bottom w:val="none" w:sz="0" w:space="0" w:color="auto"/>
        <w:right w:val="none" w:sz="0" w:space="0" w:color="auto"/>
      </w:divBdr>
    </w:div>
    <w:div w:id="1714307769">
      <w:bodyDiv w:val="1"/>
      <w:marLeft w:val="0"/>
      <w:marRight w:val="0"/>
      <w:marTop w:val="0"/>
      <w:marBottom w:val="0"/>
      <w:divBdr>
        <w:top w:val="none" w:sz="0" w:space="0" w:color="auto"/>
        <w:left w:val="none" w:sz="0" w:space="0" w:color="auto"/>
        <w:bottom w:val="none" w:sz="0" w:space="0" w:color="auto"/>
        <w:right w:val="none" w:sz="0" w:space="0" w:color="auto"/>
      </w:divBdr>
    </w:div>
    <w:div w:id="1733918436">
      <w:bodyDiv w:val="1"/>
      <w:marLeft w:val="0"/>
      <w:marRight w:val="0"/>
      <w:marTop w:val="0"/>
      <w:marBottom w:val="0"/>
      <w:divBdr>
        <w:top w:val="none" w:sz="0" w:space="0" w:color="auto"/>
        <w:left w:val="none" w:sz="0" w:space="0" w:color="auto"/>
        <w:bottom w:val="none" w:sz="0" w:space="0" w:color="auto"/>
        <w:right w:val="none" w:sz="0" w:space="0" w:color="auto"/>
      </w:divBdr>
      <w:divsChild>
        <w:div w:id="2083673964">
          <w:marLeft w:val="480"/>
          <w:marRight w:val="0"/>
          <w:marTop w:val="0"/>
          <w:marBottom w:val="0"/>
          <w:divBdr>
            <w:top w:val="none" w:sz="0" w:space="0" w:color="auto"/>
            <w:left w:val="none" w:sz="0" w:space="0" w:color="auto"/>
            <w:bottom w:val="none" w:sz="0" w:space="0" w:color="auto"/>
            <w:right w:val="none" w:sz="0" w:space="0" w:color="auto"/>
          </w:divBdr>
        </w:div>
        <w:div w:id="1724670799">
          <w:marLeft w:val="480"/>
          <w:marRight w:val="0"/>
          <w:marTop w:val="0"/>
          <w:marBottom w:val="0"/>
          <w:divBdr>
            <w:top w:val="none" w:sz="0" w:space="0" w:color="auto"/>
            <w:left w:val="none" w:sz="0" w:space="0" w:color="auto"/>
            <w:bottom w:val="none" w:sz="0" w:space="0" w:color="auto"/>
            <w:right w:val="none" w:sz="0" w:space="0" w:color="auto"/>
          </w:divBdr>
        </w:div>
        <w:div w:id="1264848528">
          <w:marLeft w:val="480"/>
          <w:marRight w:val="0"/>
          <w:marTop w:val="0"/>
          <w:marBottom w:val="0"/>
          <w:divBdr>
            <w:top w:val="none" w:sz="0" w:space="0" w:color="auto"/>
            <w:left w:val="none" w:sz="0" w:space="0" w:color="auto"/>
            <w:bottom w:val="none" w:sz="0" w:space="0" w:color="auto"/>
            <w:right w:val="none" w:sz="0" w:space="0" w:color="auto"/>
          </w:divBdr>
        </w:div>
        <w:div w:id="2060129561">
          <w:marLeft w:val="480"/>
          <w:marRight w:val="0"/>
          <w:marTop w:val="0"/>
          <w:marBottom w:val="0"/>
          <w:divBdr>
            <w:top w:val="none" w:sz="0" w:space="0" w:color="auto"/>
            <w:left w:val="none" w:sz="0" w:space="0" w:color="auto"/>
            <w:bottom w:val="none" w:sz="0" w:space="0" w:color="auto"/>
            <w:right w:val="none" w:sz="0" w:space="0" w:color="auto"/>
          </w:divBdr>
        </w:div>
        <w:div w:id="1482428040">
          <w:marLeft w:val="480"/>
          <w:marRight w:val="0"/>
          <w:marTop w:val="0"/>
          <w:marBottom w:val="0"/>
          <w:divBdr>
            <w:top w:val="none" w:sz="0" w:space="0" w:color="auto"/>
            <w:left w:val="none" w:sz="0" w:space="0" w:color="auto"/>
            <w:bottom w:val="none" w:sz="0" w:space="0" w:color="auto"/>
            <w:right w:val="none" w:sz="0" w:space="0" w:color="auto"/>
          </w:divBdr>
        </w:div>
        <w:div w:id="185219414">
          <w:marLeft w:val="480"/>
          <w:marRight w:val="0"/>
          <w:marTop w:val="0"/>
          <w:marBottom w:val="0"/>
          <w:divBdr>
            <w:top w:val="none" w:sz="0" w:space="0" w:color="auto"/>
            <w:left w:val="none" w:sz="0" w:space="0" w:color="auto"/>
            <w:bottom w:val="none" w:sz="0" w:space="0" w:color="auto"/>
            <w:right w:val="none" w:sz="0" w:space="0" w:color="auto"/>
          </w:divBdr>
        </w:div>
        <w:div w:id="1706440585">
          <w:marLeft w:val="480"/>
          <w:marRight w:val="0"/>
          <w:marTop w:val="0"/>
          <w:marBottom w:val="0"/>
          <w:divBdr>
            <w:top w:val="none" w:sz="0" w:space="0" w:color="auto"/>
            <w:left w:val="none" w:sz="0" w:space="0" w:color="auto"/>
            <w:bottom w:val="none" w:sz="0" w:space="0" w:color="auto"/>
            <w:right w:val="none" w:sz="0" w:space="0" w:color="auto"/>
          </w:divBdr>
        </w:div>
        <w:div w:id="1924365699">
          <w:marLeft w:val="480"/>
          <w:marRight w:val="0"/>
          <w:marTop w:val="0"/>
          <w:marBottom w:val="0"/>
          <w:divBdr>
            <w:top w:val="none" w:sz="0" w:space="0" w:color="auto"/>
            <w:left w:val="none" w:sz="0" w:space="0" w:color="auto"/>
            <w:bottom w:val="none" w:sz="0" w:space="0" w:color="auto"/>
            <w:right w:val="none" w:sz="0" w:space="0" w:color="auto"/>
          </w:divBdr>
        </w:div>
        <w:div w:id="308557648">
          <w:marLeft w:val="480"/>
          <w:marRight w:val="0"/>
          <w:marTop w:val="0"/>
          <w:marBottom w:val="0"/>
          <w:divBdr>
            <w:top w:val="none" w:sz="0" w:space="0" w:color="auto"/>
            <w:left w:val="none" w:sz="0" w:space="0" w:color="auto"/>
            <w:bottom w:val="none" w:sz="0" w:space="0" w:color="auto"/>
            <w:right w:val="none" w:sz="0" w:space="0" w:color="auto"/>
          </w:divBdr>
        </w:div>
        <w:div w:id="1389261205">
          <w:marLeft w:val="480"/>
          <w:marRight w:val="0"/>
          <w:marTop w:val="0"/>
          <w:marBottom w:val="0"/>
          <w:divBdr>
            <w:top w:val="none" w:sz="0" w:space="0" w:color="auto"/>
            <w:left w:val="none" w:sz="0" w:space="0" w:color="auto"/>
            <w:bottom w:val="none" w:sz="0" w:space="0" w:color="auto"/>
            <w:right w:val="none" w:sz="0" w:space="0" w:color="auto"/>
          </w:divBdr>
        </w:div>
        <w:div w:id="1065251844">
          <w:marLeft w:val="480"/>
          <w:marRight w:val="0"/>
          <w:marTop w:val="0"/>
          <w:marBottom w:val="0"/>
          <w:divBdr>
            <w:top w:val="none" w:sz="0" w:space="0" w:color="auto"/>
            <w:left w:val="none" w:sz="0" w:space="0" w:color="auto"/>
            <w:bottom w:val="none" w:sz="0" w:space="0" w:color="auto"/>
            <w:right w:val="none" w:sz="0" w:space="0" w:color="auto"/>
          </w:divBdr>
        </w:div>
        <w:div w:id="993991219">
          <w:marLeft w:val="480"/>
          <w:marRight w:val="0"/>
          <w:marTop w:val="0"/>
          <w:marBottom w:val="0"/>
          <w:divBdr>
            <w:top w:val="none" w:sz="0" w:space="0" w:color="auto"/>
            <w:left w:val="none" w:sz="0" w:space="0" w:color="auto"/>
            <w:bottom w:val="none" w:sz="0" w:space="0" w:color="auto"/>
            <w:right w:val="none" w:sz="0" w:space="0" w:color="auto"/>
          </w:divBdr>
        </w:div>
        <w:div w:id="164789876">
          <w:marLeft w:val="480"/>
          <w:marRight w:val="0"/>
          <w:marTop w:val="0"/>
          <w:marBottom w:val="0"/>
          <w:divBdr>
            <w:top w:val="none" w:sz="0" w:space="0" w:color="auto"/>
            <w:left w:val="none" w:sz="0" w:space="0" w:color="auto"/>
            <w:bottom w:val="none" w:sz="0" w:space="0" w:color="auto"/>
            <w:right w:val="none" w:sz="0" w:space="0" w:color="auto"/>
          </w:divBdr>
        </w:div>
        <w:div w:id="1421562587">
          <w:marLeft w:val="480"/>
          <w:marRight w:val="0"/>
          <w:marTop w:val="0"/>
          <w:marBottom w:val="0"/>
          <w:divBdr>
            <w:top w:val="none" w:sz="0" w:space="0" w:color="auto"/>
            <w:left w:val="none" w:sz="0" w:space="0" w:color="auto"/>
            <w:bottom w:val="none" w:sz="0" w:space="0" w:color="auto"/>
            <w:right w:val="none" w:sz="0" w:space="0" w:color="auto"/>
          </w:divBdr>
        </w:div>
        <w:div w:id="2050831957">
          <w:marLeft w:val="480"/>
          <w:marRight w:val="0"/>
          <w:marTop w:val="0"/>
          <w:marBottom w:val="0"/>
          <w:divBdr>
            <w:top w:val="none" w:sz="0" w:space="0" w:color="auto"/>
            <w:left w:val="none" w:sz="0" w:space="0" w:color="auto"/>
            <w:bottom w:val="none" w:sz="0" w:space="0" w:color="auto"/>
            <w:right w:val="none" w:sz="0" w:space="0" w:color="auto"/>
          </w:divBdr>
        </w:div>
      </w:divsChild>
    </w:div>
    <w:div w:id="1741293700">
      <w:bodyDiv w:val="1"/>
      <w:marLeft w:val="0"/>
      <w:marRight w:val="0"/>
      <w:marTop w:val="0"/>
      <w:marBottom w:val="0"/>
      <w:divBdr>
        <w:top w:val="none" w:sz="0" w:space="0" w:color="auto"/>
        <w:left w:val="none" w:sz="0" w:space="0" w:color="auto"/>
        <w:bottom w:val="none" w:sz="0" w:space="0" w:color="auto"/>
        <w:right w:val="none" w:sz="0" w:space="0" w:color="auto"/>
      </w:divBdr>
    </w:div>
    <w:div w:id="1779258753">
      <w:bodyDiv w:val="1"/>
      <w:marLeft w:val="0"/>
      <w:marRight w:val="0"/>
      <w:marTop w:val="0"/>
      <w:marBottom w:val="0"/>
      <w:divBdr>
        <w:top w:val="none" w:sz="0" w:space="0" w:color="auto"/>
        <w:left w:val="none" w:sz="0" w:space="0" w:color="auto"/>
        <w:bottom w:val="none" w:sz="0" w:space="0" w:color="auto"/>
        <w:right w:val="none" w:sz="0" w:space="0" w:color="auto"/>
      </w:divBdr>
      <w:divsChild>
        <w:div w:id="1435520875">
          <w:marLeft w:val="480"/>
          <w:marRight w:val="0"/>
          <w:marTop w:val="0"/>
          <w:marBottom w:val="0"/>
          <w:divBdr>
            <w:top w:val="none" w:sz="0" w:space="0" w:color="auto"/>
            <w:left w:val="none" w:sz="0" w:space="0" w:color="auto"/>
            <w:bottom w:val="none" w:sz="0" w:space="0" w:color="auto"/>
            <w:right w:val="none" w:sz="0" w:space="0" w:color="auto"/>
          </w:divBdr>
        </w:div>
        <w:div w:id="526986358">
          <w:marLeft w:val="480"/>
          <w:marRight w:val="0"/>
          <w:marTop w:val="0"/>
          <w:marBottom w:val="0"/>
          <w:divBdr>
            <w:top w:val="none" w:sz="0" w:space="0" w:color="auto"/>
            <w:left w:val="none" w:sz="0" w:space="0" w:color="auto"/>
            <w:bottom w:val="none" w:sz="0" w:space="0" w:color="auto"/>
            <w:right w:val="none" w:sz="0" w:space="0" w:color="auto"/>
          </w:divBdr>
        </w:div>
        <w:div w:id="1507482720">
          <w:marLeft w:val="480"/>
          <w:marRight w:val="0"/>
          <w:marTop w:val="0"/>
          <w:marBottom w:val="0"/>
          <w:divBdr>
            <w:top w:val="none" w:sz="0" w:space="0" w:color="auto"/>
            <w:left w:val="none" w:sz="0" w:space="0" w:color="auto"/>
            <w:bottom w:val="none" w:sz="0" w:space="0" w:color="auto"/>
            <w:right w:val="none" w:sz="0" w:space="0" w:color="auto"/>
          </w:divBdr>
        </w:div>
        <w:div w:id="356586964">
          <w:marLeft w:val="480"/>
          <w:marRight w:val="0"/>
          <w:marTop w:val="0"/>
          <w:marBottom w:val="0"/>
          <w:divBdr>
            <w:top w:val="none" w:sz="0" w:space="0" w:color="auto"/>
            <w:left w:val="none" w:sz="0" w:space="0" w:color="auto"/>
            <w:bottom w:val="none" w:sz="0" w:space="0" w:color="auto"/>
            <w:right w:val="none" w:sz="0" w:space="0" w:color="auto"/>
          </w:divBdr>
        </w:div>
        <w:div w:id="1491140995">
          <w:marLeft w:val="480"/>
          <w:marRight w:val="0"/>
          <w:marTop w:val="0"/>
          <w:marBottom w:val="0"/>
          <w:divBdr>
            <w:top w:val="none" w:sz="0" w:space="0" w:color="auto"/>
            <w:left w:val="none" w:sz="0" w:space="0" w:color="auto"/>
            <w:bottom w:val="none" w:sz="0" w:space="0" w:color="auto"/>
            <w:right w:val="none" w:sz="0" w:space="0" w:color="auto"/>
          </w:divBdr>
        </w:div>
        <w:div w:id="276566006">
          <w:marLeft w:val="480"/>
          <w:marRight w:val="0"/>
          <w:marTop w:val="0"/>
          <w:marBottom w:val="0"/>
          <w:divBdr>
            <w:top w:val="none" w:sz="0" w:space="0" w:color="auto"/>
            <w:left w:val="none" w:sz="0" w:space="0" w:color="auto"/>
            <w:bottom w:val="none" w:sz="0" w:space="0" w:color="auto"/>
            <w:right w:val="none" w:sz="0" w:space="0" w:color="auto"/>
          </w:divBdr>
        </w:div>
        <w:div w:id="1459881080">
          <w:marLeft w:val="480"/>
          <w:marRight w:val="0"/>
          <w:marTop w:val="0"/>
          <w:marBottom w:val="0"/>
          <w:divBdr>
            <w:top w:val="none" w:sz="0" w:space="0" w:color="auto"/>
            <w:left w:val="none" w:sz="0" w:space="0" w:color="auto"/>
            <w:bottom w:val="none" w:sz="0" w:space="0" w:color="auto"/>
            <w:right w:val="none" w:sz="0" w:space="0" w:color="auto"/>
          </w:divBdr>
        </w:div>
        <w:div w:id="2047103202">
          <w:marLeft w:val="480"/>
          <w:marRight w:val="0"/>
          <w:marTop w:val="0"/>
          <w:marBottom w:val="0"/>
          <w:divBdr>
            <w:top w:val="none" w:sz="0" w:space="0" w:color="auto"/>
            <w:left w:val="none" w:sz="0" w:space="0" w:color="auto"/>
            <w:bottom w:val="none" w:sz="0" w:space="0" w:color="auto"/>
            <w:right w:val="none" w:sz="0" w:space="0" w:color="auto"/>
          </w:divBdr>
        </w:div>
        <w:div w:id="826163705">
          <w:marLeft w:val="480"/>
          <w:marRight w:val="0"/>
          <w:marTop w:val="0"/>
          <w:marBottom w:val="0"/>
          <w:divBdr>
            <w:top w:val="none" w:sz="0" w:space="0" w:color="auto"/>
            <w:left w:val="none" w:sz="0" w:space="0" w:color="auto"/>
            <w:bottom w:val="none" w:sz="0" w:space="0" w:color="auto"/>
            <w:right w:val="none" w:sz="0" w:space="0" w:color="auto"/>
          </w:divBdr>
        </w:div>
        <w:div w:id="935819776">
          <w:marLeft w:val="480"/>
          <w:marRight w:val="0"/>
          <w:marTop w:val="0"/>
          <w:marBottom w:val="0"/>
          <w:divBdr>
            <w:top w:val="none" w:sz="0" w:space="0" w:color="auto"/>
            <w:left w:val="none" w:sz="0" w:space="0" w:color="auto"/>
            <w:bottom w:val="none" w:sz="0" w:space="0" w:color="auto"/>
            <w:right w:val="none" w:sz="0" w:space="0" w:color="auto"/>
          </w:divBdr>
        </w:div>
        <w:div w:id="1169062477">
          <w:marLeft w:val="480"/>
          <w:marRight w:val="0"/>
          <w:marTop w:val="0"/>
          <w:marBottom w:val="0"/>
          <w:divBdr>
            <w:top w:val="none" w:sz="0" w:space="0" w:color="auto"/>
            <w:left w:val="none" w:sz="0" w:space="0" w:color="auto"/>
            <w:bottom w:val="none" w:sz="0" w:space="0" w:color="auto"/>
            <w:right w:val="none" w:sz="0" w:space="0" w:color="auto"/>
          </w:divBdr>
        </w:div>
        <w:div w:id="1364481344">
          <w:marLeft w:val="480"/>
          <w:marRight w:val="0"/>
          <w:marTop w:val="0"/>
          <w:marBottom w:val="0"/>
          <w:divBdr>
            <w:top w:val="none" w:sz="0" w:space="0" w:color="auto"/>
            <w:left w:val="none" w:sz="0" w:space="0" w:color="auto"/>
            <w:bottom w:val="none" w:sz="0" w:space="0" w:color="auto"/>
            <w:right w:val="none" w:sz="0" w:space="0" w:color="auto"/>
          </w:divBdr>
        </w:div>
        <w:div w:id="329256736">
          <w:marLeft w:val="480"/>
          <w:marRight w:val="0"/>
          <w:marTop w:val="0"/>
          <w:marBottom w:val="0"/>
          <w:divBdr>
            <w:top w:val="none" w:sz="0" w:space="0" w:color="auto"/>
            <w:left w:val="none" w:sz="0" w:space="0" w:color="auto"/>
            <w:bottom w:val="none" w:sz="0" w:space="0" w:color="auto"/>
            <w:right w:val="none" w:sz="0" w:space="0" w:color="auto"/>
          </w:divBdr>
        </w:div>
        <w:div w:id="423379054">
          <w:marLeft w:val="480"/>
          <w:marRight w:val="0"/>
          <w:marTop w:val="0"/>
          <w:marBottom w:val="0"/>
          <w:divBdr>
            <w:top w:val="none" w:sz="0" w:space="0" w:color="auto"/>
            <w:left w:val="none" w:sz="0" w:space="0" w:color="auto"/>
            <w:bottom w:val="none" w:sz="0" w:space="0" w:color="auto"/>
            <w:right w:val="none" w:sz="0" w:space="0" w:color="auto"/>
          </w:divBdr>
        </w:div>
        <w:div w:id="170342070">
          <w:marLeft w:val="480"/>
          <w:marRight w:val="0"/>
          <w:marTop w:val="0"/>
          <w:marBottom w:val="0"/>
          <w:divBdr>
            <w:top w:val="none" w:sz="0" w:space="0" w:color="auto"/>
            <w:left w:val="none" w:sz="0" w:space="0" w:color="auto"/>
            <w:bottom w:val="none" w:sz="0" w:space="0" w:color="auto"/>
            <w:right w:val="none" w:sz="0" w:space="0" w:color="auto"/>
          </w:divBdr>
        </w:div>
        <w:div w:id="2013946653">
          <w:marLeft w:val="480"/>
          <w:marRight w:val="0"/>
          <w:marTop w:val="0"/>
          <w:marBottom w:val="0"/>
          <w:divBdr>
            <w:top w:val="none" w:sz="0" w:space="0" w:color="auto"/>
            <w:left w:val="none" w:sz="0" w:space="0" w:color="auto"/>
            <w:bottom w:val="none" w:sz="0" w:space="0" w:color="auto"/>
            <w:right w:val="none" w:sz="0" w:space="0" w:color="auto"/>
          </w:divBdr>
        </w:div>
        <w:div w:id="169835958">
          <w:marLeft w:val="480"/>
          <w:marRight w:val="0"/>
          <w:marTop w:val="0"/>
          <w:marBottom w:val="0"/>
          <w:divBdr>
            <w:top w:val="none" w:sz="0" w:space="0" w:color="auto"/>
            <w:left w:val="none" w:sz="0" w:space="0" w:color="auto"/>
            <w:bottom w:val="none" w:sz="0" w:space="0" w:color="auto"/>
            <w:right w:val="none" w:sz="0" w:space="0" w:color="auto"/>
          </w:divBdr>
        </w:div>
        <w:div w:id="1463496205">
          <w:marLeft w:val="480"/>
          <w:marRight w:val="0"/>
          <w:marTop w:val="0"/>
          <w:marBottom w:val="0"/>
          <w:divBdr>
            <w:top w:val="none" w:sz="0" w:space="0" w:color="auto"/>
            <w:left w:val="none" w:sz="0" w:space="0" w:color="auto"/>
            <w:bottom w:val="none" w:sz="0" w:space="0" w:color="auto"/>
            <w:right w:val="none" w:sz="0" w:space="0" w:color="auto"/>
          </w:divBdr>
        </w:div>
        <w:div w:id="558593912">
          <w:marLeft w:val="480"/>
          <w:marRight w:val="0"/>
          <w:marTop w:val="0"/>
          <w:marBottom w:val="0"/>
          <w:divBdr>
            <w:top w:val="none" w:sz="0" w:space="0" w:color="auto"/>
            <w:left w:val="none" w:sz="0" w:space="0" w:color="auto"/>
            <w:bottom w:val="none" w:sz="0" w:space="0" w:color="auto"/>
            <w:right w:val="none" w:sz="0" w:space="0" w:color="auto"/>
          </w:divBdr>
        </w:div>
        <w:div w:id="1499810787">
          <w:marLeft w:val="480"/>
          <w:marRight w:val="0"/>
          <w:marTop w:val="0"/>
          <w:marBottom w:val="0"/>
          <w:divBdr>
            <w:top w:val="none" w:sz="0" w:space="0" w:color="auto"/>
            <w:left w:val="none" w:sz="0" w:space="0" w:color="auto"/>
            <w:bottom w:val="none" w:sz="0" w:space="0" w:color="auto"/>
            <w:right w:val="none" w:sz="0" w:space="0" w:color="auto"/>
          </w:divBdr>
        </w:div>
        <w:div w:id="198320326">
          <w:marLeft w:val="480"/>
          <w:marRight w:val="0"/>
          <w:marTop w:val="0"/>
          <w:marBottom w:val="0"/>
          <w:divBdr>
            <w:top w:val="none" w:sz="0" w:space="0" w:color="auto"/>
            <w:left w:val="none" w:sz="0" w:space="0" w:color="auto"/>
            <w:bottom w:val="none" w:sz="0" w:space="0" w:color="auto"/>
            <w:right w:val="none" w:sz="0" w:space="0" w:color="auto"/>
          </w:divBdr>
        </w:div>
        <w:div w:id="1921329722">
          <w:marLeft w:val="480"/>
          <w:marRight w:val="0"/>
          <w:marTop w:val="0"/>
          <w:marBottom w:val="0"/>
          <w:divBdr>
            <w:top w:val="none" w:sz="0" w:space="0" w:color="auto"/>
            <w:left w:val="none" w:sz="0" w:space="0" w:color="auto"/>
            <w:bottom w:val="none" w:sz="0" w:space="0" w:color="auto"/>
            <w:right w:val="none" w:sz="0" w:space="0" w:color="auto"/>
          </w:divBdr>
        </w:div>
      </w:divsChild>
    </w:div>
    <w:div w:id="1781297767">
      <w:bodyDiv w:val="1"/>
      <w:marLeft w:val="0"/>
      <w:marRight w:val="0"/>
      <w:marTop w:val="0"/>
      <w:marBottom w:val="0"/>
      <w:divBdr>
        <w:top w:val="none" w:sz="0" w:space="0" w:color="auto"/>
        <w:left w:val="none" w:sz="0" w:space="0" w:color="auto"/>
        <w:bottom w:val="none" w:sz="0" w:space="0" w:color="auto"/>
        <w:right w:val="none" w:sz="0" w:space="0" w:color="auto"/>
      </w:divBdr>
    </w:div>
    <w:div w:id="1797947348">
      <w:bodyDiv w:val="1"/>
      <w:marLeft w:val="0"/>
      <w:marRight w:val="0"/>
      <w:marTop w:val="0"/>
      <w:marBottom w:val="0"/>
      <w:divBdr>
        <w:top w:val="none" w:sz="0" w:space="0" w:color="auto"/>
        <w:left w:val="none" w:sz="0" w:space="0" w:color="auto"/>
        <w:bottom w:val="none" w:sz="0" w:space="0" w:color="auto"/>
        <w:right w:val="none" w:sz="0" w:space="0" w:color="auto"/>
      </w:divBdr>
    </w:div>
    <w:div w:id="1801727530">
      <w:bodyDiv w:val="1"/>
      <w:marLeft w:val="0"/>
      <w:marRight w:val="0"/>
      <w:marTop w:val="0"/>
      <w:marBottom w:val="0"/>
      <w:divBdr>
        <w:top w:val="none" w:sz="0" w:space="0" w:color="auto"/>
        <w:left w:val="none" w:sz="0" w:space="0" w:color="auto"/>
        <w:bottom w:val="none" w:sz="0" w:space="0" w:color="auto"/>
        <w:right w:val="none" w:sz="0" w:space="0" w:color="auto"/>
      </w:divBdr>
    </w:div>
    <w:div w:id="1804542425">
      <w:bodyDiv w:val="1"/>
      <w:marLeft w:val="0"/>
      <w:marRight w:val="0"/>
      <w:marTop w:val="0"/>
      <w:marBottom w:val="0"/>
      <w:divBdr>
        <w:top w:val="none" w:sz="0" w:space="0" w:color="auto"/>
        <w:left w:val="none" w:sz="0" w:space="0" w:color="auto"/>
        <w:bottom w:val="none" w:sz="0" w:space="0" w:color="auto"/>
        <w:right w:val="none" w:sz="0" w:space="0" w:color="auto"/>
      </w:divBdr>
    </w:div>
    <w:div w:id="1807162620">
      <w:bodyDiv w:val="1"/>
      <w:marLeft w:val="0"/>
      <w:marRight w:val="0"/>
      <w:marTop w:val="0"/>
      <w:marBottom w:val="0"/>
      <w:divBdr>
        <w:top w:val="none" w:sz="0" w:space="0" w:color="auto"/>
        <w:left w:val="none" w:sz="0" w:space="0" w:color="auto"/>
        <w:bottom w:val="none" w:sz="0" w:space="0" w:color="auto"/>
        <w:right w:val="none" w:sz="0" w:space="0" w:color="auto"/>
      </w:divBdr>
    </w:div>
    <w:div w:id="1811822530">
      <w:bodyDiv w:val="1"/>
      <w:marLeft w:val="0"/>
      <w:marRight w:val="0"/>
      <w:marTop w:val="0"/>
      <w:marBottom w:val="0"/>
      <w:divBdr>
        <w:top w:val="none" w:sz="0" w:space="0" w:color="auto"/>
        <w:left w:val="none" w:sz="0" w:space="0" w:color="auto"/>
        <w:bottom w:val="none" w:sz="0" w:space="0" w:color="auto"/>
        <w:right w:val="none" w:sz="0" w:space="0" w:color="auto"/>
      </w:divBdr>
      <w:divsChild>
        <w:div w:id="660163084">
          <w:marLeft w:val="480"/>
          <w:marRight w:val="0"/>
          <w:marTop w:val="0"/>
          <w:marBottom w:val="0"/>
          <w:divBdr>
            <w:top w:val="none" w:sz="0" w:space="0" w:color="auto"/>
            <w:left w:val="none" w:sz="0" w:space="0" w:color="auto"/>
            <w:bottom w:val="none" w:sz="0" w:space="0" w:color="auto"/>
            <w:right w:val="none" w:sz="0" w:space="0" w:color="auto"/>
          </w:divBdr>
        </w:div>
        <w:div w:id="1112093639">
          <w:marLeft w:val="480"/>
          <w:marRight w:val="0"/>
          <w:marTop w:val="0"/>
          <w:marBottom w:val="0"/>
          <w:divBdr>
            <w:top w:val="none" w:sz="0" w:space="0" w:color="auto"/>
            <w:left w:val="none" w:sz="0" w:space="0" w:color="auto"/>
            <w:bottom w:val="none" w:sz="0" w:space="0" w:color="auto"/>
            <w:right w:val="none" w:sz="0" w:space="0" w:color="auto"/>
          </w:divBdr>
        </w:div>
        <w:div w:id="2057311583">
          <w:marLeft w:val="480"/>
          <w:marRight w:val="0"/>
          <w:marTop w:val="0"/>
          <w:marBottom w:val="0"/>
          <w:divBdr>
            <w:top w:val="none" w:sz="0" w:space="0" w:color="auto"/>
            <w:left w:val="none" w:sz="0" w:space="0" w:color="auto"/>
            <w:bottom w:val="none" w:sz="0" w:space="0" w:color="auto"/>
            <w:right w:val="none" w:sz="0" w:space="0" w:color="auto"/>
          </w:divBdr>
        </w:div>
        <w:div w:id="1738478932">
          <w:marLeft w:val="480"/>
          <w:marRight w:val="0"/>
          <w:marTop w:val="0"/>
          <w:marBottom w:val="0"/>
          <w:divBdr>
            <w:top w:val="none" w:sz="0" w:space="0" w:color="auto"/>
            <w:left w:val="none" w:sz="0" w:space="0" w:color="auto"/>
            <w:bottom w:val="none" w:sz="0" w:space="0" w:color="auto"/>
            <w:right w:val="none" w:sz="0" w:space="0" w:color="auto"/>
          </w:divBdr>
        </w:div>
        <w:div w:id="1530214231">
          <w:marLeft w:val="480"/>
          <w:marRight w:val="0"/>
          <w:marTop w:val="0"/>
          <w:marBottom w:val="0"/>
          <w:divBdr>
            <w:top w:val="none" w:sz="0" w:space="0" w:color="auto"/>
            <w:left w:val="none" w:sz="0" w:space="0" w:color="auto"/>
            <w:bottom w:val="none" w:sz="0" w:space="0" w:color="auto"/>
            <w:right w:val="none" w:sz="0" w:space="0" w:color="auto"/>
          </w:divBdr>
        </w:div>
        <w:div w:id="1429038124">
          <w:marLeft w:val="480"/>
          <w:marRight w:val="0"/>
          <w:marTop w:val="0"/>
          <w:marBottom w:val="0"/>
          <w:divBdr>
            <w:top w:val="none" w:sz="0" w:space="0" w:color="auto"/>
            <w:left w:val="none" w:sz="0" w:space="0" w:color="auto"/>
            <w:bottom w:val="none" w:sz="0" w:space="0" w:color="auto"/>
            <w:right w:val="none" w:sz="0" w:space="0" w:color="auto"/>
          </w:divBdr>
        </w:div>
        <w:div w:id="1613971967">
          <w:marLeft w:val="480"/>
          <w:marRight w:val="0"/>
          <w:marTop w:val="0"/>
          <w:marBottom w:val="0"/>
          <w:divBdr>
            <w:top w:val="none" w:sz="0" w:space="0" w:color="auto"/>
            <w:left w:val="none" w:sz="0" w:space="0" w:color="auto"/>
            <w:bottom w:val="none" w:sz="0" w:space="0" w:color="auto"/>
            <w:right w:val="none" w:sz="0" w:space="0" w:color="auto"/>
          </w:divBdr>
        </w:div>
        <w:div w:id="285355234">
          <w:marLeft w:val="480"/>
          <w:marRight w:val="0"/>
          <w:marTop w:val="0"/>
          <w:marBottom w:val="0"/>
          <w:divBdr>
            <w:top w:val="none" w:sz="0" w:space="0" w:color="auto"/>
            <w:left w:val="none" w:sz="0" w:space="0" w:color="auto"/>
            <w:bottom w:val="none" w:sz="0" w:space="0" w:color="auto"/>
            <w:right w:val="none" w:sz="0" w:space="0" w:color="auto"/>
          </w:divBdr>
        </w:div>
        <w:div w:id="1363550610">
          <w:marLeft w:val="480"/>
          <w:marRight w:val="0"/>
          <w:marTop w:val="0"/>
          <w:marBottom w:val="0"/>
          <w:divBdr>
            <w:top w:val="none" w:sz="0" w:space="0" w:color="auto"/>
            <w:left w:val="none" w:sz="0" w:space="0" w:color="auto"/>
            <w:bottom w:val="none" w:sz="0" w:space="0" w:color="auto"/>
            <w:right w:val="none" w:sz="0" w:space="0" w:color="auto"/>
          </w:divBdr>
        </w:div>
        <w:div w:id="115687262">
          <w:marLeft w:val="480"/>
          <w:marRight w:val="0"/>
          <w:marTop w:val="0"/>
          <w:marBottom w:val="0"/>
          <w:divBdr>
            <w:top w:val="none" w:sz="0" w:space="0" w:color="auto"/>
            <w:left w:val="none" w:sz="0" w:space="0" w:color="auto"/>
            <w:bottom w:val="none" w:sz="0" w:space="0" w:color="auto"/>
            <w:right w:val="none" w:sz="0" w:space="0" w:color="auto"/>
          </w:divBdr>
        </w:div>
        <w:div w:id="1361584994">
          <w:marLeft w:val="480"/>
          <w:marRight w:val="0"/>
          <w:marTop w:val="0"/>
          <w:marBottom w:val="0"/>
          <w:divBdr>
            <w:top w:val="none" w:sz="0" w:space="0" w:color="auto"/>
            <w:left w:val="none" w:sz="0" w:space="0" w:color="auto"/>
            <w:bottom w:val="none" w:sz="0" w:space="0" w:color="auto"/>
            <w:right w:val="none" w:sz="0" w:space="0" w:color="auto"/>
          </w:divBdr>
        </w:div>
        <w:div w:id="475689083">
          <w:marLeft w:val="480"/>
          <w:marRight w:val="0"/>
          <w:marTop w:val="0"/>
          <w:marBottom w:val="0"/>
          <w:divBdr>
            <w:top w:val="none" w:sz="0" w:space="0" w:color="auto"/>
            <w:left w:val="none" w:sz="0" w:space="0" w:color="auto"/>
            <w:bottom w:val="none" w:sz="0" w:space="0" w:color="auto"/>
            <w:right w:val="none" w:sz="0" w:space="0" w:color="auto"/>
          </w:divBdr>
        </w:div>
        <w:div w:id="662320907">
          <w:marLeft w:val="480"/>
          <w:marRight w:val="0"/>
          <w:marTop w:val="0"/>
          <w:marBottom w:val="0"/>
          <w:divBdr>
            <w:top w:val="none" w:sz="0" w:space="0" w:color="auto"/>
            <w:left w:val="none" w:sz="0" w:space="0" w:color="auto"/>
            <w:bottom w:val="none" w:sz="0" w:space="0" w:color="auto"/>
            <w:right w:val="none" w:sz="0" w:space="0" w:color="auto"/>
          </w:divBdr>
        </w:div>
        <w:div w:id="792599154">
          <w:marLeft w:val="480"/>
          <w:marRight w:val="0"/>
          <w:marTop w:val="0"/>
          <w:marBottom w:val="0"/>
          <w:divBdr>
            <w:top w:val="none" w:sz="0" w:space="0" w:color="auto"/>
            <w:left w:val="none" w:sz="0" w:space="0" w:color="auto"/>
            <w:bottom w:val="none" w:sz="0" w:space="0" w:color="auto"/>
            <w:right w:val="none" w:sz="0" w:space="0" w:color="auto"/>
          </w:divBdr>
        </w:div>
        <w:div w:id="817918113">
          <w:marLeft w:val="480"/>
          <w:marRight w:val="0"/>
          <w:marTop w:val="0"/>
          <w:marBottom w:val="0"/>
          <w:divBdr>
            <w:top w:val="none" w:sz="0" w:space="0" w:color="auto"/>
            <w:left w:val="none" w:sz="0" w:space="0" w:color="auto"/>
            <w:bottom w:val="none" w:sz="0" w:space="0" w:color="auto"/>
            <w:right w:val="none" w:sz="0" w:space="0" w:color="auto"/>
          </w:divBdr>
        </w:div>
        <w:div w:id="2140563382">
          <w:marLeft w:val="480"/>
          <w:marRight w:val="0"/>
          <w:marTop w:val="0"/>
          <w:marBottom w:val="0"/>
          <w:divBdr>
            <w:top w:val="none" w:sz="0" w:space="0" w:color="auto"/>
            <w:left w:val="none" w:sz="0" w:space="0" w:color="auto"/>
            <w:bottom w:val="none" w:sz="0" w:space="0" w:color="auto"/>
            <w:right w:val="none" w:sz="0" w:space="0" w:color="auto"/>
          </w:divBdr>
        </w:div>
        <w:div w:id="277642951">
          <w:marLeft w:val="480"/>
          <w:marRight w:val="0"/>
          <w:marTop w:val="0"/>
          <w:marBottom w:val="0"/>
          <w:divBdr>
            <w:top w:val="none" w:sz="0" w:space="0" w:color="auto"/>
            <w:left w:val="none" w:sz="0" w:space="0" w:color="auto"/>
            <w:bottom w:val="none" w:sz="0" w:space="0" w:color="auto"/>
            <w:right w:val="none" w:sz="0" w:space="0" w:color="auto"/>
          </w:divBdr>
        </w:div>
        <w:div w:id="1981762500">
          <w:marLeft w:val="480"/>
          <w:marRight w:val="0"/>
          <w:marTop w:val="0"/>
          <w:marBottom w:val="0"/>
          <w:divBdr>
            <w:top w:val="none" w:sz="0" w:space="0" w:color="auto"/>
            <w:left w:val="none" w:sz="0" w:space="0" w:color="auto"/>
            <w:bottom w:val="none" w:sz="0" w:space="0" w:color="auto"/>
            <w:right w:val="none" w:sz="0" w:space="0" w:color="auto"/>
          </w:divBdr>
        </w:div>
        <w:div w:id="886069591">
          <w:marLeft w:val="480"/>
          <w:marRight w:val="0"/>
          <w:marTop w:val="0"/>
          <w:marBottom w:val="0"/>
          <w:divBdr>
            <w:top w:val="none" w:sz="0" w:space="0" w:color="auto"/>
            <w:left w:val="none" w:sz="0" w:space="0" w:color="auto"/>
            <w:bottom w:val="none" w:sz="0" w:space="0" w:color="auto"/>
            <w:right w:val="none" w:sz="0" w:space="0" w:color="auto"/>
          </w:divBdr>
        </w:div>
        <w:div w:id="566064946">
          <w:marLeft w:val="480"/>
          <w:marRight w:val="0"/>
          <w:marTop w:val="0"/>
          <w:marBottom w:val="0"/>
          <w:divBdr>
            <w:top w:val="none" w:sz="0" w:space="0" w:color="auto"/>
            <w:left w:val="none" w:sz="0" w:space="0" w:color="auto"/>
            <w:bottom w:val="none" w:sz="0" w:space="0" w:color="auto"/>
            <w:right w:val="none" w:sz="0" w:space="0" w:color="auto"/>
          </w:divBdr>
        </w:div>
        <w:div w:id="995719070">
          <w:marLeft w:val="480"/>
          <w:marRight w:val="0"/>
          <w:marTop w:val="0"/>
          <w:marBottom w:val="0"/>
          <w:divBdr>
            <w:top w:val="none" w:sz="0" w:space="0" w:color="auto"/>
            <w:left w:val="none" w:sz="0" w:space="0" w:color="auto"/>
            <w:bottom w:val="none" w:sz="0" w:space="0" w:color="auto"/>
            <w:right w:val="none" w:sz="0" w:space="0" w:color="auto"/>
          </w:divBdr>
        </w:div>
        <w:div w:id="977302439">
          <w:marLeft w:val="480"/>
          <w:marRight w:val="0"/>
          <w:marTop w:val="0"/>
          <w:marBottom w:val="0"/>
          <w:divBdr>
            <w:top w:val="none" w:sz="0" w:space="0" w:color="auto"/>
            <w:left w:val="none" w:sz="0" w:space="0" w:color="auto"/>
            <w:bottom w:val="none" w:sz="0" w:space="0" w:color="auto"/>
            <w:right w:val="none" w:sz="0" w:space="0" w:color="auto"/>
          </w:divBdr>
        </w:div>
      </w:divsChild>
    </w:div>
    <w:div w:id="1829899549">
      <w:bodyDiv w:val="1"/>
      <w:marLeft w:val="0"/>
      <w:marRight w:val="0"/>
      <w:marTop w:val="0"/>
      <w:marBottom w:val="0"/>
      <w:divBdr>
        <w:top w:val="none" w:sz="0" w:space="0" w:color="auto"/>
        <w:left w:val="none" w:sz="0" w:space="0" w:color="auto"/>
        <w:bottom w:val="none" w:sz="0" w:space="0" w:color="auto"/>
        <w:right w:val="none" w:sz="0" w:space="0" w:color="auto"/>
      </w:divBdr>
      <w:divsChild>
        <w:div w:id="52241188">
          <w:marLeft w:val="480"/>
          <w:marRight w:val="0"/>
          <w:marTop w:val="0"/>
          <w:marBottom w:val="0"/>
          <w:divBdr>
            <w:top w:val="none" w:sz="0" w:space="0" w:color="auto"/>
            <w:left w:val="none" w:sz="0" w:space="0" w:color="auto"/>
            <w:bottom w:val="none" w:sz="0" w:space="0" w:color="auto"/>
            <w:right w:val="none" w:sz="0" w:space="0" w:color="auto"/>
          </w:divBdr>
        </w:div>
        <w:div w:id="1971934721">
          <w:marLeft w:val="480"/>
          <w:marRight w:val="0"/>
          <w:marTop w:val="0"/>
          <w:marBottom w:val="0"/>
          <w:divBdr>
            <w:top w:val="none" w:sz="0" w:space="0" w:color="auto"/>
            <w:left w:val="none" w:sz="0" w:space="0" w:color="auto"/>
            <w:bottom w:val="none" w:sz="0" w:space="0" w:color="auto"/>
            <w:right w:val="none" w:sz="0" w:space="0" w:color="auto"/>
          </w:divBdr>
        </w:div>
        <w:div w:id="48187041">
          <w:marLeft w:val="480"/>
          <w:marRight w:val="0"/>
          <w:marTop w:val="0"/>
          <w:marBottom w:val="0"/>
          <w:divBdr>
            <w:top w:val="none" w:sz="0" w:space="0" w:color="auto"/>
            <w:left w:val="none" w:sz="0" w:space="0" w:color="auto"/>
            <w:bottom w:val="none" w:sz="0" w:space="0" w:color="auto"/>
            <w:right w:val="none" w:sz="0" w:space="0" w:color="auto"/>
          </w:divBdr>
        </w:div>
        <w:div w:id="1420564741">
          <w:marLeft w:val="480"/>
          <w:marRight w:val="0"/>
          <w:marTop w:val="0"/>
          <w:marBottom w:val="0"/>
          <w:divBdr>
            <w:top w:val="none" w:sz="0" w:space="0" w:color="auto"/>
            <w:left w:val="none" w:sz="0" w:space="0" w:color="auto"/>
            <w:bottom w:val="none" w:sz="0" w:space="0" w:color="auto"/>
            <w:right w:val="none" w:sz="0" w:space="0" w:color="auto"/>
          </w:divBdr>
        </w:div>
        <w:div w:id="932279699">
          <w:marLeft w:val="480"/>
          <w:marRight w:val="0"/>
          <w:marTop w:val="0"/>
          <w:marBottom w:val="0"/>
          <w:divBdr>
            <w:top w:val="none" w:sz="0" w:space="0" w:color="auto"/>
            <w:left w:val="none" w:sz="0" w:space="0" w:color="auto"/>
            <w:bottom w:val="none" w:sz="0" w:space="0" w:color="auto"/>
            <w:right w:val="none" w:sz="0" w:space="0" w:color="auto"/>
          </w:divBdr>
        </w:div>
        <w:div w:id="3090478">
          <w:marLeft w:val="480"/>
          <w:marRight w:val="0"/>
          <w:marTop w:val="0"/>
          <w:marBottom w:val="0"/>
          <w:divBdr>
            <w:top w:val="none" w:sz="0" w:space="0" w:color="auto"/>
            <w:left w:val="none" w:sz="0" w:space="0" w:color="auto"/>
            <w:bottom w:val="none" w:sz="0" w:space="0" w:color="auto"/>
            <w:right w:val="none" w:sz="0" w:space="0" w:color="auto"/>
          </w:divBdr>
        </w:div>
        <w:div w:id="456681991">
          <w:marLeft w:val="480"/>
          <w:marRight w:val="0"/>
          <w:marTop w:val="0"/>
          <w:marBottom w:val="0"/>
          <w:divBdr>
            <w:top w:val="none" w:sz="0" w:space="0" w:color="auto"/>
            <w:left w:val="none" w:sz="0" w:space="0" w:color="auto"/>
            <w:bottom w:val="none" w:sz="0" w:space="0" w:color="auto"/>
            <w:right w:val="none" w:sz="0" w:space="0" w:color="auto"/>
          </w:divBdr>
        </w:div>
        <w:div w:id="711271492">
          <w:marLeft w:val="480"/>
          <w:marRight w:val="0"/>
          <w:marTop w:val="0"/>
          <w:marBottom w:val="0"/>
          <w:divBdr>
            <w:top w:val="none" w:sz="0" w:space="0" w:color="auto"/>
            <w:left w:val="none" w:sz="0" w:space="0" w:color="auto"/>
            <w:bottom w:val="none" w:sz="0" w:space="0" w:color="auto"/>
            <w:right w:val="none" w:sz="0" w:space="0" w:color="auto"/>
          </w:divBdr>
        </w:div>
        <w:div w:id="1704743371">
          <w:marLeft w:val="480"/>
          <w:marRight w:val="0"/>
          <w:marTop w:val="0"/>
          <w:marBottom w:val="0"/>
          <w:divBdr>
            <w:top w:val="none" w:sz="0" w:space="0" w:color="auto"/>
            <w:left w:val="none" w:sz="0" w:space="0" w:color="auto"/>
            <w:bottom w:val="none" w:sz="0" w:space="0" w:color="auto"/>
            <w:right w:val="none" w:sz="0" w:space="0" w:color="auto"/>
          </w:divBdr>
        </w:div>
        <w:div w:id="1153640057">
          <w:marLeft w:val="480"/>
          <w:marRight w:val="0"/>
          <w:marTop w:val="0"/>
          <w:marBottom w:val="0"/>
          <w:divBdr>
            <w:top w:val="none" w:sz="0" w:space="0" w:color="auto"/>
            <w:left w:val="none" w:sz="0" w:space="0" w:color="auto"/>
            <w:bottom w:val="none" w:sz="0" w:space="0" w:color="auto"/>
            <w:right w:val="none" w:sz="0" w:space="0" w:color="auto"/>
          </w:divBdr>
        </w:div>
        <w:div w:id="607273020">
          <w:marLeft w:val="480"/>
          <w:marRight w:val="0"/>
          <w:marTop w:val="0"/>
          <w:marBottom w:val="0"/>
          <w:divBdr>
            <w:top w:val="none" w:sz="0" w:space="0" w:color="auto"/>
            <w:left w:val="none" w:sz="0" w:space="0" w:color="auto"/>
            <w:bottom w:val="none" w:sz="0" w:space="0" w:color="auto"/>
            <w:right w:val="none" w:sz="0" w:space="0" w:color="auto"/>
          </w:divBdr>
        </w:div>
        <w:div w:id="142702187">
          <w:marLeft w:val="480"/>
          <w:marRight w:val="0"/>
          <w:marTop w:val="0"/>
          <w:marBottom w:val="0"/>
          <w:divBdr>
            <w:top w:val="none" w:sz="0" w:space="0" w:color="auto"/>
            <w:left w:val="none" w:sz="0" w:space="0" w:color="auto"/>
            <w:bottom w:val="none" w:sz="0" w:space="0" w:color="auto"/>
            <w:right w:val="none" w:sz="0" w:space="0" w:color="auto"/>
          </w:divBdr>
        </w:div>
        <w:div w:id="583297632">
          <w:marLeft w:val="480"/>
          <w:marRight w:val="0"/>
          <w:marTop w:val="0"/>
          <w:marBottom w:val="0"/>
          <w:divBdr>
            <w:top w:val="none" w:sz="0" w:space="0" w:color="auto"/>
            <w:left w:val="none" w:sz="0" w:space="0" w:color="auto"/>
            <w:bottom w:val="none" w:sz="0" w:space="0" w:color="auto"/>
            <w:right w:val="none" w:sz="0" w:space="0" w:color="auto"/>
          </w:divBdr>
        </w:div>
        <w:div w:id="948661351">
          <w:marLeft w:val="480"/>
          <w:marRight w:val="0"/>
          <w:marTop w:val="0"/>
          <w:marBottom w:val="0"/>
          <w:divBdr>
            <w:top w:val="none" w:sz="0" w:space="0" w:color="auto"/>
            <w:left w:val="none" w:sz="0" w:space="0" w:color="auto"/>
            <w:bottom w:val="none" w:sz="0" w:space="0" w:color="auto"/>
            <w:right w:val="none" w:sz="0" w:space="0" w:color="auto"/>
          </w:divBdr>
        </w:div>
        <w:div w:id="174880807">
          <w:marLeft w:val="480"/>
          <w:marRight w:val="0"/>
          <w:marTop w:val="0"/>
          <w:marBottom w:val="0"/>
          <w:divBdr>
            <w:top w:val="none" w:sz="0" w:space="0" w:color="auto"/>
            <w:left w:val="none" w:sz="0" w:space="0" w:color="auto"/>
            <w:bottom w:val="none" w:sz="0" w:space="0" w:color="auto"/>
            <w:right w:val="none" w:sz="0" w:space="0" w:color="auto"/>
          </w:divBdr>
        </w:div>
        <w:div w:id="1689479955">
          <w:marLeft w:val="480"/>
          <w:marRight w:val="0"/>
          <w:marTop w:val="0"/>
          <w:marBottom w:val="0"/>
          <w:divBdr>
            <w:top w:val="none" w:sz="0" w:space="0" w:color="auto"/>
            <w:left w:val="none" w:sz="0" w:space="0" w:color="auto"/>
            <w:bottom w:val="none" w:sz="0" w:space="0" w:color="auto"/>
            <w:right w:val="none" w:sz="0" w:space="0" w:color="auto"/>
          </w:divBdr>
        </w:div>
        <w:div w:id="2000113369">
          <w:marLeft w:val="480"/>
          <w:marRight w:val="0"/>
          <w:marTop w:val="0"/>
          <w:marBottom w:val="0"/>
          <w:divBdr>
            <w:top w:val="none" w:sz="0" w:space="0" w:color="auto"/>
            <w:left w:val="none" w:sz="0" w:space="0" w:color="auto"/>
            <w:bottom w:val="none" w:sz="0" w:space="0" w:color="auto"/>
            <w:right w:val="none" w:sz="0" w:space="0" w:color="auto"/>
          </w:divBdr>
        </w:div>
        <w:div w:id="41365859">
          <w:marLeft w:val="480"/>
          <w:marRight w:val="0"/>
          <w:marTop w:val="0"/>
          <w:marBottom w:val="0"/>
          <w:divBdr>
            <w:top w:val="none" w:sz="0" w:space="0" w:color="auto"/>
            <w:left w:val="none" w:sz="0" w:space="0" w:color="auto"/>
            <w:bottom w:val="none" w:sz="0" w:space="0" w:color="auto"/>
            <w:right w:val="none" w:sz="0" w:space="0" w:color="auto"/>
          </w:divBdr>
        </w:div>
        <w:div w:id="114760621">
          <w:marLeft w:val="480"/>
          <w:marRight w:val="0"/>
          <w:marTop w:val="0"/>
          <w:marBottom w:val="0"/>
          <w:divBdr>
            <w:top w:val="none" w:sz="0" w:space="0" w:color="auto"/>
            <w:left w:val="none" w:sz="0" w:space="0" w:color="auto"/>
            <w:bottom w:val="none" w:sz="0" w:space="0" w:color="auto"/>
            <w:right w:val="none" w:sz="0" w:space="0" w:color="auto"/>
          </w:divBdr>
        </w:div>
      </w:divsChild>
    </w:div>
    <w:div w:id="1856118272">
      <w:bodyDiv w:val="1"/>
      <w:marLeft w:val="0"/>
      <w:marRight w:val="0"/>
      <w:marTop w:val="0"/>
      <w:marBottom w:val="0"/>
      <w:divBdr>
        <w:top w:val="none" w:sz="0" w:space="0" w:color="auto"/>
        <w:left w:val="none" w:sz="0" w:space="0" w:color="auto"/>
        <w:bottom w:val="none" w:sz="0" w:space="0" w:color="auto"/>
        <w:right w:val="none" w:sz="0" w:space="0" w:color="auto"/>
      </w:divBdr>
      <w:divsChild>
        <w:div w:id="1364867769">
          <w:marLeft w:val="480"/>
          <w:marRight w:val="0"/>
          <w:marTop w:val="0"/>
          <w:marBottom w:val="0"/>
          <w:divBdr>
            <w:top w:val="none" w:sz="0" w:space="0" w:color="auto"/>
            <w:left w:val="none" w:sz="0" w:space="0" w:color="auto"/>
            <w:bottom w:val="none" w:sz="0" w:space="0" w:color="auto"/>
            <w:right w:val="none" w:sz="0" w:space="0" w:color="auto"/>
          </w:divBdr>
        </w:div>
        <w:div w:id="1303460347">
          <w:marLeft w:val="480"/>
          <w:marRight w:val="0"/>
          <w:marTop w:val="0"/>
          <w:marBottom w:val="0"/>
          <w:divBdr>
            <w:top w:val="none" w:sz="0" w:space="0" w:color="auto"/>
            <w:left w:val="none" w:sz="0" w:space="0" w:color="auto"/>
            <w:bottom w:val="none" w:sz="0" w:space="0" w:color="auto"/>
            <w:right w:val="none" w:sz="0" w:space="0" w:color="auto"/>
          </w:divBdr>
        </w:div>
        <w:div w:id="1395851470">
          <w:marLeft w:val="480"/>
          <w:marRight w:val="0"/>
          <w:marTop w:val="0"/>
          <w:marBottom w:val="0"/>
          <w:divBdr>
            <w:top w:val="none" w:sz="0" w:space="0" w:color="auto"/>
            <w:left w:val="none" w:sz="0" w:space="0" w:color="auto"/>
            <w:bottom w:val="none" w:sz="0" w:space="0" w:color="auto"/>
            <w:right w:val="none" w:sz="0" w:space="0" w:color="auto"/>
          </w:divBdr>
        </w:div>
        <w:div w:id="616642170">
          <w:marLeft w:val="480"/>
          <w:marRight w:val="0"/>
          <w:marTop w:val="0"/>
          <w:marBottom w:val="0"/>
          <w:divBdr>
            <w:top w:val="none" w:sz="0" w:space="0" w:color="auto"/>
            <w:left w:val="none" w:sz="0" w:space="0" w:color="auto"/>
            <w:bottom w:val="none" w:sz="0" w:space="0" w:color="auto"/>
            <w:right w:val="none" w:sz="0" w:space="0" w:color="auto"/>
          </w:divBdr>
        </w:div>
        <w:div w:id="630673312">
          <w:marLeft w:val="480"/>
          <w:marRight w:val="0"/>
          <w:marTop w:val="0"/>
          <w:marBottom w:val="0"/>
          <w:divBdr>
            <w:top w:val="none" w:sz="0" w:space="0" w:color="auto"/>
            <w:left w:val="none" w:sz="0" w:space="0" w:color="auto"/>
            <w:bottom w:val="none" w:sz="0" w:space="0" w:color="auto"/>
            <w:right w:val="none" w:sz="0" w:space="0" w:color="auto"/>
          </w:divBdr>
        </w:div>
        <w:div w:id="823931848">
          <w:marLeft w:val="480"/>
          <w:marRight w:val="0"/>
          <w:marTop w:val="0"/>
          <w:marBottom w:val="0"/>
          <w:divBdr>
            <w:top w:val="none" w:sz="0" w:space="0" w:color="auto"/>
            <w:left w:val="none" w:sz="0" w:space="0" w:color="auto"/>
            <w:bottom w:val="none" w:sz="0" w:space="0" w:color="auto"/>
            <w:right w:val="none" w:sz="0" w:space="0" w:color="auto"/>
          </w:divBdr>
        </w:div>
        <w:div w:id="2062824250">
          <w:marLeft w:val="480"/>
          <w:marRight w:val="0"/>
          <w:marTop w:val="0"/>
          <w:marBottom w:val="0"/>
          <w:divBdr>
            <w:top w:val="none" w:sz="0" w:space="0" w:color="auto"/>
            <w:left w:val="none" w:sz="0" w:space="0" w:color="auto"/>
            <w:bottom w:val="none" w:sz="0" w:space="0" w:color="auto"/>
            <w:right w:val="none" w:sz="0" w:space="0" w:color="auto"/>
          </w:divBdr>
        </w:div>
        <w:div w:id="2083016411">
          <w:marLeft w:val="480"/>
          <w:marRight w:val="0"/>
          <w:marTop w:val="0"/>
          <w:marBottom w:val="0"/>
          <w:divBdr>
            <w:top w:val="none" w:sz="0" w:space="0" w:color="auto"/>
            <w:left w:val="none" w:sz="0" w:space="0" w:color="auto"/>
            <w:bottom w:val="none" w:sz="0" w:space="0" w:color="auto"/>
            <w:right w:val="none" w:sz="0" w:space="0" w:color="auto"/>
          </w:divBdr>
        </w:div>
        <w:div w:id="626159543">
          <w:marLeft w:val="480"/>
          <w:marRight w:val="0"/>
          <w:marTop w:val="0"/>
          <w:marBottom w:val="0"/>
          <w:divBdr>
            <w:top w:val="none" w:sz="0" w:space="0" w:color="auto"/>
            <w:left w:val="none" w:sz="0" w:space="0" w:color="auto"/>
            <w:bottom w:val="none" w:sz="0" w:space="0" w:color="auto"/>
            <w:right w:val="none" w:sz="0" w:space="0" w:color="auto"/>
          </w:divBdr>
        </w:div>
        <w:div w:id="1004820418">
          <w:marLeft w:val="480"/>
          <w:marRight w:val="0"/>
          <w:marTop w:val="0"/>
          <w:marBottom w:val="0"/>
          <w:divBdr>
            <w:top w:val="none" w:sz="0" w:space="0" w:color="auto"/>
            <w:left w:val="none" w:sz="0" w:space="0" w:color="auto"/>
            <w:bottom w:val="none" w:sz="0" w:space="0" w:color="auto"/>
            <w:right w:val="none" w:sz="0" w:space="0" w:color="auto"/>
          </w:divBdr>
        </w:div>
        <w:div w:id="1413047976">
          <w:marLeft w:val="480"/>
          <w:marRight w:val="0"/>
          <w:marTop w:val="0"/>
          <w:marBottom w:val="0"/>
          <w:divBdr>
            <w:top w:val="none" w:sz="0" w:space="0" w:color="auto"/>
            <w:left w:val="none" w:sz="0" w:space="0" w:color="auto"/>
            <w:bottom w:val="none" w:sz="0" w:space="0" w:color="auto"/>
            <w:right w:val="none" w:sz="0" w:space="0" w:color="auto"/>
          </w:divBdr>
        </w:div>
        <w:div w:id="1759983972">
          <w:marLeft w:val="480"/>
          <w:marRight w:val="0"/>
          <w:marTop w:val="0"/>
          <w:marBottom w:val="0"/>
          <w:divBdr>
            <w:top w:val="none" w:sz="0" w:space="0" w:color="auto"/>
            <w:left w:val="none" w:sz="0" w:space="0" w:color="auto"/>
            <w:bottom w:val="none" w:sz="0" w:space="0" w:color="auto"/>
            <w:right w:val="none" w:sz="0" w:space="0" w:color="auto"/>
          </w:divBdr>
        </w:div>
        <w:div w:id="1122067780">
          <w:marLeft w:val="480"/>
          <w:marRight w:val="0"/>
          <w:marTop w:val="0"/>
          <w:marBottom w:val="0"/>
          <w:divBdr>
            <w:top w:val="none" w:sz="0" w:space="0" w:color="auto"/>
            <w:left w:val="none" w:sz="0" w:space="0" w:color="auto"/>
            <w:bottom w:val="none" w:sz="0" w:space="0" w:color="auto"/>
            <w:right w:val="none" w:sz="0" w:space="0" w:color="auto"/>
          </w:divBdr>
        </w:div>
        <w:div w:id="70278245">
          <w:marLeft w:val="480"/>
          <w:marRight w:val="0"/>
          <w:marTop w:val="0"/>
          <w:marBottom w:val="0"/>
          <w:divBdr>
            <w:top w:val="none" w:sz="0" w:space="0" w:color="auto"/>
            <w:left w:val="none" w:sz="0" w:space="0" w:color="auto"/>
            <w:bottom w:val="none" w:sz="0" w:space="0" w:color="auto"/>
            <w:right w:val="none" w:sz="0" w:space="0" w:color="auto"/>
          </w:divBdr>
        </w:div>
        <w:div w:id="994796367">
          <w:marLeft w:val="480"/>
          <w:marRight w:val="0"/>
          <w:marTop w:val="0"/>
          <w:marBottom w:val="0"/>
          <w:divBdr>
            <w:top w:val="none" w:sz="0" w:space="0" w:color="auto"/>
            <w:left w:val="none" w:sz="0" w:space="0" w:color="auto"/>
            <w:bottom w:val="none" w:sz="0" w:space="0" w:color="auto"/>
            <w:right w:val="none" w:sz="0" w:space="0" w:color="auto"/>
          </w:divBdr>
        </w:div>
        <w:div w:id="593709328">
          <w:marLeft w:val="480"/>
          <w:marRight w:val="0"/>
          <w:marTop w:val="0"/>
          <w:marBottom w:val="0"/>
          <w:divBdr>
            <w:top w:val="none" w:sz="0" w:space="0" w:color="auto"/>
            <w:left w:val="none" w:sz="0" w:space="0" w:color="auto"/>
            <w:bottom w:val="none" w:sz="0" w:space="0" w:color="auto"/>
            <w:right w:val="none" w:sz="0" w:space="0" w:color="auto"/>
          </w:divBdr>
        </w:div>
        <w:div w:id="1312171936">
          <w:marLeft w:val="480"/>
          <w:marRight w:val="0"/>
          <w:marTop w:val="0"/>
          <w:marBottom w:val="0"/>
          <w:divBdr>
            <w:top w:val="none" w:sz="0" w:space="0" w:color="auto"/>
            <w:left w:val="none" w:sz="0" w:space="0" w:color="auto"/>
            <w:bottom w:val="none" w:sz="0" w:space="0" w:color="auto"/>
            <w:right w:val="none" w:sz="0" w:space="0" w:color="auto"/>
          </w:divBdr>
        </w:div>
        <w:div w:id="1950354911">
          <w:marLeft w:val="480"/>
          <w:marRight w:val="0"/>
          <w:marTop w:val="0"/>
          <w:marBottom w:val="0"/>
          <w:divBdr>
            <w:top w:val="none" w:sz="0" w:space="0" w:color="auto"/>
            <w:left w:val="none" w:sz="0" w:space="0" w:color="auto"/>
            <w:bottom w:val="none" w:sz="0" w:space="0" w:color="auto"/>
            <w:right w:val="none" w:sz="0" w:space="0" w:color="auto"/>
          </w:divBdr>
        </w:div>
        <w:div w:id="845481896">
          <w:marLeft w:val="480"/>
          <w:marRight w:val="0"/>
          <w:marTop w:val="0"/>
          <w:marBottom w:val="0"/>
          <w:divBdr>
            <w:top w:val="none" w:sz="0" w:space="0" w:color="auto"/>
            <w:left w:val="none" w:sz="0" w:space="0" w:color="auto"/>
            <w:bottom w:val="none" w:sz="0" w:space="0" w:color="auto"/>
            <w:right w:val="none" w:sz="0" w:space="0" w:color="auto"/>
          </w:divBdr>
        </w:div>
        <w:div w:id="89355199">
          <w:marLeft w:val="480"/>
          <w:marRight w:val="0"/>
          <w:marTop w:val="0"/>
          <w:marBottom w:val="0"/>
          <w:divBdr>
            <w:top w:val="none" w:sz="0" w:space="0" w:color="auto"/>
            <w:left w:val="none" w:sz="0" w:space="0" w:color="auto"/>
            <w:bottom w:val="none" w:sz="0" w:space="0" w:color="auto"/>
            <w:right w:val="none" w:sz="0" w:space="0" w:color="auto"/>
          </w:divBdr>
        </w:div>
      </w:divsChild>
    </w:div>
    <w:div w:id="1866556790">
      <w:bodyDiv w:val="1"/>
      <w:marLeft w:val="0"/>
      <w:marRight w:val="0"/>
      <w:marTop w:val="0"/>
      <w:marBottom w:val="0"/>
      <w:divBdr>
        <w:top w:val="none" w:sz="0" w:space="0" w:color="auto"/>
        <w:left w:val="none" w:sz="0" w:space="0" w:color="auto"/>
        <w:bottom w:val="none" w:sz="0" w:space="0" w:color="auto"/>
        <w:right w:val="none" w:sz="0" w:space="0" w:color="auto"/>
      </w:divBdr>
      <w:divsChild>
        <w:div w:id="578710057">
          <w:marLeft w:val="480"/>
          <w:marRight w:val="0"/>
          <w:marTop w:val="0"/>
          <w:marBottom w:val="0"/>
          <w:divBdr>
            <w:top w:val="none" w:sz="0" w:space="0" w:color="auto"/>
            <w:left w:val="none" w:sz="0" w:space="0" w:color="auto"/>
            <w:bottom w:val="none" w:sz="0" w:space="0" w:color="auto"/>
            <w:right w:val="none" w:sz="0" w:space="0" w:color="auto"/>
          </w:divBdr>
        </w:div>
        <w:div w:id="33312479">
          <w:marLeft w:val="480"/>
          <w:marRight w:val="0"/>
          <w:marTop w:val="0"/>
          <w:marBottom w:val="0"/>
          <w:divBdr>
            <w:top w:val="none" w:sz="0" w:space="0" w:color="auto"/>
            <w:left w:val="none" w:sz="0" w:space="0" w:color="auto"/>
            <w:bottom w:val="none" w:sz="0" w:space="0" w:color="auto"/>
            <w:right w:val="none" w:sz="0" w:space="0" w:color="auto"/>
          </w:divBdr>
        </w:div>
        <w:div w:id="1848405201">
          <w:marLeft w:val="480"/>
          <w:marRight w:val="0"/>
          <w:marTop w:val="0"/>
          <w:marBottom w:val="0"/>
          <w:divBdr>
            <w:top w:val="none" w:sz="0" w:space="0" w:color="auto"/>
            <w:left w:val="none" w:sz="0" w:space="0" w:color="auto"/>
            <w:bottom w:val="none" w:sz="0" w:space="0" w:color="auto"/>
            <w:right w:val="none" w:sz="0" w:space="0" w:color="auto"/>
          </w:divBdr>
        </w:div>
        <w:div w:id="184756919">
          <w:marLeft w:val="480"/>
          <w:marRight w:val="0"/>
          <w:marTop w:val="0"/>
          <w:marBottom w:val="0"/>
          <w:divBdr>
            <w:top w:val="none" w:sz="0" w:space="0" w:color="auto"/>
            <w:left w:val="none" w:sz="0" w:space="0" w:color="auto"/>
            <w:bottom w:val="none" w:sz="0" w:space="0" w:color="auto"/>
            <w:right w:val="none" w:sz="0" w:space="0" w:color="auto"/>
          </w:divBdr>
        </w:div>
        <w:div w:id="941570728">
          <w:marLeft w:val="480"/>
          <w:marRight w:val="0"/>
          <w:marTop w:val="0"/>
          <w:marBottom w:val="0"/>
          <w:divBdr>
            <w:top w:val="none" w:sz="0" w:space="0" w:color="auto"/>
            <w:left w:val="none" w:sz="0" w:space="0" w:color="auto"/>
            <w:bottom w:val="none" w:sz="0" w:space="0" w:color="auto"/>
            <w:right w:val="none" w:sz="0" w:space="0" w:color="auto"/>
          </w:divBdr>
        </w:div>
        <w:div w:id="1585722400">
          <w:marLeft w:val="480"/>
          <w:marRight w:val="0"/>
          <w:marTop w:val="0"/>
          <w:marBottom w:val="0"/>
          <w:divBdr>
            <w:top w:val="none" w:sz="0" w:space="0" w:color="auto"/>
            <w:left w:val="none" w:sz="0" w:space="0" w:color="auto"/>
            <w:bottom w:val="none" w:sz="0" w:space="0" w:color="auto"/>
            <w:right w:val="none" w:sz="0" w:space="0" w:color="auto"/>
          </w:divBdr>
        </w:div>
        <w:div w:id="481167614">
          <w:marLeft w:val="480"/>
          <w:marRight w:val="0"/>
          <w:marTop w:val="0"/>
          <w:marBottom w:val="0"/>
          <w:divBdr>
            <w:top w:val="none" w:sz="0" w:space="0" w:color="auto"/>
            <w:left w:val="none" w:sz="0" w:space="0" w:color="auto"/>
            <w:bottom w:val="none" w:sz="0" w:space="0" w:color="auto"/>
            <w:right w:val="none" w:sz="0" w:space="0" w:color="auto"/>
          </w:divBdr>
        </w:div>
        <w:div w:id="2021081917">
          <w:marLeft w:val="480"/>
          <w:marRight w:val="0"/>
          <w:marTop w:val="0"/>
          <w:marBottom w:val="0"/>
          <w:divBdr>
            <w:top w:val="none" w:sz="0" w:space="0" w:color="auto"/>
            <w:left w:val="none" w:sz="0" w:space="0" w:color="auto"/>
            <w:bottom w:val="none" w:sz="0" w:space="0" w:color="auto"/>
            <w:right w:val="none" w:sz="0" w:space="0" w:color="auto"/>
          </w:divBdr>
        </w:div>
        <w:div w:id="1760173177">
          <w:marLeft w:val="480"/>
          <w:marRight w:val="0"/>
          <w:marTop w:val="0"/>
          <w:marBottom w:val="0"/>
          <w:divBdr>
            <w:top w:val="none" w:sz="0" w:space="0" w:color="auto"/>
            <w:left w:val="none" w:sz="0" w:space="0" w:color="auto"/>
            <w:bottom w:val="none" w:sz="0" w:space="0" w:color="auto"/>
            <w:right w:val="none" w:sz="0" w:space="0" w:color="auto"/>
          </w:divBdr>
        </w:div>
        <w:div w:id="1951429824">
          <w:marLeft w:val="480"/>
          <w:marRight w:val="0"/>
          <w:marTop w:val="0"/>
          <w:marBottom w:val="0"/>
          <w:divBdr>
            <w:top w:val="none" w:sz="0" w:space="0" w:color="auto"/>
            <w:left w:val="none" w:sz="0" w:space="0" w:color="auto"/>
            <w:bottom w:val="none" w:sz="0" w:space="0" w:color="auto"/>
            <w:right w:val="none" w:sz="0" w:space="0" w:color="auto"/>
          </w:divBdr>
        </w:div>
        <w:div w:id="1742873436">
          <w:marLeft w:val="480"/>
          <w:marRight w:val="0"/>
          <w:marTop w:val="0"/>
          <w:marBottom w:val="0"/>
          <w:divBdr>
            <w:top w:val="none" w:sz="0" w:space="0" w:color="auto"/>
            <w:left w:val="none" w:sz="0" w:space="0" w:color="auto"/>
            <w:bottom w:val="none" w:sz="0" w:space="0" w:color="auto"/>
            <w:right w:val="none" w:sz="0" w:space="0" w:color="auto"/>
          </w:divBdr>
        </w:div>
        <w:div w:id="1970166866">
          <w:marLeft w:val="480"/>
          <w:marRight w:val="0"/>
          <w:marTop w:val="0"/>
          <w:marBottom w:val="0"/>
          <w:divBdr>
            <w:top w:val="none" w:sz="0" w:space="0" w:color="auto"/>
            <w:left w:val="none" w:sz="0" w:space="0" w:color="auto"/>
            <w:bottom w:val="none" w:sz="0" w:space="0" w:color="auto"/>
            <w:right w:val="none" w:sz="0" w:space="0" w:color="auto"/>
          </w:divBdr>
        </w:div>
        <w:div w:id="818500936">
          <w:marLeft w:val="480"/>
          <w:marRight w:val="0"/>
          <w:marTop w:val="0"/>
          <w:marBottom w:val="0"/>
          <w:divBdr>
            <w:top w:val="none" w:sz="0" w:space="0" w:color="auto"/>
            <w:left w:val="none" w:sz="0" w:space="0" w:color="auto"/>
            <w:bottom w:val="none" w:sz="0" w:space="0" w:color="auto"/>
            <w:right w:val="none" w:sz="0" w:space="0" w:color="auto"/>
          </w:divBdr>
        </w:div>
        <w:div w:id="2114783959">
          <w:marLeft w:val="480"/>
          <w:marRight w:val="0"/>
          <w:marTop w:val="0"/>
          <w:marBottom w:val="0"/>
          <w:divBdr>
            <w:top w:val="none" w:sz="0" w:space="0" w:color="auto"/>
            <w:left w:val="none" w:sz="0" w:space="0" w:color="auto"/>
            <w:bottom w:val="none" w:sz="0" w:space="0" w:color="auto"/>
            <w:right w:val="none" w:sz="0" w:space="0" w:color="auto"/>
          </w:divBdr>
        </w:div>
        <w:div w:id="692460990">
          <w:marLeft w:val="480"/>
          <w:marRight w:val="0"/>
          <w:marTop w:val="0"/>
          <w:marBottom w:val="0"/>
          <w:divBdr>
            <w:top w:val="none" w:sz="0" w:space="0" w:color="auto"/>
            <w:left w:val="none" w:sz="0" w:space="0" w:color="auto"/>
            <w:bottom w:val="none" w:sz="0" w:space="0" w:color="auto"/>
            <w:right w:val="none" w:sz="0" w:space="0" w:color="auto"/>
          </w:divBdr>
        </w:div>
        <w:div w:id="2120563396">
          <w:marLeft w:val="480"/>
          <w:marRight w:val="0"/>
          <w:marTop w:val="0"/>
          <w:marBottom w:val="0"/>
          <w:divBdr>
            <w:top w:val="none" w:sz="0" w:space="0" w:color="auto"/>
            <w:left w:val="none" w:sz="0" w:space="0" w:color="auto"/>
            <w:bottom w:val="none" w:sz="0" w:space="0" w:color="auto"/>
            <w:right w:val="none" w:sz="0" w:space="0" w:color="auto"/>
          </w:divBdr>
        </w:div>
        <w:div w:id="1529755540">
          <w:marLeft w:val="480"/>
          <w:marRight w:val="0"/>
          <w:marTop w:val="0"/>
          <w:marBottom w:val="0"/>
          <w:divBdr>
            <w:top w:val="none" w:sz="0" w:space="0" w:color="auto"/>
            <w:left w:val="none" w:sz="0" w:space="0" w:color="auto"/>
            <w:bottom w:val="none" w:sz="0" w:space="0" w:color="auto"/>
            <w:right w:val="none" w:sz="0" w:space="0" w:color="auto"/>
          </w:divBdr>
        </w:div>
        <w:div w:id="756558981">
          <w:marLeft w:val="480"/>
          <w:marRight w:val="0"/>
          <w:marTop w:val="0"/>
          <w:marBottom w:val="0"/>
          <w:divBdr>
            <w:top w:val="none" w:sz="0" w:space="0" w:color="auto"/>
            <w:left w:val="none" w:sz="0" w:space="0" w:color="auto"/>
            <w:bottom w:val="none" w:sz="0" w:space="0" w:color="auto"/>
            <w:right w:val="none" w:sz="0" w:space="0" w:color="auto"/>
          </w:divBdr>
        </w:div>
      </w:divsChild>
    </w:div>
    <w:div w:id="1870215645">
      <w:bodyDiv w:val="1"/>
      <w:marLeft w:val="0"/>
      <w:marRight w:val="0"/>
      <w:marTop w:val="0"/>
      <w:marBottom w:val="0"/>
      <w:divBdr>
        <w:top w:val="none" w:sz="0" w:space="0" w:color="auto"/>
        <w:left w:val="none" w:sz="0" w:space="0" w:color="auto"/>
        <w:bottom w:val="none" w:sz="0" w:space="0" w:color="auto"/>
        <w:right w:val="none" w:sz="0" w:space="0" w:color="auto"/>
      </w:divBdr>
    </w:div>
    <w:div w:id="1889415121">
      <w:bodyDiv w:val="1"/>
      <w:marLeft w:val="0"/>
      <w:marRight w:val="0"/>
      <w:marTop w:val="0"/>
      <w:marBottom w:val="0"/>
      <w:divBdr>
        <w:top w:val="none" w:sz="0" w:space="0" w:color="auto"/>
        <w:left w:val="none" w:sz="0" w:space="0" w:color="auto"/>
        <w:bottom w:val="none" w:sz="0" w:space="0" w:color="auto"/>
        <w:right w:val="none" w:sz="0" w:space="0" w:color="auto"/>
      </w:divBdr>
    </w:div>
    <w:div w:id="1926721836">
      <w:bodyDiv w:val="1"/>
      <w:marLeft w:val="0"/>
      <w:marRight w:val="0"/>
      <w:marTop w:val="0"/>
      <w:marBottom w:val="0"/>
      <w:divBdr>
        <w:top w:val="none" w:sz="0" w:space="0" w:color="auto"/>
        <w:left w:val="none" w:sz="0" w:space="0" w:color="auto"/>
        <w:bottom w:val="none" w:sz="0" w:space="0" w:color="auto"/>
        <w:right w:val="none" w:sz="0" w:space="0" w:color="auto"/>
      </w:divBdr>
      <w:divsChild>
        <w:div w:id="865365555">
          <w:marLeft w:val="480"/>
          <w:marRight w:val="0"/>
          <w:marTop w:val="0"/>
          <w:marBottom w:val="0"/>
          <w:divBdr>
            <w:top w:val="none" w:sz="0" w:space="0" w:color="auto"/>
            <w:left w:val="none" w:sz="0" w:space="0" w:color="auto"/>
            <w:bottom w:val="none" w:sz="0" w:space="0" w:color="auto"/>
            <w:right w:val="none" w:sz="0" w:space="0" w:color="auto"/>
          </w:divBdr>
        </w:div>
        <w:div w:id="58940468">
          <w:marLeft w:val="480"/>
          <w:marRight w:val="0"/>
          <w:marTop w:val="0"/>
          <w:marBottom w:val="0"/>
          <w:divBdr>
            <w:top w:val="none" w:sz="0" w:space="0" w:color="auto"/>
            <w:left w:val="none" w:sz="0" w:space="0" w:color="auto"/>
            <w:bottom w:val="none" w:sz="0" w:space="0" w:color="auto"/>
            <w:right w:val="none" w:sz="0" w:space="0" w:color="auto"/>
          </w:divBdr>
        </w:div>
        <w:div w:id="1764377059">
          <w:marLeft w:val="480"/>
          <w:marRight w:val="0"/>
          <w:marTop w:val="0"/>
          <w:marBottom w:val="0"/>
          <w:divBdr>
            <w:top w:val="none" w:sz="0" w:space="0" w:color="auto"/>
            <w:left w:val="none" w:sz="0" w:space="0" w:color="auto"/>
            <w:bottom w:val="none" w:sz="0" w:space="0" w:color="auto"/>
            <w:right w:val="none" w:sz="0" w:space="0" w:color="auto"/>
          </w:divBdr>
        </w:div>
        <w:div w:id="1972706576">
          <w:marLeft w:val="480"/>
          <w:marRight w:val="0"/>
          <w:marTop w:val="0"/>
          <w:marBottom w:val="0"/>
          <w:divBdr>
            <w:top w:val="none" w:sz="0" w:space="0" w:color="auto"/>
            <w:left w:val="none" w:sz="0" w:space="0" w:color="auto"/>
            <w:bottom w:val="none" w:sz="0" w:space="0" w:color="auto"/>
            <w:right w:val="none" w:sz="0" w:space="0" w:color="auto"/>
          </w:divBdr>
        </w:div>
        <w:div w:id="727458693">
          <w:marLeft w:val="480"/>
          <w:marRight w:val="0"/>
          <w:marTop w:val="0"/>
          <w:marBottom w:val="0"/>
          <w:divBdr>
            <w:top w:val="none" w:sz="0" w:space="0" w:color="auto"/>
            <w:left w:val="none" w:sz="0" w:space="0" w:color="auto"/>
            <w:bottom w:val="none" w:sz="0" w:space="0" w:color="auto"/>
            <w:right w:val="none" w:sz="0" w:space="0" w:color="auto"/>
          </w:divBdr>
        </w:div>
        <w:div w:id="1315799030">
          <w:marLeft w:val="480"/>
          <w:marRight w:val="0"/>
          <w:marTop w:val="0"/>
          <w:marBottom w:val="0"/>
          <w:divBdr>
            <w:top w:val="none" w:sz="0" w:space="0" w:color="auto"/>
            <w:left w:val="none" w:sz="0" w:space="0" w:color="auto"/>
            <w:bottom w:val="none" w:sz="0" w:space="0" w:color="auto"/>
            <w:right w:val="none" w:sz="0" w:space="0" w:color="auto"/>
          </w:divBdr>
        </w:div>
        <w:div w:id="1969772984">
          <w:marLeft w:val="480"/>
          <w:marRight w:val="0"/>
          <w:marTop w:val="0"/>
          <w:marBottom w:val="0"/>
          <w:divBdr>
            <w:top w:val="none" w:sz="0" w:space="0" w:color="auto"/>
            <w:left w:val="none" w:sz="0" w:space="0" w:color="auto"/>
            <w:bottom w:val="none" w:sz="0" w:space="0" w:color="auto"/>
            <w:right w:val="none" w:sz="0" w:space="0" w:color="auto"/>
          </w:divBdr>
        </w:div>
        <w:div w:id="1298991828">
          <w:marLeft w:val="480"/>
          <w:marRight w:val="0"/>
          <w:marTop w:val="0"/>
          <w:marBottom w:val="0"/>
          <w:divBdr>
            <w:top w:val="none" w:sz="0" w:space="0" w:color="auto"/>
            <w:left w:val="none" w:sz="0" w:space="0" w:color="auto"/>
            <w:bottom w:val="none" w:sz="0" w:space="0" w:color="auto"/>
            <w:right w:val="none" w:sz="0" w:space="0" w:color="auto"/>
          </w:divBdr>
        </w:div>
        <w:div w:id="402990703">
          <w:marLeft w:val="480"/>
          <w:marRight w:val="0"/>
          <w:marTop w:val="0"/>
          <w:marBottom w:val="0"/>
          <w:divBdr>
            <w:top w:val="none" w:sz="0" w:space="0" w:color="auto"/>
            <w:left w:val="none" w:sz="0" w:space="0" w:color="auto"/>
            <w:bottom w:val="none" w:sz="0" w:space="0" w:color="auto"/>
            <w:right w:val="none" w:sz="0" w:space="0" w:color="auto"/>
          </w:divBdr>
        </w:div>
        <w:div w:id="1155801540">
          <w:marLeft w:val="480"/>
          <w:marRight w:val="0"/>
          <w:marTop w:val="0"/>
          <w:marBottom w:val="0"/>
          <w:divBdr>
            <w:top w:val="none" w:sz="0" w:space="0" w:color="auto"/>
            <w:left w:val="none" w:sz="0" w:space="0" w:color="auto"/>
            <w:bottom w:val="none" w:sz="0" w:space="0" w:color="auto"/>
            <w:right w:val="none" w:sz="0" w:space="0" w:color="auto"/>
          </w:divBdr>
        </w:div>
        <w:div w:id="431513285">
          <w:marLeft w:val="480"/>
          <w:marRight w:val="0"/>
          <w:marTop w:val="0"/>
          <w:marBottom w:val="0"/>
          <w:divBdr>
            <w:top w:val="none" w:sz="0" w:space="0" w:color="auto"/>
            <w:left w:val="none" w:sz="0" w:space="0" w:color="auto"/>
            <w:bottom w:val="none" w:sz="0" w:space="0" w:color="auto"/>
            <w:right w:val="none" w:sz="0" w:space="0" w:color="auto"/>
          </w:divBdr>
        </w:div>
        <w:div w:id="316688854">
          <w:marLeft w:val="480"/>
          <w:marRight w:val="0"/>
          <w:marTop w:val="0"/>
          <w:marBottom w:val="0"/>
          <w:divBdr>
            <w:top w:val="none" w:sz="0" w:space="0" w:color="auto"/>
            <w:left w:val="none" w:sz="0" w:space="0" w:color="auto"/>
            <w:bottom w:val="none" w:sz="0" w:space="0" w:color="auto"/>
            <w:right w:val="none" w:sz="0" w:space="0" w:color="auto"/>
          </w:divBdr>
        </w:div>
        <w:div w:id="813066268">
          <w:marLeft w:val="480"/>
          <w:marRight w:val="0"/>
          <w:marTop w:val="0"/>
          <w:marBottom w:val="0"/>
          <w:divBdr>
            <w:top w:val="none" w:sz="0" w:space="0" w:color="auto"/>
            <w:left w:val="none" w:sz="0" w:space="0" w:color="auto"/>
            <w:bottom w:val="none" w:sz="0" w:space="0" w:color="auto"/>
            <w:right w:val="none" w:sz="0" w:space="0" w:color="auto"/>
          </w:divBdr>
        </w:div>
        <w:div w:id="443958418">
          <w:marLeft w:val="480"/>
          <w:marRight w:val="0"/>
          <w:marTop w:val="0"/>
          <w:marBottom w:val="0"/>
          <w:divBdr>
            <w:top w:val="none" w:sz="0" w:space="0" w:color="auto"/>
            <w:left w:val="none" w:sz="0" w:space="0" w:color="auto"/>
            <w:bottom w:val="none" w:sz="0" w:space="0" w:color="auto"/>
            <w:right w:val="none" w:sz="0" w:space="0" w:color="auto"/>
          </w:divBdr>
        </w:div>
        <w:div w:id="936056872">
          <w:marLeft w:val="480"/>
          <w:marRight w:val="0"/>
          <w:marTop w:val="0"/>
          <w:marBottom w:val="0"/>
          <w:divBdr>
            <w:top w:val="none" w:sz="0" w:space="0" w:color="auto"/>
            <w:left w:val="none" w:sz="0" w:space="0" w:color="auto"/>
            <w:bottom w:val="none" w:sz="0" w:space="0" w:color="auto"/>
            <w:right w:val="none" w:sz="0" w:space="0" w:color="auto"/>
          </w:divBdr>
        </w:div>
        <w:div w:id="1929657522">
          <w:marLeft w:val="480"/>
          <w:marRight w:val="0"/>
          <w:marTop w:val="0"/>
          <w:marBottom w:val="0"/>
          <w:divBdr>
            <w:top w:val="none" w:sz="0" w:space="0" w:color="auto"/>
            <w:left w:val="none" w:sz="0" w:space="0" w:color="auto"/>
            <w:bottom w:val="none" w:sz="0" w:space="0" w:color="auto"/>
            <w:right w:val="none" w:sz="0" w:space="0" w:color="auto"/>
          </w:divBdr>
        </w:div>
        <w:div w:id="502740455">
          <w:marLeft w:val="480"/>
          <w:marRight w:val="0"/>
          <w:marTop w:val="0"/>
          <w:marBottom w:val="0"/>
          <w:divBdr>
            <w:top w:val="none" w:sz="0" w:space="0" w:color="auto"/>
            <w:left w:val="none" w:sz="0" w:space="0" w:color="auto"/>
            <w:bottom w:val="none" w:sz="0" w:space="0" w:color="auto"/>
            <w:right w:val="none" w:sz="0" w:space="0" w:color="auto"/>
          </w:divBdr>
        </w:div>
        <w:div w:id="1980724978">
          <w:marLeft w:val="480"/>
          <w:marRight w:val="0"/>
          <w:marTop w:val="0"/>
          <w:marBottom w:val="0"/>
          <w:divBdr>
            <w:top w:val="none" w:sz="0" w:space="0" w:color="auto"/>
            <w:left w:val="none" w:sz="0" w:space="0" w:color="auto"/>
            <w:bottom w:val="none" w:sz="0" w:space="0" w:color="auto"/>
            <w:right w:val="none" w:sz="0" w:space="0" w:color="auto"/>
          </w:divBdr>
        </w:div>
      </w:divsChild>
    </w:div>
    <w:div w:id="1927229634">
      <w:bodyDiv w:val="1"/>
      <w:marLeft w:val="0"/>
      <w:marRight w:val="0"/>
      <w:marTop w:val="0"/>
      <w:marBottom w:val="0"/>
      <w:divBdr>
        <w:top w:val="none" w:sz="0" w:space="0" w:color="auto"/>
        <w:left w:val="none" w:sz="0" w:space="0" w:color="auto"/>
        <w:bottom w:val="none" w:sz="0" w:space="0" w:color="auto"/>
        <w:right w:val="none" w:sz="0" w:space="0" w:color="auto"/>
      </w:divBdr>
    </w:div>
    <w:div w:id="1940988709">
      <w:bodyDiv w:val="1"/>
      <w:marLeft w:val="0"/>
      <w:marRight w:val="0"/>
      <w:marTop w:val="0"/>
      <w:marBottom w:val="0"/>
      <w:divBdr>
        <w:top w:val="none" w:sz="0" w:space="0" w:color="auto"/>
        <w:left w:val="none" w:sz="0" w:space="0" w:color="auto"/>
        <w:bottom w:val="none" w:sz="0" w:space="0" w:color="auto"/>
        <w:right w:val="none" w:sz="0" w:space="0" w:color="auto"/>
      </w:divBdr>
    </w:div>
    <w:div w:id="1954705121">
      <w:bodyDiv w:val="1"/>
      <w:marLeft w:val="0"/>
      <w:marRight w:val="0"/>
      <w:marTop w:val="0"/>
      <w:marBottom w:val="0"/>
      <w:divBdr>
        <w:top w:val="none" w:sz="0" w:space="0" w:color="auto"/>
        <w:left w:val="none" w:sz="0" w:space="0" w:color="auto"/>
        <w:bottom w:val="none" w:sz="0" w:space="0" w:color="auto"/>
        <w:right w:val="none" w:sz="0" w:space="0" w:color="auto"/>
      </w:divBdr>
    </w:div>
    <w:div w:id="1958483589">
      <w:bodyDiv w:val="1"/>
      <w:marLeft w:val="0"/>
      <w:marRight w:val="0"/>
      <w:marTop w:val="0"/>
      <w:marBottom w:val="0"/>
      <w:divBdr>
        <w:top w:val="none" w:sz="0" w:space="0" w:color="auto"/>
        <w:left w:val="none" w:sz="0" w:space="0" w:color="auto"/>
        <w:bottom w:val="none" w:sz="0" w:space="0" w:color="auto"/>
        <w:right w:val="none" w:sz="0" w:space="0" w:color="auto"/>
      </w:divBdr>
      <w:divsChild>
        <w:div w:id="620185077">
          <w:marLeft w:val="480"/>
          <w:marRight w:val="0"/>
          <w:marTop w:val="0"/>
          <w:marBottom w:val="0"/>
          <w:divBdr>
            <w:top w:val="none" w:sz="0" w:space="0" w:color="auto"/>
            <w:left w:val="none" w:sz="0" w:space="0" w:color="auto"/>
            <w:bottom w:val="none" w:sz="0" w:space="0" w:color="auto"/>
            <w:right w:val="none" w:sz="0" w:space="0" w:color="auto"/>
          </w:divBdr>
        </w:div>
        <w:div w:id="1726566404">
          <w:marLeft w:val="480"/>
          <w:marRight w:val="0"/>
          <w:marTop w:val="0"/>
          <w:marBottom w:val="0"/>
          <w:divBdr>
            <w:top w:val="none" w:sz="0" w:space="0" w:color="auto"/>
            <w:left w:val="none" w:sz="0" w:space="0" w:color="auto"/>
            <w:bottom w:val="none" w:sz="0" w:space="0" w:color="auto"/>
            <w:right w:val="none" w:sz="0" w:space="0" w:color="auto"/>
          </w:divBdr>
        </w:div>
        <w:div w:id="905725799">
          <w:marLeft w:val="480"/>
          <w:marRight w:val="0"/>
          <w:marTop w:val="0"/>
          <w:marBottom w:val="0"/>
          <w:divBdr>
            <w:top w:val="none" w:sz="0" w:space="0" w:color="auto"/>
            <w:left w:val="none" w:sz="0" w:space="0" w:color="auto"/>
            <w:bottom w:val="none" w:sz="0" w:space="0" w:color="auto"/>
            <w:right w:val="none" w:sz="0" w:space="0" w:color="auto"/>
          </w:divBdr>
        </w:div>
        <w:div w:id="1063793774">
          <w:marLeft w:val="480"/>
          <w:marRight w:val="0"/>
          <w:marTop w:val="0"/>
          <w:marBottom w:val="0"/>
          <w:divBdr>
            <w:top w:val="none" w:sz="0" w:space="0" w:color="auto"/>
            <w:left w:val="none" w:sz="0" w:space="0" w:color="auto"/>
            <w:bottom w:val="none" w:sz="0" w:space="0" w:color="auto"/>
            <w:right w:val="none" w:sz="0" w:space="0" w:color="auto"/>
          </w:divBdr>
        </w:div>
        <w:div w:id="1984390803">
          <w:marLeft w:val="480"/>
          <w:marRight w:val="0"/>
          <w:marTop w:val="0"/>
          <w:marBottom w:val="0"/>
          <w:divBdr>
            <w:top w:val="none" w:sz="0" w:space="0" w:color="auto"/>
            <w:left w:val="none" w:sz="0" w:space="0" w:color="auto"/>
            <w:bottom w:val="none" w:sz="0" w:space="0" w:color="auto"/>
            <w:right w:val="none" w:sz="0" w:space="0" w:color="auto"/>
          </w:divBdr>
        </w:div>
        <w:div w:id="2137791317">
          <w:marLeft w:val="480"/>
          <w:marRight w:val="0"/>
          <w:marTop w:val="0"/>
          <w:marBottom w:val="0"/>
          <w:divBdr>
            <w:top w:val="none" w:sz="0" w:space="0" w:color="auto"/>
            <w:left w:val="none" w:sz="0" w:space="0" w:color="auto"/>
            <w:bottom w:val="none" w:sz="0" w:space="0" w:color="auto"/>
            <w:right w:val="none" w:sz="0" w:space="0" w:color="auto"/>
          </w:divBdr>
        </w:div>
        <w:div w:id="2140298836">
          <w:marLeft w:val="480"/>
          <w:marRight w:val="0"/>
          <w:marTop w:val="0"/>
          <w:marBottom w:val="0"/>
          <w:divBdr>
            <w:top w:val="none" w:sz="0" w:space="0" w:color="auto"/>
            <w:left w:val="none" w:sz="0" w:space="0" w:color="auto"/>
            <w:bottom w:val="none" w:sz="0" w:space="0" w:color="auto"/>
            <w:right w:val="none" w:sz="0" w:space="0" w:color="auto"/>
          </w:divBdr>
        </w:div>
        <w:div w:id="1246185613">
          <w:marLeft w:val="480"/>
          <w:marRight w:val="0"/>
          <w:marTop w:val="0"/>
          <w:marBottom w:val="0"/>
          <w:divBdr>
            <w:top w:val="none" w:sz="0" w:space="0" w:color="auto"/>
            <w:left w:val="none" w:sz="0" w:space="0" w:color="auto"/>
            <w:bottom w:val="none" w:sz="0" w:space="0" w:color="auto"/>
            <w:right w:val="none" w:sz="0" w:space="0" w:color="auto"/>
          </w:divBdr>
        </w:div>
        <w:div w:id="1005745149">
          <w:marLeft w:val="480"/>
          <w:marRight w:val="0"/>
          <w:marTop w:val="0"/>
          <w:marBottom w:val="0"/>
          <w:divBdr>
            <w:top w:val="none" w:sz="0" w:space="0" w:color="auto"/>
            <w:left w:val="none" w:sz="0" w:space="0" w:color="auto"/>
            <w:bottom w:val="none" w:sz="0" w:space="0" w:color="auto"/>
            <w:right w:val="none" w:sz="0" w:space="0" w:color="auto"/>
          </w:divBdr>
        </w:div>
        <w:div w:id="945892681">
          <w:marLeft w:val="480"/>
          <w:marRight w:val="0"/>
          <w:marTop w:val="0"/>
          <w:marBottom w:val="0"/>
          <w:divBdr>
            <w:top w:val="none" w:sz="0" w:space="0" w:color="auto"/>
            <w:left w:val="none" w:sz="0" w:space="0" w:color="auto"/>
            <w:bottom w:val="none" w:sz="0" w:space="0" w:color="auto"/>
            <w:right w:val="none" w:sz="0" w:space="0" w:color="auto"/>
          </w:divBdr>
        </w:div>
        <w:div w:id="1544710392">
          <w:marLeft w:val="480"/>
          <w:marRight w:val="0"/>
          <w:marTop w:val="0"/>
          <w:marBottom w:val="0"/>
          <w:divBdr>
            <w:top w:val="none" w:sz="0" w:space="0" w:color="auto"/>
            <w:left w:val="none" w:sz="0" w:space="0" w:color="auto"/>
            <w:bottom w:val="none" w:sz="0" w:space="0" w:color="auto"/>
            <w:right w:val="none" w:sz="0" w:space="0" w:color="auto"/>
          </w:divBdr>
        </w:div>
        <w:div w:id="1187448469">
          <w:marLeft w:val="480"/>
          <w:marRight w:val="0"/>
          <w:marTop w:val="0"/>
          <w:marBottom w:val="0"/>
          <w:divBdr>
            <w:top w:val="none" w:sz="0" w:space="0" w:color="auto"/>
            <w:left w:val="none" w:sz="0" w:space="0" w:color="auto"/>
            <w:bottom w:val="none" w:sz="0" w:space="0" w:color="auto"/>
            <w:right w:val="none" w:sz="0" w:space="0" w:color="auto"/>
          </w:divBdr>
        </w:div>
        <w:div w:id="152524763">
          <w:marLeft w:val="480"/>
          <w:marRight w:val="0"/>
          <w:marTop w:val="0"/>
          <w:marBottom w:val="0"/>
          <w:divBdr>
            <w:top w:val="none" w:sz="0" w:space="0" w:color="auto"/>
            <w:left w:val="none" w:sz="0" w:space="0" w:color="auto"/>
            <w:bottom w:val="none" w:sz="0" w:space="0" w:color="auto"/>
            <w:right w:val="none" w:sz="0" w:space="0" w:color="auto"/>
          </w:divBdr>
        </w:div>
        <w:div w:id="982542367">
          <w:marLeft w:val="480"/>
          <w:marRight w:val="0"/>
          <w:marTop w:val="0"/>
          <w:marBottom w:val="0"/>
          <w:divBdr>
            <w:top w:val="none" w:sz="0" w:space="0" w:color="auto"/>
            <w:left w:val="none" w:sz="0" w:space="0" w:color="auto"/>
            <w:bottom w:val="none" w:sz="0" w:space="0" w:color="auto"/>
            <w:right w:val="none" w:sz="0" w:space="0" w:color="auto"/>
          </w:divBdr>
        </w:div>
        <w:div w:id="544828337">
          <w:marLeft w:val="480"/>
          <w:marRight w:val="0"/>
          <w:marTop w:val="0"/>
          <w:marBottom w:val="0"/>
          <w:divBdr>
            <w:top w:val="none" w:sz="0" w:space="0" w:color="auto"/>
            <w:left w:val="none" w:sz="0" w:space="0" w:color="auto"/>
            <w:bottom w:val="none" w:sz="0" w:space="0" w:color="auto"/>
            <w:right w:val="none" w:sz="0" w:space="0" w:color="auto"/>
          </w:divBdr>
        </w:div>
        <w:div w:id="438767568">
          <w:marLeft w:val="480"/>
          <w:marRight w:val="0"/>
          <w:marTop w:val="0"/>
          <w:marBottom w:val="0"/>
          <w:divBdr>
            <w:top w:val="none" w:sz="0" w:space="0" w:color="auto"/>
            <w:left w:val="none" w:sz="0" w:space="0" w:color="auto"/>
            <w:bottom w:val="none" w:sz="0" w:space="0" w:color="auto"/>
            <w:right w:val="none" w:sz="0" w:space="0" w:color="auto"/>
          </w:divBdr>
        </w:div>
        <w:div w:id="436565311">
          <w:marLeft w:val="480"/>
          <w:marRight w:val="0"/>
          <w:marTop w:val="0"/>
          <w:marBottom w:val="0"/>
          <w:divBdr>
            <w:top w:val="none" w:sz="0" w:space="0" w:color="auto"/>
            <w:left w:val="none" w:sz="0" w:space="0" w:color="auto"/>
            <w:bottom w:val="none" w:sz="0" w:space="0" w:color="auto"/>
            <w:right w:val="none" w:sz="0" w:space="0" w:color="auto"/>
          </w:divBdr>
        </w:div>
        <w:div w:id="171771802">
          <w:marLeft w:val="480"/>
          <w:marRight w:val="0"/>
          <w:marTop w:val="0"/>
          <w:marBottom w:val="0"/>
          <w:divBdr>
            <w:top w:val="none" w:sz="0" w:space="0" w:color="auto"/>
            <w:left w:val="none" w:sz="0" w:space="0" w:color="auto"/>
            <w:bottom w:val="none" w:sz="0" w:space="0" w:color="auto"/>
            <w:right w:val="none" w:sz="0" w:space="0" w:color="auto"/>
          </w:divBdr>
        </w:div>
        <w:div w:id="944458569">
          <w:marLeft w:val="480"/>
          <w:marRight w:val="0"/>
          <w:marTop w:val="0"/>
          <w:marBottom w:val="0"/>
          <w:divBdr>
            <w:top w:val="none" w:sz="0" w:space="0" w:color="auto"/>
            <w:left w:val="none" w:sz="0" w:space="0" w:color="auto"/>
            <w:bottom w:val="none" w:sz="0" w:space="0" w:color="auto"/>
            <w:right w:val="none" w:sz="0" w:space="0" w:color="auto"/>
          </w:divBdr>
        </w:div>
        <w:div w:id="788160016">
          <w:marLeft w:val="480"/>
          <w:marRight w:val="0"/>
          <w:marTop w:val="0"/>
          <w:marBottom w:val="0"/>
          <w:divBdr>
            <w:top w:val="none" w:sz="0" w:space="0" w:color="auto"/>
            <w:left w:val="none" w:sz="0" w:space="0" w:color="auto"/>
            <w:bottom w:val="none" w:sz="0" w:space="0" w:color="auto"/>
            <w:right w:val="none" w:sz="0" w:space="0" w:color="auto"/>
          </w:divBdr>
        </w:div>
        <w:div w:id="1070273677">
          <w:marLeft w:val="480"/>
          <w:marRight w:val="0"/>
          <w:marTop w:val="0"/>
          <w:marBottom w:val="0"/>
          <w:divBdr>
            <w:top w:val="none" w:sz="0" w:space="0" w:color="auto"/>
            <w:left w:val="none" w:sz="0" w:space="0" w:color="auto"/>
            <w:bottom w:val="none" w:sz="0" w:space="0" w:color="auto"/>
            <w:right w:val="none" w:sz="0" w:space="0" w:color="auto"/>
          </w:divBdr>
        </w:div>
        <w:div w:id="1151754196">
          <w:marLeft w:val="480"/>
          <w:marRight w:val="0"/>
          <w:marTop w:val="0"/>
          <w:marBottom w:val="0"/>
          <w:divBdr>
            <w:top w:val="none" w:sz="0" w:space="0" w:color="auto"/>
            <w:left w:val="none" w:sz="0" w:space="0" w:color="auto"/>
            <w:bottom w:val="none" w:sz="0" w:space="0" w:color="auto"/>
            <w:right w:val="none" w:sz="0" w:space="0" w:color="auto"/>
          </w:divBdr>
        </w:div>
      </w:divsChild>
    </w:div>
    <w:div w:id="1963490130">
      <w:bodyDiv w:val="1"/>
      <w:marLeft w:val="0"/>
      <w:marRight w:val="0"/>
      <w:marTop w:val="0"/>
      <w:marBottom w:val="0"/>
      <w:divBdr>
        <w:top w:val="none" w:sz="0" w:space="0" w:color="auto"/>
        <w:left w:val="none" w:sz="0" w:space="0" w:color="auto"/>
        <w:bottom w:val="none" w:sz="0" w:space="0" w:color="auto"/>
        <w:right w:val="none" w:sz="0" w:space="0" w:color="auto"/>
      </w:divBdr>
    </w:div>
    <w:div w:id="1980767814">
      <w:bodyDiv w:val="1"/>
      <w:marLeft w:val="0"/>
      <w:marRight w:val="0"/>
      <w:marTop w:val="0"/>
      <w:marBottom w:val="0"/>
      <w:divBdr>
        <w:top w:val="none" w:sz="0" w:space="0" w:color="auto"/>
        <w:left w:val="none" w:sz="0" w:space="0" w:color="auto"/>
        <w:bottom w:val="none" w:sz="0" w:space="0" w:color="auto"/>
        <w:right w:val="none" w:sz="0" w:space="0" w:color="auto"/>
      </w:divBdr>
    </w:div>
    <w:div w:id="1989628679">
      <w:bodyDiv w:val="1"/>
      <w:marLeft w:val="0"/>
      <w:marRight w:val="0"/>
      <w:marTop w:val="0"/>
      <w:marBottom w:val="0"/>
      <w:divBdr>
        <w:top w:val="none" w:sz="0" w:space="0" w:color="auto"/>
        <w:left w:val="none" w:sz="0" w:space="0" w:color="auto"/>
        <w:bottom w:val="none" w:sz="0" w:space="0" w:color="auto"/>
        <w:right w:val="none" w:sz="0" w:space="0" w:color="auto"/>
      </w:divBdr>
    </w:div>
    <w:div w:id="1999962317">
      <w:bodyDiv w:val="1"/>
      <w:marLeft w:val="0"/>
      <w:marRight w:val="0"/>
      <w:marTop w:val="0"/>
      <w:marBottom w:val="0"/>
      <w:divBdr>
        <w:top w:val="none" w:sz="0" w:space="0" w:color="auto"/>
        <w:left w:val="none" w:sz="0" w:space="0" w:color="auto"/>
        <w:bottom w:val="none" w:sz="0" w:space="0" w:color="auto"/>
        <w:right w:val="none" w:sz="0" w:space="0" w:color="auto"/>
      </w:divBdr>
    </w:div>
    <w:div w:id="2014069365">
      <w:bodyDiv w:val="1"/>
      <w:marLeft w:val="0"/>
      <w:marRight w:val="0"/>
      <w:marTop w:val="0"/>
      <w:marBottom w:val="0"/>
      <w:divBdr>
        <w:top w:val="none" w:sz="0" w:space="0" w:color="auto"/>
        <w:left w:val="none" w:sz="0" w:space="0" w:color="auto"/>
        <w:bottom w:val="none" w:sz="0" w:space="0" w:color="auto"/>
        <w:right w:val="none" w:sz="0" w:space="0" w:color="auto"/>
      </w:divBdr>
    </w:div>
    <w:div w:id="2017878024">
      <w:bodyDiv w:val="1"/>
      <w:marLeft w:val="0"/>
      <w:marRight w:val="0"/>
      <w:marTop w:val="0"/>
      <w:marBottom w:val="0"/>
      <w:divBdr>
        <w:top w:val="none" w:sz="0" w:space="0" w:color="auto"/>
        <w:left w:val="none" w:sz="0" w:space="0" w:color="auto"/>
        <w:bottom w:val="none" w:sz="0" w:space="0" w:color="auto"/>
        <w:right w:val="none" w:sz="0" w:space="0" w:color="auto"/>
      </w:divBdr>
      <w:divsChild>
        <w:div w:id="1124008542">
          <w:marLeft w:val="480"/>
          <w:marRight w:val="0"/>
          <w:marTop w:val="0"/>
          <w:marBottom w:val="0"/>
          <w:divBdr>
            <w:top w:val="none" w:sz="0" w:space="0" w:color="auto"/>
            <w:left w:val="none" w:sz="0" w:space="0" w:color="auto"/>
            <w:bottom w:val="none" w:sz="0" w:space="0" w:color="auto"/>
            <w:right w:val="none" w:sz="0" w:space="0" w:color="auto"/>
          </w:divBdr>
        </w:div>
        <w:div w:id="90973144">
          <w:marLeft w:val="480"/>
          <w:marRight w:val="0"/>
          <w:marTop w:val="0"/>
          <w:marBottom w:val="0"/>
          <w:divBdr>
            <w:top w:val="none" w:sz="0" w:space="0" w:color="auto"/>
            <w:left w:val="none" w:sz="0" w:space="0" w:color="auto"/>
            <w:bottom w:val="none" w:sz="0" w:space="0" w:color="auto"/>
            <w:right w:val="none" w:sz="0" w:space="0" w:color="auto"/>
          </w:divBdr>
        </w:div>
        <w:div w:id="468281288">
          <w:marLeft w:val="480"/>
          <w:marRight w:val="0"/>
          <w:marTop w:val="0"/>
          <w:marBottom w:val="0"/>
          <w:divBdr>
            <w:top w:val="none" w:sz="0" w:space="0" w:color="auto"/>
            <w:left w:val="none" w:sz="0" w:space="0" w:color="auto"/>
            <w:bottom w:val="none" w:sz="0" w:space="0" w:color="auto"/>
            <w:right w:val="none" w:sz="0" w:space="0" w:color="auto"/>
          </w:divBdr>
        </w:div>
        <w:div w:id="2137024190">
          <w:marLeft w:val="480"/>
          <w:marRight w:val="0"/>
          <w:marTop w:val="0"/>
          <w:marBottom w:val="0"/>
          <w:divBdr>
            <w:top w:val="none" w:sz="0" w:space="0" w:color="auto"/>
            <w:left w:val="none" w:sz="0" w:space="0" w:color="auto"/>
            <w:bottom w:val="none" w:sz="0" w:space="0" w:color="auto"/>
            <w:right w:val="none" w:sz="0" w:space="0" w:color="auto"/>
          </w:divBdr>
        </w:div>
        <w:div w:id="256059790">
          <w:marLeft w:val="480"/>
          <w:marRight w:val="0"/>
          <w:marTop w:val="0"/>
          <w:marBottom w:val="0"/>
          <w:divBdr>
            <w:top w:val="none" w:sz="0" w:space="0" w:color="auto"/>
            <w:left w:val="none" w:sz="0" w:space="0" w:color="auto"/>
            <w:bottom w:val="none" w:sz="0" w:space="0" w:color="auto"/>
            <w:right w:val="none" w:sz="0" w:space="0" w:color="auto"/>
          </w:divBdr>
        </w:div>
        <w:div w:id="141386465">
          <w:marLeft w:val="480"/>
          <w:marRight w:val="0"/>
          <w:marTop w:val="0"/>
          <w:marBottom w:val="0"/>
          <w:divBdr>
            <w:top w:val="none" w:sz="0" w:space="0" w:color="auto"/>
            <w:left w:val="none" w:sz="0" w:space="0" w:color="auto"/>
            <w:bottom w:val="none" w:sz="0" w:space="0" w:color="auto"/>
            <w:right w:val="none" w:sz="0" w:space="0" w:color="auto"/>
          </w:divBdr>
        </w:div>
        <w:div w:id="2042434949">
          <w:marLeft w:val="480"/>
          <w:marRight w:val="0"/>
          <w:marTop w:val="0"/>
          <w:marBottom w:val="0"/>
          <w:divBdr>
            <w:top w:val="none" w:sz="0" w:space="0" w:color="auto"/>
            <w:left w:val="none" w:sz="0" w:space="0" w:color="auto"/>
            <w:bottom w:val="none" w:sz="0" w:space="0" w:color="auto"/>
            <w:right w:val="none" w:sz="0" w:space="0" w:color="auto"/>
          </w:divBdr>
        </w:div>
        <w:div w:id="1921021844">
          <w:marLeft w:val="480"/>
          <w:marRight w:val="0"/>
          <w:marTop w:val="0"/>
          <w:marBottom w:val="0"/>
          <w:divBdr>
            <w:top w:val="none" w:sz="0" w:space="0" w:color="auto"/>
            <w:left w:val="none" w:sz="0" w:space="0" w:color="auto"/>
            <w:bottom w:val="none" w:sz="0" w:space="0" w:color="auto"/>
            <w:right w:val="none" w:sz="0" w:space="0" w:color="auto"/>
          </w:divBdr>
        </w:div>
        <w:div w:id="816918938">
          <w:marLeft w:val="480"/>
          <w:marRight w:val="0"/>
          <w:marTop w:val="0"/>
          <w:marBottom w:val="0"/>
          <w:divBdr>
            <w:top w:val="none" w:sz="0" w:space="0" w:color="auto"/>
            <w:left w:val="none" w:sz="0" w:space="0" w:color="auto"/>
            <w:bottom w:val="none" w:sz="0" w:space="0" w:color="auto"/>
            <w:right w:val="none" w:sz="0" w:space="0" w:color="auto"/>
          </w:divBdr>
        </w:div>
        <w:div w:id="335838982">
          <w:marLeft w:val="480"/>
          <w:marRight w:val="0"/>
          <w:marTop w:val="0"/>
          <w:marBottom w:val="0"/>
          <w:divBdr>
            <w:top w:val="none" w:sz="0" w:space="0" w:color="auto"/>
            <w:left w:val="none" w:sz="0" w:space="0" w:color="auto"/>
            <w:bottom w:val="none" w:sz="0" w:space="0" w:color="auto"/>
            <w:right w:val="none" w:sz="0" w:space="0" w:color="auto"/>
          </w:divBdr>
        </w:div>
        <w:div w:id="1683891478">
          <w:marLeft w:val="480"/>
          <w:marRight w:val="0"/>
          <w:marTop w:val="0"/>
          <w:marBottom w:val="0"/>
          <w:divBdr>
            <w:top w:val="none" w:sz="0" w:space="0" w:color="auto"/>
            <w:left w:val="none" w:sz="0" w:space="0" w:color="auto"/>
            <w:bottom w:val="none" w:sz="0" w:space="0" w:color="auto"/>
            <w:right w:val="none" w:sz="0" w:space="0" w:color="auto"/>
          </w:divBdr>
        </w:div>
        <w:div w:id="1575431753">
          <w:marLeft w:val="480"/>
          <w:marRight w:val="0"/>
          <w:marTop w:val="0"/>
          <w:marBottom w:val="0"/>
          <w:divBdr>
            <w:top w:val="none" w:sz="0" w:space="0" w:color="auto"/>
            <w:left w:val="none" w:sz="0" w:space="0" w:color="auto"/>
            <w:bottom w:val="none" w:sz="0" w:space="0" w:color="auto"/>
            <w:right w:val="none" w:sz="0" w:space="0" w:color="auto"/>
          </w:divBdr>
        </w:div>
        <w:div w:id="42295892">
          <w:marLeft w:val="480"/>
          <w:marRight w:val="0"/>
          <w:marTop w:val="0"/>
          <w:marBottom w:val="0"/>
          <w:divBdr>
            <w:top w:val="none" w:sz="0" w:space="0" w:color="auto"/>
            <w:left w:val="none" w:sz="0" w:space="0" w:color="auto"/>
            <w:bottom w:val="none" w:sz="0" w:space="0" w:color="auto"/>
            <w:right w:val="none" w:sz="0" w:space="0" w:color="auto"/>
          </w:divBdr>
        </w:div>
        <w:div w:id="1264916815">
          <w:marLeft w:val="480"/>
          <w:marRight w:val="0"/>
          <w:marTop w:val="0"/>
          <w:marBottom w:val="0"/>
          <w:divBdr>
            <w:top w:val="none" w:sz="0" w:space="0" w:color="auto"/>
            <w:left w:val="none" w:sz="0" w:space="0" w:color="auto"/>
            <w:bottom w:val="none" w:sz="0" w:space="0" w:color="auto"/>
            <w:right w:val="none" w:sz="0" w:space="0" w:color="auto"/>
          </w:divBdr>
        </w:div>
        <w:div w:id="128015181">
          <w:marLeft w:val="480"/>
          <w:marRight w:val="0"/>
          <w:marTop w:val="0"/>
          <w:marBottom w:val="0"/>
          <w:divBdr>
            <w:top w:val="none" w:sz="0" w:space="0" w:color="auto"/>
            <w:left w:val="none" w:sz="0" w:space="0" w:color="auto"/>
            <w:bottom w:val="none" w:sz="0" w:space="0" w:color="auto"/>
            <w:right w:val="none" w:sz="0" w:space="0" w:color="auto"/>
          </w:divBdr>
        </w:div>
        <w:div w:id="1326132696">
          <w:marLeft w:val="480"/>
          <w:marRight w:val="0"/>
          <w:marTop w:val="0"/>
          <w:marBottom w:val="0"/>
          <w:divBdr>
            <w:top w:val="none" w:sz="0" w:space="0" w:color="auto"/>
            <w:left w:val="none" w:sz="0" w:space="0" w:color="auto"/>
            <w:bottom w:val="none" w:sz="0" w:space="0" w:color="auto"/>
            <w:right w:val="none" w:sz="0" w:space="0" w:color="auto"/>
          </w:divBdr>
        </w:div>
        <w:div w:id="742409480">
          <w:marLeft w:val="480"/>
          <w:marRight w:val="0"/>
          <w:marTop w:val="0"/>
          <w:marBottom w:val="0"/>
          <w:divBdr>
            <w:top w:val="none" w:sz="0" w:space="0" w:color="auto"/>
            <w:left w:val="none" w:sz="0" w:space="0" w:color="auto"/>
            <w:bottom w:val="none" w:sz="0" w:space="0" w:color="auto"/>
            <w:right w:val="none" w:sz="0" w:space="0" w:color="auto"/>
          </w:divBdr>
        </w:div>
        <w:div w:id="1794590976">
          <w:marLeft w:val="480"/>
          <w:marRight w:val="0"/>
          <w:marTop w:val="0"/>
          <w:marBottom w:val="0"/>
          <w:divBdr>
            <w:top w:val="none" w:sz="0" w:space="0" w:color="auto"/>
            <w:left w:val="none" w:sz="0" w:space="0" w:color="auto"/>
            <w:bottom w:val="none" w:sz="0" w:space="0" w:color="auto"/>
            <w:right w:val="none" w:sz="0" w:space="0" w:color="auto"/>
          </w:divBdr>
        </w:div>
        <w:div w:id="1880698454">
          <w:marLeft w:val="480"/>
          <w:marRight w:val="0"/>
          <w:marTop w:val="0"/>
          <w:marBottom w:val="0"/>
          <w:divBdr>
            <w:top w:val="none" w:sz="0" w:space="0" w:color="auto"/>
            <w:left w:val="none" w:sz="0" w:space="0" w:color="auto"/>
            <w:bottom w:val="none" w:sz="0" w:space="0" w:color="auto"/>
            <w:right w:val="none" w:sz="0" w:space="0" w:color="auto"/>
          </w:divBdr>
        </w:div>
        <w:div w:id="623003936">
          <w:marLeft w:val="480"/>
          <w:marRight w:val="0"/>
          <w:marTop w:val="0"/>
          <w:marBottom w:val="0"/>
          <w:divBdr>
            <w:top w:val="none" w:sz="0" w:space="0" w:color="auto"/>
            <w:left w:val="none" w:sz="0" w:space="0" w:color="auto"/>
            <w:bottom w:val="none" w:sz="0" w:space="0" w:color="auto"/>
            <w:right w:val="none" w:sz="0" w:space="0" w:color="auto"/>
          </w:divBdr>
        </w:div>
        <w:div w:id="63720227">
          <w:marLeft w:val="480"/>
          <w:marRight w:val="0"/>
          <w:marTop w:val="0"/>
          <w:marBottom w:val="0"/>
          <w:divBdr>
            <w:top w:val="none" w:sz="0" w:space="0" w:color="auto"/>
            <w:left w:val="none" w:sz="0" w:space="0" w:color="auto"/>
            <w:bottom w:val="none" w:sz="0" w:space="0" w:color="auto"/>
            <w:right w:val="none" w:sz="0" w:space="0" w:color="auto"/>
          </w:divBdr>
        </w:div>
        <w:div w:id="1268732250">
          <w:marLeft w:val="480"/>
          <w:marRight w:val="0"/>
          <w:marTop w:val="0"/>
          <w:marBottom w:val="0"/>
          <w:divBdr>
            <w:top w:val="none" w:sz="0" w:space="0" w:color="auto"/>
            <w:left w:val="none" w:sz="0" w:space="0" w:color="auto"/>
            <w:bottom w:val="none" w:sz="0" w:space="0" w:color="auto"/>
            <w:right w:val="none" w:sz="0" w:space="0" w:color="auto"/>
          </w:divBdr>
        </w:div>
      </w:divsChild>
    </w:div>
    <w:div w:id="2018772739">
      <w:bodyDiv w:val="1"/>
      <w:marLeft w:val="0"/>
      <w:marRight w:val="0"/>
      <w:marTop w:val="0"/>
      <w:marBottom w:val="0"/>
      <w:divBdr>
        <w:top w:val="none" w:sz="0" w:space="0" w:color="auto"/>
        <w:left w:val="none" w:sz="0" w:space="0" w:color="auto"/>
        <w:bottom w:val="none" w:sz="0" w:space="0" w:color="auto"/>
        <w:right w:val="none" w:sz="0" w:space="0" w:color="auto"/>
      </w:divBdr>
    </w:div>
    <w:div w:id="2019114797">
      <w:bodyDiv w:val="1"/>
      <w:marLeft w:val="0"/>
      <w:marRight w:val="0"/>
      <w:marTop w:val="0"/>
      <w:marBottom w:val="0"/>
      <w:divBdr>
        <w:top w:val="none" w:sz="0" w:space="0" w:color="auto"/>
        <w:left w:val="none" w:sz="0" w:space="0" w:color="auto"/>
        <w:bottom w:val="none" w:sz="0" w:space="0" w:color="auto"/>
        <w:right w:val="none" w:sz="0" w:space="0" w:color="auto"/>
      </w:divBdr>
      <w:divsChild>
        <w:div w:id="141318505">
          <w:marLeft w:val="480"/>
          <w:marRight w:val="0"/>
          <w:marTop w:val="0"/>
          <w:marBottom w:val="0"/>
          <w:divBdr>
            <w:top w:val="none" w:sz="0" w:space="0" w:color="auto"/>
            <w:left w:val="none" w:sz="0" w:space="0" w:color="auto"/>
            <w:bottom w:val="none" w:sz="0" w:space="0" w:color="auto"/>
            <w:right w:val="none" w:sz="0" w:space="0" w:color="auto"/>
          </w:divBdr>
        </w:div>
        <w:div w:id="1965622041">
          <w:marLeft w:val="480"/>
          <w:marRight w:val="0"/>
          <w:marTop w:val="0"/>
          <w:marBottom w:val="0"/>
          <w:divBdr>
            <w:top w:val="none" w:sz="0" w:space="0" w:color="auto"/>
            <w:left w:val="none" w:sz="0" w:space="0" w:color="auto"/>
            <w:bottom w:val="none" w:sz="0" w:space="0" w:color="auto"/>
            <w:right w:val="none" w:sz="0" w:space="0" w:color="auto"/>
          </w:divBdr>
        </w:div>
        <w:div w:id="30811067">
          <w:marLeft w:val="480"/>
          <w:marRight w:val="0"/>
          <w:marTop w:val="0"/>
          <w:marBottom w:val="0"/>
          <w:divBdr>
            <w:top w:val="none" w:sz="0" w:space="0" w:color="auto"/>
            <w:left w:val="none" w:sz="0" w:space="0" w:color="auto"/>
            <w:bottom w:val="none" w:sz="0" w:space="0" w:color="auto"/>
            <w:right w:val="none" w:sz="0" w:space="0" w:color="auto"/>
          </w:divBdr>
        </w:div>
        <w:div w:id="1105347035">
          <w:marLeft w:val="480"/>
          <w:marRight w:val="0"/>
          <w:marTop w:val="0"/>
          <w:marBottom w:val="0"/>
          <w:divBdr>
            <w:top w:val="none" w:sz="0" w:space="0" w:color="auto"/>
            <w:left w:val="none" w:sz="0" w:space="0" w:color="auto"/>
            <w:bottom w:val="none" w:sz="0" w:space="0" w:color="auto"/>
            <w:right w:val="none" w:sz="0" w:space="0" w:color="auto"/>
          </w:divBdr>
        </w:div>
        <w:div w:id="749155812">
          <w:marLeft w:val="480"/>
          <w:marRight w:val="0"/>
          <w:marTop w:val="0"/>
          <w:marBottom w:val="0"/>
          <w:divBdr>
            <w:top w:val="none" w:sz="0" w:space="0" w:color="auto"/>
            <w:left w:val="none" w:sz="0" w:space="0" w:color="auto"/>
            <w:bottom w:val="none" w:sz="0" w:space="0" w:color="auto"/>
            <w:right w:val="none" w:sz="0" w:space="0" w:color="auto"/>
          </w:divBdr>
        </w:div>
        <w:div w:id="1238859662">
          <w:marLeft w:val="480"/>
          <w:marRight w:val="0"/>
          <w:marTop w:val="0"/>
          <w:marBottom w:val="0"/>
          <w:divBdr>
            <w:top w:val="none" w:sz="0" w:space="0" w:color="auto"/>
            <w:left w:val="none" w:sz="0" w:space="0" w:color="auto"/>
            <w:bottom w:val="none" w:sz="0" w:space="0" w:color="auto"/>
            <w:right w:val="none" w:sz="0" w:space="0" w:color="auto"/>
          </w:divBdr>
        </w:div>
        <w:div w:id="1709061796">
          <w:marLeft w:val="480"/>
          <w:marRight w:val="0"/>
          <w:marTop w:val="0"/>
          <w:marBottom w:val="0"/>
          <w:divBdr>
            <w:top w:val="none" w:sz="0" w:space="0" w:color="auto"/>
            <w:left w:val="none" w:sz="0" w:space="0" w:color="auto"/>
            <w:bottom w:val="none" w:sz="0" w:space="0" w:color="auto"/>
            <w:right w:val="none" w:sz="0" w:space="0" w:color="auto"/>
          </w:divBdr>
        </w:div>
        <w:div w:id="422073987">
          <w:marLeft w:val="480"/>
          <w:marRight w:val="0"/>
          <w:marTop w:val="0"/>
          <w:marBottom w:val="0"/>
          <w:divBdr>
            <w:top w:val="none" w:sz="0" w:space="0" w:color="auto"/>
            <w:left w:val="none" w:sz="0" w:space="0" w:color="auto"/>
            <w:bottom w:val="none" w:sz="0" w:space="0" w:color="auto"/>
            <w:right w:val="none" w:sz="0" w:space="0" w:color="auto"/>
          </w:divBdr>
        </w:div>
        <w:div w:id="749427377">
          <w:marLeft w:val="480"/>
          <w:marRight w:val="0"/>
          <w:marTop w:val="0"/>
          <w:marBottom w:val="0"/>
          <w:divBdr>
            <w:top w:val="none" w:sz="0" w:space="0" w:color="auto"/>
            <w:left w:val="none" w:sz="0" w:space="0" w:color="auto"/>
            <w:bottom w:val="none" w:sz="0" w:space="0" w:color="auto"/>
            <w:right w:val="none" w:sz="0" w:space="0" w:color="auto"/>
          </w:divBdr>
        </w:div>
        <w:div w:id="1015570287">
          <w:marLeft w:val="480"/>
          <w:marRight w:val="0"/>
          <w:marTop w:val="0"/>
          <w:marBottom w:val="0"/>
          <w:divBdr>
            <w:top w:val="none" w:sz="0" w:space="0" w:color="auto"/>
            <w:left w:val="none" w:sz="0" w:space="0" w:color="auto"/>
            <w:bottom w:val="none" w:sz="0" w:space="0" w:color="auto"/>
            <w:right w:val="none" w:sz="0" w:space="0" w:color="auto"/>
          </w:divBdr>
        </w:div>
        <w:div w:id="50470641">
          <w:marLeft w:val="480"/>
          <w:marRight w:val="0"/>
          <w:marTop w:val="0"/>
          <w:marBottom w:val="0"/>
          <w:divBdr>
            <w:top w:val="none" w:sz="0" w:space="0" w:color="auto"/>
            <w:left w:val="none" w:sz="0" w:space="0" w:color="auto"/>
            <w:bottom w:val="none" w:sz="0" w:space="0" w:color="auto"/>
            <w:right w:val="none" w:sz="0" w:space="0" w:color="auto"/>
          </w:divBdr>
        </w:div>
        <w:div w:id="756050984">
          <w:marLeft w:val="480"/>
          <w:marRight w:val="0"/>
          <w:marTop w:val="0"/>
          <w:marBottom w:val="0"/>
          <w:divBdr>
            <w:top w:val="none" w:sz="0" w:space="0" w:color="auto"/>
            <w:left w:val="none" w:sz="0" w:space="0" w:color="auto"/>
            <w:bottom w:val="none" w:sz="0" w:space="0" w:color="auto"/>
            <w:right w:val="none" w:sz="0" w:space="0" w:color="auto"/>
          </w:divBdr>
        </w:div>
        <w:div w:id="501165114">
          <w:marLeft w:val="480"/>
          <w:marRight w:val="0"/>
          <w:marTop w:val="0"/>
          <w:marBottom w:val="0"/>
          <w:divBdr>
            <w:top w:val="none" w:sz="0" w:space="0" w:color="auto"/>
            <w:left w:val="none" w:sz="0" w:space="0" w:color="auto"/>
            <w:bottom w:val="none" w:sz="0" w:space="0" w:color="auto"/>
            <w:right w:val="none" w:sz="0" w:space="0" w:color="auto"/>
          </w:divBdr>
        </w:div>
        <w:div w:id="1618558895">
          <w:marLeft w:val="480"/>
          <w:marRight w:val="0"/>
          <w:marTop w:val="0"/>
          <w:marBottom w:val="0"/>
          <w:divBdr>
            <w:top w:val="none" w:sz="0" w:space="0" w:color="auto"/>
            <w:left w:val="none" w:sz="0" w:space="0" w:color="auto"/>
            <w:bottom w:val="none" w:sz="0" w:space="0" w:color="auto"/>
            <w:right w:val="none" w:sz="0" w:space="0" w:color="auto"/>
          </w:divBdr>
        </w:div>
        <w:div w:id="302347341">
          <w:marLeft w:val="480"/>
          <w:marRight w:val="0"/>
          <w:marTop w:val="0"/>
          <w:marBottom w:val="0"/>
          <w:divBdr>
            <w:top w:val="none" w:sz="0" w:space="0" w:color="auto"/>
            <w:left w:val="none" w:sz="0" w:space="0" w:color="auto"/>
            <w:bottom w:val="none" w:sz="0" w:space="0" w:color="auto"/>
            <w:right w:val="none" w:sz="0" w:space="0" w:color="auto"/>
          </w:divBdr>
        </w:div>
        <w:div w:id="913197617">
          <w:marLeft w:val="480"/>
          <w:marRight w:val="0"/>
          <w:marTop w:val="0"/>
          <w:marBottom w:val="0"/>
          <w:divBdr>
            <w:top w:val="none" w:sz="0" w:space="0" w:color="auto"/>
            <w:left w:val="none" w:sz="0" w:space="0" w:color="auto"/>
            <w:bottom w:val="none" w:sz="0" w:space="0" w:color="auto"/>
            <w:right w:val="none" w:sz="0" w:space="0" w:color="auto"/>
          </w:divBdr>
        </w:div>
        <w:div w:id="842355071">
          <w:marLeft w:val="480"/>
          <w:marRight w:val="0"/>
          <w:marTop w:val="0"/>
          <w:marBottom w:val="0"/>
          <w:divBdr>
            <w:top w:val="none" w:sz="0" w:space="0" w:color="auto"/>
            <w:left w:val="none" w:sz="0" w:space="0" w:color="auto"/>
            <w:bottom w:val="none" w:sz="0" w:space="0" w:color="auto"/>
            <w:right w:val="none" w:sz="0" w:space="0" w:color="auto"/>
          </w:divBdr>
        </w:div>
      </w:divsChild>
    </w:div>
    <w:div w:id="2027902860">
      <w:bodyDiv w:val="1"/>
      <w:marLeft w:val="0"/>
      <w:marRight w:val="0"/>
      <w:marTop w:val="0"/>
      <w:marBottom w:val="0"/>
      <w:divBdr>
        <w:top w:val="none" w:sz="0" w:space="0" w:color="auto"/>
        <w:left w:val="none" w:sz="0" w:space="0" w:color="auto"/>
        <w:bottom w:val="none" w:sz="0" w:space="0" w:color="auto"/>
        <w:right w:val="none" w:sz="0" w:space="0" w:color="auto"/>
      </w:divBdr>
    </w:div>
    <w:div w:id="2037583544">
      <w:bodyDiv w:val="1"/>
      <w:marLeft w:val="0"/>
      <w:marRight w:val="0"/>
      <w:marTop w:val="0"/>
      <w:marBottom w:val="0"/>
      <w:divBdr>
        <w:top w:val="none" w:sz="0" w:space="0" w:color="auto"/>
        <w:left w:val="none" w:sz="0" w:space="0" w:color="auto"/>
        <w:bottom w:val="none" w:sz="0" w:space="0" w:color="auto"/>
        <w:right w:val="none" w:sz="0" w:space="0" w:color="auto"/>
      </w:divBdr>
    </w:div>
    <w:div w:id="2042435739">
      <w:bodyDiv w:val="1"/>
      <w:marLeft w:val="0"/>
      <w:marRight w:val="0"/>
      <w:marTop w:val="0"/>
      <w:marBottom w:val="0"/>
      <w:divBdr>
        <w:top w:val="none" w:sz="0" w:space="0" w:color="auto"/>
        <w:left w:val="none" w:sz="0" w:space="0" w:color="auto"/>
        <w:bottom w:val="none" w:sz="0" w:space="0" w:color="auto"/>
        <w:right w:val="none" w:sz="0" w:space="0" w:color="auto"/>
      </w:divBdr>
    </w:div>
    <w:div w:id="2050756524">
      <w:bodyDiv w:val="1"/>
      <w:marLeft w:val="0"/>
      <w:marRight w:val="0"/>
      <w:marTop w:val="0"/>
      <w:marBottom w:val="0"/>
      <w:divBdr>
        <w:top w:val="none" w:sz="0" w:space="0" w:color="auto"/>
        <w:left w:val="none" w:sz="0" w:space="0" w:color="auto"/>
        <w:bottom w:val="none" w:sz="0" w:space="0" w:color="auto"/>
        <w:right w:val="none" w:sz="0" w:space="0" w:color="auto"/>
      </w:divBdr>
      <w:divsChild>
        <w:div w:id="456143437">
          <w:marLeft w:val="480"/>
          <w:marRight w:val="0"/>
          <w:marTop w:val="0"/>
          <w:marBottom w:val="0"/>
          <w:divBdr>
            <w:top w:val="none" w:sz="0" w:space="0" w:color="auto"/>
            <w:left w:val="none" w:sz="0" w:space="0" w:color="auto"/>
            <w:bottom w:val="none" w:sz="0" w:space="0" w:color="auto"/>
            <w:right w:val="none" w:sz="0" w:space="0" w:color="auto"/>
          </w:divBdr>
        </w:div>
        <w:div w:id="892930284">
          <w:marLeft w:val="480"/>
          <w:marRight w:val="0"/>
          <w:marTop w:val="0"/>
          <w:marBottom w:val="0"/>
          <w:divBdr>
            <w:top w:val="none" w:sz="0" w:space="0" w:color="auto"/>
            <w:left w:val="none" w:sz="0" w:space="0" w:color="auto"/>
            <w:bottom w:val="none" w:sz="0" w:space="0" w:color="auto"/>
            <w:right w:val="none" w:sz="0" w:space="0" w:color="auto"/>
          </w:divBdr>
        </w:div>
        <w:div w:id="782727052">
          <w:marLeft w:val="480"/>
          <w:marRight w:val="0"/>
          <w:marTop w:val="0"/>
          <w:marBottom w:val="0"/>
          <w:divBdr>
            <w:top w:val="none" w:sz="0" w:space="0" w:color="auto"/>
            <w:left w:val="none" w:sz="0" w:space="0" w:color="auto"/>
            <w:bottom w:val="none" w:sz="0" w:space="0" w:color="auto"/>
            <w:right w:val="none" w:sz="0" w:space="0" w:color="auto"/>
          </w:divBdr>
        </w:div>
        <w:div w:id="1907111263">
          <w:marLeft w:val="480"/>
          <w:marRight w:val="0"/>
          <w:marTop w:val="0"/>
          <w:marBottom w:val="0"/>
          <w:divBdr>
            <w:top w:val="none" w:sz="0" w:space="0" w:color="auto"/>
            <w:left w:val="none" w:sz="0" w:space="0" w:color="auto"/>
            <w:bottom w:val="none" w:sz="0" w:space="0" w:color="auto"/>
            <w:right w:val="none" w:sz="0" w:space="0" w:color="auto"/>
          </w:divBdr>
        </w:div>
        <w:div w:id="1970625133">
          <w:marLeft w:val="480"/>
          <w:marRight w:val="0"/>
          <w:marTop w:val="0"/>
          <w:marBottom w:val="0"/>
          <w:divBdr>
            <w:top w:val="none" w:sz="0" w:space="0" w:color="auto"/>
            <w:left w:val="none" w:sz="0" w:space="0" w:color="auto"/>
            <w:bottom w:val="none" w:sz="0" w:space="0" w:color="auto"/>
            <w:right w:val="none" w:sz="0" w:space="0" w:color="auto"/>
          </w:divBdr>
        </w:div>
        <w:div w:id="724068121">
          <w:marLeft w:val="480"/>
          <w:marRight w:val="0"/>
          <w:marTop w:val="0"/>
          <w:marBottom w:val="0"/>
          <w:divBdr>
            <w:top w:val="none" w:sz="0" w:space="0" w:color="auto"/>
            <w:left w:val="none" w:sz="0" w:space="0" w:color="auto"/>
            <w:bottom w:val="none" w:sz="0" w:space="0" w:color="auto"/>
            <w:right w:val="none" w:sz="0" w:space="0" w:color="auto"/>
          </w:divBdr>
        </w:div>
        <w:div w:id="120543389">
          <w:marLeft w:val="480"/>
          <w:marRight w:val="0"/>
          <w:marTop w:val="0"/>
          <w:marBottom w:val="0"/>
          <w:divBdr>
            <w:top w:val="none" w:sz="0" w:space="0" w:color="auto"/>
            <w:left w:val="none" w:sz="0" w:space="0" w:color="auto"/>
            <w:bottom w:val="none" w:sz="0" w:space="0" w:color="auto"/>
            <w:right w:val="none" w:sz="0" w:space="0" w:color="auto"/>
          </w:divBdr>
        </w:div>
        <w:div w:id="316494395">
          <w:marLeft w:val="480"/>
          <w:marRight w:val="0"/>
          <w:marTop w:val="0"/>
          <w:marBottom w:val="0"/>
          <w:divBdr>
            <w:top w:val="none" w:sz="0" w:space="0" w:color="auto"/>
            <w:left w:val="none" w:sz="0" w:space="0" w:color="auto"/>
            <w:bottom w:val="none" w:sz="0" w:space="0" w:color="auto"/>
            <w:right w:val="none" w:sz="0" w:space="0" w:color="auto"/>
          </w:divBdr>
        </w:div>
        <w:div w:id="137846877">
          <w:marLeft w:val="480"/>
          <w:marRight w:val="0"/>
          <w:marTop w:val="0"/>
          <w:marBottom w:val="0"/>
          <w:divBdr>
            <w:top w:val="none" w:sz="0" w:space="0" w:color="auto"/>
            <w:left w:val="none" w:sz="0" w:space="0" w:color="auto"/>
            <w:bottom w:val="none" w:sz="0" w:space="0" w:color="auto"/>
            <w:right w:val="none" w:sz="0" w:space="0" w:color="auto"/>
          </w:divBdr>
        </w:div>
        <w:div w:id="993804063">
          <w:marLeft w:val="480"/>
          <w:marRight w:val="0"/>
          <w:marTop w:val="0"/>
          <w:marBottom w:val="0"/>
          <w:divBdr>
            <w:top w:val="none" w:sz="0" w:space="0" w:color="auto"/>
            <w:left w:val="none" w:sz="0" w:space="0" w:color="auto"/>
            <w:bottom w:val="none" w:sz="0" w:space="0" w:color="auto"/>
            <w:right w:val="none" w:sz="0" w:space="0" w:color="auto"/>
          </w:divBdr>
        </w:div>
        <w:div w:id="2043896523">
          <w:marLeft w:val="480"/>
          <w:marRight w:val="0"/>
          <w:marTop w:val="0"/>
          <w:marBottom w:val="0"/>
          <w:divBdr>
            <w:top w:val="none" w:sz="0" w:space="0" w:color="auto"/>
            <w:left w:val="none" w:sz="0" w:space="0" w:color="auto"/>
            <w:bottom w:val="none" w:sz="0" w:space="0" w:color="auto"/>
            <w:right w:val="none" w:sz="0" w:space="0" w:color="auto"/>
          </w:divBdr>
        </w:div>
        <w:div w:id="706368120">
          <w:marLeft w:val="480"/>
          <w:marRight w:val="0"/>
          <w:marTop w:val="0"/>
          <w:marBottom w:val="0"/>
          <w:divBdr>
            <w:top w:val="none" w:sz="0" w:space="0" w:color="auto"/>
            <w:left w:val="none" w:sz="0" w:space="0" w:color="auto"/>
            <w:bottom w:val="none" w:sz="0" w:space="0" w:color="auto"/>
            <w:right w:val="none" w:sz="0" w:space="0" w:color="auto"/>
          </w:divBdr>
        </w:div>
        <w:div w:id="269358463">
          <w:marLeft w:val="480"/>
          <w:marRight w:val="0"/>
          <w:marTop w:val="0"/>
          <w:marBottom w:val="0"/>
          <w:divBdr>
            <w:top w:val="none" w:sz="0" w:space="0" w:color="auto"/>
            <w:left w:val="none" w:sz="0" w:space="0" w:color="auto"/>
            <w:bottom w:val="none" w:sz="0" w:space="0" w:color="auto"/>
            <w:right w:val="none" w:sz="0" w:space="0" w:color="auto"/>
          </w:divBdr>
        </w:div>
        <w:div w:id="985818381">
          <w:marLeft w:val="480"/>
          <w:marRight w:val="0"/>
          <w:marTop w:val="0"/>
          <w:marBottom w:val="0"/>
          <w:divBdr>
            <w:top w:val="none" w:sz="0" w:space="0" w:color="auto"/>
            <w:left w:val="none" w:sz="0" w:space="0" w:color="auto"/>
            <w:bottom w:val="none" w:sz="0" w:space="0" w:color="auto"/>
            <w:right w:val="none" w:sz="0" w:space="0" w:color="auto"/>
          </w:divBdr>
        </w:div>
        <w:div w:id="1894846970">
          <w:marLeft w:val="480"/>
          <w:marRight w:val="0"/>
          <w:marTop w:val="0"/>
          <w:marBottom w:val="0"/>
          <w:divBdr>
            <w:top w:val="none" w:sz="0" w:space="0" w:color="auto"/>
            <w:left w:val="none" w:sz="0" w:space="0" w:color="auto"/>
            <w:bottom w:val="none" w:sz="0" w:space="0" w:color="auto"/>
            <w:right w:val="none" w:sz="0" w:space="0" w:color="auto"/>
          </w:divBdr>
        </w:div>
        <w:div w:id="638851469">
          <w:marLeft w:val="480"/>
          <w:marRight w:val="0"/>
          <w:marTop w:val="0"/>
          <w:marBottom w:val="0"/>
          <w:divBdr>
            <w:top w:val="none" w:sz="0" w:space="0" w:color="auto"/>
            <w:left w:val="none" w:sz="0" w:space="0" w:color="auto"/>
            <w:bottom w:val="none" w:sz="0" w:space="0" w:color="auto"/>
            <w:right w:val="none" w:sz="0" w:space="0" w:color="auto"/>
          </w:divBdr>
        </w:div>
        <w:div w:id="491457014">
          <w:marLeft w:val="480"/>
          <w:marRight w:val="0"/>
          <w:marTop w:val="0"/>
          <w:marBottom w:val="0"/>
          <w:divBdr>
            <w:top w:val="none" w:sz="0" w:space="0" w:color="auto"/>
            <w:left w:val="none" w:sz="0" w:space="0" w:color="auto"/>
            <w:bottom w:val="none" w:sz="0" w:space="0" w:color="auto"/>
            <w:right w:val="none" w:sz="0" w:space="0" w:color="auto"/>
          </w:divBdr>
        </w:div>
        <w:div w:id="1343630836">
          <w:marLeft w:val="480"/>
          <w:marRight w:val="0"/>
          <w:marTop w:val="0"/>
          <w:marBottom w:val="0"/>
          <w:divBdr>
            <w:top w:val="none" w:sz="0" w:space="0" w:color="auto"/>
            <w:left w:val="none" w:sz="0" w:space="0" w:color="auto"/>
            <w:bottom w:val="none" w:sz="0" w:space="0" w:color="auto"/>
            <w:right w:val="none" w:sz="0" w:space="0" w:color="auto"/>
          </w:divBdr>
        </w:div>
        <w:div w:id="1272282793">
          <w:marLeft w:val="480"/>
          <w:marRight w:val="0"/>
          <w:marTop w:val="0"/>
          <w:marBottom w:val="0"/>
          <w:divBdr>
            <w:top w:val="none" w:sz="0" w:space="0" w:color="auto"/>
            <w:left w:val="none" w:sz="0" w:space="0" w:color="auto"/>
            <w:bottom w:val="none" w:sz="0" w:space="0" w:color="auto"/>
            <w:right w:val="none" w:sz="0" w:space="0" w:color="auto"/>
          </w:divBdr>
        </w:div>
        <w:div w:id="552618441">
          <w:marLeft w:val="480"/>
          <w:marRight w:val="0"/>
          <w:marTop w:val="0"/>
          <w:marBottom w:val="0"/>
          <w:divBdr>
            <w:top w:val="none" w:sz="0" w:space="0" w:color="auto"/>
            <w:left w:val="none" w:sz="0" w:space="0" w:color="auto"/>
            <w:bottom w:val="none" w:sz="0" w:space="0" w:color="auto"/>
            <w:right w:val="none" w:sz="0" w:space="0" w:color="auto"/>
          </w:divBdr>
        </w:div>
        <w:div w:id="357003544">
          <w:marLeft w:val="480"/>
          <w:marRight w:val="0"/>
          <w:marTop w:val="0"/>
          <w:marBottom w:val="0"/>
          <w:divBdr>
            <w:top w:val="none" w:sz="0" w:space="0" w:color="auto"/>
            <w:left w:val="none" w:sz="0" w:space="0" w:color="auto"/>
            <w:bottom w:val="none" w:sz="0" w:space="0" w:color="auto"/>
            <w:right w:val="none" w:sz="0" w:space="0" w:color="auto"/>
          </w:divBdr>
        </w:div>
      </w:divsChild>
    </w:div>
    <w:div w:id="2053377755">
      <w:bodyDiv w:val="1"/>
      <w:marLeft w:val="0"/>
      <w:marRight w:val="0"/>
      <w:marTop w:val="0"/>
      <w:marBottom w:val="0"/>
      <w:divBdr>
        <w:top w:val="none" w:sz="0" w:space="0" w:color="auto"/>
        <w:left w:val="none" w:sz="0" w:space="0" w:color="auto"/>
        <w:bottom w:val="none" w:sz="0" w:space="0" w:color="auto"/>
        <w:right w:val="none" w:sz="0" w:space="0" w:color="auto"/>
      </w:divBdr>
    </w:div>
    <w:div w:id="2067531010">
      <w:bodyDiv w:val="1"/>
      <w:marLeft w:val="0"/>
      <w:marRight w:val="0"/>
      <w:marTop w:val="0"/>
      <w:marBottom w:val="0"/>
      <w:divBdr>
        <w:top w:val="none" w:sz="0" w:space="0" w:color="auto"/>
        <w:left w:val="none" w:sz="0" w:space="0" w:color="auto"/>
        <w:bottom w:val="none" w:sz="0" w:space="0" w:color="auto"/>
        <w:right w:val="none" w:sz="0" w:space="0" w:color="auto"/>
      </w:divBdr>
    </w:div>
    <w:div w:id="2085908054">
      <w:bodyDiv w:val="1"/>
      <w:marLeft w:val="0"/>
      <w:marRight w:val="0"/>
      <w:marTop w:val="0"/>
      <w:marBottom w:val="0"/>
      <w:divBdr>
        <w:top w:val="none" w:sz="0" w:space="0" w:color="auto"/>
        <w:left w:val="none" w:sz="0" w:space="0" w:color="auto"/>
        <w:bottom w:val="none" w:sz="0" w:space="0" w:color="auto"/>
        <w:right w:val="none" w:sz="0" w:space="0" w:color="auto"/>
      </w:divBdr>
      <w:divsChild>
        <w:div w:id="750539792">
          <w:marLeft w:val="480"/>
          <w:marRight w:val="0"/>
          <w:marTop w:val="0"/>
          <w:marBottom w:val="0"/>
          <w:divBdr>
            <w:top w:val="none" w:sz="0" w:space="0" w:color="auto"/>
            <w:left w:val="none" w:sz="0" w:space="0" w:color="auto"/>
            <w:bottom w:val="none" w:sz="0" w:space="0" w:color="auto"/>
            <w:right w:val="none" w:sz="0" w:space="0" w:color="auto"/>
          </w:divBdr>
        </w:div>
        <w:div w:id="1367952795">
          <w:marLeft w:val="480"/>
          <w:marRight w:val="0"/>
          <w:marTop w:val="0"/>
          <w:marBottom w:val="0"/>
          <w:divBdr>
            <w:top w:val="none" w:sz="0" w:space="0" w:color="auto"/>
            <w:left w:val="none" w:sz="0" w:space="0" w:color="auto"/>
            <w:bottom w:val="none" w:sz="0" w:space="0" w:color="auto"/>
            <w:right w:val="none" w:sz="0" w:space="0" w:color="auto"/>
          </w:divBdr>
        </w:div>
        <w:div w:id="161700837">
          <w:marLeft w:val="480"/>
          <w:marRight w:val="0"/>
          <w:marTop w:val="0"/>
          <w:marBottom w:val="0"/>
          <w:divBdr>
            <w:top w:val="none" w:sz="0" w:space="0" w:color="auto"/>
            <w:left w:val="none" w:sz="0" w:space="0" w:color="auto"/>
            <w:bottom w:val="none" w:sz="0" w:space="0" w:color="auto"/>
            <w:right w:val="none" w:sz="0" w:space="0" w:color="auto"/>
          </w:divBdr>
        </w:div>
        <w:div w:id="1170407864">
          <w:marLeft w:val="480"/>
          <w:marRight w:val="0"/>
          <w:marTop w:val="0"/>
          <w:marBottom w:val="0"/>
          <w:divBdr>
            <w:top w:val="none" w:sz="0" w:space="0" w:color="auto"/>
            <w:left w:val="none" w:sz="0" w:space="0" w:color="auto"/>
            <w:bottom w:val="none" w:sz="0" w:space="0" w:color="auto"/>
            <w:right w:val="none" w:sz="0" w:space="0" w:color="auto"/>
          </w:divBdr>
        </w:div>
        <w:div w:id="953098907">
          <w:marLeft w:val="480"/>
          <w:marRight w:val="0"/>
          <w:marTop w:val="0"/>
          <w:marBottom w:val="0"/>
          <w:divBdr>
            <w:top w:val="none" w:sz="0" w:space="0" w:color="auto"/>
            <w:left w:val="none" w:sz="0" w:space="0" w:color="auto"/>
            <w:bottom w:val="none" w:sz="0" w:space="0" w:color="auto"/>
            <w:right w:val="none" w:sz="0" w:space="0" w:color="auto"/>
          </w:divBdr>
        </w:div>
        <w:div w:id="939724753">
          <w:marLeft w:val="480"/>
          <w:marRight w:val="0"/>
          <w:marTop w:val="0"/>
          <w:marBottom w:val="0"/>
          <w:divBdr>
            <w:top w:val="none" w:sz="0" w:space="0" w:color="auto"/>
            <w:left w:val="none" w:sz="0" w:space="0" w:color="auto"/>
            <w:bottom w:val="none" w:sz="0" w:space="0" w:color="auto"/>
            <w:right w:val="none" w:sz="0" w:space="0" w:color="auto"/>
          </w:divBdr>
        </w:div>
        <w:div w:id="715811776">
          <w:marLeft w:val="480"/>
          <w:marRight w:val="0"/>
          <w:marTop w:val="0"/>
          <w:marBottom w:val="0"/>
          <w:divBdr>
            <w:top w:val="none" w:sz="0" w:space="0" w:color="auto"/>
            <w:left w:val="none" w:sz="0" w:space="0" w:color="auto"/>
            <w:bottom w:val="none" w:sz="0" w:space="0" w:color="auto"/>
            <w:right w:val="none" w:sz="0" w:space="0" w:color="auto"/>
          </w:divBdr>
        </w:div>
        <w:div w:id="915669302">
          <w:marLeft w:val="480"/>
          <w:marRight w:val="0"/>
          <w:marTop w:val="0"/>
          <w:marBottom w:val="0"/>
          <w:divBdr>
            <w:top w:val="none" w:sz="0" w:space="0" w:color="auto"/>
            <w:left w:val="none" w:sz="0" w:space="0" w:color="auto"/>
            <w:bottom w:val="none" w:sz="0" w:space="0" w:color="auto"/>
            <w:right w:val="none" w:sz="0" w:space="0" w:color="auto"/>
          </w:divBdr>
        </w:div>
        <w:div w:id="1124732812">
          <w:marLeft w:val="480"/>
          <w:marRight w:val="0"/>
          <w:marTop w:val="0"/>
          <w:marBottom w:val="0"/>
          <w:divBdr>
            <w:top w:val="none" w:sz="0" w:space="0" w:color="auto"/>
            <w:left w:val="none" w:sz="0" w:space="0" w:color="auto"/>
            <w:bottom w:val="none" w:sz="0" w:space="0" w:color="auto"/>
            <w:right w:val="none" w:sz="0" w:space="0" w:color="auto"/>
          </w:divBdr>
        </w:div>
        <w:div w:id="1893538796">
          <w:marLeft w:val="480"/>
          <w:marRight w:val="0"/>
          <w:marTop w:val="0"/>
          <w:marBottom w:val="0"/>
          <w:divBdr>
            <w:top w:val="none" w:sz="0" w:space="0" w:color="auto"/>
            <w:left w:val="none" w:sz="0" w:space="0" w:color="auto"/>
            <w:bottom w:val="none" w:sz="0" w:space="0" w:color="auto"/>
            <w:right w:val="none" w:sz="0" w:space="0" w:color="auto"/>
          </w:divBdr>
        </w:div>
        <w:div w:id="1642882861">
          <w:marLeft w:val="480"/>
          <w:marRight w:val="0"/>
          <w:marTop w:val="0"/>
          <w:marBottom w:val="0"/>
          <w:divBdr>
            <w:top w:val="none" w:sz="0" w:space="0" w:color="auto"/>
            <w:left w:val="none" w:sz="0" w:space="0" w:color="auto"/>
            <w:bottom w:val="none" w:sz="0" w:space="0" w:color="auto"/>
            <w:right w:val="none" w:sz="0" w:space="0" w:color="auto"/>
          </w:divBdr>
        </w:div>
        <w:div w:id="297074836">
          <w:marLeft w:val="480"/>
          <w:marRight w:val="0"/>
          <w:marTop w:val="0"/>
          <w:marBottom w:val="0"/>
          <w:divBdr>
            <w:top w:val="none" w:sz="0" w:space="0" w:color="auto"/>
            <w:left w:val="none" w:sz="0" w:space="0" w:color="auto"/>
            <w:bottom w:val="none" w:sz="0" w:space="0" w:color="auto"/>
            <w:right w:val="none" w:sz="0" w:space="0" w:color="auto"/>
          </w:divBdr>
        </w:div>
        <w:div w:id="1421639183">
          <w:marLeft w:val="480"/>
          <w:marRight w:val="0"/>
          <w:marTop w:val="0"/>
          <w:marBottom w:val="0"/>
          <w:divBdr>
            <w:top w:val="none" w:sz="0" w:space="0" w:color="auto"/>
            <w:left w:val="none" w:sz="0" w:space="0" w:color="auto"/>
            <w:bottom w:val="none" w:sz="0" w:space="0" w:color="auto"/>
            <w:right w:val="none" w:sz="0" w:space="0" w:color="auto"/>
          </w:divBdr>
        </w:div>
        <w:div w:id="197864809">
          <w:marLeft w:val="480"/>
          <w:marRight w:val="0"/>
          <w:marTop w:val="0"/>
          <w:marBottom w:val="0"/>
          <w:divBdr>
            <w:top w:val="none" w:sz="0" w:space="0" w:color="auto"/>
            <w:left w:val="none" w:sz="0" w:space="0" w:color="auto"/>
            <w:bottom w:val="none" w:sz="0" w:space="0" w:color="auto"/>
            <w:right w:val="none" w:sz="0" w:space="0" w:color="auto"/>
          </w:divBdr>
        </w:div>
        <w:div w:id="246423233">
          <w:marLeft w:val="480"/>
          <w:marRight w:val="0"/>
          <w:marTop w:val="0"/>
          <w:marBottom w:val="0"/>
          <w:divBdr>
            <w:top w:val="none" w:sz="0" w:space="0" w:color="auto"/>
            <w:left w:val="none" w:sz="0" w:space="0" w:color="auto"/>
            <w:bottom w:val="none" w:sz="0" w:space="0" w:color="auto"/>
            <w:right w:val="none" w:sz="0" w:space="0" w:color="auto"/>
          </w:divBdr>
        </w:div>
        <w:div w:id="1252202646">
          <w:marLeft w:val="480"/>
          <w:marRight w:val="0"/>
          <w:marTop w:val="0"/>
          <w:marBottom w:val="0"/>
          <w:divBdr>
            <w:top w:val="none" w:sz="0" w:space="0" w:color="auto"/>
            <w:left w:val="none" w:sz="0" w:space="0" w:color="auto"/>
            <w:bottom w:val="none" w:sz="0" w:space="0" w:color="auto"/>
            <w:right w:val="none" w:sz="0" w:space="0" w:color="auto"/>
          </w:divBdr>
        </w:div>
        <w:div w:id="1141534535">
          <w:marLeft w:val="480"/>
          <w:marRight w:val="0"/>
          <w:marTop w:val="0"/>
          <w:marBottom w:val="0"/>
          <w:divBdr>
            <w:top w:val="none" w:sz="0" w:space="0" w:color="auto"/>
            <w:left w:val="none" w:sz="0" w:space="0" w:color="auto"/>
            <w:bottom w:val="none" w:sz="0" w:space="0" w:color="auto"/>
            <w:right w:val="none" w:sz="0" w:space="0" w:color="auto"/>
          </w:divBdr>
        </w:div>
        <w:div w:id="722287620">
          <w:marLeft w:val="480"/>
          <w:marRight w:val="0"/>
          <w:marTop w:val="0"/>
          <w:marBottom w:val="0"/>
          <w:divBdr>
            <w:top w:val="none" w:sz="0" w:space="0" w:color="auto"/>
            <w:left w:val="none" w:sz="0" w:space="0" w:color="auto"/>
            <w:bottom w:val="none" w:sz="0" w:space="0" w:color="auto"/>
            <w:right w:val="none" w:sz="0" w:space="0" w:color="auto"/>
          </w:divBdr>
        </w:div>
        <w:div w:id="627591276">
          <w:marLeft w:val="480"/>
          <w:marRight w:val="0"/>
          <w:marTop w:val="0"/>
          <w:marBottom w:val="0"/>
          <w:divBdr>
            <w:top w:val="none" w:sz="0" w:space="0" w:color="auto"/>
            <w:left w:val="none" w:sz="0" w:space="0" w:color="auto"/>
            <w:bottom w:val="none" w:sz="0" w:space="0" w:color="auto"/>
            <w:right w:val="none" w:sz="0" w:space="0" w:color="auto"/>
          </w:divBdr>
        </w:div>
        <w:div w:id="1342776108">
          <w:marLeft w:val="480"/>
          <w:marRight w:val="0"/>
          <w:marTop w:val="0"/>
          <w:marBottom w:val="0"/>
          <w:divBdr>
            <w:top w:val="none" w:sz="0" w:space="0" w:color="auto"/>
            <w:left w:val="none" w:sz="0" w:space="0" w:color="auto"/>
            <w:bottom w:val="none" w:sz="0" w:space="0" w:color="auto"/>
            <w:right w:val="none" w:sz="0" w:space="0" w:color="auto"/>
          </w:divBdr>
        </w:div>
        <w:div w:id="296306110">
          <w:marLeft w:val="480"/>
          <w:marRight w:val="0"/>
          <w:marTop w:val="0"/>
          <w:marBottom w:val="0"/>
          <w:divBdr>
            <w:top w:val="none" w:sz="0" w:space="0" w:color="auto"/>
            <w:left w:val="none" w:sz="0" w:space="0" w:color="auto"/>
            <w:bottom w:val="none" w:sz="0" w:space="0" w:color="auto"/>
            <w:right w:val="none" w:sz="0" w:space="0" w:color="auto"/>
          </w:divBdr>
        </w:div>
        <w:div w:id="846863862">
          <w:marLeft w:val="480"/>
          <w:marRight w:val="0"/>
          <w:marTop w:val="0"/>
          <w:marBottom w:val="0"/>
          <w:divBdr>
            <w:top w:val="none" w:sz="0" w:space="0" w:color="auto"/>
            <w:left w:val="none" w:sz="0" w:space="0" w:color="auto"/>
            <w:bottom w:val="none" w:sz="0" w:space="0" w:color="auto"/>
            <w:right w:val="none" w:sz="0" w:space="0" w:color="auto"/>
          </w:divBdr>
        </w:div>
      </w:divsChild>
    </w:div>
    <w:div w:id="2135638536">
      <w:bodyDiv w:val="1"/>
      <w:marLeft w:val="0"/>
      <w:marRight w:val="0"/>
      <w:marTop w:val="0"/>
      <w:marBottom w:val="0"/>
      <w:divBdr>
        <w:top w:val="none" w:sz="0" w:space="0" w:color="auto"/>
        <w:left w:val="none" w:sz="0" w:space="0" w:color="auto"/>
        <w:bottom w:val="none" w:sz="0" w:space="0" w:color="auto"/>
        <w:right w:val="none" w:sz="0" w:space="0" w:color="auto"/>
      </w:divBdr>
    </w:div>
    <w:div w:id="213937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addres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54"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E3DE24-0333-430A-8FAD-A771DFBCEE7A}">
  <we:reference id="WA104382081" version="1.55.1.0" store="Omex" storeType="OMEX"/>
  <we:alternateReferences>
    <we:reference id="WA104382081" version="1.55.1.0" store="WA104382081" storeType="OMEX"/>
  </we:alternateReferences>
  <we:properties>
    <we:property name="MENDELEY_CITATIONS" value="[{&quot;citationID&quot;:&quot;MENDELEY_CITATION_4598d81b-42a1-486e-bdda-ddd8ccab4cc5&quot;,&quot;properties&quot;:{&quot;noteIndex&quot;:0},&quot;isEdited&quot;:false,&quot;manualOverride&quot;:{&quot;isManuallyOverridden&quot;:true,&quot;citeprocText&quot;:&quot;(McKinsey’s ACRE et al., 2024)&quot;,&quot;manualOverrideText&quot;:&quot;McKinsey’s ACRE et al., 2024&quot;},&quot;citationTag&quot;:&quot;MENDELEY_CITATION_v3_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&quot;,&quot;citationItems&quot;:[{&quot;id&quot;:&quot;9bf26a4f-9542-381e-9125-44e203d17271&quot;,&quot;itemData&quot;:{&quot;type&quot;:&quot;report&quot;,&quot;id&quot;:&quot;9bf26a4f-9542-381e-9125-44e203d17271&quot;,&quot;title&quot;:&quot;Global Energy Perspective&quot;,&quot;author&quot;:[{&quot;family&quot;:&quot;McKinsey's ACRE&quot;,&quot;given&quot;:&quot;&quot;,&quot;parse-names&quot;:false,&quot;dropping-particle&quot;:&quot;&quot;,&quot;non-dropping-particle&quot;:&quot;&quot;},{&quot;family&quot;:&quot;Metall&amp;MineSpans&quot;,&quot;given&quot;:&quot;&quot;,&quot;parse-names&quot;:false,&quot;dropping-particle&quot;:&quot;&quot;,&quot;non-dropping-particle&quot;:&quot;&quot;},{&quot;family&quot;:&quot;Chemicals Insights&quot;,&quot;given&quot;:&quot;&quot;,&quot;parse-names&quot;:false,&quot;dropping-particle&quot;:&quot;&quot;,&quot;non-dropping-particle&quot;:&quot;&quot;},{&quot;family&quot;:&quot;Energy Solutions&quot;,&quot;given&quot;:&quot;&quot;,&quot;parse-names&quot;:false,&quot;dropping-particle&quot;:&quot;&quot;,&quot;non-dropping-particle&quot;:&quot;&quot;},{&quot;family&quot;:&quot;Hydrogen Insights&quot;,&quot;given&quot;:&quot;&quot;,&quot;parse-names&quot;:false,&quot;dropping-particle&quot;:&quot;&quot;,&quot;non-dropping-particle&quot;:&quot;&quot;},{&quot;family&quot;:&quot;MFCM&quot;,&quot;given&quot;:&quot;&quot;,&quot;parse-names&quot;:false,&quot;dropping-particle&quot;:&quot;&quot;,&quot;non-dropping-particle&quot;:&quot;&quot;}],&quot;issued&quot;:{&quot;date-parts&quot;:[[2024,9]]},&quot;number-of-pages&quot;:&quot;14,16,26-28&quot;,&quot;language&quot;:&quot;English&quot;,&quot;container-title-short&quot;:&quot;&quot;},&quot;isTemporary&quot;:false,&quot;suppress-author&quot;:false,&quot;composite&quot;:false,&quot;author-only&quot;:false}]},{&quot;citationID&quot;:&quot;MENDELEY_CITATION_7f9c42cd-fbf2-4c54-b88b-ed131d506f5c&quot;,&quot;properties&quot;:{&quot;noteIndex&quot;:0},&quot;isEdited&quot;:false,&quot;manualOverride&quot;:{&quot;isManuallyOverridden&quot;:false,&quot;citeprocText&quot;:&quot;(DewanEnergiNasional, 2023)&quot;,&quot;manualOverrideText&quot;:&quot;&quot;},&quot;citationTag&quot;:&quot;MENDELEY_CITATION_v3_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&quot;,&quot;citationItems&quot;:[{&quot;id&quot;:&quot;dafac3f2-dfaa-3734-a77e-b8fe9d67ff3c&quot;,&quot;itemData&quot;:{&quot;type&quot;:&quot;report&quot;,&quot;id&quot;:&quot;dafac3f2-dfaa-3734-a77e-b8fe9d67ff3c&quot;,&quot;title&quot;:&quot;Outlook Energi Indonesia 2023&quot;,&quot;author&quot;:[{&quot;family&quot;:&quot;DewanEnergiNasional&quot;,&quot;given&quot;:&quot;&quot;,&quot;parse-names&quot;:false,&quot;dropping-particle&quot;:&quot;&quot;,&quot;non-dropping-particle&quot;:&quot;&quot;}],&quot;ISSN&quot;:&quot;2527-3000&quot;,&quot;issued&quot;:{&quot;date-parts&quot;:[[2023,12]]},&quot;language&quot;:&quot;Indonesia&quot;,&quot;container-title-short&quot;:&quot;&quot;},&quot;isTemporary&quot;:false,&quot;suppress-author&quot;:false,&quot;composite&quot;:false,&quot;author-only&quot;:false}]},{&quot;citationID&quot;:&quot;MENDELEY_CITATION_c548a498-ef11-48a8-83ee-32c303a88a9c&quot;,&quot;properties&quot;:{&quot;noteIndex&quot;:0},&quot;isEdited&quot;:false,&quot;manualOverride&quot;:{&quot;isManuallyOverridden&quot;:true,&quot;citeprocText&quot;:&quot;(Mochammad Ryan Hidayatullah, 2025)&quot;,&quot;manualOverrideText&quot;:&quot;(Mochammad Ryan Hidayatullah, 2025).&quot;},&quot;citationTag&quot;:&quot;MENDELEY_CITATION_v3_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&quot;,&quot;citationItems&quot;:[{&quot;id&quot;:&quot;27f841be-5a4c-35a1-88f0-b4a0cd980258&quot;,&quot;itemData&quot;:{&quot;type&quot;:&quot;webpage&quot;,&quot;id&quot;:&quot;27f841be-5a4c-35a1-88f0-b4a0cd980258&quot;,&quot;title&quot;:&quot;Indonesia Mulai Krisis Batubara Kalori Tinggi&quot;,&quot;author&quot;:[{&quot;family&quot;:&quot;Mochammad Ryan Hidayatullah&quot;,&quot;given&quot;:&quot;&quot;,&quot;parse-names&quot;:false,&quot;dropping-particle&quot;:&quot;&quot;,&quot;non-dropping-particle&quot;:&quot;&quot;}],&quot;container-title&quot;:&quot;https://ekonomi.bisnis.com/read/20250528/44/1880843/indonesia-mulai-krisis-batu-bara-kalori-tinggi&quot;,&quot;issued&quot;:{&quot;date-parts&quot;:[[2025,5,28]]},&quot;container-title-short&quot;:&quot;&quot;},&quot;isTemporary&quot;:false,&quot;suppress-author&quot;:false,&quot;composite&quot;:false,&quot;author-only&quot;:false}]},{&quot;citationID&quot;:&quot;MENDELEY_CITATION_d9c027c6-ddbc-4dbd-8a89-d141a5d68f17&quot;,&quot;properties&quot;:{&quot;noteIndex&quot;:0},&quot;isEdited&quot;:false,&quot;manualOverride&quot;:{&quot;isManuallyOverridden&quot;:false,&quot;citeprocText&quot;:&quot;(Aprillia Ika, 2023)&quot;,&quot;manualOverrideText&quot;:&quot;&quot;},&quot;citationTag&quot;:&quot;MENDELEY_CITATION_v3_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&quot;,&quot;citationItems&quot;:[{&quot;id&quot;:&quot;66052de4-a053-3bb2-bfc0-dead2060d6eb&quot;,&quot;itemData&quot;:{&quot;type&quot;:&quot;webpage&quot;,&quot;id&quot;:&quot;66052de4-a053-3bb2-bfc0-dead2060d6eb&quot;,&quot;title&quot;:&quot;Teknologi CBF, Strategi Baru PLN Jaga Pasokan Batubara Kalori Tinggi Ke PLTU&quot;,&quot;author&quot;:[{&quot;family&quot;:&quot;Aprillia Ika&quot;,&quot;given&quot;:&quot;&quot;,&quot;parse-names&quot;:false,&quot;dropping-particle&quot;:&quot;&quot;,&quot;non-dropping-particle&quot;:&quot;&quot;}],&quot;container-title&quot;:&quot;https://money.kompas.com/read/2023/11/19/160000626/teknologi-cbf-strategi-baru-pln-jaga-pasokan-batu-bara-kalori-tinggi-ke-pltu?page=all&quot;,&quot;issued&quot;:{&quot;date-parts&quot;:[[2023,11,19]]},&quot;container-title-short&quot;:&quot;&quot;},&quot;isTemporary&quot;:false,&quot;suppress-author&quot;:false,&quot;composite&quot;:false,&quot;author-only&quot;:false}]},{&quot;citationID&quot;:&quot;MENDELEY_CITATION_802fc49d-eee0-4909-976d-3a4e8c16897b&quot;,&quot;properties&quot;:{&quot;noteIndex&quot;:0},&quot;isEdited&quot;:false,&quot;manualOverride&quot;:{&quot;isManuallyOverridden&quot;:false,&quot;citeprocText&quot;:&quot;(Buratto et al., 2024)&quot;,&quot;manualOverrideText&quot;:&quot;&quot;},&quot;citationTag&quot;:&quot;MENDELEY_CITATION_v3_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&quot;,&quot;citationItems&quot;:[{&quot;id&quot;:&quot;a6589148-ea1e-3158-ad1b-ce309a41d3dc&quot;,&quot;itemData&quot;:{&quot;type&quot;:&quot;article&quot;,&quot;id&quot;:&quot;a6589148-ea1e-3158-ad1b-ce309a41d3dc&quot;,&quot;title&quot;:&quot;A Review of Automation and Sensors: Parameter Control of Thermal Treatments for Electrical Power Generation&quot;,&quot;author&quot;:[{&quot;family&quot;:&quot;Buratto&quot;,&quot;given&quot;:&quot;William Gouvêa&quot;,&quot;parse-names&quot;:false,&quot;dropping-particle&quot;:&quot;&quot;,&quot;non-dropping-particle&quot;:&quot;&quot;},{&quot;family&quot;:&quot;Muniz&quot;,&quot;given&quot;:&quot;Rafael Ninno&quot;,&quot;parse-names&quot;:false,&quot;dropping-particle&quot;:&quot;&quot;,&quot;non-dropping-particle&quot;:&quot;&quot;},{&quot;family&quot;:&quot;Nied&quot;,&quot;given&quot;:&quot;Ademir&quot;,&quot;parse-names&quot;:false,&quot;dropping-particle&quot;:&quot;&quot;,&quot;non-dropping-particle&quot;:&quot;&quot;},{&quot;family&quot;:&quot;Barros&quot;,&quot;given&quot;:&quot;Carlos Frederico de Oliveira&quot;,&quot;parse-names&quot;:false,&quot;dropping-particle&quot;:&quot;&quot;,&quot;non-dropping-particle&quot;:&quot;&quot;},{&quot;family&quot;:&quot;Cardoso&quot;,&quot;given&quot;:&quot;Rodolfo&quot;,&quot;parse-names&quot;:false,&quot;dropping-particle&quot;:&quot;&quot;,&quot;non-dropping-particle&quot;:&quot;&quot;},{&quot;family&quot;:&quot;Gonzalez&quot;,&quot;given&quot;:&quot;Gabriel Villarrubia&quot;,&quot;parse-names&quot;:false,&quot;dropping-particle&quot;:&quot;&quot;,&quot;non-dropping-particle&quot;:&quot;&quot;}],&quot;container-title&quot;:&quot;Sensors&quot;,&quot;DOI&quot;:&quot;10.3390/s24030967&quot;,&quot;ISSN&quot;:&quot;14248220&quot;,&quot;PMID&quot;:&quot;38339684&quot;,&quot;issued&quot;:{&quot;date-parts&quot;:[[2024,2,1]]},&quot;abstract&quot;:&quot;This review delves into the critical role of automation and sensor technologies in optimizing parameters for thermal treatments within electrical power generation. The demand for efficient and sustainable power generation has led to a significant reliance on thermal treatments in power plants. However, ensuring precise control over these treatments remains challenging, necessitating the integration of advanced automation and sensor systems. This paper evaluates the pivotal aspects of automation, emphasizing its capacity to streamline operations, enhance safety, and optimize energy efficiency in thermal treatment processes. Additionally, it highlights the indispensable role of sensors in monitoring and regulating crucial parameters, such as temperature, pressure, and flow rates. These sensors enable real-time data acquisition, facilitating immediate adjustments to maintain optimal operating conditions and prevent system failures. It explores the recent technological advancements, including machine learning algorithms and IoT integration, which have revolutionized automation and sensor capabilities in thermal treatment control. Incorporating these innovations has significantly improved the precision and adaptability of control systems, resulting in heightened performance and reduced environmental impact. This review underscores the imperative nature of automation and sensor technologies in thermal treatments for electrical power generation, emphasizing their pivotal role in enhancing operational efficiency, ensuring reliability, and advancing sustainability in power generation processes.&quot;,&quot;publisher&quot;:&quot;Multidisciplinary Digital Publishing Institute (MDPI)&quot;,&quot;issue&quot;:&quot;3&quot;,&quot;volume&quot;:&quot;24&quot;,&quot;container-title-short&quot;:&quot;&quot;},&quot;isTemporary&quot;:false,&quot;suppress-author&quot;:false,&quot;composite&quot;:false,&quot;author-only&quot;:false}]},{&quot;citationID&quot;:&quot;MENDELEY_CITATION_167b9583-1e86-495e-9f1f-ba9006bf8e5d&quot;,&quot;properties&quot;:{&quot;noteIndex&quot;:0},&quot;isEdited&quot;:false,&quot;manualOverride&quot;:{&quot;isManuallyOverridden&quot;:false,&quot;citeprocText&quot;:&quot;(Massaro &amp;#38; Starace, 2022)&quot;,&quot;manualOverrideText&quot;:&quot;&quot;},&quot;citationTag&quot;:&quot;MENDELEY_CITATION_v3_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&quot;,&quot;citationItems&quot;:[{&quot;id&quot;:&quot;df316c80-eb3b-3d0c-8528-2d022a2c95e6&quot;,&quot;itemData&quot;:{&quot;type&quot;:&quot;article&quot;,&quot;id&quot;:&quot;df316c80-eb3b-3d0c-8528-2d022a2c95e6&quot;,&quot;title&quot;:&quot;Advanced and Complex Energy Systems Monitoring and Control: A Review on Available Technologies and Their Application Criteria&quot;,&quot;author&quot;:[{&quot;family&quot;:&quot;Massaro&quot;,&quot;given&quot;:&quot;Alessandro&quot;,&quot;parse-names&quot;:false,&quot;dropping-particle&quot;:&quot;&quot;,&quot;non-dropping-particle&quot;:&quot;&quot;},{&quot;family&quot;:&quot;Starace&quot;,&quot;given&quot;:&quot;Giuseppe&quot;,&quot;parse-names&quot;:false,&quot;dropping-particle&quot;:&quot;&quot;,&quot;non-dropping-particle&quot;:&quot;&quot;}],&quot;container-title&quot;:&quot;Sensors&quot;,&quot;DOI&quot;:&quot;10.3390/s22134929&quot;,&quot;ISSN&quot;:&quot;14248220&quot;,&quot;PMID&quot;:&quot;35808429&quot;,&quot;issued&quot;:{&quot;date-parts&quot;:[[2022,7,1]]},&quot;abstract&quot;:&quot;Complex energy monitoring and control systems have been widely studied as the related topics include different approaches, advanced sensors, and technologies applied to a strongly varying amount of application fields. This paper is a systematic review of what has been done regarding energy metering system issues about (i) sensors, (ii) the choice of their technology and their characterization depending on the application fields, (iii) advanced measurement approaches and methodologies, and (iv) the setup of energy Key Performance Indicators (KPIs). The paper provides models about KPI estimation, by highlighting design criteria of complex energy networks. The proposed study is carried out to give useful elements to build models and to simulate in detail energy systems for performance prediction purposes. Some examples of energy complex KPIs based on the integration of the Artificial Intelligence (AI) concept and on basic KPIs or variables are provided in order to define innovative formulation criteria depending on the application field. The proposed examples highlight how modeling a complex KPI as a function of basic variables or KPIs is possible, by means of graph models of architectures.&quot;,&quot;publisher&quot;:&quot;MDPI&quot;,&quot;issue&quot;:&quot;13&quot;,&quot;volume&quot;:&quot;22&quot;,&quot;container-title-short&quot;:&quot;&quot;},&quot;isTemporary&quot;:false,&quot;suppress-author&quot;:false,&quot;composite&quot;:false,&quot;author-only&quot;:false}]},{&quot;citationID&quot;:&quot;MENDELEY_CITATION_e2fb3f95-c207-46c1-a82d-69c7f21a4d38&quot;,&quot;properties&quot;:{&quot;noteIndex&quot;:0},&quot;isEdited&quot;:false,&quot;manualOverride&quot;:{&quot;isManuallyOverridden&quot;:true,&quot;citeprocText&quot;:&quot;(Balbir Shah Mohd Irwan Shah et al., 2024)&quot;,&quot;manualOverrideText&quot;:&quot;(Shah et al., 2024).&quot;},&quot;citationTag&quot;:&quot;MENDELEY_CITATION_v3_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&quot;,&quot;citationItems&quot;:[{&quot;id&quot;:&quot;a268356f-55c0-3b7f-8423-30c0b0556957&quot;,&quot;itemData&quot;:{&quot;type&quot;:&quot;article-journal&quot;,&quot;id&quot;:&quot;a268356f-55c0-3b7f-8423-30c0b0556957&quot;,&quot;title&quot;:&quot;Energy 4.0: Challenges and Enablers of Digital Twin Application in Power Plant&quot;,&quot;author&quot;:[{&quot;family&quot;:&quot;Balbir Shah Mohd Irwan Shah&quot;,&quot;given&quot;:&quot;&quot;,&quot;parse-names&quot;:false,&quot;dropping-particle&quot;:&quot;&quot;,&quot;non-dropping-particle&quot;:&quot;&quot;},{&quot;family&quot;:&quot;Ishak&quot;,&quot;given&quot;:&quot;Asnor Juraiza&quot;,&quot;parse-names&quot;:false,&quot;dropping-particle&quot;:&quot;&quot;,&quot;non-dropping-particle&quot;:&quot;&quot;},{&quot;family&quot;:&quot;Hassan&quot;,&quot;given&quot;:&quot;Mohd Khair&quot;,&quot;parse-names&quot;:false,&quot;dropping-particle&quot;:&quot;&quot;,&quot;non-dropping-particle&quot;:&quot;&quot;},{&quot;family&quot;:&quot;Norsahperi&quot;,&quot;given&quot;:&quot;Nor Mohd Haziq&quot;,&quot;parse-names&quot;:false,&quot;dropping-particle&quot;:&quot;&quot;,&quot;non-dropping-particle&quot;:&quot;&quot;}],&quot;container-title&quot;:&quot;ELEKTRIKA- Journal of Electrical Engineering&quot;,&quot;DOI&quot;:&quot;10.11113/elektrika.v23n1.487&quot;,&quot;ISSN&quot;:&quot;0128-4428&quot;,&quot;issued&quot;:{&quot;date-parts&quot;:[[2024,4,27]]},&quot;page&quot;:&quot;103-124&quot;,&quot;abstract&quot;:&quot;Digital twins have recently garnered attention as digital solutions in \&quot;Energy 4.0\&quot; that will reshape the future of the power generation industry toward the digitalization era. It is supported by the rapid advancement of data connectivity and computational power that intensifies the potential of the digital twin approach in addressing the energy trilemma. Despite its popularity, the preliminary analysis revealed a lack of publications discussing the implementation of digital twins in the power generation industry. The researcher may find the difficulties and face the issues that prevent them from exploring this study area. Therefore, this article will perform a literature review of the selected publications to analyze the challenges and enablers of the digital twin implementation in power plants. The selection of articles from multiple databases is refined based on keywords search, publication time frame, and inclusion criteria. The study found that the challenges can be divided into nine categories, and eight enablers have been identified to address the issues that arise in digital twin applications. The findings contribute to the body of knowledge on digital twin applications by proposing the operational ecosystem framework to illustrate the interaction between enablers and challenges.&quot;,&quot;publisher&quot;:&quot;Penerbit UTM Press&quot;,&quot;issue&quot;:&quot;1&quot;,&quot;volume&quot;:&quot;23&quot;,&quot;container-title-short&quot;:&quot;&quot;},&quot;isTemporary&quot;:false,&quot;suppress-author&quot;:false,&quot;composite&quot;:false,&quot;author-only&quot;:false}]},{&quot;citationID&quot;:&quot;MENDELEY_CITATION_deda0a29-0fb6-4873-b2b3-907971a18b97&quot;,&quot;properties&quot;:{&quot;noteIndex&quot;:0},&quot;isEdited&quot;:false,&quot;manualOverride&quot;:{&quot;isManuallyOverridden&quot;:false,&quot;citeprocText&quot;:&quot;(Hao et al., 2024)&quot;,&quot;manualOverrideText&quot;:&quot;&quot;},&quot;citationTag&quot;:&quot;MENDELEY_CITATION_v3_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&quot;,&quot;citationItems&quot;:[{&quot;id&quot;:&quot;e77bafd1-680e-354b-960a-0d84a3a0e736&quot;,&quot;itemData&quot;:{&quot;type&quot;:&quot;article-journal&quot;,&quot;id&quot;:&quot;e77bafd1-680e-354b-960a-0d84a3a0e736&quot;,&quot;title&quot;:&quot;Optimization of the Load Command for a Coal-Fired Power Unit via Particle Swarm Optimization–Long Short-Term Memory Model&quot;,&quot;author&quot;:[{&quot;family&quot;:&quot;Hao&quot;,&quot;given&quot;:&quot;Xiaoguang&quot;,&quot;parse-names&quot;:false,&quot;dropping-particle&quot;:&quot;&quot;,&quot;non-dropping-particle&quot;:&quot;&quot;},{&quot;family&quot;:&quot;Yang&quot;,&quot;given&quot;:&quot;Chunlai&quot;,&quot;parse-names&quot;:false,&quot;dropping-particle&quot;:&quot;&quot;,&quot;non-dropping-particle&quot;:&quot;&quot;},{&quot;family&quot;:&quot;Chen&quot;,&quot;given&quot;:&quot;Heng&quot;,&quot;parse-names&quot;:false,&quot;dropping-particle&quot;:&quot;&quot;,&quot;non-dropping-particle&quot;:&quot;&quot;},{&quot;family&quot;:&quot;Dong&quot;,&quot;given&quot;:&quot;Jianning&quot;,&quot;parse-names&quot;:false,&quot;dropping-particle&quot;:&quot;&quot;,&quot;non-dropping-particle&quot;:&quot;&quot;},{&quot;family&quot;:&quot;Bao&quot;,&quot;given&quot;:&quot;Jiandong&quot;,&quot;parse-names&quot;:false,&quot;dropping-particle&quot;:&quot;&quot;,&quot;non-dropping-particle&quot;:&quot;&quot;},{&quot;family&quot;:&quot;Wang&quot;,&quot;given&quot;:&quot;Hui&quot;,&quot;parse-names&quot;:false,&quot;dropping-particle&quot;:&quot;&quot;,&quot;non-dropping-particle&quot;:&quot;&quot;},{&quot;family&quot;:&quot;Zhang&quot;,&quot;given&quot;:&quot;Wenbin&quot;,&quot;parse-names&quot;:false,&quot;dropping-particle&quot;:&quot;&quot;,&quot;non-dropping-particle&quot;:&quot;&quot;}],&quot;container-title&quot;:&quot;Energies&quot;,&quot;container-title-short&quot;:&quot;Energies (Basel)&quot;,&quot;DOI&quot;:&quot;10.3390/en17112668&quot;,&quot;ISSN&quot;:&quot;1996-1073&quot;,&quot;URL&quot;:&quot;https://www.mdpi.com/1996-1073/17/11/2668&quot;,&quot;issued&quot;:{&quot;date-parts&quot;:[[2024]]},&quot;abstract&quot;:&quot;This study addresses the challenges faced by coal-fired power plants in adapting to energy fluctuations following the integration of renewable energy sources into the power grid. The flexible operation of thermal power plants has become a focal point in academic research. A numerical model of a coal-fired power plant was developed in this study using the Long Short-Term Memory (LSTM) algorithm and the Particle Swarm Optimization (PSO) algorithm based on actual operation data analysis. The combined PSO-LSTM approach improved the accuracy of the model by optimizing parameters. Validation of the model was performed using a Dymola physical simulation model, demonstrating that the PSO-LSTM coupled numerical model accurately simulates coal-fired power plant operations with a goodness of fit reaching 0.998. Overall system performance for comprehensively evaluating the rate and accuracy of unit operation is proposed. Furthermore, the model’s capability to simulate the load variation process of automatic generation control (AGC) under different load command groups was assessed, aiding in optimizing the best load command group. Optimization experiments show that the performance index of output power is optimal within the experimental range when the set load starts and stops are the same and the power of load command γ = 1.8. Specifically, the 50–75% Turbine Heat Acceptance (THA) load rise process enhanced the overall system performance index by 55.1%, while the 75–50% THA load fall process improved the overall system performance index by 54.2%. These findings highlight the effectiveness of the PSO-LSTM approach in optimizing thermal power plant operations and enhancing system performance under varying load conditions.&quot;,&quot;issue&quot;:&quot;11&quot;,&quot;volume&quot;:&quot;17&quot;},&quot;isTemporary&quot;:false,&quot;suppress-author&quot;:false,&quot;composite&quot;:false,&quot;author-only&quot;:false}]},{&quot;citationID&quot;:&quot;MENDELEY_CITATION_f87f98fd-eecf-40e8-b3b6-8b5383a54cbe&quot;,&quot;properties&quot;:{&quot;noteIndex&quot;:0},&quot;isEdited&quot;:false,&quot;manualOverride&quot;:{&quot;isManuallyOverridden&quot;:false,&quot;citeprocText&quot;:&quot;(Samal, 2024)&quot;,&quot;manualOverrideText&quot;:&quot;&quot;},&quot;citationTag&quot;:&quot;MENDELEY_CITATION_v3_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&quot;,&quot;citationItems&quot;:[{&quot;id&quot;:&quot;e7d0a309-d7a8-3703-ab9b-6bbddcd244be&quot;,&quot;itemData&quot;:{&quot;type&quot;:&quot;article-journal&quot;,&quot;id&quot;:&quot;e7d0a309-d7a8-3703-ab9b-6bbddcd244be&quot;,&quot;title&quot;:&quot;Use of Data Analytics for Power Plant Operation Optimization&quot;,&quot;author&quot;:[{&quot;family&quot;:&quot;Samal&quot;,&quot;given&quot;:&quot;Arnada Prasad&quot;,&quot;parse-names&quot;:false,&quot;dropping-particle&quot;:&quot;&quot;,&quot;non-dropping-particle&quot;:&quot;&quot;}],&quot;container-title&quot;:&quot;Power Research - A Journal of CPRI&quot;,&quot;DOI&quot;:&quot;10.33686/pwj.v19i2.1149&quot;,&quot;ISSN&quot;:&quot;0973-0338&quot;,&quot;issued&quot;:{&quot;date-parts&quot;:[[2024,3,1]]},&quot;page&quot;:&quot;185-194&quot;,&quot;abstract&quot;:&quot;Optimized operation and maintenance of a power plant to improve the KPIs is the key to success. Forced outages not only make the unit unavailable but also increase the number of start-ups and hence high cost and deteriorated plant life. Fault diagnostics and prediction of future behavior of equipment by data analytic techniques will be very handy in improving reliability. On the other hand, the cost of generation depends upon how efficiently the plants are operated. Any deviation from the optimized design point, results in losses and hence as far as possible the deviations should be minimized. However, the deviations are unavoidable due to various reasons. Along with efficient operation, Environmental compliance, and flexibility is also to be ensured to meet the statutory requirements. With the advancement of computing techniques, data analytics, and Artificial Intelligence are being used for the optimization of many industrial processes. Given the background, the objective of this paper is to study and suggest how Data Analytics can be utilized for the optimization of power plant operations to improve reliability, efficiency, and flexibility, and minimize the impact on the environment. Many statistical methods are available to identify the hidden pattern in the data which can be used for optimisation of processes. AI is used for process control, diagnosing faults, and predicting of future behaviors so that advanced action can be taken to avoid surprises. The domain expertise along with data analytic methods can be utilized to find solutions to a variety of problems. In this paper, a comprehensive data analytic tool with four modules i.e., “Efficiency optimization”, “Plant Health monitoring and reporting”, “Optimization of life consumption” and “Environment protection” has been conceived for application. These Modules work in an integrated manner and shall monitor, optimize, control, and report/advise. The tool shall have a digital replica of the individual equipment for simulation individually as well as in combination with other related equipment for whole plant performance prediction and diagnosis. The replica shall use its database for machine learning and for running of diagnostic process.&quot;,&quot;publisher&quot;:&quot;Central Power Research Institute&quot;,&quot;container-title-short&quot;:&quot;&quot;},&quot;isTemporary&quot;:false,&quot;suppress-author&quot;:false,&quot;composite&quot;:false,&quot;author-only&quot;:false}]},{&quot;citationID&quot;:&quot;MENDELEY_CITATION_9c46d0a4-eb9f-4f8f-bf55-7a136b549289&quot;,&quot;properties&quot;:{&quot;noteIndex&quot;:0},&quot;isEdited&quot;:false,&quot;manualOverride&quot;:{&quot;isManuallyOverridden&quot;:false,&quot;citeprocText&quot;:&quot;(Ashraf &amp;#38; Dua, 2024)&quot;,&quot;manualOverrideText&quot;:&quot;&quot;},&quot;citationTag&quot;:&quot;MENDELEY_CITATION_v3_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&quot;,&quot;citationItems&quot;:[{&quot;id&quot;:&quot;031996b5-dbf6-320f-926e-73c2a87dc862&quot;,&quot;itemData&quot;:{&quot;type&quot;:&quot;paper-conference&quot;,&quot;id&quot;:&quot;031996b5-dbf6-320f-926e-73c2a87dc862&quot;,&quot;title&quot;:&quot;Data-Driven Robust Optimization for the Operation Optimization of Industrial Power Station&quot;,&quot;author&quot;:[{&quot;family&quot;:&quot;Ashraf&quot;,&quot;given&quot;:&quot;W M&quot;,&quot;parse-names&quot;:false,&quot;dropping-particle&quot;:&quot;&quot;,&quot;non-dropping-particle&quot;:&quot;&quot;},{&quot;family&quot;:&quot;Dua&quot;,&quot;given&quot;:&quot;V&quot;,&quot;parse-names&quot;:false,&quot;dropping-particle&quot;:&quot;&quot;,&quot;non-dropping-particle&quot;:&quot;&quot;}],&quot;container-title&quot;:&quot;2024 7th International Conference on Energy Conservation and Efficiency (ICECE)&quot;,&quot;DOI&quot;:&quot;10.1109/ICECE61222.2024.10505267&quot;,&quot;ISBN&quot;:&quot;2767-9829&quot;,&quot;issued&quot;:{&quot;date-parts&quot;:[[2024]]},&quot;page&quot;:&quot;1-6&quot;,&quot;abstract&quot;:&quot;Operation optimization of industrial power stations is a challenging task owing to the operational uncertainties associated with the variables and hyperdimensional system design. Thus, conducting the mathematical model based robust optimization for such large system is computationally prohibitive as well as expensive task. To this end, we have presented data-driven robust optimization framework that is built on machine learning based model (Data Information integrated Neural Network (DINN)) and nonlinear programming (NLP) technique. The robust optimization framework is applied for the operation optimization of 660 MW capacity power station. The DINN models are trained on the historical data of the industrial power station to model thermal efficiency, power and heat rate –three performance metrics of the power station. Extensive hyperparameters tuning and validation of the DINN models are carried out to select better predictive models for the three output variables. Later, multiobjective optimization problem is formulated to maximize thermal efficiency, power, and minimize the turbine heat rate by NLP technique. The estimated solution of the multi-objective function is perturbed by 10000 gaussian noise to evaluate the robustness of the estimated solution. The achieved robust solution offers optimal thermal efficiency of 42.11% and heat rate of 7642 kJ/kWh at power = 658 MW while the variance produced in the function remains less than 0.01 –the threshold can be set by the user. The proposed data-driven robust optimization framework presented in this paper can be a computational effective and cheap approach to conduct the operation optimization analytics of the industrial systems subjected to the various operational uncertainties.&quot;,&quot;container-title-short&quot;:&quot;&quot;},&quot;isTemporary&quot;:false,&quot;suppress-author&quot;:false,&quot;composite&quot;:false,&quot;author-only&quot;:false}]},{&quot;citationID&quot;:&quot;MENDELEY_CITATION_9ec0f104-2624-42ad-a8bd-614b26aef5b7&quot;,&quot;properties&quot;:{&quot;noteIndex&quot;:0},&quot;isEdited&quot;:false,&quot;manualOverride&quot;:{&quot;isManuallyOverridden&quot;:true,&quot;citeprocText&quot;:&quot;(Simić et al., 2024)&quot;,&quot;manualOverrideText&quot;:&quot;Simić et al. ( 2024)&quot;},&quot;citationTag&quot;:&quot;MENDELEY_CITATION_v3_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&quot;,&quot;citationItems&quot;:[{&quot;id&quot;:&quot;9aa00fea-5c2c-33e8-9796-8a11833a9193&quot;,&quot;itemData&quot;:{&quot;type&quot;:&quot;article-journal&quot;,&quot;id&quot;:&quot;9aa00fea-5c2c-33e8-9796-8a11833a9193&quot;,&quot;title&quot;:&quot;ANALYSIS AND EVALUATION OF KEY INFLUENCING FACTORS ON THE OPTIMIZATION OF THERMAL ENERGY CONSUMPTION IN INDUSTRIAL THERMAL POWER PLANTS&quot;,&quot;author&quot;:[{&quot;family&quot;:&quot;Simić&quot;,&quot;given&quot;:&quot;Stojan N&quot;,&quot;parse-names&quot;:false,&quot;dropping-particle&quot;:&quot;&quot;,&quot;non-dropping-particle&quot;:&quot;&quot;},{&quot;family&quot;:&quot;Orašanin&quot;,&quot;given&quot;:&quot;Goran S&quot;,&quot;parse-names&quot;:false,&quot;dropping-particle&quot;:&quot;&quot;,&quot;non-dropping-particle&quot;:&quot;&quot;},{&quot;family&quot;:&quot;Milić&quot;,&quot;given&quot;:&quot;Davor D&quot;,&quot;parse-names&quot;:false,&quot;dropping-particle&quot;:&quot;&quot;,&quot;non-dropping-particle&quot;:&quot;&quot;},{&quot;family&quot;:&quot;Vasković&quot;,&quot;given&quot;:&quot;Srđan M&quot;,&quot;parse-names&quot;:false,&quot;dropping-particle&quot;:&quot;&quot;,&quot;non-dropping-particle&quot;:&quot;&quot;}],&quot;container-title&quot;:&quot;THERMAL SCIENCE International Scientific Journal&quot;,&quot;DOI&quot;:&quot;https://doi.org/10.2298/TSCI240621223S&quot;,&quot;issued&quot;:{&quot;date-parts&quot;:[[2024]]},&quot;abstract&quot;:&quot;In the past, the design and operation of industrial thermal power plants did not give importance to energy consumption. Due to the depletion of fossil fuel reserves and the rising of their prices, restrictions in emission of waste gases into atmosphere, and the need to reduce production costs over the last thirty years, greater attention has been paid to optimizing thermal energy consumption. Various technical, technological, and organizational measures are undertaken to reduce thermal energy consumption. This study examines the proposals for improving the efficiency of thermal energy production in four thermal power plants in Bosnia and Herzegovina. The activities aimed at improving energy efficiency are consolidated and presented through five measures. To determine the optimal measure, the criteria for evaluating each measure are defined. These criteria are analyzed and filtered by using the ISM method, and while the fuzzy AHP method was used for their weights. Finally, the fuzzy TOPSIS method for multi-criteria optimization is applied to select the optimal energy efficiency measure for the analyzed thermal power plants. Additionally, the research defines the order of implementing the selected measures to improve the energy efficiency of the studied thermal power plants.&quot;,&quot;container-title-short&quot;:&quot;&quot;},&quot;isTemporary&quot;:false,&quot;suppress-author&quot;:false,&quot;composite&quot;:false,&quot;author-only&quot;:false}]},{&quot;citationID&quot;:&quot;MENDELEY_CITATION_5f091c54-cb52-434d-9d28-af49da24aeb2&quot;,&quot;properties&quot;:{&quot;noteIndex&quot;:0},&quot;isEdited&quot;:false,&quot;manualOverride&quot;:{&quot;isManuallyOverridden&quot;:true,&quot;citeprocText&quot;:&quot;(Shukla et al., 2023)&quot;,&quot;manualOverrideText&quot;:&quot;(Shukla et al., 2023).&quot;},&quot;citationTag&quot;:&quot;MENDELEY_CITATION_v3_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&quot;,&quot;citationItems&quot;:[{&quot;id&quot;:&quot;cbd8d072-caae-3baf-9f63-cc7dcf1eb503&quot;,&quot;itemData&quot;:{&quot;type&quot;:&quot;paper-conference&quot;,&quot;id&quot;:&quot;cbd8d072-caae-3baf-9f63-cc7dcf1eb503&quot;,&quot;title&quot;:&quot;Fuel Cost Optimization of Coal-Fired Power Plants using Coal Blending Proportions&quot;,&quot;author&quot;:[{&quot;family&quot;:&quot;Shukla&quot;,&quot;given&quot;:&quot;P&quot;,&quot;parse-names&quot;:false,&quot;dropping-particle&quot;:&quot;&quot;,&quot;non-dropping-particle&quot;:&quot;&quot;},{&quot;family&quot;:&quot;Singh&quot;,&quot;given&quot;:&quot;A Kumar&quot;,&quot;parse-names&quot;:false,&quot;dropping-particle&quot;:&quot;&quot;,&quot;non-dropping-particle&quot;:&quot;&quot;},{&quot;family&quot;:&quot;Trivedi&quot;,&quot;given&quot;:&quot;A&quot;,&quot;parse-names&quot;:false,&quot;dropping-particle&quot;:&quot;&quot;,&quot;non-dropping-particle&quot;:&quot;&quot;},{&quot;family&quot;:&quot;Trivedi&quot;,&quot;given&quot;:&quot;V&quot;,&quot;parse-names&quot;:false,&quot;dropping-particle&quot;:&quot;&quot;,&quot;non-dropping-particle&quot;:&quot;&quot;},{&quot;family&quot;:&quot;Chichi&quot;,&quot;given&quot;:&quot;O&quot;,&quot;parse-names&quot;:false,&quot;dropping-particle&quot;:&quot;&quot;,&quot;non-dropping-particle&quot;:&quot;&quot;}],&quot;container-title&quot;:&quot;2023 Fifth International Conference on Electrical, Computer and Communication Technologies (ICECCT)&quot;,&quot;DOI&quot;:&quot;10.1109/ICECCT56650.2023.10179778&quot;,&quot;issued&quot;:{&quot;date-parts&quot;:[[2023]]},&quot;page&quot;:&quot;1-6&quot;,&quot;abstract&quot;:&quot;In this paper, we aim to explore the possibility of optimizing the fuel cost of power plants using a mixed-integer linear programming model that considers coal blending proportion. Since there are various grades of coal at varying prices, the right optimal blending of various grades is required to get an optimal proportion as required by the power plant. The model considers various factors including coal source, mode of transportation, quality of coal, Gross Calorific Value (GCV), blending proportion, and so forth. The study's findings may help the power sector take optimized decisions based on multiple parameters. The outcome of this proposed research shows that there is enough scope for fuel cost-saving and reduced logistic costs between the source and power plant pair.&quot;,&quot;container-title-short&quot;:&quot;&quot;},&quot;isTemporary&quot;:false,&quot;suppress-author&quot;:false,&quot;composite&quot;:false,&quot;author-only&quot;:false}]},{&quot;citationID&quot;:&quot;MENDELEY_CITATION_c77f0310-9228-4fea-a16b-cadd973f1fba&quot;,&quot;properties&quot;:{&quot;noteIndex&quot;:0},&quot;isEdited&quot;:false,&quot;manualOverride&quot;:{&quot;isManuallyOverridden&quot;:false,&quot;citeprocText&quot;:&quot;(Ma et al., 2022)&quot;,&quot;manualOverrideText&quot;:&quot;&quot;},&quot;citationTag&quot;:&quot;MENDELEY_CITATION_v3_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&quot;,&quot;citationItems&quot;:[{&quot;id&quot;:&quot;9f0fd18f-fdc4-3bba-aa63-e35d956d4251&quot;,&quot;itemData&quot;:{&quot;type&quot;:&quot;chapter&quot;,&quot;id&quot;:&quot;9f0fd18f-fdc4-3bba-aa63-e35d956d4251&quot;,&quot;title&quot;:&quot;Dynamic Simulation and Optimization of a Subcritical Coal-Fired Power Plant During Load- Ramping Operations&quot;,&quot;author&quot;:[{&quot;family&quot;:&quot;Ma&quot;,&quot;given&quot;:&quot;Jinliang&quot;,&quot;parse-names&quot;:false,&quot;dropping-particle&quot;:&quot;&quot;,&quot;non-dropping-particle&quot;:&quot;&quot;},{&quot;family&quot;:&quot;Zamarripa&quot;,&quot;given&quot;:&quot;Miguel A&quot;,&quot;parse-names&quot;:false,&quot;dropping-particle&quot;:&quot;&quot;,&quot;non-dropping-particle&quot;:&quot;&quot;},{&quot;family&quot;:&quot;Eslick&quot;,&quot;given&quot;:&quot;John C&quot;,&quot;parse-names&quot;:false,&quot;dropping-particle&quot;:&quot;&quot;,&quot;non-dropping-particle&quot;:&quot;&quot;},{&quot;family&quot;:&quot;Le&quot;,&quot;given&quot;:&quot;Quang M&quot;,&quot;parse-names&quot;:false,&quot;dropping-particle&quot;:&quot;&quot;,&quot;non-dropping-particle&quot;:&quot;&quot;},{&quot;family&quot;:&quot;Bhattacharyya&quot;,&quot;given&quot;:&quot;Debangsu&quot;,&quot;parse-names&quot;:false,&quot;dropping-particle&quot;:&quot;&quot;,&quot;non-dropping-particle&quot;:&quot;&quot;},{&quot;family&quot;:&quot;Biegler&quot;,&quot;given&quot;:&quot;Lorenz T&quot;,&quot;parse-names&quot;:false,&quot;dropping-particle&quot;:&quot;&quot;,&quot;non-dropping-particle&quot;:&quot;&quot;},{&quot;family&quot;:&quot;Zitney&quot;,&quot;given&quot;:&quot;Stephen E&quot;,&quot;parse-names&quot;:false,&quot;dropping-particle&quot;:&quot;&quot;,&quot;non-dropping-particle&quot;:&quot;&quot;},{&quot;family&quot;:&quot;Burgard&quot;,&quot;given&quot;:&quot;Anthony P&quot;,&quot;parse-names&quot;:false,&quot;dropping-particle&quot;:&quot;&quot;,&quot;non-dropping-particle&quot;:&quot;&quot;},{&quot;family&quot;:&quot;Miller&quot;,&quot;given&quot;:&quot;David C&quot;,&quot;parse-names&quot;:false,&quot;dropping-particle&quot;:&quot;&quot;,&quot;non-dropping-particle&quot;:&quot;&quot;}],&quot;container-title&quot;:&quot;Computer Aided Chemical Engineering&quot;,&quot;editor&quot;:[{&quot;family&quot;:&quot;Yamashita&quot;,&quot;given&quot;:&quot;Yoshiyuki&quot;,&quot;parse-names&quot;:false,&quot;dropping-particle&quot;:&quot;&quot;,&quot;non-dropping-particle&quot;:&quot;&quot;},{&quot;family&quot;:&quot;Kano&quot;,&quot;given&quot;:&quot;Manabu&quot;,&quot;parse-names&quot;:false,&quot;dropping-particle&quot;:&quot;&quot;,&quot;non-dropping-particle&quot;:&quot;&quot;}],&quot;DOI&quot;:&quot;https://doi.org/10.1016/B978-0-323-85159-6.50172-X&quot;,&quot;ISBN&quot;:&quot;1570-7946&quot;,&quot;URL&quot;:&quot;https://www.sciencedirect.com/science/article/pii/B978032385159650172X&quot;,&quot;issued&quot;:{&quot;date-parts&quot;:[[2022]]},&quot;page&quot;:&quot;1033-1038&quot;,&quot;abstract&quot;:&quot;With increasing penetration of renewable energy sources, traditional power plants are required to operate more flexibly with higher ramp rates than originally planned for by design. A dynamic model for a subcritical coal-fired power plant was developed in the open-source, equation-oriented IDAES (Institute for the Design of Advanced Energy Systems) modeling framework. PID-based regulatory controllers and a supervisory- level coordinated control system (CCS) were also implemented. The plant-wide dynamic model and controls were used to investigate and optimize flexible operations. Plant-wide dynamic simulations were performed under load-ramping cycles from full load to 50 % load and back to full load at different ramp rates. In addition, dynamic optimizations were performed at ramp rates of 5 % full load per minute. The objective of the dynamic optimization was to maintain a stable main steam temperature (MST) at the boiler exit while maximizing plant efficiency during ramping. Dynamic simulation results show large excursions in MST, which are detrimental to equipment health. The CCS implementation leads to a drop in MST during the ramp down and an overshoot during the ramp up when attemperator water spray capacity is limited. Through dynamic optimization, the maximum MST deviation is reduced from 12 K, at a 5 %/min ramp rate from full load to 70 % load, to within 2 K by changing three manipulated variable profiles: the furnace stoichiometric ratio, the water spray valve opening, and the setpoint for sliding-pressure operation. This improves the average plant efficiency slightly, while the reduced MST excursion benefits the health of the steam turbine.&quot;,&quot;publisher&quot;:&quot;Elsevier&quot;,&quot;volume&quot;:&quot;49&quot;,&quot;container-title-short&quot;:&quot;&quot;},&quot;isTemporary&quot;:false,&quot;suppress-author&quot;:false,&quot;composite&quot;:false,&quot;author-only&quot;:false}]},{&quot;citationID&quot;:&quot;MENDELEY_CITATION_a221c289-ba6c-4fbf-b77a-37508cf716fc&quot;,&quot;properties&quot;:{&quot;noteIndex&quot;:0},&quot;isEdited&quot;:false,&quot;manualOverride&quot;:{&quot;isManuallyOverridden&quot;:false,&quot;citeprocText&quot;:&quot;(Moraes et al., 2021)&quot;,&quot;manualOverrideText&quot;:&quot;&quot;},&quot;citationItems&quot;:[{&quot;id&quot;:&quot;be6ea013-14d6-3c28-bf16-698d6182a1a8&quot;,&quot;itemData&quot;:{&quot;type&quot;:&quot;article-journal&quot;,&quot;id&quot;:&quot;be6ea013-14d6-3c28-bf16-698d6182a1a8&quot;,&quot;title&quot;:&quot;Using the Multi-Criteria Model for Optimization of Operational Routes of Thermal Power Plants&quot;,&quot;author&quot;:[{&quot;family&quot;:&quot;Moraes&quot;,&quot;given&quot;:&quot;Cayo&quot;,&quot;parse-names&quot;:false,&quot;dropping-particle&quot;:&quot;&quot;,&quot;non-dropping-particle&quot;:&quot;&quot;},{&quot;family&quot;:&quot;Pinheiro&quot;,&quot;given&quot;:&quot;Plácido&quot;,&quot;parse-names&quot;:false,&quot;dropping-particle&quot;:&quot;&quot;,&quot;non-dropping-particle&quot;:&quot;&quot;},{&quot;family&quot;:&quot;Rolim&quot;,&quot;given&quot;:&quot;Ivo&quot;,&quot;parse-names&quot;:false,&quot;dropping-particle&quot;:&quot;&quot;,&quot;non-dropping-particle&quot;:&quot;&quot;},{&quot;family&quot;:&quot;Costa&quot;,&quot;given&quot;:&quot;Jose&quot;,&quot;parse-names&quot;:false,&quot;dropping-particle&quot;:&quot;&quot;,&quot;non-dropping-particle&quot;:&quot;&quot;},{&quot;family&quot;:&quot;Junior&quot;,&quot;given&quot;:&quot;Marcos&quot;,&quot;parse-names&quot;:false,&quot;dropping-particle&quot;:&quot;&quot;,&quot;non-dropping-particle&quot;:&quot;&quot;},{&quot;family&quot;:&quot;Andrade&quot;,&quot;given&quot;:&quot;Sidney&quot;,&quot;parse-names&quot;:false,&quot;dropping-particle&quot;:&quot;&quot;,&quot;non-dropping-particle&quot;:&quot;&quot;}],&quot;container-title&quot;:&quot;Energies&quot;,&quot;container-title-short&quot;:&quot;Energies (Basel)&quot;,&quot;DOI&quot;:&quot;10.3390/en14123682&quot;,&quot;issued&quot;:{&quot;date-parts&quot;:[[2021,6,21]]},&quot;page&quot;:&quot;3682&quot;,&quot;abstract&quot;:&quot;The constant problems evidenced in the Brazilian hydrological scenario, where the source of hydraulic potential corresponds to about 63.9% of the energy matrix, coupled with the exponential growth in the supply of renewable energy, corroborates the importance of thermal power generation as the basis of Brazilian’s energy matrix. With the operation of thermal power plants, which characteristically involve a large number of systems, subsystems, and auxiliary equipment, there is a high demand for the use of methodologies for monitoring and controlling processes, analyzing failures, and implementing improvements and actions that increase the reliability and, consequently, reduce the failure rate. In this context, decision-making about prioritizing criticality for operational monitoring of an asset’s components, from the perspective of operation and maintenance planning and based on reliability-centered maintenance (RCM) concepts, can be considered a complex task. Given this, the research seeks to demonstrate how the “Measuring Attractiveness by a Category Based Evaluation Technique (MACBETH)” method can be applied to the development of a multiple criteria model to support decision making in ordering the criticality of systems in operational inspection routes of thermal power plants, to propose new routines execution methodologies, aiming at increasing the productivity of the operation team. According to the results of the judgment matrix, the ordering proposal allowed a strategy for the execution of the current operational routes, redefining criticality, periodicity, routing, and applied resources, maintaining the reliability of the plant. It limits itself to assessing the criticality of the subsystems and monitored points belonging to the boiler system. These are typical of thermoelectric plants classified within the Rankine thermodynamic cycle and represent a significant part of the evaluation proposal.&quot;,&quot;volume&quot;:&quot;14&quot;},&quot;isTemporary&quot;:false,&quot;suppress-author&quot;:false,&quot;composite&quot;:false,&quot;author-only&quot;:false}],&quot;citationTag&quot;:&quot;MENDELEY_CITATION_v3_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&quot;},{&quot;citationID&quot;:&quot;MENDELEY_CITATION_eecf653b-60eb-4122-aaea-5fd7d04e2236&quot;,&quot;properties&quot;:{&quot;noteIndex&quot;:0},&quot;isEdited&quot;:false,&quot;manualOverride&quot;:{&quot;isManuallyOverridden&quot;:false,&quot;citeprocText&quot;:&quot;(Che et al., 2020)&quot;,&quot;manualOverrideText&quot;:&quot;&quot;},&quot;citationTag&quot;:&quot;MENDELEY_CITATION_v3_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&quot;,&quot;citationItems&quot;:[{&quot;id&quot;:&quot;2ffe37a9-18d3-380d-b5d8-7a5e1d643c70&quot;,&quot;itemData&quot;:{&quot;type&quot;:&quot;article-journal&quot;,&quot;id&quot;:&quot;2ffe37a9-18d3-380d-b5d8-7a5e1d643c70&quot;,&quot;title&quot;:&quot;Co-Optimization of Generation Self-Scheduling and Coal Supply for Coal-Fired Power Plants&quot;,&quot;author&quot;:[{&quot;family&quot;:&quot;Che&quot;,&quot;given&quot;:&quot;Ping&quot;,&quot;parse-names&quot;:false,&quot;dropping-particle&quot;:&quot;&quot;,&quot;non-dropping-particle&quot;:&quot;&quot;},{&quot;family&quot;:&quot;Liu&quot;,&quot;given&quot;:&quot;Yi&quot;,&quot;parse-names&quot;:false,&quot;dropping-particle&quot;:&quot;&quot;,&quot;non-dropping-particle&quot;:&quot;&quot;},{&quot;family&quot;:&quot;Che&quot;,&quot;given&quot;:&quot;Liang&quot;,&quot;parse-names&quot;:false,&quot;dropping-particle&quot;:&quot;&quot;,&quot;non-dropping-particle&quot;:&quot;&quot;},{&quot;family&quot;:&quot;Lang&quot;,&quot;given&quot;:&quot;Jin&quot;,&quot;parse-names&quot;:false,&quot;dropping-particle&quot;:&quot;&quot;,&quot;non-dropping-particle&quot;:&quot;&quot;}],&quot;container-title&quot;:&quot;IEEE Access&quot;,&quot;DOI&quot;:&quot;10.1109/ACCESS.2020.2989514&quot;,&quot;issued&quot;:{&quot;date-parts&quot;:[[2020,4,22]]},&quot;page&quot;:&quot;1&quot;,&quot;abstract&quot;:&quot;Generation self-scheduling and coal supply in coal-fired power plants are closely related but typically optimized separately. To enhance the optimal operation of power plants, we propose a coordinated optimal operation strategy of generation and coal management in this paper. Uncertainties in electricity prices and demands, coal prices, and coal inventory holding costs are captured and modeled by discrete scenarios. Emission constraints are introduced to control generation emissions. The heat loss caused by the weathering of coal during the storage is taken into account, which distinguishes the considered cooptimization problem from the previous ones. The proposed strategy is built on a mixed-integer linear programming-typed two-stage stochastic programming model, in which whether to purchase coal is determined in the first stage and the quantity of coal purchase, the coal inventory, and the economic generation dispatch are determined in the second stage. The objective is to maximize the expected profits. An improved Benders decomposition algorithm is developed to solve the problem where multiple Benders cuts are added in each iteration and valid inequalities are introduced to speed up the convergence of the algorithm. Numerical experiments demonstrate the effectiveness of the proposed strategy and algorithm.&quot;,&quot;volume&quot;:&quot;PP&quot;,&quot;container-title-short&quot;:&quot;&quot;},&quot;isTemporary&quot;:false,&quot;suppress-author&quot;:false,&quot;composite&quot;:false,&quot;author-only&quot;:false}]},{&quot;citationID&quot;:&quot;MENDELEY_CITATION_e6788077-ee31-402e-a2a3-ce0504668f2b&quot;,&quot;properties&quot;:{&quot;noteIndex&quot;:0},&quot;isEdited&quot;:false,&quot;manualOverride&quot;:{&quot;isManuallyOverridden&quot;:false,&quot;citeprocText&quot;:&quot;(Antunes &amp;#38; Henriques, 2016)&quot;,&quot;manualOverrideText&quot;:&quot;&quot;},&quot;citationTag&quot;:&quot;MENDELEY_CITATION_v3_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&quot;,&quot;citationItems&quot;:[{&quot;id&quot;:&quot;d8ff5855-b6c4-3ef9-9a36-ac1739f7c639&quot;,&quot;itemData&quot;:{&quot;type&quot;:&quot;chapter&quot;,&quot;id&quot;:&quot;d8ff5855-b6c4-3ef9-9a36-ac1739f7c639&quot;,&quot;title&quot;:&quot;Multi-Objective Optimization and Multi-Criteria Analysis Models and Methods for Problems in the Energy Sector&quot;,&quot;author&quot;:[{&quot;family&quot;:&quot;Antunes&quot;,&quot;given&quot;:&quot;Carlos&quot;,&quot;parse-names&quot;:false,&quot;dropping-particle&quot;:&quot;&quot;,&quot;non-dropping-particle&quot;:&quot;&quot;},{&quot;family&quot;:&quot;Henriques&quot;,&quot;given&quot;:&quot;Carla&quot;,&quot;parse-names&quot;:false,&quot;dropping-particle&quot;:&quot;&quot;,&quot;non-dropping-particle&quot;:&quot;&quot;}],&quot;editor&quot;:[{&quot;family&quot;:&quot;Salvatore Greco&quot;,&quot;given&quot;:&quot;Matthias Ehrgott, José Rui Figueira&quot;,&quot;parse-names&quot;:false,&quot;dropping-particle&quot;:&quot;&quot;,&quot;non-dropping-particle&quot;:&quot;&quot;}],&quot;DOI&quot;:&quot;10.1007/978-1-4939-3094-4_25&quot;,&quot;ISBN&quot;:&quot;978-1-4939-3093-7&quot;,&quot;issued&quot;:{&quot;date-parts&quot;:[[2016,1,1]]},&quot;page&quot;:&quot;pp 1067-1165&quot;,&quot;abstract&quot;:&quot;The energy sector has been a fertile ground for the application of operational research (OR) models and methods (Antunes and Martins, OR Models for Energy Policy, Planning and Management, Annals of Operational Research, vols. 120/121, 2003). Even though different concerns have been present in OR models to assess the merit of potential solutions for a broad range of problems arising in the energy sector, the use of multi-objective optimization (MOO) and multi-criteria analysis (MCA) approaches is more recent, dating back from mid-late 1970s. The need to consider explicitly multiple uses of water resource systems or environmental aspects in energy planning provided the main motivation for the use of MOO and MCA models and methods with a special evidence in scientific literature since the 1980s. The increasing need to account for sustainability issues, which is inherently a multi-criteria concept, in planning and operational decisions, the changes in the organization of energy markets, the conflicting views of several stakeholders, the prevalent uncertainty associated with energy models, have made MOO and MCA approaches indispensable to deal with complex and challenging problems in the energy sector. This paper aims at providing an overview of MOO and MCA models and methods in a vast range of energy problems, namely in the electricity sector, which updates and extends the one in Diakoulaki etal. (InJ.Figueira, S. Greco, M. Ehrgott (Eds.). Multiple Criteria Decision Analysis – State of the Art Surveys. International Series in Operations Research and Management Science, vol. 78, pp. 859–897, Springer, New York, 2005). Broadly, models and methods dealing with multi-objective mathematical programming and a priori explicitly known discrete alternatives are distinguished and some of the main types of problems are stated. The main conclusion is that MOO and MCA approaches are essential for a thorough analysis of energy problems at different decision levels, from strategic to operational, and with different timeframes.\nKeywords&quot;,&quot;publisher&quot;:&quot;Springer New York&quot;,&quot;volume&quot;:&quot;233&quot;,&quot;container-title-short&quot;:&quot;&quot;},&quot;isTemporary&quot;:false,&quot;suppress-author&quot;:false,&quot;composite&quot;:false,&quot;author-only&quot;:false}]},{&quot;citationID&quot;:&quot;MENDELEY_CITATION_3b978fce-85c8-4305-8496-1ab33f1e1d00&quot;,&quot;properties&quot;:{&quot;noteIndex&quot;:0},&quot;isEdited&quot;:false,&quot;manualOverride&quot;:{&quot;isManuallyOverridden&quot;:false,&quot;citeprocText&quot;:&quot;(Chandrasekharan et al., 2014)&quot;,&quot;manualOverrideText&quot;:&quot;&quot;},&quot;citationTag&quot;:&quot;MENDELEY_CITATION_v3_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&quot;,&quot;citationItems&quot;:[{&quot;id&quot;:&quot;91ee97d6-8b5b-320e-a23d-90370bcbdb19&quot;,&quot;itemData&quot;:{&quot;type&quot;:&quot;article-journal&quot;,&quot;id&quot;:&quot;91ee97d6-8b5b-320e-a23d-90370bcbdb19&quot;,&quot;title&quot;:&quot;Modeling, identification, and control of coal-fired thermal power plants&quot;,&quot;author&quot;:[{&quot;family&quot;:&quot;Chandrasekharan&quot;,&quot;given&quot;:&quot;Sreepradha&quot;,&quot;parse-names&quot;:false,&quot;dropping-particle&quot;:&quot;&quot;,&quot;non-dropping-particle&quot;:&quot;&quot;},{&quot;family&quot;:&quot;Panda&quot;,&quot;given&quot;:&quot;Rames Chandra&quot;,&quot;parse-names&quot;:false,&quot;dropping-particle&quot;:&quot;&quot;,&quot;non-dropping-particle&quot;:&quot;&quot;},{&quot;family&quot;:&quot;Swaminathan&quot;,&quot;given&quot;:&quot;Bhuvaneswari Natrajan&quot;,&quot;parse-names&quot;:false,&quot;dropping-particle&quot;:&quot;&quot;,&quot;non-dropping-particle&quot;:&quot;&quot;}],&quot;collection-title&quot;:&quot;Reviews in Chemical Engineering&quot;,&quot;DOI&quot;:&quot;doi:10.1515/revce-2013-0022&quot;,&quot;URL&quot;:&quot;https://doi.org/10.1515/revce-2013-0022&quot;,&quot;issued&quot;:{&quot;date-parts&quot;:[[2014]]},&quot;page&quot;:&quot;217-232&quot;,&quot;issue&quot;:&quot;2&quot;,&quot;volume&quot;:&quot;30&quot;,&quot;container-title-short&quot;:&quot;&quot;},&quot;isTemporary&quot;:false,&quot;suppress-author&quot;:false,&quot;composite&quot;:false,&quot;author-only&quot;:false}]},{&quot;citationID&quot;:&quot;MENDELEY_CITATION_275655a4-ea42-4d57-9629-1057d0a8524d&quot;,&quot;properties&quot;:{&quot;noteIndex&quot;:0},&quot;isEdited&quot;:false,&quot;manualOverride&quot;:{&quot;isManuallyOverridden&quot;:false,&quot;citeprocText&quot;:&quot;(Yadav et al., 2012)&quot;,&quot;manualOverrideText&quot;:&quot;&quot;},&quot;citationTag&quot;:&quot;MENDELEY_CITATION_v3_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&quot;,&quot;citationItems&quot;:[{&quot;id&quot;:&quot;ed430691-07fc-318c-b726-ac5566cfa961&quot;,&quot;itemData&quot;:{&quot;type&quot;:&quot;book&quot;,&quot;id&quot;:&quot;ed430691-07fc-318c-b726-ac5566cfa961&quot;,&quot;title&quot;:&quot;A Multi Criteria DEA approach to performance evaluation of Indian thermal power plants&quot;,&quot;author&quot;:[{&quot;family&quot;:&quot;Yadav&quot;,&quot;given&quot;:&quot;Vinod&quot;,&quot;parse-names&quot;:false,&quot;dropping-particle&quot;:&quot;&quot;,&quot;non-dropping-particle&quot;:&quot;&quot;},{&quot;family&quot;:&quot;Jha&quot;,&quot;given&quot;:&quot;Deependra&quot;,&quot;parse-names&quot;:false,&quot;dropping-particle&quot;:&quot;&quot;,&quot;non-dropping-particle&quot;:&quot;&quot;},{&quot;family&quot;:&quot;Chauhan&quot;,&quot;given&quot;:&quot;Yogesh&quot;,&quot;parse-names&quot;:false,&quot;dropping-particle&quot;:&quot;&quot;,&quot;non-dropping-particle&quot;:&quot;&quot;}],&quot;DOI&quot;:&quot;10.1109/PowerCon.2012.6401451&quot;,&quot;ISBN&quot;:&quot;978-1-4673-2868-5&quot;,&quot;issued&quot;:{&quot;date-parts&quot;:[[2012,10,30]]},&quot;number-of-pages&quot;:&quot;1-5&quot;,&quot;abstract&quot;:&quot;In the scenario of ever increasing energy demand, it has been an anathema for the power utilities of developing nations to operate and manage their power industries in an efficient and economic way. The region wise performance of coal fired thermal power plants has been investigated in this study by application of Multi Criteria Data Envelopment Analysis (MCDEA). When number of decision making units (DMUs) is less in comparison to total number of inputs and outputs, Data Envelopment Analysis (DEA) identifies too many DMUs efficient. MCDEA is employed to determine the true efficiency of power plants as suggested by the classical DEA analysis. Deviation in efficiency is observed while moving from DEA to MCDEA. The result of this analysis may assist the electricity utilities to introspect and review their systems and processes for optimal use of the resources.&quot;,&quot;container-title-short&quot;:&quot;&quot;},&quot;isTemporary&quot;:false,&quot;suppress-author&quot;:false,&quot;composite&quot;:false,&quot;author-only&quot;:false}]},{&quot;citationID&quot;:&quot;MENDELEY_CITATION_d39e8ef0-a024-473a-b3b7-fa7e76ec3ece&quot;,&quot;properties&quot;:{&quot;noteIndex&quot;:0},&quot;isEdited&quot;:false,&quot;manualOverride&quot;:{&quot;isManuallyOverridden&quot;:false,&quot;citeprocText&quot;:&quot;(J. Li et al., 2008)&quot;,&quot;manualOverrideText&quot;:&quot;&quot;},&quot;citationTag&quot;:&quot;MENDELEY_CITATION_v3_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&quot;,&quot;citationItems&quot;:[{&quot;id&quot;:&quot;0706d15c-11c0-3e48-81eb-7abf51e34532&quot;,&quot;itemData&quot;:{&quot;type&quot;:&quot;paper-conference&quot;,&quot;id&quot;:&quot;0706d15c-11c0-3e48-81eb-7abf51e34532&quot;,&quot;title&quot;:&quot;The Operation Optimization based on Correlation Analysis of Operation Parameters in Power Plant&quot;,&quot;author&quot;:[{&quot;family&quot;:&quot;Li&quot;,&quot;given&quot;:&quot;J -q.&quot;,&quot;parse-names&quot;:false,&quot;dropping-particle&quot;:&quot;&quot;,&quot;non-dropping-particle&quot;:&quot;&quot;},{&quot;family&quot;:&quot;Gu&quot;,&quot;given&quot;:&quot;J -j.&quot;,&quot;parse-names&quot;:false,&quot;dropping-particle&quot;:&quot;&quot;,&quot;non-dropping-particle&quot;:&quot;&quot;},{&quot;family&quot;:&quot;Niu&quot;,&quot;given&quot;:&quot;C -l.&quot;,&quot;parse-names&quot;:false,&quot;dropping-particle&quot;:&quot;&quot;,&quot;non-dropping-particle&quot;:&quot;&quot;}],&quot;container-title&quot;:&quot;2008 International Symposium on Computational Intelligence and Design&quot;,&quot;DOI&quot;:&quot;10.1109/ISCID.2008.182&quot;,&quot;issued&quot;:{&quot;date-parts&quot;:[[2008]]},&quot;page&quot;:&quot;138-141&quot;,&quot;abstract&quot;:&quot;Accurate operation data is the foundation of system identification and system analysis. Based on the characteristic of operation parameters in power plant, the method of data selection and data processing was discussed and the correlation analysis of operation parameters was introduced to operation optimization. The correlation coefficients were proposed to measure the related degree between operation parameters. The operation optimization values were determined by the results of correlation analysis and data mining, which is the foundation of economical analysis and operation optimization. The optimal values of the excess air coefficient were obtained and provided to the operators online to guide the operation based on the results of the data analysis. The experiment results show that the boiler efficiency is improved greatly. The determination of the optimization value based on operation data by correlation analysis and data mining provides a novel and efficient method for operation optimization in power plant.&quot;,&quot;volume&quot;:&quot;2&quot;,&quot;container-title-short&quot;:&quot;&quot;},&quot;isTemporary&quot;:false,&quot;suppress-author&quot;:false,&quot;composite&quot;:false,&quot;author-only&quot;:false}]},{&quot;citationID&quot;:&quot;MENDELEY_CITATION_ec8d91ed-bfcc-4712-a3ca-8595472d6f19&quot;,&quot;properties&quot;:{&quot;noteIndex&quot;:0},&quot;isEdited&quot;:false,&quot;manualOverride&quot;:{&quot;isManuallyOverridden&quot;:false,&quot;citeprocText&quot;:&quot;(J. Li et al., 2007)&quot;,&quot;manualOverrideText&quot;:&quot;&quot;},&quot;citationTag&quot;:&quot;MENDELEY_CITATION_v3_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&quot;,&quot;citationItems&quot;:[{&quot;id&quot;:&quot;9a52b9de-7cd0-3f59-ad2b-940ba70eb46f&quot;,&quot;itemData&quot;:{&quot;type&quot;:&quot;article-journal&quot;,&quot;id&quot;:&quot;9a52b9de-7cd0-3f59-ad2b-940ba70eb46f&quot;,&quot;title&quot;:&quot;Study of operation optimization based on data mining technique in power plants&quot;,&quot;author&quot;:[{&quot;family&quot;:&quot;Li&quot;,&quot;given&quot;:&quot;Jianqiang&quot;,&quot;parse-names&quot;:false,&quot;dropping-particle&quot;:&quot;&quot;,&quot;non-dropping-particle&quot;:&quot;&quot;},{&quot;family&quot;:&quot;Liu&quot;,&quot;given&quot;:&quot;Jizhen&quot;,&quot;parse-names&quot;:false,&quot;dropping-particle&quot;:&quot;&quot;,&quot;non-dropping-particle&quot;:&quot;&quot;},{&quot;family&quot;:&quot;Gu&quot;,&quot;given&quot;:&quot;Junjie&quot;,&quot;parse-names&quot;:false,&quot;dropping-particle&quot;:&quot;&quot;,&quot;non-dropping-particle&quot;:&quot;&quot;},{&quot;family&quot;:&quot;Niu&quot;,&quot;given&quot;:&quot;Chenglin&quot;,&quot;parse-names&quot;:false,&quot;dropping-particle&quot;:&quot;&quot;,&quot;non-dropping-particle&quot;:&quot;&quot;}],&quot;container-title&quot;:&quot;Frontiers of Energy and Power Engineering in China&quot;,&quot;DOI&quot;:&quot;10.1007/s11708-007-0067-1&quot;,&quot;ISSN&quot;:&quot;1673-7504&quot;,&quot;URL&quot;:&quot;https://doi.org/10.1007/s11708-007-0067-1&quot;,&quot;issued&quot;:{&quot;date-parts&quot;:[[2007]]},&quot;page&quot;:&quot;457-462&quot;,&quot;abstract&quot;:&quot;The determination of operation optimization value is very important for economic analysis and operation optimization in power plants. The operation optimization value determined by traditional methods usually cannot reflect the actual running states correctly in power plants with the increase in running time. Based on a large amount of history data stored in power plants, a way of operation optimization by applying data mining technique is proposed. The structure of operation optimi-zation based on data mining is established and the fuzzy association rule mining algorithm is introduced to find the operation optimization target value to guide the operation in power plants. Based on the actual local data in a 300 MW unit, the operation optimization value in typical load ranges is found out by data mining to provide better adjustment guidance in industry process. Experimental results show that the determination of operation optimization value based on data mining can improve the efficiency and decrease the emission of pollutants.&quot;,&quot;issue&quot;:&quot;4&quot;,&quot;volume&quot;:&quot;1&quot;,&quot;container-title-short&quot;:&quot;&quot;},&quot;isTemporary&quot;:false,&quot;suppress-author&quot;:false,&quot;composite&quot;:false,&quot;author-only&quot;:false}]},{&quot;citationID&quot;:&quot;MENDELEY_CITATION_0e4d21d3-1e03-445d-9cc5-ec75cf66b576&quot;,&quot;properties&quot;:{&quot;noteIndex&quot;:0},&quot;isEdited&quot;:false,&quot;manualOverride&quot;:{&quot;isManuallyOverridden&quot;:false,&quot;citeprocText&quot;:&quot;(Heo et al., 2006)&quot;,&quot;manualOverrideText&quot;:&quot;&quot;},&quot;citationTag&quot;:&quot;MENDELEY_CITATION_v3_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&quot;,&quot;citationItems&quot;:[{&quot;id&quot;:&quot;f7ed614f-1179-3165-9c37-96173fa870bf&quot;,&quot;itemData&quot;:{&quot;type&quot;:&quot;article-journal&quot;,&quot;id&quot;:&quot;f7ed614f-1179-3165-9c37-96173fa870bf&quot;,&quot;title&quot;:&quot;Multiobjective control of power plants using particle swarm optimization techniques&quot;,&quot;author&quot;:[{&quot;family&quot;:&quot;Heo&quot;,&quot;given&quot;:&quot;J S&quot;,&quot;parse-names&quot;:false,&quot;dropping-particle&quot;:&quot;&quot;,&quot;non-dropping-particle&quot;:&quot;&quot;},{&quot;family&quot;:&quot;Lee&quot;,&quot;given&quot;:&quot;K Y&quot;,&quot;parse-names&quot;:false,&quot;dropping-particle&quot;:&quot;&quot;,&quot;non-dropping-particle&quot;:&quot;&quot;},{&quot;family&quot;:&quot;Garduno-Ramirez&quot;,&quot;given&quot;:&quot;R&quot;,&quot;parse-names&quot;:false,&quot;dropping-particle&quot;:&quot;&quot;,&quot;non-dropping-particle&quot;:&quot;&quot;}],&quot;container-title&quot;:&quot;IEEE Transactions on Energy Conversion&quot;,&quot;DOI&quot;:&quot;10.1109/TEC.2005.858078&quot;,&quot;ISSN&quot;:&quot;1558-0059&quot;,&quot;issued&quot;:{&quot;date-parts&quot;:[[2006]]},&quot;page&quot;:&quot;552-561&quot;,&quot;abstract&quot;:&quot;Multiobjective optimal power plant operation requires an optimal mapping between unit load demand and pressure set point in a fossil fuel power unit (FFPU). In general, the optimization problem with varying unit load demand cannot be solved using a fixed nonlinear mapping. This paper presents a modern heuristic method, particle swarm optimization (PSO), to realize the optimal mapping by searching for the best solution to the multiobjective optimization problem, where the objective functions are given with preferences. This optimization procedure is used to design the reference governor for the control system. This approach provides the means to specify optimal set points for controllers under a diversity of operating scenarios. Variations of the PSO technique, hybrid PSO, evolutionary PSO, and constriction factor approach are applied to the FFPU, and the comparison is made among the PSO techniques and genetic algorithm.&quot;,&quot;issue&quot;:&quot;2&quot;,&quot;volume&quot;:&quot;21&quot;,&quot;container-title-short&quot;:&quot;&quot;},&quot;isTemporary&quot;:false,&quot;suppress-author&quot;:false,&quot;composite&quot;:false,&quot;author-only&quot;:false}]},{&quot;citationID&quot;:&quot;MENDELEY_CITATION_eb0a6056-3db3-4416-9c32-5fe1e31d6f98&quot;,&quot;properties&quot;:{&quot;noteIndex&quot;:0},&quot;isEdited&quot;:false,&quot;manualOverride&quot;:{&quot;isManuallyOverridden&quot;:false,&quot;citeprocText&quot;:&quot;(H. Li et al., 2003)&quot;,&quot;manualOverrideText&quot;:&quot;&quot;},&quot;citationTag&quot;:&quot;MENDELEY_CITATION_v3_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&quot;,&quot;citationItems&quot;:[{&quot;id&quot;:&quot;3f05a35b-d7ef-3e38-81ca-2862e010df07&quot;,&quot;itemData&quot;:{&quot;type&quot;:&quot;article-journal&quot;,&quot;id&quot;:&quot;3f05a35b-d7ef-3e38-81ca-2862e010df07&quot;,&quot;title&quot;:&quot;Multi-Criteria Optimization of Pulverized Fuel Coal-Fired Power Generation System Load Dispatching&quot;,&quot;author&quot;:[{&quot;family&quot;:&quot;Li&quot;,&quot;given&quot;:&quot;Hongtao&quot;,&quot;parse-names&quot;:false,&quot;dropping-particle&quot;:&quot;&quot;,&quot;non-dropping-particle&quot;:&quot;&quot;},{&quot;family&quot;:&quot;Favrat&quot;,&quot;given&quot;:&quot;Daniel&quot;,&quot;parse-names&quot;:false,&quot;dropping-particle&quot;:&quot;&quot;,&quot;non-dropping-particle&quot;:&quot;&quot;},{&quot;family&quot;:&quot;Maréchal&quot;,&quot;given&quot;:&quot;François&quot;,&quot;parse-names&quot;:false,&quot;dropping-particle&quot;:&quot;&quot;,&quot;non-dropping-particle&quot;:&quot;&quot;},{&quot;family&quot;:&quot;Bürer&quot;,&quot;given&quot;:&quot;Meinrad&quot;,&quot;parse-names&quot;:false,&quot;dropping-particle&quot;:&quot;&quot;,&quot;non-dropping-particle&quot;:&quot;&quot;}],&quot;DOI&quot;:&quot;10.1115/IJPGC2003-40155&quot;,&quot;issued&quot;:{&quot;date-parts&quot;:[[2003,1,1]]},&quot;abstract&quot;:&quot;With a given power demand pattern supplied by a set of pulverized fuel coal- fired (PC) power generation units at various locations, different power dispatching solutions will result in different fuel consumptions, CO2 emissions, and power generation costs. This is due to the performance differences of their shut-down and start-up processes as well as those under the operational conditions, and to fuel prices differences between different power stations. In this paper, a methodology characterized with a multi- objective optimization approach based on a fast evolutionary algorithm is employed to optimize the daily total power generation operating cost and the daily total CO2 emissions. The shut down and start-up processes are divided into 7 sub-operations : load-decreasing, shutdown, boiler ignition preparation, ignition-warning up, connecting to grid, load-increasing and stabilization process, according to their characteristics in order to calculate the fuel consumptions, the CO2 emissions and the cost. Available data have been used to derive the models that characterize the emission and cost performances of typical PC units as well as their rating and partial load performances. From the results of the multi-objective optimization, the so called Pareto Optimal Frontiers (POFs) are used to evaluate the effect of CO2 tax on the optimal power dispatching solutions. The influence of SO2 tax on the CO2 abatement marginal cost is also analyzed.&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C8914-A33B-4C6E-84F4-5BA354F58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Pages>
  <Words>6105</Words>
  <Characters>34802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Umy FS</dc:creator>
  <cp:keywords/>
  <dc:description/>
  <cp:lastModifiedBy>EliteBook</cp:lastModifiedBy>
  <cp:revision>21</cp:revision>
  <cp:lastPrinted>2025-07-03T01:26:00Z</cp:lastPrinted>
  <dcterms:created xsi:type="dcterms:W3CDTF">2025-07-03T00:47:00Z</dcterms:created>
  <dcterms:modified xsi:type="dcterms:W3CDTF">2025-07-03T01:27:00Z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2025-06-19T07:16:24Z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0e48f9d7-2701-4b80-bb71-211bde24768a</vt:lpwstr>
  </property>
  <property fmtid="{D5CDD505-2E9C-101B-9397-08002B2CF9AE}" pid="7" name="MSIP_Label_defa4170-0d19-0005-0004-bc88714345d2_ActionId">
    <vt:lpwstr>b287de68-4f65-47fd-a0c6-c7259c6385cb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