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85CC" w14:textId="77777777" w:rsidR="00B04DFB" w:rsidRDefault="00B04DFB" w:rsidP="00CF2928">
      <w:pPr>
        <w:shd w:val="solid" w:color="FFFFFF" w:fill="FFFFFF"/>
        <w:jc w:val="center"/>
        <w:rPr>
          <w:b/>
          <w:bCs/>
          <w:sz w:val="24"/>
          <w:szCs w:val="24"/>
          <w:lang w:val="sv-SE"/>
        </w:rPr>
      </w:pPr>
    </w:p>
    <w:p w14:paraId="637CF9F9" w14:textId="49544155" w:rsidR="003B4C26" w:rsidRPr="003B4C26" w:rsidRDefault="003B4C26" w:rsidP="003B4C26">
      <w:pPr>
        <w:shd w:val="solid" w:color="FFFFFF" w:fill="FFFFFF"/>
        <w:jc w:val="center"/>
        <w:rPr>
          <w:b/>
          <w:bCs/>
          <w:sz w:val="24"/>
          <w:szCs w:val="24"/>
          <w:lang w:val="sv-SE"/>
        </w:rPr>
      </w:pPr>
      <w:r>
        <w:rPr>
          <w:b/>
          <w:bCs/>
          <w:sz w:val="24"/>
          <w:szCs w:val="24"/>
          <w:lang w:val="sv-SE"/>
        </w:rPr>
        <w:t xml:space="preserve">ANALISIS </w:t>
      </w:r>
      <w:r w:rsidR="00B728F1">
        <w:rPr>
          <w:b/>
          <w:bCs/>
          <w:sz w:val="24"/>
          <w:szCs w:val="24"/>
          <w:lang w:val="sv-SE"/>
        </w:rPr>
        <w:t>RESEPSI</w:t>
      </w:r>
      <w:r>
        <w:rPr>
          <w:b/>
          <w:bCs/>
          <w:sz w:val="24"/>
          <w:szCs w:val="24"/>
          <w:lang w:val="sv-SE"/>
        </w:rPr>
        <w:t xml:space="preserve"> PADA </w:t>
      </w:r>
      <w:r w:rsidRPr="003B4C26">
        <w:rPr>
          <w:b/>
          <w:bCs/>
          <w:sz w:val="24"/>
          <w:szCs w:val="24"/>
          <w:lang w:val="sv-SE"/>
        </w:rPr>
        <w:t>PEMAKNAAN KELUARGA IDEAL</w:t>
      </w:r>
    </w:p>
    <w:p w14:paraId="4C8EB121" w14:textId="77777777" w:rsidR="003B4C26" w:rsidRPr="003B4C26" w:rsidRDefault="003B4C26" w:rsidP="003B4C26">
      <w:pPr>
        <w:shd w:val="solid" w:color="FFFFFF" w:fill="FFFFFF"/>
        <w:jc w:val="center"/>
        <w:rPr>
          <w:b/>
          <w:bCs/>
          <w:sz w:val="24"/>
          <w:szCs w:val="24"/>
          <w:lang w:val="sv-SE"/>
        </w:rPr>
      </w:pPr>
      <w:r w:rsidRPr="003B4C26">
        <w:rPr>
          <w:b/>
          <w:bCs/>
          <w:sz w:val="24"/>
          <w:szCs w:val="24"/>
          <w:lang w:val="sv-SE"/>
        </w:rPr>
        <w:t>DALAM FILM LAYANGAN PUTUS THE SERIES</w:t>
      </w:r>
    </w:p>
    <w:p w14:paraId="2C997F17" w14:textId="77777777" w:rsidR="00D1568D" w:rsidRPr="00CF2928" w:rsidRDefault="00D1568D" w:rsidP="00CF2928">
      <w:pPr>
        <w:shd w:val="solid" w:color="FFFFFF" w:fill="FFFFFF"/>
        <w:jc w:val="center"/>
        <w:rPr>
          <w:b/>
          <w:bCs/>
          <w:sz w:val="24"/>
          <w:szCs w:val="24"/>
          <w:lang w:val="es-ES"/>
        </w:rPr>
      </w:pPr>
    </w:p>
    <w:p w14:paraId="17AD6EBF" w14:textId="4D65F134" w:rsidR="00D1568D" w:rsidRPr="00CF2928" w:rsidRDefault="003B4C26" w:rsidP="00CF2928">
      <w:pPr>
        <w:shd w:val="solid" w:color="FFFFFF" w:fill="FFFFFF"/>
        <w:jc w:val="center"/>
        <w:rPr>
          <w:b/>
          <w:bCs/>
          <w:sz w:val="24"/>
          <w:szCs w:val="24"/>
          <w:lang w:val="es-ES"/>
        </w:rPr>
      </w:pPr>
      <w:r>
        <w:rPr>
          <w:b/>
          <w:bCs/>
          <w:sz w:val="24"/>
          <w:szCs w:val="24"/>
          <w:lang w:val="es-ES"/>
        </w:rPr>
        <w:t>Tuti Widiastuti</w:t>
      </w:r>
      <w:r w:rsidR="00D1568D" w:rsidRPr="00CF2928">
        <w:rPr>
          <w:b/>
          <w:bCs/>
          <w:sz w:val="24"/>
          <w:szCs w:val="24"/>
          <w:vertAlign w:val="superscript"/>
          <w:lang w:val="es-ES"/>
        </w:rPr>
        <w:t>1</w:t>
      </w:r>
      <w:r w:rsidR="00D1568D" w:rsidRPr="00CF2928">
        <w:rPr>
          <w:b/>
          <w:bCs/>
          <w:sz w:val="24"/>
          <w:szCs w:val="24"/>
          <w:lang w:val="es-ES"/>
        </w:rPr>
        <w:t>,</w:t>
      </w:r>
      <w:r>
        <w:rPr>
          <w:b/>
          <w:bCs/>
          <w:sz w:val="24"/>
          <w:szCs w:val="24"/>
          <w:lang w:val="es-ES"/>
        </w:rPr>
        <w:t xml:space="preserve"> </w:t>
      </w:r>
      <w:r w:rsidRPr="003B4C26">
        <w:rPr>
          <w:b/>
          <w:bCs/>
          <w:sz w:val="24"/>
          <w:szCs w:val="24"/>
          <w:lang w:val="es-ES"/>
        </w:rPr>
        <w:t>Faridah Nur Syafiyah</w:t>
      </w:r>
      <w:r w:rsidR="00D1568D" w:rsidRPr="00CF2928">
        <w:rPr>
          <w:b/>
          <w:bCs/>
          <w:sz w:val="24"/>
          <w:szCs w:val="24"/>
          <w:vertAlign w:val="superscript"/>
          <w:lang w:val="es-ES"/>
        </w:rPr>
        <w:t xml:space="preserve"> 2</w:t>
      </w:r>
    </w:p>
    <w:p w14:paraId="737E639C" w14:textId="3A7639F7" w:rsidR="00D1568D" w:rsidRPr="00B04DFB" w:rsidRDefault="003B4C26" w:rsidP="00CF2928">
      <w:pPr>
        <w:shd w:val="solid" w:color="FFFFFF" w:fill="FFFFFF"/>
        <w:jc w:val="center"/>
        <w:rPr>
          <w:bCs/>
          <w:vertAlign w:val="superscript"/>
          <w:lang w:val="es-ES"/>
        </w:rPr>
      </w:pPr>
      <w:r>
        <w:rPr>
          <w:bCs/>
          <w:lang w:val="es-ES"/>
        </w:rPr>
        <w:t>Fakultas Ilmu Komunikasi Universitas Gunadarma</w:t>
      </w:r>
      <w:r w:rsidR="00D1568D" w:rsidRPr="00B04DFB">
        <w:rPr>
          <w:bCs/>
          <w:vertAlign w:val="superscript"/>
          <w:lang w:val="es-ES"/>
        </w:rPr>
        <w:t>1</w:t>
      </w:r>
      <w:r w:rsidR="00D1568D" w:rsidRPr="00B04DFB">
        <w:rPr>
          <w:bCs/>
          <w:lang w:val="es-ES"/>
        </w:rPr>
        <w:t>,</w:t>
      </w:r>
      <w:r w:rsidR="003528EA">
        <w:rPr>
          <w:bCs/>
          <w:lang w:val="es-ES"/>
        </w:rPr>
        <w:t xml:space="preserve"> </w:t>
      </w:r>
      <w:r>
        <w:rPr>
          <w:bCs/>
          <w:lang w:val="es-ES"/>
        </w:rPr>
        <w:t>Program Studi Ilmu Komunikasi Universitas Bakrie</w:t>
      </w:r>
      <w:r w:rsidR="00D1568D" w:rsidRPr="00B04DFB">
        <w:rPr>
          <w:bCs/>
          <w:vertAlign w:val="superscript"/>
          <w:lang w:val="es-ES"/>
        </w:rPr>
        <w:t xml:space="preserve"> 2</w:t>
      </w:r>
    </w:p>
    <w:p w14:paraId="52C049C9" w14:textId="6AEE8FC4" w:rsidR="00D1568D" w:rsidRPr="003B4C26" w:rsidRDefault="00000000" w:rsidP="003B4C26">
      <w:pPr>
        <w:shd w:val="solid" w:color="FFFFFF" w:fill="FFFFFF"/>
        <w:jc w:val="center"/>
        <w:rPr>
          <w:bCs/>
          <w:lang w:val="es-ES"/>
        </w:rPr>
      </w:pPr>
      <w:hyperlink r:id="rId6" w:history="1">
        <w:r w:rsidR="003B4C26" w:rsidRPr="00884A9B">
          <w:rPr>
            <w:rStyle w:val="Hyperlink"/>
            <w:bCs/>
            <w:lang w:val="es-ES"/>
          </w:rPr>
          <w:t>tuti.widiastuti@staff.gunadarma.ac.id</w:t>
        </w:r>
        <w:r w:rsidR="003B4C26" w:rsidRPr="00884A9B">
          <w:rPr>
            <w:rStyle w:val="Hyperlink"/>
            <w:bCs/>
            <w:vertAlign w:val="superscript"/>
            <w:lang w:val="es-ES"/>
          </w:rPr>
          <w:t>1</w:t>
        </w:r>
      </w:hyperlink>
      <w:r w:rsidR="00D1568D" w:rsidRPr="00B04DFB">
        <w:rPr>
          <w:bCs/>
          <w:lang w:val="es-ES"/>
        </w:rPr>
        <w:t>,</w:t>
      </w:r>
      <w:r w:rsidR="003B4C26">
        <w:rPr>
          <w:bCs/>
          <w:lang w:val="es-ES"/>
        </w:rPr>
        <w:t xml:space="preserve"> </w:t>
      </w:r>
      <w:hyperlink r:id="rId7" w:history="1">
        <w:r w:rsidR="003528EA" w:rsidRPr="00884A9B">
          <w:rPr>
            <w:rStyle w:val="Hyperlink"/>
            <w:bCs/>
            <w:lang w:val="es-ES"/>
          </w:rPr>
          <w:t>nursyafiyahfaridah@gmail.com</w:t>
        </w:r>
        <w:r w:rsidR="003528EA" w:rsidRPr="00884A9B">
          <w:rPr>
            <w:rStyle w:val="Hyperlink"/>
            <w:bCs/>
            <w:vertAlign w:val="superscript"/>
            <w:lang w:val="es-ES"/>
          </w:rPr>
          <w:t>2</w:t>
        </w:r>
      </w:hyperlink>
    </w:p>
    <w:p w14:paraId="15C04E4D" w14:textId="77777777" w:rsidR="003B4C26" w:rsidRPr="00B04DFB" w:rsidRDefault="003B4C26" w:rsidP="00CF2928">
      <w:pPr>
        <w:shd w:val="solid" w:color="FFFFFF" w:fill="FFFFFF"/>
        <w:jc w:val="center"/>
        <w:rPr>
          <w:bCs/>
          <w:vertAlign w:val="superscript"/>
          <w:lang w:val="es-ES"/>
        </w:rPr>
      </w:pPr>
    </w:p>
    <w:p w14:paraId="77EF60A9" w14:textId="50EEAA60" w:rsidR="00286462" w:rsidRPr="00B04DFB" w:rsidRDefault="00A1776C" w:rsidP="00CF2928">
      <w:pPr>
        <w:ind w:left="720" w:right="567"/>
        <w:rPr>
          <w:rFonts w:eastAsia="Times"/>
        </w:rPr>
      </w:pPr>
      <w:r w:rsidRPr="00B04DFB">
        <w:rPr>
          <w:rFonts w:eastAsia="Times"/>
        </w:rPr>
        <w:t>*Corresponding Author:</w:t>
      </w:r>
      <w:r w:rsidR="003B4C26">
        <w:rPr>
          <w:rFonts w:eastAsia="Times"/>
        </w:rPr>
        <w:t xml:space="preserve"> </w:t>
      </w:r>
      <w:r w:rsidR="003B4C26">
        <w:rPr>
          <w:bCs/>
          <w:lang w:val="es-ES"/>
        </w:rPr>
        <w:t>tuti.widiastuti@staff.gunadarma.ac.id</w:t>
      </w:r>
    </w:p>
    <w:p w14:paraId="793D1FEE" w14:textId="77777777" w:rsidR="00A1776C" w:rsidRDefault="00A1776C" w:rsidP="00CF2928">
      <w:pPr>
        <w:ind w:left="720" w:right="567"/>
        <w:jc w:val="center"/>
        <w:rPr>
          <w:b/>
          <w:sz w:val="24"/>
          <w:szCs w:val="24"/>
          <w:lang w:val="fi-FI"/>
        </w:rPr>
      </w:pPr>
    </w:p>
    <w:p w14:paraId="78F59199" w14:textId="77777777" w:rsidR="00224747" w:rsidRPr="00CF2928" w:rsidRDefault="00224747" w:rsidP="00CF2928">
      <w:pPr>
        <w:ind w:left="720" w:right="567"/>
        <w:jc w:val="center"/>
        <w:rPr>
          <w:b/>
          <w:sz w:val="24"/>
          <w:szCs w:val="24"/>
          <w:lang w:val="fi-FI"/>
        </w:rPr>
      </w:pPr>
    </w:p>
    <w:p w14:paraId="62682832" w14:textId="1477CD1C" w:rsidR="00B04DFB" w:rsidRPr="00224747" w:rsidRDefault="00D1568D" w:rsidP="00CF2928">
      <w:pPr>
        <w:tabs>
          <w:tab w:val="left" w:pos="8280"/>
        </w:tabs>
        <w:ind w:right="29"/>
        <w:jc w:val="both"/>
        <w:rPr>
          <w:lang w:val="fi-FI"/>
        </w:rPr>
      </w:pPr>
      <w:bookmarkStart w:id="0" w:name="_Hlk151634516"/>
      <w:r w:rsidRPr="00224747">
        <w:rPr>
          <w:b/>
          <w:lang w:val="fi-FI"/>
        </w:rPr>
        <w:t>Abstract</w:t>
      </w:r>
      <w:r w:rsidRPr="00224747">
        <w:rPr>
          <w:lang w:val="fi-FI"/>
        </w:rPr>
        <w:t xml:space="preserve"> </w:t>
      </w:r>
    </w:p>
    <w:p w14:paraId="6B81FB29" w14:textId="052BA188" w:rsidR="00B04DFB" w:rsidRPr="00482C50" w:rsidRDefault="00482C50" w:rsidP="00E5757B">
      <w:pPr>
        <w:tabs>
          <w:tab w:val="left" w:pos="8280"/>
        </w:tabs>
        <w:ind w:right="29"/>
        <w:jc w:val="both"/>
      </w:pPr>
      <w:r w:rsidRPr="00482C50">
        <w:rPr>
          <w:lang w:val="id-ID"/>
        </w:rPr>
        <w:t xml:space="preserve">The basis of this study is the growing viewership of the family-oriented Layangan Putus television series, where family-related subjects are popular conversation starters. This study clarifies the meaning that viewers assign to the Layangan Putus film series. The goal of this study is to ascertain the audience's meaning regarding their ideal family in Layangan Putus. This study is qualitative in nature and employs the reception analysis approach developed by Stuart Hall to identify and examine oppositional, negotiating and dominant codes. Source </w:t>
      </w:r>
      <w:r w:rsidR="00DD0736">
        <w:rPr>
          <w:lang w:val="id-ID"/>
        </w:rPr>
        <w:t>triangulators</w:t>
      </w:r>
      <w:r w:rsidRPr="00482C50">
        <w:rPr>
          <w:lang w:val="id-ID"/>
        </w:rPr>
        <w:t xml:space="preserve"> and in-depth interviews were used to collect research data.</w:t>
      </w:r>
      <w:r>
        <w:t xml:space="preserve"> </w:t>
      </w:r>
      <w:r w:rsidRPr="00482C50">
        <w:t>The three meaning positions—Dominant Hegemonic Position, Negotiated Position, and Oppositional Position—that Stuart Hall holds are represented by the three groups of informants in this instance. The study's findings show that informants occupy each position. Three are involved: two in opposition, one in a negotiation position, and one in a dominant position. The way informants provide meaning is also influenced by their life experiences and background.</w:t>
      </w:r>
    </w:p>
    <w:p w14:paraId="287176BF" w14:textId="454B370A" w:rsidR="00D1568D" w:rsidRPr="00224747" w:rsidRDefault="00D1568D" w:rsidP="00CF2928">
      <w:pPr>
        <w:tabs>
          <w:tab w:val="left" w:pos="8280"/>
        </w:tabs>
        <w:ind w:right="29"/>
        <w:jc w:val="both"/>
        <w:rPr>
          <w:b/>
          <w:lang w:val="en"/>
        </w:rPr>
      </w:pPr>
      <w:r w:rsidRPr="00224747">
        <w:rPr>
          <w:b/>
          <w:lang w:val="en"/>
        </w:rPr>
        <w:t xml:space="preserve">Keywords: </w:t>
      </w:r>
      <w:r w:rsidR="001B1C9C" w:rsidRPr="001B1C9C">
        <w:rPr>
          <w:bCs/>
          <w:lang w:val="en"/>
        </w:rPr>
        <w:t>Reception Analysis, Ideal Family, Web</w:t>
      </w:r>
      <w:r w:rsidR="00482C50">
        <w:rPr>
          <w:bCs/>
          <w:lang w:val="en"/>
        </w:rPr>
        <w:t xml:space="preserve"> </w:t>
      </w:r>
      <w:r w:rsidR="001B1C9C" w:rsidRPr="001B1C9C">
        <w:rPr>
          <w:bCs/>
          <w:lang w:val="en"/>
        </w:rPr>
        <w:t>series</w:t>
      </w:r>
      <w:r w:rsidR="0020531B">
        <w:rPr>
          <w:bCs/>
          <w:lang w:val="en"/>
        </w:rPr>
        <w:t>.</w:t>
      </w:r>
      <w:r w:rsidR="001B1C9C" w:rsidRPr="001B1C9C">
        <w:rPr>
          <w:bCs/>
          <w:lang w:val="en"/>
        </w:rPr>
        <w:t xml:space="preserve"> </w:t>
      </w:r>
    </w:p>
    <w:p w14:paraId="23E55368" w14:textId="77777777" w:rsidR="00D1568D" w:rsidRPr="00CF2928" w:rsidRDefault="00D1568D" w:rsidP="00CF2928">
      <w:pPr>
        <w:tabs>
          <w:tab w:val="left" w:pos="8280"/>
        </w:tabs>
        <w:ind w:right="29"/>
        <w:jc w:val="both"/>
        <w:rPr>
          <w:sz w:val="24"/>
          <w:szCs w:val="24"/>
          <w:lang w:val="fi-FI"/>
        </w:rPr>
      </w:pPr>
    </w:p>
    <w:p w14:paraId="7B796DDF" w14:textId="530461CB" w:rsidR="00B04DFB" w:rsidRPr="00224747" w:rsidRDefault="00D1568D" w:rsidP="00CF2928">
      <w:pPr>
        <w:keepLines/>
        <w:tabs>
          <w:tab w:val="num" w:pos="426"/>
          <w:tab w:val="left" w:pos="8280"/>
        </w:tabs>
        <w:ind w:right="29"/>
        <w:jc w:val="both"/>
        <w:rPr>
          <w:b/>
          <w:lang w:val="fi-FI"/>
        </w:rPr>
      </w:pPr>
      <w:r w:rsidRPr="00224747">
        <w:rPr>
          <w:b/>
          <w:lang w:val="fi-FI"/>
        </w:rPr>
        <w:t xml:space="preserve">Abstrak </w:t>
      </w:r>
    </w:p>
    <w:p w14:paraId="148AC2FE" w14:textId="27986815" w:rsidR="00D1568D" w:rsidRPr="00224747" w:rsidRDefault="00F21587" w:rsidP="00270D20">
      <w:pPr>
        <w:keepLines/>
        <w:tabs>
          <w:tab w:val="num" w:pos="426"/>
          <w:tab w:val="left" w:pos="8280"/>
        </w:tabs>
        <w:ind w:right="29"/>
        <w:jc w:val="both"/>
        <w:rPr>
          <w:lang w:val="fi-FI"/>
        </w:rPr>
      </w:pPr>
      <w:r w:rsidRPr="00F21587">
        <w:rPr>
          <w:lang w:val="fi-FI"/>
        </w:rPr>
        <w:t>Dasar penelitian ini adalah meningkatnya jumlah penonton serial televisi Layangan Putus yang berorientasi pada keluarga, dimana subjek yang berhubungan dengan keluarga menjadi pembuka percakapan yang populer. Penelitian ini memperjelas makna yang diberikan penonton terhadap film seri Layangan Putus. Tujuan dari penelitian ini adalah untuk mengetahui makna penonton mengenai keluarga idamannya dalam Layangan Putus. Penelitian ini bersifat kualitatif dan menggunakan pendekatan analisis resepsi yang dikembangkan oleh Stuart Hall untuk mengidentifikasi dan mengkaji kode-kode oposisi, negosiasi, dan dominan. Triangulator sumber dan wawancara mendalam digunakan untuk mengumpulkan data penelitian. Tiga posisi makna—Posisi Hegemonik Dominan, Posisi Negosiasi, dan Posisi Oposisi—yang dipegang Stuart Hall diwakili oleh tiga kelompok informan dalam contoh ini. Temuan penelitian menunjukkan bahwa informan menempati setiap posisi. Ada tiga pihak yang terlibat: dua dalam posisi oposisi, satu dalam posisi negosiasi, dan satu dalam posisi dominan. Cara informan memberikan makna juga dipengaruhi oleh pengalaman hidup dan latar belakangnya.</w:t>
      </w:r>
    </w:p>
    <w:p w14:paraId="2A674565" w14:textId="7781B009" w:rsidR="00D1568D" w:rsidRPr="00224747" w:rsidRDefault="00D1568D" w:rsidP="00CF2928">
      <w:pPr>
        <w:keepLines/>
        <w:tabs>
          <w:tab w:val="num" w:pos="426"/>
          <w:tab w:val="left" w:pos="8280"/>
        </w:tabs>
        <w:ind w:right="29"/>
        <w:jc w:val="both"/>
        <w:rPr>
          <w:lang w:val="fi-FI"/>
        </w:rPr>
      </w:pPr>
      <w:r w:rsidRPr="00224747">
        <w:rPr>
          <w:b/>
          <w:lang w:val="fi-FI"/>
        </w:rPr>
        <w:t xml:space="preserve">Kata Kunci: </w:t>
      </w:r>
      <w:r w:rsidR="00A97B02" w:rsidRPr="00A97B02">
        <w:rPr>
          <w:bCs/>
          <w:lang w:val="fi-FI"/>
        </w:rPr>
        <w:t>Analisis Resepsi, Keluarga Ideal, Web</w:t>
      </w:r>
      <w:r w:rsidR="0043251B">
        <w:rPr>
          <w:bCs/>
          <w:lang w:val="fi-FI"/>
        </w:rPr>
        <w:t xml:space="preserve"> </w:t>
      </w:r>
      <w:r w:rsidR="00A97B02" w:rsidRPr="00A97B02">
        <w:rPr>
          <w:bCs/>
          <w:lang w:val="fi-FI"/>
        </w:rPr>
        <w:t>series</w:t>
      </w:r>
      <w:r w:rsidR="0020531B">
        <w:rPr>
          <w:bCs/>
          <w:lang w:val="fi-FI"/>
        </w:rPr>
        <w:t>.</w:t>
      </w:r>
      <w:r w:rsidR="00A97B02" w:rsidRPr="00A97B02">
        <w:rPr>
          <w:bCs/>
          <w:lang w:val="fi-FI"/>
        </w:rPr>
        <w:t xml:space="preserve"> </w:t>
      </w:r>
    </w:p>
    <w:bookmarkEnd w:id="0"/>
    <w:p w14:paraId="56DDF33B" w14:textId="77777777" w:rsidR="00D1568D" w:rsidRDefault="00D1568D" w:rsidP="00CF2928">
      <w:pPr>
        <w:keepLines/>
        <w:tabs>
          <w:tab w:val="num" w:pos="426"/>
          <w:tab w:val="left" w:pos="8280"/>
        </w:tabs>
        <w:ind w:right="29"/>
        <w:jc w:val="both"/>
        <w:rPr>
          <w:sz w:val="24"/>
          <w:szCs w:val="24"/>
          <w:lang w:val="fi-FI"/>
        </w:rPr>
      </w:pPr>
    </w:p>
    <w:p w14:paraId="4E2EB828" w14:textId="77777777" w:rsidR="00CF2928" w:rsidRPr="00CF2928" w:rsidRDefault="00CF2928" w:rsidP="00CF2928">
      <w:pPr>
        <w:keepLines/>
        <w:tabs>
          <w:tab w:val="num" w:pos="426"/>
          <w:tab w:val="left" w:pos="8280"/>
        </w:tabs>
        <w:ind w:right="29"/>
        <w:jc w:val="both"/>
        <w:rPr>
          <w:sz w:val="24"/>
          <w:szCs w:val="24"/>
          <w:lang w:val="fi-FI"/>
        </w:rPr>
      </w:pPr>
    </w:p>
    <w:p w14:paraId="6D8C7224" w14:textId="01D5CB64" w:rsidR="00B5238F" w:rsidRPr="00CF2928" w:rsidRDefault="00CF2928" w:rsidP="00CF2928">
      <w:pPr>
        <w:keepLines/>
        <w:tabs>
          <w:tab w:val="num" w:pos="426"/>
        </w:tabs>
        <w:ind w:right="567"/>
        <w:jc w:val="both"/>
        <w:rPr>
          <w:b/>
          <w:bCs/>
          <w:caps/>
          <w:sz w:val="24"/>
          <w:szCs w:val="24"/>
          <w:lang w:val="en-GB"/>
        </w:rPr>
      </w:pPr>
      <w:r>
        <w:rPr>
          <w:b/>
          <w:sz w:val="24"/>
          <w:szCs w:val="24"/>
          <w:lang w:val="fi-FI"/>
        </w:rPr>
        <w:t>Pendahuluan</w:t>
      </w:r>
    </w:p>
    <w:p w14:paraId="5DDF368F" w14:textId="16DCE89C" w:rsidR="00BF6071" w:rsidRDefault="000E2BBE" w:rsidP="00E71671">
      <w:pPr>
        <w:ind w:firstLine="709"/>
        <w:jc w:val="both"/>
        <w:rPr>
          <w:sz w:val="24"/>
          <w:szCs w:val="24"/>
          <w:lang w:val="en-GB"/>
        </w:rPr>
      </w:pPr>
      <w:r w:rsidRPr="000E2BBE">
        <w:rPr>
          <w:sz w:val="24"/>
          <w:szCs w:val="24"/>
          <w:lang w:val="en-GB"/>
        </w:rPr>
        <w:t>Film dianggap sebagai format media massa yang mempunyai kekuatan untuk mempengaruhi pemirsa. Menurut Toni dan Fajariko (2017), film dapat menyampaikan pesan, informasi, dan hiburan. Hal ini berlaku baik untuk film asing maupun film Indonesia. Industri film Indonesia saat ini masih berada pada tahap awal, dan meskipun ada banyak film internasional yang masuk ke Indonesia, film Indonesia dipandang cukup berharga untuk ditonton oleh masyarakatnya sendiri. Kualitas film Indonesia juga merupakan hasil dari pertumbuhan industri film di negara ini.</w:t>
      </w:r>
      <w:r w:rsidR="00BF6071" w:rsidRPr="00BF6071">
        <w:rPr>
          <w:sz w:val="24"/>
          <w:szCs w:val="24"/>
          <w:lang w:val="en-GB"/>
        </w:rPr>
        <w:t xml:space="preserve"> </w:t>
      </w:r>
    </w:p>
    <w:p w14:paraId="0BCA23B3" w14:textId="48CA3E60" w:rsidR="00306090" w:rsidRPr="00306090" w:rsidRDefault="009D59E3" w:rsidP="00816706">
      <w:pPr>
        <w:ind w:firstLine="709"/>
        <w:jc w:val="both"/>
        <w:rPr>
          <w:sz w:val="24"/>
          <w:szCs w:val="24"/>
          <w:lang w:val="en-GB"/>
        </w:rPr>
      </w:pPr>
      <w:r w:rsidRPr="009D59E3">
        <w:rPr>
          <w:sz w:val="24"/>
          <w:szCs w:val="24"/>
          <w:lang w:val="en-GB"/>
        </w:rPr>
        <w:t xml:space="preserve">Menurut Suryadi (2015), konsep keluarga tidak dapat dipisahkan dari keberadaan manusia. Menurut sosiologi, keluarga adalah suatu kesatuan sosial yang didirikan atas dasar darah atau ikatan perkawinan. Salah satu kelompok sosial terkecil adalah keluarga, yang </w:t>
      </w:r>
      <w:r w:rsidRPr="009D59E3">
        <w:rPr>
          <w:sz w:val="24"/>
          <w:szCs w:val="24"/>
          <w:lang w:val="en-GB"/>
        </w:rPr>
        <w:lastRenderedPageBreak/>
        <w:t>dibentuk melalui perkawinan yang sah dan sesuai dengan hukum negara dan syariah Islam. Bagi setiap anak, keluarga merupakan lingkungan hidup yang utama. Kita memerlukan keluarga dan tempat yang dapat melindungi kita dari ancaman kehancuran jika kita ingin hidup. Untuk mencapai kehidupan keluarga ideal dan bahagia yang didambakan dan dirindukan setiap orang, maka keharmonisan pernikahan dan keluarga harus dioptimalkan. Meski begitu, kenyataan seringkali menunjukkan hal yang berbeda.</w:t>
      </w:r>
    </w:p>
    <w:p w14:paraId="64C84A04" w14:textId="5F011EF8" w:rsidR="00306090" w:rsidRPr="00306090" w:rsidRDefault="0091576B" w:rsidP="00306090">
      <w:pPr>
        <w:ind w:firstLine="709"/>
        <w:jc w:val="both"/>
        <w:rPr>
          <w:sz w:val="24"/>
          <w:szCs w:val="24"/>
          <w:lang w:val="en-GB"/>
        </w:rPr>
      </w:pPr>
      <w:r w:rsidRPr="0091576B">
        <w:rPr>
          <w:sz w:val="24"/>
          <w:szCs w:val="24"/>
          <w:lang w:val="en-GB"/>
        </w:rPr>
        <w:t>Mirip dengan film Layangan Putus, serial ini menggambarkan kisah sebuah rumah tangga yang berfungsi dengan damai namun berubah menjadi kekacauan dengan kedatangan anggota ketiga. Dalam sebuah rumah tangga, komunikasi merupakan hal yang krusial untuk menumbuhkan keutuhan dan keharmonisan. Pasangan dapat mengkomunikasikan pikiran dan perasaan mereka satu sama lain. Pasangan yang berkomunikasi akan mampu memahami sudut pandang satu sama lain, berbagi ilmu, dan merasakan suka atau duka satu sama lain. Namun miskomunikasi juga sering terjadi di dalam rumah sehingga membahayakan keutuhan keluarga dalam prosesnya. Salah satu contohnya adalah perzinahan, yaitu ketika salah satu pasangan berselingkuh dengan orang lain. Di sisi lain, perselingkuhan adalah tindakan tidak jujur.</w:t>
      </w:r>
      <w:r w:rsidR="00402E9D">
        <w:rPr>
          <w:sz w:val="24"/>
          <w:szCs w:val="24"/>
          <w:lang w:val="en-GB"/>
        </w:rPr>
        <w:t xml:space="preserve"> </w:t>
      </w:r>
      <w:r w:rsidR="00402E9D" w:rsidRPr="00402E9D">
        <w:rPr>
          <w:sz w:val="24"/>
          <w:szCs w:val="24"/>
          <w:lang w:val="en-GB"/>
        </w:rPr>
        <w:t>Oleh karena itu, perselingkuhan dalam perkawinan mengacu pada suami atau istri yang berselingkuh dengan orang lain selain pasangannya.</w:t>
      </w:r>
      <w:r w:rsidR="00306090" w:rsidRPr="00306090">
        <w:rPr>
          <w:sz w:val="24"/>
          <w:szCs w:val="24"/>
          <w:lang w:val="en-GB"/>
        </w:rPr>
        <w:t xml:space="preserve"> </w:t>
      </w:r>
    </w:p>
    <w:p w14:paraId="2669A67D" w14:textId="77777777" w:rsidR="00106AE5" w:rsidRPr="00106AE5" w:rsidRDefault="00106AE5" w:rsidP="00106AE5">
      <w:pPr>
        <w:ind w:firstLine="709"/>
        <w:jc w:val="both"/>
        <w:rPr>
          <w:sz w:val="24"/>
          <w:szCs w:val="24"/>
          <w:lang w:val="en-GB"/>
        </w:rPr>
      </w:pPr>
      <w:r w:rsidRPr="00106AE5">
        <w:rPr>
          <w:sz w:val="24"/>
          <w:szCs w:val="24"/>
          <w:lang w:val="en-GB"/>
        </w:rPr>
        <w:t>Muahajarah (2016) menegaskan bahwa perzinahan merupakan hal yang lumrah dalam kehidupan berkeluarga. Salah satu aspek kehidupan keluarga yang sering menimbulkan masalah adalah perselingkuhan. Zina yang dilakukan suami adalah salah satu anggota keluarga yang menyimpang dari norma tanpa sepengetahuan istri, begitu pula sebaliknya. Perselingkuhan terjadi dalam banyak aspek kehidupan keluarga, termasuk uang, kebijakan, hubungan dengan orang tua, teman, aktivitas seksual, pekerjaan, dan sebagainya. Biasanya, perselingkuhan ditandai dengan adanya perubahan pola pikir. Kecenderungan untuk menyembunyikan informasi, bersikap defensif, dan berbohong adalah perubahan perilaku yang paling jelas dan umum terjadi ketika terjadi perselingkuhan.</w:t>
      </w:r>
    </w:p>
    <w:p w14:paraId="24A327E7" w14:textId="6AC2DBE6" w:rsidR="00306090" w:rsidRDefault="001E1CB6" w:rsidP="00106AE5">
      <w:pPr>
        <w:ind w:firstLine="709"/>
        <w:jc w:val="both"/>
        <w:rPr>
          <w:sz w:val="24"/>
          <w:szCs w:val="24"/>
          <w:lang w:val="en-GB"/>
        </w:rPr>
      </w:pPr>
      <w:r w:rsidRPr="001E1CB6">
        <w:rPr>
          <w:sz w:val="24"/>
          <w:szCs w:val="24"/>
          <w:lang w:val="en-GB"/>
        </w:rPr>
        <w:t>Setiap hubungan romantis, termasuk pernikahan, sensitif jika menyangkut kasus perselingkuhan. Korban perselingkuhan seringkali mengalami trauma karena merasa ditipu oleh pasangannya, dan perbincangan publik tentang perselingkuhan semakin berkembang seiring dengan semakin banyaknya judul sinetron dan film yang berani mengangkat topik tersebut. Meskipun beberapa korban memutuskan untuk melupakan traumanya, sebagian lainnya memutuskan untuk tetap bersama pasangannya bahkan setelah diketahui bahwa mereka berselingkuh. Kekerasan dalam rumah tangga diartikan sebagai perselingkuhan yang menggambarkan perempuan atau laki-laki ideal lainnya di rumah, seperti pasangan atau istri sendiri</w:t>
      </w:r>
      <w:r w:rsidR="00306090" w:rsidRPr="00306090">
        <w:rPr>
          <w:sz w:val="24"/>
          <w:szCs w:val="24"/>
          <w:lang w:val="en-GB"/>
        </w:rPr>
        <w:t xml:space="preserve">. </w:t>
      </w:r>
    </w:p>
    <w:p w14:paraId="51263789" w14:textId="1C010B57" w:rsidR="00513468" w:rsidRPr="00306090" w:rsidRDefault="00513468" w:rsidP="00106AE5">
      <w:pPr>
        <w:ind w:firstLine="709"/>
        <w:jc w:val="both"/>
        <w:rPr>
          <w:sz w:val="24"/>
          <w:szCs w:val="24"/>
          <w:lang w:val="en-GB"/>
        </w:rPr>
      </w:pPr>
      <w:r w:rsidRPr="00513468">
        <w:rPr>
          <w:sz w:val="24"/>
          <w:szCs w:val="24"/>
          <w:lang w:val="en-GB"/>
        </w:rPr>
        <w:t>Salah satu kecenderungan agresif umat manusia yang tertindas adalah kekerasan, terutama jika kekerasan datang dari pihak yang berkuasa melawan pihak yang tidak berdaya. Kekerasan dalam rumah tangga merupakan salah satu jenis kekerasan yang aman dan sebagian besar tidak dilaporkan oleh publik jika tidak terdeteksi. Kekerasan bisa terjadi dimana saja dan dalam situasi apa saja. Kekerasan dalam rumah tangga didefinisikan sebagai pelecehan verbal, fisik, atau seksual yang telah atau sedang terjadi antara orang tua, anak dewasa, pasangan intim, atau anggota keluarga lainnya.</w:t>
      </w:r>
    </w:p>
    <w:p w14:paraId="21C74428" w14:textId="64BF9347" w:rsidR="00306090" w:rsidRDefault="00F45A25" w:rsidP="00306090">
      <w:pPr>
        <w:ind w:firstLine="709"/>
        <w:jc w:val="both"/>
        <w:rPr>
          <w:sz w:val="24"/>
          <w:szCs w:val="24"/>
          <w:lang w:val="en-GB"/>
        </w:rPr>
      </w:pPr>
      <w:r w:rsidRPr="00F45A25">
        <w:rPr>
          <w:sz w:val="24"/>
          <w:szCs w:val="24"/>
          <w:lang w:val="en-GB"/>
        </w:rPr>
        <w:t>Kekerasan fisik, psikis, seksual, dan ekonomi merupakan empat kategori terjadinya kekerasan dalam rumah tangga, menurut Ramadani dan Yuliani (2015). Oleh karena itu, perselingkuhan dapat digolongkan sebagai kekerasan psikologis.</w:t>
      </w:r>
    </w:p>
    <w:p w14:paraId="16C2509C" w14:textId="0D161E4B" w:rsidR="00BE7A5C" w:rsidRDefault="00A84673" w:rsidP="00306090">
      <w:pPr>
        <w:ind w:firstLine="709"/>
        <w:jc w:val="both"/>
        <w:rPr>
          <w:sz w:val="24"/>
          <w:szCs w:val="24"/>
          <w:lang w:val="en-GB"/>
        </w:rPr>
      </w:pPr>
      <w:r w:rsidRPr="00A84673">
        <w:rPr>
          <w:sz w:val="24"/>
          <w:szCs w:val="24"/>
          <w:lang w:val="en-GB"/>
        </w:rPr>
        <w:t xml:space="preserve">Layangan Putus: The Series merupakan salah satu film yang meraih banyak popularitas. "Layangan Putus the Series" merupakan film tahun 2021 yang tayang di WeTv dan Iflix. Plotnya didasarkan pada kisah nyata yang menjadi viral pada tahun 2019. Kisah nyata tersebut kemudian diangkat dalam bentuk novel oleh seorang pengguna bernama Mommy ASF, dan dibagikan melalui grup penulis Facebook. Narasi dalam web series ini sedikit berbeda dengan </w:t>
      </w:r>
      <w:r w:rsidRPr="00A84673">
        <w:rPr>
          <w:sz w:val="24"/>
          <w:szCs w:val="24"/>
          <w:lang w:val="en-GB"/>
        </w:rPr>
        <w:lastRenderedPageBreak/>
        <w:t>cerita asli dan novel yang ditulis oleh Mommy ASF</w:t>
      </w:r>
      <w:r w:rsidR="00BE7A5C" w:rsidRPr="00BE7A5C">
        <w:rPr>
          <w:sz w:val="24"/>
          <w:szCs w:val="24"/>
          <w:lang w:val="en-GB"/>
        </w:rPr>
        <w:t>.</w:t>
      </w:r>
    </w:p>
    <w:p w14:paraId="439BF819" w14:textId="4BD59368" w:rsidR="00E912CB" w:rsidRDefault="004F3861" w:rsidP="00E912CB">
      <w:pPr>
        <w:ind w:firstLine="709"/>
        <w:jc w:val="both"/>
        <w:rPr>
          <w:sz w:val="24"/>
          <w:szCs w:val="24"/>
          <w:lang w:val="en-GB"/>
        </w:rPr>
      </w:pPr>
      <w:r w:rsidRPr="004F3861">
        <w:rPr>
          <w:sz w:val="24"/>
          <w:szCs w:val="24"/>
          <w:lang w:val="en-GB"/>
        </w:rPr>
        <w:t>Film Layangan Putus: The Series dipilih penulis sebagai subjek kajian karena memberikan contoh bagaimana perkawinan merupakan sebuah institusi yang tidak bisa dipermainkan atau direduksi menjadi sebuah kontrak. Namun, setelah menikah, ada tugas khusus yang harus dilakukan atau dipenuhi oleh pasangan. Penonton dapat mengambil hikmah berharga dari film ini mengenai hukum perkawinan, tata krama perkawinan, serta hal-hal yang boleh dan tidak boleh dilakukan dalam sebuah pernikahan. Sekaligus menguraikan ciri-ciri keluarga sempurna dalam penelitian ini.</w:t>
      </w:r>
    </w:p>
    <w:p w14:paraId="5A27FB70" w14:textId="77777777" w:rsidR="00BF6071" w:rsidRDefault="00BF6071" w:rsidP="0020666A">
      <w:pPr>
        <w:jc w:val="both"/>
        <w:rPr>
          <w:sz w:val="24"/>
          <w:szCs w:val="24"/>
          <w:lang w:val="en-GB"/>
        </w:rPr>
      </w:pPr>
    </w:p>
    <w:p w14:paraId="51189FC0" w14:textId="2CA5B00D" w:rsidR="00D1568D" w:rsidRPr="00CF2928" w:rsidRDefault="00CF2928" w:rsidP="00CF2928">
      <w:pPr>
        <w:keepNext/>
        <w:tabs>
          <w:tab w:val="num" w:pos="426"/>
        </w:tabs>
        <w:jc w:val="both"/>
        <w:outlineLvl w:val="2"/>
        <w:rPr>
          <w:b/>
          <w:bCs/>
          <w:caps/>
          <w:sz w:val="24"/>
          <w:szCs w:val="24"/>
          <w:lang w:val="en-GB"/>
        </w:rPr>
      </w:pPr>
      <w:r w:rsidRPr="00CF2928">
        <w:rPr>
          <w:b/>
          <w:sz w:val="24"/>
          <w:szCs w:val="24"/>
          <w:lang w:val="fi-FI"/>
        </w:rPr>
        <w:t>Ka</w:t>
      </w:r>
      <w:r>
        <w:rPr>
          <w:b/>
          <w:sz w:val="24"/>
          <w:szCs w:val="24"/>
          <w:lang w:val="fi-FI"/>
        </w:rPr>
        <w:t>jian Teori</w:t>
      </w:r>
    </w:p>
    <w:p w14:paraId="227491C8" w14:textId="3A1D2574" w:rsidR="00E73F62" w:rsidRPr="00E73F62" w:rsidRDefault="00052743" w:rsidP="00E73F62">
      <w:pPr>
        <w:ind w:firstLine="709"/>
        <w:jc w:val="both"/>
        <w:rPr>
          <w:bCs/>
          <w:sz w:val="24"/>
          <w:szCs w:val="24"/>
          <w:lang w:val="en-GB"/>
        </w:rPr>
      </w:pPr>
      <w:r w:rsidRPr="00052743">
        <w:rPr>
          <w:bCs/>
          <w:sz w:val="24"/>
          <w:szCs w:val="24"/>
          <w:lang w:val="en-GB"/>
        </w:rPr>
        <w:t>Gagasan tentang audiens yang terlibat adalah dasar dari analisis resepsi. Kemampuan menciptakan dan mereplikasi makna yang ditemukan dalam alur novel yang mereka baca dan pertunjukan drama atau film yang mereka tonton menentukan khalayak aktif. Teori Stuart Hall (1972) tentang coding dan decoding dikutip dalam buku Metode Penelitian dan Kajian Media karya Rachmah Ida (2014). Dinyatakan bahwa pemaknaan decoder (informan) pada encoder (film Layangan Putus: The Series) mendorong terjadinya penafsiran yang berbeda terhadap teks media pada saat proses produksi dan penerimaan</w:t>
      </w:r>
      <w:r w:rsidR="00E73F62" w:rsidRPr="00E73F62">
        <w:rPr>
          <w:bCs/>
          <w:sz w:val="24"/>
          <w:szCs w:val="24"/>
          <w:lang w:val="en-GB"/>
        </w:rPr>
        <w:t xml:space="preserve">. </w:t>
      </w:r>
    </w:p>
    <w:p w14:paraId="6D09754D" w14:textId="3F295911" w:rsidR="00E73F62" w:rsidRPr="00E73F62" w:rsidRDefault="00385327" w:rsidP="00E73F62">
      <w:pPr>
        <w:ind w:firstLine="709"/>
        <w:jc w:val="both"/>
        <w:rPr>
          <w:bCs/>
          <w:sz w:val="24"/>
          <w:szCs w:val="24"/>
          <w:lang w:val="en-GB"/>
        </w:rPr>
      </w:pPr>
      <w:r w:rsidRPr="00385327">
        <w:rPr>
          <w:bCs/>
          <w:sz w:val="24"/>
          <w:szCs w:val="24"/>
          <w:lang w:val="en-GB"/>
        </w:rPr>
        <w:t>Dengan kata lain, Hall menegaskan bahwa interpretasi selalu tidak pasti. Tidak akan ada perbincangan, tandingan, atau makna lain jika kata tersebut dapat ditentukan dengan representasi. Hall menawarkan tiga kemungkinan interpretasi. Yang pertama adalah apa yang disebut sikap dominan-hegemonik, yang menyatakan bahwa pemirsa yang sepenuhnya menerima program televisi menerima ideologi yang berlaku tanpa pertanyaan atau penolakan. Sesuai dengan gagasan ini, penonton juga mendiskusikan kehidupan, tindakan, dan pertemuan sosial mereka sendiri. Sekelompok orang yang sesuai dengan gambaran ini dikenal sebagai “beroperasi di dalam kode dominan” (Hall, 1980: 136).</w:t>
      </w:r>
    </w:p>
    <w:p w14:paraId="079C0168" w14:textId="77777777" w:rsidR="001F6805" w:rsidRPr="001F6805" w:rsidRDefault="001F6805" w:rsidP="001F6805">
      <w:pPr>
        <w:ind w:firstLine="709"/>
        <w:jc w:val="both"/>
        <w:rPr>
          <w:bCs/>
          <w:sz w:val="24"/>
          <w:szCs w:val="24"/>
          <w:lang w:val="en-GB"/>
        </w:rPr>
      </w:pPr>
      <w:r w:rsidRPr="001F6805">
        <w:rPr>
          <w:bCs/>
          <w:sz w:val="24"/>
          <w:szCs w:val="24"/>
          <w:lang w:val="en-GB"/>
        </w:rPr>
        <w:t>Audiens menggabungkan interpretasi mereka dengan pengalaman sosial unik mereka dalam apa yang disebut sebagai “kode yang dinegosiasikan,” dalam kasus kedua. Audiens yang dimaksud menunjukkan serangkaian perilaku yang berkaitan dengan kemauan atau ketidakmampuan mereka untuk mematuhi interpretasi pesan.</w:t>
      </w:r>
    </w:p>
    <w:p w14:paraId="7AC3299B" w14:textId="0CEB7DF6" w:rsidR="00E73F62" w:rsidRPr="00E73F62" w:rsidRDefault="001F6805" w:rsidP="001F6805">
      <w:pPr>
        <w:ind w:firstLine="709"/>
        <w:jc w:val="both"/>
        <w:rPr>
          <w:bCs/>
          <w:sz w:val="24"/>
          <w:szCs w:val="24"/>
          <w:lang w:val="en-GB"/>
        </w:rPr>
      </w:pPr>
      <w:r w:rsidRPr="001F6805">
        <w:rPr>
          <w:bCs/>
          <w:sz w:val="24"/>
          <w:szCs w:val="24"/>
          <w:lang w:val="en-GB"/>
        </w:rPr>
        <w:t>Ketiga, pertentangan atau ketidaksetujuan penonton terhadap representasi yang disajikan di televisi berbeda dengan interpretasi yang telah dibuat disebut dengan istilah oposisional kode (Hall, 1980: 138). Tipe ini tidak dicirikan oleh kemudahan atau kesenangan, melainkan ditandai dengan rasa frustrasi</w:t>
      </w:r>
      <w:r w:rsidR="00E73F62" w:rsidRPr="00E73F62">
        <w:rPr>
          <w:bCs/>
          <w:sz w:val="24"/>
          <w:szCs w:val="24"/>
          <w:lang w:val="en-GB"/>
        </w:rPr>
        <w:t>.</w:t>
      </w:r>
    </w:p>
    <w:p w14:paraId="40651673" w14:textId="0A332372" w:rsidR="00E73F62" w:rsidRDefault="00123FD5" w:rsidP="00E73F62">
      <w:pPr>
        <w:ind w:firstLine="709"/>
        <w:jc w:val="both"/>
        <w:rPr>
          <w:bCs/>
          <w:sz w:val="24"/>
          <w:szCs w:val="24"/>
          <w:lang w:val="en-GB"/>
        </w:rPr>
      </w:pPr>
      <w:r w:rsidRPr="00123FD5">
        <w:rPr>
          <w:bCs/>
          <w:sz w:val="24"/>
          <w:szCs w:val="24"/>
          <w:lang w:val="en-GB"/>
        </w:rPr>
        <w:t>Analisis resepsi adalah studi tentang bagaimana berbagai khalayak memahami konten media. Hal ini karena pesan media dapat dipahami dalam berbagai cara, dan selama proses interpretasi, khalayak mendefinisikan informasi berdasarkan perspektif mereka. Stuart Hall telah menyajikan tiga posisi—Posisi Hegemonik Dominan, Kode Negosiasi, dan Kode Oposisi—yang dihasilkan dari proses menguraikan khalayak terhadap pesan-pesan yang disampaikan melalui media. Sedangkan klasifikasi analisis respon pada penelitian ini akan didasarkan pada ketiga lokasi tersebut. Perbedaan sudut pandang penonton dapat menjelaskan aspek-aspek yang mempengaruhi cara mereka memandang pesan film tersebut.</w:t>
      </w:r>
    </w:p>
    <w:p w14:paraId="3517E0C9" w14:textId="39D1249F" w:rsidR="00841B9C" w:rsidRPr="00841B9C" w:rsidRDefault="008D66F1" w:rsidP="00841B9C">
      <w:pPr>
        <w:ind w:firstLine="709"/>
        <w:jc w:val="both"/>
        <w:rPr>
          <w:bCs/>
          <w:sz w:val="24"/>
          <w:szCs w:val="24"/>
          <w:lang w:val="en-GB"/>
        </w:rPr>
      </w:pPr>
      <w:r w:rsidRPr="008D66F1">
        <w:rPr>
          <w:bCs/>
          <w:sz w:val="24"/>
          <w:szCs w:val="24"/>
          <w:lang w:val="en-GB"/>
        </w:rPr>
        <w:t>Menurut Olfah (2019), setiap pasangan suami istri, berapapun lamanya menikah, mendambakan memiliki keluarga yang sempurna. Keharmonisan rumah tangga selalu menjadi fondasi keluarga yang sempurna. Keadaan yang selaras, serasi, dan serasi disebut harmoni. Ketika semua anggota keluarga puas dengan kehidupan mereka—fisik, mental, emosional, dan sosial—dan ketika stres, ketidakpuasan, dan kepuasan terhadap segala hal berkurang—pemenuhan hak dan tanggung jawab di dalam rumah, perkembangan hubungan keluarga , dan komunikasi antarpribadi yang baik, ramah, dan penuh kasih sayang terhadap istri dan anak—semua orang di keluarga bahagia. Menentukan kemanjuran dan efisiensi hasil, dampak, dan keberlanjutan adalah tujuannya.</w:t>
      </w:r>
    </w:p>
    <w:p w14:paraId="4F7FB3A7" w14:textId="29091FF9" w:rsidR="00C30977" w:rsidRDefault="002C0A80" w:rsidP="00841B9C">
      <w:pPr>
        <w:ind w:firstLine="709"/>
        <w:jc w:val="both"/>
        <w:rPr>
          <w:bCs/>
          <w:sz w:val="24"/>
          <w:szCs w:val="24"/>
          <w:lang w:val="en-GB"/>
        </w:rPr>
      </w:pPr>
      <w:r w:rsidRPr="002C0A80">
        <w:rPr>
          <w:bCs/>
          <w:sz w:val="24"/>
          <w:szCs w:val="24"/>
          <w:lang w:val="en-GB"/>
        </w:rPr>
        <w:lastRenderedPageBreak/>
        <w:t>Menggambarkan perilaku, karakteristik, dan aktivitas antarpribadi seseorang yang relevan dengan fungsi dan keadaan tertentu merupakan peran keluarga ideal yang optimal. Dalam keluarga ideal, fungsi setiap anggota ditentukan oleh norma dan perilaku keluarga, komunitas, dan masyarakat. Orang tua menafkahi anak-anak mereka secara finansial, mendidik mereka, menjaga mereka, dan menawarkan perlindungan.</w:t>
      </w:r>
    </w:p>
    <w:p w14:paraId="62C7AEAF" w14:textId="37E81279" w:rsidR="00ED1CFA" w:rsidRPr="00ED1CFA" w:rsidRDefault="00A11EBC" w:rsidP="00ED1CFA">
      <w:pPr>
        <w:ind w:firstLine="709"/>
        <w:jc w:val="both"/>
        <w:rPr>
          <w:bCs/>
          <w:sz w:val="24"/>
          <w:szCs w:val="24"/>
          <w:lang w:val="en-GB"/>
        </w:rPr>
      </w:pPr>
      <w:r w:rsidRPr="00A11EBC">
        <w:rPr>
          <w:bCs/>
          <w:sz w:val="24"/>
          <w:szCs w:val="24"/>
          <w:lang w:val="en-GB"/>
        </w:rPr>
        <w:t>Posisi Hegemoni Dominan, Kode Negosiasi, dan Kode Oposisi merupakan tiga posisi yang dikemukakan Stuart Hall. Penerimaan, pengakuan, dan persetujuan penonton yang tak tergoyahkan terhadap makna yang dimaksudkan dikenal sebagai Posisi Hegemonik Dominan. Ketika pesan dihasilkan oleh produser, penonton juga akan menghasilkan pesan yang sama persis dalam skenario ini. Posisi Kode Negosiasi posisi ini terdiri dari kombinasi komponen yang dapat dipilih dan disesuaikan. Audiens akan dapat melihat keandalan dan dampak informasi yang disajikan kepada mereka. Namun penonton di posisi kedua ini juga berpikiran berbeda. Mereka akan menggabungkan hasil bacaan tertentu dengan pengalaman sosial pribadinya.</w:t>
      </w:r>
      <w:r w:rsidR="00D17C6F">
        <w:rPr>
          <w:bCs/>
          <w:sz w:val="24"/>
          <w:szCs w:val="24"/>
          <w:lang w:val="en-GB"/>
        </w:rPr>
        <w:t xml:space="preserve"> </w:t>
      </w:r>
      <w:r w:rsidR="00D17C6F" w:rsidRPr="00D17C6F">
        <w:rPr>
          <w:bCs/>
          <w:sz w:val="24"/>
          <w:szCs w:val="24"/>
          <w:lang w:val="en-GB"/>
        </w:rPr>
        <w:t>Sebaliknya, audiens Oppositional Code melawan atau menafsirkan informasi dan pesan secara berbeda meskipun mereka menyadari pesan yang disarankan dalam barang media yang mereka konsumsi.</w:t>
      </w:r>
    </w:p>
    <w:p w14:paraId="28FAD873" w14:textId="7652A488" w:rsidR="00841B9C" w:rsidRDefault="00366A91" w:rsidP="00ED1CFA">
      <w:pPr>
        <w:ind w:firstLine="709"/>
        <w:jc w:val="both"/>
        <w:rPr>
          <w:bCs/>
          <w:sz w:val="24"/>
          <w:szCs w:val="24"/>
          <w:lang w:val="en-GB"/>
        </w:rPr>
      </w:pPr>
      <w:r w:rsidRPr="00366A91">
        <w:rPr>
          <w:bCs/>
          <w:sz w:val="24"/>
          <w:szCs w:val="24"/>
          <w:lang w:val="en-GB"/>
        </w:rPr>
        <w:t xml:space="preserve">Penulis berharap dapat memberikan kesempatan kepada penonton muda untuk memahami dan menghasilkan interpretasi mereka sendiri tentang keluarga ideal seperti yang ditampilkan dalam Layangan Putus the Series dengan menggunakan analisis Stuart Hall. Makna kekeluargaan ideal yang tergambar dalam film Layangan Putus, </w:t>
      </w:r>
      <w:r w:rsidR="0005555E">
        <w:rPr>
          <w:bCs/>
          <w:sz w:val="24"/>
          <w:szCs w:val="24"/>
          <w:lang w:val="en-GB"/>
        </w:rPr>
        <w:t xml:space="preserve">the </w:t>
      </w:r>
      <w:r w:rsidRPr="00366A91">
        <w:rPr>
          <w:bCs/>
          <w:sz w:val="24"/>
          <w:szCs w:val="24"/>
          <w:lang w:val="en-GB"/>
        </w:rPr>
        <w:t>Seri</w:t>
      </w:r>
      <w:r w:rsidR="0005555E">
        <w:rPr>
          <w:bCs/>
          <w:sz w:val="24"/>
          <w:szCs w:val="24"/>
          <w:lang w:val="en-GB"/>
        </w:rPr>
        <w:t>es</w:t>
      </w:r>
      <w:r w:rsidRPr="00366A91">
        <w:rPr>
          <w:bCs/>
          <w:sz w:val="24"/>
          <w:szCs w:val="24"/>
          <w:lang w:val="en-GB"/>
        </w:rPr>
        <w:t>, dapat diterima (dominant-hegemonic code position), dinegosiasikan (negotiated-code position), atau bahkan ditentang (opositional code) oleh khalayak berdasarkan ketiga sudut pandang khalayak yang telah disebutkan sebelumnya</w:t>
      </w:r>
      <w:r w:rsidR="00ED1CFA" w:rsidRPr="00ED1CFA">
        <w:rPr>
          <w:bCs/>
          <w:sz w:val="24"/>
          <w:szCs w:val="24"/>
          <w:lang w:val="en-GB"/>
        </w:rPr>
        <w:t>.</w:t>
      </w:r>
    </w:p>
    <w:p w14:paraId="16AE8F32" w14:textId="77777777" w:rsidR="00B04DFB" w:rsidRPr="00CF2928" w:rsidRDefault="00B04DFB" w:rsidP="00CF2928">
      <w:pPr>
        <w:ind w:firstLine="709"/>
        <w:jc w:val="both"/>
        <w:rPr>
          <w:bCs/>
          <w:sz w:val="24"/>
          <w:szCs w:val="24"/>
          <w:lang w:val="en-GB"/>
        </w:rPr>
      </w:pPr>
    </w:p>
    <w:p w14:paraId="3E83D57C" w14:textId="505BBDC4" w:rsidR="00D1568D" w:rsidRPr="00CF2928" w:rsidRDefault="00CF2928" w:rsidP="00CF2928">
      <w:pPr>
        <w:keepNext/>
        <w:tabs>
          <w:tab w:val="num" w:pos="426"/>
        </w:tabs>
        <w:jc w:val="both"/>
        <w:outlineLvl w:val="2"/>
        <w:rPr>
          <w:b/>
          <w:bCs/>
          <w:caps/>
          <w:sz w:val="24"/>
          <w:szCs w:val="24"/>
          <w:lang w:val="fi-FI"/>
        </w:rPr>
      </w:pPr>
      <w:r>
        <w:rPr>
          <w:b/>
          <w:sz w:val="24"/>
          <w:szCs w:val="24"/>
          <w:lang w:val="fi-FI"/>
        </w:rPr>
        <w:t>Metodologi</w:t>
      </w:r>
    </w:p>
    <w:p w14:paraId="0A97416E" w14:textId="0BD91645" w:rsidR="00DD123C" w:rsidRPr="00DD123C" w:rsidRDefault="00716F81" w:rsidP="00DD123C">
      <w:pPr>
        <w:ind w:firstLine="709"/>
        <w:jc w:val="both"/>
        <w:rPr>
          <w:sz w:val="24"/>
          <w:szCs w:val="24"/>
          <w:lang w:val="en-GB"/>
        </w:rPr>
      </w:pPr>
      <w:r w:rsidRPr="00716F81">
        <w:rPr>
          <w:sz w:val="24"/>
          <w:szCs w:val="24"/>
          <w:lang w:val="en-GB"/>
        </w:rPr>
        <w:t>Penelitian ini menggunakan analisis resepsi Stuart Hall dan metode penelitian kualitatif. Analisis penerimaan khalayak atau pemahaman khalayak adalah proses dimana khalayak menafsirkan apa yang mereka lihat di media. Melalui pemahaman tentang bagaimana khalayak memaknai hakikat teks media, analisis resepsi berupaya memberikan makna terhadap pemahaman teks media (cetak, elektronik, dan internet).</w:t>
      </w:r>
    </w:p>
    <w:p w14:paraId="596B10E7" w14:textId="3B929376" w:rsidR="005A0919" w:rsidRDefault="0084461D" w:rsidP="00DD123C">
      <w:pPr>
        <w:ind w:firstLine="709"/>
        <w:jc w:val="both"/>
        <w:rPr>
          <w:sz w:val="24"/>
          <w:szCs w:val="24"/>
          <w:lang w:val="en-GB"/>
        </w:rPr>
      </w:pPr>
      <w:r w:rsidRPr="0084461D">
        <w:rPr>
          <w:sz w:val="24"/>
          <w:szCs w:val="24"/>
          <w:lang w:val="en-GB"/>
        </w:rPr>
        <w:t>Analis studi resepsi berkonsentrasi pada khalayak (pembaca/audiens) dan pengalaman mereka, serta bagaimana makna dikonstruksikan dari pengalaman tersebut. Menurut Stuart Hall, makna pesan yang dimaksudkan dan ditafsirkan mungkin berbeda. Tidak semua kode yang digunakan, dikodekan, dan didekode bersifat simetris. Ada tiga posisi hipotek ketika audiens menerjemahkan (encode) suatu komunikasi: (1) memahami pendirian dominan-hegemonik; (2) menegosiasikan suatu posisi; dan (3) menentang suatu posisi</w:t>
      </w:r>
      <w:r w:rsidR="00DD123C">
        <w:rPr>
          <w:sz w:val="24"/>
          <w:szCs w:val="24"/>
          <w:lang w:val="en-GB"/>
        </w:rPr>
        <w:t>.</w:t>
      </w:r>
    </w:p>
    <w:p w14:paraId="6F1213DD" w14:textId="08B5A22C" w:rsidR="00F744C2" w:rsidRDefault="003321F8" w:rsidP="003321F8">
      <w:pPr>
        <w:ind w:firstLine="709"/>
        <w:jc w:val="both"/>
        <w:rPr>
          <w:sz w:val="24"/>
          <w:szCs w:val="24"/>
          <w:lang w:val="en-GB"/>
        </w:rPr>
      </w:pPr>
      <w:r w:rsidRPr="003321F8">
        <w:rPr>
          <w:sz w:val="24"/>
          <w:szCs w:val="24"/>
          <w:lang w:val="en-GB"/>
        </w:rPr>
        <w:t>Sugiyono (2013:32) mengartikan istilah “subyek” dan “objek” kajian sebagai “suatu atribut, sifat, atau nilai dari orang, benda, atau kegiatan yang mempunyai variabel tertentu yang ditetapkan untuk dipelajari dan ditarik kesimpulannya.” Tujuan dari penelitian ini adalah untuk mengkaji bagaimana analisis resepsi Stuart Hall terhadap film Layangan Putus: The Series berhubungan dengan kekerasan psikologis dan bagaimana keluarga ideal dimaknai dalam cerita tersebut. Enam penonton aktif yang menonton Layangan Putus: The Series terbagi dalam dua kategori: mereka berasal dari keluarga utuh atau rumah tangga tidak lengkap.</w:t>
      </w:r>
    </w:p>
    <w:p w14:paraId="7E3C49C5" w14:textId="3503751B" w:rsidR="00AB4B1C" w:rsidRPr="00CF2928" w:rsidRDefault="0045510F" w:rsidP="00DD123C">
      <w:pPr>
        <w:ind w:firstLine="709"/>
        <w:jc w:val="both"/>
        <w:rPr>
          <w:sz w:val="24"/>
          <w:szCs w:val="24"/>
          <w:lang w:val="en-GB"/>
        </w:rPr>
      </w:pPr>
      <w:r w:rsidRPr="0045510F">
        <w:rPr>
          <w:sz w:val="24"/>
          <w:szCs w:val="24"/>
          <w:lang w:val="en-GB"/>
        </w:rPr>
        <w:t xml:space="preserve">Penulis penelitian ini menggunakan triangulasi sumber data untuk menyelidiki kebenaran informasi tertentu dengan menggunakan berbagai teknik dan sumber pengumpulan data. Misalnya, peneliti juga dapat menggunakan kertas tertulis, arsip, dokumen sejarah, catatan resmi, liburan partisipan, catatan atau tulisan pribadi, gambar, atau foto selain wawancara dan observasi. Tentu saja bukti atau data yang diperoleh dari masing-masing pendekatan tersebut akan berbeda-beda sehingga menimbulkan kesimpulan yang berbeda-beda mengenai fenomena yang diteliti. Banyaknya sudut pandang ini akan menghasilkan banyak </w:t>
      </w:r>
      <w:r w:rsidRPr="0045510F">
        <w:rPr>
          <w:sz w:val="24"/>
          <w:szCs w:val="24"/>
          <w:lang w:val="en-GB"/>
        </w:rPr>
        <w:lastRenderedPageBreak/>
        <w:t>sekali pengetahuan yang diperlukan untuk memastikan fakta-fakta yang dapat dipercaya.</w:t>
      </w:r>
    </w:p>
    <w:p w14:paraId="3F832BF9" w14:textId="77777777" w:rsidR="00D1568D" w:rsidRPr="00CF2928" w:rsidRDefault="00D1568D" w:rsidP="00CF2928">
      <w:pPr>
        <w:tabs>
          <w:tab w:val="num" w:pos="2160"/>
        </w:tabs>
        <w:jc w:val="both"/>
        <w:rPr>
          <w:b/>
          <w:bCs/>
          <w:sz w:val="24"/>
          <w:szCs w:val="24"/>
          <w:lang w:val="en-GB"/>
        </w:rPr>
      </w:pPr>
    </w:p>
    <w:p w14:paraId="38EE8BDB" w14:textId="6F77B798" w:rsidR="00CF2928" w:rsidRDefault="00CF2928" w:rsidP="00CF2928">
      <w:pPr>
        <w:jc w:val="both"/>
        <w:rPr>
          <w:sz w:val="24"/>
          <w:szCs w:val="24"/>
          <w:lang w:val="en-GB"/>
        </w:rPr>
      </w:pPr>
      <w:r>
        <w:rPr>
          <w:b/>
          <w:sz w:val="24"/>
          <w:szCs w:val="24"/>
          <w:lang w:val="fi-FI"/>
        </w:rPr>
        <w:t>Hasil dan Pembahasan</w:t>
      </w:r>
      <w:r w:rsidRPr="00CF2928">
        <w:rPr>
          <w:sz w:val="24"/>
          <w:szCs w:val="24"/>
          <w:lang w:val="en-GB"/>
        </w:rPr>
        <w:t xml:space="preserve"> </w:t>
      </w:r>
    </w:p>
    <w:p w14:paraId="50DCA555" w14:textId="15AAEE37" w:rsidR="00D23140" w:rsidRPr="00D23140" w:rsidRDefault="00D23140" w:rsidP="00CF2928">
      <w:pPr>
        <w:jc w:val="both"/>
        <w:rPr>
          <w:b/>
          <w:bCs/>
          <w:sz w:val="24"/>
          <w:szCs w:val="24"/>
          <w:lang w:val="en-GB"/>
        </w:rPr>
      </w:pPr>
      <w:r w:rsidRPr="00D23140">
        <w:rPr>
          <w:b/>
          <w:bCs/>
          <w:sz w:val="24"/>
          <w:szCs w:val="24"/>
          <w:lang w:val="en-GB"/>
        </w:rPr>
        <w:t>Gambaran Umum Objek Penelitian</w:t>
      </w:r>
    </w:p>
    <w:p w14:paraId="251D045C" w14:textId="606B5CCA" w:rsidR="00887FE6" w:rsidRDefault="00305239" w:rsidP="00887FE6">
      <w:pPr>
        <w:ind w:firstLine="709"/>
        <w:jc w:val="both"/>
        <w:rPr>
          <w:sz w:val="24"/>
          <w:szCs w:val="24"/>
          <w:lang w:val="en-GB"/>
        </w:rPr>
      </w:pPr>
      <w:r w:rsidRPr="00305239">
        <w:rPr>
          <w:sz w:val="24"/>
          <w:szCs w:val="24"/>
          <w:lang w:val="en-GB"/>
        </w:rPr>
        <w:t>Karena berhadapan langsung dengan perselingkuhan, web series Layangan Putus the Series membuat heboh netizen. Benni Setiawan menjadi sutradara rangkaian jaring pemecah layang-layang ini. Seri web ini pertama kali dipicu oleh sebuah curhat dengan nama pena Mommy ASF, ketika penulisnya membagikan kisahnya yang memilukan tentang perselingkuhan dalam pernikahan. Tulisannya menjadi bahan perdebatan setelah sempat viral beberapa waktu lalu.</w:t>
      </w:r>
      <w:r w:rsidR="00887FE6">
        <w:rPr>
          <w:sz w:val="24"/>
          <w:szCs w:val="24"/>
          <w:lang w:val="en-GB"/>
        </w:rPr>
        <w:t xml:space="preserve"> </w:t>
      </w:r>
    </w:p>
    <w:p w14:paraId="5DF435C4" w14:textId="7F44F742" w:rsidR="00452818" w:rsidRDefault="00DD0454" w:rsidP="00452818">
      <w:pPr>
        <w:ind w:firstLine="709"/>
        <w:jc w:val="both"/>
        <w:rPr>
          <w:sz w:val="24"/>
          <w:szCs w:val="24"/>
          <w:lang w:val="en-GB"/>
        </w:rPr>
      </w:pPr>
      <w:r w:rsidRPr="00DD0454">
        <w:rPr>
          <w:sz w:val="24"/>
          <w:szCs w:val="24"/>
          <w:lang w:val="en-GB"/>
        </w:rPr>
        <w:t>MD Entertainment adalah direktur Layangan Putus. Aktor dan aktris profesional seperti Reza Rahadian, Putri Marino, dan Anya Geraldine tampil menonjol dalam serial online ini. Acara ini memulai debutnya pada 26 November 2021 di WeTV dan iflix. WeTV dan iflix menayangkan serial online ini pada 26 November 2021. Stasiun TV nasional mulai menayangkan Layangan Putus pada 9 Februari 2022. Meski serial ini sudah lama hilang, masih banyak orang yang menganggapnya menarik karena alur ceritanya yang tragis. Kepiawaian para aktor dan aktris dalam web series ini pun turut menambah keseruan Layangan Putus. Acara ini hanya ada satu musim, dengan total sepuluh episode</w:t>
      </w:r>
      <w:r w:rsidR="00813ADD" w:rsidRPr="00813ADD">
        <w:rPr>
          <w:sz w:val="24"/>
          <w:szCs w:val="24"/>
          <w:lang w:val="en-GB"/>
        </w:rPr>
        <w:t>.</w:t>
      </w:r>
      <w:r w:rsidR="00924E52">
        <w:rPr>
          <w:sz w:val="24"/>
          <w:szCs w:val="24"/>
          <w:lang w:val="en-GB"/>
        </w:rPr>
        <w:t xml:space="preserve"> </w:t>
      </w:r>
      <w:r w:rsidR="00924E52" w:rsidRPr="00924E52">
        <w:rPr>
          <w:sz w:val="24"/>
          <w:szCs w:val="24"/>
          <w:lang w:val="en-GB"/>
        </w:rPr>
        <w:t>Meski serial ini sudah lama tiada, namun masih banyak orang yang menganggapnya menarik karena plotnya yang tragis. Kepiawaian para aktor dan aktris dalam web series ini pun turut menambah keseruan Layangan Putus. Acara ini hanya ada satu musim, dengan total sepuluh episode. Meski demikian, para penggemar sangat menantikan seri berikutnya dari seri terkenal ini.</w:t>
      </w:r>
    </w:p>
    <w:p w14:paraId="30E0B1AD" w14:textId="06EFBBF0" w:rsidR="00420C46" w:rsidRDefault="000A444C" w:rsidP="00452818">
      <w:pPr>
        <w:ind w:firstLine="709"/>
        <w:jc w:val="both"/>
        <w:rPr>
          <w:sz w:val="24"/>
          <w:szCs w:val="24"/>
          <w:lang w:val="en-GB"/>
        </w:rPr>
      </w:pPr>
      <w:r w:rsidRPr="000A444C">
        <w:rPr>
          <w:sz w:val="24"/>
          <w:szCs w:val="24"/>
          <w:lang w:val="en-GB"/>
        </w:rPr>
        <w:t>Perbincangan menggelitik tentang keberadaan orang ketiga dalam pernikahan sudah lama terjadi di masyarakat. Isu perselingkuhan mulai populer di perfilman Indonesia. Diawali dari seorang pengguna Facebook bernama Mommy ASF yang postingannya viral pada tahun 2019. Ia menjelaskan bagaimana kehadiran pihak ketiga telah menghancurkan rumahnya hingga memaksanya memutuskan untuk bercerai</w:t>
      </w:r>
      <w:r w:rsidR="00420C46" w:rsidRPr="00420C46">
        <w:rPr>
          <w:sz w:val="24"/>
          <w:szCs w:val="24"/>
          <w:lang w:val="en-GB"/>
        </w:rPr>
        <w:t>.</w:t>
      </w:r>
    </w:p>
    <w:p w14:paraId="00A23159" w14:textId="2AE37F68" w:rsidR="00DE42F3" w:rsidRPr="00DE42F3" w:rsidRDefault="00D95853" w:rsidP="0087107A">
      <w:pPr>
        <w:ind w:firstLine="709"/>
        <w:jc w:val="both"/>
        <w:rPr>
          <w:sz w:val="24"/>
          <w:szCs w:val="24"/>
          <w:lang w:val="en-GB"/>
        </w:rPr>
      </w:pPr>
      <w:r w:rsidRPr="00D95853">
        <w:rPr>
          <w:sz w:val="24"/>
          <w:szCs w:val="24"/>
          <w:lang w:val="en-GB"/>
        </w:rPr>
        <w:t>Hal ini mendorong MD Entertainment untuk mengadaptasi narasinya ke layar kecil dengan moniker Layangan Putus. Meski tidak merupakan replika persis dari narasi aslinya berdasarkan pengalaman hidup Mommy ASF atau Eca Prasetya, webseries yang tayang perdana di WeTV pada 26 November 2021 ini berhasil menggugah perasaan penonton terkait masuknya anggota ketiga ke dalam rumah</w:t>
      </w:r>
      <w:r w:rsidR="00DE42F3" w:rsidRPr="00DE42F3">
        <w:rPr>
          <w:sz w:val="24"/>
          <w:szCs w:val="24"/>
          <w:lang w:val="en-GB"/>
        </w:rPr>
        <w:t>.</w:t>
      </w:r>
    </w:p>
    <w:p w14:paraId="01B52C3D" w14:textId="32EF71FE" w:rsidR="00DE42F3" w:rsidRPr="00DE42F3" w:rsidRDefault="00C2426E" w:rsidP="00CC0B82">
      <w:pPr>
        <w:ind w:firstLine="709"/>
        <w:jc w:val="both"/>
        <w:rPr>
          <w:sz w:val="24"/>
          <w:szCs w:val="24"/>
          <w:lang w:val="en-GB"/>
        </w:rPr>
      </w:pPr>
      <w:r w:rsidRPr="00C2426E">
        <w:rPr>
          <w:sz w:val="24"/>
          <w:szCs w:val="24"/>
          <w:lang w:val="en-GB"/>
        </w:rPr>
        <w:t>Berawal dari kehidupan damai Kinan (Putri Milano) dan Aris (Reza Rahardian) serta anak tunggal mereka yang resah karena kehadiran wanita lain, Kinan akhirnya menemukan bukti perselingkuhan Aris dengan psikolog muda bernama Lidya Danira (Anya Geraldine), yang bekerja di sekolah tempat putranya bersekolah. Kebencian masyarakat semakin memuncak ketika Aris—seorang pemuka agama ternama dan pengusaha kaya—terus menghindari mereka bahkan berusaha keras menyembunyikan perselingkuhannya.</w:t>
      </w:r>
      <w:r w:rsidR="005F231A">
        <w:rPr>
          <w:sz w:val="24"/>
          <w:szCs w:val="24"/>
          <w:lang w:val="en-GB"/>
        </w:rPr>
        <w:t xml:space="preserve"> </w:t>
      </w:r>
      <w:r w:rsidR="005F231A" w:rsidRPr="005F231A">
        <w:rPr>
          <w:sz w:val="24"/>
          <w:szCs w:val="24"/>
          <w:lang w:val="en-GB"/>
        </w:rPr>
        <w:t>Namun, Kinan yang bijaksana dan terpelajar bukanlah orang yang mudah ditipu; ia juga berupaya untuk bertindak secara bertanggung jawab dan membela hak-haknya serta hak-hak Raya, putri kesayangannya. Saat menangani masalah penting di rumahnya, Kinan menggunakan pendekatan penuh perhitungan dengan mengumpulkan bukti dan fakta yang tak terbantahkan daripada mengutamakan emosi.</w:t>
      </w:r>
    </w:p>
    <w:p w14:paraId="29B7A0B5" w14:textId="77777777" w:rsidR="00997D36" w:rsidRDefault="006221C9" w:rsidP="00A9046B">
      <w:pPr>
        <w:ind w:firstLine="709"/>
        <w:jc w:val="both"/>
        <w:rPr>
          <w:sz w:val="24"/>
          <w:szCs w:val="24"/>
          <w:lang w:val="en-GB"/>
        </w:rPr>
      </w:pPr>
      <w:r w:rsidRPr="006221C9">
        <w:rPr>
          <w:sz w:val="24"/>
          <w:szCs w:val="24"/>
          <w:lang w:val="en-GB"/>
        </w:rPr>
        <w:t xml:space="preserve">Penonton semakin terpesona pada Kinan karena daya tahan dan kesabarannya, yang terlihat baik dalam perannya dalam film maupun dalam kehidupan nyata Eca Prasetya bersama keempat anaknya. Saat Kinan mengetahui hubungan Aris dengan Lidya, perkembangan emosinya pun menunjukkan kedewasaan dirinya. Dia membuat keputusan yang menarik dan menunjukkan kelas dari mana dia berasal dengan menghindari masalah apa pun yang akan kembali menghantuinya. Sebaliknya, ia memberanikan diri untuk duduk bersama Lidya dan berbicara blak-blakan, membagikan informasi yang ia kumpulkan dan membuat Aris tidak bisa </w:t>
      </w:r>
      <w:r w:rsidRPr="006221C9">
        <w:rPr>
          <w:sz w:val="24"/>
          <w:szCs w:val="24"/>
          <w:lang w:val="en-GB"/>
        </w:rPr>
        <w:lastRenderedPageBreak/>
        <w:t>bergerak.</w:t>
      </w:r>
      <w:r w:rsidR="00997D36">
        <w:rPr>
          <w:sz w:val="24"/>
          <w:szCs w:val="24"/>
          <w:lang w:val="en-GB"/>
        </w:rPr>
        <w:t xml:space="preserve"> </w:t>
      </w:r>
    </w:p>
    <w:p w14:paraId="0CA8E1A9" w14:textId="5B746F49" w:rsidR="00A9046B" w:rsidRDefault="00997D36" w:rsidP="00A9046B">
      <w:pPr>
        <w:ind w:firstLine="709"/>
        <w:jc w:val="both"/>
        <w:rPr>
          <w:sz w:val="24"/>
          <w:szCs w:val="24"/>
          <w:lang w:val="en-GB"/>
        </w:rPr>
      </w:pPr>
      <w:r w:rsidRPr="00997D36">
        <w:rPr>
          <w:sz w:val="24"/>
          <w:szCs w:val="24"/>
          <w:lang w:val="en-GB"/>
        </w:rPr>
        <w:t>Serial web ini mengikuti perjalanan rumit seorang wanita yang ingin menjaga keutuhan keluarganya tetapi harus menyerah karena pria yang dicintainya memutuskan untuk tetap berhubungan dengan wanita lain, meskipun faktanya dia juga tidak ingin berpisah darinya. istri dan anak. Web series Layangan Putus mengajarkan beberapa hal, salah satunya adalah istri harus lebih tanggap terhadap perubahan sekecil apa pun yang terjadi pada suami, terutama jika mereka menutupi sesuatu atau mengemukakan alibi. Tidak dapat disangkal bahwa perempuan, terutama yang sudah menikah, dapat mengambil hikmah dari hal ini.</w:t>
      </w:r>
      <w:r w:rsidR="00A9046B">
        <w:rPr>
          <w:sz w:val="24"/>
          <w:szCs w:val="24"/>
          <w:lang w:val="en-GB"/>
        </w:rPr>
        <w:t xml:space="preserve"> </w:t>
      </w:r>
      <w:r w:rsidR="009E429E" w:rsidRPr="009E429E">
        <w:rPr>
          <w:sz w:val="24"/>
          <w:szCs w:val="24"/>
          <w:lang w:val="en-GB"/>
        </w:rPr>
        <w:t>Tidak dapat disangkal bahwa perempuan, terutama yang sudah menikah, dapat mengambil hikmah dari hal ini. tentang bagaimana menjaga keutuhan rumahnya dan apa yang harus dilakukan jika ada pihak ketiga yang masuk atau terjadi perzinahan.</w:t>
      </w:r>
    </w:p>
    <w:p w14:paraId="4FC572D5" w14:textId="77777777" w:rsidR="00181382" w:rsidRDefault="00181382" w:rsidP="0007483D">
      <w:pPr>
        <w:jc w:val="both"/>
        <w:rPr>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299"/>
        <w:gridCol w:w="3531"/>
      </w:tblGrid>
      <w:tr w:rsidR="009B356A" w:rsidRPr="00311531" w14:paraId="09085E90" w14:textId="77777777" w:rsidTr="00D8630C">
        <w:tc>
          <w:tcPr>
            <w:tcW w:w="3186" w:type="dxa"/>
            <w:tcBorders>
              <w:top w:val="single" w:sz="4" w:space="0" w:color="auto"/>
              <w:bottom w:val="single" w:sz="4" w:space="0" w:color="auto"/>
            </w:tcBorders>
          </w:tcPr>
          <w:p w14:paraId="79FA7086" w14:textId="0DE40975" w:rsidR="009B356A" w:rsidRPr="00311531" w:rsidRDefault="00311531" w:rsidP="00B13158">
            <w:pPr>
              <w:jc w:val="center"/>
              <w:rPr>
                <w:b/>
                <w:bCs/>
                <w:sz w:val="24"/>
                <w:szCs w:val="24"/>
                <w:lang w:val="en-GB"/>
              </w:rPr>
            </w:pPr>
            <w:r w:rsidRPr="00311531">
              <w:rPr>
                <w:b/>
                <w:bCs/>
                <w:sz w:val="24"/>
                <w:szCs w:val="24"/>
                <w:lang w:val="en-GB"/>
              </w:rPr>
              <w:t>Adegan Film</w:t>
            </w:r>
          </w:p>
        </w:tc>
        <w:tc>
          <w:tcPr>
            <w:tcW w:w="2299" w:type="dxa"/>
            <w:tcBorders>
              <w:top w:val="single" w:sz="4" w:space="0" w:color="auto"/>
              <w:bottom w:val="single" w:sz="4" w:space="0" w:color="auto"/>
            </w:tcBorders>
          </w:tcPr>
          <w:p w14:paraId="17BBB84C" w14:textId="2931D22A" w:rsidR="009B356A" w:rsidRPr="00311531" w:rsidRDefault="00311531" w:rsidP="00B13158">
            <w:pPr>
              <w:jc w:val="center"/>
              <w:rPr>
                <w:b/>
                <w:bCs/>
                <w:sz w:val="24"/>
                <w:szCs w:val="24"/>
                <w:lang w:val="en-GB"/>
              </w:rPr>
            </w:pPr>
            <w:r w:rsidRPr="00311531">
              <w:rPr>
                <w:b/>
                <w:bCs/>
                <w:sz w:val="24"/>
                <w:szCs w:val="24"/>
                <w:lang w:val="en-GB"/>
              </w:rPr>
              <w:t>Keterangan</w:t>
            </w:r>
          </w:p>
        </w:tc>
        <w:tc>
          <w:tcPr>
            <w:tcW w:w="3531" w:type="dxa"/>
            <w:tcBorders>
              <w:top w:val="single" w:sz="4" w:space="0" w:color="auto"/>
              <w:bottom w:val="single" w:sz="4" w:space="0" w:color="auto"/>
            </w:tcBorders>
          </w:tcPr>
          <w:p w14:paraId="1799F994" w14:textId="7FFDCA4D" w:rsidR="009B356A" w:rsidRPr="00311531" w:rsidRDefault="00311531" w:rsidP="00B13158">
            <w:pPr>
              <w:jc w:val="center"/>
              <w:rPr>
                <w:b/>
                <w:bCs/>
                <w:sz w:val="24"/>
                <w:szCs w:val="24"/>
                <w:lang w:val="en-GB"/>
              </w:rPr>
            </w:pPr>
            <w:r w:rsidRPr="00311531">
              <w:rPr>
                <w:b/>
                <w:bCs/>
                <w:sz w:val="24"/>
                <w:szCs w:val="24"/>
                <w:lang w:val="en-GB"/>
              </w:rPr>
              <w:t>Analisis</w:t>
            </w:r>
          </w:p>
        </w:tc>
      </w:tr>
      <w:tr w:rsidR="009B356A" w14:paraId="71530B59" w14:textId="77777777" w:rsidTr="00D8630C">
        <w:tc>
          <w:tcPr>
            <w:tcW w:w="3186" w:type="dxa"/>
            <w:tcBorders>
              <w:top w:val="single" w:sz="4" w:space="0" w:color="auto"/>
              <w:bottom w:val="single" w:sz="4" w:space="0" w:color="auto"/>
            </w:tcBorders>
          </w:tcPr>
          <w:p w14:paraId="21206BD8" w14:textId="0CC7B49E" w:rsidR="009B356A" w:rsidRDefault="00BF783B" w:rsidP="0007483D">
            <w:pPr>
              <w:jc w:val="both"/>
              <w:rPr>
                <w:sz w:val="24"/>
                <w:szCs w:val="24"/>
                <w:lang w:val="en-GB"/>
              </w:rPr>
            </w:pPr>
            <w:r>
              <w:rPr>
                <w:noProof/>
              </w:rPr>
              <w:drawing>
                <wp:inline distT="0" distB="0" distL="0" distR="0" wp14:anchorId="6468D3B5" wp14:editId="5B726D95">
                  <wp:extent cx="1885950" cy="1123950"/>
                  <wp:effectExtent l="0" t="0" r="0" b="0"/>
                  <wp:docPr id="7808505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50515" name="Picture 1" descr="A screenshot of a computer&#10;&#10;Description automatically generated"/>
                          <pic:cNvPicPr/>
                        </pic:nvPicPr>
                        <pic:blipFill rotWithShape="1">
                          <a:blip r:embed="rId8"/>
                          <a:srcRect l="24038" t="31072" r="60096" b="52110"/>
                          <a:stretch/>
                        </pic:blipFill>
                        <pic:spPr bwMode="auto">
                          <a:xfrm>
                            <a:off x="0" y="0"/>
                            <a:ext cx="1891736" cy="1127398"/>
                          </a:xfrm>
                          <a:prstGeom prst="rect">
                            <a:avLst/>
                          </a:prstGeom>
                          <a:ln>
                            <a:noFill/>
                          </a:ln>
                          <a:extLst>
                            <a:ext uri="{53640926-AAD7-44D8-BBD7-CCE9431645EC}">
                              <a14:shadowObscured xmlns:a14="http://schemas.microsoft.com/office/drawing/2010/main"/>
                            </a:ext>
                          </a:extLst>
                        </pic:spPr>
                      </pic:pic>
                    </a:graphicData>
                  </a:graphic>
                </wp:inline>
              </w:drawing>
            </w:r>
          </w:p>
        </w:tc>
        <w:tc>
          <w:tcPr>
            <w:tcW w:w="2299" w:type="dxa"/>
            <w:tcBorders>
              <w:top w:val="single" w:sz="4" w:space="0" w:color="auto"/>
              <w:bottom w:val="single" w:sz="4" w:space="0" w:color="auto"/>
            </w:tcBorders>
          </w:tcPr>
          <w:p w14:paraId="73D5F36A" w14:textId="65B7D276" w:rsidR="009B356A" w:rsidRDefault="001914D9" w:rsidP="00BA5D81">
            <w:pPr>
              <w:rPr>
                <w:sz w:val="24"/>
                <w:szCs w:val="24"/>
                <w:lang w:val="en-GB"/>
              </w:rPr>
            </w:pPr>
            <w:r w:rsidRPr="001914D9">
              <w:rPr>
                <w:sz w:val="24"/>
                <w:szCs w:val="24"/>
                <w:lang w:val="en-GB"/>
              </w:rPr>
              <w:t>Untuk menyembunyikan perselingkuhannya dengan istrinya, Aris melakukan segala cara.</w:t>
            </w:r>
          </w:p>
        </w:tc>
        <w:tc>
          <w:tcPr>
            <w:tcW w:w="3531" w:type="dxa"/>
            <w:tcBorders>
              <w:top w:val="single" w:sz="4" w:space="0" w:color="auto"/>
              <w:bottom w:val="single" w:sz="4" w:space="0" w:color="auto"/>
            </w:tcBorders>
          </w:tcPr>
          <w:p w14:paraId="71E82151" w14:textId="7B33B81E" w:rsidR="009B356A" w:rsidRDefault="00845083" w:rsidP="00E3722A">
            <w:pPr>
              <w:rPr>
                <w:sz w:val="24"/>
                <w:szCs w:val="24"/>
                <w:lang w:val="en-GB"/>
              </w:rPr>
            </w:pPr>
            <w:r w:rsidRPr="00845083">
              <w:rPr>
                <w:sz w:val="24"/>
                <w:szCs w:val="24"/>
                <w:lang w:val="en-GB"/>
              </w:rPr>
              <w:t>Dengan ekspresi kaku dan ekspresi sedih, Kinan mengungkapkan kekesalannya pada skenario ini. Seperti yang telah disebutkan sebelumnya, Kinan digambarkan dalam potongan ini sebagai wanita lemah yang hanya bisa diatasi dengan ketaatan Aris yang terus menerus. Skenario ini menunjukkan kemampuan Kinan untuk membela dirinya sebagai seorang istri ketika mengetahui suaminya berselingkuh dan meminta Aris untuk jujur.</w:t>
            </w:r>
          </w:p>
        </w:tc>
      </w:tr>
      <w:tr w:rsidR="006A7840" w14:paraId="1D9BF3DA" w14:textId="77777777" w:rsidTr="00D8630C">
        <w:tc>
          <w:tcPr>
            <w:tcW w:w="3186" w:type="dxa"/>
            <w:tcBorders>
              <w:top w:val="single" w:sz="4" w:space="0" w:color="auto"/>
              <w:bottom w:val="single" w:sz="4" w:space="0" w:color="auto"/>
            </w:tcBorders>
          </w:tcPr>
          <w:p w14:paraId="38455D84" w14:textId="6001236C" w:rsidR="006A7840" w:rsidRDefault="00E81F44" w:rsidP="0007483D">
            <w:pPr>
              <w:jc w:val="both"/>
              <w:rPr>
                <w:noProof/>
              </w:rPr>
            </w:pPr>
            <w:r>
              <w:rPr>
                <w:noProof/>
              </w:rPr>
              <w:drawing>
                <wp:inline distT="0" distB="0" distL="0" distR="0" wp14:anchorId="26B8CAA4" wp14:editId="1999DDEC">
                  <wp:extent cx="1885950" cy="1065213"/>
                  <wp:effectExtent l="0" t="0" r="0" b="1905"/>
                  <wp:docPr id="141155827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58279" name="Picture 1" descr="A screenshot of a computer&#10;&#10;Description automatically generated"/>
                          <pic:cNvPicPr/>
                        </pic:nvPicPr>
                        <pic:blipFill rotWithShape="1">
                          <a:blip r:embed="rId9"/>
                          <a:srcRect l="22916" t="31642" r="59776" b="50969"/>
                          <a:stretch/>
                        </pic:blipFill>
                        <pic:spPr bwMode="auto">
                          <a:xfrm>
                            <a:off x="0" y="0"/>
                            <a:ext cx="1895000" cy="1070325"/>
                          </a:xfrm>
                          <a:prstGeom prst="rect">
                            <a:avLst/>
                          </a:prstGeom>
                          <a:ln>
                            <a:noFill/>
                          </a:ln>
                          <a:extLst>
                            <a:ext uri="{53640926-AAD7-44D8-BBD7-CCE9431645EC}">
                              <a14:shadowObscured xmlns:a14="http://schemas.microsoft.com/office/drawing/2010/main"/>
                            </a:ext>
                          </a:extLst>
                        </pic:spPr>
                      </pic:pic>
                    </a:graphicData>
                  </a:graphic>
                </wp:inline>
              </w:drawing>
            </w:r>
          </w:p>
        </w:tc>
        <w:tc>
          <w:tcPr>
            <w:tcW w:w="2299" w:type="dxa"/>
            <w:tcBorders>
              <w:top w:val="single" w:sz="4" w:space="0" w:color="auto"/>
              <w:bottom w:val="single" w:sz="4" w:space="0" w:color="auto"/>
            </w:tcBorders>
          </w:tcPr>
          <w:p w14:paraId="58215E0E" w14:textId="245E9A94" w:rsidR="006A7840" w:rsidRPr="00BA5D81" w:rsidRDefault="00104075" w:rsidP="007F689B">
            <w:pPr>
              <w:rPr>
                <w:sz w:val="24"/>
                <w:szCs w:val="24"/>
                <w:lang w:val="en-GB"/>
              </w:rPr>
            </w:pPr>
            <w:r w:rsidRPr="00104075">
              <w:rPr>
                <w:sz w:val="24"/>
                <w:szCs w:val="24"/>
                <w:lang w:val="en-GB"/>
              </w:rPr>
              <w:t>Potongan ini menggambarkan adegan Aris ingin berpoligami pada Kinan.</w:t>
            </w:r>
          </w:p>
        </w:tc>
        <w:tc>
          <w:tcPr>
            <w:tcW w:w="3531" w:type="dxa"/>
            <w:tcBorders>
              <w:top w:val="single" w:sz="4" w:space="0" w:color="auto"/>
              <w:bottom w:val="single" w:sz="4" w:space="0" w:color="auto"/>
            </w:tcBorders>
          </w:tcPr>
          <w:p w14:paraId="13221568" w14:textId="13D26222" w:rsidR="006A7840" w:rsidRPr="00E3722A" w:rsidRDefault="005E51D4" w:rsidP="007A4D83">
            <w:pPr>
              <w:rPr>
                <w:sz w:val="24"/>
                <w:szCs w:val="24"/>
                <w:lang w:val="en-GB"/>
              </w:rPr>
            </w:pPr>
            <w:r w:rsidRPr="005E51D4">
              <w:rPr>
                <w:sz w:val="24"/>
                <w:szCs w:val="24"/>
                <w:lang w:val="en-GB"/>
              </w:rPr>
              <w:t>Potongan adegan ini memperlihatkan bagaimana Aris yang enggan berbicara dengan Kinan membenarkan keputusannya untuk tidak menjalin hubungan asmara dengan Lidya. Namun Kinan sudah mengklarifikasi bahwa dirinya mengetahui perselingkuhan Aris dan berniat menceraikannya karena alasan itu.</w:t>
            </w:r>
          </w:p>
        </w:tc>
      </w:tr>
    </w:tbl>
    <w:p w14:paraId="71263DDA" w14:textId="77777777" w:rsidR="0007483D" w:rsidRDefault="0007483D" w:rsidP="0007483D">
      <w:pPr>
        <w:jc w:val="both"/>
        <w:rPr>
          <w:sz w:val="24"/>
          <w:szCs w:val="24"/>
          <w:lang w:val="en-GB"/>
        </w:rPr>
      </w:pPr>
    </w:p>
    <w:p w14:paraId="6006E282" w14:textId="2FE398C2" w:rsidR="0073324A" w:rsidRPr="00856149" w:rsidRDefault="0073324A" w:rsidP="0007483D">
      <w:pPr>
        <w:jc w:val="both"/>
        <w:rPr>
          <w:b/>
          <w:bCs/>
          <w:sz w:val="24"/>
          <w:szCs w:val="24"/>
          <w:lang w:val="en-GB"/>
        </w:rPr>
      </w:pPr>
      <w:r w:rsidRPr="00856149">
        <w:rPr>
          <w:b/>
          <w:bCs/>
          <w:sz w:val="24"/>
          <w:szCs w:val="24"/>
          <w:lang w:val="en-GB"/>
        </w:rPr>
        <w:t>Pembahasan</w:t>
      </w:r>
    </w:p>
    <w:p w14:paraId="2170A904" w14:textId="77777777" w:rsidR="00363954" w:rsidRPr="00363954" w:rsidRDefault="00363954" w:rsidP="00363954">
      <w:pPr>
        <w:ind w:firstLine="709"/>
        <w:jc w:val="both"/>
        <w:rPr>
          <w:sz w:val="24"/>
          <w:szCs w:val="24"/>
          <w:lang w:val="en-GB"/>
        </w:rPr>
      </w:pPr>
      <w:r w:rsidRPr="00363954">
        <w:rPr>
          <w:sz w:val="24"/>
          <w:szCs w:val="24"/>
          <w:lang w:val="en-GB"/>
        </w:rPr>
        <w:t>Premis mendasar analisis dalam proses penerimaan atau pengembangan makna adalah gagasan tentang khalayak yang aktif. Audiens yang menghasilkan makna dalam sebuah teks atau program media dan mempunyai kebebasan untuk melakukannya dikenal sebagai audiens aktif. Akibatnya, makna akan berkembang atau muncul dari interaksi audiens dengan teks tersebut. Membaca, menonton, dan mengolah teks media merupakan faktor terciptanya makna yang dapat terbentuk karena penonton, teks media, atau acara televisi bukanlah makna yang ada dalam teks media (Ida, 2014: 161).</w:t>
      </w:r>
    </w:p>
    <w:p w14:paraId="5C39CE6F" w14:textId="4C881CFC" w:rsidR="00BF5287" w:rsidRPr="00BF5287" w:rsidRDefault="00363954" w:rsidP="00363954">
      <w:pPr>
        <w:ind w:firstLine="709"/>
        <w:jc w:val="both"/>
        <w:rPr>
          <w:sz w:val="24"/>
          <w:szCs w:val="24"/>
          <w:lang w:val="en-GB"/>
        </w:rPr>
      </w:pPr>
      <w:r w:rsidRPr="00363954">
        <w:rPr>
          <w:sz w:val="24"/>
          <w:szCs w:val="24"/>
          <w:lang w:val="en-GB"/>
        </w:rPr>
        <w:t>​</w:t>
      </w:r>
      <w:r w:rsidR="00020312" w:rsidRPr="00020312">
        <w:t xml:space="preserve"> </w:t>
      </w:r>
      <w:r w:rsidR="00020312" w:rsidRPr="00020312">
        <w:rPr>
          <w:sz w:val="24"/>
          <w:szCs w:val="24"/>
          <w:lang w:val="en-GB"/>
        </w:rPr>
        <w:t xml:space="preserve">Ada dua langkah dalam hierarki pemrosesan makna: pengkodean dan penguraian kode. Hall (1973) mengklarifikasi bahwa metode ini berkonsentrasi pada produksi, teks, dan audiens </w:t>
      </w:r>
      <w:r w:rsidR="00020312" w:rsidRPr="00020312">
        <w:rPr>
          <w:sz w:val="24"/>
          <w:szCs w:val="24"/>
          <w:lang w:val="en-GB"/>
        </w:rPr>
        <w:lastRenderedPageBreak/>
        <w:t>dalam kerangka proses pengkodean dan penguraian kode ini. Tiga penafsiran—Posisi Dominan-Hegemonik, Posisi Negosiasi, dan Posisi Oposisi—dianggap sebagai faktor yang relevan dalam hal ini.</w:t>
      </w:r>
    </w:p>
    <w:p w14:paraId="1126CAA9" w14:textId="5DE3DF0C" w:rsidR="002873BE" w:rsidRDefault="00B62FE8" w:rsidP="00D104F9">
      <w:pPr>
        <w:ind w:firstLine="709"/>
        <w:jc w:val="both"/>
        <w:rPr>
          <w:sz w:val="24"/>
          <w:szCs w:val="24"/>
          <w:lang w:val="en-GB"/>
        </w:rPr>
      </w:pPr>
      <w:r w:rsidRPr="00B62FE8">
        <w:rPr>
          <w:sz w:val="24"/>
          <w:szCs w:val="24"/>
          <w:lang w:val="en-GB"/>
        </w:rPr>
        <w:t>Hasil penelitian yang dipaparkan merupakan hasil penelitian lapangan pada bulan Mei 2022 hingga Juli 2022 dengan melakukan wawancara mendalam kepada empat narasumber yaitu mereka yang pernah menonton layang-layang putus hingga akhir episode dan masing-masing memiliki latar belakang dari utuh. keluarga dan yang tidak lengkap. Penelitian ini menggunakan metode analisis resepsi dengan pendekatan kualitatif untuk melihat bagaimana orang tua memandang dan memberi makna terhadap keluarga ideal yang ditampilkan dalam film Layangan Putus, the Series.</w:t>
      </w:r>
    </w:p>
    <w:p w14:paraId="72276938" w14:textId="77777777" w:rsidR="00B62FE8" w:rsidRDefault="00B62FE8" w:rsidP="00D104F9">
      <w:pPr>
        <w:ind w:firstLine="709"/>
        <w:jc w:val="both"/>
        <w:rPr>
          <w:sz w:val="24"/>
          <w:szCs w:val="24"/>
          <w:lang w:val="en-GB"/>
        </w:rPr>
      </w:pPr>
    </w:p>
    <w:p w14:paraId="4B6C8D37" w14:textId="635E281A" w:rsidR="00E56DC3" w:rsidRPr="009D0D95" w:rsidRDefault="00E56DC3" w:rsidP="00B56B74">
      <w:pPr>
        <w:jc w:val="both"/>
        <w:rPr>
          <w:b/>
          <w:bCs/>
          <w:sz w:val="24"/>
          <w:szCs w:val="24"/>
          <w:lang w:val="en-GB"/>
        </w:rPr>
      </w:pPr>
      <w:r w:rsidRPr="009D0D95">
        <w:rPr>
          <w:b/>
          <w:bCs/>
          <w:sz w:val="24"/>
          <w:szCs w:val="24"/>
          <w:lang w:val="en-GB"/>
        </w:rPr>
        <w:t>Pemaknaan Keluarga Ideal dalam Film Series Layangan Putus Berdasarkan</w:t>
      </w:r>
      <w:r w:rsidR="00B56B74" w:rsidRPr="009D0D95">
        <w:rPr>
          <w:b/>
          <w:bCs/>
          <w:sz w:val="24"/>
          <w:szCs w:val="24"/>
          <w:lang w:val="en-GB"/>
        </w:rPr>
        <w:t xml:space="preserve"> </w:t>
      </w:r>
      <w:r w:rsidRPr="009D0D95">
        <w:rPr>
          <w:b/>
          <w:bCs/>
          <w:sz w:val="24"/>
          <w:szCs w:val="24"/>
          <w:lang w:val="en-GB"/>
        </w:rPr>
        <w:t>Posisi Dominan Hegemonik</w:t>
      </w:r>
    </w:p>
    <w:p w14:paraId="7523F017" w14:textId="77777777" w:rsidR="00E57CF7" w:rsidRDefault="00E57CF7" w:rsidP="000B266F">
      <w:pPr>
        <w:ind w:firstLine="709"/>
        <w:jc w:val="both"/>
        <w:rPr>
          <w:sz w:val="24"/>
          <w:szCs w:val="24"/>
          <w:lang w:val="en-GB"/>
        </w:rPr>
      </w:pPr>
      <w:r w:rsidRPr="00E57CF7">
        <w:rPr>
          <w:sz w:val="24"/>
          <w:szCs w:val="24"/>
          <w:lang w:val="en-GB"/>
        </w:rPr>
        <w:t>Sikap ini menjelaskan bagaimana pendengar memahami isi pesan yang sebenarnya. Isi pesan dikomunikasikan secara efektif kepada audiens dan dipahami sejalan dengan maksud pengirim. Peneliti akan mengaitkan resepsi program ini dengan keluarga ideal yang tergambar dalam serial televisi Layangan Putus. Peneliti menemukan informan berada pada posisi hegemoni dominan berdasarkan hasil wawancara yang mereka lakukan; Hal ini menunjukkan bahwa informan penelitian selaras dengan keluarga ideal yang digambarkan dalam serial televisi Layangan Putus.</w:t>
      </w:r>
    </w:p>
    <w:p w14:paraId="0094BFCF" w14:textId="506C3887" w:rsidR="00A5136A" w:rsidRPr="00A5136A" w:rsidRDefault="005C1554" w:rsidP="000B266F">
      <w:pPr>
        <w:ind w:firstLine="709"/>
        <w:jc w:val="both"/>
        <w:rPr>
          <w:sz w:val="24"/>
          <w:szCs w:val="24"/>
          <w:lang w:val="en-GB"/>
        </w:rPr>
      </w:pPr>
      <w:r w:rsidRPr="005C1554">
        <w:rPr>
          <w:sz w:val="24"/>
          <w:szCs w:val="24"/>
          <w:lang w:val="en-GB"/>
        </w:rPr>
        <w:t>Sesuai dengan serial Layangan Putus, tersirat bahwa Aris dan Kinan awalnya memiliki keluarga yang bahagia dan sempurna, namun keadaan berubah ketika Aris selingkuh dan sering terjadi perselisihan rumah tangga. Penonton serial ini diberikan pesan bahwa keluarga yang awalnya sempurna dan harmonis akan hancur karena perzinahan, sehingga menjadikannya kurang ideal.</w:t>
      </w:r>
    </w:p>
    <w:p w14:paraId="700358F0" w14:textId="5AE39ED8" w:rsidR="00A5136A" w:rsidRPr="00A5136A" w:rsidRDefault="00E66F69" w:rsidP="000B266F">
      <w:pPr>
        <w:ind w:firstLine="709"/>
        <w:jc w:val="both"/>
        <w:rPr>
          <w:sz w:val="24"/>
          <w:szCs w:val="24"/>
          <w:lang w:val="en-GB"/>
        </w:rPr>
      </w:pPr>
      <w:r w:rsidRPr="00E66F69">
        <w:rPr>
          <w:sz w:val="24"/>
          <w:szCs w:val="24"/>
          <w:lang w:val="en-GB"/>
        </w:rPr>
        <w:t>“Sebab, menurut saya, situasi yang ideal akan mencakup banyak elemen, termasuk komunikasi yang dimulai segera. Jika Anda mengklaim bahwa dia tiba-tiba selingkuh dari seorang pelacur, maka itu sebelumnya istri pertamanya bukanlah yang terbaik.” (Ahmad, informan, wawancara dilakukan 14 Juli 2022).</w:t>
      </w:r>
    </w:p>
    <w:p w14:paraId="126DC504" w14:textId="7629E600" w:rsidR="00A5136A" w:rsidRPr="00A5136A" w:rsidRDefault="00FF113A" w:rsidP="000B266F">
      <w:pPr>
        <w:ind w:firstLine="709"/>
        <w:jc w:val="both"/>
        <w:rPr>
          <w:sz w:val="24"/>
          <w:szCs w:val="24"/>
          <w:lang w:val="en-GB"/>
        </w:rPr>
      </w:pPr>
      <w:r w:rsidRPr="00FF113A">
        <w:rPr>
          <w:sz w:val="24"/>
          <w:szCs w:val="24"/>
          <w:lang w:val="en-GB"/>
        </w:rPr>
        <w:t>Lebih lanjut Ahmad menyatakan, “Ibu bisa dikatakan keluarga ideal jika hanya sekedar cara, misalnya untuk tinggal di sana.” Kisah Ahmad menunjukkan bahwa keluarga ideal tidak harus terdiri dari ayah, ibu, dan anak laki-laki karena menurutnya, sebuah keluarga bisa terdiri dari dua orang yang tinggal bersama ibu mereka.</w:t>
      </w:r>
    </w:p>
    <w:p w14:paraId="793CE5BE" w14:textId="5035C0B9" w:rsidR="00A5136A" w:rsidRPr="00A5136A" w:rsidRDefault="006451FC" w:rsidP="000B266F">
      <w:pPr>
        <w:ind w:firstLine="709"/>
        <w:jc w:val="both"/>
        <w:rPr>
          <w:sz w:val="24"/>
          <w:szCs w:val="24"/>
          <w:lang w:val="en-GB"/>
        </w:rPr>
      </w:pPr>
      <w:r w:rsidRPr="006451FC">
        <w:rPr>
          <w:sz w:val="24"/>
          <w:szCs w:val="24"/>
          <w:lang w:val="en-GB"/>
        </w:rPr>
        <w:t>Peneliti menjelaskan bahwa Posisi Hegemonik Dominan mengacu pada makna pesan sebuah film yang dianut oleh penonton karena sesuai dengan makna yang diungkapkan oleh pembuat pesan tersebut (sutradara Layangan Putus)</w:t>
      </w:r>
      <w:r w:rsidR="00A5136A" w:rsidRPr="00A5136A">
        <w:rPr>
          <w:sz w:val="24"/>
          <w:szCs w:val="24"/>
          <w:lang w:val="en-GB"/>
        </w:rPr>
        <w:t>.</w:t>
      </w:r>
    </w:p>
    <w:p w14:paraId="04EE4AE8" w14:textId="3655A88B" w:rsidR="00B429BB" w:rsidRPr="00B429BB" w:rsidRDefault="00647A12" w:rsidP="000B266F">
      <w:pPr>
        <w:ind w:firstLine="709"/>
        <w:jc w:val="both"/>
        <w:rPr>
          <w:sz w:val="24"/>
          <w:szCs w:val="24"/>
          <w:lang w:val="en-GB"/>
        </w:rPr>
      </w:pPr>
      <w:r w:rsidRPr="00647A12">
        <w:rPr>
          <w:sz w:val="24"/>
          <w:szCs w:val="24"/>
          <w:lang w:val="en-GB"/>
        </w:rPr>
        <w:t>Menurut Sukamiarti Perangin-angin, seorang psikolog (triangulator), pilihan yang tepat bagi Kinan untuk menceraikan Aris adalah karena ia yakin perselingkuhan Aris menjadi penyebab tidak utuhnya keluarga. Oleh karena itu, terlihat salah satu narasumber sependapat dengan alur film Layangan Putus yang berpendapat bahwa perselingkuhan dapat membuat sebuah keluarga menjadi kurang sempurna, ditinjau dari pengertian keluarga ideal dalam kaitannya dengan posisi Dominasi Hegemonik.</w:t>
      </w:r>
    </w:p>
    <w:p w14:paraId="44BC5FE7" w14:textId="77777777" w:rsidR="00B429BB" w:rsidRPr="00B429BB" w:rsidRDefault="00B429BB" w:rsidP="00B429BB">
      <w:pPr>
        <w:ind w:firstLine="709"/>
        <w:jc w:val="both"/>
        <w:rPr>
          <w:sz w:val="24"/>
          <w:szCs w:val="24"/>
          <w:lang w:val="en-GB"/>
        </w:rPr>
      </w:pPr>
    </w:p>
    <w:p w14:paraId="70472B3A" w14:textId="5D5E089E" w:rsidR="00B429BB" w:rsidRPr="00B26212" w:rsidRDefault="00B429BB" w:rsidP="00B26212">
      <w:pPr>
        <w:jc w:val="both"/>
        <w:rPr>
          <w:b/>
          <w:bCs/>
          <w:sz w:val="24"/>
          <w:szCs w:val="24"/>
          <w:lang w:val="en-GB"/>
        </w:rPr>
      </w:pPr>
      <w:r w:rsidRPr="00B26212">
        <w:rPr>
          <w:b/>
          <w:bCs/>
          <w:sz w:val="24"/>
          <w:szCs w:val="24"/>
          <w:lang w:val="en-GB"/>
        </w:rPr>
        <w:t>Pemaknaan Keluarga Ideal dalam Film Series Layangan Putus Berdasarkan</w:t>
      </w:r>
      <w:r w:rsidR="00B26212" w:rsidRPr="00B26212">
        <w:rPr>
          <w:b/>
          <w:bCs/>
          <w:sz w:val="24"/>
          <w:szCs w:val="24"/>
          <w:lang w:val="en-GB"/>
        </w:rPr>
        <w:t xml:space="preserve"> </w:t>
      </w:r>
      <w:r w:rsidRPr="00B26212">
        <w:rPr>
          <w:b/>
          <w:bCs/>
          <w:sz w:val="24"/>
          <w:szCs w:val="24"/>
          <w:lang w:val="en-GB"/>
        </w:rPr>
        <w:t>Posisi Negoitated Position</w:t>
      </w:r>
    </w:p>
    <w:p w14:paraId="2437F0D4" w14:textId="77777777" w:rsidR="00890CB0" w:rsidRPr="00890CB0" w:rsidRDefault="00890CB0" w:rsidP="00890CB0">
      <w:pPr>
        <w:ind w:firstLine="709"/>
        <w:jc w:val="both"/>
        <w:rPr>
          <w:sz w:val="24"/>
          <w:szCs w:val="24"/>
          <w:lang w:val="en-GB"/>
        </w:rPr>
      </w:pPr>
      <w:r w:rsidRPr="00890CB0">
        <w:rPr>
          <w:sz w:val="24"/>
          <w:szCs w:val="24"/>
          <w:lang w:val="en-GB"/>
        </w:rPr>
        <w:t>Hal ini menjelaskan mengapa penonton menggabungkan pengalaman sosial unik mereka dengan interpretasinya. Audiens yang dimaksud menunjukkan serangkaian perilaku yang berkaitan dengan kemauan atau ketidakmampuan mereka untuk mematuhi interpretasi pesan.</w:t>
      </w:r>
    </w:p>
    <w:p w14:paraId="4FD1F500" w14:textId="77777777" w:rsidR="00890CB0" w:rsidRDefault="00890CB0" w:rsidP="00890CB0">
      <w:pPr>
        <w:ind w:firstLine="709"/>
        <w:jc w:val="both"/>
        <w:rPr>
          <w:sz w:val="24"/>
          <w:szCs w:val="24"/>
          <w:lang w:val="en-GB"/>
        </w:rPr>
      </w:pPr>
      <w:r w:rsidRPr="00890CB0">
        <w:rPr>
          <w:sz w:val="24"/>
          <w:szCs w:val="24"/>
          <w:lang w:val="en-GB"/>
        </w:rPr>
        <w:t xml:space="preserve">Sederhananya, godaan selalu hadir mendekati cita-cita. Meski begitu, tetap </w:t>
      </w:r>
      <w:r w:rsidRPr="00890CB0">
        <w:rPr>
          <w:sz w:val="24"/>
          <w:szCs w:val="24"/>
          <w:lang w:val="en-GB"/>
        </w:rPr>
        <w:lastRenderedPageBreak/>
        <w:t>menghadirkan keluarga yang sempurna.” (Ambar, Informan, wawancara dilakukan 14 Juli 2022)</w:t>
      </w:r>
    </w:p>
    <w:p w14:paraId="328D0C12" w14:textId="50EFC1FA" w:rsidR="00B429BB" w:rsidRPr="00B429BB" w:rsidRDefault="00E310F3" w:rsidP="00595DA1">
      <w:pPr>
        <w:ind w:firstLine="709"/>
        <w:jc w:val="both"/>
        <w:rPr>
          <w:sz w:val="24"/>
          <w:szCs w:val="24"/>
          <w:lang w:val="en-GB"/>
        </w:rPr>
      </w:pPr>
      <w:r w:rsidRPr="00E310F3">
        <w:rPr>
          <w:sz w:val="24"/>
          <w:szCs w:val="24"/>
          <w:lang w:val="en-GB"/>
        </w:rPr>
        <w:t>Ambar melanjutkan, keluarga ideal didasarkan pada perasaan antar manusia dan keutuhan keluarga. “Iya, karena keluarga idaman tidak selalu berasal dari keluarga yang utuh karena bisa juga keluarga idaman itu tidak harus satu DNA, dengan hati bukan dengan darah.” (Ambar, Informan, wawancara dilakukan 14 Juli 2022)</w:t>
      </w:r>
      <w:r w:rsidR="00595DA1">
        <w:rPr>
          <w:sz w:val="24"/>
          <w:szCs w:val="24"/>
          <w:lang w:val="en-GB"/>
        </w:rPr>
        <w:t xml:space="preserve"> </w:t>
      </w:r>
    </w:p>
    <w:p w14:paraId="5F26A32F" w14:textId="7892854B" w:rsidR="00B429BB" w:rsidRPr="00B429BB" w:rsidRDefault="00D4343C" w:rsidP="00595DA1">
      <w:pPr>
        <w:ind w:firstLine="709"/>
        <w:jc w:val="both"/>
        <w:rPr>
          <w:sz w:val="24"/>
          <w:szCs w:val="24"/>
          <w:lang w:val="en-GB"/>
        </w:rPr>
      </w:pPr>
      <w:r w:rsidRPr="00D4343C">
        <w:rPr>
          <w:sz w:val="24"/>
          <w:szCs w:val="24"/>
          <w:lang w:val="en-GB"/>
        </w:rPr>
        <w:t>Ini juga bisa disebut sebagai keluarga besar; anggota keluarga besar biasanya mencakup orang-orang yang memiliki hubungan darah atau hukum, seperti kakek-nenek, paman, bibi, dan sepupu. Posisi Negosiasi memperjelas bahwa audiens mungkin tidak sepenuhnya memahami pesan sebagaimana dimaksud oleh penulis komunikasi. Alhasil, penonton merasa ragu dengan pesan yang disampaikan Layangan Putus. Dalam film Layangan Putus, komunikasi juga kurang efektif karena kurangnya upaya untuk mempererat ikatan pernikahan.</w:t>
      </w:r>
    </w:p>
    <w:p w14:paraId="463DD279" w14:textId="3C447C6D" w:rsidR="00B429BB" w:rsidRDefault="00623BC1" w:rsidP="001E47B1">
      <w:pPr>
        <w:ind w:firstLine="709"/>
        <w:jc w:val="both"/>
        <w:rPr>
          <w:sz w:val="24"/>
          <w:szCs w:val="24"/>
          <w:lang w:val="en-GB"/>
        </w:rPr>
      </w:pPr>
      <w:r w:rsidRPr="00623BC1">
        <w:rPr>
          <w:sz w:val="24"/>
          <w:szCs w:val="24"/>
          <w:lang w:val="en-GB"/>
        </w:rPr>
        <w:t>Dengan sikap negosiasi, dijelaskan Ambar sebagai pembicara kedua, mengungkapkan bahwa keluarga yang sempurna tidak bisa ditentukan oleh keutuhan keluarga berdasarkan definisi keluarga ideal dalam film Layangan Putus. Dengan kata lain, ia berpendapat bahwa meskipun keluarga tersebut berantakan, tidak dapat dikatakan bahwa keluarga tersebut adalah keluarga yang tidak sempurna.</w:t>
      </w:r>
    </w:p>
    <w:p w14:paraId="38DD972C" w14:textId="77777777" w:rsidR="001E47B1" w:rsidRDefault="001E47B1" w:rsidP="001E47B1">
      <w:pPr>
        <w:jc w:val="both"/>
        <w:rPr>
          <w:sz w:val="24"/>
          <w:szCs w:val="24"/>
          <w:lang w:val="en-GB"/>
        </w:rPr>
      </w:pPr>
    </w:p>
    <w:p w14:paraId="3CA2C372" w14:textId="7481A308" w:rsidR="003004EF" w:rsidRPr="00146CD8" w:rsidRDefault="003004EF" w:rsidP="00146CD8">
      <w:pPr>
        <w:jc w:val="both"/>
        <w:rPr>
          <w:b/>
          <w:bCs/>
          <w:sz w:val="24"/>
          <w:szCs w:val="24"/>
          <w:lang w:val="en-GB"/>
        </w:rPr>
      </w:pPr>
      <w:r w:rsidRPr="00146CD8">
        <w:rPr>
          <w:b/>
          <w:bCs/>
          <w:sz w:val="24"/>
          <w:szCs w:val="24"/>
          <w:lang w:val="en-GB"/>
        </w:rPr>
        <w:t>Pemaknaan Keluarga Ideal dalam Film Series Layangan Putus Berdasarka</w:t>
      </w:r>
      <w:r w:rsidR="00146CD8" w:rsidRPr="00146CD8">
        <w:rPr>
          <w:b/>
          <w:bCs/>
          <w:sz w:val="24"/>
          <w:szCs w:val="24"/>
          <w:lang w:val="en-GB"/>
        </w:rPr>
        <w:t xml:space="preserve">n </w:t>
      </w:r>
      <w:r w:rsidRPr="00146CD8">
        <w:rPr>
          <w:b/>
          <w:bCs/>
          <w:sz w:val="24"/>
          <w:szCs w:val="24"/>
          <w:lang w:val="en-GB"/>
        </w:rPr>
        <w:t>Posisi Oppositional Position</w:t>
      </w:r>
    </w:p>
    <w:p w14:paraId="02661BEC" w14:textId="71B9241F" w:rsidR="003004EF" w:rsidRPr="003004EF" w:rsidRDefault="00AE4BF9" w:rsidP="004F3002">
      <w:pPr>
        <w:ind w:firstLine="709"/>
        <w:jc w:val="both"/>
        <w:rPr>
          <w:sz w:val="24"/>
          <w:szCs w:val="24"/>
          <w:lang w:val="en-GB"/>
        </w:rPr>
      </w:pPr>
      <w:r w:rsidRPr="00AE4BF9">
        <w:rPr>
          <w:sz w:val="24"/>
          <w:szCs w:val="24"/>
          <w:lang w:val="en-GB"/>
        </w:rPr>
        <w:t>Menurut sudut pandang oposisi Stuart Hall, pemirsa menolak makna yang disampaikan media dan mengganti interpretasi mereka sendiri terhadap materi dengan apa yang mereka yakini sebagai makna media. Dalam hal ini, program yang diproduksi dan disajikan oleh media tidak diterima oleh penonton atau ditolak mentah-mentah</w:t>
      </w:r>
      <w:r w:rsidR="003004EF" w:rsidRPr="003004EF">
        <w:rPr>
          <w:sz w:val="24"/>
          <w:szCs w:val="24"/>
          <w:lang w:val="en-GB"/>
        </w:rPr>
        <w:t>.</w:t>
      </w:r>
    </w:p>
    <w:p w14:paraId="22BBED27" w14:textId="3B40DA7D" w:rsidR="009D3F5B" w:rsidRDefault="00423F6D" w:rsidP="009D3F5B">
      <w:pPr>
        <w:ind w:firstLine="709"/>
        <w:jc w:val="both"/>
        <w:rPr>
          <w:sz w:val="24"/>
          <w:szCs w:val="24"/>
          <w:lang w:val="en-GB"/>
        </w:rPr>
      </w:pPr>
      <w:r w:rsidRPr="00423F6D">
        <w:rPr>
          <w:sz w:val="24"/>
          <w:szCs w:val="24"/>
          <w:lang w:val="en-GB"/>
        </w:rPr>
        <w:t>Untuk mengetahui apa pemahaman informan tentang pesan dalam tayangan video tersebut dan apakah mereka sadar bahwa tema utamanya adalah tentang keluarga, maka peneliti menanyakan tentang pesan yang terdapat dalam film seri Layangan Putus. Namun, para peneliti menemukan individu-individu di bagian ini yang mengungkapkan pandangan berlawanan selama diskusi mereka.</w:t>
      </w:r>
      <w:r w:rsidR="003004EF" w:rsidRPr="003004EF">
        <w:rPr>
          <w:sz w:val="24"/>
          <w:szCs w:val="24"/>
          <w:lang w:val="en-GB"/>
        </w:rPr>
        <w:t xml:space="preserve"> </w:t>
      </w:r>
    </w:p>
    <w:p w14:paraId="73974DC5" w14:textId="7A60BC5B" w:rsidR="003004EF" w:rsidRPr="003004EF" w:rsidRDefault="0077545C" w:rsidP="00A41447">
      <w:pPr>
        <w:ind w:firstLine="709"/>
        <w:jc w:val="both"/>
        <w:rPr>
          <w:sz w:val="24"/>
          <w:szCs w:val="24"/>
          <w:lang w:val="en-GB"/>
        </w:rPr>
      </w:pPr>
      <w:r w:rsidRPr="0077545C">
        <w:rPr>
          <w:sz w:val="24"/>
          <w:szCs w:val="24"/>
          <w:lang w:val="en-GB"/>
        </w:rPr>
        <w:t>Keempat informan yang berada pada posisi oposisi mengaku tidak menerima cita-cita tersebut karena keluarga ideal yang ditampilkan dalam serial Kite hancur karena dianggap sebagai gaya hidup yang terlalu mewah dan mewah. Akibatnya, nilai-nilai kekeluargaan yang diwakili oleh keempat informan pada posisi ini menjadi tidak ada. Seperti yang diungkapkan keempat informan</w:t>
      </w:r>
      <w:r w:rsidR="003004EF" w:rsidRPr="003004EF">
        <w:rPr>
          <w:sz w:val="24"/>
          <w:szCs w:val="24"/>
          <w:lang w:val="en-GB"/>
        </w:rPr>
        <w:t>.</w:t>
      </w:r>
    </w:p>
    <w:p w14:paraId="3683B2CF" w14:textId="787759EB" w:rsidR="003004EF" w:rsidRPr="003004EF" w:rsidRDefault="00A93C56" w:rsidP="002C4C76">
      <w:pPr>
        <w:ind w:firstLine="709"/>
        <w:jc w:val="both"/>
        <w:rPr>
          <w:sz w:val="24"/>
          <w:szCs w:val="24"/>
          <w:lang w:val="en-GB"/>
        </w:rPr>
      </w:pPr>
      <w:r w:rsidRPr="00A93C56">
        <w:rPr>
          <w:sz w:val="24"/>
          <w:szCs w:val="24"/>
          <w:lang w:val="en-GB"/>
        </w:rPr>
        <w:t xml:space="preserve">Narasi serial </w:t>
      </w:r>
      <w:r>
        <w:rPr>
          <w:sz w:val="24"/>
          <w:szCs w:val="24"/>
          <w:lang w:val="en-GB"/>
        </w:rPr>
        <w:t xml:space="preserve">Layangan Putus </w:t>
      </w:r>
      <w:r w:rsidRPr="00A93C56">
        <w:rPr>
          <w:sz w:val="24"/>
          <w:szCs w:val="24"/>
          <w:lang w:val="en-GB"/>
        </w:rPr>
        <w:t>menjadi contoh mengapa perceraian dan hubungan atau perselingkuhan dalam rumah tangga bukanlah ciri atau representasi keluarga yang sempurna. Informan Yustisia, yang keluarganya terpecah, membenarkan hal ini; Menurutnya, keluarga yang terpecah bukanlah keluarga yang ideal</w:t>
      </w:r>
      <w:r w:rsidR="003004EF" w:rsidRPr="003004EF">
        <w:rPr>
          <w:sz w:val="24"/>
          <w:szCs w:val="24"/>
          <w:lang w:val="en-GB"/>
        </w:rPr>
        <w:t>.</w:t>
      </w:r>
    </w:p>
    <w:p w14:paraId="2F58833E" w14:textId="054C082E" w:rsidR="00532CA6" w:rsidRDefault="00447545" w:rsidP="002C4C76">
      <w:pPr>
        <w:ind w:firstLine="709"/>
        <w:jc w:val="both"/>
        <w:rPr>
          <w:sz w:val="24"/>
          <w:szCs w:val="24"/>
          <w:lang w:val="en-GB"/>
        </w:rPr>
      </w:pPr>
      <w:r w:rsidRPr="00447545">
        <w:rPr>
          <w:sz w:val="24"/>
          <w:szCs w:val="24"/>
          <w:lang w:val="en-GB"/>
        </w:rPr>
        <w:t>"Ayah dan ibu saya berpisah secara kebetulan. Saya bilang 'tidak ideal' karena alasan ini. Saya yakin yang kita miliki saat ini sudah lebih dari cukup." (Yustisia, informan, wawancara dilakukan 14 Juli 2022) Selain itu, Dwi, informan keempat, menyatakan bahwa peristiwa yang digambarkan dalam serial tersebut tidak terlalu mewakili realitas perzinahan karena menurutnya Kinan tidak akan bertindak sembarangan seperti yang dilakukannya. korban perselingkuhan akan melakukannya</w:t>
      </w:r>
      <w:r w:rsidR="003004EF" w:rsidRPr="003004EF">
        <w:rPr>
          <w:sz w:val="24"/>
          <w:szCs w:val="24"/>
          <w:lang w:val="en-GB"/>
        </w:rPr>
        <w:t>.</w:t>
      </w:r>
    </w:p>
    <w:p w14:paraId="41C8F7A1" w14:textId="312CF007" w:rsidR="00B96BC5" w:rsidRPr="00B96BC5" w:rsidRDefault="007B2624" w:rsidP="007B2624">
      <w:pPr>
        <w:ind w:firstLine="709"/>
        <w:jc w:val="both"/>
        <w:rPr>
          <w:sz w:val="24"/>
          <w:szCs w:val="24"/>
          <w:lang w:val="en-GB"/>
        </w:rPr>
      </w:pPr>
      <w:r w:rsidRPr="007B2624">
        <w:rPr>
          <w:sz w:val="24"/>
          <w:szCs w:val="24"/>
          <w:lang w:val="en-GB"/>
        </w:rPr>
        <w:t>"Itu tidak realistis menurutku, karena dari sudut pandang Kinan, tidak ada perempuan yang seperti Kinan. Faktanya, mayoritas dari mereka sadar kalau pasangannya yang tidak setia akan bertindak sembarangan." (Dwi, informan, saat wawancara 14 Juli 2022)</w:t>
      </w:r>
    </w:p>
    <w:p w14:paraId="7872B671" w14:textId="0D2E2369" w:rsidR="00B96BC5" w:rsidRPr="00B96BC5" w:rsidRDefault="00E16F52" w:rsidP="002C4C76">
      <w:pPr>
        <w:ind w:firstLine="709"/>
        <w:jc w:val="both"/>
        <w:rPr>
          <w:sz w:val="24"/>
          <w:szCs w:val="24"/>
          <w:lang w:val="en-GB"/>
        </w:rPr>
      </w:pPr>
      <w:r w:rsidRPr="00E16F52">
        <w:rPr>
          <w:sz w:val="24"/>
          <w:szCs w:val="24"/>
          <w:lang w:val="en-GB"/>
        </w:rPr>
        <w:t xml:space="preserve">“Menurutku alasan mengapa selingkuh berhasil adalah karena itu adalah kebiasaan, bukan penyakit. Meski sudah diampuni berkali-kali, jika dia punya kecenderungan seperti ini, hal itu tidak akan bertahan lama karena akan terus terjadi. Menurutku itu yang terbaik untuk </w:t>
      </w:r>
      <w:r w:rsidRPr="00E16F52">
        <w:rPr>
          <w:sz w:val="24"/>
          <w:szCs w:val="24"/>
          <w:lang w:val="en-GB"/>
        </w:rPr>
        <w:lastRenderedPageBreak/>
        <w:t xml:space="preserve">memisahkan </w:t>
      </w:r>
      <w:r>
        <w:rPr>
          <w:sz w:val="24"/>
          <w:szCs w:val="24"/>
          <w:lang w:val="en-GB"/>
        </w:rPr>
        <w:t>keduanya</w:t>
      </w:r>
      <w:r w:rsidRPr="00E16F52">
        <w:rPr>
          <w:sz w:val="24"/>
          <w:szCs w:val="24"/>
          <w:lang w:val="en-GB"/>
        </w:rPr>
        <w:t xml:space="preserve"> (Informan Dwi, saat wawancara dilakukan 14 Juli 2022).</w:t>
      </w:r>
    </w:p>
    <w:p w14:paraId="53367317" w14:textId="77777777" w:rsidR="001907FD" w:rsidRDefault="001907FD" w:rsidP="007A5FF7">
      <w:pPr>
        <w:ind w:firstLine="709"/>
        <w:jc w:val="both"/>
        <w:rPr>
          <w:sz w:val="24"/>
          <w:szCs w:val="24"/>
          <w:lang w:val="en-GB"/>
        </w:rPr>
      </w:pPr>
      <w:r w:rsidRPr="001907FD">
        <w:rPr>
          <w:sz w:val="24"/>
          <w:szCs w:val="24"/>
          <w:lang w:val="en-GB"/>
        </w:rPr>
        <w:t>Disebutkan, Dwi dan Yustisia sama-sama memposisikan diri sebagai pemeran film Layangan Putus berdasarkan temuan wawancara mereka. Dengan kata lain, keduanya mengungkapkan argumen yang dimiliki keduanya. Menurut Dwi yang mengaku tidak menganggap selingkuh sebagai penyakit atau kebiasaan, lebih baik mengakhiri pernikahan daripada tetap menikah.</w:t>
      </w:r>
    </w:p>
    <w:p w14:paraId="525012E6" w14:textId="5FA8BF0A" w:rsidR="00B96BC5" w:rsidRPr="00B96BC5" w:rsidRDefault="00346969" w:rsidP="007A5FF7">
      <w:pPr>
        <w:ind w:firstLine="709"/>
        <w:jc w:val="both"/>
        <w:rPr>
          <w:sz w:val="24"/>
          <w:szCs w:val="24"/>
          <w:lang w:val="en-GB"/>
        </w:rPr>
      </w:pPr>
      <w:r w:rsidRPr="00346969">
        <w:rPr>
          <w:sz w:val="24"/>
          <w:szCs w:val="24"/>
          <w:lang w:val="en-GB"/>
        </w:rPr>
        <w:t>Yustisia, informan lainnya, menyatakan bahwa keluarga yang bercerai tidak bisa dianggap sebagai keluarga yang sempurna berdasarkan pengalaman pribadinya. Posisi Oposisi Yustisia dan Dwi memposisikan diri sebagai pemeran film Layangan Putus berdasarkan temuan pengajuan informan.</w:t>
      </w:r>
    </w:p>
    <w:p w14:paraId="73886836" w14:textId="59274F6B" w:rsidR="00B96BC5" w:rsidRPr="00B96BC5" w:rsidRDefault="00171B20" w:rsidP="00A06140">
      <w:pPr>
        <w:ind w:firstLine="709"/>
        <w:jc w:val="both"/>
        <w:rPr>
          <w:sz w:val="24"/>
          <w:szCs w:val="24"/>
          <w:lang w:val="en-GB"/>
        </w:rPr>
      </w:pPr>
      <w:r w:rsidRPr="00171B20">
        <w:rPr>
          <w:sz w:val="24"/>
          <w:szCs w:val="24"/>
          <w:lang w:val="en-GB"/>
        </w:rPr>
        <w:t>Penelitian ini menggunakan teknik kualitatif dengan metode penelitian analisis resepsi. Hal ini dilakukan untuk mengetahui bagaimana informan memahami serial Putus Layang-Layang dan bagaimana maknanya bagi keluarga ideal. Keempat informan tersebut masing-masing mempunyai penafsiran makna tempat yang berbeda-beda, yang dibentuk oleh latar belakang masing-masing. Berdasarkan temuan wawancara mendalam keempat informan, peneliti dapat mengklasifikasikan posisi resepsi informan menurut teori resepsi Hall yang membagi sikap decoding menjadi tiga kategori yaitu hegemoni oposisional, negosiasi, dan dominasi.</w:t>
      </w:r>
    </w:p>
    <w:p w14:paraId="77323AB8" w14:textId="67B18CA1" w:rsidR="00473985" w:rsidRDefault="0068495B" w:rsidP="0068495B">
      <w:pPr>
        <w:ind w:firstLine="709"/>
        <w:jc w:val="both"/>
        <w:rPr>
          <w:sz w:val="24"/>
          <w:szCs w:val="24"/>
          <w:lang w:val="en-GB"/>
        </w:rPr>
      </w:pPr>
      <w:r>
        <w:rPr>
          <w:sz w:val="24"/>
          <w:szCs w:val="24"/>
          <w:lang w:val="en-GB"/>
        </w:rPr>
        <w:t>B</w:t>
      </w:r>
      <w:r w:rsidRPr="0068495B">
        <w:rPr>
          <w:sz w:val="24"/>
          <w:szCs w:val="24"/>
          <w:lang w:val="en-GB"/>
        </w:rPr>
        <w:t>erdasarkan cerita Perangin-angin karya Sukamiarti. Para psikolog atau triangulator menjelaskan bahwa film Layangan Putus menunjukkan keinginan pembuat pesan untuk menyampaikan bahwa ada konflik dalam keluarga pada umumnya. Menurut penuturan Triangulator, makna film Layangan Putus mempengaruhi berbagai sudut pandang yang mungkin dimiliki penonton terhadap keluarga sempurna.</w:t>
      </w:r>
    </w:p>
    <w:p w14:paraId="5CB6C7EE" w14:textId="77777777" w:rsidR="0068495B" w:rsidRPr="00CF2928" w:rsidRDefault="0068495B" w:rsidP="00CF2928">
      <w:pPr>
        <w:jc w:val="both"/>
        <w:rPr>
          <w:sz w:val="24"/>
          <w:szCs w:val="24"/>
          <w:lang w:val="en-GB"/>
        </w:rPr>
      </w:pPr>
    </w:p>
    <w:p w14:paraId="66A7C853" w14:textId="060DCDC0" w:rsidR="00473985" w:rsidRPr="00CF2928" w:rsidRDefault="00CF2928" w:rsidP="00CF2928">
      <w:pPr>
        <w:keepNext/>
        <w:jc w:val="both"/>
        <w:outlineLvl w:val="2"/>
        <w:rPr>
          <w:b/>
          <w:bCs/>
          <w:caps/>
          <w:sz w:val="24"/>
          <w:szCs w:val="24"/>
          <w:lang w:val="sv-SE"/>
        </w:rPr>
      </w:pPr>
      <w:r w:rsidRPr="00CF2928">
        <w:rPr>
          <w:b/>
          <w:sz w:val="24"/>
          <w:szCs w:val="24"/>
          <w:lang w:val="fi-FI"/>
        </w:rPr>
        <w:t>K</w:t>
      </w:r>
      <w:r>
        <w:rPr>
          <w:b/>
          <w:sz w:val="24"/>
          <w:szCs w:val="24"/>
          <w:lang w:val="fi-FI"/>
        </w:rPr>
        <w:t>esimpulan</w:t>
      </w:r>
    </w:p>
    <w:p w14:paraId="5CB7AF6A" w14:textId="4F55FD05" w:rsidR="003A2DA1" w:rsidRPr="003A2DA1" w:rsidRDefault="00335CBD" w:rsidP="004904E8">
      <w:pPr>
        <w:keepNext/>
        <w:ind w:firstLine="709"/>
        <w:jc w:val="both"/>
        <w:outlineLvl w:val="2"/>
        <w:rPr>
          <w:sz w:val="24"/>
          <w:szCs w:val="24"/>
          <w:lang w:val="en-GB"/>
        </w:rPr>
      </w:pPr>
      <w:r w:rsidRPr="00335CBD">
        <w:rPr>
          <w:sz w:val="24"/>
          <w:szCs w:val="24"/>
          <w:lang w:val="en-GB"/>
        </w:rPr>
        <w:t>Dalam penelitian ini, peneliti mengkaji bagaimana film Layangan Putus mempengaruhi persepsi penonton terhadap keluarga ideal. Berdasarkan kekuasaan yang dimodifikasi menjadi Posisi Hegemoni Dominan, Posisi Negosiasi, dan Posisi Oposisi melalui metode wawancara informan, diperoleh kesimpulan penelitian. Penulis memanfaatkan data dari empat narasumber berdasarkan metode wawancara untuk mengevaluasinya menggunakan pendekatan Stuart Hall. Peneliti memperoleh jawaban dari tujuan penelitian ini, sebagaimana telah dikemukakan sebelumnya dalam pembahasan.</w:t>
      </w:r>
    </w:p>
    <w:p w14:paraId="035C1C03" w14:textId="77777777" w:rsidR="00D92055" w:rsidRDefault="00D92055" w:rsidP="00164991">
      <w:pPr>
        <w:keepNext/>
        <w:ind w:firstLine="709"/>
        <w:jc w:val="both"/>
        <w:outlineLvl w:val="2"/>
        <w:rPr>
          <w:sz w:val="24"/>
          <w:szCs w:val="24"/>
          <w:lang w:val="en-GB"/>
        </w:rPr>
      </w:pPr>
      <w:r w:rsidRPr="00D92055">
        <w:rPr>
          <w:sz w:val="24"/>
          <w:szCs w:val="24"/>
          <w:lang w:val="en-GB"/>
        </w:rPr>
        <w:t>Citra keluarga idaman dalam tayangan Layangan Putus the Series memiliki makna yang beragam bagi keempat penonton yang bersedia menjadi informan penelitian. Keberadaan latar belakang seperti keluarga, lingkungan sosial, dan pengalaman menjadi dasar maknanya. Berdasarkan temuan wawancara mendalam tersebut, maka dapat diambil kesimpulan sebagai berikut: pertama, pengalaman audiens terhadap representasi keluarga ideal pada latar belakang setiap orang berbeda-beda; kedua, pengalaman dan ideologi penonton akan memberikan dampak signifikan terhadap pesan-pesan yang disampaikan dalam film.</w:t>
      </w:r>
    </w:p>
    <w:p w14:paraId="1AB21367" w14:textId="66883B59" w:rsidR="002A33E0" w:rsidRDefault="004232F3" w:rsidP="00164991">
      <w:pPr>
        <w:keepNext/>
        <w:ind w:firstLine="709"/>
        <w:jc w:val="both"/>
        <w:outlineLvl w:val="2"/>
        <w:rPr>
          <w:sz w:val="24"/>
          <w:szCs w:val="24"/>
          <w:lang w:val="en-GB"/>
        </w:rPr>
      </w:pPr>
      <w:r w:rsidRPr="004232F3">
        <w:rPr>
          <w:sz w:val="24"/>
          <w:szCs w:val="24"/>
          <w:lang w:val="en-GB"/>
        </w:rPr>
        <w:t>Klarifikasi peran masing-masing informan dalam pemaknaan film Layangan Putus antara lain: Posisi Dominan berdasarkan temuan wawancara informan menunjukkan bahwa Ahmad sependapat bahwa perselingkuhan Aris dengan Kinan akan menyebabkan jatuhnya keluarga idaman dulu. terpisah. Berdasarkan interpretasi Posisi Negosiasi, temuan wawancara (Ambar) memperjelas bahwa meskipun keluarga tersebut tidak harmonis, namun tetap memenuhi semua kriteria keluarga ideal. Informan Ahmad mengambil Posisi Negosiasi karena menurutnya keharmonisan bukanlah cara yang baik untuk mendefinisikan keluarga yang sempurna.</w:t>
      </w:r>
    </w:p>
    <w:p w14:paraId="747D9BA4" w14:textId="0377BFCE" w:rsidR="004232F3" w:rsidRDefault="00037177" w:rsidP="00164991">
      <w:pPr>
        <w:keepNext/>
        <w:ind w:firstLine="709"/>
        <w:jc w:val="both"/>
        <w:outlineLvl w:val="2"/>
        <w:rPr>
          <w:sz w:val="24"/>
          <w:szCs w:val="24"/>
          <w:lang w:val="en-GB"/>
        </w:rPr>
      </w:pPr>
      <w:r w:rsidRPr="00037177">
        <w:rPr>
          <w:sz w:val="24"/>
          <w:szCs w:val="24"/>
          <w:lang w:val="en-GB"/>
        </w:rPr>
        <w:t xml:space="preserve">Informan Ahmad mengambil Posisi Negosiasi karena menurutnya keharmonisan bukanlah cara yang baik untuk mendefinisikan keluarga yang sempurna. Dalam konteks konsep posisi oposisi dijelaskan bahwa narasumber setuju dengan posisi oposisi karena tidak </w:t>
      </w:r>
      <w:r w:rsidRPr="00037177">
        <w:rPr>
          <w:sz w:val="24"/>
          <w:szCs w:val="24"/>
          <w:lang w:val="en-GB"/>
        </w:rPr>
        <w:lastRenderedPageBreak/>
        <w:t>setuju dengan penggambaran napa dalam film Layangan Putus menurut sumber ketiga dan keempat. Orang dalam tersebut mengklaim bahwa seseorang yang telah ditipu akan bertindak lebih nekat dibandingkan apa yang dilakukan Kinan.</w:t>
      </w:r>
    </w:p>
    <w:p w14:paraId="32660C10" w14:textId="74488A20" w:rsidR="00A32D23" w:rsidRDefault="00A32D23" w:rsidP="00164991">
      <w:pPr>
        <w:keepNext/>
        <w:ind w:firstLine="709"/>
        <w:jc w:val="both"/>
        <w:outlineLvl w:val="2"/>
        <w:rPr>
          <w:sz w:val="24"/>
          <w:szCs w:val="24"/>
          <w:lang w:val="en-GB"/>
        </w:rPr>
      </w:pPr>
      <w:r w:rsidRPr="00A32D23">
        <w:rPr>
          <w:sz w:val="24"/>
          <w:szCs w:val="24"/>
          <w:lang w:val="en-GB"/>
        </w:rPr>
        <w:t>Film keluarga adalah narasi yang mengikuti jalan keluarga melalui kehidupan. Hidup mereka terasa sangat tangguh ketika mereka merasakan manis dan pahit. Banyak pelajaran moral yang bisa dipetik dari film, terutama film yang bertema kekeluargaan. Oleh karena itu, para peneliti merekomendasikan agar individualitas keluarga lebih ditekankan dalam film.</w:t>
      </w:r>
    </w:p>
    <w:p w14:paraId="387C8D6C" w14:textId="77777777" w:rsidR="00473985" w:rsidRPr="00CF2928" w:rsidRDefault="00473985" w:rsidP="00CF2928">
      <w:pPr>
        <w:keepNext/>
        <w:jc w:val="both"/>
        <w:outlineLvl w:val="2"/>
        <w:rPr>
          <w:b/>
          <w:bCs/>
          <w:caps/>
          <w:sz w:val="24"/>
          <w:szCs w:val="24"/>
          <w:lang w:val="sv-SE"/>
        </w:rPr>
      </w:pPr>
    </w:p>
    <w:p w14:paraId="1CD09AEC" w14:textId="568E3DAD" w:rsidR="00FB7634" w:rsidRDefault="00FB7634" w:rsidP="00FB7634">
      <w:pPr>
        <w:jc w:val="both"/>
        <w:rPr>
          <w:sz w:val="24"/>
          <w:szCs w:val="24"/>
          <w:lang w:val="sv-SE"/>
        </w:rPr>
      </w:pPr>
      <w:r>
        <w:rPr>
          <w:b/>
          <w:sz w:val="24"/>
          <w:szCs w:val="24"/>
          <w:lang w:val="fi-FI"/>
        </w:rPr>
        <w:t>Daftar Rujukan</w:t>
      </w:r>
    </w:p>
    <w:p w14:paraId="75294CD6" w14:textId="77777777" w:rsidR="00F9271C" w:rsidRPr="00307D9A" w:rsidRDefault="00F9271C" w:rsidP="00F9271C">
      <w:pPr>
        <w:keepLines/>
        <w:ind w:left="720" w:hanging="720"/>
        <w:jc w:val="both"/>
        <w:rPr>
          <w:sz w:val="24"/>
          <w:szCs w:val="24"/>
        </w:rPr>
      </w:pPr>
      <w:r w:rsidRPr="00307D9A">
        <w:rPr>
          <w:sz w:val="24"/>
          <w:szCs w:val="24"/>
        </w:rPr>
        <w:t>Afifah, W. D. (2020). Konse</w:t>
      </w:r>
      <w:r>
        <w:rPr>
          <w:sz w:val="24"/>
          <w:szCs w:val="24"/>
        </w:rPr>
        <w:t xml:space="preserve">p </w:t>
      </w:r>
      <w:r w:rsidRPr="00307D9A">
        <w:rPr>
          <w:sz w:val="24"/>
          <w:szCs w:val="24"/>
        </w:rPr>
        <w:t>Keluarga Ideal di Era Medsos (Analisis Serial Drama TVRI" Keluarga Medsos")</w:t>
      </w:r>
      <w:r>
        <w:rPr>
          <w:sz w:val="24"/>
          <w:szCs w:val="24"/>
        </w:rPr>
        <w:t>.</w:t>
      </w:r>
      <w:r w:rsidRPr="00307D9A">
        <w:rPr>
          <w:sz w:val="24"/>
          <w:szCs w:val="24"/>
        </w:rPr>
        <w:t xml:space="preserve"> </w:t>
      </w:r>
      <w:r w:rsidRPr="00AB32A9">
        <w:rPr>
          <w:i/>
          <w:iCs/>
          <w:sz w:val="24"/>
          <w:szCs w:val="24"/>
        </w:rPr>
        <w:t>Doctoral dissertation</w:t>
      </w:r>
      <w:r w:rsidRPr="00307D9A">
        <w:rPr>
          <w:sz w:val="24"/>
          <w:szCs w:val="24"/>
        </w:rPr>
        <w:t>, IAIN Ponorogo.</w:t>
      </w:r>
    </w:p>
    <w:p w14:paraId="6DA8E70F" w14:textId="77777777" w:rsidR="00F5498C" w:rsidRPr="00307D9A" w:rsidRDefault="00F5498C" w:rsidP="00F5498C">
      <w:pPr>
        <w:keepLines/>
        <w:ind w:left="720" w:hanging="720"/>
        <w:jc w:val="both"/>
        <w:rPr>
          <w:sz w:val="24"/>
          <w:szCs w:val="24"/>
        </w:rPr>
      </w:pPr>
      <w:r w:rsidRPr="00307D9A">
        <w:rPr>
          <w:sz w:val="24"/>
          <w:szCs w:val="24"/>
        </w:rPr>
        <w:t>Ghassani, A., &amp; Nugroho, C. (2019). Pemaknaan Rasisme dalam Film (Analisis Resepsi Film</w:t>
      </w:r>
      <w:r>
        <w:rPr>
          <w:sz w:val="24"/>
          <w:szCs w:val="24"/>
        </w:rPr>
        <w:t xml:space="preserve"> </w:t>
      </w:r>
      <w:r w:rsidRPr="00307D9A">
        <w:rPr>
          <w:sz w:val="24"/>
          <w:szCs w:val="24"/>
        </w:rPr>
        <w:t xml:space="preserve">Get Out). </w:t>
      </w:r>
      <w:r w:rsidRPr="00A16CD6">
        <w:rPr>
          <w:i/>
          <w:iCs/>
          <w:sz w:val="24"/>
          <w:szCs w:val="24"/>
        </w:rPr>
        <w:t>Jurnal Manajemen Maranatha</w:t>
      </w:r>
      <w:r w:rsidRPr="00307D9A">
        <w:rPr>
          <w:sz w:val="24"/>
          <w:szCs w:val="24"/>
        </w:rPr>
        <w:t>, 18(2), 127-134.</w:t>
      </w:r>
    </w:p>
    <w:p w14:paraId="0D9FE3CD" w14:textId="71020DD7" w:rsidR="00542143" w:rsidRDefault="00542143" w:rsidP="00A42D74">
      <w:pPr>
        <w:keepLines/>
        <w:ind w:left="720" w:hanging="720"/>
        <w:jc w:val="both"/>
        <w:rPr>
          <w:sz w:val="24"/>
          <w:szCs w:val="24"/>
        </w:rPr>
      </w:pPr>
      <w:r>
        <w:rPr>
          <w:sz w:val="24"/>
          <w:szCs w:val="24"/>
        </w:rPr>
        <w:t>Hall, S. (1980)</w:t>
      </w:r>
      <w:r w:rsidR="002570FA">
        <w:rPr>
          <w:sz w:val="24"/>
          <w:szCs w:val="24"/>
        </w:rPr>
        <w:t xml:space="preserve">. Cultural Studies: Two Paradigms. </w:t>
      </w:r>
      <w:r w:rsidR="000157BF" w:rsidRPr="00AE0AC6">
        <w:rPr>
          <w:i/>
          <w:iCs/>
          <w:sz w:val="24"/>
          <w:szCs w:val="24"/>
        </w:rPr>
        <w:t xml:space="preserve">Media, </w:t>
      </w:r>
      <w:r w:rsidR="001E4F86" w:rsidRPr="00AE0AC6">
        <w:rPr>
          <w:i/>
          <w:iCs/>
          <w:sz w:val="24"/>
          <w:szCs w:val="24"/>
        </w:rPr>
        <w:t>Cultur</w:t>
      </w:r>
      <w:r w:rsidR="00E04B39" w:rsidRPr="00AE0AC6">
        <w:rPr>
          <w:i/>
          <w:iCs/>
          <w:sz w:val="24"/>
          <w:szCs w:val="24"/>
        </w:rPr>
        <w:t>e</w:t>
      </w:r>
      <w:r w:rsidR="001E4F86" w:rsidRPr="00AE0AC6">
        <w:rPr>
          <w:i/>
          <w:iCs/>
          <w:sz w:val="24"/>
          <w:szCs w:val="24"/>
        </w:rPr>
        <w:t xml:space="preserve"> and Society</w:t>
      </w:r>
      <w:r w:rsidR="00E04B39">
        <w:rPr>
          <w:sz w:val="24"/>
          <w:szCs w:val="24"/>
        </w:rPr>
        <w:t xml:space="preserve">, 2, </w:t>
      </w:r>
      <w:r w:rsidR="0003341E">
        <w:rPr>
          <w:sz w:val="24"/>
          <w:szCs w:val="24"/>
        </w:rPr>
        <w:t>57-72.</w:t>
      </w:r>
    </w:p>
    <w:p w14:paraId="0AE24DF1" w14:textId="63A75507" w:rsidR="00A42D74" w:rsidRDefault="006A75F7" w:rsidP="00A42D74">
      <w:pPr>
        <w:keepLines/>
        <w:ind w:left="720" w:hanging="720"/>
        <w:jc w:val="both"/>
        <w:rPr>
          <w:sz w:val="24"/>
          <w:szCs w:val="24"/>
        </w:rPr>
      </w:pPr>
      <w:r w:rsidRPr="006A75F7">
        <w:rPr>
          <w:sz w:val="24"/>
          <w:szCs w:val="24"/>
        </w:rPr>
        <w:t xml:space="preserve">Ida, Rachmah. </w:t>
      </w:r>
      <w:r w:rsidR="00542143">
        <w:rPr>
          <w:sz w:val="24"/>
          <w:szCs w:val="24"/>
        </w:rPr>
        <w:t>(</w:t>
      </w:r>
      <w:r w:rsidRPr="006A75F7">
        <w:rPr>
          <w:sz w:val="24"/>
          <w:szCs w:val="24"/>
        </w:rPr>
        <w:t>2014</w:t>
      </w:r>
      <w:r w:rsidR="00542143">
        <w:rPr>
          <w:sz w:val="24"/>
          <w:szCs w:val="24"/>
        </w:rPr>
        <w:t>)</w:t>
      </w:r>
      <w:r w:rsidRPr="006A75F7">
        <w:rPr>
          <w:sz w:val="24"/>
          <w:szCs w:val="24"/>
        </w:rPr>
        <w:t xml:space="preserve">. </w:t>
      </w:r>
      <w:r w:rsidRPr="002E0599">
        <w:rPr>
          <w:i/>
          <w:iCs/>
          <w:sz w:val="24"/>
          <w:szCs w:val="24"/>
        </w:rPr>
        <w:t>Metode Penelitian Studi Media dan Kajian Budaya</w:t>
      </w:r>
      <w:r w:rsidRPr="006A75F7">
        <w:rPr>
          <w:sz w:val="24"/>
          <w:szCs w:val="24"/>
        </w:rPr>
        <w:t>:</w:t>
      </w:r>
      <w:r>
        <w:rPr>
          <w:sz w:val="24"/>
          <w:szCs w:val="24"/>
        </w:rPr>
        <w:t xml:space="preserve"> </w:t>
      </w:r>
      <w:r w:rsidRPr="006A75F7">
        <w:rPr>
          <w:sz w:val="24"/>
          <w:szCs w:val="24"/>
        </w:rPr>
        <w:t>Edisi Pertama. Prenada Media Group. Jakarta.</w:t>
      </w:r>
    </w:p>
    <w:p w14:paraId="4FA98455" w14:textId="0B9CC96E" w:rsidR="00A42D74" w:rsidRDefault="00A42D74" w:rsidP="00A42D74">
      <w:pPr>
        <w:keepLines/>
        <w:ind w:left="720" w:hanging="720"/>
        <w:jc w:val="both"/>
        <w:rPr>
          <w:sz w:val="24"/>
          <w:szCs w:val="24"/>
        </w:rPr>
      </w:pPr>
      <w:r w:rsidRPr="00A42D74">
        <w:rPr>
          <w:sz w:val="24"/>
          <w:szCs w:val="24"/>
        </w:rPr>
        <w:t xml:space="preserve">Lestari, S. (2016). </w:t>
      </w:r>
      <w:r w:rsidRPr="00597688">
        <w:rPr>
          <w:i/>
          <w:iCs/>
          <w:sz w:val="24"/>
          <w:szCs w:val="24"/>
        </w:rPr>
        <w:t>Psikologi Keluarga: Penanaman Nilai dan Penanaman Konflik dalam Keluarga</w:t>
      </w:r>
      <w:r w:rsidRPr="00A42D74">
        <w:rPr>
          <w:sz w:val="24"/>
          <w:szCs w:val="24"/>
        </w:rPr>
        <w:t>. Prenada Media</w:t>
      </w:r>
      <w:r w:rsidR="00076392">
        <w:rPr>
          <w:sz w:val="24"/>
          <w:szCs w:val="24"/>
        </w:rPr>
        <w:t>. Jakarta</w:t>
      </w:r>
      <w:r w:rsidRPr="00A42D74">
        <w:rPr>
          <w:sz w:val="24"/>
          <w:szCs w:val="24"/>
        </w:rPr>
        <w:t>.</w:t>
      </w:r>
    </w:p>
    <w:p w14:paraId="56B41E4A" w14:textId="77777777" w:rsidR="005918DF" w:rsidRDefault="005918DF" w:rsidP="005918DF">
      <w:pPr>
        <w:keepLines/>
        <w:ind w:left="720" w:hanging="720"/>
        <w:jc w:val="both"/>
        <w:rPr>
          <w:sz w:val="24"/>
          <w:szCs w:val="24"/>
        </w:rPr>
      </w:pPr>
      <w:r w:rsidRPr="00307D9A">
        <w:rPr>
          <w:sz w:val="24"/>
          <w:szCs w:val="24"/>
        </w:rPr>
        <w:t xml:space="preserve">Mawardi, M. (2016). Keluarga Sakinah: Konsep &amp; Pola Pembinaan. </w:t>
      </w:r>
      <w:r w:rsidRPr="00AB32A9">
        <w:rPr>
          <w:i/>
          <w:iCs/>
          <w:sz w:val="24"/>
          <w:szCs w:val="24"/>
        </w:rPr>
        <w:t>International Journal Ihya’’Ulum al-Din</w:t>
      </w:r>
      <w:r w:rsidRPr="00307D9A">
        <w:rPr>
          <w:sz w:val="24"/>
          <w:szCs w:val="24"/>
        </w:rPr>
        <w:t>, 18(2), 253-67.</w:t>
      </w:r>
    </w:p>
    <w:p w14:paraId="2B14DF72" w14:textId="014FCE75" w:rsidR="00307D9A" w:rsidRPr="00307D9A" w:rsidRDefault="00307D9A" w:rsidP="003E695A">
      <w:pPr>
        <w:keepLines/>
        <w:ind w:left="720" w:hanging="720"/>
        <w:jc w:val="both"/>
        <w:rPr>
          <w:sz w:val="24"/>
          <w:szCs w:val="24"/>
        </w:rPr>
      </w:pPr>
      <w:r w:rsidRPr="00307D9A">
        <w:rPr>
          <w:sz w:val="24"/>
          <w:szCs w:val="24"/>
        </w:rPr>
        <w:t>Mu</w:t>
      </w:r>
      <w:r w:rsidR="00D67ABD">
        <w:rPr>
          <w:sz w:val="24"/>
          <w:szCs w:val="24"/>
        </w:rPr>
        <w:t>a</w:t>
      </w:r>
      <w:r w:rsidRPr="00307D9A">
        <w:rPr>
          <w:sz w:val="24"/>
          <w:szCs w:val="24"/>
        </w:rPr>
        <w:t>hajarah, K. (2017). Perselingkuhan Suami terhadap Istri dan Upaya Penanganannya.</w:t>
      </w:r>
      <w:r w:rsidR="003E695A">
        <w:rPr>
          <w:sz w:val="24"/>
          <w:szCs w:val="24"/>
        </w:rPr>
        <w:t xml:space="preserve"> </w:t>
      </w:r>
      <w:r w:rsidRPr="00BA4D33">
        <w:rPr>
          <w:i/>
          <w:iCs/>
          <w:sz w:val="24"/>
          <w:szCs w:val="24"/>
        </w:rPr>
        <w:t>Sawwa: Jurnal Studi Gender</w:t>
      </w:r>
      <w:r w:rsidRPr="00307D9A">
        <w:rPr>
          <w:sz w:val="24"/>
          <w:szCs w:val="24"/>
        </w:rPr>
        <w:t>, 12(1), 23-40.</w:t>
      </w:r>
    </w:p>
    <w:p w14:paraId="142C7E61" w14:textId="77777777" w:rsidR="007E5B5C" w:rsidRPr="00307D9A" w:rsidRDefault="007E5B5C" w:rsidP="007E5B5C">
      <w:pPr>
        <w:keepLines/>
        <w:ind w:left="720" w:hanging="720"/>
        <w:jc w:val="both"/>
        <w:rPr>
          <w:sz w:val="24"/>
          <w:szCs w:val="24"/>
        </w:rPr>
      </w:pPr>
      <w:r w:rsidRPr="00307D9A">
        <w:rPr>
          <w:sz w:val="24"/>
          <w:szCs w:val="24"/>
        </w:rPr>
        <w:t xml:space="preserve">Olfah, H. (2019). Keluarga Ideal (Menurut Prof. Dr. Zakiah Daradjat). </w:t>
      </w:r>
      <w:r w:rsidRPr="002F0CB2">
        <w:rPr>
          <w:i/>
          <w:iCs/>
          <w:sz w:val="24"/>
          <w:szCs w:val="24"/>
        </w:rPr>
        <w:t>An-Nahdhah</w:t>
      </w:r>
      <w:r w:rsidRPr="00307D9A">
        <w:rPr>
          <w:sz w:val="24"/>
          <w:szCs w:val="24"/>
        </w:rPr>
        <w:t>, 12(2),</w:t>
      </w:r>
      <w:r>
        <w:rPr>
          <w:sz w:val="24"/>
          <w:szCs w:val="24"/>
        </w:rPr>
        <w:t xml:space="preserve"> </w:t>
      </w:r>
      <w:r w:rsidRPr="00307D9A">
        <w:rPr>
          <w:sz w:val="24"/>
          <w:szCs w:val="24"/>
        </w:rPr>
        <w:t>201-224.</w:t>
      </w:r>
    </w:p>
    <w:p w14:paraId="00969A66" w14:textId="5352B232" w:rsidR="00307D9A" w:rsidRPr="00307D9A" w:rsidRDefault="00307D9A" w:rsidP="001A40E1">
      <w:pPr>
        <w:keepLines/>
        <w:ind w:left="720" w:hanging="720"/>
        <w:jc w:val="both"/>
        <w:rPr>
          <w:sz w:val="24"/>
          <w:szCs w:val="24"/>
        </w:rPr>
      </w:pPr>
      <w:r w:rsidRPr="00307D9A">
        <w:rPr>
          <w:sz w:val="24"/>
          <w:szCs w:val="24"/>
        </w:rPr>
        <w:t>Rahardjo, D. D. F. (2016). Representasi Budaya Populer Dalam Film “Slank Nggak Ada</w:t>
      </w:r>
      <w:r w:rsidR="001A40E1">
        <w:rPr>
          <w:sz w:val="24"/>
          <w:szCs w:val="24"/>
        </w:rPr>
        <w:t xml:space="preserve"> </w:t>
      </w:r>
      <w:r w:rsidRPr="00307D9A">
        <w:rPr>
          <w:sz w:val="24"/>
          <w:szCs w:val="24"/>
        </w:rPr>
        <w:t xml:space="preserve">Matinya” Karya Fajar Bustomi. </w:t>
      </w:r>
      <w:r w:rsidRPr="001A40E1">
        <w:rPr>
          <w:i/>
          <w:iCs/>
          <w:sz w:val="24"/>
          <w:szCs w:val="24"/>
        </w:rPr>
        <w:t>E</w:t>
      </w:r>
      <w:r w:rsidR="001A40E1" w:rsidRPr="001A40E1">
        <w:rPr>
          <w:i/>
          <w:iCs/>
          <w:sz w:val="24"/>
          <w:szCs w:val="24"/>
        </w:rPr>
        <w:t>-</w:t>
      </w:r>
      <w:r w:rsidRPr="001A40E1">
        <w:rPr>
          <w:i/>
          <w:iCs/>
          <w:sz w:val="24"/>
          <w:szCs w:val="24"/>
        </w:rPr>
        <w:t>journal Ilmu Komunikasi</w:t>
      </w:r>
      <w:r w:rsidRPr="00307D9A">
        <w:rPr>
          <w:sz w:val="24"/>
          <w:szCs w:val="24"/>
        </w:rPr>
        <w:t>, 4(3), 344-358.</w:t>
      </w:r>
    </w:p>
    <w:p w14:paraId="16E6E9CE" w14:textId="58152074" w:rsidR="00307D9A" w:rsidRPr="00307D9A" w:rsidRDefault="00307D9A" w:rsidP="00F9271C">
      <w:pPr>
        <w:keepLines/>
        <w:ind w:left="720" w:hanging="720"/>
        <w:jc w:val="both"/>
        <w:rPr>
          <w:sz w:val="24"/>
          <w:szCs w:val="24"/>
        </w:rPr>
      </w:pPr>
      <w:r w:rsidRPr="00307D9A">
        <w:rPr>
          <w:sz w:val="24"/>
          <w:szCs w:val="24"/>
        </w:rPr>
        <w:t xml:space="preserve">Ramadani, M., &amp; Yuliani, F. (2017). Kekerasan dalam </w:t>
      </w:r>
      <w:r w:rsidR="001A40E1">
        <w:rPr>
          <w:sz w:val="24"/>
          <w:szCs w:val="24"/>
        </w:rPr>
        <w:t>R</w:t>
      </w:r>
      <w:r w:rsidRPr="00307D9A">
        <w:rPr>
          <w:sz w:val="24"/>
          <w:szCs w:val="24"/>
        </w:rPr>
        <w:t xml:space="preserve">umah </w:t>
      </w:r>
      <w:r w:rsidR="001A40E1">
        <w:rPr>
          <w:sz w:val="24"/>
          <w:szCs w:val="24"/>
        </w:rPr>
        <w:t>T</w:t>
      </w:r>
      <w:r w:rsidRPr="00307D9A">
        <w:rPr>
          <w:sz w:val="24"/>
          <w:szCs w:val="24"/>
        </w:rPr>
        <w:t xml:space="preserve">angga (KDRT) </w:t>
      </w:r>
      <w:r w:rsidR="001A40E1">
        <w:rPr>
          <w:sz w:val="24"/>
          <w:szCs w:val="24"/>
        </w:rPr>
        <w:t>S</w:t>
      </w:r>
      <w:r w:rsidRPr="00307D9A">
        <w:rPr>
          <w:sz w:val="24"/>
          <w:szCs w:val="24"/>
        </w:rPr>
        <w:t xml:space="preserve">ebagai </w:t>
      </w:r>
      <w:r w:rsidR="001A40E1">
        <w:rPr>
          <w:sz w:val="24"/>
          <w:szCs w:val="24"/>
        </w:rPr>
        <w:t>S</w:t>
      </w:r>
      <w:r w:rsidRPr="00307D9A">
        <w:rPr>
          <w:sz w:val="24"/>
          <w:szCs w:val="24"/>
        </w:rPr>
        <w:t>alah</w:t>
      </w:r>
      <w:r w:rsidR="00F9271C">
        <w:rPr>
          <w:sz w:val="24"/>
          <w:szCs w:val="24"/>
        </w:rPr>
        <w:t xml:space="preserve"> </w:t>
      </w:r>
      <w:r w:rsidR="001A40E1">
        <w:rPr>
          <w:sz w:val="24"/>
          <w:szCs w:val="24"/>
        </w:rPr>
        <w:t>S</w:t>
      </w:r>
      <w:r w:rsidRPr="00307D9A">
        <w:rPr>
          <w:sz w:val="24"/>
          <w:szCs w:val="24"/>
        </w:rPr>
        <w:t xml:space="preserve">atu </w:t>
      </w:r>
      <w:r w:rsidR="001A40E1">
        <w:rPr>
          <w:sz w:val="24"/>
          <w:szCs w:val="24"/>
        </w:rPr>
        <w:t>I</w:t>
      </w:r>
      <w:r w:rsidRPr="00307D9A">
        <w:rPr>
          <w:sz w:val="24"/>
          <w:szCs w:val="24"/>
        </w:rPr>
        <w:t xml:space="preserve">su </w:t>
      </w:r>
      <w:r w:rsidR="001A40E1">
        <w:rPr>
          <w:sz w:val="24"/>
          <w:szCs w:val="24"/>
        </w:rPr>
        <w:t>K</w:t>
      </w:r>
      <w:r w:rsidRPr="00307D9A">
        <w:rPr>
          <w:sz w:val="24"/>
          <w:szCs w:val="24"/>
        </w:rPr>
        <w:t xml:space="preserve">esehatan </w:t>
      </w:r>
      <w:r w:rsidR="001A40E1">
        <w:rPr>
          <w:sz w:val="24"/>
          <w:szCs w:val="24"/>
        </w:rPr>
        <w:t>M</w:t>
      </w:r>
      <w:r w:rsidRPr="00307D9A">
        <w:rPr>
          <w:sz w:val="24"/>
          <w:szCs w:val="24"/>
        </w:rPr>
        <w:t xml:space="preserve">asyarakat </w:t>
      </w:r>
      <w:r w:rsidR="001A40E1">
        <w:rPr>
          <w:sz w:val="24"/>
          <w:szCs w:val="24"/>
        </w:rPr>
        <w:t>S</w:t>
      </w:r>
      <w:r w:rsidRPr="00307D9A">
        <w:rPr>
          <w:sz w:val="24"/>
          <w:szCs w:val="24"/>
        </w:rPr>
        <w:t xml:space="preserve">ecara </w:t>
      </w:r>
      <w:r w:rsidR="001A40E1">
        <w:rPr>
          <w:sz w:val="24"/>
          <w:szCs w:val="24"/>
        </w:rPr>
        <w:t>G</w:t>
      </w:r>
      <w:r w:rsidRPr="00307D9A">
        <w:rPr>
          <w:sz w:val="24"/>
          <w:szCs w:val="24"/>
        </w:rPr>
        <w:t xml:space="preserve">lobal. </w:t>
      </w:r>
      <w:r w:rsidRPr="001A40E1">
        <w:rPr>
          <w:i/>
          <w:iCs/>
          <w:sz w:val="24"/>
          <w:szCs w:val="24"/>
        </w:rPr>
        <w:t>Jurnal Kesehatan Masyarakat Andalas</w:t>
      </w:r>
      <w:r w:rsidRPr="00307D9A">
        <w:rPr>
          <w:sz w:val="24"/>
          <w:szCs w:val="24"/>
        </w:rPr>
        <w:t>, 9(2),</w:t>
      </w:r>
      <w:r w:rsidR="00F0196C">
        <w:rPr>
          <w:sz w:val="24"/>
          <w:szCs w:val="24"/>
        </w:rPr>
        <w:t xml:space="preserve"> </w:t>
      </w:r>
      <w:r w:rsidRPr="00307D9A">
        <w:rPr>
          <w:sz w:val="24"/>
          <w:szCs w:val="24"/>
        </w:rPr>
        <w:t>80-87.</w:t>
      </w:r>
    </w:p>
    <w:p w14:paraId="64E2C70F" w14:textId="62F9CA6B" w:rsidR="005A38D8" w:rsidRDefault="00491B15" w:rsidP="00491B15">
      <w:pPr>
        <w:keepLines/>
        <w:ind w:left="720" w:hanging="720"/>
        <w:jc w:val="both"/>
        <w:rPr>
          <w:sz w:val="24"/>
          <w:szCs w:val="24"/>
        </w:rPr>
      </w:pPr>
      <w:r w:rsidRPr="00491B15">
        <w:rPr>
          <w:sz w:val="24"/>
          <w:szCs w:val="24"/>
        </w:rPr>
        <w:t xml:space="preserve">Sugiyono. (2013). </w:t>
      </w:r>
      <w:r w:rsidRPr="00491B15">
        <w:rPr>
          <w:i/>
          <w:iCs/>
          <w:sz w:val="24"/>
          <w:szCs w:val="24"/>
        </w:rPr>
        <w:t>Metode Penelitian Kuantitatif, Kualitatif dan R&amp;D</w:t>
      </w:r>
      <w:r w:rsidRPr="00491B15">
        <w:rPr>
          <w:sz w:val="24"/>
          <w:szCs w:val="24"/>
        </w:rPr>
        <w:t>.</w:t>
      </w:r>
      <w:r>
        <w:rPr>
          <w:sz w:val="24"/>
          <w:szCs w:val="24"/>
        </w:rPr>
        <w:t xml:space="preserve"> </w:t>
      </w:r>
      <w:r w:rsidRPr="00491B15">
        <w:rPr>
          <w:sz w:val="24"/>
          <w:szCs w:val="24"/>
        </w:rPr>
        <w:t>Alfabeta.CV</w:t>
      </w:r>
      <w:r>
        <w:rPr>
          <w:sz w:val="24"/>
          <w:szCs w:val="24"/>
        </w:rPr>
        <w:t xml:space="preserve">. Bandung. </w:t>
      </w:r>
    </w:p>
    <w:p w14:paraId="1718906E" w14:textId="1AD7D3BD" w:rsidR="00750E10" w:rsidRDefault="00750E10" w:rsidP="00955894">
      <w:pPr>
        <w:keepLines/>
        <w:ind w:left="720" w:hanging="720"/>
        <w:jc w:val="both"/>
        <w:rPr>
          <w:sz w:val="24"/>
          <w:szCs w:val="24"/>
        </w:rPr>
      </w:pPr>
      <w:r w:rsidRPr="00750E10">
        <w:rPr>
          <w:sz w:val="24"/>
          <w:szCs w:val="24"/>
        </w:rPr>
        <w:t xml:space="preserve">Suryadi. (2015). Ancaman Perselingkuhan Dalam Keutuhan Keluarga Bahagia. </w:t>
      </w:r>
      <w:r w:rsidRPr="00955894">
        <w:rPr>
          <w:i/>
          <w:iCs/>
          <w:sz w:val="24"/>
          <w:szCs w:val="24"/>
        </w:rPr>
        <w:t>Konseling</w:t>
      </w:r>
      <w:r w:rsidR="00955894" w:rsidRPr="00955894">
        <w:rPr>
          <w:i/>
          <w:iCs/>
          <w:sz w:val="24"/>
          <w:szCs w:val="24"/>
        </w:rPr>
        <w:t xml:space="preserve"> </w:t>
      </w:r>
      <w:r w:rsidRPr="00955894">
        <w:rPr>
          <w:i/>
          <w:iCs/>
          <w:sz w:val="24"/>
          <w:szCs w:val="24"/>
        </w:rPr>
        <w:t>Religi: Jurnal Bimbingan Konseling Islam</w:t>
      </w:r>
      <w:r w:rsidR="00955894">
        <w:rPr>
          <w:i/>
          <w:iCs/>
          <w:sz w:val="24"/>
          <w:szCs w:val="24"/>
        </w:rPr>
        <w:t>,</w:t>
      </w:r>
      <w:r w:rsidRPr="00750E10">
        <w:rPr>
          <w:sz w:val="24"/>
          <w:szCs w:val="24"/>
        </w:rPr>
        <w:t xml:space="preserve"> 6(1)</w:t>
      </w:r>
      <w:r w:rsidR="00E20CBE">
        <w:rPr>
          <w:sz w:val="24"/>
          <w:szCs w:val="24"/>
        </w:rPr>
        <w:t xml:space="preserve">, </w:t>
      </w:r>
      <w:r w:rsidRPr="00750E10">
        <w:rPr>
          <w:sz w:val="24"/>
          <w:szCs w:val="24"/>
        </w:rPr>
        <w:t>12</w:t>
      </w:r>
      <w:r w:rsidR="00E20CBE">
        <w:rPr>
          <w:sz w:val="24"/>
          <w:szCs w:val="24"/>
        </w:rPr>
        <w:t>5-</w:t>
      </w:r>
      <w:r w:rsidR="00963642">
        <w:rPr>
          <w:sz w:val="24"/>
          <w:szCs w:val="24"/>
        </w:rPr>
        <w:t>140</w:t>
      </w:r>
      <w:r w:rsidRPr="00750E10">
        <w:rPr>
          <w:sz w:val="24"/>
          <w:szCs w:val="24"/>
        </w:rPr>
        <w:t>.</w:t>
      </w:r>
    </w:p>
    <w:p w14:paraId="54156AE9" w14:textId="2F1C8DF9" w:rsidR="00307D9A" w:rsidRPr="00307D9A" w:rsidRDefault="00307D9A" w:rsidP="00750E10">
      <w:pPr>
        <w:keepLines/>
        <w:ind w:left="720" w:hanging="720"/>
        <w:jc w:val="both"/>
        <w:rPr>
          <w:sz w:val="24"/>
          <w:szCs w:val="24"/>
        </w:rPr>
      </w:pPr>
      <w:r w:rsidRPr="00307D9A">
        <w:rPr>
          <w:sz w:val="24"/>
          <w:szCs w:val="24"/>
        </w:rPr>
        <w:t xml:space="preserve">Toni, A. A., &amp; Fajariko, D. (2017). Studi Resepsi Mahasiswa Broadcasting UniversitasMercu Buana Pada Film Journalism “Kill </w:t>
      </w:r>
      <w:r w:rsidR="001F38CD">
        <w:rPr>
          <w:sz w:val="24"/>
          <w:szCs w:val="24"/>
        </w:rPr>
        <w:t>t</w:t>
      </w:r>
      <w:r w:rsidRPr="00307D9A">
        <w:rPr>
          <w:sz w:val="24"/>
          <w:szCs w:val="24"/>
        </w:rPr>
        <w:t xml:space="preserve">he Messenger”. </w:t>
      </w:r>
      <w:r w:rsidRPr="00F0196C">
        <w:rPr>
          <w:i/>
          <w:iCs/>
          <w:sz w:val="24"/>
          <w:szCs w:val="24"/>
        </w:rPr>
        <w:t>Jurnal Komunikasi</w:t>
      </w:r>
      <w:r w:rsidRPr="00307D9A">
        <w:rPr>
          <w:sz w:val="24"/>
          <w:szCs w:val="24"/>
        </w:rPr>
        <w:t>, 9(2), 151-163.</w:t>
      </w:r>
    </w:p>
    <w:sectPr w:rsidR="00307D9A" w:rsidRPr="00307D9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486A" w14:textId="77777777" w:rsidR="00442297" w:rsidRDefault="00442297" w:rsidP="00121978">
      <w:r>
        <w:separator/>
      </w:r>
    </w:p>
  </w:endnote>
  <w:endnote w:type="continuationSeparator" w:id="0">
    <w:p w14:paraId="236E6394" w14:textId="77777777" w:rsidR="00442297" w:rsidRDefault="00442297" w:rsidP="0012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6713" w14:textId="77777777" w:rsidR="00D1568D" w:rsidRPr="00D1568D" w:rsidRDefault="00D1568D">
    <w:pPr>
      <w:pStyle w:val="Footer"/>
      <w:jc w:val="center"/>
      <w:rPr>
        <w:caps/>
        <w:noProof/>
      </w:rPr>
    </w:pPr>
    <w:r w:rsidRPr="00D1568D">
      <w:rPr>
        <w:caps/>
      </w:rPr>
      <w:fldChar w:fldCharType="begin"/>
    </w:r>
    <w:r w:rsidRPr="00D1568D">
      <w:rPr>
        <w:caps/>
      </w:rPr>
      <w:instrText xml:space="preserve"> PAGE   \* MERGEFORMAT </w:instrText>
    </w:r>
    <w:r w:rsidRPr="00D1568D">
      <w:rPr>
        <w:caps/>
      </w:rPr>
      <w:fldChar w:fldCharType="separate"/>
    </w:r>
    <w:r w:rsidRPr="00D1568D">
      <w:rPr>
        <w:caps/>
        <w:noProof/>
      </w:rPr>
      <w:t>2</w:t>
    </w:r>
    <w:r w:rsidRPr="00D1568D">
      <w:rPr>
        <w:caps/>
        <w:noProof/>
      </w:rPr>
      <w:fldChar w:fldCharType="end"/>
    </w:r>
  </w:p>
  <w:p w14:paraId="2BEF579C" w14:textId="00E279D5" w:rsidR="00D1568D" w:rsidRDefault="00D1568D" w:rsidP="00D1568D">
    <w:pPr>
      <w:pStyle w:val="Footer"/>
      <w:tabs>
        <w:tab w:val="clear" w:pos="4513"/>
        <w:tab w:val="clear" w:pos="9026"/>
        <w:tab w:val="left" w:pos="1407"/>
      </w:tabs>
    </w:pPr>
    <w:r w:rsidRPr="00D1568D">
      <w:rPr>
        <w:rFonts w:ascii="Verdana" w:hAnsi="Verdana"/>
        <w:color w:val="111111"/>
        <w:sz w:val="17"/>
        <w:szCs w:val="17"/>
        <w:shd w:val="clear" w:color="auto" w:fill="FBFBF3"/>
      </w:rPr>
      <w:t>p-ISSN: 1663-7668</w:t>
    </w:r>
    <w:r w:rsidRPr="00D1568D">
      <w:rPr>
        <w:rFonts w:ascii="Verdana" w:hAnsi="Verdana"/>
        <w:color w:val="111111"/>
        <w:sz w:val="17"/>
        <w:szCs w:val="17"/>
      </w:rPr>
      <w:br/>
    </w:r>
    <w:r w:rsidRPr="00D1568D">
      <w:rPr>
        <w:rFonts w:ascii="Verdana" w:hAnsi="Verdana"/>
        <w:color w:val="111111"/>
        <w:sz w:val="17"/>
        <w:szCs w:val="17"/>
        <w:shd w:val="clear" w:color="auto" w:fill="FBFBF3"/>
      </w:rPr>
      <w:t>e-ISSN: 2597-4793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6A57" w14:textId="77777777" w:rsidR="00442297" w:rsidRDefault="00442297" w:rsidP="00121978">
      <w:r>
        <w:separator/>
      </w:r>
    </w:p>
  </w:footnote>
  <w:footnote w:type="continuationSeparator" w:id="0">
    <w:p w14:paraId="5CF56B7C" w14:textId="77777777" w:rsidR="00442297" w:rsidRDefault="00442297" w:rsidP="00121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EB6C" w14:textId="036967D5" w:rsidR="00121978" w:rsidRDefault="00D1568D">
    <w:pPr>
      <w:pStyle w:val="Header"/>
    </w:pPr>
    <w:r>
      <w:rPr>
        <w:noProof/>
      </w:rPr>
      <mc:AlternateContent>
        <mc:Choice Requires="wps">
          <w:drawing>
            <wp:anchor distT="0" distB="0" distL="114300" distR="114300" simplePos="0" relativeHeight="251659264" behindDoc="1" locked="0" layoutInCell="1" allowOverlap="1" wp14:anchorId="7DC10E92" wp14:editId="053339CE">
              <wp:simplePos x="0" y="0"/>
              <wp:positionH relativeFrom="column">
                <wp:posOffset>3168015</wp:posOffset>
              </wp:positionH>
              <wp:positionV relativeFrom="paragraph">
                <wp:posOffset>-6448</wp:posOffset>
              </wp:positionV>
              <wp:extent cx="2720975" cy="315595"/>
              <wp:effectExtent l="0" t="0" r="3175" b="8255"/>
              <wp:wrapNone/>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315595"/>
                      </a:xfrm>
                      <a:custGeom>
                        <a:avLst/>
                        <a:gdLst>
                          <a:gd name="T0" fmla="+- 0 10584 6299"/>
                          <a:gd name="T1" fmla="*/ T0 w 4285"/>
                          <a:gd name="T2" fmla="+- 0 720 720"/>
                          <a:gd name="T3" fmla="*/ 720 h 497"/>
                          <a:gd name="T4" fmla="+- 0 6299 6299"/>
                          <a:gd name="T5" fmla="*/ T4 w 4285"/>
                          <a:gd name="T6" fmla="+- 0 720 720"/>
                          <a:gd name="T7" fmla="*/ 720 h 497"/>
                          <a:gd name="T8" fmla="+- 0 6299 6299"/>
                          <a:gd name="T9" fmla="*/ T8 w 4285"/>
                          <a:gd name="T10" fmla="+- 0 792 720"/>
                          <a:gd name="T11" fmla="*/ 792 h 497"/>
                          <a:gd name="T12" fmla="+- 0 6299 6299"/>
                          <a:gd name="T13" fmla="*/ T12 w 4285"/>
                          <a:gd name="T14" fmla="+- 0 1217 720"/>
                          <a:gd name="T15" fmla="*/ 1217 h 497"/>
                          <a:gd name="T16" fmla="+- 0 10584 6299"/>
                          <a:gd name="T17" fmla="*/ T16 w 4285"/>
                          <a:gd name="T18" fmla="+- 0 1217 720"/>
                          <a:gd name="T19" fmla="*/ 1217 h 497"/>
                          <a:gd name="T20" fmla="+- 0 10584 6299"/>
                          <a:gd name="T21" fmla="*/ T20 w 4285"/>
                          <a:gd name="T22" fmla="+- 0 792 720"/>
                          <a:gd name="T23" fmla="*/ 792 h 497"/>
                          <a:gd name="T24" fmla="+- 0 10584 6299"/>
                          <a:gd name="T25" fmla="*/ T24 w 4285"/>
                          <a:gd name="T26" fmla="+- 0 720 720"/>
                          <a:gd name="T27" fmla="*/ 720 h 497"/>
                        </a:gdLst>
                        <a:ahLst/>
                        <a:cxnLst>
                          <a:cxn ang="0">
                            <a:pos x="T1" y="T3"/>
                          </a:cxn>
                          <a:cxn ang="0">
                            <a:pos x="T5" y="T7"/>
                          </a:cxn>
                          <a:cxn ang="0">
                            <a:pos x="T9" y="T11"/>
                          </a:cxn>
                          <a:cxn ang="0">
                            <a:pos x="T13" y="T15"/>
                          </a:cxn>
                          <a:cxn ang="0">
                            <a:pos x="T17" y="T19"/>
                          </a:cxn>
                          <a:cxn ang="0">
                            <a:pos x="T21" y="T23"/>
                          </a:cxn>
                          <a:cxn ang="0">
                            <a:pos x="T25" y="T27"/>
                          </a:cxn>
                        </a:cxnLst>
                        <a:rect l="0" t="0" r="r" b="b"/>
                        <a:pathLst>
                          <a:path w="4285" h="497">
                            <a:moveTo>
                              <a:pt x="4285" y="0"/>
                            </a:moveTo>
                            <a:lnTo>
                              <a:pt x="0" y="0"/>
                            </a:lnTo>
                            <a:lnTo>
                              <a:pt x="0" y="72"/>
                            </a:lnTo>
                            <a:lnTo>
                              <a:pt x="0" y="497"/>
                            </a:lnTo>
                            <a:lnTo>
                              <a:pt x="4285" y="497"/>
                            </a:lnTo>
                            <a:lnTo>
                              <a:pt x="4285" y="72"/>
                            </a:lnTo>
                            <a:lnTo>
                              <a:pt x="4285"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03C95FC" w14:textId="193E00CD" w:rsidR="00121978" w:rsidRPr="00121978" w:rsidRDefault="00121978" w:rsidP="00121978">
                          <w:pPr>
                            <w:jc w:val="center"/>
                            <w:rPr>
                              <w:color w:val="FFFFFF" w:themeColor="background1"/>
                            </w:rPr>
                          </w:pPr>
                          <w:r w:rsidRPr="00121978">
                            <w:rPr>
                              <w:color w:val="FFFFFF" w:themeColor="background1"/>
                            </w:rPr>
                            <w:t>Jurnal Mediakom, Vol x, No. x, Bln Thn</w:t>
                          </w:r>
                        </w:p>
                      </w:txbxContent>
                    </wps:txbx>
                    <wps:bodyPr rot="0" vert="horz" wrap="square" lIns="91440" tIns="45720" rIns="91440" bIns="45720" anchor="t" anchorCtr="0" upright="1">
                      <a:noAutofit/>
                    </wps:bodyPr>
                  </wps:wsp>
                </a:graphicData>
              </a:graphic>
            </wp:anchor>
          </w:drawing>
        </mc:Choice>
        <mc:Fallback>
          <w:pict>
            <v:shape w14:anchorId="7DC10E92" id="Freeform 2" o:spid="_x0000_s1026" style="position:absolute;margin-left:249.45pt;margin-top:-.5pt;width:214.25pt;height:24.8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4285,4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" adj="-11796480,,5400" path="m4285,l,,,72,,497r4285,l4285,72r,-72xe" fillcolor="#858585" stroked="f">
              <v:stroke joinstyle="round"/>
              <v:formulas/>
              <v:path arrowok="t" o:connecttype="custom" o:connectlocs="2720975,457200;0,457200;0,502920;0,772795;2720975,772795;2720975,502920;2720975,457200" o:connectangles="0,0,0,0,0,0,0" textboxrect="0,0,4285,497"/>
              <v:textbox>
                <w:txbxContent>
                  <w:p w14:paraId="703C95FC" w14:textId="193E00CD" w:rsidR="00121978" w:rsidRPr="00121978" w:rsidRDefault="00121978" w:rsidP="00121978">
                    <w:pPr>
                      <w:jc w:val="center"/>
                      <w:rPr>
                        <w:color w:val="FFFFFF" w:themeColor="background1"/>
                      </w:rPr>
                    </w:pPr>
                    <w:r w:rsidRPr="00121978">
                      <w:rPr>
                        <w:color w:val="FFFFFF" w:themeColor="background1"/>
                      </w:rPr>
                      <w:t>Jurnal Mediakom, Vol x, No. x, Bln Thn</w:t>
                    </w:r>
                  </w:p>
                </w:txbxContent>
              </v:textbox>
            </v:shape>
          </w:pict>
        </mc:Fallback>
      </mc:AlternateContent>
    </w:r>
  </w:p>
  <w:p w14:paraId="795E28B1" w14:textId="5721E641" w:rsidR="00121978" w:rsidRPr="00121978" w:rsidRDefault="00D1568D">
    <w:pPr>
      <w:pStyle w:val="Head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D42B0C5" wp14:editId="51BA1B34">
              <wp:simplePos x="0" y="0"/>
              <wp:positionH relativeFrom="column">
                <wp:posOffset>-684</wp:posOffset>
              </wp:positionH>
              <wp:positionV relativeFrom="paragraph">
                <wp:posOffset>187960</wp:posOffset>
              </wp:positionV>
              <wp:extent cx="5907015" cy="0"/>
              <wp:effectExtent l="0" t="0" r="0" b="0"/>
              <wp:wrapNone/>
              <wp:docPr id="251490340" name="Straight Connector 1"/>
              <wp:cNvGraphicFramePr/>
              <a:graphic xmlns:a="http://schemas.openxmlformats.org/drawingml/2006/main">
                <a:graphicData uri="http://schemas.microsoft.com/office/word/2010/wordprocessingShape">
                  <wps:wsp>
                    <wps:cNvCnPr/>
                    <wps:spPr>
                      <a:xfrm>
                        <a:off x="0" y="0"/>
                        <a:ext cx="590701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C54F9B"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4.8pt" to="465.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" strokecolor="black [3200]" strokeweight="1.5pt">
              <v:stroke joinstyle="miter"/>
            </v:line>
          </w:pict>
        </mc:Fallback>
      </mc:AlternateContent>
    </w:r>
    <w:r w:rsidR="00121978" w:rsidRPr="00121978">
      <w:rPr>
        <w:rFonts w:ascii="Times New Roman" w:hAnsi="Times New Roman" w:cs="Times New Roman"/>
      </w:rPr>
      <w:t>Nama Belakang Hal</w:t>
    </w:r>
    <w:r>
      <w:rPr>
        <w:rFonts w:ascii="Times New Roman" w:hAnsi="Times New Roman" w:cs="Times New Roman"/>
      </w:rPr>
      <w:t xml:space="preserve"> 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78"/>
    <w:rsid w:val="0001114B"/>
    <w:rsid w:val="000157BF"/>
    <w:rsid w:val="0001779A"/>
    <w:rsid w:val="00020312"/>
    <w:rsid w:val="00021A0D"/>
    <w:rsid w:val="0003341E"/>
    <w:rsid w:val="00037177"/>
    <w:rsid w:val="00052743"/>
    <w:rsid w:val="0005555E"/>
    <w:rsid w:val="00073B9B"/>
    <w:rsid w:val="0007483D"/>
    <w:rsid w:val="00076392"/>
    <w:rsid w:val="000A444C"/>
    <w:rsid w:val="000A472D"/>
    <w:rsid w:val="000B266F"/>
    <w:rsid w:val="000C0316"/>
    <w:rsid w:val="000D348C"/>
    <w:rsid w:val="000E2BBE"/>
    <w:rsid w:val="000F386E"/>
    <w:rsid w:val="00104075"/>
    <w:rsid w:val="00105CC1"/>
    <w:rsid w:val="00106AE5"/>
    <w:rsid w:val="00117FDF"/>
    <w:rsid w:val="00121978"/>
    <w:rsid w:val="00123FD5"/>
    <w:rsid w:val="0013488B"/>
    <w:rsid w:val="0014178A"/>
    <w:rsid w:val="00146CD8"/>
    <w:rsid w:val="00164991"/>
    <w:rsid w:val="00171B20"/>
    <w:rsid w:val="00181382"/>
    <w:rsid w:val="001907FD"/>
    <w:rsid w:val="001914D9"/>
    <w:rsid w:val="001A40E1"/>
    <w:rsid w:val="001B1C9C"/>
    <w:rsid w:val="001E1CB6"/>
    <w:rsid w:val="001E47B1"/>
    <w:rsid w:val="001E4F86"/>
    <w:rsid w:val="001F38CD"/>
    <w:rsid w:val="001F400E"/>
    <w:rsid w:val="001F661D"/>
    <w:rsid w:val="001F6805"/>
    <w:rsid w:val="0020531B"/>
    <w:rsid w:val="0020666A"/>
    <w:rsid w:val="00212C89"/>
    <w:rsid w:val="00224747"/>
    <w:rsid w:val="002570FA"/>
    <w:rsid w:val="002632DA"/>
    <w:rsid w:val="00270D20"/>
    <w:rsid w:val="00272D3C"/>
    <w:rsid w:val="00286462"/>
    <w:rsid w:val="002873BE"/>
    <w:rsid w:val="002913F5"/>
    <w:rsid w:val="002A33E0"/>
    <w:rsid w:val="002C0A80"/>
    <w:rsid w:val="002C4C76"/>
    <w:rsid w:val="002E0599"/>
    <w:rsid w:val="002F0CB2"/>
    <w:rsid w:val="003004EF"/>
    <w:rsid w:val="00305239"/>
    <w:rsid w:val="00306090"/>
    <w:rsid w:val="00307D9A"/>
    <w:rsid w:val="00311531"/>
    <w:rsid w:val="003321F8"/>
    <w:rsid w:val="00335CBD"/>
    <w:rsid w:val="00346969"/>
    <w:rsid w:val="003528EA"/>
    <w:rsid w:val="00363954"/>
    <w:rsid w:val="00366A91"/>
    <w:rsid w:val="00385327"/>
    <w:rsid w:val="003944E4"/>
    <w:rsid w:val="003A2DA1"/>
    <w:rsid w:val="003B4C26"/>
    <w:rsid w:val="003C7DC6"/>
    <w:rsid w:val="003E695A"/>
    <w:rsid w:val="00402E9D"/>
    <w:rsid w:val="0040656F"/>
    <w:rsid w:val="00420C46"/>
    <w:rsid w:val="004232F3"/>
    <w:rsid w:val="00423F6D"/>
    <w:rsid w:val="00427A7E"/>
    <w:rsid w:val="0043251B"/>
    <w:rsid w:val="00442297"/>
    <w:rsid w:val="00447545"/>
    <w:rsid w:val="00452818"/>
    <w:rsid w:val="0045352D"/>
    <w:rsid w:val="0045510F"/>
    <w:rsid w:val="00467950"/>
    <w:rsid w:val="00473985"/>
    <w:rsid w:val="00482C50"/>
    <w:rsid w:val="00484E24"/>
    <w:rsid w:val="004904E8"/>
    <w:rsid w:val="00491B15"/>
    <w:rsid w:val="004A709A"/>
    <w:rsid w:val="004F3002"/>
    <w:rsid w:val="004F3861"/>
    <w:rsid w:val="00505230"/>
    <w:rsid w:val="00513468"/>
    <w:rsid w:val="00532CA6"/>
    <w:rsid w:val="00542143"/>
    <w:rsid w:val="005918DF"/>
    <w:rsid w:val="00595DA1"/>
    <w:rsid w:val="00597688"/>
    <w:rsid w:val="005A0919"/>
    <w:rsid w:val="005A38D8"/>
    <w:rsid w:val="005C1554"/>
    <w:rsid w:val="005E51D4"/>
    <w:rsid w:val="005F231A"/>
    <w:rsid w:val="006221C9"/>
    <w:rsid w:val="00623BC1"/>
    <w:rsid w:val="00636A84"/>
    <w:rsid w:val="006451FC"/>
    <w:rsid w:val="00647A12"/>
    <w:rsid w:val="00662574"/>
    <w:rsid w:val="00681293"/>
    <w:rsid w:val="0068495B"/>
    <w:rsid w:val="006A75F7"/>
    <w:rsid w:val="006A7840"/>
    <w:rsid w:val="006D6030"/>
    <w:rsid w:val="00716F81"/>
    <w:rsid w:val="0073324A"/>
    <w:rsid w:val="007423BF"/>
    <w:rsid w:val="00750E10"/>
    <w:rsid w:val="00771A06"/>
    <w:rsid w:val="0077545C"/>
    <w:rsid w:val="007961CE"/>
    <w:rsid w:val="007A4D83"/>
    <w:rsid w:val="007A5FF7"/>
    <w:rsid w:val="007B03E9"/>
    <w:rsid w:val="007B2624"/>
    <w:rsid w:val="007D71BD"/>
    <w:rsid w:val="007E53E2"/>
    <w:rsid w:val="007E5B5C"/>
    <w:rsid w:val="007F689B"/>
    <w:rsid w:val="00813ADD"/>
    <w:rsid w:val="00816706"/>
    <w:rsid w:val="00841B9C"/>
    <w:rsid w:val="0084461D"/>
    <w:rsid w:val="00845083"/>
    <w:rsid w:val="00856149"/>
    <w:rsid w:val="0087107A"/>
    <w:rsid w:val="008752D9"/>
    <w:rsid w:val="00885D02"/>
    <w:rsid w:val="00887FE6"/>
    <w:rsid w:val="00890CB0"/>
    <w:rsid w:val="008A0438"/>
    <w:rsid w:val="008C0961"/>
    <w:rsid w:val="008D66F1"/>
    <w:rsid w:val="0091576B"/>
    <w:rsid w:val="00924E52"/>
    <w:rsid w:val="00955894"/>
    <w:rsid w:val="00963642"/>
    <w:rsid w:val="009847AD"/>
    <w:rsid w:val="00997D36"/>
    <w:rsid w:val="009A1486"/>
    <w:rsid w:val="009B13AB"/>
    <w:rsid w:val="009B356A"/>
    <w:rsid w:val="009B3B20"/>
    <w:rsid w:val="009D0D95"/>
    <w:rsid w:val="009D3F5B"/>
    <w:rsid w:val="009D59E3"/>
    <w:rsid w:val="009E0670"/>
    <w:rsid w:val="009E429E"/>
    <w:rsid w:val="00A06140"/>
    <w:rsid w:val="00A11EBC"/>
    <w:rsid w:val="00A16CD6"/>
    <w:rsid w:val="00A1776C"/>
    <w:rsid w:val="00A232C1"/>
    <w:rsid w:val="00A32D23"/>
    <w:rsid w:val="00A41447"/>
    <w:rsid w:val="00A42D74"/>
    <w:rsid w:val="00A44198"/>
    <w:rsid w:val="00A5136A"/>
    <w:rsid w:val="00A63166"/>
    <w:rsid w:val="00A84673"/>
    <w:rsid w:val="00A9046B"/>
    <w:rsid w:val="00A93C56"/>
    <w:rsid w:val="00A97B02"/>
    <w:rsid w:val="00AB01FE"/>
    <w:rsid w:val="00AB32A9"/>
    <w:rsid w:val="00AB4B1C"/>
    <w:rsid w:val="00AE0AC6"/>
    <w:rsid w:val="00AE4BF9"/>
    <w:rsid w:val="00B04DFB"/>
    <w:rsid w:val="00B13158"/>
    <w:rsid w:val="00B26212"/>
    <w:rsid w:val="00B429BB"/>
    <w:rsid w:val="00B5238F"/>
    <w:rsid w:val="00B56B74"/>
    <w:rsid w:val="00B6060B"/>
    <w:rsid w:val="00B62FE8"/>
    <w:rsid w:val="00B71BA2"/>
    <w:rsid w:val="00B728F1"/>
    <w:rsid w:val="00B8242B"/>
    <w:rsid w:val="00B8286B"/>
    <w:rsid w:val="00B96BC5"/>
    <w:rsid w:val="00BA475A"/>
    <w:rsid w:val="00BA4BFF"/>
    <w:rsid w:val="00BA4D33"/>
    <w:rsid w:val="00BA5D81"/>
    <w:rsid w:val="00BE7A5C"/>
    <w:rsid w:val="00BF5287"/>
    <w:rsid w:val="00BF6071"/>
    <w:rsid w:val="00BF783B"/>
    <w:rsid w:val="00C1206C"/>
    <w:rsid w:val="00C2426E"/>
    <w:rsid w:val="00C30977"/>
    <w:rsid w:val="00C352B6"/>
    <w:rsid w:val="00C56ABB"/>
    <w:rsid w:val="00C57A00"/>
    <w:rsid w:val="00C57EA5"/>
    <w:rsid w:val="00C62579"/>
    <w:rsid w:val="00C83CC2"/>
    <w:rsid w:val="00CC0B82"/>
    <w:rsid w:val="00CE6BA8"/>
    <w:rsid w:val="00CF2928"/>
    <w:rsid w:val="00D046F7"/>
    <w:rsid w:val="00D104F9"/>
    <w:rsid w:val="00D1568D"/>
    <w:rsid w:val="00D17C6F"/>
    <w:rsid w:val="00D23140"/>
    <w:rsid w:val="00D31EEA"/>
    <w:rsid w:val="00D4343C"/>
    <w:rsid w:val="00D564EE"/>
    <w:rsid w:val="00D67ABD"/>
    <w:rsid w:val="00D67EA2"/>
    <w:rsid w:val="00D8630C"/>
    <w:rsid w:val="00D92055"/>
    <w:rsid w:val="00D95853"/>
    <w:rsid w:val="00DD0454"/>
    <w:rsid w:val="00DD0736"/>
    <w:rsid w:val="00DD123C"/>
    <w:rsid w:val="00DD3209"/>
    <w:rsid w:val="00DE42F3"/>
    <w:rsid w:val="00DF5E5A"/>
    <w:rsid w:val="00E04B39"/>
    <w:rsid w:val="00E16F52"/>
    <w:rsid w:val="00E20CBE"/>
    <w:rsid w:val="00E310F3"/>
    <w:rsid w:val="00E3722A"/>
    <w:rsid w:val="00E56DC3"/>
    <w:rsid w:val="00E5757B"/>
    <w:rsid w:val="00E57CF7"/>
    <w:rsid w:val="00E66F69"/>
    <w:rsid w:val="00E70FB0"/>
    <w:rsid w:val="00E71671"/>
    <w:rsid w:val="00E73F62"/>
    <w:rsid w:val="00E81F44"/>
    <w:rsid w:val="00E83620"/>
    <w:rsid w:val="00E912CB"/>
    <w:rsid w:val="00ED1CFA"/>
    <w:rsid w:val="00F0196C"/>
    <w:rsid w:val="00F21587"/>
    <w:rsid w:val="00F2536D"/>
    <w:rsid w:val="00F40AB1"/>
    <w:rsid w:val="00F44D0C"/>
    <w:rsid w:val="00F45A25"/>
    <w:rsid w:val="00F54564"/>
    <w:rsid w:val="00F5498C"/>
    <w:rsid w:val="00F72648"/>
    <w:rsid w:val="00F744C2"/>
    <w:rsid w:val="00F80331"/>
    <w:rsid w:val="00F91FDD"/>
    <w:rsid w:val="00F9271C"/>
    <w:rsid w:val="00FB7634"/>
    <w:rsid w:val="00FF11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F8196"/>
  <w15:chartTrackingRefBased/>
  <w15:docId w15:val="{8DD6E570-E3BA-45D6-B421-AE152E97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8D"/>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aliases w:val="Judul Subsubbab"/>
    <w:basedOn w:val="Normal"/>
    <w:next w:val="Normal"/>
    <w:link w:val="Heading3Char"/>
    <w:uiPriority w:val="9"/>
    <w:unhideWhenUsed/>
    <w:qFormat/>
    <w:rsid w:val="00D1568D"/>
    <w:pPr>
      <w:keepNext/>
      <w:keepLines/>
      <w:widowControl/>
      <w:autoSpaceDE/>
      <w:autoSpaceDN/>
      <w:snapToGrid w:val="0"/>
      <w:spacing w:before="200"/>
      <w:jc w:val="both"/>
      <w:outlineLvl w:val="2"/>
    </w:pPr>
    <w:rPr>
      <w:rFonts w:asciiTheme="majorHAnsi" w:eastAsiaTheme="majorEastAsia" w:hAnsiTheme="majorHAnsi" w:cstheme="majorBidi"/>
      <w:b/>
      <w:bCs/>
      <w:color w:val="4472C4"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978"/>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HeaderChar">
    <w:name w:val="Header Char"/>
    <w:basedOn w:val="DefaultParagraphFont"/>
    <w:link w:val="Header"/>
    <w:uiPriority w:val="99"/>
    <w:rsid w:val="00121978"/>
  </w:style>
  <w:style w:type="paragraph" w:styleId="Footer">
    <w:name w:val="footer"/>
    <w:basedOn w:val="Normal"/>
    <w:link w:val="FooterChar"/>
    <w:uiPriority w:val="99"/>
    <w:unhideWhenUsed/>
    <w:qFormat/>
    <w:rsid w:val="00121978"/>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FooterChar">
    <w:name w:val="Footer Char"/>
    <w:basedOn w:val="DefaultParagraphFont"/>
    <w:link w:val="Footer"/>
    <w:uiPriority w:val="99"/>
    <w:qFormat/>
    <w:rsid w:val="00121978"/>
  </w:style>
  <w:style w:type="character" w:customStyle="1" w:styleId="Heading3Char">
    <w:name w:val="Heading 3 Char"/>
    <w:aliases w:val="Judul Subsubbab Char"/>
    <w:basedOn w:val="DefaultParagraphFont"/>
    <w:link w:val="Heading3"/>
    <w:uiPriority w:val="9"/>
    <w:rsid w:val="00D1568D"/>
    <w:rPr>
      <w:rFonts w:asciiTheme="majorHAnsi" w:eastAsiaTheme="majorEastAsia" w:hAnsiTheme="majorHAnsi" w:cstheme="majorBidi"/>
      <w:b/>
      <w:bCs/>
      <w:color w:val="4472C4" w:themeColor="accent1"/>
      <w:sz w:val="24"/>
      <w:lang w:val="en-US"/>
    </w:rPr>
  </w:style>
  <w:style w:type="character" w:styleId="Hyperlink">
    <w:name w:val="Hyperlink"/>
    <w:basedOn w:val="DefaultParagraphFont"/>
    <w:uiPriority w:val="99"/>
    <w:unhideWhenUsed/>
    <w:rsid w:val="003B4C26"/>
    <w:rPr>
      <w:color w:val="0563C1" w:themeColor="hyperlink"/>
      <w:u w:val="single"/>
    </w:rPr>
  </w:style>
  <w:style w:type="character" w:styleId="UnresolvedMention">
    <w:name w:val="Unresolved Mention"/>
    <w:basedOn w:val="DefaultParagraphFont"/>
    <w:uiPriority w:val="99"/>
    <w:semiHidden/>
    <w:unhideWhenUsed/>
    <w:rsid w:val="003B4C26"/>
    <w:rPr>
      <w:color w:val="605E5C"/>
      <w:shd w:val="clear" w:color="auto" w:fill="E1DFDD"/>
    </w:rPr>
  </w:style>
  <w:style w:type="table" w:styleId="TableGrid">
    <w:name w:val="Table Grid"/>
    <w:basedOn w:val="TableNormal"/>
    <w:uiPriority w:val="39"/>
    <w:rsid w:val="009B3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ursyafiyahfaridah@gmail.com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uti.widiastuti@staff.gunadarma.ac.id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4584</Words>
  <Characters>30488</Characters>
  <Application>Microsoft Office Word</Application>
  <DocSecurity>0</DocSecurity>
  <Lines>508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Eartha Annafi Rasjiddin</cp:lastModifiedBy>
  <cp:revision>107</cp:revision>
  <dcterms:created xsi:type="dcterms:W3CDTF">2023-11-23T04:05:00Z</dcterms:created>
  <dcterms:modified xsi:type="dcterms:W3CDTF">2023-11-23T07:55:00Z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0b40e5262cdacc880c969226b770cbd2f4e435d2283e69f9946893b0d1e6cca6</vt:lpwstr>
  </property>
</Properties>
</file>