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9C9AFC" w14:textId="7F7528C2" w:rsidR="00620929" w:rsidRPr="00FF3D18" w:rsidRDefault="002C10EA" w:rsidP="00620929">
      <w:pPr>
        <w:jc w:val="center"/>
        <w:rPr>
          <w:rFonts w:ascii="Palatino Linotype" w:hAnsi="Palatino Linotype" w:cs="Times New Roman"/>
          <w:b/>
          <w:bCs/>
          <w:sz w:val="28"/>
          <w:szCs w:val="28"/>
        </w:rPr>
      </w:pPr>
      <w:bookmarkStart w:id="0" w:name="_Hlk114662804"/>
      <w:bookmarkStart w:id="1" w:name="_Hlk111292499"/>
      <w:bookmarkEnd w:id="0"/>
      <w:r>
        <w:rPr>
          <w:rFonts w:ascii="Palatino Linotype" w:hAnsi="Palatino Linotype" w:cs="Times New Roman"/>
          <w:b/>
          <w:bCs/>
          <w:sz w:val="28"/>
          <w:szCs w:val="28"/>
        </w:rPr>
        <w:t xml:space="preserve">PENGARUH </w:t>
      </w:r>
      <w:r w:rsidR="00620929" w:rsidRPr="00FF3D18">
        <w:rPr>
          <w:rFonts w:ascii="Palatino Linotype" w:hAnsi="Palatino Linotype" w:cs="Times New Roman"/>
          <w:b/>
          <w:bCs/>
          <w:sz w:val="28"/>
          <w:szCs w:val="28"/>
        </w:rPr>
        <w:t xml:space="preserve">KEMATANGAN EMOSI TERHADAP </w:t>
      </w:r>
      <w:r w:rsidR="00620929" w:rsidRPr="00FF3D18">
        <w:rPr>
          <w:rFonts w:ascii="Palatino Linotype" w:hAnsi="Palatino Linotype" w:cs="Times New Roman"/>
          <w:b/>
          <w:bCs/>
          <w:i/>
          <w:iCs/>
          <w:sz w:val="28"/>
          <w:szCs w:val="28"/>
        </w:rPr>
        <w:t>SELF REGULATED LEARNING</w:t>
      </w:r>
      <w:r w:rsidR="00620929" w:rsidRPr="00FF3D18">
        <w:rPr>
          <w:rFonts w:ascii="Palatino Linotype" w:hAnsi="Palatino Linotype" w:cs="Times New Roman"/>
          <w:b/>
          <w:bCs/>
          <w:sz w:val="28"/>
          <w:szCs w:val="28"/>
        </w:rPr>
        <w:t xml:space="preserve"> DI MASA PANDEMI PADA SISWA KELAS VII </w:t>
      </w:r>
    </w:p>
    <w:p w14:paraId="0AAB8911" w14:textId="77777777" w:rsidR="002E30B7" w:rsidRDefault="002E30B7" w:rsidP="002E30B7">
      <w:pPr>
        <w:jc w:val="center"/>
        <w:rPr>
          <w:rFonts w:ascii="Palatino Linotype" w:hAnsi="Palatino Linotype"/>
          <w:b/>
          <w:bCs/>
          <w:sz w:val="24"/>
          <w:szCs w:val="24"/>
        </w:rPr>
      </w:pPr>
      <w:bookmarkStart w:id="2" w:name="_GoBack"/>
      <w:bookmarkEnd w:id="1"/>
      <w:bookmarkEnd w:id="2"/>
    </w:p>
    <w:p w14:paraId="2D8EB738" w14:textId="2AEB8BFE" w:rsidR="00F02A9C" w:rsidRDefault="00F02A9C" w:rsidP="00F02A9C">
      <w:pPr>
        <w:rPr>
          <w:rFonts w:ascii="Palatino Linotype" w:hAnsi="Palatino Linotype"/>
          <w:b/>
          <w:bCs/>
          <w:sz w:val="24"/>
          <w:szCs w:val="24"/>
        </w:rPr>
      </w:pPr>
      <w:r>
        <w:rPr>
          <w:rFonts w:ascii="Palatino Linotype" w:hAnsi="Palatino Linotype"/>
          <w:b/>
          <w:bCs/>
          <w:sz w:val="24"/>
          <w:szCs w:val="24"/>
        </w:rPr>
        <w:t>Abstrak:</w:t>
      </w:r>
    </w:p>
    <w:p w14:paraId="0F1EF803" w14:textId="2409478B" w:rsidR="00DE2816" w:rsidRPr="00DE2816" w:rsidRDefault="002C10EA" w:rsidP="00DE2816">
      <w:pPr>
        <w:spacing w:line="240" w:lineRule="auto"/>
        <w:jc w:val="both"/>
        <w:rPr>
          <w:rFonts w:ascii="Palatino Linotype" w:hAnsi="Palatino Linotype"/>
        </w:rPr>
      </w:pPr>
      <w:r>
        <w:rPr>
          <w:rFonts w:ascii="Palatino Linotype" w:hAnsi="Palatino Linotype"/>
        </w:rPr>
        <w:t xml:space="preserve">Siswa </w:t>
      </w:r>
      <w:r w:rsidR="00DE2816" w:rsidRPr="00DE2816">
        <w:rPr>
          <w:rFonts w:ascii="Palatino Linotype" w:hAnsi="Palatino Linotype"/>
        </w:rPr>
        <w:t xml:space="preserve">SMP termasuk dalam tahap remaja awal (13/14 tahun – 17 tahun) dimana pada fase ini individu mengalami perubahan sangat pesat , seperti emosi yang tidak seimbang, pencarian identitas diri, pemikiran semakin logis, abstrak dan idealistis. Dan hasil wawancara oleh guru BK siswa mengalami perubahan drastis seperti saat tatap muka anak- anak wajib hadir di kelas dengan menggunakan seragam sekolah yang telah ditentukan. Namun ketika melakukan pembelajaran daring masih ada anak yang di kasur, belum mandi, bahkan ada yang lagi di jalan. Maka hipotesis penelitian ini adanya pengaruh kematangan emosi terhadap </w:t>
      </w:r>
      <w:r w:rsidR="00DE2816" w:rsidRPr="00DE2816">
        <w:rPr>
          <w:rFonts w:ascii="Palatino Linotype" w:hAnsi="Palatino Linotype"/>
          <w:i/>
          <w:iCs/>
        </w:rPr>
        <w:t>self regulated learning</w:t>
      </w:r>
      <w:r w:rsidR="00DE2816" w:rsidRPr="00DE2816">
        <w:rPr>
          <w:rFonts w:ascii="Palatino Linotype" w:hAnsi="Palatino Linotype"/>
        </w:rPr>
        <w:t xml:space="preserve"> di masa pandemi pada siswa kelas VII di SMP Permata Insani Islamic School. Metode penelitian menggunakan kuantitatif dengan pendekatan asosiatif kausal.</w:t>
      </w:r>
      <w:r w:rsidR="00DE2816" w:rsidRPr="00DE2816">
        <w:rPr>
          <w:rFonts w:ascii="Palatino Linotype" w:hAnsi="Palatino Linotype"/>
          <w:i/>
          <w:iCs/>
        </w:rPr>
        <w:t xml:space="preserve"> </w:t>
      </w:r>
      <w:r w:rsidR="00DE2816" w:rsidRPr="00DE2816">
        <w:rPr>
          <w:rFonts w:ascii="Palatino Linotype" w:hAnsi="Palatino Linotype"/>
        </w:rPr>
        <w:t xml:space="preserve">Hasil nya ditemukan (1) ada pengaruh positif kematangan emosi terhadap </w:t>
      </w:r>
      <w:r w:rsidR="00DE2816" w:rsidRPr="00DE2816">
        <w:rPr>
          <w:rFonts w:ascii="Palatino Linotype" w:hAnsi="Palatino Linotype"/>
          <w:i/>
          <w:iCs/>
        </w:rPr>
        <w:t>self regulation learning</w:t>
      </w:r>
      <w:r w:rsidR="00DE2816" w:rsidRPr="00DE2816">
        <w:rPr>
          <w:rFonts w:ascii="Palatino Linotype" w:hAnsi="Palatino Linotype"/>
        </w:rPr>
        <w:t xml:space="preserve"> dengan persamaan nilai regresi Y= 17,248 + 0,504. (2) Koefisien regresi X sebesar 0,504 artinya bahwa setiap peningkatan 1% kematangan emosi maka </w:t>
      </w:r>
      <w:r w:rsidR="00DE2816" w:rsidRPr="00DE2816">
        <w:rPr>
          <w:rFonts w:ascii="Palatino Linotype" w:hAnsi="Palatino Linotype"/>
          <w:i/>
          <w:iCs/>
        </w:rPr>
        <w:t xml:space="preserve">Self Regulation Learning </w:t>
      </w:r>
      <w:r w:rsidR="00DE2816" w:rsidRPr="00DE2816">
        <w:rPr>
          <w:rFonts w:ascii="Palatino Linotype" w:hAnsi="Palatino Linotype"/>
        </w:rPr>
        <w:t>pada siswa SMP Permata Insani akan meningkat sebesar 0,504.</w:t>
      </w:r>
      <w:r w:rsidR="00DE2816">
        <w:rPr>
          <w:rFonts w:ascii="Palatino Linotype" w:hAnsi="Palatino Linotype"/>
        </w:rPr>
        <w:t xml:space="preserve"> </w:t>
      </w:r>
      <w:r w:rsidR="00DE2816" w:rsidRPr="00DE2816">
        <w:rPr>
          <w:rFonts w:ascii="Palatino Linotype" w:hAnsi="Palatino Linotype"/>
        </w:rPr>
        <w:t xml:space="preserve">(3) nilai koefisien regresi sebesar 0,504 dan kematangan emosi menyumbang 33,3% terhadap </w:t>
      </w:r>
      <w:r w:rsidR="00DE2816" w:rsidRPr="00DE2816">
        <w:rPr>
          <w:rFonts w:ascii="Palatino Linotype" w:hAnsi="Palatino Linotype"/>
          <w:i/>
          <w:iCs/>
        </w:rPr>
        <w:t xml:space="preserve">self regulated </w:t>
      </w:r>
      <w:r w:rsidR="00DE2816" w:rsidRPr="00DE2816">
        <w:rPr>
          <w:rFonts w:ascii="Palatino Linotype" w:hAnsi="Palatino Linotype"/>
        </w:rPr>
        <w:t>learning, sisanya 66,7% dipengaruhi faktor lain.</w:t>
      </w:r>
    </w:p>
    <w:p w14:paraId="22A0ED64" w14:textId="12BFDBB0" w:rsidR="002E30B7" w:rsidRDefault="00DE2816" w:rsidP="00F02A9C">
      <w:pPr>
        <w:rPr>
          <w:rFonts w:ascii="Palatino Linotype" w:hAnsi="Palatino Linotype"/>
          <w:b/>
          <w:bCs/>
          <w:i/>
          <w:iCs/>
          <w:sz w:val="24"/>
          <w:szCs w:val="24"/>
        </w:rPr>
      </w:pPr>
      <w:r w:rsidRPr="00DE2816">
        <w:rPr>
          <w:rFonts w:ascii="Palatino Linotype" w:hAnsi="Palatino Linotype"/>
          <w:b/>
          <w:bCs/>
          <w:i/>
          <w:iCs/>
          <w:sz w:val="24"/>
          <w:szCs w:val="24"/>
        </w:rPr>
        <w:t>Kata kunci:</w:t>
      </w:r>
      <w:r w:rsidRPr="00DE2816">
        <w:rPr>
          <w:rFonts w:ascii="Times New Roman" w:hAnsi="Times New Roman" w:cs="Times New Roman"/>
          <w:sz w:val="24"/>
          <w:szCs w:val="24"/>
        </w:rPr>
        <w:t xml:space="preserve"> </w:t>
      </w:r>
      <w:r w:rsidRPr="00DE2816">
        <w:rPr>
          <w:rFonts w:ascii="Palatino Linotype" w:hAnsi="Palatino Linotype"/>
          <w:b/>
          <w:bCs/>
          <w:i/>
          <w:iCs/>
          <w:sz w:val="24"/>
          <w:szCs w:val="24"/>
        </w:rPr>
        <w:t>Kematangan Emosi, Self Regulated Learning</w:t>
      </w:r>
    </w:p>
    <w:p w14:paraId="7B5BD874" w14:textId="3DC751FB" w:rsidR="00240B96" w:rsidRDefault="00240B96" w:rsidP="00E962B5">
      <w:pPr>
        <w:jc w:val="center"/>
        <w:rPr>
          <w:rFonts w:ascii="Palatino Linotype" w:hAnsi="Palatino Linotype"/>
          <w:b/>
          <w:bCs/>
        </w:rPr>
      </w:pPr>
      <w:r w:rsidRPr="00240B96">
        <w:rPr>
          <w:rFonts w:ascii="Palatino Linotype" w:hAnsi="Palatino Linotype"/>
          <w:b/>
          <w:bCs/>
        </w:rPr>
        <w:t>Pendahuluan</w:t>
      </w:r>
    </w:p>
    <w:p w14:paraId="0BAEB8D2" w14:textId="77777777" w:rsidR="0072497F" w:rsidRPr="0072497F" w:rsidRDefault="0072497F" w:rsidP="0072497F">
      <w:pPr>
        <w:spacing w:line="360" w:lineRule="auto"/>
        <w:ind w:firstLine="720"/>
        <w:jc w:val="both"/>
        <w:rPr>
          <w:rFonts w:ascii="Palatino Linotype" w:hAnsi="Palatino Linotype"/>
        </w:rPr>
      </w:pPr>
      <w:r w:rsidRPr="0072497F">
        <w:rPr>
          <w:rFonts w:ascii="Palatino Linotype" w:hAnsi="Palatino Linotype"/>
        </w:rPr>
        <w:t>Pandemi Covid-19 sampai saat ini masih menjadi wabah penyakit dengan penyebaran virusnya sangat cepat, terutama di Indonesia penyebaran virusnya semakin luas. Dan pada tanggal 17 April 2022 CNBC Indonesia menyatakan bahwa WHO mengklaim pandemi covid-19 ini masih jauh dari endemi. Meskipun begitu pemerintah Indonesia mengambil langkah untuk tetap memberlakukan kebijakan yang telah ditentukan</w:t>
      </w:r>
      <w:r>
        <w:rPr>
          <w:rFonts w:ascii="Palatino Linotype" w:hAnsi="Palatino Linotype"/>
        </w:rPr>
        <w:t>, s</w:t>
      </w:r>
      <w:r w:rsidRPr="0072497F">
        <w:rPr>
          <w:rFonts w:ascii="Palatino Linotype" w:hAnsi="Palatino Linotype"/>
        </w:rPr>
        <w:t xml:space="preserve">alah satunya adalah </w:t>
      </w:r>
      <w:r>
        <w:rPr>
          <w:rFonts w:ascii="Palatino Linotype" w:hAnsi="Palatino Linotype"/>
        </w:rPr>
        <w:t>b</w:t>
      </w:r>
      <w:r w:rsidRPr="0072497F">
        <w:rPr>
          <w:rFonts w:ascii="Palatino Linotype" w:hAnsi="Palatino Linotype"/>
        </w:rPr>
        <w:t>elajar secara daring</w:t>
      </w:r>
      <w:r>
        <w:rPr>
          <w:rFonts w:ascii="Palatino Linotype" w:hAnsi="Palatino Linotype"/>
        </w:rPr>
        <w:t xml:space="preserve"> </w:t>
      </w:r>
      <w:r w:rsidRPr="0072497F">
        <w:rPr>
          <w:rFonts w:ascii="Palatino Linotype" w:hAnsi="Palatino Linotype"/>
        </w:rPr>
        <w:t>(Harahap &amp; Harahap, 2020).</w:t>
      </w:r>
    </w:p>
    <w:p w14:paraId="1055107F" w14:textId="16F194E2" w:rsidR="0072497F" w:rsidRDefault="0072497F" w:rsidP="0072497F">
      <w:pPr>
        <w:spacing w:line="360" w:lineRule="auto"/>
        <w:ind w:firstLine="720"/>
        <w:jc w:val="both"/>
        <w:rPr>
          <w:rFonts w:ascii="Palatino Linotype" w:hAnsi="Palatino Linotype"/>
        </w:rPr>
      </w:pPr>
      <w:bookmarkStart w:id="3" w:name="_Hlk113450469"/>
      <w:r w:rsidRPr="0072497F">
        <w:rPr>
          <w:rFonts w:ascii="Palatino Linotype" w:hAnsi="Palatino Linotype"/>
        </w:rPr>
        <w:t xml:space="preserve">Belajar secara daring/online memiliki banyak kemungkinan, seperti mengakses belajar lebih mudah dan meningkatkan hasil belajar. Namun tidak menutup kemungkinan adanya berbagai kendala yang dialami oleh siswa seperti, sinyal tidak bagus, alat komunikasi yang tidak memadai, dan pengunaan kuota internet yang berlebihan </w:t>
      </w:r>
      <w:r w:rsidR="00A22AB5">
        <w:rPr>
          <w:rFonts w:ascii="Palatino Linotype" w:hAnsi="Palatino Linotype"/>
        </w:rPr>
        <w:t>S</w:t>
      </w:r>
      <w:r w:rsidRPr="0072497F">
        <w:rPr>
          <w:rFonts w:ascii="Palatino Linotype" w:hAnsi="Palatino Linotype"/>
        </w:rPr>
        <w:t xml:space="preserve">etyosari </w:t>
      </w:r>
      <w:r w:rsidR="00A22AB5">
        <w:rPr>
          <w:rFonts w:ascii="Palatino Linotype" w:hAnsi="Palatino Linotype"/>
        </w:rPr>
        <w:t>(</w:t>
      </w:r>
      <w:r w:rsidRPr="0072497F">
        <w:rPr>
          <w:rFonts w:ascii="Palatino Linotype" w:hAnsi="Palatino Linotype"/>
        </w:rPr>
        <w:t xml:space="preserve">Harahap, 2020). Dalam situasi seperti itu, siswa dituntut untuk bisa mengatur dirinya dalam belajar secara baik atau bisa disebut juga </w:t>
      </w:r>
      <w:r w:rsidRPr="0072497F">
        <w:rPr>
          <w:rFonts w:ascii="Palatino Linotype" w:hAnsi="Palatino Linotype"/>
          <w:i/>
          <w:iCs/>
        </w:rPr>
        <w:t>self regulated learning</w:t>
      </w:r>
      <w:r w:rsidRPr="0072497F">
        <w:rPr>
          <w:rFonts w:ascii="Palatino Linotype" w:hAnsi="Palatino Linotype"/>
        </w:rPr>
        <w:t xml:space="preserve"> </w:t>
      </w:r>
      <w:bookmarkEnd w:id="3"/>
      <w:r w:rsidRPr="0072497F">
        <w:rPr>
          <w:rFonts w:ascii="Palatino Linotype" w:hAnsi="Palatino Linotype"/>
        </w:rPr>
        <w:t>(Harahap &amp; Harahap, 2020).</w:t>
      </w:r>
    </w:p>
    <w:p w14:paraId="3B7139DA" w14:textId="77777777" w:rsidR="007C2D4D" w:rsidRPr="007C2D4D" w:rsidRDefault="007C2D4D" w:rsidP="007C2D4D">
      <w:pPr>
        <w:spacing w:line="360" w:lineRule="auto"/>
        <w:ind w:firstLine="720"/>
        <w:jc w:val="both"/>
        <w:rPr>
          <w:rFonts w:ascii="Palatino Linotype" w:hAnsi="Palatino Linotype"/>
        </w:rPr>
      </w:pPr>
      <w:r w:rsidRPr="007C2D4D">
        <w:rPr>
          <w:rFonts w:ascii="Palatino Linotype" w:hAnsi="Palatino Linotype"/>
          <w:i/>
          <w:iCs/>
        </w:rPr>
        <w:t>Self regulated learning</w:t>
      </w:r>
      <w:r w:rsidRPr="007C2D4D">
        <w:rPr>
          <w:rFonts w:ascii="Palatino Linotype" w:hAnsi="Palatino Linotype"/>
        </w:rPr>
        <w:t xml:space="preserve"> bagi seorang siswa merupakan hal penting yang dapat membantu dalam tumbuh kembangnya, karena siswa dapat menjadi bersungguh-sungguh dalam </w:t>
      </w:r>
      <w:r w:rsidRPr="007C2D4D">
        <w:rPr>
          <w:rFonts w:ascii="Palatino Linotype" w:hAnsi="Palatino Linotype"/>
        </w:rPr>
        <w:lastRenderedPageBreak/>
        <w:t>mengerjakan tugas yang diberikan meskipun sesekali ada hambatan siswa dapat merubah perilaku tersebut dengan menyesuaikan dirinya pada aturan yang berlaku dengan begitu siswa tidak menampakkan sikap emosional serta akan berperilaku toleransi atau menyesuaikan dirinya pada situasi yang dikehendaki (Ilyas, 2016).</w:t>
      </w:r>
    </w:p>
    <w:p w14:paraId="01C5304C" w14:textId="0A71B100" w:rsidR="007C2D4D" w:rsidRPr="007C2D4D" w:rsidRDefault="007C2D4D" w:rsidP="007C2D4D">
      <w:pPr>
        <w:spacing w:line="360" w:lineRule="auto"/>
        <w:ind w:firstLine="720"/>
        <w:jc w:val="both"/>
        <w:rPr>
          <w:rFonts w:ascii="Palatino Linotype" w:hAnsi="Palatino Linotype"/>
        </w:rPr>
      </w:pPr>
      <w:r w:rsidRPr="007C2D4D">
        <w:rPr>
          <w:rFonts w:ascii="Palatino Linotype" w:hAnsi="Palatino Linotype"/>
        </w:rPr>
        <w:t xml:space="preserve">Namun permasalahannya tidak semua siswa dapat memiliki </w:t>
      </w:r>
      <w:r w:rsidRPr="007C2D4D">
        <w:rPr>
          <w:rFonts w:ascii="Palatino Linotype" w:hAnsi="Palatino Linotype"/>
          <w:i/>
          <w:iCs/>
        </w:rPr>
        <w:t>self regulated learning</w:t>
      </w:r>
      <w:r w:rsidRPr="007C2D4D">
        <w:rPr>
          <w:rFonts w:ascii="Palatino Linotype" w:hAnsi="Palatino Linotype"/>
        </w:rPr>
        <w:t xml:space="preserve">, terutama pada siswa SMP. Karena faktanya masih banyak siswa yang kesulitan dalam megatur waktu untuk belajar dan juga sulit dalam mengatur waktu untuk kegiatan di dalam maupun di luar sekolah. Permasalahan lainnya banyak juga siswa yang terlambat datang ke sekolah, cabut saat jam pelajaran, malas mengerjakan tugas, dan tidak mengulangi materi pelajaran yang telah diberikan oleh sekolah saat di rumah, akhirnya tidak mempunyai target pencapain belajar yang baik (Dahlia &amp; Ilyas, 2021). Padahal (Zimmerman, 2002) menyatakan bahwa dengan adanya </w:t>
      </w:r>
      <w:r w:rsidRPr="007C2D4D">
        <w:rPr>
          <w:rFonts w:ascii="Palatino Linotype" w:hAnsi="Palatino Linotype"/>
          <w:i/>
          <w:iCs/>
        </w:rPr>
        <w:t>self regulated learning</w:t>
      </w:r>
      <w:r w:rsidRPr="007C2D4D">
        <w:rPr>
          <w:rFonts w:ascii="Palatino Linotype" w:hAnsi="Palatino Linotype"/>
        </w:rPr>
        <w:t>, siswa akan berusaha untuk mencapai tujuan dalam belajar nya dengan mengaktifkan dan menjaga pikiran, perilaku dan emosi (Astatika, 2018).</w:t>
      </w:r>
    </w:p>
    <w:p w14:paraId="14F2EDD2" w14:textId="57525C13" w:rsidR="00453EF8" w:rsidRDefault="00453EF8" w:rsidP="00453EF8">
      <w:pPr>
        <w:spacing w:line="360" w:lineRule="auto"/>
        <w:ind w:firstLine="720"/>
        <w:jc w:val="both"/>
        <w:rPr>
          <w:rFonts w:ascii="Palatino Linotype" w:hAnsi="Palatino Linotype"/>
        </w:rPr>
      </w:pPr>
      <w:r w:rsidRPr="00453EF8">
        <w:rPr>
          <w:rFonts w:ascii="Palatino Linotype" w:hAnsi="Palatino Linotype"/>
        </w:rPr>
        <w:t xml:space="preserve">Fenomena di atas diperkuat oleh hasil penelitian dari Ilyas (2016) yang menyatakan bahwa ada hubungan negatif yang sangat signifikan antara </w:t>
      </w:r>
      <w:r w:rsidRPr="00453EF8">
        <w:rPr>
          <w:rFonts w:ascii="Palatino Linotype" w:hAnsi="Palatino Linotype"/>
          <w:i/>
          <w:iCs/>
        </w:rPr>
        <w:t>self regulated learning</w:t>
      </w:r>
      <w:r w:rsidRPr="00453EF8">
        <w:rPr>
          <w:rFonts w:ascii="Palatino Linotype" w:hAnsi="Palatino Linotype"/>
        </w:rPr>
        <w:t xml:space="preserve"> dan kematangan emosi dengan prokrastinasi akademik. Hal ini ditunjukan dengan koefisien Freg= 67,946; Diketahui koefisien korelasi rx1x2y = 0,729; p &lt; 0,001. Maka hipotesis penelitian ini dinyatakan diterima, artinya terdapat hubungan negatif antara </w:t>
      </w:r>
      <w:r w:rsidRPr="00453EF8">
        <w:rPr>
          <w:rFonts w:ascii="Palatino Linotype" w:hAnsi="Palatino Linotype"/>
          <w:i/>
          <w:iCs/>
        </w:rPr>
        <w:t xml:space="preserve">self regulated learning </w:t>
      </w:r>
      <w:r w:rsidRPr="00453EF8">
        <w:rPr>
          <w:rFonts w:ascii="Palatino Linotype" w:hAnsi="Palatino Linotype"/>
        </w:rPr>
        <w:t xml:space="preserve">dan kematangan emosi dengan prokrastinasi akademik siswa dengan asumsi bahwa semakin baik </w:t>
      </w:r>
      <w:r w:rsidRPr="00453EF8">
        <w:rPr>
          <w:rFonts w:ascii="Palatino Linotype" w:hAnsi="Palatino Linotype"/>
          <w:i/>
          <w:iCs/>
        </w:rPr>
        <w:t xml:space="preserve">self regulated learning </w:t>
      </w:r>
      <w:r w:rsidRPr="00453EF8">
        <w:rPr>
          <w:rFonts w:ascii="Palatino Linotype" w:hAnsi="Palatino Linotype"/>
        </w:rPr>
        <w:t xml:space="preserve">dan kematangan emosi, maka semakin rendah prokrastinasi akademik. Namun jika semakin buruk </w:t>
      </w:r>
      <w:r w:rsidRPr="00453EF8">
        <w:rPr>
          <w:rFonts w:ascii="Palatino Linotype" w:hAnsi="Palatino Linotype"/>
          <w:i/>
          <w:iCs/>
        </w:rPr>
        <w:t>self regulated learning</w:t>
      </w:r>
      <w:r w:rsidRPr="00453EF8">
        <w:rPr>
          <w:rFonts w:ascii="Palatino Linotype" w:hAnsi="Palatino Linotype"/>
        </w:rPr>
        <w:t xml:space="preserve"> dan kematangan emosi, maka semakin tinggi prokrastinasi akademik. </w:t>
      </w:r>
    </w:p>
    <w:p w14:paraId="460D5CD3" w14:textId="3CE10910" w:rsidR="001F0EBD" w:rsidRDefault="001F0EBD" w:rsidP="001F0EBD">
      <w:pPr>
        <w:spacing w:line="360" w:lineRule="auto"/>
        <w:ind w:firstLine="720"/>
        <w:jc w:val="both"/>
        <w:rPr>
          <w:rFonts w:ascii="Palatino Linotype" w:hAnsi="Palatino Linotype"/>
        </w:rPr>
      </w:pPr>
      <w:r w:rsidRPr="001F0EBD">
        <w:rPr>
          <w:rFonts w:ascii="Palatino Linotype" w:hAnsi="Palatino Linotype"/>
        </w:rPr>
        <w:t>Dari fenomena yang dijabarkan di atas. Maka alasan peneliti tertatik untuk mengkaji lebih dalam, karena usia SMP termasuk dalam tahap remaja awal (13/14 tahun – 17 tahun) dimana pada fase ini individu mengalami perubahan sangat pesat untuk mencapai puncaknya. Misalnya seperti emosi yang tidak seimbang, pencarian identitas diri, pemikiran semakin logis, abstrak dan idealistis Sobur</w:t>
      </w:r>
      <w:r w:rsidR="00A22AB5">
        <w:rPr>
          <w:rFonts w:ascii="Palatino Linotype" w:hAnsi="Palatino Linotype"/>
        </w:rPr>
        <w:t xml:space="preserve"> (</w:t>
      </w:r>
      <w:r w:rsidRPr="001F0EBD">
        <w:rPr>
          <w:rFonts w:ascii="Palatino Linotype" w:hAnsi="Palatino Linotype"/>
        </w:rPr>
        <w:t>Diananda, 2018). Kemudian ternyata kelas VII di SMP Permata Insani Islamic School memiliki masalah seperti yang dikatakan oleh guru BK bahwa siswa mengalami perubahan drastis seperti saat tatap muka anak- anak wajib hadir di kelas dengan menggunakan seragam sekolah yang telah ditentukan. Namun ketika melakukan pembelajaran daring masih ada anak yang di kasur, belum mandi, bahkan ada yang lagi di jalan. Kemudian ada juga anak saat tatap muka secara ahlak dan akademik nya bagus, namun saat pembelajaran daring dia sama sekali tidak mau masuk sekolah karena dia memiliki prinsip tidak suka sekolah di masa pandemi dan bersesi, karena dia lebih bersemangat saat berkumpul bersama temannya.</w:t>
      </w:r>
    </w:p>
    <w:p w14:paraId="17388EBB" w14:textId="3C81E1A3" w:rsidR="003C306F" w:rsidRDefault="00453EF8" w:rsidP="00E962B5">
      <w:pPr>
        <w:spacing w:line="360" w:lineRule="auto"/>
        <w:ind w:firstLine="720"/>
        <w:jc w:val="both"/>
        <w:rPr>
          <w:rFonts w:ascii="Palatino Linotype" w:hAnsi="Palatino Linotype"/>
        </w:rPr>
      </w:pPr>
      <w:r>
        <w:rPr>
          <w:rFonts w:ascii="Palatino Linotype" w:hAnsi="Palatino Linotype"/>
        </w:rPr>
        <w:t>Maka tujuan penelitian ini adalah u</w:t>
      </w:r>
      <w:r w:rsidRPr="00453EF8">
        <w:rPr>
          <w:rFonts w:ascii="Palatino Linotype" w:hAnsi="Palatino Linotype"/>
        </w:rPr>
        <w:t xml:space="preserve">ntuk mengetahui ada pengaruh </w:t>
      </w:r>
      <w:bookmarkStart w:id="4" w:name="_Hlk93760431"/>
      <w:r w:rsidRPr="00453EF8">
        <w:rPr>
          <w:rFonts w:ascii="Palatino Linotype" w:hAnsi="Palatino Linotype"/>
        </w:rPr>
        <w:t xml:space="preserve">Kematangan Emosi terhadap </w:t>
      </w:r>
      <w:r w:rsidRPr="00453EF8">
        <w:rPr>
          <w:rFonts w:ascii="Palatino Linotype" w:hAnsi="Palatino Linotype"/>
          <w:i/>
          <w:iCs/>
        </w:rPr>
        <w:t>Self Regulated Learning</w:t>
      </w:r>
      <w:r w:rsidRPr="00453EF8">
        <w:rPr>
          <w:rFonts w:ascii="Palatino Linotype" w:hAnsi="Palatino Linotype"/>
        </w:rPr>
        <w:t xml:space="preserve"> di masa pandemi pada siswa kelas VII di SMP Permata Insani Islamic School</w:t>
      </w:r>
      <w:bookmarkEnd w:id="4"/>
      <w:r w:rsidRPr="00453EF8">
        <w:rPr>
          <w:rFonts w:ascii="Palatino Linotype" w:hAnsi="Palatino Linotype"/>
        </w:rPr>
        <w:t>.</w:t>
      </w:r>
      <w:r w:rsidR="001F0EBD">
        <w:rPr>
          <w:rFonts w:ascii="Palatino Linotype" w:hAnsi="Palatino Linotype"/>
        </w:rPr>
        <w:t xml:space="preserve"> Dan manfaat penelitian ini </w:t>
      </w:r>
      <w:r w:rsidR="001F0EBD" w:rsidRPr="001F0EBD">
        <w:rPr>
          <w:rFonts w:ascii="Palatino Linotype" w:hAnsi="Palatino Linotype"/>
        </w:rPr>
        <w:t>peneliti sangat mengharapkan menjadi pengembangan ilmu yang positif, khususnya dalam bidang psikologi pendidikan dan perkembangan.</w:t>
      </w:r>
    </w:p>
    <w:p w14:paraId="21231FAF" w14:textId="77777777" w:rsidR="002D32AB" w:rsidRDefault="00E67C6F" w:rsidP="002D32AB">
      <w:pPr>
        <w:spacing w:line="360" w:lineRule="auto"/>
        <w:jc w:val="both"/>
        <w:rPr>
          <w:rFonts w:ascii="Palatino Linotype" w:hAnsi="Palatino Linotype"/>
          <w:b/>
          <w:bCs/>
          <w:i/>
          <w:iCs/>
        </w:rPr>
      </w:pPr>
      <w:r w:rsidRPr="00E67C6F">
        <w:rPr>
          <w:rFonts w:ascii="Palatino Linotype" w:hAnsi="Palatino Linotype"/>
          <w:b/>
          <w:bCs/>
          <w:i/>
          <w:iCs/>
        </w:rPr>
        <w:t>Self Regulated Learning</w:t>
      </w:r>
    </w:p>
    <w:p w14:paraId="366ED877" w14:textId="27456DAE" w:rsidR="002265CE" w:rsidRPr="002D32AB" w:rsidRDefault="002265CE" w:rsidP="002D32AB">
      <w:pPr>
        <w:spacing w:line="360" w:lineRule="auto"/>
        <w:jc w:val="both"/>
        <w:rPr>
          <w:rFonts w:ascii="Palatino Linotype" w:hAnsi="Palatino Linotype"/>
          <w:b/>
          <w:bCs/>
          <w:i/>
          <w:iCs/>
        </w:rPr>
      </w:pPr>
      <w:r w:rsidRPr="002265CE">
        <w:rPr>
          <w:rFonts w:ascii="Palatino Linotype" w:hAnsi="Palatino Linotype"/>
        </w:rPr>
        <w:t xml:space="preserve">Zimmerman (Cobb, 2003) mengatakan </w:t>
      </w:r>
      <w:r w:rsidRPr="002265CE">
        <w:rPr>
          <w:rFonts w:ascii="Palatino Linotype" w:hAnsi="Palatino Linotype"/>
          <w:i/>
          <w:iCs/>
        </w:rPr>
        <w:t xml:space="preserve">Self regulated learning </w:t>
      </w:r>
      <w:r w:rsidRPr="002265CE">
        <w:rPr>
          <w:rFonts w:ascii="Palatino Linotype" w:hAnsi="Palatino Linotype"/>
        </w:rPr>
        <w:t xml:space="preserve">merupakan kemampuan seorang inidividu pada proses pembelajaran yang dapat dilihat dari metakongitif, motivasi, dan perilaku. Sedangkan Corno dan Mandinach (Sihaloho, 2016) mendefinisikan </w:t>
      </w:r>
      <w:r w:rsidRPr="002265CE">
        <w:rPr>
          <w:rFonts w:ascii="Palatino Linotype" w:hAnsi="Palatino Linotype"/>
          <w:i/>
          <w:iCs/>
        </w:rPr>
        <w:t>self regulated learning</w:t>
      </w:r>
      <w:r w:rsidRPr="002265CE">
        <w:rPr>
          <w:rFonts w:ascii="Palatino Linotype" w:hAnsi="Palatino Linotype"/>
        </w:rPr>
        <w:t xml:space="preserve"> sebagai upaya individu atau siswa dalam melaksanakan kegiatan belajar dengan terlibat dalam proses metakognitif, termasuk perencanaan dan pemantauan serta afeksinya. Kemudian Butler et al., </w:t>
      </w:r>
      <w:r w:rsidR="00EC3D69">
        <w:rPr>
          <w:rFonts w:ascii="Palatino Linotype" w:hAnsi="Palatino Linotype"/>
        </w:rPr>
        <w:t>(</w:t>
      </w:r>
      <w:r w:rsidRPr="002265CE">
        <w:rPr>
          <w:rFonts w:ascii="Palatino Linotype" w:hAnsi="Palatino Linotype"/>
        </w:rPr>
        <w:t xml:space="preserve">Sihaloho, 2016) mengatakan bahwa </w:t>
      </w:r>
      <w:r w:rsidRPr="002265CE">
        <w:rPr>
          <w:rFonts w:ascii="Palatino Linotype" w:hAnsi="Palatino Linotype"/>
          <w:i/>
          <w:iCs/>
        </w:rPr>
        <w:t>self regulated learni</w:t>
      </w:r>
      <w:r w:rsidRPr="002265CE">
        <w:rPr>
          <w:rFonts w:ascii="Palatino Linotype" w:hAnsi="Palatino Linotype"/>
        </w:rPr>
        <w:t>g adalah upaya aktif siswa untuk mencapai tujuan yang telah direncanakan dalam kegiatan belajarnya dengan melibatkan kemampuan kognitif, afeksi, dan perilaku.</w:t>
      </w:r>
    </w:p>
    <w:p w14:paraId="3F12429E" w14:textId="77777777" w:rsidR="00E67C6F" w:rsidRPr="00E67C6F" w:rsidRDefault="00E67C6F" w:rsidP="00E67C6F">
      <w:pPr>
        <w:spacing w:line="360" w:lineRule="auto"/>
        <w:jc w:val="both"/>
        <w:rPr>
          <w:rFonts w:ascii="Palatino Linotype" w:hAnsi="Palatino Linotype"/>
          <w:b/>
          <w:bCs/>
        </w:rPr>
      </w:pPr>
      <w:r w:rsidRPr="00E67C6F">
        <w:rPr>
          <w:rFonts w:ascii="Palatino Linotype" w:hAnsi="Palatino Linotype"/>
          <w:b/>
          <w:bCs/>
        </w:rPr>
        <w:t xml:space="preserve">Aspek-aspek </w:t>
      </w:r>
      <w:r w:rsidRPr="00E67C6F">
        <w:rPr>
          <w:rFonts w:ascii="Palatino Linotype" w:hAnsi="Palatino Linotype"/>
          <w:b/>
          <w:bCs/>
          <w:i/>
          <w:iCs/>
        </w:rPr>
        <w:t>Self Regulated Learning</w:t>
      </w:r>
    </w:p>
    <w:p w14:paraId="3A927759" w14:textId="2F9E0990" w:rsidR="00E67C6F" w:rsidRPr="00E67C6F" w:rsidRDefault="00E67C6F" w:rsidP="00E67C6F">
      <w:pPr>
        <w:spacing w:line="360" w:lineRule="auto"/>
        <w:ind w:firstLine="709"/>
        <w:jc w:val="both"/>
        <w:rPr>
          <w:rFonts w:ascii="Palatino Linotype" w:hAnsi="Palatino Linotype"/>
          <w:b/>
          <w:bCs/>
        </w:rPr>
      </w:pPr>
      <w:r w:rsidRPr="00E67C6F">
        <w:rPr>
          <w:rFonts w:ascii="Palatino Linotype" w:hAnsi="Palatino Linotype"/>
        </w:rPr>
        <w:t xml:space="preserve">Schunk dan Zimmerman (Sihaloho, 2016) menyatakan bahwa </w:t>
      </w:r>
      <w:r w:rsidRPr="00E67C6F">
        <w:rPr>
          <w:rFonts w:ascii="Palatino Linotype" w:hAnsi="Palatino Linotype"/>
          <w:i/>
          <w:iCs/>
        </w:rPr>
        <w:t xml:space="preserve">self regulated learning </w:t>
      </w:r>
      <w:r w:rsidRPr="00E67C6F">
        <w:rPr>
          <w:rFonts w:ascii="Palatino Linotype" w:hAnsi="Palatino Linotype"/>
        </w:rPr>
        <w:t>dibagi menjadi 3 aspek, yaitu:</w:t>
      </w:r>
    </w:p>
    <w:p w14:paraId="0713277E" w14:textId="77777777" w:rsidR="00E67C6F" w:rsidRDefault="00E67C6F" w:rsidP="00E67C6F">
      <w:pPr>
        <w:pStyle w:val="ListParagraph"/>
        <w:numPr>
          <w:ilvl w:val="0"/>
          <w:numId w:val="10"/>
        </w:numPr>
        <w:spacing w:line="360" w:lineRule="auto"/>
        <w:ind w:left="284" w:hanging="284"/>
        <w:jc w:val="both"/>
        <w:rPr>
          <w:rFonts w:ascii="Palatino Linotype" w:hAnsi="Palatino Linotype"/>
        </w:rPr>
      </w:pPr>
      <w:r w:rsidRPr="00E67C6F">
        <w:rPr>
          <w:rFonts w:ascii="Palatino Linotype" w:hAnsi="Palatino Linotype"/>
        </w:rPr>
        <w:t>Metakognisi. Mengacu pada kemampuan seorang individu dalam merencanakan, mengatur, menginstruksikan diri, memonitor, serta melakukan evaluasi.</w:t>
      </w:r>
    </w:p>
    <w:p w14:paraId="0EF0A2A3" w14:textId="77777777" w:rsidR="00E67C6F" w:rsidRDefault="00E67C6F" w:rsidP="00E67C6F">
      <w:pPr>
        <w:pStyle w:val="ListParagraph"/>
        <w:numPr>
          <w:ilvl w:val="0"/>
          <w:numId w:val="10"/>
        </w:numPr>
        <w:spacing w:line="360" w:lineRule="auto"/>
        <w:ind w:left="284" w:hanging="284"/>
        <w:jc w:val="both"/>
        <w:rPr>
          <w:rFonts w:ascii="Palatino Linotype" w:hAnsi="Palatino Linotype"/>
        </w:rPr>
      </w:pPr>
      <w:r w:rsidRPr="00E67C6F">
        <w:rPr>
          <w:rFonts w:ascii="Palatino Linotype" w:hAnsi="Palatino Linotype"/>
        </w:rPr>
        <w:t>Motivasi. Mengacu pada keinginan individu untuk berhasil dan memiliki kebutuhan untuk belajar serta memiliki harapan dalam belajar.</w:t>
      </w:r>
    </w:p>
    <w:p w14:paraId="77204FCA" w14:textId="2377AF50" w:rsidR="00E67C6F" w:rsidRPr="00E67C6F" w:rsidRDefault="00E67C6F" w:rsidP="00E67C6F">
      <w:pPr>
        <w:pStyle w:val="ListParagraph"/>
        <w:numPr>
          <w:ilvl w:val="0"/>
          <w:numId w:val="10"/>
        </w:numPr>
        <w:spacing w:line="360" w:lineRule="auto"/>
        <w:ind w:left="284" w:hanging="284"/>
        <w:jc w:val="both"/>
        <w:rPr>
          <w:rFonts w:ascii="Palatino Linotype" w:hAnsi="Palatino Linotype"/>
        </w:rPr>
      </w:pPr>
      <w:r w:rsidRPr="00E67C6F">
        <w:rPr>
          <w:rFonts w:ascii="Palatino Linotype" w:hAnsi="Palatino Linotype"/>
        </w:rPr>
        <w:t>Perilaku. Mengacu pada kemampuan individu dalam memanfaatkan lingkungan yang mendukung aktivitas.</w:t>
      </w:r>
    </w:p>
    <w:p w14:paraId="2DA1E6D4" w14:textId="77777777" w:rsidR="00E67C6F" w:rsidRPr="00E67C6F" w:rsidRDefault="00E67C6F" w:rsidP="00E67C6F">
      <w:pPr>
        <w:numPr>
          <w:ilvl w:val="0"/>
          <w:numId w:val="3"/>
        </w:numPr>
        <w:spacing w:line="360" w:lineRule="auto"/>
        <w:jc w:val="both"/>
        <w:rPr>
          <w:rFonts w:ascii="Palatino Linotype" w:hAnsi="Palatino Linotype"/>
          <w:vanish/>
        </w:rPr>
      </w:pPr>
    </w:p>
    <w:p w14:paraId="372122F7" w14:textId="77777777" w:rsidR="00E67C6F" w:rsidRPr="00E67C6F" w:rsidRDefault="00E67C6F" w:rsidP="00E67C6F">
      <w:pPr>
        <w:numPr>
          <w:ilvl w:val="0"/>
          <w:numId w:val="3"/>
        </w:numPr>
        <w:spacing w:line="360" w:lineRule="auto"/>
        <w:jc w:val="both"/>
        <w:rPr>
          <w:rFonts w:ascii="Palatino Linotype" w:hAnsi="Palatino Linotype"/>
          <w:vanish/>
        </w:rPr>
      </w:pPr>
    </w:p>
    <w:p w14:paraId="0D47304E" w14:textId="77777777" w:rsidR="00E67C6F" w:rsidRPr="00E67C6F" w:rsidRDefault="00E67C6F" w:rsidP="00E67C6F">
      <w:pPr>
        <w:numPr>
          <w:ilvl w:val="1"/>
          <w:numId w:val="3"/>
        </w:numPr>
        <w:spacing w:line="360" w:lineRule="auto"/>
        <w:jc w:val="both"/>
        <w:rPr>
          <w:rFonts w:ascii="Palatino Linotype" w:hAnsi="Palatino Linotype"/>
          <w:vanish/>
        </w:rPr>
      </w:pPr>
    </w:p>
    <w:p w14:paraId="7F14DA41" w14:textId="77777777" w:rsidR="00E67C6F" w:rsidRPr="00E67C6F" w:rsidRDefault="00E67C6F" w:rsidP="00E67C6F">
      <w:pPr>
        <w:numPr>
          <w:ilvl w:val="2"/>
          <w:numId w:val="3"/>
        </w:numPr>
        <w:spacing w:line="360" w:lineRule="auto"/>
        <w:jc w:val="both"/>
        <w:rPr>
          <w:rFonts w:ascii="Palatino Linotype" w:hAnsi="Palatino Linotype"/>
          <w:vanish/>
        </w:rPr>
      </w:pPr>
    </w:p>
    <w:p w14:paraId="5E05D91C" w14:textId="77777777" w:rsidR="00E67C6F" w:rsidRPr="00E67C6F" w:rsidRDefault="00E67C6F" w:rsidP="00E67C6F">
      <w:pPr>
        <w:numPr>
          <w:ilvl w:val="2"/>
          <w:numId w:val="3"/>
        </w:numPr>
        <w:spacing w:line="360" w:lineRule="auto"/>
        <w:jc w:val="both"/>
        <w:rPr>
          <w:rFonts w:ascii="Palatino Linotype" w:hAnsi="Palatino Linotype"/>
          <w:vanish/>
        </w:rPr>
      </w:pPr>
    </w:p>
    <w:p w14:paraId="2166FDC9" w14:textId="77777777" w:rsidR="00E67C6F" w:rsidRPr="00E67C6F" w:rsidRDefault="00E67C6F" w:rsidP="00E67C6F">
      <w:pPr>
        <w:spacing w:line="360" w:lineRule="auto"/>
        <w:jc w:val="both"/>
        <w:rPr>
          <w:rFonts w:ascii="Palatino Linotype" w:hAnsi="Palatino Linotype"/>
          <w:b/>
          <w:bCs/>
        </w:rPr>
      </w:pPr>
      <w:r w:rsidRPr="00E67C6F">
        <w:rPr>
          <w:rFonts w:ascii="Palatino Linotype" w:hAnsi="Palatino Linotype"/>
          <w:b/>
          <w:bCs/>
        </w:rPr>
        <w:t xml:space="preserve">Karakteristik </w:t>
      </w:r>
      <w:r w:rsidRPr="00E67C6F">
        <w:rPr>
          <w:rFonts w:ascii="Palatino Linotype" w:hAnsi="Palatino Linotype"/>
          <w:b/>
          <w:bCs/>
          <w:i/>
          <w:iCs/>
        </w:rPr>
        <w:t>Self Regulated Learning</w:t>
      </w:r>
    </w:p>
    <w:p w14:paraId="0722D01B" w14:textId="65A94C1E" w:rsidR="00E67C6F" w:rsidRPr="00E67C6F" w:rsidRDefault="00E67C6F" w:rsidP="002C10EA">
      <w:pPr>
        <w:spacing w:line="360" w:lineRule="auto"/>
        <w:ind w:firstLine="284"/>
        <w:jc w:val="both"/>
        <w:rPr>
          <w:rFonts w:ascii="Palatino Linotype" w:hAnsi="Palatino Linotype"/>
        </w:rPr>
      </w:pPr>
      <w:r w:rsidRPr="00E67C6F">
        <w:rPr>
          <w:rFonts w:ascii="Palatino Linotype" w:hAnsi="Palatino Linotype"/>
        </w:rPr>
        <w:t>Rochester Institut Of Technology (Sihaloho, 2016) karakteristik seorang self regulated learning dibagi menjadi 6, yaitu:</w:t>
      </w:r>
    </w:p>
    <w:p w14:paraId="3DCA51B5" w14:textId="77777777" w:rsidR="00E67C6F" w:rsidRDefault="00E67C6F" w:rsidP="00E67C6F">
      <w:pPr>
        <w:pStyle w:val="ListParagraph"/>
        <w:numPr>
          <w:ilvl w:val="0"/>
          <w:numId w:val="11"/>
        </w:numPr>
        <w:spacing w:line="360" w:lineRule="auto"/>
        <w:ind w:left="284" w:hanging="284"/>
        <w:jc w:val="both"/>
        <w:rPr>
          <w:rFonts w:ascii="Palatino Linotype" w:hAnsi="Palatino Linotype"/>
        </w:rPr>
      </w:pPr>
      <w:r w:rsidRPr="00E67C6F">
        <w:rPr>
          <w:rFonts w:ascii="Palatino Linotype" w:hAnsi="Palatino Linotype"/>
        </w:rPr>
        <w:t>Memiliki kemandirian dalam mengerjakan tugas yang diberikan pada mereka dan membuat perencanaan untuk mengatur pengguanaan waktu yang baik.</w:t>
      </w:r>
    </w:p>
    <w:p w14:paraId="22A68B84" w14:textId="77777777" w:rsidR="00E67C6F" w:rsidRDefault="00E67C6F" w:rsidP="00E67C6F">
      <w:pPr>
        <w:pStyle w:val="ListParagraph"/>
        <w:numPr>
          <w:ilvl w:val="0"/>
          <w:numId w:val="11"/>
        </w:numPr>
        <w:spacing w:line="360" w:lineRule="auto"/>
        <w:ind w:left="284" w:hanging="284"/>
        <w:jc w:val="both"/>
        <w:rPr>
          <w:rFonts w:ascii="Palatino Linotype" w:hAnsi="Palatino Linotype"/>
        </w:rPr>
      </w:pPr>
      <w:r w:rsidRPr="00E67C6F">
        <w:rPr>
          <w:rFonts w:ascii="Palatino Linotype" w:hAnsi="Palatino Linotype"/>
        </w:rPr>
        <w:t>Memiliki need for challenge, dimana siswa cenderung beradaptasi dengan kesulitan yang mereka hadapi dalam menyelesaikan tugas dan mengubahnya menjadi sebuah tantangan yang menarik dan menghibur.</w:t>
      </w:r>
    </w:p>
    <w:p w14:paraId="4310BBB6" w14:textId="77777777" w:rsidR="00E67C6F" w:rsidRDefault="00E67C6F" w:rsidP="00E67C6F">
      <w:pPr>
        <w:pStyle w:val="ListParagraph"/>
        <w:numPr>
          <w:ilvl w:val="0"/>
          <w:numId w:val="11"/>
        </w:numPr>
        <w:spacing w:line="360" w:lineRule="auto"/>
        <w:ind w:left="284" w:hanging="284"/>
        <w:jc w:val="both"/>
        <w:rPr>
          <w:rFonts w:ascii="Palatino Linotype" w:hAnsi="Palatino Linotype"/>
        </w:rPr>
      </w:pPr>
      <w:r w:rsidRPr="00E67C6F">
        <w:rPr>
          <w:rFonts w:ascii="Palatino Linotype" w:hAnsi="Palatino Linotype"/>
        </w:rPr>
        <w:t>Memahami bagaimana menggunakan dukungan yang baik secara internal maupun eksternal dalam memantau proses pembelajaran. Selain itu juga melakukan evaluasi kinerja pembelajaran.</w:t>
      </w:r>
    </w:p>
    <w:p w14:paraId="7862584E" w14:textId="77777777" w:rsidR="00E67C6F" w:rsidRDefault="00E67C6F" w:rsidP="00E67C6F">
      <w:pPr>
        <w:pStyle w:val="ListParagraph"/>
        <w:numPr>
          <w:ilvl w:val="0"/>
          <w:numId w:val="11"/>
        </w:numPr>
        <w:spacing w:line="360" w:lineRule="auto"/>
        <w:ind w:left="284" w:hanging="284"/>
        <w:jc w:val="both"/>
        <w:rPr>
          <w:rFonts w:ascii="Palatino Linotype" w:hAnsi="Palatino Linotype"/>
        </w:rPr>
      </w:pPr>
      <w:r w:rsidRPr="00E67C6F">
        <w:rPr>
          <w:rFonts w:ascii="Palatino Linotype" w:hAnsi="Palatino Linotype"/>
        </w:rPr>
        <w:t>Bekerja keras dalam belajar dan punya strategi khusus untuk pembelajarannya.</w:t>
      </w:r>
    </w:p>
    <w:p w14:paraId="044C8A80" w14:textId="77777777" w:rsidR="00E67C6F" w:rsidRDefault="00E67C6F" w:rsidP="00E67C6F">
      <w:pPr>
        <w:pStyle w:val="ListParagraph"/>
        <w:numPr>
          <w:ilvl w:val="0"/>
          <w:numId w:val="11"/>
        </w:numPr>
        <w:spacing w:line="360" w:lineRule="auto"/>
        <w:ind w:left="284" w:hanging="284"/>
        <w:jc w:val="both"/>
        <w:rPr>
          <w:rFonts w:ascii="Palatino Linotype" w:hAnsi="Palatino Linotype"/>
        </w:rPr>
      </w:pPr>
      <w:r w:rsidRPr="00E67C6F">
        <w:rPr>
          <w:rFonts w:ascii="Palatino Linotype" w:hAnsi="Palatino Linotype"/>
        </w:rPr>
        <w:t>Individu yang melakukan pengaturan belajar mandiri saat membaca, menulis maupun berdiskusi dengan orang lain cenderung akan memperoleh pemahaman atau makna dari apa yang dibaca, ditulis maupun didiskusikannya.</w:t>
      </w:r>
    </w:p>
    <w:p w14:paraId="651E400D" w14:textId="38B8CD47" w:rsidR="002E30B7" w:rsidRPr="002E30B7" w:rsidRDefault="00E67C6F" w:rsidP="002E30B7">
      <w:pPr>
        <w:pStyle w:val="ListParagraph"/>
        <w:numPr>
          <w:ilvl w:val="0"/>
          <w:numId w:val="11"/>
        </w:numPr>
        <w:spacing w:line="360" w:lineRule="auto"/>
        <w:ind w:left="284" w:hanging="284"/>
        <w:jc w:val="both"/>
        <w:rPr>
          <w:rFonts w:ascii="Palatino Linotype" w:hAnsi="Palatino Linotype"/>
        </w:rPr>
      </w:pPr>
      <w:r w:rsidRPr="00E67C6F">
        <w:rPr>
          <w:rFonts w:ascii="Palatino Linotype" w:hAnsi="Palatino Linotype"/>
        </w:rPr>
        <w:t>Menyadari bahwa bukan hanya kemampuan yang dimiliki sebagai satu-satunya faktor yang mendukung keberhasilan pembelajaran, tetapi juga diperlukan strategi dan upaya pembelajaran yang berkelanjutan.</w:t>
      </w:r>
    </w:p>
    <w:p w14:paraId="5FFC81AD" w14:textId="77777777" w:rsidR="00E67C6F" w:rsidRPr="00E67C6F" w:rsidRDefault="00E67C6F" w:rsidP="00E67C6F">
      <w:pPr>
        <w:numPr>
          <w:ilvl w:val="2"/>
          <w:numId w:val="9"/>
        </w:numPr>
        <w:spacing w:line="360" w:lineRule="auto"/>
        <w:jc w:val="both"/>
        <w:rPr>
          <w:rFonts w:ascii="Palatino Linotype" w:hAnsi="Palatino Linotype"/>
          <w:b/>
          <w:bCs/>
          <w:vanish/>
        </w:rPr>
      </w:pPr>
    </w:p>
    <w:p w14:paraId="7507B1C5" w14:textId="77777777" w:rsidR="00E67C6F" w:rsidRPr="00E67C6F" w:rsidRDefault="00E67C6F" w:rsidP="00E67C6F">
      <w:pPr>
        <w:spacing w:line="360" w:lineRule="auto"/>
        <w:jc w:val="both"/>
        <w:rPr>
          <w:rFonts w:ascii="Palatino Linotype" w:hAnsi="Palatino Linotype"/>
          <w:b/>
          <w:bCs/>
          <w:i/>
          <w:iCs/>
        </w:rPr>
      </w:pPr>
      <w:r w:rsidRPr="00E67C6F">
        <w:rPr>
          <w:rFonts w:ascii="Palatino Linotype" w:hAnsi="Palatino Linotype"/>
          <w:b/>
          <w:bCs/>
        </w:rPr>
        <w:t xml:space="preserve">Faktor-faktor yang Mempengaruhi </w:t>
      </w:r>
      <w:r w:rsidRPr="00E67C6F">
        <w:rPr>
          <w:rFonts w:ascii="Palatino Linotype" w:hAnsi="Palatino Linotype"/>
          <w:b/>
          <w:bCs/>
          <w:i/>
          <w:iCs/>
        </w:rPr>
        <w:t>Self Regulated Learning</w:t>
      </w:r>
    </w:p>
    <w:p w14:paraId="433BD04C" w14:textId="39EE85D6" w:rsidR="00E67C6F" w:rsidRPr="00E67C6F" w:rsidRDefault="00E67C6F" w:rsidP="00E67C6F">
      <w:pPr>
        <w:spacing w:line="360" w:lineRule="auto"/>
        <w:ind w:firstLine="709"/>
        <w:jc w:val="both"/>
        <w:rPr>
          <w:rFonts w:ascii="Palatino Linotype" w:hAnsi="Palatino Linotype"/>
        </w:rPr>
      </w:pPr>
      <w:r w:rsidRPr="00E67C6F">
        <w:rPr>
          <w:rFonts w:ascii="Palatino Linotype" w:hAnsi="Palatino Linotype"/>
          <w:i/>
          <w:iCs/>
        </w:rPr>
        <w:t>Self</w:t>
      </w:r>
      <w:r>
        <w:rPr>
          <w:rFonts w:ascii="Palatino Linotype" w:hAnsi="Palatino Linotype"/>
          <w:i/>
          <w:iCs/>
        </w:rPr>
        <w:t xml:space="preserve"> </w:t>
      </w:r>
      <w:r w:rsidRPr="00E67C6F">
        <w:rPr>
          <w:rFonts w:ascii="Palatino Linotype" w:hAnsi="Palatino Linotype"/>
          <w:i/>
          <w:iCs/>
        </w:rPr>
        <w:t>regulated learning</w:t>
      </w:r>
      <w:r w:rsidRPr="00E67C6F">
        <w:rPr>
          <w:rFonts w:ascii="Palatino Linotype" w:hAnsi="Palatino Linotype"/>
        </w:rPr>
        <w:t xml:space="preserve"> berdasarkan perspektif kognitif sosial</w:t>
      </w:r>
      <w:r w:rsidR="002C10EA">
        <w:rPr>
          <w:rFonts w:ascii="Palatino Linotype" w:hAnsi="Palatino Linotype"/>
        </w:rPr>
        <w:t xml:space="preserve"> </w:t>
      </w:r>
      <w:r w:rsidRPr="00E67C6F">
        <w:rPr>
          <w:rFonts w:ascii="Palatino Linotype" w:hAnsi="Palatino Linotype"/>
        </w:rPr>
        <w:t>Bandura (Zimmerman, 1989) dibagi menjadi 3 faktor, yaitu:</w:t>
      </w:r>
    </w:p>
    <w:p w14:paraId="68B2C5A7" w14:textId="77777777" w:rsidR="00E67C6F" w:rsidRPr="00E67C6F" w:rsidRDefault="00E67C6F" w:rsidP="00E67C6F">
      <w:pPr>
        <w:pStyle w:val="ListParagraph"/>
        <w:numPr>
          <w:ilvl w:val="0"/>
          <w:numId w:val="12"/>
        </w:numPr>
        <w:spacing w:line="360" w:lineRule="auto"/>
        <w:ind w:left="284" w:hanging="284"/>
        <w:jc w:val="both"/>
        <w:rPr>
          <w:rFonts w:ascii="Palatino Linotype" w:hAnsi="Palatino Linotype"/>
        </w:rPr>
      </w:pPr>
      <w:r w:rsidRPr="00E67C6F">
        <w:rPr>
          <w:rFonts w:ascii="Palatino Linotype" w:hAnsi="Palatino Linotype"/>
        </w:rPr>
        <w:t>Faktor personal:</w:t>
      </w:r>
    </w:p>
    <w:p w14:paraId="0951643C" w14:textId="77777777" w:rsidR="00E67C6F" w:rsidRDefault="00E67C6F" w:rsidP="00E67C6F">
      <w:pPr>
        <w:numPr>
          <w:ilvl w:val="0"/>
          <w:numId w:val="5"/>
        </w:numPr>
        <w:spacing w:line="360" w:lineRule="auto"/>
        <w:ind w:left="567" w:hanging="283"/>
        <w:jc w:val="both"/>
        <w:rPr>
          <w:rFonts w:ascii="Palatino Linotype" w:hAnsi="Palatino Linotype"/>
        </w:rPr>
      </w:pPr>
      <w:r w:rsidRPr="00E67C6F">
        <w:rPr>
          <w:rFonts w:ascii="Palatino Linotype" w:hAnsi="Palatino Linotype"/>
        </w:rPr>
        <w:t>Pengetahuan individu yang beragam akan membantu nya dalam melakukan pembelajaran mandiri.</w:t>
      </w:r>
    </w:p>
    <w:p w14:paraId="61733C0B" w14:textId="77777777" w:rsidR="00E67C6F" w:rsidRDefault="00E67C6F" w:rsidP="00E67C6F">
      <w:pPr>
        <w:numPr>
          <w:ilvl w:val="0"/>
          <w:numId w:val="5"/>
        </w:numPr>
        <w:spacing w:line="360" w:lineRule="auto"/>
        <w:ind w:left="567" w:hanging="283"/>
        <w:jc w:val="both"/>
        <w:rPr>
          <w:rFonts w:ascii="Palatino Linotype" w:hAnsi="Palatino Linotype"/>
        </w:rPr>
      </w:pPr>
      <w:r w:rsidRPr="00E67C6F">
        <w:rPr>
          <w:rFonts w:ascii="Palatino Linotype" w:hAnsi="Palatino Linotype"/>
        </w:rPr>
        <w:t xml:space="preserve">Peningkatan kemampuan metakognisi individu yang tinggi akan membantu dalam melakukan </w:t>
      </w:r>
      <w:r w:rsidRPr="00E67C6F">
        <w:rPr>
          <w:rFonts w:ascii="Palatino Linotype" w:hAnsi="Palatino Linotype"/>
          <w:i/>
          <w:iCs/>
        </w:rPr>
        <w:t>self regulated learning.</w:t>
      </w:r>
    </w:p>
    <w:p w14:paraId="74F581C1" w14:textId="43E2736F" w:rsidR="00E67C6F" w:rsidRPr="00E67C6F" w:rsidRDefault="00E67C6F" w:rsidP="00E67C6F">
      <w:pPr>
        <w:numPr>
          <w:ilvl w:val="0"/>
          <w:numId w:val="5"/>
        </w:numPr>
        <w:spacing w:line="360" w:lineRule="auto"/>
        <w:ind w:left="567" w:hanging="283"/>
        <w:jc w:val="both"/>
        <w:rPr>
          <w:rFonts w:ascii="Palatino Linotype" w:hAnsi="Palatino Linotype"/>
        </w:rPr>
      </w:pPr>
      <w:r w:rsidRPr="00E67C6F">
        <w:rPr>
          <w:rFonts w:ascii="Palatino Linotype" w:hAnsi="Palatino Linotype"/>
          <w:i/>
          <w:iCs/>
        </w:rPr>
        <w:t>Self regulated learning</w:t>
      </w:r>
      <w:r w:rsidRPr="00E67C6F">
        <w:rPr>
          <w:rFonts w:ascii="Palatino Linotype" w:hAnsi="Palatino Linotype"/>
        </w:rPr>
        <w:t xml:space="preserve"> menjadikan seseorang memiliki tujuan yang hendak dicapai.</w:t>
      </w:r>
    </w:p>
    <w:p w14:paraId="54559359" w14:textId="77777777" w:rsidR="002C10EA" w:rsidRPr="002C10EA" w:rsidRDefault="00E67C6F" w:rsidP="00E67C6F">
      <w:pPr>
        <w:pStyle w:val="ListParagraph"/>
        <w:numPr>
          <w:ilvl w:val="0"/>
          <w:numId w:val="12"/>
        </w:numPr>
        <w:spacing w:line="360" w:lineRule="auto"/>
        <w:ind w:left="284" w:hanging="284"/>
        <w:jc w:val="both"/>
        <w:rPr>
          <w:rFonts w:ascii="Palatino Linotype" w:hAnsi="Palatino Linotype"/>
        </w:rPr>
      </w:pPr>
      <w:r w:rsidRPr="00C131B1">
        <w:rPr>
          <w:rFonts w:ascii="Palatino Linotype" w:hAnsi="Palatino Linotype"/>
          <w:lang w:val="id-ID"/>
        </w:rPr>
        <w:t>Faktor perilaku</w:t>
      </w:r>
    </w:p>
    <w:p w14:paraId="07636E47" w14:textId="1380EECB" w:rsidR="00E67C6F" w:rsidRPr="002C10EA" w:rsidRDefault="00E67C6F" w:rsidP="002C10EA">
      <w:pPr>
        <w:pStyle w:val="ListParagraph"/>
        <w:spacing w:line="360" w:lineRule="auto"/>
        <w:ind w:left="284"/>
        <w:jc w:val="both"/>
        <w:rPr>
          <w:rFonts w:ascii="Palatino Linotype" w:hAnsi="Palatino Linotype"/>
        </w:rPr>
      </w:pPr>
      <w:r w:rsidRPr="002C10EA">
        <w:rPr>
          <w:rFonts w:ascii="Palatino Linotype" w:hAnsi="Palatino Linotype"/>
          <w:lang w:val="en-US"/>
        </w:rPr>
        <w:t>Fungsi dari perilaku yaitu membantu seorang individu dengan menggunakan keterampilan yang dimilikinya dan apabila individu tersebut mengoptimalkan usaha nya dalam mengatur proses belajar, maka akan semakin tinggi self regulated learning yang dimilikinya.</w:t>
      </w:r>
    </w:p>
    <w:p w14:paraId="3536E910" w14:textId="77777777" w:rsidR="002C10EA" w:rsidRPr="002C10EA" w:rsidRDefault="00E67C6F" w:rsidP="00E67C6F">
      <w:pPr>
        <w:pStyle w:val="ListParagraph"/>
        <w:numPr>
          <w:ilvl w:val="0"/>
          <w:numId w:val="12"/>
        </w:numPr>
        <w:spacing w:line="360" w:lineRule="auto"/>
        <w:ind w:left="284" w:hanging="284"/>
        <w:jc w:val="both"/>
        <w:rPr>
          <w:rFonts w:ascii="Palatino Linotype" w:hAnsi="Palatino Linotype"/>
        </w:rPr>
      </w:pPr>
      <w:r w:rsidRPr="00C131B1">
        <w:rPr>
          <w:rFonts w:ascii="Palatino Linotype" w:hAnsi="Palatino Linotype"/>
          <w:lang w:val="id-ID"/>
        </w:rPr>
        <w:t>Faktor lingkungan</w:t>
      </w:r>
    </w:p>
    <w:p w14:paraId="5EC5085B" w14:textId="313E11A0" w:rsidR="003C306F" w:rsidRPr="002C10EA" w:rsidRDefault="00E67C6F" w:rsidP="002C10EA">
      <w:pPr>
        <w:pStyle w:val="ListParagraph"/>
        <w:spacing w:line="360" w:lineRule="auto"/>
        <w:ind w:left="284"/>
        <w:jc w:val="both"/>
        <w:rPr>
          <w:rFonts w:ascii="Palatino Linotype" w:hAnsi="Palatino Linotype"/>
        </w:rPr>
      </w:pPr>
      <w:r w:rsidRPr="002C10EA">
        <w:rPr>
          <w:rFonts w:ascii="Palatino Linotype" w:hAnsi="Palatino Linotype"/>
        </w:rPr>
        <w:t xml:space="preserve">Bandura (Zimmerman, 1998) lingkungan memiliki dampak sangat besar dalam proses </w:t>
      </w:r>
      <w:r w:rsidRPr="002C10EA">
        <w:rPr>
          <w:rFonts w:ascii="Palatino Linotype" w:hAnsi="Palatino Linotype"/>
          <w:i/>
          <w:iCs/>
        </w:rPr>
        <w:t xml:space="preserve">self regulated learning. </w:t>
      </w:r>
      <w:r w:rsidRPr="002C10EA">
        <w:rPr>
          <w:rFonts w:ascii="Palatino Linotype" w:hAnsi="Palatino Linotype"/>
        </w:rPr>
        <w:t>Karena lingkungan merupakan tempat individu untuk melakukan kegiatan belajar, maka lingkungan bisa mendukung atau menghambat individu dalam kegiatan belajar</w:t>
      </w:r>
      <w:r w:rsidR="00C131B1" w:rsidRPr="002C10EA">
        <w:rPr>
          <w:rFonts w:ascii="Palatino Linotype" w:hAnsi="Palatino Linotype"/>
        </w:rPr>
        <w:t>.</w:t>
      </w:r>
    </w:p>
    <w:p w14:paraId="1B60F6FB" w14:textId="77777777" w:rsidR="00E67C6F" w:rsidRPr="00E67C6F" w:rsidRDefault="00E67C6F" w:rsidP="00E67C6F">
      <w:pPr>
        <w:numPr>
          <w:ilvl w:val="0"/>
          <w:numId w:val="7"/>
        </w:numPr>
        <w:spacing w:line="360" w:lineRule="auto"/>
        <w:jc w:val="both"/>
        <w:rPr>
          <w:rFonts w:ascii="Palatino Linotype" w:hAnsi="Palatino Linotype"/>
          <w:vanish/>
        </w:rPr>
      </w:pPr>
    </w:p>
    <w:p w14:paraId="71EFB3C0" w14:textId="77777777" w:rsidR="00E67C6F" w:rsidRPr="00E67C6F" w:rsidRDefault="00E67C6F" w:rsidP="00E67C6F">
      <w:pPr>
        <w:numPr>
          <w:ilvl w:val="0"/>
          <w:numId w:val="7"/>
        </w:numPr>
        <w:spacing w:line="360" w:lineRule="auto"/>
        <w:jc w:val="both"/>
        <w:rPr>
          <w:rFonts w:ascii="Palatino Linotype" w:hAnsi="Palatino Linotype"/>
          <w:vanish/>
        </w:rPr>
      </w:pPr>
    </w:p>
    <w:p w14:paraId="13CFD246" w14:textId="77777777" w:rsidR="00E67C6F" w:rsidRPr="00E67C6F" w:rsidRDefault="00E67C6F" w:rsidP="00E67C6F">
      <w:pPr>
        <w:numPr>
          <w:ilvl w:val="1"/>
          <w:numId w:val="7"/>
        </w:numPr>
        <w:spacing w:line="360" w:lineRule="auto"/>
        <w:jc w:val="both"/>
        <w:rPr>
          <w:rFonts w:ascii="Palatino Linotype" w:hAnsi="Palatino Linotype"/>
          <w:vanish/>
        </w:rPr>
      </w:pPr>
    </w:p>
    <w:p w14:paraId="26C29548" w14:textId="77777777" w:rsidR="00E67C6F" w:rsidRPr="00E67C6F" w:rsidRDefault="00E67C6F" w:rsidP="00E67C6F">
      <w:pPr>
        <w:numPr>
          <w:ilvl w:val="2"/>
          <w:numId w:val="7"/>
        </w:numPr>
        <w:spacing w:line="360" w:lineRule="auto"/>
        <w:jc w:val="both"/>
        <w:rPr>
          <w:rFonts w:ascii="Palatino Linotype" w:hAnsi="Palatino Linotype"/>
          <w:vanish/>
        </w:rPr>
      </w:pPr>
    </w:p>
    <w:p w14:paraId="11E5BA6F" w14:textId="77777777" w:rsidR="00E67C6F" w:rsidRPr="00E67C6F" w:rsidRDefault="00E67C6F" w:rsidP="00E67C6F">
      <w:pPr>
        <w:numPr>
          <w:ilvl w:val="2"/>
          <w:numId w:val="7"/>
        </w:numPr>
        <w:spacing w:line="360" w:lineRule="auto"/>
        <w:jc w:val="both"/>
        <w:rPr>
          <w:rFonts w:ascii="Palatino Linotype" w:hAnsi="Palatino Linotype"/>
          <w:vanish/>
        </w:rPr>
      </w:pPr>
    </w:p>
    <w:p w14:paraId="352DEE8B" w14:textId="77777777" w:rsidR="00E67C6F" w:rsidRPr="00E67C6F" w:rsidRDefault="00E67C6F" w:rsidP="00E67C6F">
      <w:pPr>
        <w:numPr>
          <w:ilvl w:val="2"/>
          <w:numId w:val="7"/>
        </w:numPr>
        <w:spacing w:line="360" w:lineRule="auto"/>
        <w:jc w:val="both"/>
        <w:rPr>
          <w:rFonts w:ascii="Palatino Linotype" w:hAnsi="Palatino Linotype"/>
          <w:vanish/>
        </w:rPr>
      </w:pPr>
    </w:p>
    <w:p w14:paraId="3E252981" w14:textId="77777777" w:rsidR="00E67C6F" w:rsidRPr="00E67C6F" w:rsidRDefault="00E67C6F" w:rsidP="00E67C6F">
      <w:pPr>
        <w:numPr>
          <w:ilvl w:val="2"/>
          <w:numId w:val="7"/>
        </w:numPr>
        <w:spacing w:line="360" w:lineRule="auto"/>
        <w:jc w:val="both"/>
        <w:rPr>
          <w:rFonts w:ascii="Palatino Linotype" w:hAnsi="Palatino Linotype"/>
          <w:vanish/>
        </w:rPr>
      </w:pPr>
    </w:p>
    <w:p w14:paraId="32B61FFE" w14:textId="0558805F" w:rsidR="00E67C6F" w:rsidRPr="00E67C6F" w:rsidRDefault="00E67C6F" w:rsidP="002E30B7">
      <w:pPr>
        <w:spacing w:line="360" w:lineRule="auto"/>
        <w:jc w:val="both"/>
        <w:rPr>
          <w:rFonts w:ascii="Palatino Linotype" w:hAnsi="Palatino Linotype"/>
        </w:rPr>
      </w:pPr>
      <w:r w:rsidRPr="00E67C6F">
        <w:rPr>
          <w:rFonts w:ascii="Palatino Linotype" w:hAnsi="Palatino Linotype"/>
          <w:b/>
          <w:bCs/>
        </w:rPr>
        <w:t>Strategi</w:t>
      </w:r>
      <w:r w:rsidRPr="00E67C6F">
        <w:rPr>
          <w:rFonts w:ascii="Palatino Linotype" w:hAnsi="Palatino Linotype"/>
        </w:rPr>
        <w:t xml:space="preserve"> </w:t>
      </w:r>
      <w:r w:rsidRPr="00E67C6F">
        <w:rPr>
          <w:rFonts w:ascii="Palatino Linotype" w:hAnsi="Palatino Linotype"/>
          <w:b/>
          <w:bCs/>
          <w:i/>
          <w:iCs/>
        </w:rPr>
        <w:t>Self Regulated Learning</w:t>
      </w:r>
    </w:p>
    <w:p w14:paraId="0FF61CDB" w14:textId="7F0AB79B" w:rsidR="00E67C6F" w:rsidRPr="00E67C6F" w:rsidRDefault="00E67C6F" w:rsidP="00C131B1">
      <w:pPr>
        <w:spacing w:line="360" w:lineRule="auto"/>
        <w:ind w:firstLine="720"/>
        <w:jc w:val="both"/>
        <w:rPr>
          <w:rFonts w:ascii="Palatino Linotype" w:hAnsi="Palatino Linotype"/>
        </w:rPr>
      </w:pPr>
      <w:r w:rsidRPr="00E67C6F">
        <w:rPr>
          <w:rFonts w:ascii="Palatino Linotype" w:hAnsi="Palatino Linotype"/>
        </w:rPr>
        <w:t xml:space="preserve">Hasil penelitian Zimmerman (Rochmah &amp; Abdulmajid, 2018) menemukan 10 strategi </w:t>
      </w:r>
      <w:r w:rsidRPr="00E67C6F">
        <w:rPr>
          <w:rFonts w:ascii="Palatino Linotype" w:hAnsi="Palatino Linotype"/>
          <w:i/>
          <w:iCs/>
        </w:rPr>
        <w:t>self regulation learning,</w:t>
      </w:r>
      <w:r w:rsidRPr="00E67C6F">
        <w:rPr>
          <w:rFonts w:ascii="Palatino Linotype" w:hAnsi="Palatino Linotype"/>
        </w:rPr>
        <w:t xml:space="preserve"> yaitu:</w:t>
      </w:r>
    </w:p>
    <w:p w14:paraId="1F392247" w14:textId="77777777" w:rsidR="00C131B1" w:rsidRDefault="00E67C6F" w:rsidP="00E67C6F">
      <w:pPr>
        <w:pStyle w:val="ListParagraph"/>
        <w:numPr>
          <w:ilvl w:val="0"/>
          <w:numId w:val="13"/>
        </w:numPr>
        <w:spacing w:line="360" w:lineRule="auto"/>
        <w:ind w:left="284" w:hanging="284"/>
        <w:jc w:val="both"/>
        <w:rPr>
          <w:rFonts w:ascii="Palatino Linotype" w:hAnsi="Palatino Linotype"/>
        </w:rPr>
      </w:pPr>
      <w:r w:rsidRPr="00C131B1">
        <w:rPr>
          <w:rFonts w:ascii="Palatino Linotype" w:hAnsi="Palatino Linotype"/>
        </w:rPr>
        <w:t>Evaluasi diri (</w:t>
      </w:r>
      <w:r w:rsidRPr="00C131B1">
        <w:rPr>
          <w:rFonts w:ascii="Palatino Linotype" w:hAnsi="Palatino Linotype"/>
          <w:i/>
          <w:iCs/>
        </w:rPr>
        <w:t>Self Evaluation</w:t>
      </w:r>
      <w:r w:rsidRPr="00C131B1">
        <w:rPr>
          <w:rFonts w:ascii="Palatino Linotype" w:hAnsi="Palatino Linotype"/>
        </w:rPr>
        <w:t>)</w:t>
      </w:r>
    </w:p>
    <w:p w14:paraId="3BAE4C7E" w14:textId="77777777" w:rsidR="00C131B1" w:rsidRDefault="00E67C6F" w:rsidP="00C131B1">
      <w:pPr>
        <w:pStyle w:val="ListParagraph"/>
        <w:spacing w:line="360" w:lineRule="auto"/>
        <w:ind w:left="284"/>
        <w:jc w:val="both"/>
        <w:rPr>
          <w:rFonts w:ascii="Palatino Linotype" w:hAnsi="Palatino Linotype"/>
        </w:rPr>
      </w:pPr>
      <w:r w:rsidRPr="00C131B1">
        <w:rPr>
          <w:rFonts w:ascii="Palatino Linotype" w:hAnsi="Palatino Linotype"/>
        </w:rPr>
        <w:t>Siswa melakukan evaluasi terhadap perkembangan pekerjaan atau tugas yang dilakukannya untuk memastikan pekerjaan atau tugas yang dilakukan itu dengan benar.</w:t>
      </w:r>
    </w:p>
    <w:p w14:paraId="38814801" w14:textId="77777777" w:rsidR="00C131B1" w:rsidRPr="00C131B1" w:rsidRDefault="00E67C6F" w:rsidP="00E67C6F">
      <w:pPr>
        <w:pStyle w:val="ListParagraph"/>
        <w:numPr>
          <w:ilvl w:val="0"/>
          <w:numId w:val="13"/>
        </w:numPr>
        <w:spacing w:line="360" w:lineRule="auto"/>
        <w:ind w:left="284" w:hanging="284"/>
        <w:jc w:val="both"/>
        <w:rPr>
          <w:rFonts w:ascii="Palatino Linotype" w:hAnsi="Palatino Linotype"/>
        </w:rPr>
      </w:pPr>
      <w:r w:rsidRPr="00C131B1">
        <w:rPr>
          <w:rFonts w:ascii="Palatino Linotype" w:hAnsi="Palatino Linotype"/>
        </w:rPr>
        <w:t>Mengatur dan mengubah (</w:t>
      </w:r>
      <w:r w:rsidRPr="00C131B1">
        <w:rPr>
          <w:rFonts w:ascii="Palatino Linotype" w:hAnsi="Palatino Linotype"/>
          <w:i/>
          <w:iCs/>
        </w:rPr>
        <w:t>Organizing and transforming)</w:t>
      </w:r>
    </w:p>
    <w:p w14:paraId="003F3F4E" w14:textId="21759FD4" w:rsidR="00E67C6F" w:rsidRPr="00C131B1" w:rsidRDefault="00E67C6F" w:rsidP="00C131B1">
      <w:pPr>
        <w:pStyle w:val="ListParagraph"/>
        <w:spacing w:line="360" w:lineRule="auto"/>
        <w:ind w:left="284"/>
        <w:jc w:val="both"/>
        <w:rPr>
          <w:rFonts w:ascii="Palatino Linotype" w:hAnsi="Palatino Linotype"/>
        </w:rPr>
      </w:pPr>
      <w:r w:rsidRPr="00C131B1">
        <w:rPr>
          <w:rFonts w:ascii="Palatino Linotype" w:hAnsi="Palatino Linotype"/>
        </w:rPr>
        <w:t>Siswa mengatur materi yang dipelajari untuk meningkatkan efektivitas proses belajar. Contoh: siswa sudah memiliki ide untuk menguraikan karya ilmiah sebelum mulai menulis esai.</w:t>
      </w:r>
    </w:p>
    <w:p w14:paraId="002C927A" w14:textId="77777777" w:rsidR="00C131B1" w:rsidRPr="00C131B1" w:rsidRDefault="00E67C6F" w:rsidP="00E67C6F">
      <w:pPr>
        <w:pStyle w:val="ListParagraph"/>
        <w:numPr>
          <w:ilvl w:val="0"/>
          <w:numId w:val="14"/>
        </w:numPr>
        <w:spacing w:line="360" w:lineRule="auto"/>
        <w:ind w:left="567" w:hanging="283"/>
        <w:jc w:val="both"/>
        <w:rPr>
          <w:rFonts w:ascii="Palatino Linotype" w:hAnsi="Palatino Linotype"/>
        </w:rPr>
      </w:pPr>
      <w:r w:rsidRPr="00C131B1">
        <w:rPr>
          <w:rFonts w:ascii="Palatino Linotype" w:hAnsi="Palatino Linotype"/>
        </w:rPr>
        <w:t>Penetapan dan perencanaan tujuan (</w:t>
      </w:r>
      <w:r w:rsidRPr="00C131B1">
        <w:rPr>
          <w:rFonts w:ascii="Palatino Linotype" w:hAnsi="Palatino Linotype"/>
          <w:i/>
          <w:iCs/>
        </w:rPr>
        <w:t>Goal setting and planning)</w:t>
      </w:r>
    </w:p>
    <w:p w14:paraId="26C30DC2" w14:textId="77777777" w:rsidR="00C131B1" w:rsidRDefault="00E67C6F" w:rsidP="00C131B1">
      <w:pPr>
        <w:pStyle w:val="ListParagraph"/>
        <w:spacing w:line="360" w:lineRule="auto"/>
        <w:ind w:left="567"/>
        <w:jc w:val="both"/>
        <w:rPr>
          <w:rFonts w:ascii="Palatino Linotype" w:hAnsi="Palatino Linotype"/>
        </w:rPr>
      </w:pPr>
      <w:r w:rsidRPr="00C131B1">
        <w:rPr>
          <w:rFonts w:ascii="Palatino Linotype" w:hAnsi="Palatino Linotype"/>
        </w:rPr>
        <w:t>Siswa menetapkan tujuan dan merencanakan kegiatan yang ingin dilakukan untuk mencapai tujuan.</w:t>
      </w:r>
    </w:p>
    <w:p w14:paraId="161DD2D0" w14:textId="77777777" w:rsidR="00C131B1" w:rsidRDefault="00E67C6F" w:rsidP="00E67C6F">
      <w:pPr>
        <w:pStyle w:val="ListParagraph"/>
        <w:numPr>
          <w:ilvl w:val="0"/>
          <w:numId w:val="14"/>
        </w:numPr>
        <w:spacing w:line="360" w:lineRule="auto"/>
        <w:ind w:left="567" w:hanging="283"/>
        <w:jc w:val="both"/>
        <w:rPr>
          <w:rFonts w:ascii="Palatino Linotype" w:hAnsi="Palatino Linotype"/>
        </w:rPr>
      </w:pPr>
      <w:r w:rsidRPr="00C131B1">
        <w:rPr>
          <w:rFonts w:ascii="Palatino Linotype" w:hAnsi="Palatino Linotype"/>
        </w:rPr>
        <w:t>Mencari informasi  (</w:t>
      </w:r>
      <w:r w:rsidRPr="00C131B1">
        <w:rPr>
          <w:rFonts w:ascii="Palatino Linotype" w:hAnsi="Palatino Linotype"/>
          <w:i/>
          <w:iCs/>
        </w:rPr>
        <w:t>Seeking information</w:t>
      </w:r>
      <w:r w:rsidRPr="00C131B1">
        <w:rPr>
          <w:rFonts w:ascii="Palatino Linotype" w:hAnsi="Palatino Linotype"/>
        </w:rPr>
        <w:t>)</w:t>
      </w:r>
    </w:p>
    <w:p w14:paraId="250FED89" w14:textId="5932AF84" w:rsidR="00C131B1" w:rsidRDefault="00E67C6F" w:rsidP="00C131B1">
      <w:pPr>
        <w:pStyle w:val="ListParagraph"/>
        <w:spacing w:line="360" w:lineRule="auto"/>
        <w:ind w:left="567"/>
        <w:jc w:val="both"/>
        <w:rPr>
          <w:rFonts w:ascii="Palatino Linotype" w:hAnsi="Palatino Linotype"/>
        </w:rPr>
      </w:pPr>
      <w:r w:rsidRPr="00C131B1">
        <w:rPr>
          <w:rFonts w:ascii="Palatino Linotype" w:hAnsi="Palatino Linotype"/>
        </w:rPr>
        <w:t>Siswa inisiatif dalam mencari informasi pada sumber daya sosial dan sumber dari perpustakaan ketika mengerjakan tugas.</w:t>
      </w:r>
    </w:p>
    <w:p w14:paraId="08843EB0" w14:textId="77777777" w:rsidR="002C10EA" w:rsidRDefault="002C10EA" w:rsidP="00C131B1">
      <w:pPr>
        <w:pStyle w:val="ListParagraph"/>
        <w:spacing w:line="360" w:lineRule="auto"/>
        <w:ind w:left="567"/>
        <w:jc w:val="both"/>
        <w:rPr>
          <w:rFonts w:ascii="Palatino Linotype" w:hAnsi="Palatino Linotype"/>
        </w:rPr>
      </w:pPr>
    </w:p>
    <w:p w14:paraId="4011E88C" w14:textId="77777777" w:rsidR="00C131B1" w:rsidRDefault="00E67C6F" w:rsidP="00E67C6F">
      <w:pPr>
        <w:pStyle w:val="ListParagraph"/>
        <w:numPr>
          <w:ilvl w:val="0"/>
          <w:numId w:val="14"/>
        </w:numPr>
        <w:spacing w:line="360" w:lineRule="auto"/>
        <w:ind w:left="567" w:hanging="283"/>
        <w:jc w:val="both"/>
        <w:rPr>
          <w:rFonts w:ascii="Palatino Linotype" w:hAnsi="Palatino Linotype"/>
        </w:rPr>
      </w:pPr>
      <w:r w:rsidRPr="00C131B1">
        <w:rPr>
          <w:rFonts w:ascii="Palatino Linotype" w:hAnsi="Palatino Linotype"/>
        </w:rPr>
        <w:t>Pencatatan dan pemantauan (</w:t>
      </w:r>
      <w:r w:rsidRPr="00C131B1">
        <w:rPr>
          <w:rFonts w:ascii="Palatino Linotype" w:hAnsi="Palatino Linotype"/>
          <w:i/>
          <w:iCs/>
        </w:rPr>
        <w:t>Keeping records and monitoring</w:t>
      </w:r>
      <w:r w:rsidRPr="00C131B1">
        <w:rPr>
          <w:rFonts w:ascii="Palatino Linotype" w:hAnsi="Palatino Linotype"/>
        </w:rPr>
        <w:t>)</w:t>
      </w:r>
    </w:p>
    <w:p w14:paraId="0286E1E3" w14:textId="77777777" w:rsidR="00C131B1" w:rsidRDefault="00E67C6F" w:rsidP="00C131B1">
      <w:pPr>
        <w:pStyle w:val="ListParagraph"/>
        <w:spacing w:line="360" w:lineRule="auto"/>
        <w:ind w:left="567"/>
        <w:jc w:val="both"/>
        <w:rPr>
          <w:rFonts w:ascii="Palatino Linotype" w:hAnsi="Palatino Linotype"/>
        </w:rPr>
      </w:pPr>
      <w:r w:rsidRPr="00C131B1">
        <w:rPr>
          <w:rFonts w:ascii="Palatino Linotype" w:hAnsi="Palatino Linotype"/>
        </w:rPr>
        <w:t>Siswa mencatat hal-hal penting dan menyimpannya dengan baik.</w:t>
      </w:r>
    </w:p>
    <w:p w14:paraId="425FD890" w14:textId="77777777" w:rsidR="00C131B1" w:rsidRDefault="00E67C6F" w:rsidP="00E67C6F">
      <w:pPr>
        <w:pStyle w:val="ListParagraph"/>
        <w:numPr>
          <w:ilvl w:val="0"/>
          <w:numId w:val="14"/>
        </w:numPr>
        <w:spacing w:line="360" w:lineRule="auto"/>
        <w:ind w:left="567" w:hanging="283"/>
        <w:jc w:val="both"/>
        <w:rPr>
          <w:rFonts w:ascii="Palatino Linotype" w:hAnsi="Palatino Linotype"/>
        </w:rPr>
      </w:pPr>
      <w:r w:rsidRPr="00C131B1">
        <w:rPr>
          <w:rFonts w:ascii="Palatino Linotype" w:hAnsi="Palatino Linotype"/>
        </w:rPr>
        <w:t>Mengatur lingkungan belajar (</w:t>
      </w:r>
      <w:r w:rsidRPr="00C131B1">
        <w:rPr>
          <w:rFonts w:ascii="Palatino Linotype" w:hAnsi="Palatino Linotype"/>
          <w:i/>
          <w:iCs/>
        </w:rPr>
        <w:t>Enviromental structuring</w:t>
      </w:r>
      <w:r w:rsidRPr="00C131B1">
        <w:rPr>
          <w:rFonts w:ascii="Palatino Linotype" w:hAnsi="Palatino Linotype"/>
        </w:rPr>
        <w:t>)</w:t>
      </w:r>
    </w:p>
    <w:p w14:paraId="23B5A633" w14:textId="77777777" w:rsidR="00C131B1" w:rsidRDefault="00E67C6F" w:rsidP="00C131B1">
      <w:pPr>
        <w:pStyle w:val="ListParagraph"/>
        <w:spacing w:line="360" w:lineRule="auto"/>
        <w:ind w:left="567"/>
        <w:jc w:val="both"/>
        <w:rPr>
          <w:rFonts w:ascii="Palatino Linotype" w:hAnsi="Palatino Linotype"/>
        </w:rPr>
      </w:pPr>
      <w:r w:rsidRPr="00C131B1">
        <w:rPr>
          <w:rFonts w:ascii="Palatino Linotype" w:hAnsi="Palatino Linotype"/>
        </w:rPr>
        <w:t>Sebelum belajar siswa mengatur lingkungan sekitarnya agar mempermudah belajar dengan baik.</w:t>
      </w:r>
    </w:p>
    <w:p w14:paraId="403A67E3" w14:textId="77777777" w:rsidR="00C131B1" w:rsidRDefault="00E67C6F" w:rsidP="00E67C6F">
      <w:pPr>
        <w:pStyle w:val="ListParagraph"/>
        <w:numPr>
          <w:ilvl w:val="0"/>
          <w:numId w:val="14"/>
        </w:numPr>
        <w:spacing w:line="360" w:lineRule="auto"/>
        <w:ind w:left="567" w:hanging="283"/>
        <w:jc w:val="both"/>
        <w:rPr>
          <w:rFonts w:ascii="Palatino Linotype" w:hAnsi="Palatino Linotype"/>
        </w:rPr>
      </w:pPr>
      <w:r w:rsidRPr="00C131B1">
        <w:rPr>
          <w:rFonts w:ascii="Palatino Linotype" w:hAnsi="Palatino Linotype"/>
        </w:rPr>
        <w:t>Kosekuensi diri (</w:t>
      </w:r>
      <w:r w:rsidRPr="00C131B1">
        <w:rPr>
          <w:rFonts w:ascii="Palatino Linotype" w:hAnsi="Palatino Linotype"/>
          <w:i/>
          <w:iCs/>
        </w:rPr>
        <w:t>self-consequating</w:t>
      </w:r>
      <w:r w:rsidRPr="00C131B1">
        <w:rPr>
          <w:rFonts w:ascii="Palatino Linotype" w:hAnsi="Palatino Linotype"/>
        </w:rPr>
        <w:t>)</w:t>
      </w:r>
    </w:p>
    <w:p w14:paraId="571A6DA5" w14:textId="77777777" w:rsidR="00C131B1" w:rsidRDefault="00E67C6F" w:rsidP="00C131B1">
      <w:pPr>
        <w:pStyle w:val="ListParagraph"/>
        <w:spacing w:line="360" w:lineRule="auto"/>
        <w:ind w:left="567"/>
        <w:jc w:val="both"/>
        <w:rPr>
          <w:rFonts w:ascii="Palatino Linotype" w:hAnsi="Palatino Linotype"/>
        </w:rPr>
      </w:pPr>
      <w:r w:rsidRPr="00C131B1">
        <w:rPr>
          <w:rFonts w:ascii="Palatino Linotype" w:hAnsi="Palatino Linotype"/>
        </w:rPr>
        <w:t>Siswa memberi selamat kepada diri sendiri ketika berhasil atau memberi hukuman ketika gagal.</w:t>
      </w:r>
    </w:p>
    <w:p w14:paraId="754145D2" w14:textId="77777777" w:rsidR="00C131B1" w:rsidRPr="00C131B1" w:rsidRDefault="00E67C6F" w:rsidP="00E67C6F">
      <w:pPr>
        <w:pStyle w:val="ListParagraph"/>
        <w:numPr>
          <w:ilvl w:val="0"/>
          <w:numId w:val="14"/>
        </w:numPr>
        <w:spacing w:line="360" w:lineRule="auto"/>
        <w:ind w:left="567" w:hanging="283"/>
        <w:jc w:val="both"/>
        <w:rPr>
          <w:rFonts w:ascii="Palatino Linotype" w:hAnsi="Palatino Linotype"/>
        </w:rPr>
      </w:pPr>
      <w:r w:rsidRPr="00C131B1">
        <w:rPr>
          <w:rFonts w:ascii="Palatino Linotype" w:hAnsi="Palatino Linotype"/>
        </w:rPr>
        <w:t>Mengulang dan mengingat (</w:t>
      </w:r>
      <w:r w:rsidRPr="00C131B1">
        <w:rPr>
          <w:rFonts w:ascii="Palatino Linotype" w:hAnsi="Palatino Linotype"/>
          <w:i/>
          <w:iCs/>
        </w:rPr>
        <w:t>Rehearsing and memorizing)</w:t>
      </w:r>
    </w:p>
    <w:p w14:paraId="7D6F2026" w14:textId="77777777" w:rsidR="00C131B1" w:rsidRDefault="00E67C6F" w:rsidP="00C131B1">
      <w:pPr>
        <w:pStyle w:val="ListParagraph"/>
        <w:spacing w:line="360" w:lineRule="auto"/>
        <w:ind w:left="567"/>
        <w:jc w:val="both"/>
        <w:rPr>
          <w:rFonts w:ascii="Palatino Linotype" w:hAnsi="Palatino Linotype"/>
        </w:rPr>
      </w:pPr>
      <w:r w:rsidRPr="00C131B1">
        <w:rPr>
          <w:rFonts w:ascii="Palatino Linotype" w:hAnsi="Palatino Linotype"/>
        </w:rPr>
        <w:t>Siswa berusaha dalam mengingat dan mengulang materi yang telah dipelajari.</w:t>
      </w:r>
    </w:p>
    <w:p w14:paraId="4D6975B8" w14:textId="77777777" w:rsidR="00C131B1" w:rsidRDefault="00E67C6F" w:rsidP="00E67C6F">
      <w:pPr>
        <w:pStyle w:val="ListParagraph"/>
        <w:numPr>
          <w:ilvl w:val="0"/>
          <w:numId w:val="14"/>
        </w:numPr>
        <w:spacing w:line="360" w:lineRule="auto"/>
        <w:ind w:left="567" w:hanging="283"/>
        <w:jc w:val="both"/>
        <w:rPr>
          <w:rFonts w:ascii="Palatino Linotype" w:hAnsi="Palatino Linotype"/>
        </w:rPr>
      </w:pPr>
      <w:r w:rsidRPr="00C131B1">
        <w:rPr>
          <w:rFonts w:ascii="Palatino Linotype" w:hAnsi="Palatino Linotype"/>
        </w:rPr>
        <w:t>Mencari bantuan dari orang lain (</w:t>
      </w:r>
      <w:r w:rsidRPr="00C131B1">
        <w:rPr>
          <w:rFonts w:ascii="Palatino Linotype" w:hAnsi="Palatino Linotype"/>
          <w:i/>
          <w:iCs/>
        </w:rPr>
        <w:t>Seeking help from others</w:t>
      </w:r>
      <w:r w:rsidRPr="00C131B1">
        <w:rPr>
          <w:rFonts w:ascii="Palatino Linotype" w:hAnsi="Palatino Linotype"/>
        </w:rPr>
        <w:t>)</w:t>
      </w:r>
    </w:p>
    <w:p w14:paraId="56C08748" w14:textId="77777777" w:rsidR="00C131B1" w:rsidRDefault="00E67C6F" w:rsidP="00C131B1">
      <w:pPr>
        <w:pStyle w:val="ListParagraph"/>
        <w:spacing w:line="360" w:lineRule="auto"/>
        <w:ind w:left="567"/>
        <w:jc w:val="both"/>
        <w:rPr>
          <w:rFonts w:ascii="Palatino Linotype" w:hAnsi="Palatino Linotype"/>
        </w:rPr>
      </w:pPr>
      <w:r w:rsidRPr="00C131B1">
        <w:rPr>
          <w:rFonts w:ascii="Palatino Linotype" w:hAnsi="Palatino Linotype"/>
        </w:rPr>
        <w:t>Apabila mengalami kesulitan siswa berusah meminta bantuan terhadap orang dewasa seperti teman atau guru.</w:t>
      </w:r>
    </w:p>
    <w:p w14:paraId="2846F3A5" w14:textId="77777777" w:rsidR="00C131B1" w:rsidRDefault="00E67C6F" w:rsidP="00E67C6F">
      <w:pPr>
        <w:pStyle w:val="ListParagraph"/>
        <w:numPr>
          <w:ilvl w:val="0"/>
          <w:numId w:val="14"/>
        </w:numPr>
        <w:spacing w:line="360" w:lineRule="auto"/>
        <w:ind w:left="567" w:hanging="283"/>
        <w:jc w:val="both"/>
        <w:rPr>
          <w:rFonts w:ascii="Palatino Linotype" w:hAnsi="Palatino Linotype"/>
        </w:rPr>
      </w:pPr>
      <w:r w:rsidRPr="00C131B1">
        <w:rPr>
          <w:rFonts w:ascii="Palatino Linotype" w:hAnsi="Palatino Linotype"/>
        </w:rPr>
        <w:t>Meninjau catatan (</w:t>
      </w:r>
      <w:r w:rsidRPr="00C131B1">
        <w:rPr>
          <w:rFonts w:ascii="Palatino Linotype" w:hAnsi="Palatino Linotype"/>
          <w:i/>
          <w:iCs/>
        </w:rPr>
        <w:t>Review record</w:t>
      </w:r>
      <w:r w:rsidRPr="00C131B1">
        <w:rPr>
          <w:rFonts w:ascii="Palatino Linotype" w:hAnsi="Palatino Linotype"/>
        </w:rPr>
        <w:t>)</w:t>
      </w:r>
    </w:p>
    <w:p w14:paraId="19C51244" w14:textId="702A3427" w:rsidR="003C306F" w:rsidRPr="003C306F" w:rsidRDefault="00E67C6F" w:rsidP="003C306F">
      <w:pPr>
        <w:pStyle w:val="ListParagraph"/>
        <w:spacing w:line="360" w:lineRule="auto"/>
        <w:ind w:left="567"/>
        <w:jc w:val="both"/>
        <w:rPr>
          <w:rFonts w:ascii="Palatino Linotype" w:hAnsi="Palatino Linotype"/>
        </w:rPr>
      </w:pPr>
      <w:r w:rsidRPr="00C131B1">
        <w:rPr>
          <w:rFonts w:ascii="Palatino Linotype" w:hAnsi="Palatino Linotype"/>
        </w:rPr>
        <w:t>Siswa berusaha membaca dan mempraktekan kembali materi yang telah dipelajari untuk mempersiapkan diri untuk pelajaran atau tes berikutnya.</w:t>
      </w:r>
    </w:p>
    <w:p w14:paraId="599C7DE1" w14:textId="6999DDDA" w:rsidR="00C131B1" w:rsidRPr="00C131B1" w:rsidRDefault="00C131B1" w:rsidP="00C131B1">
      <w:pPr>
        <w:spacing w:line="360" w:lineRule="auto"/>
        <w:jc w:val="both"/>
        <w:rPr>
          <w:rFonts w:ascii="Palatino Linotype" w:hAnsi="Palatino Linotype"/>
          <w:b/>
          <w:bCs/>
        </w:rPr>
      </w:pPr>
      <w:r w:rsidRPr="00C131B1">
        <w:rPr>
          <w:rFonts w:ascii="Palatino Linotype" w:hAnsi="Palatino Linotype"/>
          <w:b/>
          <w:bCs/>
        </w:rPr>
        <w:t>Kematangan Emosi</w:t>
      </w:r>
    </w:p>
    <w:p w14:paraId="3C70B8A4" w14:textId="687E0968" w:rsidR="00307171" w:rsidRDefault="00307171" w:rsidP="00307171">
      <w:pPr>
        <w:spacing w:line="360" w:lineRule="auto"/>
        <w:ind w:firstLine="720"/>
        <w:jc w:val="both"/>
        <w:rPr>
          <w:rFonts w:ascii="Palatino Linotype" w:hAnsi="Palatino Linotype"/>
        </w:rPr>
      </w:pPr>
      <w:r w:rsidRPr="00307171">
        <w:rPr>
          <w:rFonts w:ascii="Palatino Linotype" w:hAnsi="Palatino Linotype"/>
        </w:rPr>
        <w:t>Overstreet (Sihaloho, 2016) mengatakan bahwa kematangan emosi merupakan kemampuan seseorang dalam mengendalikan emosi. Selaras dengan Bimo Walgito (Fitri &amp; Adelya, 2017) kematangan emosi merupakan individu yang bisa menilai keadaan secara kritis terlebih dahulu sebelum bertindak secara emosional, tidak seperti anak-anak lagi yang bertindak tanpa berpikir dahulu. Sedangkan Sobur (Sihaloho, 2016) bahwa kematangan merupakan tingkat perkembangan seorang individu atau organnya untuk berfungsi dengan baik. Proses pembentukan ini melalui semua tahap perkembangan, yang didukung oleh faktor eksternal maupun faktor internal pada remaja. Faktor internal yaitu seperti usia dan lingkungan keluarga, sedangkan faktor eksternal yaitu seperti teman sebaya, lingkungan sekolah, dan masyarakat.</w:t>
      </w:r>
    </w:p>
    <w:p w14:paraId="01E91FBA" w14:textId="6772C988" w:rsidR="00E962B5" w:rsidRDefault="00E962B5" w:rsidP="00307171">
      <w:pPr>
        <w:spacing w:line="360" w:lineRule="auto"/>
        <w:ind w:firstLine="720"/>
        <w:jc w:val="both"/>
        <w:rPr>
          <w:rFonts w:ascii="Palatino Linotype" w:hAnsi="Palatino Linotype"/>
        </w:rPr>
      </w:pPr>
    </w:p>
    <w:p w14:paraId="39AA51A2" w14:textId="463BBF1C" w:rsidR="00E962B5" w:rsidRDefault="00E962B5" w:rsidP="00307171">
      <w:pPr>
        <w:spacing w:line="360" w:lineRule="auto"/>
        <w:ind w:firstLine="720"/>
        <w:jc w:val="both"/>
        <w:rPr>
          <w:rFonts w:ascii="Palatino Linotype" w:hAnsi="Palatino Linotype"/>
        </w:rPr>
      </w:pPr>
    </w:p>
    <w:p w14:paraId="7D1F7753" w14:textId="77777777" w:rsidR="002C10EA" w:rsidRDefault="002C10EA" w:rsidP="00307171">
      <w:pPr>
        <w:spacing w:line="360" w:lineRule="auto"/>
        <w:ind w:firstLine="720"/>
        <w:jc w:val="both"/>
        <w:rPr>
          <w:rFonts w:ascii="Palatino Linotype" w:hAnsi="Palatino Linotype"/>
        </w:rPr>
      </w:pPr>
    </w:p>
    <w:p w14:paraId="72538710" w14:textId="77777777" w:rsidR="00307171" w:rsidRPr="00307171" w:rsidRDefault="00307171" w:rsidP="00307171">
      <w:pPr>
        <w:spacing w:line="360" w:lineRule="auto"/>
        <w:jc w:val="both"/>
        <w:rPr>
          <w:rFonts w:ascii="Palatino Linotype" w:hAnsi="Palatino Linotype"/>
          <w:b/>
          <w:bCs/>
        </w:rPr>
      </w:pPr>
      <w:r w:rsidRPr="00307171">
        <w:rPr>
          <w:rFonts w:ascii="Palatino Linotype" w:hAnsi="Palatino Linotype"/>
          <w:b/>
          <w:bCs/>
        </w:rPr>
        <w:t>Aspek-aspek Kematangan Emosi</w:t>
      </w:r>
    </w:p>
    <w:p w14:paraId="09716315" w14:textId="31F68B95" w:rsidR="00307171" w:rsidRPr="00307171" w:rsidRDefault="00307171" w:rsidP="00307171">
      <w:pPr>
        <w:spacing w:line="360" w:lineRule="auto"/>
        <w:ind w:firstLine="709"/>
        <w:jc w:val="both"/>
        <w:rPr>
          <w:rFonts w:ascii="Palatino Linotype" w:hAnsi="Palatino Linotype"/>
        </w:rPr>
      </w:pPr>
      <w:r w:rsidRPr="00307171">
        <w:rPr>
          <w:rFonts w:ascii="Palatino Linotype" w:hAnsi="Palatino Linotype"/>
        </w:rPr>
        <w:t>Overstreet (Sihaloho, 2016) aspek kematangan emosi dibagi menjadi 5, yaitu</w:t>
      </w:r>
    </w:p>
    <w:p w14:paraId="5DF2D041" w14:textId="77777777" w:rsidR="00307171" w:rsidRPr="00307171" w:rsidRDefault="00307171" w:rsidP="00307171">
      <w:pPr>
        <w:pStyle w:val="ListParagraph"/>
        <w:numPr>
          <w:ilvl w:val="0"/>
          <w:numId w:val="25"/>
        </w:numPr>
        <w:spacing w:line="360" w:lineRule="auto"/>
        <w:ind w:left="284" w:hanging="284"/>
        <w:jc w:val="both"/>
        <w:rPr>
          <w:rFonts w:ascii="Palatino Linotype" w:hAnsi="Palatino Linotype"/>
        </w:rPr>
      </w:pPr>
      <w:r w:rsidRPr="00307171">
        <w:rPr>
          <w:rFonts w:ascii="Palatino Linotype" w:hAnsi="Palatino Linotype"/>
        </w:rPr>
        <w:t>Sikap untuk belajar:</w:t>
      </w:r>
    </w:p>
    <w:p w14:paraId="3EF0E147" w14:textId="77777777" w:rsidR="00307171" w:rsidRDefault="00307171" w:rsidP="00307171">
      <w:pPr>
        <w:numPr>
          <w:ilvl w:val="0"/>
          <w:numId w:val="19"/>
        </w:numPr>
        <w:spacing w:line="360" w:lineRule="auto"/>
        <w:ind w:left="567" w:hanging="283"/>
        <w:jc w:val="both"/>
        <w:rPr>
          <w:rFonts w:ascii="Palatino Linotype" w:hAnsi="Palatino Linotype"/>
        </w:rPr>
      </w:pPr>
      <w:r w:rsidRPr="00307171">
        <w:rPr>
          <w:rFonts w:ascii="Palatino Linotype" w:hAnsi="Palatino Linotype"/>
        </w:rPr>
        <w:t>Punya niat untuk belajar</w:t>
      </w:r>
    </w:p>
    <w:p w14:paraId="637ADF01" w14:textId="77777777" w:rsidR="00307171" w:rsidRDefault="00307171" w:rsidP="00307171">
      <w:pPr>
        <w:numPr>
          <w:ilvl w:val="0"/>
          <w:numId w:val="19"/>
        </w:numPr>
        <w:spacing w:line="360" w:lineRule="auto"/>
        <w:ind w:left="567" w:hanging="283"/>
        <w:jc w:val="both"/>
        <w:rPr>
          <w:rFonts w:ascii="Palatino Linotype" w:hAnsi="Palatino Linotype"/>
        </w:rPr>
      </w:pPr>
      <w:r w:rsidRPr="00307171">
        <w:rPr>
          <w:rFonts w:ascii="Palatino Linotype" w:hAnsi="Palatino Linotype"/>
        </w:rPr>
        <w:t>Senang belajar</w:t>
      </w:r>
    </w:p>
    <w:p w14:paraId="2F5A0489" w14:textId="17D1B78A" w:rsidR="00307171" w:rsidRPr="00307171" w:rsidRDefault="00307171" w:rsidP="00307171">
      <w:pPr>
        <w:numPr>
          <w:ilvl w:val="0"/>
          <w:numId w:val="19"/>
        </w:numPr>
        <w:spacing w:line="360" w:lineRule="auto"/>
        <w:ind w:left="567" w:hanging="283"/>
        <w:jc w:val="both"/>
        <w:rPr>
          <w:rFonts w:ascii="Palatino Linotype" w:hAnsi="Palatino Linotype"/>
        </w:rPr>
      </w:pPr>
      <w:r w:rsidRPr="00307171">
        <w:rPr>
          <w:rFonts w:ascii="Palatino Linotype" w:hAnsi="Palatino Linotype"/>
        </w:rPr>
        <w:t>Tingkah laku sehari-hari diisi dengan belajar</w:t>
      </w:r>
    </w:p>
    <w:p w14:paraId="2B6CC07B" w14:textId="77777777" w:rsidR="00307171" w:rsidRPr="00307171" w:rsidRDefault="00307171" w:rsidP="00307171">
      <w:pPr>
        <w:pStyle w:val="ListParagraph"/>
        <w:numPr>
          <w:ilvl w:val="0"/>
          <w:numId w:val="26"/>
        </w:numPr>
        <w:spacing w:line="360" w:lineRule="auto"/>
        <w:ind w:left="284" w:hanging="284"/>
        <w:jc w:val="both"/>
        <w:rPr>
          <w:rFonts w:ascii="Palatino Linotype" w:hAnsi="Palatino Linotype"/>
        </w:rPr>
      </w:pPr>
      <w:r w:rsidRPr="00307171">
        <w:rPr>
          <w:rFonts w:ascii="Palatino Linotype" w:hAnsi="Palatino Linotype"/>
        </w:rPr>
        <w:t>Memiliki rasa tanggung jawab:</w:t>
      </w:r>
    </w:p>
    <w:p w14:paraId="41DCA2B5" w14:textId="77777777" w:rsidR="00307171" w:rsidRDefault="00307171" w:rsidP="00307171">
      <w:pPr>
        <w:numPr>
          <w:ilvl w:val="0"/>
          <w:numId w:val="20"/>
        </w:numPr>
        <w:spacing w:line="360" w:lineRule="auto"/>
        <w:ind w:left="567" w:hanging="283"/>
        <w:jc w:val="both"/>
        <w:rPr>
          <w:rFonts w:ascii="Palatino Linotype" w:hAnsi="Palatino Linotype"/>
        </w:rPr>
      </w:pPr>
      <w:r w:rsidRPr="00307171">
        <w:rPr>
          <w:rFonts w:ascii="Palatino Linotype" w:hAnsi="Palatino Linotype"/>
        </w:rPr>
        <w:t>Memiliki ketelitian</w:t>
      </w:r>
    </w:p>
    <w:p w14:paraId="3FAD6B36" w14:textId="77777777" w:rsidR="00307171" w:rsidRDefault="00307171" w:rsidP="00307171">
      <w:pPr>
        <w:numPr>
          <w:ilvl w:val="0"/>
          <w:numId w:val="20"/>
        </w:numPr>
        <w:spacing w:line="360" w:lineRule="auto"/>
        <w:ind w:left="567" w:hanging="283"/>
        <w:jc w:val="both"/>
        <w:rPr>
          <w:rFonts w:ascii="Palatino Linotype" w:hAnsi="Palatino Linotype"/>
        </w:rPr>
      </w:pPr>
      <w:r w:rsidRPr="00307171">
        <w:rPr>
          <w:rFonts w:ascii="Palatino Linotype" w:hAnsi="Palatino Linotype"/>
        </w:rPr>
        <w:t>Siap untuk dikritik</w:t>
      </w:r>
    </w:p>
    <w:p w14:paraId="73B2EE77" w14:textId="74CB8B56" w:rsidR="00307171" w:rsidRPr="00307171" w:rsidRDefault="00307171" w:rsidP="00307171">
      <w:pPr>
        <w:numPr>
          <w:ilvl w:val="0"/>
          <w:numId w:val="20"/>
        </w:numPr>
        <w:spacing w:line="360" w:lineRule="auto"/>
        <w:ind w:left="567" w:hanging="283"/>
        <w:jc w:val="both"/>
        <w:rPr>
          <w:rFonts w:ascii="Palatino Linotype" w:hAnsi="Palatino Linotype"/>
        </w:rPr>
      </w:pPr>
      <w:r w:rsidRPr="00307171">
        <w:rPr>
          <w:rFonts w:ascii="Palatino Linotype" w:hAnsi="Palatino Linotype"/>
        </w:rPr>
        <w:t>Mau memperbaiki kesalahan</w:t>
      </w:r>
    </w:p>
    <w:p w14:paraId="32733900" w14:textId="77777777" w:rsidR="00307171" w:rsidRPr="00307171" w:rsidRDefault="00307171" w:rsidP="00307171">
      <w:pPr>
        <w:pStyle w:val="ListParagraph"/>
        <w:numPr>
          <w:ilvl w:val="0"/>
          <w:numId w:val="27"/>
        </w:numPr>
        <w:spacing w:line="360" w:lineRule="auto"/>
        <w:ind w:left="284" w:hanging="284"/>
        <w:jc w:val="both"/>
        <w:rPr>
          <w:rFonts w:ascii="Palatino Linotype" w:hAnsi="Palatino Linotype"/>
        </w:rPr>
      </w:pPr>
      <w:r w:rsidRPr="00307171">
        <w:rPr>
          <w:rFonts w:ascii="Palatino Linotype" w:hAnsi="Palatino Linotype"/>
        </w:rPr>
        <w:t>Memiliki kemampuan untuk berkomunikasi dengan efektif:</w:t>
      </w:r>
    </w:p>
    <w:p w14:paraId="23769981" w14:textId="77777777" w:rsidR="00307171" w:rsidRDefault="00307171" w:rsidP="00307171">
      <w:pPr>
        <w:numPr>
          <w:ilvl w:val="0"/>
          <w:numId w:val="21"/>
        </w:numPr>
        <w:spacing w:line="360" w:lineRule="auto"/>
        <w:ind w:left="567" w:hanging="283"/>
        <w:jc w:val="both"/>
        <w:rPr>
          <w:rFonts w:ascii="Palatino Linotype" w:hAnsi="Palatino Linotype"/>
        </w:rPr>
      </w:pPr>
      <w:r w:rsidRPr="00307171">
        <w:rPr>
          <w:rFonts w:ascii="Palatino Linotype" w:hAnsi="Palatino Linotype"/>
        </w:rPr>
        <w:t>Mau membuka pembicaraan</w:t>
      </w:r>
    </w:p>
    <w:p w14:paraId="72E15DB1" w14:textId="77777777" w:rsidR="00307171" w:rsidRDefault="00307171" w:rsidP="00307171">
      <w:pPr>
        <w:numPr>
          <w:ilvl w:val="0"/>
          <w:numId w:val="21"/>
        </w:numPr>
        <w:spacing w:line="360" w:lineRule="auto"/>
        <w:ind w:left="567" w:hanging="283"/>
        <w:jc w:val="both"/>
        <w:rPr>
          <w:rFonts w:ascii="Palatino Linotype" w:hAnsi="Palatino Linotype"/>
        </w:rPr>
      </w:pPr>
      <w:r w:rsidRPr="00307171">
        <w:rPr>
          <w:rFonts w:ascii="Palatino Linotype" w:hAnsi="Palatino Linotype"/>
        </w:rPr>
        <w:t>Bersikap ramah</w:t>
      </w:r>
    </w:p>
    <w:p w14:paraId="08CAC4C8" w14:textId="6077E6E2" w:rsidR="00307171" w:rsidRPr="00307171" w:rsidRDefault="00307171" w:rsidP="00307171">
      <w:pPr>
        <w:numPr>
          <w:ilvl w:val="0"/>
          <w:numId w:val="21"/>
        </w:numPr>
        <w:spacing w:line="360" w:lineRule="auto"/>
        <w:ind w:left="567" w:hanging="283"/>
        <w:jc w:val="both"/>
        <w:rPr>
          <w:rFonts w:ascii="Palatino Linotype" w:hAnsi="Palatino Linotype"/>
        </w:rPr>
      </w:pPr>
      <w:r w:rsidRPr="00307171">
        <w:rPr>
          <w:rFonts w:ascii="Palatino Linotype" w:hAnsi="Palatino Linotype"/>
        </w:rPr>
        <w:t>Memiliki kepedulian</w:t>
      </w:r>
    </w:p>
    <w:p w14:paraId="65EBE8BF" w14:textId="77777777" w:rsidR="00307171" w:rsidRPr="00307171" w:rsidRDefault="00307171" w:rsidP="00307171">
      <w:pPr>
        <w:pStyle w:val="ListParagraph"/>
        <w:numPr>
          <w:ilvl w:val="0"/>
          <w:numId w:val="12"/>
        </w:numPr>
        <w:spacing w:line="360" w:lineRule="auto"/>
        <w:ind w:left="284" w:hanging="284"/>
        <w:jc w:val="both"/>
        <w:rPr>
          <w:rFonts w:ascii="Palatino Linotype" w:hAnsi="Palatino Linotype"/>
        </w:rPr>
      </w:pPr>
      <w:r w:rsidRPr="00307171">
        <w:rPr>
          <w:rFonts w:ascii="Palatino Linotype" w:hAnsi="Palatino Linotype"/>
        </w:rPr>
        <w:t>Memiliki kemampuan untuk menjalin hubungan sosial:</w:t>
      </w:r>
    </w:p>
    <w:p w14:paraId="53457463" w14:textId="77777777" w:rsidR="00307171" w:rsidRDefault="00307171" w:rsidP="00307171">
      <w:pPr>
        <w:numPr>
          <w:ilvl w:val="0"/>
          <w:numId w:val="22"/>
        </w:numPr>
        <w:spacing w:line="360" w:lineRule="auto"/>
        <w:ind w:left="567" w:hanging="283"/>
        <w:jc w:val="both"/>
        <w:rPr>
          <w:rFonts w:ascii="Palatino Linotype" w:hAnsi="Palatino Linotype"/>
        </w:rPr>
      </w:pPr>
      <w:r w:rsidRPr="00307171">
        <w:rPr>
          <w:rFonts w:ascii="Palatino Linotype" w:hAnsi="Palatino Linotype"/>
        </w:rPr>
        <w:t>Membuka hubungan baru</w:t>
      </w:r>
    </w:p>
    <w:p w14:paraId="70A4B394" w14:textId="77777777" w:rsidR="00307171" w:rsidRDefault="00307171" w:rsidP="00307171">
      <w:pPr>
        <w:numPr>
          <w:ilvl w:val="0"/>
          <w:numId w:val="22"/>
        </w:numPr>
        <w:spacing w:line="360" w:lineRule="auto"/>
        <w:ind w:left="567" w:hanging="283"/>
        <w:jc w:val="both"/>
        <w:rPr>
          <w:rFonts w:ascii="Palatino Linotype" w:hAnsi="Palatino Linotype"/>
        </w:rPr>
      </w:pPr>
      <w:r w:rsidRPr="00307171">
        <w:rPr>
          <w:rFonts w:ascii="Palatino Linotype" w:hAnsi="Palatino Linotype"/>
        </w:rPr>
        <w:t>Tidak takut berada di tempat yang asing</w:t>
      </w:r>
    </w:p>
    <w:p w14:paraId="6A313395" w14:textId="6680A772" w:rsidR="00307171" w:rsidRPr="00307171" w:rsidRDefault="00307171" w:rsidP="00307171">
      <w:pPr>
        <w:numPr>
          <w:ilvl w:val="0"/>
          <w:numId w:val="22"/>
        </w:numPr>
        <w:spacing w:line="360" w:lineRule="auto"/>
        <w:ind w:left="567" w:hanging="283"/>
        <w:jc w:val="both"/>
        <w:rPr>
          <w:rFonts w:ascii="Palatino Linotype" w:hAnsi="Palatino Linotype"/>
        </w:rPr>
      </w:pPr>
      <w:r w:rsidRPr="00307171">
        <w:rPr>
          <w:rFonts w:ascii="Palatino Linotype" w:hAnsi="Palatino Linotype"/>
        </w:rPr>
        <w:t>Bersikap terbuka</w:t>
      </w:r>
    </w:p>
    <w:p w14:paraId="7C94B7F6" w14:textId="77777777" w:rsidR="00307171" w:rsidRPr="00307171" w:rsidRDefault="00307171" w:rsidP="00307171">
      <w:pPr>
        <w:numPr>
          <w:ilvl w:val="0"/>
          <w:numId w:val="23"/>
        </w:numPr>
        <w:spacing w:line="360" w:lineRule="auto"/>
        <w:ind w:left="284" w:hanging="284"/>
        <w:jc w:val="both"/>
        <w:rPr>
          <w:rFonts w:ascii="Palatino Linotype" w:hAnsi="Palatino Linotype"/>
        </w:rPr>
      </w:pPr>
      <w:r w:rsidRPr="00307171">
        <w:rPr>
          <w:rFonts w:ascii="Palatino Linotype" w:hAnsi="Palatino Linotype"/>
        </w:rPr>
        <w:t>Minat dan cinta:</w:t>
      </w:r>
    </w:p>
    <w:p w14:paraId="546D9508" w14:textId="77777777" w:rsidR="00307171" w:rsidRDefault="00307171" w:rsidP="00307171">
      <w:pPr>
        <w:numPr>
          <w:ilvl w:val="0"/>
          <w:numId w:val="24"/>
        </w:numPr>
        <w:spacing w:line="360" w:lineRule="auto"/>
        <w:ind w:left="567" w:hanging="283"/>
        <w:jc w:val="both"/>
        <w:rPr>
          <w:rFonts w:ascii="Palatino Linotype" w:hAnsi="Palatino Linotype"/>
        </w:rPr>
      </w:pPr>
      <w:r w:rsidRPr="00307171">
        <w:rPr>
          <w:rFonts w:ascii="Palatino Linotype" w:hAnsi="Palatino Linotype"/>
        </w:rPr>
        <w:t>Memiliki keinginan disukai orang lain</w:t>
      </w:r>
    </w:p>
    <w:p w14:paraId="04D077D5" w14:textId="77777777" w:rsidR="00307171" w:rsidRDefault="00307171" w:rsidP="00307171">
      <w:pPr>
        <w:numPr>
          <w:ilvl w:val="0"/>
          <w:numId w:val="24"/>
        </w:numPr>
        <w:spacing w:line="360" w:lineRule="auto"/>
        <w:ind w:left="567" w:hanging="283"/>
        <w:jc w:val="both"/>
        <w:rPr>
          <w:rFonts w:ascii="Palatino Linotype" w:hAnsi="Palatino Linotype"/>
        </w:rPr>
      </w:pPr>
      <w:r w:rsidRPr="00307171">
        <w:rPr>
          <w:rFonts w:ascii="Palatino Linotype" w:hAnsi="Palatino Linotype"/>
        </w:rPr>
        <w:t>Suka berhubungan dengan orang lain</w:t>
      </w:r>
    </w:p>
    <w:p w14:paraId="3ED0CC5F" w14:textId="5FE1E7B9" w:rsidR="00307171" w:rsidRDefault="00307171" w:rsidP="00307171">
      <w:pPr>
        <w:numPr>
          <w:ilvl w:val="0"/>
          <w:numId w:val="24"/>
        </w:numPr>
        <w:spacing w:line="360" w:lineRule="auto"/>
        <w:ind w:left="567" w:hanging="283"/>
        <w:jc w:val="both"/>
        <w:rPr>
          <w:rFonts w:ascii="Palatino Linotype" w:hAnsi="Palatino Linotype"/>
        </w:rPr>
      </w:pPr>
      <w:r w:rsidRPr="00307171">
        <w:rPr>
          <w:rFonts w:ascii="Palatino Linotype" w:hAnsi="Palatino Linotype"/>
        </w:rPr>
        <w:t xml:space="preserve">Memiliki rasa cinta terhadap </w:t>
      </w:r>
      <w:r w:rsidR="002C10EA">
        <w:rPr>
          <w:rFonts w:ascii="Palatino Linotype" w:hAnsi="Palatino Linotype"/>
        </w:rPr>
        <w:t>sesame</w:t>
      </w:r>
    </w:p>
    <w:p w14:paraId="20EE1964" w14:textId="77777777" w:rsidR="002C10EA" w:rsidRPr="00307171" w:rsidRDefault="002C10EA" w:rsidP="002C10EA">
      <w:pPr>
        <w:spacing w:line="360" w:lineRule="auto"/>
        <w:ind w:left="567"/>
        <w:jc w:val="both"/>
        <w:rPr>
          <w:rFonts w:ascii="Palatino Linotype" w:hAnsi="Palatino Linotype"/>
        </w:rPr>
      </w:pPr>
    </w:p>
    <w:p w14:paraId="6B3D2F93" w14:textId="77777777" w:rsidR="00307171" w:rsidRPr="00307171" w:rsidRDefault="00307171" w:rsidP="00772A6F">
      <w:pPr>
        <w:spacing w:line="360" w:lineRule="auto"/>
        <w:jc w:val="both"/>
        <w:rPr>
          <w:rFonts w:ascii="Palatino Linotype" w:hAnsi="Palatino Linotype"/>
          <w:b/>
          <w:bCs/>
        </w:rPr>
      </w:pPr>
      <w:r w:rsidRPr="00307171">
        <w:rPr>
          <w:rFonts w:ascii="Palatino Linotype" w:hAnsi="Palatino Linotype"/>
          <w:b/>
          <w:bCs/>
        </w:rPr>
        <w:t>Faktor-faktor yang Mempengaruhi Kematangan Emosi</w:t>
      </w:r>
    </w:p>
    <w:p w14:paraId="25571D27" w14:textId="7AF27569" w:rsidR="00307171" w:rsidRPr="00307171" w:rsidRDefault="00307171" w:rsidP="00307171">
      <w:pPr>
        <w:spacing w:line="360" w:lineRule="auto"/>
        <w:ind w:firstLine="720"/>
        <w:jc w:val="both"/>
        <w:rPr>
          <w:rFonts w:ascii="Palatino Linotype" w:hAnsi="Palatino Linotype"/>
        </w:rPr>
      </w:pPr>
      <w:r w:rsidRPr="00307171">
        <w:rPr>
          <w:rFonts w:ascii="Palatino Linotype" w:hAnsi="Palatino Linotype"/>
        </w:rPr>
        <w:t>Astuti ( Sihaloho, 2016) faktor yang mempengaruhi kematangan emosi seseorang berasal dari dalam diri sendiri dan dari luar diri sendiri, seperti:</w:t>
      </w:r>
    </w:p>
    <w:p w14:paraId="52333184" w14:textId="77777777" w:rsidR="00772A6F" w:rsidRDefault="00307171" w:rsidP="00772A6F">
      <w:pPr>
        <w:numPr>
          <w:ilvl w:val="0"/>
          <w:numId w:val="17"/>
        </w:numPr>
        <w:spacing w:line="360" w:lineRule="auto"/>
        <w:ind w:left="284" w:hanging="284"/>
        <w:jc w:val="both"/>
        <w:rPr>
          <w:rFonts w:ascii="Palatino Linotype" w:hAnsi="Palatino Linotype"/>
        </w:rPr>
      </w:pPr>
      <w:r w:rsidRPr="00307171">
        <w:rPr>
          <w:rFonts w:ascii="Palatino Linotype" w:hAnsi="Palatino Linotype"/>
        </w:rPr>
        <w:t>Adanya interaksi sosial yang baik, kemampuan untuk bergantung pada diri sendiri dan didukung oleh orang lain, membutuhkan kemampuan individu untuk berinteraksi dengan orang lain. Kemampuan ini akan berkembang secara bertahap dan terus-menerus dengan bertambahnya usia dan kedewasaan. Setiap orang dalam hidup terus berubah, jadi kita membutuhkan kemampuan untuk berinteraksi dengan orang lain dan orang-orang di sekitar kita.</w:t>
      </w:r>
    </w:p>
    <w:p w14:paraId="4B0FE33F" w14:textId="77777777" w:rsidR="00772A6F" w:rsidRDefault="00307171" w:rsidP="00772A6F">
      <w:pPr>
        <w:numPr>
          <w:ilvl w:val="0"/>
          <w:numId w:val="17"/>
        </w:numPr>
        <w:spacing w:line="360" w:lineRule="auto"/>
        <w:ind w:left="284" w:hanging="284"/>
        <w:jc w:val="both"/>
        <w:rPr>
          <w:rFonts w:ascii="Palatino Linotype" w:hAnsi="Palatino Linotype"/>
        </w:rPr>
      </w:pPr>
      <w:r w:rsidRPr="00307171">
        <w:rPr>
          <w:rFonts w:ascii="Palatino Linotype" w:hAnsi="Palatino Linotype"/>
        </w:rPr>
        <w:t>Suasana lingkungan sosial, lingkungan keluarga dan lingkungan masyarakat sekitar yang berkaitan dengan proses sosialisasi yang dapat membentuk seseorang menjadi pribadi yang matang.</w:t>
      </w:r>
    </w:p>
    <w:p w14:paraId="2DD3E96A" w14:textId="57614E91" w:rsidR="00307171" w:rsidRPr="00307171" w:rsidRDefault="00307171" w:rsidP="00772A6F">
      <w:pPr>
        <w:spacing w:line="360" w:lineRule="auto"/>
        <w:jc w:val="both"/>
        <w:rPr>
          <w:rFonts w:ascii="Palatino Linotype" w:hAnsi="Palatino Linotype"/>
        </w:rPr>
      </w:pPr>
      <w:r w:rsidRPr="00307171">
        <w:rPr>
          <w:rFonts w:ascii="Palatino Linotype" w:hAnsi="Palatino Linotype"/>
          <w:b/>
          <w:bCs/>
        </w:rPr>
        <w:t>Karakteristik Kematangan Emosi</w:t>
      </w:r>
    </w:p>
    <w:p w14:paraId="35AE4F11" w14:textId="4CBDD146" w:rsidR="00307171" w:rsidRPr="00307171" w:rsidRDefault="00307171" w:rsidP="00307171">
      <w:pPr>
        <w:spacing w:line="360" w:lineRule="auto"/>
        <w:ind w:firstLine="720"/>
        <w:jc w:val="both"/>
        <w:rPr>
          <w:rFonts w:ascii="Palatino Linotype" w:hAnsi="Palatino Linotype"/>
        </w:rPr>
      </w:pPr>
      <w:r w:rsidRPr="00307171">
        <w:rPr>
          <w:rFonts w:ascii="Palatino Linotype" w:hAnsi="Palatino Linotype"/>
        </w:rPr>
        <w:t>Walgito (Sihaloho, 2016) seseorang yang memiliki ciri-ciri kematangan emosional dibagi menjadi 4, yaitu:</w:t>
      </w:r>
    </w:p>
    <w:p w14:paraId="16323CBB" w14:textId="77777777" w:rsidR="00772A6F" w:rsidRDefault="00307171" w:rsidP="00772A6F">
      <w:pPr>
        <w:numPr>
          <w:ilvl w:val="0"/>
          <w:numId w:val="18"/>
        </w:numPr>
        <w:spacing w:line="360" w:lineRule="auto"/>
        <w:ind w:left="284" w:hanging="284"/>
        <w:jc w:val="both"/>
        <w:rPr>
          <w:rFonts w:ascii="Palatino Linotype" w:hAnsi="Palatino Linotype"/>
        </w:rPr>
      </w:pPr>
      <w:r w:rsidRPr="00307171">
        <w:rPr>
          <w:rFonts w:ascii="Palatino Linotype" w:hAnsi="Palatino Linotype"/>
        </w:rPr>
        <w:t>Dapat menerima dirinya dan orang lain secara baik sesuai dengan keadaan objektifnya.</w:t>
      </w:r>
    </w:p>
    <w:p w14:paraId="30925B6E" w14:textId="77777777" w:rsidR="00772A6F" w:rsidRDefault="00307171" w:rsidP="00772A6F">
      <w:pPr>
        <w:numPr>
          <w:ilvl w:val="0"/>
          <w:numId w:val="18"/>
        </w:numPr>
        <w:spacing w:line="360" w:lineRule="auto"/>
        <w:ind w:left="284" w:hanging="284"/>
        <w:jc w:val="both"/>
        <w:rPr>
          <w:rFonts w:ascii="Palatino Linotype" w:hAnsi="Palatino Linotype"/>
        </w:rPr>
      </w:pPr>
      <w:r w:rsidRPr="00307171">
        <w:rPr>
          <w:rFonts w:ascii="Palatino Linotype" w:hAnsi="Palatino Linotype"/>
        </w:rPr>
        <w:t>Merespon secara baik terhadap suatu rangsangan, bukan impulsif.</w:t>
      </w:r>
    </w:p>
    <w:p w14:paraId="634A7FAD" w14:textId="77777777" w:rsidR="00772A6F" w:rsidRDefault="00307171" w:rsidP="00772A6F">
      <w:pPr>
        <w:numPr>
          <w:ilvl w:val="0"/>
          <w:numId w:val="18"/>
        </w:numPr>
        <w:spacing w:line="360" w:lineRule="auto"/>
        <w:ind w:left="284" w:hanging="284"/>
        <w:jc w:val="both"/>
        <w:rPr>
          <w:rFonts w:ascii="Palatino Linotype" w:hAnsi="Palatino Linotype"/>
        </w:rPr>
      </w:pPr>
      <w:r w:rsidRPr="00307171">
        <w:rPr>
          <w:rFonts w:ascii="Palatino Linotype" w:hAnsi="Palatino Linotype"/>
        </w:rPr>
        <w:t>Bisa mengontrol emosi dan mengeskpresikan emosinya dengan baik.</w:t>
      </w:r>
    </w:p>
    <w:p w14:paraId="66BF7713" w14:textId="77777777" w:rsidR="00772A6F" w:rsidRDefault="00307171" w:rsidP="00772A6F">
      <w:pPr>
        <w:numPr>
          <w:ilvl w:val="0"/>
          <w:numId w:val="18"/>
        </w:numPr>
        <w:spacing w:line="360" w:lineRule="auto"/>
        <w:ind w:left="284" w:hanging="284"/>
        <w:jc w:val="both"/>
        <w:rPr>
          <w:rFonts w:ascii="Palatino Linotype" w:hAnsi="Palatino Linotype"/>
        </w:rPr>
      </w:pPr>
      <w:r w:rsidRPr="00307171">
        <w:rPr>
          <w:rFonts w:ascii="Palatino Linotype" w:hAnsi="Palatino Linotype"/>
        </w:rPr>
        <w:t>Sabar, pengertian, toleransi, bertanggung jawab, bisa mengadalkan dirinya sendiri, tidak mudah mengalami frustrasi, serta menghadapi masalah dengan baik.</w:t>
      </w:r>
    </w:p>
    <w:p w14:paraId="698DE333" w14:textId="5B65AD8A" w:rsidR="00772A6F" w:rsidRPr="00772A6F" w:rsidRDefault="00772A6F" w:rsidP="00772A6F">
      <w:pPr>
        <w:spacing w:line="360" w:lineRule="auto"/>
        <w:jc w:val="both"/>
        <w:rPr>
          <w:rFonts w:ascii="Palatino Linotype" w:hAnsi="Palatino Linotype"/>
          <w:b/>
          <w:bCs/>
        </w:rPr>
      </w:pPr>
      <w:r w:rsidRPr="00772A6F">
        <w:rPr>
          <w:rFonts w:ascii="Palatino Linotype" w:hAnsi="Palatino Linotype"/>
          <w:b/>
          <w:bCs/>
        </w:rPr>
        <w:t xml:space="preserve">Hipotesis </w:t>
      </w:r>
    </w:p>
    <w:p w14:paraId="6357C748" w14:textId="560A7B8F" w:rsidR="00E67C6F" w:rsidRDefault="00772A6F" w:rsidP="004A5D3A">
      <w:pPr>
        <w:spacing w:line="360" w:lineRule="auto"/>
        <w:ind w:firstLine="851"/>
        <w:jc w:val="both"/>
        <w:rPr>
          <w:rFonts w:ascii="Palatino Linotype" w:hAnsi="Palatino Linotype"/>
        </w:rPr>
      </w:pPr>
      <w:r w:rsidRPr="00772A6F">
        <w:rPr>
          <w:rFonts w:ascii="Palatino Linotype" w:hAnsi="Palatino Linotype"/>
        </w:rPr>
        <w:t xml:space="preserve">Berdasarkan penjabaran di atas, hipotesis dari penelitian ini adalah adanya pengaruh </w:t>
      </w:r>
      <w:r w:rsidR="004A5D3A">
        <w:rPr>
          <w:rFonts w:ascii="Palatino Linotype" w:hAnsi="Palatino Linotype"/>
        </w:rPr>
        <w:t xml:space="preserve">positif </w:t>
      </w:r>
      <w:r w:rsidRPr="00772A6F">
        <w:rPr>
          <w:rFonts w:ascii="Palatino Linotype" w:hAnsi="Palatino Linotype"/>
        </w:rPr>
        <w:t xml:space="preserve">kematangan emosi terhadap </w:t>
      </w:r>
      <w:r w:rsidRPr="004A5D3A">
        <w:rPr>
          <w:rFonts w:ascii="Palatino Linotype" w:hAnsi="Palatino Linotype"/>
          <w:i/>
          <w:iCs/>
        </w:rPr>
        <w:t>self regulated learning</w:t>
      </w:r>
      <w:r w:rsidRPr="00772A6F">
        <w:rPr>
          <w:rFonts w:ascii="Palatino Linotype" w:hAnsi="Palatino Linotype"/>
        </w:rPr>
        <w:t xml:space="preserve"> di masa pandemi pada siswa kelas VII di SMP Permata Insani Islamic School.</w:t>
      </w:r>
    </w:p>
    <w:p w14:paraId="6B32F044" w14:textId="1C38604F" w:rsidR="00E962B5" w:rsidRDefault="00E962B5" w:rsidP="004A5D3A">
      <w:pPr>
        <w:spacing w:line="360" w:lineRule="auto"/>
        <w:ind w:firstLine="851"/>
        <w:jc w:val="both"/>
        <w:rPr>
          <w:rFonts w:ascii="Palatino Linotype" w:hAnsi="Palatino Linotype"/>
        </w:rPr>
      </w:pPr>
    </w:p>
    <w:p w14:paraId="39D37710" w14:textId="77777777" w:rsidR="00E962B5" w:rsidRDefault="00E962B5" w:rsidP="004A5D3A">
      <w:pPr>
        <w:spacing w:line="360" w:lineRule="auto"/>
        <w:ind w:firstLine="851"/>
        <w:jc w:val="both"/>
        <w:rPr>
          <w:rFonts w:ascii="Palatino Linotype" w:hAnsi="Palatino Linotype"/>
        </w:rPr>
      </w:pPr>
    </w:p>
    <w:p w14:paraId="169A8B20" w14:textId="76D6A761" w:rsidR="00772A6F" w:rsidRPr="00772A6F" w:rsidRDefault="00772A6F" w:rsidP="00726E6E">
      <w:pPr>
        <w:spacing w:line="360" w:lineRule="auto"/>
        <w:jc w:val="center"/>
        <w:rPr>
          <w:rFonts w:ascii="Palatino Linotype" w:hAnsi="Palatino Linotype"/>
          <w:b/>
          <w:bCs/>
        </w:rPr>
      </w:pPr>
      <w:r w:rsidRPr="00772A6F">
        <w:rPr>
          <w:rFonts w:ascii="Palatino Linotype" w:hAnsi="Palatino Linotype"/>
          <w:b/>
          <w:bCs/>
        </w:rPr>
        <w:t>Metode</w:t>
      </w:r>
    </w:p>
    <w:p w14:paraId="2C09716D" w14:textId="77777777" w:rsidR="006B6673" w:rsidRDefault="00772A6F" w:rsidP="00772A6F">
      <w:pPr>
        <w:spacing w:line="360" w:lineRule="auto"/>
        <w:ind w:firstLine="851"/>
        <w:jc w:val="both"/>
        <w:rPr>
          <w:rFonts w:ascii="Palatino Linotype" w:hAnsi="Palatino Linotype"/>
        </w:rPr>
      </w:pPr>
      <w:r w:rsidRPr="00772A6F">
        <w:rPr>
          <w:rFonts w:ascii="Palatino Linotype" w:hAnsi="Palatino Linotype"/>
        </w:rPr>
        <w:t>Penelitian ini dilakukan pada siswa/i kelas VII SMP Permata Insani Islamic School selama masa pandemi covid-19 dengan</w:t>
      </w:r>
      <w:r w:rsidR="006B6673">
        <w:rPr>
          <w:rFonts w:ascii="Palatino Linotype" w:hAnsi="Palatino Linotype"/>
        </w:rPr>
        <w:t xml:space="preserve"> populasi 149 siswa dan</w:t>
      </w:r>
      <w:r w:rsidRPr="00772A6F">
        <w:rPr>
          <w:rFonts w:ascii="Palatino Linotype" w:hAnsi="Palatino Linotype"/>
        </w:rPr>
        <w:t xml:space="preserve"> jumlah sampel</w:t>
      </w:r>
      <w:r w:rsidR="006B6673">
        <w:rPr>
          <w:rFonts w:ascii="Palatino Linotype" w:hAnsi="Palatino Linotype"/>
        </w:rPr>
        <w:t xml:space="preserve"> ditentukan menggunakan rumus slovin dengan batas toleransi error 5% hasil nya sebesar</w:t>
      </w:r>
      <w:r w:rsidRPr="00772A6F">
        <w:rPr>
          <w:rFonts w:ascii="Palatino Linotype" w:hAnsi="Palatino Linotype"/>
        </w:rPr>
        <w:t xml:space="preserve"> 109 siswa. Karena penelitian ini menggunakan skala modifikasi, maka peneliti melakukan uji </w:t>
      </w:r>
      <w:r w:rsidRPr="00772A6F">
        <w:rPr>
          <w:rFonts w:ascii="Palatino Linotype" w:hAnsi="Palatino Linotype"/>
          <w:i/>
          <w:iCs/>
        </w:rPr>
        <w:t xml:space="preserve">try out </w:t>
      </w:r>
      <w:r w:rsidRPr="00772A6F">
        <w:rPr>
          <w:rFonts w:ascii="Palatino Linotype" w:hAnsi="Palatino Linotype"/>
        </w:rPr>
        <w:t>terlebih dahulu tanggal 23 Juli 2022 pada 30 siswa</w:t>
      </w:r>
      <w:r w:rsidRPr="00772A6F">
        <w:rPr>
          <w:rFonts w:ascii="Palatino Linotype" w:hAnsi="Palatino Linotype"/>
          <w:i/>
          <w:iCs/>
        </w:rPr>
        <w:t xml:space="preserve"> </w:t>
      </w:r>
      <w:r w:rsidRPr="00772A6F">
        <w:rPr>
          <w:rFonts w:ascii="Palatino Linotype" w:hAnsi="Palatino Linotype"/>
        </w:rPr>
        <w:t xml:space="preserve">dengan menyebar kuesioner secara </w:t>
      </w:r>
      <w:r w:rsidRPr="00772A6F">
        <w:rPr>
          <w:rFonts w:ascii="Palatino Linotype" w:hAnsi="Palatino Linotype"/>
          <w:i/>
          <w:iCs/>
        </w:rPr>
        <w:t>online</w:t>
      </w:r>
      <w:r w:rsidRPr="00772A6F">
        <w:rPr>
          <w:rFonts w:ascii="Palatino Linotype" w:hAnsi="Palatino Linotype"/>
        </w:rPr>
        <w:t xml:space="preserve"> melalui </w:t>
      </w:r>
      <w:r w:rsidRPr="00772A6F">
        <w:rPr>
          <w:rFonts w:ascii="Palatino Linotype" w:hAnsi="Palatino Linotype"/>
          <w:i/>
          <w:iCs/>
        </w:rPr>
        <w:t>google form</w:t>
      </w:r>
      <w:r w:rsidRPr="00772A6F">
        <w:rPr>
          <w:rFonts w:ascii="Palatino Linotype" w:hAnsi="Palatino Linotype"/>
        </w:rPr>
        <w:t xml:space="preserve">, yaitu 46,7% (14 responden) laki-laki dan (16 responden) 53,3% perempuan. Kemudian peneliti melakukan uji validitas dan reliabilitas diperoleh hasil nilai </w:t>
      </w:r>
      <w:r w:rsidRPr="00772A6F">
        <w:rPr>
          <w:rFonts w:ascii="Palatino Linotype" w:hAnsi="Palatino Linotype"/>
          <w:i/>
          <w:iCs/>
        </w:rPr>
        <w:t xml:space="preserve">Alpha Cronbach </w:t>
      </w:r>
      <w:r w:rsidRPr="00772A6F">
        <w:rPr>
          <w:rFonts w:ascii="Palatino Linotype" w:hAnsi="Palatino Linotype"/>
        </w:rPr>
        <w:t xml:space="preserve">pada variabel Kematangan Emosi sebesar 0,870 dengan 42 item dari 60 item dan nilai </w:t>
      </w:r>
      <w:r w:rsidRPr="00772A6F">
        <w:rPr>
          <w:rFonts w:ascii="Palatino Linotype" w:hAnsi="Palatino Linotype"/>
          <w:i/>
          <w:iCs/>
        </w:rPr>
        <w:t>Alpha Cronbach</w:t>
      </w:r>
      <w:r w:rsidRPr="00772A6F">
        <w:rPr>
          <w:rFonts w:ascii="Palatino Linotype" w:hAnsi="Palatino Linotype"/>
        </w:rPr>
        <w:t xml:space="preserve"> SRL sebesar 0,890 dengan 27 item dari 36 item. Setelah itu peneliti menyebar kuesioner kembali secara </w:t>
      </w:r>
      <w:r w:rsidRPr="00772A6F">
        <w:rPr>
          <w:rFonts w:ascii="Palatino Linotype" w:hAnsi="Palatino Linotype"/>
          <w:i/>
          <w:iCs/>
        </w:rPr>
        <w:t>online</w:t>
      </w:r>
      <w:r w:rsidRPr="00772A6F">
        <w:rPr>
          <w:rFonts w:ascii="Palatino Linotype" w:hAnsi="Palatino Linotype"/>
        </w:rPr>
        <w:t xml:space="preserve"> melalui </w:t>
      </w:r>
      <w:r w:rsidRPr="00772A6F">
        <w:rPr>
          <w:rFonts w:ascii="Palatino Linotype" w:hAnsi="Palatino Linotype"/>
          <w:i/>
          <w:iCs/>
        </w:rPr>
        <w:t>google form</w:t>
      </w:r>
      <w:r w:rsidRPr="00772A6F">
        <w:rPr>
          <w:rFonts w:ascii="Palatino Linotype" w:hAnsi="Palatino Linotype"/>
        </w:rPr>
        <w:t xml:space="preserve"> tanggal 09 Agustus 2022 pada sampel yang sudah ditentukan, yaitu 109 responden dengan teknik sampling yang digunakan adalah sampel jenuh dan hasil keseluruhan data pada penelitian ini diolah menggunakan </w:t>
      </w:r>
      <w:r w:rsidRPr="00772A6F">
        <w:rPr>
          <w:rFonts w:ascii="Palatino Linotype" w:hAnsi="Palatino Linotype"/>
          <w:i/>
          <w:iCs/>
        </w:rPr>
        <w:t>SPSS version 25</w:t>
      </w:r>
      <w:r w:rsidRPr="00772A6F">
        <w:rPr>
          <w:rFonts w:ascii="Palatino Linotype" w:hAnsi="Palatino Linotype"/>
        </w:rPr>
        <w:t>.</w:t>
      </w:r>
    </w:p>
    <w:p w14:paraId="6931FCDA" w14:textId="542BB268" w:rsidR="00772A6F" w:rsidRDefault="006B6673" w:rsidP="00772A6F">
      <w:pPr>
        <w:spacing w:line="360" w:lineRule="auto"/>
        <w:ind w:firstLine="851"/>
        <w:jc w:val="both"/>
        <w:rPr>
          <w:rFonts w:ascii="Palatino Linotype" w:hAnsi="Palatino Linotype"/>
        </w:rPr>
      </w:pPr>
      <w:r>
        <w:rPr>
          <w:rFonts w:ascii="Palatino Linotype" w:hAnsi="Palatino Linotype"/>
        </w:rPr>
        <w:t xml:space="preserve"> Instrumen penelitian yang digunakan dalam penelitian ini, yaitu:</w:t>
      </w:r>
    </w:p>
    <w:p w14:paraId="0D7545BB" w14:textId="77C1762F" w:rsidR="006B6673" w:rsidRPr="00D179FB" w:rsidRDefault="00D179FB" w:rsidP="00D179FB">
      <w:pPr>
        <w:pStyle w:val="ListParagraph"/>
        <w:numPr>
          <w:ilvl w:val="0"/>
          <w:numId w:val="28"/>
        </w:numPr>
        <w:spacing w:line="360" w:lineRule="auto"/>
        <w:ind w:left="284" w:hanging="284"/>
        <w:jc w:val="both"/>
        <w:rPr>
          <w:rFonts w:ascii="Palatino Linotype" w:hAnsi="Palatino Linotype"/>
        </w:rPr>
      </w:pPr>
      <w:r w:rsidRPr="00D179FB">
        <w:rPr>
          <w:rFonts w:ascii="Palatino Linotype" w:hAnsi="Palatino Linotype"/>
        </w:rPr>
        <w:t>Skala Kematagan Emosi</w:t>
      </w:r>
      <w:r>
        <w:rPr>
          <w:rFonts w:ascii="Palatino Linotype" w:hAnsi="Palatino Linotype"/>
        </w:rPr>
        <w:t xml:space="preserve"> disusun dengan 5 aspek dari</w:t>
      </w:r>
      <w:r w:rsidRPr="00D179FB">
        <w:rPr>
          <w:rFonts w:ascii="Times New Roman" w:hAnsi="Times New Roman" w:cs="Times New Roman"/>
          <w:sz w:val="24"/>
          <w:szCs w:val="24"/>
          <w:lang w:val="en-US"/>
        </w:rPr>
        <w:t xml:space="preserve"> </w:t>
      </w:r>
      <w:r w:rsidRPr="00D179FB">
        <w:rPr>
          <w:rFonts w:ascii="Palatino Linotype" w:hAnsi="Palatino Linotype"/>
          <w:lang w:val="en-US"/>
        </w:rPr>
        <w:t>Overstreet (Sihaloho, 2016)</w:t>
      </w:r>
      <w:r>
        <w:rPr>
          <w:rFonts w:ascii="Palatino Linotype" w:hAnsi="Palatino Linotype"/>
          <w:lang w:val="en-US"/>
        </w:rPr>
        <w:t xml:space="preserve">, yaitu a) </w:t>
      </w:r>
      <w:r w:rsidRPr="00D179FB">
        <w:rPr>
          <w:rFonts w:ascii="Palatino Linotype" w:hAnsi="Palatino Linotype"/>
          <w:lang w:val="en-US"/>
        </w:rPr>
        <w:t>sikap untuk belajar,</w:t>
      </w:r>
      <w:r>
        <w:rPr>
          <w:rFonts w:ascii="Palatino Linotype" w:hAnsi="Palatino Linotype"/>
          <w:lang w:val="en-US"/>
        </w:rPr>
        <w:t xml:space="preserve"> b)</w:t>
      </w:r>
      <w:r w:rsidRPr="00D179FB">
        <w:rPr>
          <w:rFonts w:ascii="Palatino Linotype" w:hAnsi="Palatino Linotype"/>
          <w:lang w:val="en-US"/>
        </w:rPr>
        <w:t xml:space="preserve"> memiliki rasa tanggung jawab, </w:t>
      </w:r>
      <w:r>
        <w:rPr>
          <w:rFonts w:ascii="Palatino Linotype" w:hAnsi="Palatino Linotype"/>
          <w:lang w:val="en-US"/>
        </w:rPr>
        <w:t>c)</w:t>
      </w:r>
      <w:r w:rsidRPr="00D179FB">
        <w:rPr>
          <w:rFonts w:ascii="Palatino Linotype" w:hAnsi="Palatino Linotype"/>
          <w:lang w:val="en-US"/>
        </w:rPr>
        <w:t xml:space="preserve"> memiliki kemampuan untuk berkomunikasi dengan efektif, </w:t>
      </w:r>
      <w:r>
        <w:rPr>
          <w:rFonts w:ascii="Palatino Linotype" w:hAnsi="Palatino Linotype"/>
          <w:lang w:val="en-US"/>
        </w:rPr>
        <w:t>d)</w:t>
      </w:r>
      <w:r w:rsidRPr="00D179FB">
        <w:rPr>
          <w:rFonts w:ascii="Palatino Linotype" w:hAnsi="Palatino Linotype"/>
          <w:lang w:val="en-US"/>
        </w:rPr>
        <w:t xml:space="preserve"> memiliki kemampuan untuk menjalin hubungan sosial</w:t>
      </w:r>
      <w:r>
        <w:rPr>
          <w:rFonts w:ascii="Palatino Linotype" w:hAnsi="Palatino Linotype"/>
          <w:lang w:val="en-US"/>
        </w:rPr>
        <w:t>, e)</w:t>
      </w:r>
      <w:r w:rsidRPr="00D179FB">
        <w:rPr>
          <w:rFonts w:ascii="Palatino Linotype" w:hAnsi="Palatino Linotype"/>
          <w:lang w:val="en-US"/>
        </w:rPr>
        <w:t xml:space="preserve"> minat dan cinta</w:t>
      </w:r>
      <w:r>
        <w:rPr>
          <w:rFonts w:ascii="Palatino Linotype" w:hAnsi="Palatino Linotype"/>
          <w:lang w:val="en-US"/>
        </w:rPr>
        <w:t>.</w:t>
      </w:r>
    </w:p>
    <w:p w14:paraId="5907B894" w14:textId="10685A3C" w:rsidR="002E30B7" w:rsidRPr="003C306F" w:rsidRDefault="00D179FB" w:rsidP="002E30B7">
      <w:pPr>
        <w:pStyle w:val="ListParagraph"/>
        <w:numPr>
          <w:ilvl w:val="0"/>
          <w:numId w:val="28"/>
        </w:numPr>
        <w:spacing w:line="360" w:lineRule="auto"/>
        <w:ind w:left="284" w:hanging="284"/>
        <w:jc w:val="both"/>
        <w:rPr>
          <w:rFonts w:ascii="Palatino Linotype" w:hAnsi="Palatino Linotype"/>
        </w:rPr>
      </w:pPr>
      <w:r>
        <w:rPr>
          <w:rFonts w:ascii="Palatino Linotype" w:hAnsi="Palatino Linotype"/>
          <w:lang w:val="en-US"/>
        </w:rPr>
        <w:t xml:space="preserve">Skala </w:t>
      </w:r>
      <w:r w:rsidRPr="00D179FB">
        <w:rPr>
          <w:rFonts w:ascii="Palatino Linotype" w:hAnsi="Palatino Linotype"/>
          <w:i/>
          <w:iCs/>
          <w:lang w:val="en-US"/>
        </w:rPr>
        <w:t>Self Regulated Learning</w:t>
      </w:r>
      <w:r>
        <w:rPr>
          <w:rFonts w:ascii="Palatino Linotype" w:hAnsi="Palatino Linotype"/>
          <w:lang w:val="en-US"/>
        </w:rPr>
        <w:t xml:space="preserve"> disusun dengan 3 aspek dari </w:t>
      </w:r>
      <w:r w:rsidRPr="00D179FB">
        <w:rPr>
          <w:rFonts w:ascii="Palatino Linotype" w:hAnsi="Palatino Linotype"/>
          <w:lang w:val="en-US"/>
        </w:rPr>
        <w:t>Schunk dan Zimmerman (Sihaloho, 2016)</w:t>
      </w:r>
      <w:r>
        <w:rPr>
          <w:rFonts w:ascii="Palatino Linotype" w:hAnsi="Palatino Linotype"/>
          <w:lang w:val="en-US"/>
        </w:rPr>
        <w:t xml:space="preserve">, yaitu a) </w:t>
      </w:r>
      <w:r w:rsidRPr="00D179FB">
        <w:rPr>
          <w:rFonts w:ascii="Palatino Linotype" w:hAnsi="Palatino Linotype"/>
          <w:lang w:val="en-US"/>
        </w:rPr>
        <w:t xml:space="preserve">Metakognisi, </w:t>
      </w:r>
      <w:r>
        <w:rPr>
          <w:rFonts w:ascii="Palatino Linotype" w:hAnsi="Palatino Linotype"/>
          <w:lang w:val="en-US"/>
        </w:rPr>
        <w:t>b)</w:t>
      </w:r>
      <w:r w:rsidRPr="00D179FB">
        <w:rPr>
          <w:rFonts w:ascii="Palatino Linotype" w:hAnsi="Palatino Linotype"/>
          <w:lang w:val="en-US"/>
        </w:rPr>
        <w:t xml:space="preserve"> Motivasi, </w:t>
      </w:r>
      <w:r>
        <w:rPr>
          <w:rFonts w:ascii="Palatino Linotype" w:hAnsi="Palatino Linotype"/>
          <w:lang w:val="en-US"/>
        </w:rPr>
        <w:t xml:space="preserve">c) </w:t>
      </w:r>
      <w:r w:rsidRPr="00D179FB">
        <w:rPr>
          <w:rFonts w:ascii="Palatino Linotype" w:hAnsi="Palatino Linotype"/>
          <w:lang w:val="en-US"/>
        </w:rPr>
        <w:t>Perilaku</w:t>
      </w:r>
      <w:r w:rsidR="002E30B7">
        <w:rPr>
          <w:rFonts w:ascii="Palatino Linotype" w:hAnsi="Palatino Linotype"/>
          <w:lang w:val="en-US"/>
        </w:rPr>
        <w:t>.</w:t>
      </w:r>
    </w:p>
    <w:p w14:paraId="1E4A13F6" w14:textId="6E516BF1" w:rsidR="003E467A" w:rsidRDefault="003E467A" w:rsidP="003E467A">
      <w:pPr>
        <w:pStyle w:val="ListParagraph"/>
        <w:spacing w:line="360" w:lineRule="auto"/>
        <w:ind w:left="284" w:firstLine="567"/>
        <w:jc w:val="both"/>
        <w:rPr>
          <w:rFonts w:ascii="Palatino Linotype" w:hAnsi="Palatino Linotype"/>
        </w:rPr>
      </w:pPr>
      <w:r>
        <w:rPr>
          <w:rFonts w:ascii="Palatino Linotype" w:hAnsi="Palatino Linotype"/>
        </w:rPr>
        <w:t>Teknik analisis data dalam penelitian ini menggunakan:</w:t>
      </w:r>
    </w:p>
    <w:p w14:paraId="44A6F1BD" w14:textId="4C8A1FAE" w:rsidR="003E467A" w:rsidRDefault="003E467A" w:rsidP="003E467A">
      <w:pPr>
        <w:pStyle w:val="ListParagraph"/>
        <w:numPr>
          <w:ilvl w:val="0"/>
          <w:numId w:val="29"/>
        </w:numPr>
        <w:spacing w:line="360" w:lineRule="auto"/>
        <w:ind w:left="284" w:hanging="284"/>
        <w:jc w:val="both"/>
        <w:rPr>
          <w:rFonts w:ascii="Palatino Linotype" w:hAnsi="Palatino Linotype"/>
        </w:rPr>
      </w:pPr>
      <w:r>
        <w:rPr>
          <w:rFonts w:ascii="Palatino Linotype" w:hAnsi="Palatino Linotype"/>
        </w:rPr>
        <w:t>Uji validitas</w:t>
      </w:r>
    </w:p>
    <w:p w14:paraId="69EE2196" w14:textId="4A8D5B45" w:rsidR="003E467A" w:rsidRDefault="003E467A" w:rsidP="003E467A">
      <w:pPr>
        <w:pStyle w:val="ListParagraph"/>
        <w:spacing w:line="360" w:lineRule="auto"/>
        <w:ind w:left="284"/>
        <w:jc w:val="both"/>
        <w:rPr>
          <w:rFonts w:ascii="Palatino Linotype" w:hAnsi="Palatino Linotype"/>
        </w:rPr>
      </w:pPr>
      <w:r w:rsidRPr="003E467A">
        <w:rPr>
          <w:rFonts w:ascii="Palatino Linotype" w:hAnsi="Palatino Linotype"/>
        </w:rPr>
        <w:t>untuk menghitung butir item valid atau tidak valid nya digunakan patokan nilai 0,2 dengan dilihat dari kolom Corrected Item-Total Correlation. Apabila angka validitas di bawah 0,2 atau memiliki tanda (-) maka item dinyatakan gugur (tidak valid), sedangkan apabila angka validitas di atas 0,2 maka item dinyatakan valid.</w:t>
      </w:r>
    </w:p>
    <w:p w14:paraId="36CC5129" w14:textId="7BFB636F" w:rsidR="002265CE" w:rsidRDefault="003E467A" w:rsidP="003E467A">
      <w:pPr>
        <w:pStyle w:val="ListParagraph"/>
        <w:numPr>
          <w:ilvl w:val="0"/>
          <w:numId w:val="29"/>
        </w:numPr>
        <w:spacing w:line="360" w:lineRule="auto"/>
        <w:ind w:left="284" w:hanging="284"/>
        <w:jc w:val="both"/>
        <w:rPr>
          <w:rFonts w:ascii="Palatino Linotype" w:hAnsi="Palatino Linotype"/>
        </w:rPr>
      </w:pPr>
      <w:r>
        <w:rPr>
          <w:rFonts w:ascii="Palatino Linotype" w:hAnsi="Palatino Linotype"/>
        </w:rPr>
        <w:t>Uji reliabilitas</w:t>
      </w:r>
    </w:p>
    <w:p w14:paraId="76229FBE" w14:textId="53DFD74B" w:rsidR="003E467A" w:rsidRDefault="003E467A" w:rsidP="003E467A">
      <w:pPr>
        <w:pStyle w:val="ListParagraph"/>
        <w:spacing w:line="360" w:lineRule="auto"/>
        <w:ind w:left="284"/>
        <w:jc w:val="both"/>
        <w:rPr>
          <w:rFonts w:ascii="Palatino Linotype" w:hAnsi="Palatino Linotype"/>
          <w:lang w:val="en-US"/>
        </w:rPr>
      </w:pPr>
      <w:r>
        <w:rPr>
          <w:rFonts w:ascii="Palatino Linotype" w:hAnsi="Palatino Linotype"/>
          <w:lang w:val="en-US"/>
        </w:rPr>
        <w:t xml:space="preserve">Melihat dari kolom </w:t>
      </w:r>
      <w:r w:rsidRPr="003E467A">
        <w:rPr>
          <w:rFonts w:ascii="Palatino Linotype" w:hAnsi="Palatino Linotype"/>
          <w:lang w:val="en-US"/>
        </w:rPr>
        <w:t>Alpha Cronbach’s dengan ketentuan suatu varibel dikatakan reliabel jika nilai alpha &gt;0.70</w:t>
      </w:r>
      <w:r w:rsidR="004E1155">
        <w:rPr>
          <w:rFonts w:ascii="Palatino Linotype" w:hAnsi="Palatino Linotype"/>
          <w:lang w:val="en-US"/>
        </w:rPr>
        <w:t>.</w:t>
      </w:r>
    </w:p>
    <w:p w14:paraId="4D533994" w14:textId="77777777" w:rsidR="00A22AB5" w:rsidRDefault="00A22AB5" w:rsidP="003E467A">
      <w:pPr>
        <w:pStyle w:val="ListParagraph"/>
        <w:spacing w:line="360" w:lineRule="auto"/>
        <w:ind w:left="284"/>
        <w:jc w:val="both"/>
        <w:rPr>
          <w:rFonts w:ascii="Palatino Linotype" w:hAnsi="Palatino Linotype"/>
          <w:lang w:val="en-US"/>
        </w:rPr>
      </w:pPr>
    </w:p>
    <w:p w14:paraId="03A76219" w14:textId="71ADB94F" w:rsidR="004E1155" w:rsidRDefault="004E1155" w:rsidP="004E1155">
      <w:pPr>
        <w:pStyle w:val="ListParagraph"/>
        <w:numPr>
          <w:ilvl w:val="0"/>
          <w:numId w:val="29"/>
        </w:numPr>
        <w:spacing w:line="360" w:lineRule="auto"/>
        <w:ind w:left="284" w:hanging="284"/>
        <w:jc w:val="both"/>
        <w:rPr>
          <w:rFonts w:ascii="Palatino Linotype" w:hAnsi="Palatino Linotype"/>
        </w:rPr>
      </w:pPr>
      <w:r>
        <w:rPr>
          <w:rFonts w:ascii="Palatino Linotype" w:hAnsi="Palatino Linotype"/>
        </w:rPr>
        <w:t>Uji normalitas</w:t>
      </w:r>
    </w:p>
    <w:p w14:paraId="30AB0E27" w14:textId="3F9ED3B8" w:rsidR="004E1155" w:rsidRDefault="004E1155" w:rsidP="004E1155">
      <w:pPr>
        <w:pStyle w:val="ListParagraph"/>
        <w:spacing w:line="360" w:lineRule="auto"/>
        <w:ind w:left="284"/>
        <w:jc w:val="both"/>
        <w:rPr>
          <w:rFonts w:ascii="Palatino Linotype" w:hAnsi="Palatino Linotype"/>
          <w:lang w:val="en-US"/>
        </w:rPr>
      </w:pPr>
      <w:r>
        <w:rPr>
          <w:rFonts w:ascii="Palatino Linotype" w:hAnsi="Palatino Linotype"/>
          <w:lang w:val="en-US"/>
        </w:rPr>
        <w:t xml:space="preserve">Menggunakan </w:t>
      </w:r>
      <w:r w:rsidRPr="004E1155">
        <w:rPr>
          <w:rFonts w:ascii="Palatino Linotype" w:hAnsi="Palatino Linotype"/>
          <w:lang w:val="en-US"/>
        </w:rPr>
        <w:t xml:space="preserve">Saphiro Wilks dengan </w:t>
      </w:r>
      <w:r>
        <w:rPr>
          <w:rFonts w:ascii="Palatino Linotype" w:hAnsi="Palatino Linotype"/>
          <w:lang w:val="en-US"/>
        </w:rPr>
        <w:t xml:space="preserve">ketentuan </w:t>
      </w:r>
      <w:r w:rsidRPr="004E1155">
        <w:rPr>
          <w:rFonts w:ascii="Palatino Linotype" w:hAnsi="Palatino Linotype"/>
          <w:lang w:val="en-US"/>
        </w:rPr>
        <w:t>nilai signifikan lebih besar dari 0,05 (p &gt; 0,05) maka distribusi normal, sedangkan jika nilai signfikan lebih kecil dari 0,05 (p &lt; 0,05) maka data tidak berdistribusi normal</w:t>
      </w:r>
      <w:r w:rsidR="00937892">
        <w:rPr>
          <w:rFonts w:ascii="Palatino Linotype" w:hAnsi="Palatino Linotype"/>
          <w:lang w:val="en-US"/>
        </w:rPr>
        <w:t>.</w:t>
      </w:r>
    </w:p>
    <w:p w14:paraId="4B2D1901" w14:textId="18098F79" w:rsidR="00937892" w:rsidRDefault="00937892" w:rsidP="00937892">
      <w:pPr>
        <w:pStyle w:val="ListParagraph"/>
        <w:numPr>
          <w:ilvl w:val="0"/>
          <w:numId w:val="29"/>
        </w:numPr>
        <w:spacing w:line="360" w:lineRule="auto"/>
        <w:ind w:left="284" w:hanging="284"/>
        <w:jc w:val="both"/>
        <w:rPr>
          <w:rFonts w:ascii="Palatino Linotype" w:hAnsi="Palatino Linotype"/>
        </w:rPr>
      </w:pPr>
      <w:r>
        <w:rPr>
          <w:rFonts w:ascii="Palatino Linotype" w:hAnsi="Palatino Linotype"/>
        </w:rPr>
        <w:t>Uji linearitas</w:t>
      </w:r>
    </w:p>
    <w:p w14:paraId="41D1D924" w14:textId="5BCD5E8F" w:rsidR="00937892" w:rsidRDefault="00937892" w:rsidP="00937892">
      <w:pPr>
        <w:pStyle w:val="ListParagraph"/>
        <w:spacing w:line="360" w:lineRule="auto"/>
        <w:ind w:left="284"/>
        <w:jc w:val="both"/>
        <w:rPr>
          <w:rFonts w:ascii="Palatino Linotype" w:hAnsi="Palatino Linotype"/>
        </w:rPr>
      </w:pPr>
      <w:r>
        <w:rPr>
          <w:rFonts w:ascii="Palatino Linotype" w:hAnsi="Palatino Linotype"/>
        </w:rPr>
        <w:t xml:space="preserve">Melihat </w:t>
      </w:r>
      <w:r w:rsidRPr="00937892">
        <w:rPr>
          <w:rFonts w:ascii="Palatino Linotype" w:hAnsi="Palatino Linotype"/>
        </w:rPr>
        <w:t xml:space="preserve">dari nilai signifikansi </w:t>
      </w:r>
      <w:r w:rsidRPr="00937892">
        <w:rPr>
          <w:rFonts w:ascii="Palatino Linotype" w:hAnsi="Palatino Linotype"/>
          <w:i/>
          <w:iCs/>
        </w:rPr>
        <w:t>Deviation from Linearity</w:t>
      </w:r>
      <w:r w:rsidRPr="00937892">
        <w:rPr>
          <w:rFonts w:ascii="Palatino Linotype" w:hAnsi="Palatino Linotype"/>
        </w:rPr>
        <w:t xml:space="preserve"> yang dimana jika nilai signifikan &gt; 0,05 maka data tersebut memiliki hubungan atau linear</w:t>
      </w:r>
      <w:r>
        <w:rPr>
          <w:rFonts w:ascii="Palatino Linotype" w:hAnsi="Palatino Linotype"/>
        </w:rPr>
        <w:t xml:space="preserve"> dan sebaliknya.</w:t>
      </w:r>
    </w:p>
    <w:p w14:paraId="70B17401" w14:textId="55245987" w:rsidR="00937892" w:rsidRDefault="00937892" w:rsidP="00937892">
      <w:pPr>
        <w:pStyle w:val="ListParagraph"/>
        <w:numPr>
          <w:ilvl w:val="0"/>
          <w:numId w:val="29"/>
        </w:numPr>
        <w:spacing w:line="360" w:lineRule="auto"/>
        <w:ind w:left="284" w:hanging="284"/>
        <w:jc w:val="both"/>
        <w:rPr>
          <w:rFonts w:ascii="Palatino Linotype" w:hAnsi="Palatino Linotype"/>
        </w:rPr>
      </w:pPr>
      <w:r>
        <w:rPr>
          <w:rFonts w:ascii="Palatino Linotype" w:hAnsi="Palatino Linotype"/>
        </w:rPr>
        <w:t>Analisis deskriptif</w:t>
      </w:r>
    </w:p>
    <w:p w14:paraId="6E8B775E" w14:textId="387C14CA" w:rsidR="00937892" w:rsidRPr="00937892" w:rsidRDefault="00994BAF" w:rsidP="00937892">
      <w:pPr>
        <w:pStyle w:val="ListParagraph"/>
        <w:spacing w:line="360" w:lineRule="auto"/>
        <w:ind w:left="284"/>
        <w:jc w:val="both"/>
        <w:rPr>
          <w:rFonts w:ascii="Palatino Linotype" w:hAnsi="Palatino Linotype"/>
        </w:rPr>
      </w:pPr>
      <w:r>
        <w:rPr>
          <w:rFonts w:ascii="Palatino Linotype" w:hAnsi="Palatino Linotype"/>
        </w:rPr>
        <w:t>Menggunakan norma hipotetik</w:t>
      </w:r>
    </w:p>
    <w:p w14:paraId="73756698" w14:textId="7A442101" w:rsidR="00937892" w:rsidRDefault="00937892" w:rsidP="00937892">
      <w:pPr>
        <w:pStyle w:val="ListParagraph"/>
        <w:numPr>
          <w:ilvl w:val="0"/>
          <w:numId w:val="29"/>
        </w:numPr>
        <w:spacing w:line="360" w:lineRule="auto"/>
        <w:ind w:left="284" w:hanging="284"/>
        <w:jc w:val="both"/>
        <w:rPr>
          <w:rFonts w:ascii="Palatino Linotype" w:hAnsi="Palatino Linotype"/>
        </w:rPr>
      </w:pPr>
      <w:r>
        <w:rPr>
          <w:rFonts w:ascii="Palatino Linotype" w:hAnsi="Palatino Linotype"/>
        </w:rPr>
        <w:t>Uji hipotesis</w:t>
      </w:r>
    </w:p>
    <w:p w14:paraId="22B32EF5" w14:textId="3A888451" w:rsidR="00937892" w:rsidRPr="00937892" w:rsidRDefault="00937892" w:rsidP="00937892">
      <w:pPr>
        <w:pStyle w:val="ListParagraph"/>
        <w:spacing w:line="360" w:lineRule="auto"/>
        <w:ind w:left="284"/>
        <w:jc w:val="both"/>
        <w:rPr>
          <w:rFonts w:ascii="Palatino Linotype" w:hAnsi="Palatino Linotype"/>
        </w:rPr>
      </w:pPr>
      <w:r>
        <w:rPr>
          <w:rFonts w:ascii="Palatino Linotype" w:hAnsi="Palatino Linotype"/>
        </w:rPr>
        <w:t>M</w:t>
      </w:r>
      <w:r w:rsidRPr="00937892">
        <w:rPr>
          <w:rFonts w:ascii="Palatino Linotype" w:hAnsi="Palatino Linotype"/>
        </w:rPr>
        <w:t>enggunakan analisis regresi linear sederhana</w:t>
      </w:r>
      <w:r>
        <w:rPr>
          <w:rFonts w:ascii="Palatino Linotype" w:hAnsi="Palatino Linotype"/>
        </w:rPr>
        <w:t>.</w:t>
      </w:r>
    </w:p>
    <w:p w14:paraId="0A02FD6F" w14:textId="3CD676A9" w:rsidR="00453EF8" w:rsidRDefault="00937892" w:rsidP="00726E6E">
      <w:pPr>
        <w:jc w:val="center"/>
        <w:rPr>
          <w:rFonts w:ascii="Palatino Linotype" w:hAnsi="Palatino Linotype"/>
          <w:b/>
          <w:bCs/>
        </w:rPr>
      </w:pPr>
      <w:r w:rsidRPr="00937892">
        <w:rPr>
          <w:rFonts w:ascii="Palatino Linotype" w:hAnsi="Palatino Linotype"/>
          <w:b/>
          <w:bCs/>
        </w:rPr>
        <w:t>Hasil</w:t>
      </w:r>
    </w:p>
    <w:p w14:paraId="0BF43F8D" w14:textId="430B2461" w:rsidR="00994BAF" w:rsidRPr="00994BAF" w:rsidRDefault="00994BAF" w:rsidP="00994BAF">
      <w:pPr>
        <w:jc w:val="center"/>
        <w:rPr>
          <w:rFonts w:ascii="Palatino Linotype" w:hAnsi="Palatino Linotype"/>
          <w:b/>
          <w:bCs/>
        </w:rPr>
      </w:pPr>
      <w:r w:rsidRPr="00994BAF">
        <w:rPr>
          <w:rFonts w:ascii="Palatino Linotype" w:hAnsi="Palatino Linotype"/>
          <w:b/>
          <w:bCs/>
        </w:rPr>
        <w:t xml:space="preserve">Tabel </w:t>
      </w:r>
      <w:r>
        <w:rPr>
          <w:rFonts w:ascii="Palatino Linotype" w:hAnsi="Palatino Linotype"/>
          <w:b/>
          <w:bCs/>
        </w:rPr>
        <w:t>1</w:t>
      </w:r>
      <w:r w:rsidR="00E962B5">
        <w:rPr>
          <w:rFonts w:ascii="Palatino Linotype" w:hAnsi="Palatino Linotype"/>
          <w:b/>
          <w:bCs/>
          <w:lang w:val="id-ID"/>
        </w:rPr>
        <w:t xml:space="preserve">. </w:t>
      </w:r>
      <w:r w:rsidRPr="00994BAF">
        <w:rPr>
          <w:rFonts w:ascii="Palatino Linotype" w:hAnsi="Palatino Linotype"/>
          <w:b/>
          <w:bCs/>
        </w:rPr>
        <w:t>Kategorisasi Skor Variabel Kematangan Emosi</w:t>
      </w:r>
    </w:p>
    <w:tbl>
      <w:tblPr>
        <w:tblStyle w:val="TableGrid"/>
        <w:tblW w:w="7590" w:type="dxa"/>
        <w:jc w:val="center"/>
        <w:tblLook w:val="04A0" w:firstRow="1" w:lastRow="0" w:firstColumn="1" w:lastColumn="0" w:noHBand="0" w:noVBand="1"/>
      </w:tblPr>
      <w:tblGrid>
        <w:gridCol w:w="1204"/>
        <w:gridCol w:w="2344"/>
        <w:gridCol w:w="1233"/>
        <w:gridCol w:w="1481"/>
        <w:gridCol w:w="1328"/>
      </w:tblGrid>
      <w:tr w:rsidR="00994BAF" w:rsidRPr="00994BAF" w14:paraId="01AE2BB9" w14:textId="77777777" w:rsidTr="00A22AB5">
        <w:trPr>
          <w:trHeight w:val="393"/>
          <w:jc w:val="center"/>
        </w:trPr>
        <w:tc>
          <w:tcPr>
            <w:tcW w:w="1204" w:type="dxa"/>
            <w:vMerge w:val="restart"/>
          </w:tcPr>
          <w:p w14:paraId="3436B84D" w14:textId="77777777" w:rsidR="00994BAF" w:rsidRPr="00994BAF" w:rsidRDefault="00994BAF" w:rsidP="00994BAF">
            <w:pPr>
              <w:spacing w:after="160" w:line="259" w:lineRule="auto"/>
              <w:rPr>
                <w:rFonts w:ascii="Palatino Linotype" w:hAnsi="Palatino Linotype"/>
                <w:b/>
                <w:bCs/>
              </w:rPr>
            </w:pPr>
            <w:r w:rsidRPr="00994BAF">
              <w:rPr>
                <w:rFonts w:ascii="Palatino Linotype" w:hAnsi="Palatino Linotype"/>
                <w:b/>
                <w:bCs/>
              </w:rPr>
              <w:t>Kategori</w:t>
            </w:r>
          </w:p>
        </w:tc>
        <w:tc>
          <w:tcPr>
            <w:tcW w:w="2344" w:type="dxa"/>
            <w:vMerge w:val="restart"/>
          </w:tcPr>
          <w:p w14:paraId="32491EAA" w14:textId="77777777" w:rsidR="00994BAF" w:rsidRPr="00994BAF" w:rsidRDefault="00994BAF" w:rsidP="00994BAF">
            <w:pPr>
              <w:spacing w:after="160" w:line="259" w:lineRule="auto"/>
              <w:rPr>
                <w:rFonts w:ascii="Palatino Linotype" w:hAnsi="Palatino Linotype"/>
                <w:b/>
                <w:bCs/>
              </w:rPr>
            </w:pPr>
            <w:r w:rsidRPr="00994BAF">
              <w:rPr>
                <w:rFonts w:ascii="Palatino Linotype" w:hAnsi="Palatino Linotype"/>
                <w:b/>
                <w:bCs/>
              </w:rPr>
              <w:t>Rumus</w:t>
            </w:r>
          </w:p>
        </w:tc>
        <w:tc>
          <w:tcPr>
            <w:tcW w:w="4042" w:type="dxa"/>
            <w:gridSpan w:val="3"/>
          </w:tcPr>
          <w:p w14:paraId="3A2A3E8B" w14:textId="77777777" w:rsidR="00994BAF" w:rsidRPr="00994BAF" w:rsidRDefault="00994BAF" w:rsidP="00994BAF">
            <w:pPr>
              <w:spacing w:after="160" w:line="259" w:lineRule="auto"/>
              <w:rPr>
                <w:rFonts w:ascii="Palatino Linotype" w:hAnsi="Palatino Linotype"/>
                <w:b/>
                <w:bCs/>
              </w:rPr>
            </w:pPr>
            <w:r w:rsidRPr="00994BAF">
              <w:rPr>
                <w:rFonts w:ascii="Palatino Linotype" w:hAnsi="Palatino Linotype"/>
                <w:b/>
                <w:bCs/>
              </w:rPr>
              <w:t>Hipotetik</w:t>
            </w:r>
          </w:p>
        </w:tc>
      </w:tr>
      <w:tr w:rsidR="00994BAF" w:rsidRPr="00994BAF" w14:paraId="433BE122" w14:textId="77777777" w:rsidTr="00A22AB5">
        <w:trPr>
          <w:trHeight w:val="111"/>
          <w:jc w:val="center"/>
        </w:trPr>
        <w:tc>
          <w:tcPr>
            <w:tcW w:w="1204" w:type="dxa"/>
            <w:vMerge/>
          </w:tcPr>
          <w:p w14:paraId="11D007CA" w14:textId="77777777" w:rsidR="00994BAF" w:rsidRPr="00994BAF" w:rsidRDefault="00994BAF" w:rsidP="00994BAF">
            <w:pPr>
              <w:spacing w:after="160" w:line="259" w:lineRule="auto"/>
              <w:rPr>
                <w:rFonts w:ascii="Palatino Linotype" w:hAnsi="Palatino Linotype"/>
                <w:b/>
                <w:bCs/>
              </w:rPr>
            </w:pPr>
          </w:p>
        </w:tc>
        <w:tc>
          <w:tcPr>
            <w:tcW w:w="2344" w:type="dxa"/>
            <w:vMerge/>
          </w:tcPr>
          <w:p w14:paraId="74C790F8" w14:textId="77777777" w:rsidR="00994BAF" w:rsidRPr="00994BAF" w:rsidRDefault="00994BAF" w:rsidP="00994BAF">
            <w:pPr>
              <w:spacing w:after="160" w:line="259" w:lineRule="auto"/>
              <w:rPr>
                <w:rFonts w:ascii="Palatino Linotype" w:hAnsi="Palatino Linotype"/>
                <w:b/>
                <w:bCs/>
              </w:rPr>
            </w:pPr>
          </w:p>
        </w:tc>
        <w:tc>
          <w:tcPr>
            <w:tcW w:w="1233" w:type="dxa"/>
          </w:tcPr>
          <w:p w14:paraId="271180F7" w14:textId="77777777" w:rsidR="00994BAF" w:rsidRPr="00994BAF" w:rsidRDefault="00994BAF" w:rsidP="00994BAF">
            <w:pPr>
              <w:spacing w:after="160" w:line="259" w:lineRule="auto"/>
              <w:rPr>
                <w:rFonts w:ascii="Palatino Linotype" w:hAnsi="Palatino Linotype"/>
                <w:b/>
                <w:bCs/>
              </w:rPr>
            </w:pPr>
            <w:r w:rsidRPr="00994BAF">
              <w:rPr>
                <w:rFonts w:ascii="Palatino Linotype" w:hAnsi="Palatino Linotype"/>
                <w:b/>
                <w:bCs/>
              </w:rPr>
              <w:t>Range</w:t>
            </w:r>
          </w:p>
        </w:tc>
        <w:tc>
          <w:tcPr>
            <w:tcW w:w="1481" w:type="dxa"/>
          </w:tcPr>
          <w:p w14:paraId="658D5BC5" w14:textId="77777777" w:rsidR="00994BAF" w:rsidRPr="00994BAF" w:rsidRDefault="00994BAF" w:rsidP="00994BAF">
            <w:pPr>
              <w:spacing w:after="160" w:line="259" w:lineRule="auto"/>
              <w:rPr>
                <w:rFonts w:ascii="Palatino Linotype" w:hAnsi="Palatino Linotype"/>
                <w:b/>
                <w:bCs/>
              </w:rPr>
            </w:pPr>
            <w:r w:rsidRPr="00994BAF">
              <w:rPr>
                <w:rFonts w:ascii="Palatino Linotype" w:hAnsi="Palatino Linotype"/>
                <w:b/>
                <w:bCs/>
              </w:rPr>
              <w:t>Frekuensi</w:t>
            </w:r>
          </w:p>
        </w:tc>
        <w:tc>
          <w:tcPr>
            <w:tcW w:w="1327" w:type="dxa"/>
          </w:tcPr>
          <w:p w14:paraId="7B067ED0" w14:textId="77777777" w:rsidR="00994BAF" w:rsidRPr="00994BAF" w:rsidRDefault="00994BAF" w:rsidP="00994BAF">
            <w:pPr>
              <w:spacing w:after="160" w:line="259" w:lineRule="auto"/>
              <w:rPr>
                <w:rFonts w:ascii="Palatino Linotype" w:hAnsi="Palatino Linotype"/>
                <w:b/>
                <w:bCs/>
              </w:rPr>
            </w:pPr>
            <w:r w:rsidRPr="00994BAF">
              <w:rPr>
                <w:rFonts w:ascii="Palatino Linotype" w:hAnsi="Palatino Linotype"/>
                <w:b/>
                <w:bCs/>
              </w:rPr>
              <w:t>%</w:t>
            </w:r>
          </w:p>
        </w:tc>
      </w:tr>
      <w:tr w:rsidR="00994BAF" w:rsidRPr="00994BAF" w14:paraId="369F05E6" w14:textId="77777777" w:rsidTr="00A22AB5">
        <w:trPr>
          <w:trHeight w:val="600"/>
          <w:jc w:val="center"/>
        </w:trPr>
        <w:tc>
          <w:tcPr>
            <w:tcW w:w="1204" w:type="dxa"/>
          </w:tcPr>
          <w:p w14:paraId="6B389AA8" w14:textId="77777777" w:rsidR="00994BAF" w:rsidRPr="00994BAF" w:rsidRDefault="00994BAF" w:rsidP="00994BAF">
            <w:pPr>
              <w:spacing w:after="160" w:line="259" w:lineRule="auto"/>
              <w:rPr>
                <w:rFonts w:ascii="Palatino Linotype" w:hAnsi="Palatino Linotype"/>
                <w:b/>
                <w:bCs/>
              </w:rPr>
            </w:pPr>
            <w:r w:rsidRPr="00994BAF">
              <w:rPr>
                <w:rFonts w:ascii="Palatino Linotype" w:hAnsi="Palatino Linotype"/>
                <w:b/>
                <w:bCs/>
              </w:rPr>
              <w:t>Rendah</w:t>
            </w:r>
          </w:p>
        </w:tc>
        <w:tc>
          <w:tcPr>
            <w:tcW w:w="2344" w:type="dxa"/>
          </w:tcPr>
          <w:p w14:paraId="75921FE8" w14:textId="77777777" w:rsidR="00994BAF" w:rsidRPr="00994BAF" w:rsidRDefault="00994BAF" w:rsidP="00994BAF">
            <w:pPr>
              <w:spacing w:after="160" w:line="259" w:lineRule="auto"/>
              <w:rPr>
                <w:rFonts w:ascii="Palatino Linotype" w:hAnsi="Palatino Linotype"/>
                <w:b/>
                <w:bCs/>
              </w:rPr>
            </w:pPr>
            <w:r w:rsidRPr="00994BAF">
              <w:rPr>
                <w:rFonts w:ascii="Palatino Linotype" w:hAnsi="Palatino Linotype"/>
                <w:b/>
                <w:bCs/>
              </w:rPr>
              <w:t>X &lt; M - 1SD</w:t>
            </w:r>
          </w:p>
        </w:tc>
        <w:tc>
          <w:tcPr>
            <w:tcW w:w="1233" w:type="dxa"/>
          </w:tcPr>
          <w:p w14:paraId="01DEF14F" w14:textId="77777777" w:rsidR="00994BAF" w:rsidRPr="00994BAF" w:rsidRDefault="00994BAF" w:rsidP="00994BAF">
            <w:pPr>
              <w:spacing w:after="160" w:line="259" w:lineRule="auto"/>
              <w:rPr>
                <w:rFonts w:ascii="Palatino Linotype" w:hAnsi="Palatino Linotype"/>
                <w:b/>
                <w:bCs/>
              </w:rPr>
            </w:pPr>
            <w:r w:rsidRPr="00994BAF">
              <w:rPr>
                <w:rFonts w:ascii="Palatino Linotype" w:hAnsi="Palatino Linotype"/>
                <w:b/>
                <w:bCs/>
              </w:rPr>
              <w:t>&lt; 84</w:t>
            </w:r>
          </w:p>
        </w:tc>
        <w:tc>
          <w:tcPr>
            <w:tcW w:w="1481" w:type="dxa"/>
            <w:vAlign w:val="center"/>
          </w:tcPr>
          <w:p w14:paraId="60DC1813" w14:textId="77777777" w:rsidR="00994BAF" w:rsidRPr="00994BAF" w:rsidRDefault="00994BAF" w:rsidP="00994BAF">
            <w:pPr>
              <w:spacing w:after="160" w:line="259" w:lineRule="auto"/>
              <w:rPr>
                <w:rFonts w:ascii="Palatino Linotype" w:hAnsi="Palatino Linotype"/>
                <w:b/>
                <w:bCs/>
              </w:rPr>
            </w:pPr>
            <w:r w:rsidRPr="00994BAF">
              <w:rPr>
                <w:rFonts w:ascii="Palatino Linotype" w:hAnsi="Palatino Linotype"/>
                <w:b/>
                <w:bCs/>
              </w:rPr>
              <w:t>0</w:t>
            </w:r>
          </w:p>
        </w:tc>
        <w:tc>
          <w:tcPr>
            <w:tcW w:w="1327" w:type="dxa"/>
            <w:vAlign w:val="center"/>
          </w:tcPr>
          <w:p w14:paraId="76946978" w14:textId="77777777" w:rsidR="00994BAF" w:rsidRPr="00994BAF" w:rsidRDefault="00994BAF" w:rsidP="00994BAF">
            <w:pPr>
              <w:spacing w:after="160" w:line="259" w:lineRule="auto"/>
              <w:rPr>
                <w:rFonts w:ascii="Palatino Linotype" w:hAnsi="Palatino Linotype"/>
                <w:b/>
                <w:bCs/>
              </w:rPr>
            </w:pPr>
            <w:r w:rsidRPr="00994BAF">
              <w:rPr>
                <w:rFonts w:ascii="Palatino Linotype" w:hAnsi="Palatino Linotype"/>
                <w:b/>
                <w:bCs/>
              </w:rPr>
              <w:t>0%</w:t>
            </w:r>
          </w:p>
        </w:tc>
      </w:tr>
      <w:tr w:rsidR="00994BAF" w:rsidRPr="00994BAF" w14:paraId="4BE584B8" w14:textId="77777777" w:rsidTr="00A22AB5">
        <w:trPr>
          <w:trHeight w:val="600"/>
          <w:jc w:val="center"/>
        </w:trPr>
        <w:tc>
          <w:tcPr>
            <w:tcW w:w="1204" w:type="dxa"/>
          </w:tcPr>
          <w:p w14:paraId="0DB21236" w14:textId="77777777" w:rsidR="00994BAF" w:rsidRPr="00994BAF" w:rsidRDefault="00994BAF" w:rsidP="00994BAF">
            <w:pPr>
              <w:spacing w:after="160" w:line="259" w:lineRule="auto"/>
              <w:rPr>
                <w:rFonts w:ascii="Palatino Linotype" w:hAnsi="Palatino Linotype"/>
                <w:b/>
                <w:bCs/>
              </w:rPr>
            </w:pPr>
            <w:r w:rsidRPr="00994BAF">
              <w:rPr>
                <w:rFonts w:ascii="Palatino Linotype" w:hAnsi="Palatino Linotype"/>
                <w:b/>
                <w:bCs/>
              </w:rPr>
              <w:t>Sedang</w:t>
            </w:r>
          </w:p>
        </w:tc>
        <w:tc>
          <w:tcPr>
            <w:tcW w:w="2344" w:type="dxa"/>
          </w:tcPr>
          <w:p w14:paraId="03716A4D" w14:textId="77777777" w:rsidR="00994BAF" w:rsidRPr="00994BAF" w:rsidRDefault="00994BAF" w:rsidP="00994BAF">
            <w:pPr>
              <w:spacing w:after="160" w:line="259" w:lineRule="auto"/>
              <w:rPr>
                <w:rFonts w:ascii="Palatino Linotype" w:hAnsi="Palatino Linotype"/>
                <w:b/>
                <w:bCs/>
              </w:rPr>
            </w:pPr>
            <w:r w:rsidRPr="00994BAF">
              <w:rPr>
                <w:rFonts w:ascii="Palatino Linotype" w:hAnsi="Palatino Linotype"/>
                <w:b/>
                <w:bCs/>
                <w:lang w:val="id-ID"/>
              </w:rPr>
              <w:t xml:space="preserve">M – </w:t>
            </w:r>
            <w:r w:rsidRPr="00994BAF">
              <w:rPr>
                <w:rFonts w:ascii="Palatino Linotype" w:hAnsi="Palatino Linotype"/>
                <w:b/>
                <w:bCs/>
                <w:lang w:val="en-US"/>
              </w:rPr>
              <w:t>1</w:t>
            </w:r>
            <w:r w:rsidRPr="00994BAF">
              <w:rPr>
                <w:rFonts w:ascii="Palatino Linotype" w:hAnsi="Palatino Linotype"/>
                <w:b/>
                <w:bCs/>
                <w:lang w:val="id-ID"/>
              </w:rPr>
              <w:t>SD ≤ X &lt; M</w:t>
            </w:r>
            <w:r w:rsidRPr="00994BAF">
              <w:rPr>
                <w:rFonts w:ascii="Palatino Linotype" w:hAnsi="Palatino Linotype"/>
                <w:b/>
                <w:bCs/>
                <w:lang w:val="en-US"/>
              </w:rPr>
              <w:t xml:space="preserve"> +</w:t>
            </w:r>
            <w:r w:rsidRPr="00994BAF">
              <w:rPr>
                <w:rFonts w:ascii="Palatino Linotype" w:hAnsi="Palatino Linotype"/>
                <w:b/>
                <w:bCs/>
                <w:lang w:val="id-ID"/>
              </w:rPr>
              <w:t xml:space="preserve"> </w:t>
            </w:r>
            <w:r w:rsidRPr="00994BAF">
              <w:rPr>
                <w:rFonts w:ascii="Palatino Linotype" w:hAnsi="Palatino Linotype"/>
                <w:b/>
                <w:bCs/>
                <w:lang w:val="en-US"/>
              </w:rPr>
              <w:t>1</w:t>
            </w:r>
            <w:r w:rsidRPr="00994BAF">
              <w:rPr>
                <w:rFonts w:ascii="Palatino Linotype" w:hAnsi="Palatino Linotype"/>
                <w:b/>
                <w:bCs/>
                <w:lang w:val="id-ID"/>
              </w:rPr>
              <w:t>SD</w:t>
            </w:r>
            <w:r w:rsidRPr="00994BAF">
              <w:rPr>
                <w:rFonts w:ascii="Palatino Linotype" w:hAnsi="Palatino Linotype"/>
                <w:b/>
                <w:bCs/>
              </w:rPr>
              <w:t xml:space="preserve"> </w:t>
            </w:r>
          </w:p>
        </w:tc>
        <w:tc>
          <w:tcPr>
            <w:tcW w:w="1233" w:type="dxa"/>
          </w:tcPr>
          <w:p w14:paraId="3107C6CB" w14:textId="77777777" w:rsidR="00994BAF" w:rsidRPr="00994BAF" w:rsidRDefault="00994BAF" w:rsidP="00994BAF">
            <w:pPr>
              <w:spacing w:after="160" w:line="259" w:lineRule="auto"/>
              <w:rPr>
                <w:rFonts w:ascii="Palatino Linotype" w:hAnsi="Palatino Linotype"/>
                <w:b/>
                <w:bCs/>
              </w:rPr>
            </w:pPr>
            <w:r w:rsidRPr="00994BAF">
              <w:rPr>
                <w:rFonts w:ascii="Palatino Linotype" w:hAnsi="Palatino Linotype"/>
                <w:b/>
                <w:bCs/>
              </w:rPr>
              <w:t>84 - 126</w:t>
            </w:r>
          </w:p>
        </w:tc>
        <w:tc>
          <w:tcPr>
            <w:tcW w:w="1481" w:type="dxa"/>
            <w:vAlign w:val="center"/>
          </w:tcPr>
          <w:p w14:paraId="126223C7" w14:textId="77777777" w:rsidR="00994BAF" w:rsidRPr="00994BAF" w:rsidRDefault="00994BAF" w:rsidP="00994BAF">
            <w:pPr>
              <w:spacing w:after="160" w:line="259" w:lineRule="auto"/>
              <w:rPr>
                <w:rFonts w:ascii="Palatino Linotype" w:hAnsi="Palatino Linotype"/>
                <w:b/>
                <w:bCs/>
              </w:rPr>
            </w:pPr>
            <w:r w:rsidRPr="00994BAF">
              <w:rPr>
                <w:rFonts w:ascii="Palatino Linotype" w:hAnsi="Palatino Linotype"/>
                <w:b/>
                <w:bCs/>
              </w:rPr>
              <w:t>47</w:t>
            </w:r>
          </w:p>
        </w:tc>
        <w:tc>
          <w:tcPr>
            <w:tcW w:w="1327" w:type="dxa"/>
            <w:vAlign w:val="center"/>
          </w:tcPr>
          <w:p w14:paraId="5A034E73" w14:textId="77777777" w:rsidR="00994BAF" w:rsidRPr="00994BAF" w:rsidRDefault="00994BAF" w:rsidP="00994BAF">
            <w:pPr>
              <w:spacing w:after="160" w:line="259" w:lineRule="auto"/>
              <w:rPr>
                <w:rFonts w:ascii="Palatino Linotype" w:hAnsi="Palatino Linotype"/>
                <w:b/>
                <w:bCs/>
              </w:rPr>
            </w:pPr>
            <w:r w:rsidRPr="00994BAF">
              <w:rPr>
                <w:rFonts w:ascii="Palatino Linotype" w:hAnsi="Palatino Linotype"/>
                <w:b/>
                <w:bCs/>
              </w:rPr>
              <w:t>43%</w:t>
            </w:r>
          </w:p>
        </w:tc>
      </w:tr>
      <w:tr w:rsidR="00994BAF" w:rsidRPr="00994BAF" w14:paraId="4C31A82E" w14:textId="77777777" w:rsidTr="00A22AB5">
        <w:trPr>
          <w:trHeight w:val="581"/>
          <w:jc w:val="center"/>
        </w:trPr>
        <w:tc>
          <w:tcPr>
            <w:tcW w:w="1204" w:type="dxa"/>
          </w:tcPr>
          <w:p w14:paraId="3F2152BF" w14:textId="77777777" w:rsidR="00994BAF" w:rsidRPr="00994BAF" w:rsidRDefault="00994BAF" w:rsidP="00994BAF">
            <w:pPr>
              <w:spacing w:after="160" w:line="259" w:lineRule="auto"/>
              <w:rPr>
                <w:rFonts w:ascii="Palatino Linotype" w:hAnsi="Palatino Linotype"/>
                <w:b/>
                <w:bCs/>
              </w:rPr>
            </w:pPr>
            <w:r w:rsidRPr="00994BAF">
              <w:rPr>
                <w:rFonts w:ascii="Palatino Linotype" w:hAnsi="Palatino Linotype"/>
                <w:b/>
                <w:bCs/>
              </w:rPr>
              <w:t>Tinggi</w:t>
            </w:r>
          </w:p>
        </w:tc>
        <w:tc>
          <w:tcPr>
            <w:tcW w:w="2344" w:type="dxa"/>
            <w:vAlign w:val="bottom"/>
          </w:tcPr>
          <w:p w14:paraId="7C70434C" w14:textId="77777777" w:rsidR="00994BAF" w:rsidRPr="00994BAF" w:rsidRDefault="00994BAF" w:rsidP="00994BAF">
            <w:pPr>
              <w:spacing w:after="160" w:line="259" w:lineRule="auto"/>
              <w:rPr>
                <w:rFonts w:ascii="Palatino Linotype" w:hAnsi="Palatino Linotype"/>
                <w:b/>
                <w:bCs/>
              </w:rPr>
            </w:pPr>
            <w:r w:rsidRPr="00994BAF">
              <w:rPr>
                <w:rFonts w:ascii="Palatino Linotype" w:hAnsi="Palatino Linotype"/>
                <w:b/>
                <w:bCs/>
                <w:lang w:val="id-ID"/>
              </w:rPr>
              <w:t>M +</w:t>
            </w:r>
            <w:r w:rsidRPr="00994BAF">
              <w:rPr>
                <w:rFonts w:ascii="Palatino Linotype" w:hAnsi="Palatino Linotype"/>
                <w:b/>
                <w:bCs/>
                <w:lang w:val="en-US"/>
              </w:rPr>
              <w:t xml:space="preserve"> 1</w:t>
            </w:r>
            <w:r w:rsidRPr="00994BAF">
              <w:rPr>
                <w:rFonts w:ascii="Palatino Linotype" w:hAnsi="Palatino Linotype"/>
                <w:b/>
                <w:bCs/>
                <w:lang w:val="id-ID"/>
              </w:rPr>
              <w:t>SD ≤ X</w:t>
            </w:r>
          </w:p>
        </w:tc>
        <w:tc>
          <w:tcPr>
            <w:tcW w:w="1233" w:type="dxa"/>
          </w:tcPr>
          <w:p w14:paraId="79D2B99C" w14:textId="77777777" w:rsidR="00994BAF" w:rsidRPr="00994BAF" w:rsidRDefault="00994BAF" w:rsidP="00994BAF">
            <w:pPr>
              <w:spacing w:after="160" w:line="259" w:lineRule="auto"/>
              <w:rPr>
                <w:rFonts w:ascii="Palatino Linotype" w:hAnsi="Palatino Linotype"/>
                <w:b/>
                <w:bCs/>
              </w:rPr>
            </w:pPr>
            <w:r w:rsidRPr="00994BAF">
              <w:rPr>
                <w:rFonts w:ascii="Palatino Linotype" w:hAnsi="Palatino Linotype"/>
                <w:b/>
                <w:bCs/>
                <w:lang w:val="en-US"/>
              </w:rPr>
              <w:t>&gt; 126</w:t>
            </w:r>
          </w:p>
        </w:tc>
        <w:tc>
          <w:tcPr>
            <w:tcW w:w="1481" w:type="dxa"/>
            <w:vAlign w:val="center"/>
          </w:tcPr>
          <w:p w14:paraId="24279161" w14:textId="77777777" w:rsidR="00994BAF" w:rsidRPr="00994BAF" w:rsidRDefault="00994BAF" w:rsidP="00994BAF">
            <w:pPr>
              <w:spacing w:after="160" w:line="259" w:lineRule="auto"/>
              <w:rPr>
                <w:rFonts w:ascii="Palatino Linotype" w:hAnsi="Palatino Linotype"/>
                <w:b/>
                <w:bCs/>
              </w:rPr>
            </w:pPr>
            <w:r w:rsidRPr="00994BAF">
              <w:rPr>
                <w:rFonts w:ascii="Palatino Linotype" w:hAnsi="Palatino Linotype"/>
                <w:b/>
                <w:bCs/>
              </w:rPr>
              <w:t>62</w:t>
            </w:r>
          </w:p>
        </w:tc>
        <w:tc>
          <w:tcPr>
            <w:tcW w:w="1327" w:type="dxa"/>
            <w:vAlign w:val="center"/>
          </w:tcPr>
          <w:p w14:paraId="1D010BE2" w14:textId="77777777" w:rsidR="00994BAF" w:rsidRPr="00994BAF" w:rsidRDefault="00994BAF" w:rsidP="00994BAF">
            <w:pPr>
              <w:spacing w:after="160" w:line="259" w:lineRule="auto"/>
              <w:rPr>
                <w:rFonts w:ascii="Palatino Linotype" w:hAnsi="Palatino Linotype"/>
                <w:b/>
                <w:bCs/>
              </w:rPr>
            </w:pPr>
            <w:r w:rsidRPr="00994BAF">
              <w:rPr>
                <w:rFonts w:ascii="Palatino Linotype" w:hAnsi="Palatino Linotype"/>
                <w:b/>
                <w:bCs/>
              </w:rPr>
              <w:t>57%</w:t>
            </w:r>
          </w:p>
        </w:tc>
      </w:tr>
    </w:tbl>
    <w:p w14:paraId="39673165" w14:textId="77777777" w:rsidR="00994BAF" w:rsidRDefault="00994BAF" w:rsidP="00994BAF">
      <w:pPr>
        <w:rPr>
          <w:rFonts w:ascii="Palatino Linotype" w:hAnsi="Palatino Linotype"/>
          <w:b/>
          <w:bCs/>
        </w:rPr>
      </w:pPr>
    </w:p>
    <w:p w14:paraId="6FD3FB3B" w14:textId="77777777" w:rsidR="00994BAF" w:rsidRDefault="00994BAF" w:rsidP="00994BAF">
      <w:pPr>
        <w:spacing w:line="360" w:lineRule="auto"/>
        <w:ind w:firstLine="993"/>
        <w:jc w:val="both"/>
        <w:rPr>
          <w:rFonts w:ascii="Palatino Linotype" w:hAnsi="Palatino Linotype"/>
        </w:rPr>
      </w:pPr>
      <w:r w:rsidRPr="00994BAF">
        <w:rPr>
          <w:rFonts w:ascii="Palatino Linotype" w:hAnsi="Palatino Linotype"/>
        </w:rPr>
        <w:t xml:space="preserve">Berdasarkan kategorisasi skor pada tabel di atas dapat disimpulkan nilai hipotetik dari 109 responden yang memiliki kematangan emosi kategori rendah tidak ada (0%), kategori sedang 47 responden (43%), dan kategori tinggi 62 responden (57%). Maka yang mendominasi ada pada kategori tinggi yaitu 62 responden (57%). Jadi dapat disimpulkan bahwa kematangan emosi pada siswa kelas VII di SMP Permata Insani berada pada kategori tinggi. </w:t>
      </w:r>
    </w:p>
    <w:p w14:paraId="0FE9860E" w14:textId="77777777" w:rsidR="003C306F" w:rsidRPr="003C306F" w:rsidRDefault="00994BAF" w:rsidP="003C306F">
      <w:pPr>
        <w:spacing w:line="360" w:lineRule="auto"/>
        <w:ind w:firstLine="993"/>
        <w:jc w:val="both"/>
        <w:rPr>
          <w:rFonts w:ascii="Palatino Linotype" w:hAnsi="Palatino Linotype"/>
        </w:rPr>
      </w:pPr>
      <w:r w:rsidRPr="00994BAF">
        <w:rPr>
          <w:rFonts w:ascii="Palatino Linotype" w:hAnsi="Palatino Linotype"/>
        </w:rPr>
        <w:t xml:space="preserve">Kematangan emosi pada siswa/i kelas VII di SMP Permata Insani memiliki kategori tinggi, karena </w:t>
      </w:r>
      <w:r w:rsidR="003C306F" w:rsidRPr="003C306F">
        <w:rPr>
          <w:rFonts w:ascii="Palatino Linotype" w:hAnsi="Palatino Linotype"/>
        </w:rPr>
        <w:t>bila dilihat dari aspek sikap untuk belajar, rasa tanggung jawab, serta minat dan cinta siswa/i sudah sangat bagus dalam punya niat untuk senang belajar dengan memiliki tingkah laku sehari-hari diisi dengan belajar, siswa/i juga memiliki ketelitian, sikap untuk dikritik agar memperbaiki kesalahan yang terjadi, serta memiliki keinginan disukai orang lain, suka berhubungan dengan orang lain, dan memiliki rasa cinta terhadap sesama.</w:t>
      </w:r>
    </w:p>
    <w:p w14:paraId="338CA0A3" w14:textId="0CC87864" w:rsidR="00994BAF" w:rsidRPr="00994BAF" w:rsidRDefault="00994BAF" w:rsidP="009306EC">
      <w:pPr>
        <w:spacing w:line="360" w:lineRule="auto"/>
        <w:ind w:firstLine="993"/>
        <w:jc w:val="both"/>
        <w:rPr>
          <w:rFonts w:ascii="Palatino Linotype" w:hAnsi="Palatino Linotype"/>
        </w:rPr>
      </w:pPr>
    </w:p>
    <w:p w14:paraId="2A32D992" w14:textId="6DD6D766" w:rsidR="009306EC" w:rsidRPr="009306EC" w:rsidRDefault="009306EC" w:rsidP="009306EC">
      <w:pPr>
        <w:jc w:val="center"/>
        <w:rPr>
          <w:rFonts w:ascii="Palatino Linotype" w:hAnsi="Palatino Linotype"/>
          <w:b/>
          <w:bCs/>
        </w:rPr>
      </w:pPr>
      <w:r w:rsidRPr="009306EC">
        <w:rPr>
          <w:rFonts w:ascii="Palatino Linotype" w:hAnsi="Palatino Linotype"/>
          <w:b/>
          <w:bCs/>
        </w:rPr>
        <w:t xml:space="preserve">Tabel </w:t>
      </w:r>
      <w:r>
        <w:rPr>
          <w:rFonts w:ascii="Palatino Linotype" w:hAnsi="Palatino Linotype"/>
          <w:b/>
          <w:bCs/>
        </w:rPr>
        <w:t>2</w:t>
      </w:r>
      <w:r w:rsidR="00E962B5">
        <w:rPr>
          <w:rFonts w:ascii="Palatino Linotype" w:hAnsi="Palatino Linotype"/>
          <w:b/>
          <w:bCs/>
          <w:lang w:val="id-ID"/>
        </w:rPr>
        <w:t xml:space="preserve">. </w:t>
      </w:r>
      <w:r w:rsidRPr="009306EC">
        <w:rPr>
          <w:rFonts w:ascii="Palatino Linotype" w:hAnsi="Palatino Linotype"/>
          <w:b/>
          <w:bCs/>
        </w:rPr>
        <w:t xml:space="preserve">Kategorisasi Skor Variabel </w:t>
      </w:r>
      <w:r w:rsidRPr="009306EC">
        <w:rPr>
          <w:rFonts w:ascii="Palatino Linotype" w:hAnsi="Palatino Linotype"/>
          <w:b/>
          <w:bCs/>
          <w:i/>
          <w:iCs/>
        </w:rPr>
        <w:t>Self Regulated Learning</w:t>
      </w:r>
    </w:p>
    <w:tbl>
      <w:tblPr>
        <w:tblStyle w:val="TableGrid"/>
        <w:tblW w:w="0" w:type="auto"/>
        <w:tblInd w:w="284" w:type="dxa"/>
        <w:tblLook w:val="04A0" w:firstRow="1" w:lastRow="0" w:firstColumn="1" w:lastColumn="0" w:noHBand="0" w:noVBand="1"/>
      </w:tblPr>
      <w:tblGrid>
        <w:gridCol w:w="1384"/>
        <w:gridCol w:w="2693"/>
        <w:gridCol w:w="1417"/>
        <w:gridCol w:w="1701"/>
        <w:gridCol w:w="1524"/>
      </w:tblGrid>
      <w:tr w:rsidR="009306EC" w:rsidRPr="009306EC" w14:paraId="591A1787" w14:textId="77777777" w:rsidTr="00176FF6">
        <w:trPr>
          <w:trHeight w:val="315"/>
        </w:trPr>
        <w:tc>
          <w:tcPr>
            <w:tcW w:w="1384" w:type="dxa"/>
            <w:vMerge w:val="restart"/>
          </w:tcPr>
          <w:p w14:paraId="7BD179FF" w14:textId="77777777" w:rsidR="009306EC" w:rsidRPr="009306EC" w:rsidRDefault="009306EC" w:rsidP="009306EC">
            <w:pPr>
              <w:spacing w:after="160" w:line="259" w:lineRule="auto"/>
              <w:rPr>
                <w:rFonts w:ascii="Palatino Linotype" w:hAnsi="Palatino Linotype"/>
                <w:b/>
                <w:bCs/>
              </w:rPr>
            </w:pPr>
            <w:r w:rsidRPr="009306EC">
              <w:rPr>
                <w:rFonts w:ascii="Palatino Linotype" w:hAnsi="Palatino Linotype"/>
                <w:b/>
                <w:bCs/>
              </w:rPr>
              <w:t>Kategori</w:t>
            </w:r>
          </w:p>
        </w:tc>
        <w:tc>
          <w:tcPr>
            <w:tcW w:w="2693" w:type="dxa"/>
            <w:vMerge w:val="restart"/>
          </w:tcPr>
          <w:p w14:paraId="2E42222D" w14:textId="77777777" w:rsidR="009306EC" w:rsidRPr="009306EC" w:rsidRDefault="009306EC" w:rsidP="009306EC">
            <w:pPr>
              <w:spacing w:after="160" w:line="259" w:lineRule="auto"/>
              <w:rPr>
                <w:rFonts w:ascii="Palatino Linotype" w:hAnsi="Palatino Linotype"/>
                <w:b/>
                <w:bCs/>
              </w:rPr>
            </w:pPr>
            <w:r w:rsidRPr="009306EC">
              <w:rPr>
                <w:rFonts w:ascii="Palatino Linotype" w:hAnsi="Palatino Linotype"/>
                <w:b/>
                <w:bCs/>
              </w:rPr>
              <w:t>Rumus</w:t>
            </w:r>
          </w:p>
        </w:tc>
        <w:tc>
          <w:tcPr>
            <w:tcW w:w="4642" w:type="dxa"/>
            <w:gridSpan w:val="3"/>
          </w:tcPr>
          <w:p w14:paraId="3A25D99C" w14:textId="77777777" w:rsidR="009306EC" w:rsidRPr="009306EC" w:rsidRDefault="009306EC" w:rsidP="009306EC">
            <w:pPr>
              <w:spacing w:after="160" w:line="259" w:lineRule="auto"/>
              <w:rPr>
                <w:rFonts w:ascii="Palatino Linotype" w:hAnsi="Palatino Linotype"/>
                <w:b/>
                <w:bCs/>
              </w:rPr>
            </w:pPr>
            <w:r w:rsidRPr="009306EC">
              <w:rPr>
                <w:rFonts w:ascii="Palatino Linotype" w:hAnsi="Palatino Linotype"/>
                <w:b/>
                <w:bCs/>
              </w:rPr>
              <w:t>Hipotetik</w:t>
            </w:r>
          </w:p>
        </w:tc>
      </w:tr>
      <w:tr w:rsidR="009306EC" w:rsidRPr="009306EC" w14:paraId="70B44C90" w14:textId="77777777" w:rsidTr="00176FF6">
        <w:trPr>
          <w:trHeight w:val="90"/>
        </w:trPr>
        <w:tc>
          <w:tcPr>
            <w:tcW w:w="1384" w:type="dxa"/>
            <w:vMerge/>
          </w:tcPr>
          <w:p w14:paraId="5905786C" w14:textId="77777777" w:rsidR="009306EC" w:rsidRPr="009306EC" w:rsidRDefault="009306EC" w:rsidP="009306EC">
            <w:pPr>
              <w:spacing w:after="160" w:line="259" w:lineRule="auto"/>
              <w:rPr>
                <w:rFonts w:ascii="Palatino Linotype" w:hAnsi="Palatino Linotype"/>
                <w:b/>
                <w:bCs/>
              </w:rPr>
            </w:pPr>
          </w:p>
        </w:tc>
        <w:tc>
          <w:tcPr>
            <w:tcW w:w="2693" w:type="dxa"/>
            <w:vMerge/>
          </w:tcPr>
          <w:p w14:paraId="41E9B408" w14:textId="77777777" w:rsidR="009306EC" w:rsidRPr="009306EC" w:rsidRDefault="009306EC" w:rsidP="009306EC">
            <w:pPr>
              <w:spacing w:after="160" w:line="259" w:lineRule="auto"/>
              <w:rPr>
                <w:rFonts w:ascii="Palatino Linotype" w:hAnsi="Palatino Linotype"/>
                <w:b/>
                <w:bCs/>
              </w:rPr>
            </w:pPr>
          </w:p>
        </w:tc>
        <w:tc>
          <w:tcPr>
            <w:tcW w:w="1417" w:type="dxa"/>
          </w:tcPr>
          <w:p w14:paraId="3DAC66DB" w14:textId="77777777" w:rsidR="009306EC" w:rsidRPr="009306EC" w:rsidRDefault="009306EC" w:rsidP="009306EC">
            <w:pPr>
              <w:spacing w:after="160" w:line="259" w:lineRule="auto"/>
              <w:rPr>
                <w:rFonts w:ascii="Palatino Linotype" w:hAnsi="Palatino Linotype"/>
                <w:b/>
                <w:bCs/>
              </w:rPr>
            </w:pPr>
            <w:r w:rsidRPr="009306EC">
              <w:rPr>
                <w:rFonts w:ascii="Palatino Linotype" w:hAnsi="Palatino Linotype"/>
                <w:b/>
                <w:bCs/>
              </w:rPr>
              <w:t>Range</w:t>
            </w:r>
          </w:p>
        </w:tc>
        <w:tc>
          <w:tcPr>
            <w:tcW w:w="1701" w:type="dxa"/>
          </w:tcPr>
          <w:p w14:paraId="19F2B222" w14:textId="77777777" w:rsidR="009306EC" w:rsidRPr="009306EC" w:rsidRDefault="009306EC" w:rsidP="009306EC">
            <w:pPr>
              <w:spacing w:after="160" w:line="259" w:lineRule="auto"/>
              <w:rPr>
                <w:rFonts w:ascii="Palatino Linotype" w:hAnsi="Palatino Linotype"/>
                <w:b/>
                <w:bCs/>
              </w:rPr>
            </w:pPr>
            <w:r w:rsidRPr="009306EC">
              <w:rPr>
                <w:rFonts w:ascii="Palatino Linotype" w:hAnsi="Palatino Linotype"/>
                <w:b/>
                <w:bCs/>
              </w:rPr>
              <w:t>Frekuensi</w:t>
            </w:r>
          </w:p>
        </w:tc>
        <w:tc>
          <w:tcPr>
            <w:tcW w:w="1524" w:type="dxa"/>
          </w:tcPr>
          <w:p w14:paraId="0EA87C46" w14:textId="77777777" w:rsidR="009306EC" w:rsidRPr="009306EC" w:rsidRDefault="009306EC" w:rsidP="009306EC">
            <w:pPr>
              <w:spacing w:after="160" w:line="259" w:lineRule="auto"/>
              <w:rPr>
                <w:rFonts w:ascii="Palatino Linotype" w:hAnsi="Palatino Linotype"/>
                <w:b/>
                <w:bCs/>
              </w:rPr>
            </w:pPr>
            <w:r w:rsidRPr="009306EC">
              <w:rPr>
                <w:rFonts w:ascii="Palatino Linotype" w:hAnsi="Palatino Linotype"/>
                <w:b/>
                <w:bCs/>
              </w:rPr>
              <w:t>%</w:t>
            </w:r>
          </w:p>
        </w:tc>
      </w:tr>
      <w:tr w:rsidR="009306EC" w:rsidRPr="009306EC" w14:paraId="2603328E" w14:textId="77777777" w:rsidTr="00176FF6">
        <w:tc>
          <w:tcPr>
            <w:tcW w:w="1384" w:type="dxa"/>
          </w:tcPr>
          <w:p w14:paraId="4FEA26EC" w14:textId="77777777" w:rsidR="009306EC" w:rsidRPr="009306EC" w:rsidRDefault="009306EC" w:rsidP="009306EC">
            <w:pPr>
              <w:spacing w:after="160" w:line="259" w:lineRule="auto"/>
              <w:rPr>
                <w:rFonts w:ascii="Palatino Linotype" w:hAnsi="Palatino Linotype"/>
                <w:b/>
                <w:bCs/>
              </w:rPr>
            </w:pPr>
            <w:r w:rsidRPr="009306EC">
              <w:rPr>
                <w:rFonts w:ascii="Palatino Linotype" w:hAnsi="Palatino Linotype"/>
                <w:b/>
                <w:bCs/>
              </w:rPr>
              <w:t>Rendah</w:t>
            </w:r>
          </w:p>
        </w:tc>
        <w:tc>
          <w:tcPr>
            <w:tcW w:w="2693" w:type="dxa"/>
          </w:tcPr>
          <w:p w14:paraId="64E41A40" w14:textId="77777777" w:rsidR="009306EC" w:rsidRPr="009306EC" w:rsidRDefault="009306EC" w:rsidP="009306EC">
            <w:pPr>
              <w:spacing w:after="160" w:line="259" w:lineRule="auto"/>
              <w:rPr>
                <w:rFonts w:ascii="Palatino Linotype" w:hAnsi="Palatino Linotype"/>
                <w:b/>
                <w:bCs/>
              </w:rPr>
            </w:pPr>
            <w:r w:rsidRPr="009306EC">
              <w:rPr>
                <w:rFonts w:ascii="Palatino Linotype" w:hAnsi="Palatino Linotype"/>
                <w:b/>
                <w:bCs/>
              </w:rPr>
              <w:t>X &lt; M - 1SD</w:t>
            </w:r>
          </w:p>
        </w:tc>
        <w:tc>
          <w:tcPr>
            <w:tcW w:w="1417" w:type="dxa"/>
          </w:tcPr>
          <w:p w14:paraId="1DD00662" w14:textId="77777777" w:rsidR="009306EC" w:rsidRPr="009306EC" w:rsidRDefault="009306EC" w:rsidP="009306EC">
            <w:pPr>
              <w:spacing w:after="160" w:line="259" w:lineRule="auto"/>
              <w:rPr>
                <w:rFonts w:ascii="Palatino Linotype" w:hAnsi="Palatino Linotype"/>
                <w:b/>
                <w:bCs/>
              </w:rPr>
            </w:pPr>
            <w:r w:rsidRPr="009306EC">
              <w:rPr>
                <w:rFonts w:ascii="Palatino Linotype" w:hAnsi="Palatino Linotype"/>
                <w:b/>
                <w:bCs/>
              </w:rPr>
              <w:t>&lt; 54</w:t>
            </w:r>
          </w:p>
        </w:tc>
        <w:tc>
          <w:tcPr>
            <w:tcW w:w="1701" w:type="dxa"/>
            <w:vAlign w:val="center"/>
          </w:tcPr>
          <w:p w14:paraId="50919E1D" w14:textId="77777777" w:rsidR="009306EC" w:rsidRPr="009306EC" w:rsidRDefault="009306EC" w:rsidP="009306EC">
            <w:pPr>
              <w:spacing w:after="160" w:line="259" w:lineRule="auto"/>
              <w:rPr>
                <w:rFonts w:ascii="Palatino Linotype" w:hAnsi="Palatino Linotype"/>
                <w:b/>
                <w:bCs/>
              </w:rPr>
            </w:pPr>
            <w:r w:rsidRPr="009306EC">
              <w:rPr>
                <w:rFonts w:ascii="Palatino Linotype" w:hAnsi="Palatino Linotype"/>
                <w:b/>
                <w:bCs/>
              </w:rPr>
              <w:t>0</w:t>
            </w:r>
          </w:p>
        </w:tc>
        <w:tc>
          <w:tcPr>
            <w:tcW w:w="1524" w:type="dxa"/>
            <w:vAlign w:val="center"/>
          </w:tcPr>
          <w:p w14:paraId="7D6BA76E" w14:textId="77777777" w:rsidR="009306EC" w:rsidRPr="009306EC" w:rsidRDefault="009306EC" w:rsidP="009306EC">
            <w:pPr>
              <w:spacing w:after="160" w:line="259" w:lineRule="auto"/>
              <w:rPr>
                <w:rFonts w:ascii="Palatino Linotype" w:hAnsi="Palatino Linotype"/>
                <w:b/>
                <w:bCs/>
              </w:rPr>
            </w:pPr>
            <w:r w:rsidRPr="009306EC">
              <w:rPr>
                <w:rFonts w:ascii="Palatino Linotype" w:hAnsi="Palatino Linotype"/>
                <w:b/>
                <w:bCs/>
              </w:rPr>
              <w:t>0%</w:t>
            </w:r>
          </w:p>
        </w:tc>
      </w:tr>
      <w:tr w:rsidR="009306EC" w:rsidRPr="009306EC" w14:paraId="1F7E55BC" w14:textId="77777777" w:rsidTr="00176FF6">
        <w:tc>
          <w:tcPr>
            <w:tcW w:w="1384" w:type="dxa"/>
          </w:tcPr>
          <w:p w14:paraId="63B73458" w14:textId="77777777" w:rsidR="009306EC" w:rsidRPr="009306EC" w:rsidRDefault="009306EC" w:rsidP="009306EC">
            <w:pPr>
              <w:spacing w:after="160" w:line="259" w:lineRule="auto"/>
              <w:rPr>
                <w:rFonts w:ascii="Palatino Linotype" w:hAnsi="Palatino Linotype"/>
                <w:b/>
                <w:bCs/>
              </w:rPr>
            </w:pPr>
            <w:r w:rsidRPr="009306EC">
              <w:rPr>
                <w:rFonts w:ascii="Palatino Linotype" w:hAnsi="Palatino Linotype"/>
                <w:b/>
                <w:bCs/>
              </w:rPr>
              <w:t>Sedang</w:t>
            </w:r>
          </w:p>
        </w:tc>
        <w:tc>
          <w:tcPr>
            <w:tcW w:w="2693" w:type="dxa"/>
          </w:tcPr>
          <w:p w14:paraId="06600E1B" w14:textId="77777777" w:rsidR="009306EC" w:rsidRPr="009306EC" w:rsidRDefault="009306EC" w:rsidP="009306EC">
            <w:pPr>
              <w:spacing w:after="160" w:line="259" w:lineRule="auto"/>
              <w:rPr>
                <w:rFonts w:ascii="Palatino Linotype" w:hAnsi="Palatino Linotype"/>
                <w:b/>
                <w:bCs/>
              </w:rPr>
            </w:pPr>
            <w:r w:rsidRPr="009306EC">
              <w:rPr>
                <w:rFonts w:ascii="Palatino Linotype" w:hAnsi="Palatino Linotype"/>
                <w:b/>
                <w:bCs/>
                <w:lang w:val="id-ID"/>
              </w:rPr>
              <w:t xml:space="preserve">M – </w:t>
            </w:r>
            <w:r w:rsidRPr="009306EC">
              <w:rPr>
                <w:rFonts w:ascii="Palatino Linotype" w:hAnsi="Palatino Linotype"/>
                <w:b/>
                <w:bCs/>
                <w:lang w:val="en-US"/>
              </w:rPr>
              <w:t>1</w:t>
            </w:r>
            <w:r w:rsidRPr="009306EC">
              <w:rPr>
                <w:rFonts w:ascii="Palatino Linotype" w:hAnsi="Palatino Linotype"/>
                <w:b/>
                <w:bCs/>
                <w:lang w:val="id-ID"/>
              </w:rPr>
              <w:t>SD ≤ X &lt; M</w:t>
            </w:r>
            <w:r w:rsidRPr="009306EC">
              <w:rPr>
                <w:rFonts w:ascii="Palatino Linotype" w:hAnsi="Palatino Linotype"/>
                <w:b/>
                <w:bCs/>
                <w:lang w:val="en-US"/>
              </w:rPr>
              <w:t xml:space="preserve"> +</w:t>
            </w:r>
            <w:r w:rsidRPr="009306EC">
              <w:rPr>
                <w:rFonts w:ascii="Palatino Linotype" w:hAnsi="Palatino Linotype"/>
                <w:b/>
                <w:bCs/>
                <w:lang w:val="id-ID"/>
              </w:rPr>
              <w:t xml:space="preserve"> </w:t>
            </w:r>
            <w:r w:rsidRPr="009306EC">
              <w:rPr>
                <w:rFonts w:ascii="Palatino Linotype" w:hAnsi="Palatino Linotype"/>
                <w:b/>
                <w:bCs/>
                <w:lang w:val="en-US"/>
              </w:rPr>
              <w:t>1</w:t>
            </w:r>
            <w:r w:rsidRPr="009306EC">
              <w:rPr>
                <w:rFonts w:ascii="Palatino Linotype" w:hAnsi="Palatino Linotype"/>
                <w:b/>
                <w:bCs/>
                <w:lang w:val="id-ID"/>
              </w:rPr>
              <w:t>SD</w:t>
            </w:r>
            <w:r w:rsidRPr="009306EC">
              <w:rPr>
                <w:rFonts w:ascii="Palatino Linotype" w:hAnsi="Palatino Linotype"/>
                <w:b/>
                <w:bCs/>
              </w:rPr>
              <w:t xml:space="preserve"> </w:t>
            </w:r>
          </w:p>
        </w:tc>
        <w:tc>
          <w:tcPr>
            <w:tcW w:w="1417" w:type="dxa"/>
          </w:tcPr>
          <w:p w14:paraId="2E09D822" w14:textId="77777777" w:rsidR="009306EC" w:rsidRPr="009306EC" w:rsidRDefault="009306EC" w:rsidP="009306EC">
            <w:pPr>
              <w:spacing w:after="160" w:line="259" w:lineRule="auto"/>
              <w:rPr>
                <w:rFonts w:ascii="Palatino Linotype" w:hAnsi="Palatino Linotype"/>
                <w:b/>
                <w:bCs/>
              </w:rPr>
            </w:pPr>
            <w:r w:rsidRPr="009306EC">
              <w:rPr>
                <w:rFonts w:ascii="Palatino Linotype" w:hAnsi="Palatino Linotype"/>
                <w:b/>
                <w:bCs/>
              </w:rPr>
              <w:t>54 - 81</w:t>
            </w:r>
          </w:p>
        </w:tc>
        <w:tc>
          <w:tcPr>
            <w:tcW w:w="1701" w:type="dxa"/>
            <w:vAlign w:val="center"/>
          </w:tcPr>
          <w:p w14:paraId="4AB55E47" w14:textId="77777777" w:rsidR="009306EC" w:rsidRPr="009306EC" w:rsidRDefault="009306EC" w:rsidP="009306EC">
            <w:pPr>
              <w:spacing w:after="160" w:line="259" w:lineRule="auto"/>
              <w:rPr>
                <w:rFonts w:ascii="Palatino Linotype" w:hAnsi="Palatino Linotype"/>
                <w:b/>
                <w:bCs/>
              </w:rPr>
            </w:pPr>
            <w:r w:rsidRPr="009306EC">
              <w:rPr>
                <w:rFonts w:ascii="Palatino Linotype" w:hAnsi="Palatino Linotype"/>
                <w:b/>
                <w:bCs/>
              </w:rPr>
              <w:t>57</w:t>
            </w:r>
          </w:p>
        </w:tc>
        <w:tc>
          <w:tcPr>
            <w:tcW w:w="1524" w:type="dxa"/>
            <w:vAlign w:val="center"/>
          </w:tcPr>
          <w:p w14:paraId="2AEEA009" w14:textId="77777777" w:rsidR="009306EC" w:rsidRPr="009306EC" w:rsidRDefault="009306EC" w:rsidP="009306EC">
            <w:pPr>
              <w:spacing w:after="160" w:line="259" w:lineRule="auto"/>
              <w:rPr>
                <w:rFonts w:ascii="Palatino Linotype" w:hAnsi="Palatino Linotype"/>
                <w:b/>
                <w:bCs/>
              </w:rPr>
            </w:pPr>
            <w:r w:rsidRPr="009306EC">
              <w:rPr>
                <w:rFonts w:ascii="Palatino Linotype" w:hAnsi="Palatino Linotype"/>
                <w:b/>
                <w:bCs/>
              </w:rPr>
              <w:t>52%</w:t>
            </w:r>
          </w:p>
        </w:tc>
      </w:tr>
      <w:tr w:rsidR="009306EC" w:rsidRPr="009306EC" w14:paraId="22589547" w14:textId="77777777" w:rsidTr="00176FF6">
        <w:tc>
          <w:tcPr>
            <w:tcW w:w="1384" w:type="dxa"/>
          </w:tcPr>
          <w:p w14:paraId="4CABC651" w14:textId="77777777" w:rsidR="009306EC" w:rsidRPr="009306EC" w:rsidRDefault="009306EC" w:rsidP="009306EC">
            <w:pPr>
              <w:spacing w:after="160" w:line="259" w:lineRule="auto"/>
              <w:rPr>
                <w:rFonts w:ascii="Palatino Linotype" w:hAnsi="Palatino Linotype"/>
                <w:b/>
                <w:bCs/>
              </w:rPr>
            </w:pPr>
            <w:r w:rsidRPr="009306EC">
              <w:rPr>
                <w:rFonts w:ascii="Palatino Linotype" w:hAnsi="Palatino Linotype"/>
                <w:b/>
                <w:bCs/>
              </w:rPr>
              <w:t>Tinggi</w:t>
            </w:r>
          </w:p>
        </w:tc>
        <w:tc>
          <w:tcPr>
            <w:tcW w:w="2693" w:type="dxa"/>
            <w:vAlign w:val="bottom"/>
          </w:tcPr>
          <w:p w14:paraId="74E3F407" w14:textId="77777777" w:rsidR="009306EC" w:rsidRPr="009306EC" w:rsidRDefault="009306EC" w:rsidP="009306EC">
            <w:pPr>
              <w:spacing w:after="160" w:line="259" w:lineRule="auto"/>
              <w:rPr>
                <w:rFonts w:ascii="Palatino Linotype" w:hAnsi="Palatino Linotype"/>
                <w:b/>
                <w:bCs/>
              </w:rPr>
            </w:pPr>
            <w:r w:rsidRPr="009306EC">
              <w:rPr>
                <w:rFonts w:ascii="Palatino Linotype" w:hAnsi="Palatino Linotype"/>
                <w:b/>
                <w:bCs/>
                <w:lang w:val="id-ID"/>
              </w:rPr>
              <w:t>M +</w:t>
            </w:r>
            <w:r w:rsidRPr="009306EC">
              <w:rPr>
                <w:rFonts w:ascii="Palatino Linotype" w:hAnsi="Palatino Linotype"/>
                <w:b/>
                <w:bCs/>
                <w:lang w:val="en-US"/>
              </w:rPr>
              <w:t xml:space="preserve"> 1</w:t>
            </w:r>
            <w:r w:rsidRPr="009306EC">
              <w:rPr>
                <w:rFonts w:ascii="Palatino Linotype" w:hAnsi="Palatino Linotype"/>
                <w:b/>
                <w:bCs/>
                <w:lang w:val="id-ID"/>
              </w:rPr>
              <w:t>SD ≤ X</w:t>
            </w:r>
          </w:p>
        </w:tc>
        <w:tc>
          <w:tcPr>
            <w:tcW w:w="1417" w:type="dxa"/>
          </w:tcPr>
          <w:p w14:paraId="6815B23E" w14:textId="77777777" w:rsidR="009306EC" w:rsidRPr="009306EC" w:rsidRDefault="009306EC" w:rsidP="009306EC">
            <w:pPr>
              <w:spacing w:after="160" w:line="259" w:lineRule="auto"/>
              <w:rPr>
                <w:rFonts w:ascii="Palatino Linotype" w:hAnsi="Palatino Linotype"/>
                <w:b/>
                <w:bCs/>
              </w:rPr>
            </w:pPr>
            <w:r w:rsidRPr="009306EC">
              <w:rPr>
                <w:rFonts w:ascii="Palatino Linotype" w:hAnsi="Palatino Linotype"/>
                <w:b/>
                <w:bCs/>
                <w:lang w:val="en-US"/>
              </w:rPr>
              <w:t>&gt; 81</w:t>
            </w:r>
          </w:p>
        </w:tc>
        <w:tc>
          <w:tcPr>
            <w:tcW w:w="1701" w:type="dxa"/>
            <w:vAlign w:val="center"/>
          </w:tcPr>
          <w:p w14:paraId="2363DE8D" w14:textId="77777777" w:rsidR="009306EC" w:rsidRPr="009306EC" w:rsidRDefault="009306EC" w:rsidP="009306EC">
            <w:pPr>
              <w:spacing w:after="160" w:line="259" w:lineRule="auto"/>
              <w:rPr>
                <w:rFonts w:ascii="Palatino Linotype" w:hAnsi="Palatino Linotype"/>
                <w:b/>
                <w:bCs/>
              </w:rPr>
            </w:pPr>
            <w:r w:rsidRPr="009306EC">
              <w:rPr>
                <w:rFonts w:ascii="Palatino Linotype" w:hAnsi="Palatino Linotype"/>
                <w:b/>
                <w:bCs/>
              </w:rPr>
              <w:t>52</w:t>
            </w:r>
          </w:p>
        </w:tc>
        <w:tc>
          <w:tcPr>
            <w:tcW w:w="1524" w:type="dxa"/>
            <w:vAlign w:val="center"/>
          </w:tcPr>
          <w:p w14:paraId="495D7B86" w14:textId="77777777" w:rsidR="009306EC" w:rsidRPr="009306EC" w:rsidRDefault="009306EC" w:rsidP="009306EC">
            <w:pPr>
              <w:spacing w:after="160" w:line="259" w:lineRule="auto"/>
              <w:rPr>
                <w:rFonts w:ascii="Palatino Linotype" w:hAnsi="Palatino Linotype"/>
                <w:b/>
                <w:bCs/>
              </w:rPr>
            </w:pPr>
            <w:r w:rsidRPr="009306EC">
              <w:rPr>
                <w:rFonts w:ascii="Palatino Linotype" w:hAnsi="Palatino Linotype"/>
                <w:b/>
                <w:bCs/>
              </w:rPr>
              <w:t>48%</w:t>
            </w:r>
          </w:p>
        </w:tc>
      </w:tr>
    </w:tbl>
    <w:p w14:paraId="76EBA3AF" w14:textId="77777777" w:rsidR="009306EC" w:rsidRPr="009306EC" w:rsidRDefault="009306EC" w:rsidP="009306EC">
      <w:pPr>
        <w:spacing w:line="360" w:lineRule="auto"/>
        <w:jc w:val="both"/>
        <w:rPr>
          <w:rFonts w:ascii="Palatino Linotype" w:hAnsi="Palatino Linotype"/>
        </w:rPr>
      </w:pPr>
    </w:p>
    <w:p w14:paraId="3B639737" w14:textId="363D01F0" w:rsidR="009306EC" w:rsidRDefault="009306EC" w:rsidP="009306EC">
      <w:pPr>
        <w:spacing w:line="360" w:lineRule="auto"/>
        <w:ind w:firstLine="993"/>
        <w:jc w:val="both"/>
        <w:rPr>
          <w:rFonts w:ascii="Palatino Linotype" w:hAnsi="Palatino Linotype"/>
        </w:rPr>
      </w:pPr>
      <w:r w:rsidRPr="009306EC">
        <w:rPr>
          <w:rFonts w:ascii="Palatino Linotype" w:hAnsi="Palatino Linotype"/>
        </w:rPr>
        <w:t xml:space="preserve">Berdasarkan kategorisasi skor pada tabel di atas dapat disimpulkan nilai hipotetik dari 109 responden yang memiliki </w:t>
      </w:r>
      <w:r w:rsidRPr="009306EC">
        <w:rPr>
          <w:rFonts w:ascii="Palatino Linotype" w:hAnsi="Palatino Linotype"/>
          <w:i/>
          <w:iCs/>
        </w:rPr>
        <w:t>self regulated learning</w:t>
      </w:r>
      <w:r w:rsidRPr="009306EC">
        <w:rPr>
          <w:rFonts w:ascii="Palatino Linotype" w:hAnsi="Palatino Linotype"/>
        </w:rPr>
        <w:t xml:space="preserve"> kategori rendah tidak ada (0%), kategori sedang 57 responden (52%), dan kategori tinggi 52 responden (48%). Maka yang mendominasi ada pada kategori sedang yaitu 52 responden (48%). Jadi dapat disimpulkan bahwa </w:t>
      </w:r>
      <w:r w:rsidRPr="009306EC">
        <w:rPr>
          <w:rFonts w:ascii="Palatino Linotype" w:hAnsi="Palatino Linotype"/>
          <w:i/>
          <w:iCs/>
        </w:rPr>
        <w:t>self regulated learning</w:t>
      </w:r>
      <w:r w:rsidRPr="009306EC">
        <w:rPr>
          <w:rFonts w:ascii="Palatino Linotype" w:hAnsi="Palatino Linotype"/>
        </w:rPr>
        <w:t xml:space="preserve"> pada siswa kelas VII di SMP Permata Insani berada pada kategori sedang. </w:t>
      </w:r>
    </w:p>
    <w:p w14:paraId="3A6CCFC9" w14:textId="2FFC5918" w:rsidR="00726E6E" w:rsidRDefault="009306EC" w:rsidP="003C306F">
      <w:pPr>
        <w:spacing w:line="360" w:lineRule="auto"/>
        <w:ind w:firstLine="993"/>
        <w:jc w:val="both"/>
        <w:rPr>
          <w:rFonts w:ascii="Palatino Linotype" w:hAnsi="Palatino Linotype"/>
        </w:rPr>
      </w:pPr>
      <w:r>
        <w:rPr>
          <w:rFonts w:ascii="Palatino Linotype" w:hAnsi="Palatino Linotype"/>
          <w:i/>
          <w:iCs/>
        </w:rPr>
        <w:t>S</w:t>
      </w:r>
      <w:r w:rsidRPr="009306EC">
        <w:rPr>
          <w:rFonts w:ascii="Palatino Linotype" w:hAnsi="Palatino Linotype"/>
          <w:i/>
          <w:iCs/>
        </w:rPr>
        <w:t>elf regulated learning</w:t>
      </w:r>
      <w:r w:rsidRPr="009306EC">
        <w:rPr>
          <w:rFonts w:ascii="Palatino Linotype" w:hAnsi="Palatino Linotype"/>
        </w:rPr>
        <w:t xml:space="preserve"> pada siswa/i kelas 7 di SMP Permata Insani memiliki kategori sedang, karena bila dilihat dari aspek metakognisi </w:t>
      </w:r>
      <w:r w:rsidR="003C306F" w:rsidRPr="003C306F">
        <w:rPr>
          <w:rFonts w:ascii="Palatino Linotype" w:hAnsi="Palatino Linotype"/>
        </w:rPr>
        <w:t>, motivasi, dan perilaku siswa/i masih kurang dalam bisa merencanakan, mengatur, mengevaluasi aktifitas belajar untuk memiliki keinginan untuk berhasil dengan menjadikan belajar sebagai kebutuhan, dan memiliki harapan dalam belajar dengan memanfatkan lingkungan sekitar yang mendukungnya.</w:t>
      </w:r>
    </w:p>
    <w:p w14:paraId="7EF2B62C" w14:textId="4043A8A0" w:rsidR="00E962B5" w:rsidRDefault="00E962B5" w:rsidP="003C306F">
      <w:pPr>
        <w:spacing w:line="360" w:lineRule="auto"/>
        <w:ind w:firstLine="993"/>
        <w:jc w:val="both"/>
        <w:rPr>
          <w:rFonts w:ascii="Palatino Linotype" w:hAnsi="Palatino Linotype"/>
        </w:rPr>
      </w:pPr>
    </w:p>
    <w:p w14:paraId="7EA8D8AA" w14:textId="2E8CEA18" w:rsidR="00E962B5" w:rsidRDefault="00E962B5" w:rsidP="003C306F">
      <w:pPr>
        <w:spacing w:line="360" w:lineRule="auto"/>
        <w:ind w:firstLine="993"/>
        <w:jc w:val="both"/>
        <w:rPr>
          <w:rFonts w:ascii="Palatino Linotype" w:hAnsi="Palatino Linotype"/>
        </w:rPr>
      </w:pPr>
    </w:p>
    <w:p w14:paraId="6EFD69C4" w14:textId="0ACF763F" w:rsidR="00E962B5" w:rsidRDefault="00E962B5" w:rsidP="003C306F">
      <w:pPr>
        <w:spacing w:line="360" w:lineRule="auto"/>
        <w:ind w:firstLine="993"/>
        <w:jc w:val="both"/>
        <w:rPr>
          <w:rFonts w:ascii="Palatino Linotype" w:hAnsi="Palatino Linotype"/>
        </w:rPr>
      </w:pPr>
    </w:p>
    <w:p w14:paraId="53F8140B" w14:textId="6F25DCEF" w:rsidR="00E962B5" w:rsidRDefault="00E962B5" w:rsidP="003C306F">
      <w:pPr>
        <w:spacing w:line="360" w:lineRule="auto"/>
        <w:ind w:firstLine="993"/>
        <w:jc w:val="both"/>
        <w:rPr>
          <w:rFonts w:ascii="Palatino Linotype" w:hAnsi="Palatino Linotype"/>
        </w:rPr>
      </w:pPr>
    </w:p>
    <w:p w14:paraId="1A99AF18" w14:textId="14DEDF59" w:rsidR="00E962B5" w:rsidRDefault="00E962B5" w:rsidP="003C306F">
      <w:pPr>
        <w:spacing w:line="360" w:lineRule="auto"/>
        <w:ind w:firstLine="993"/>
        <w:jc w:val="both"/>
        <w:rPr>
          <w:rFonts w:ascii="Palatino Linotype" w:hAnsi="Palatino Linotype"/>
        </w:rPr>
      </w:pPr>
    </w:p>
    <w:p w14:paraId="452B1294" w14:textId="77777777" w:rsidR="00E962B5" w:rsidRPr="009306EC" w:rsidRDefault="00E962B5" w:rsidP="003C306F">
      <w:pPr>
        <w:spacing w:line="360" w:lineRule="auto"/>
        <w:ind w:firstLine="993"/>
        <w:jc w:val="both"/>
        <w:rPr>
          <w:rFonts w:ascii="Palatino Linotype" w:hAnsi="Palatino Linotype"/>
        </w:rPr>
      </w:pPr>
    </w:p>
    <w:p w14:paraId="6FAF1E25" w14:textId="500A2362" w:rsidR="009306EC" w:rsidRPr="009306EC" w:rsidRDefault="009306EC" w:rsidP="009306EC">
      <w:pPr>
        <w:spacing w:line="360" w:lineRule="auto"/>
        <w:ind w:firstLine="720"/>
        <w:jc w:val="center"/>
        <w:rPr>
          <w:rFonts w:ascii="Palatino Linotype" w:hAnsi="Palatino Linotype"/>
          <w:b/>
          <w:bCs/>
        </w:rPr>
      </w:pPr>
      <w:r w:rsidRPr="009306EC">
        <w:rPr>
          <w:rFonts w:ascii="Palatino Linotype" w:hAnsi="Palatino Linotype"/>
          <w:b/>
          <w:bCs/>
        </w:rPr>
        <w:t xml:space="preserve">Tabel </w:t>
      </w:r>
      <w:r>
        <w:rPr>
          <w:rFonts w:ascii="Palatino Linotype" w:hAnsi="Palatino Linotype"/>
          <w:b/>
          <w:bCs/>
        </w:rPr>
        <w:t>3</w:t>
      </w:r>
      <w:r w:rsidR="00E962B5">
        <w:rPr>
          <w:rFonts w:ascii="Palatino Linotype" w:hAnsi="Palatino Linotype"/>
          <w:b/>
          <w:bCs/>
          <w:lang w:val="id-ID"/>
        </w:rPr>
        <w:t xml:space="preserve">. </w:t>
      </w:r>
      <w:r w:rsidRPr="009306EC">
        <w:rPr>
          <w:rFonts w:ascii="Palatino Linotype" w:hAnsi="Palatino Linotype"/>
          <w:b/>
          <w:bCs/>
        </w:rPr>
        <w:t>Uji Normalitas</w:t>
      </w:r>
    </w:p>
    <w:tbl>
      <w:tblPr>
        <w:tblStyle w:val="TableGrid"/>
        <w:tblpPr w:leftFromText="180" w:rightFromText="180" w:vertAnchor="text" w:horzAnchor="margin" w:tblpY="65"/>
        <w:tblW w:w="0" w:type="auto"/>
        <w:tblLook w:val="04A0" w:firstRow="1" w:lastRow="0" w:firstColumn="1" w:lastColumn="0" w:noHBand="0" w:noVBand="1"/>
      </w:tblPr>
      <w:tblGrid>
        <w:gridCol w:w="2917"/>
        <w:gridCol w:w="1205"/>
        <w:gridCol w:w="2341"/>
        <w:gridCol w:w="2350"/>
      </w:tblGrid>
      <w:tr w:rsidR="009306EC" w:rsidRPr="00A366E5" w14:paraId="50904310" w14:textId="77777777" w:rsidTr="009306EC">
        <w:trPr>
          <w:gridBefore w:val="1"/>
          <w:wBefore w:w="2917" w:type="dxa"/>
          <w:trHeight w:val="203"/>
        </w:trPr>
        <w:tc>
          <w:tcPr>
            <w:tcW w:w="5896" w:type="dxa"/>
            <w:gridSpan w:val="3"/>
            <w:tcBorders>
              <w:top w:val="nil"/>
              <w:left w:val="nil"/>
              <w:bottom w:val="nil"/>
              <w:right w:val="nil"/>
            </w:tcBorders>
          </w:tcPr>
          <w:p w14:paraId="11DC6EB8" w14:textId="77777777" w:rsidR="009306EC" w:rsidRPr="00A366E5" w:rsidRDefault="009306EC" w:rsidP="009306EC">
            <w:pPr>
              <w:tabs>
                <w:tab w:val="left" w:pos="4905"/>
              </w:tabs>
              <w:spacing w:before="240" w:line="360" w:lineRule="auto"/>
              <w:jc w:val="center"/>
              <w:rPr>
                <w:rFonts w:ascii="Palatino Linotype" w:hAnsi="Palatino Linotype" w:cs="Times New Roman"/>
                <w:b/>
                <w:bCs/>
              </w:rPr>
            </w:pPr>
            <w:r w:rsidRPr="00A366E5">
              <w:rPr>
                <w:rFonts w:ascii="Palatino Linotype" w:hAnsi="Palatino Linotype" w:cs="Times New Roman"/>
                <w:b/>
                <w:bCs/>
              </w:rPr>
              <w:t>Shapiro Wilk</w:t>
            </w:r>
          </w:p>
        </w:tc>
      </w:tr>
      <w:tr w:rsidR="009306EC" w:rsidRPr="00A366E5" w14:paraId="26264301" w14:textId="77777777" w:rsidTr="009306EC">
        <w:trPr>
          <w:gridBefore w:val="1"/>
          <w:wBefore w:w="2917" w:type="dxa"/>
          <w:trHeight w:val="208"/>
        </w:trPr>
        <w:tc>
          <w:tcPr>
            <w:tcW w:w="1205" w:type="dxa"/>
            <w:tcBorders>
              <w:top w:val="nil"/>
              <w:left w:val="nil"/>
              <w:bottom w:val="single" w:sz="4" w:space="0" w:color="auto"/>
              <w:right w:val="nil"/>
            </w:tcBorders>
          </w:tcPr>
          <w:p w14:paraId="49699BD2" w14:textId="77777777" w:rsidR="009306EC" w:rsidRPr="00A366E5" w:rsidRDefault="009306EC" w:rsidP="009306EC">
            <w:pPr>
              <w:tabs>
                <w:tab w:val="left" w:pos="4905"/>
              </w:tabs>
              <w:spacing w:before="240" w:line="360" w:lineRule="auto"/>
              <w:jc w:val="center"/>
              <w:rPr>
                <w:rFonts w:ascii="Palatino Linotype" w:hAnsi="Palatino Linotype" w:cs="Times New Roman"/>
                <w:b/>
                <w:bCs/>
              </w:rPr>
            </w:pPr>
            <w:r w:rsidRPr="00A366E5">
              <w:rPr>
                <w:rFonts w:ascii="Palatino Linotype" w:hAnsi="Palatino Linotype" w:cs="Times New Roman"/>
                <w:b/>
                <w:bCs/>
              </w:rPr>
              <w:t>Statistic</w:t>
            </w:r>
          </w:p>
        </w:tc>
        <w:tc>
          <w:tcPr>
            <w:tcW w:w="2341" w:type="dxa"/>
            <w:tcBorders>
              <w:top w:val="nil"/>
              <w:left w:val="nil"/>
              <w:bottom w:val="single" w:sz="4" w:space="0" w:color="auto"/>
              <w:right w:val="nil"/>
            </w:tcBorders>
          </w:tcPr>
          <w:p w14:paraId="738BAD6A" w14:textId="77777777" w:rsidR="009306EC" w:rsidRPr="00A366E5" w:rsidRDefault="009306EC" w:rsidP="009306EC">
            <w:pPr>
              <w:tabs>
                <w:tab w:val="left" w:pos="4905"/>
              </w:tabs>
              <w:spacing w:before="240" w:line="360" w:lineRule="auto"/>
              <w:jc w:val="center"/>
              <w:rPr>
                <w:rFonts w:ascii="Palatino Linotype" w:hAnsi="Palatino Linotype" w:cs="Times New Roman"/>
                <w:b/>
                <w:bCs/>
              </w:rPr>
            </w:pPr>
            <w:r w:rsidRPr="00A366E5">
              <w:rPr>
                <w:rFonts w:ascii="Palatino Linotype" w:hAnsi="Palatino Linotype" w:cs="Times New Roman"/>
                <w:b/>
                <w:bCs/>
              </w:rPr>
              <w:t>df</w:t>
            </w:r>
          </w:p>
        </w:tc>
        <w:tc>
          <w:tcPr>
            <w:tcW w:w="2349" w:type="dxa"/>
            <w:tcBorders>
              <w:top w:val="nil"/>
              <w:left w:val="nil"/>
              <w:bottom w:val="single" w:sz="4" w:space="0" w:color="auto"/>
              <w:right w:val="nil"/>
            </w:tcBorders>
          </w:tcPr>
          <w:p w14:paraId="5088AB73" w14:textId="77777777" w:rsidR="009306EC" w:rsidRPr="00A366E5" w:rsidRDefault="009306EC" w:rsidP="009306EC">
            <w:pPr>
              <w:tabs>
                <w:tab w:val="left" w:pos="4905"/>
              </w:tabs>
              <w:spacing w:before="240" w:line="360" w:lineRule="auto"/>
              <w:jc w:val="center"/>
              <w:rPr>
                <w:rFonts w:ascii="Palatino Linotype" w:hAnsi="Palatino Linotype" w:cs="Times New Roman"/>
                <w:b/>
                <w:bCs/>
              </w:rPr>
            </w:pPr>
            <w:r w:rsidRPr="00A366E5">
              <w:rPr>
                <w:rFonts w:ascii="Palatino Linotype" w:hAnsi="Palatino Linotype" w:cs="Times New Roman"/>
                <w:b/>
                <w:bCs/>
              </w:rPr>
              <w:t>Sig.</w:t>
            </w:r>
          </w:p>
        </w:tc>
      </w:tr>
      <w:tr w:rsidR="009306EC" w:rsidRPr="00A366E5" w14:paraId="6B74E150" w14:textId="77777777" w:rsidTr="009306EC">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87"/>
        </w:trPr>
        <w:tc>
          <w:tcPr>
            <w:tcW w:w="2917" w:type="dxa"/>
            <w:tcBorders>
              <w:bottom w:val="single" w:sz="4" w:space="0" w:color="auto"/>
              <w:right w:val="nil"/>
            </w:tcBorders>
          </w:tcPr>
          <w:p w14:paraId="24E54A3E" w14:textId="77777777" w:rsidR="009306EC" w:rsidRPr="00A366E5" w:rsidRDefault="009306EC" w:rsidP="009306EC">
            <w:pPr>
              <w:tabs>
                <w:tab w:val="left" w:pos="4905"/>
              </w:tabs>
              <w:spacing w:before="240" w:line="360" w:lineRule="auto"/>
              <w:jc w:val="center"/>
              <w:rPr>
                <w:rFonts w:ascii="Palatino Linotype" w:hAnsi="Palatino Linotype" w:cs="Times New Roman"/>
                <w:b/>
                <w:bCs/>
              </w:rPr>
            </w:pPr>
            <w:r w:rsidRPr="00A366E5">
              <w:rPr>
                <w:rFonts w:ascii="Palatino Linotype" w:hAnsi="Palatino Linotype" w:cs="Times New Roman"/>
                <w:b/>
                <w:bCs/>
              </w:rPr>
              <w:t>Kematangan Emosi</w:t>
            </w:r>
          </w:p>
        </w:tc>
        <w:tc>
          <w:tcPr>
            <w:tcW w:w="1205" w:type="dxa"/>
            <w:tcBorders>
              <w:top w:val="single" w:sz="4" w:space="0" w:color="auto"/>
              <w:left w:val="nil"/>
              <w:bottom w:val="single" w:sz="4" w:space="0" w:color="auto"/>
              <w:right w:val="nil"/>
            </w:tcBorders>
          </w:tcPr>
          <w:p w14:paraId="0B5DEDF0" w14:textId="77777777" w:rsidR="009306EC" w:rsidRPr="00A366E5" w:rsidRDefault="009306EC" w:rsidP="009306EC">
            <w:pPr>
              <w:tabs>
                <w:tab w:val="left" w:pos="4905"/>
              </w:tabs>
              <w:spacing w:before="240" w:line="360" w:lineRule="auto"/>
              <w:jc w:val="center"/>
              <w:rPr>
                <w:rFonts w:ascii="Palatino Linotype" w:hAnsi="Palatino Linotype" w:cs="Times New Roman"/>
              </w:rPr>
            </w:pPr>
            <w:r w:rsidRPr="00A366E5">
              <w:rPr>
                <w:rFonts w:ascii="Palatino Linotype" w:hAnsi="Palatino Linotype" w:cs="Times New Roman"/>
              </w:rPr>
              <w:t>.985</w:t>
            </w:r>
          </w:p>
        </w:tc>
        <w:tc>
          <w:tcPr>
            <w:tcW w:w="2341" w:type="dxa"/>
            <w:tcBorders>
              <w:top w:val="single" w:sz="4" w:space="0" w:color="auto"/>
              <w:left w:val="nil"/>
              <w:bottom w:val="single" w:sz="4" w:space="0" w:color="auto"/>
              <w:right w:val="nil"/>
            </w:tcBorders>
          </w:tcPr>
          <w:p w14:paraId="2D7DD99E" w14:textId="77777777" w:rsidR="009306EC" w:rsidRPr="00A366E5" w:rsidRDefault="009306EC" w:rsidP="009306EC">
            <w:pPr>
              <w:tabs>
                <w:tab w:val="left" w:pos="4905"/>
              </w:tabs>
              <w:spacing w:before="240" w:line="360" w:lineRule="auto"/>
              <w:jc w:val="center"/>
              <w:rPr>
                <w:rFonts w:ascii="Palatino Linotype" w:hAnsi="Palatino Linotype" w:cs="Times New Roman"/>
              </w:rPr>
            </w:pPr>
            <w:r w:rsidRPr="00A366E5">
              <w:rPr>
                <w:rFonts w:ascii="Palatino Linotype" w:hAnsi="Palatino Linotype" w:cs="Times New Roman"/>
              </w:rPr>
              <w:t>109</w:t>
            </w:r>
          </w:p>
        </w:tc>
        <w:tc>
          <w:tcPr>
            <w:tcW w:w="2349" w:type="dxa"/>
            <w:tcBorders>
              <w:top w:val="single" w:sz="4" w:space="0" w:color="auto"/>
              <w:left w:val="nil"/>
              <w:bottom w:val="single" w:sz="4" w:space="0" w:color="auto"/>
            </w:tcBorders>
          </w:tcPr>
          <w:p w14:paraId="50125C89" w14:textId="77777777" w:rsidR="009306EC" w:rsidRPr="00A366E5" w:rsidRDefault="009306EC" w:rsidP="009306EC">
            <w:pPr>
              <w:tabs>
                <w:tab w:val="left" w:pos="4905"/>
              </w:tabs>
              <w:spacing w:before="240" w:line="360" w:lineRule="auto"/>
              <w:jc w:val="center"/>
              <w:rPr>
                <w:rFonts w:ascii="Palatino Linotype" w:hAnsi="Palatino Linotype" w:cs="Times New Roman"/>
                <w:highlight w:val="yellow"/>
              </w:rPr>
            </w:pPr>
            <w:r w:rsidRPr="00A366E5">
              <w:rPr>
                <w:rFonts w:ascii="Palatino Linotype" w:hAnsi="Palatino Linotype" w:cs="Times New Roman"/>
                <w:highlight w:val="yellow"/>
              </w:rPr>
              <w:t>.287</w:t>
            </w:r>
          </w:p>
        </w:tc>
      </w:tr>
      <w:tr w:rsidR="009306EC" w:rsidRPr="00A366E5" w14:paraId="4E2654EA" w14:textId="77777777" w:rsidTr="009306EC">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12"/>
        </w:trPr>
        <w:tc>
          <w:tcPr>
            <w:tcW w:w="2917" w:type="dxa"/>
            <w:tcBorders>
              <w:top w:val="single" w:sz="4" w:space="0" w:color="auto"/>
              <w:bottom w:val="single" w:sz="4" w:space="0" w:color="auto"/>
              <w:right w:val="nil"/>
            </w:tcBorders>
          </w:tcPr>
          <w:p w14:paraId="7DF4A954" w14:textId="77777777" w:rsidR="009306EC" w:rsidRPr="00A366E5" w:rsidRDefault="009306EC" w:rsidP="009306EC">
            <w:pPr>
              <w:tabs>
                <w:tab w:val="left" w:pos="4905"/>
              </w:tabs>
              <w:spacing w:before="240" w:line="360" w:lineRule="auto"/>
              <w:jc w:val="center"/>
              <w:rPr>
                <w:rFonts w:ascii="Palatino Linotype" w:hAnsi="Palatino Linotype" w:cs="Times New Roman"/>
                <w:b/>
                <w:bCs/>
                <w:i/>
                <w:iCs/>
              </w:rPr>
            </w:pPr>
            <w:r w:rsidRPr="00A366E5">
              <w:rPr>
                <w:rFonts w:ascii="Palatino Linotype" w:hAnsi="Palatino Linotype" w:cs="Times New Roman"/>
                <w:b/>
                <w:bCs/>
                <w:i/>
                <w:iCs/>
              </w:rPr>
              <w:t>Self Regulated Learning</w:t>
            </w:r>
          </w:p>
        </w:tc>
        <w:tc>
          <w:tcPr>
            <w:tcW w:w="1205" w:type="dxa"/>
            <w:tcBorders>
              <w:top w:val="single" w:sz="4" w:space="0" w:color="auto"/>
              <w:left w:val="nil"/>
              <w:bottom w:val="single" w:sz="4" w:space="0" w:color="auto"/>
              <w:right w:val="nil"/>
            </w:tcBorders>
          </w:tcPr>
          <w:p w14:paraId="2E10F1AE" w14:textId="77777777" w:rsidR="009306EC" w:rsidRPr="00A366E5" w:rsidRDefault="009306EC" w:rsidP="009306EC">
            <w:pPr>
              <w:tabs>
                <w:tab w:val="left" w:pos="4905"/>
              </w:tabs>
              <w:spacing w:before="240" w:line="360" w:lineRule="auto"/>
              <w:jc w:val="center"/>
              <w:rPr>
                <w:rFonts w:ascii="Palatino Linotype" w:hAnsi="Palatino Linotype" w:cs="Times New Roman"/>
              </w:rPr>
            </w:pPr>
            <w:r w:rsidRPr="00A366E5">
              <w:rPr>
                <w:rFonts w:ascii="Palatino Linotype" w:hAnsi="Palatino Linotype" w:cs="Times New Roman"/>
              </w:rPr>
              <w:t>.980</w:t>
            </w:r>
          </w:p>
        </w:tc>
        <w:tc>
          <w:tcPr>
            <w:tcW w:w="2341" w:type="dxa"/>
            <w:tcBorders>
              <w:top w:val="single" w:sz="4" w:space="0" w:color="auto"/>
              <w:left w:val="nil"/>
              <w:bottom w:val="single" w:sz="4" w:space="0" w:color="auto"/>
              <w:right w:val="nil"/>
            </w:tcBorders>
          </w:tcPr>
          <w:p w14:paraId="5B1464EB" w14:textId="77777777" w:rsidR="009306EC" w:rsidRPr="00A366E5" w:rsidRDefault="009306EC" w:rsidP="009306EC">
            <w:pPr>
              <w:tabs>
                <w:tab w:val="left" w:pos="4905"/>
              </w:tabs>
              <w:spacing w:before="240" w:line="360" w:lineRule="auto"/>
              <w:jc w:val="center"/>
              <w:rPr>
                <w:rFonts w:ascii="Palatino Linotype" w:hAnsi="Palatino Linotype" w:cs="Times New Roman"/>
              </w:rPr>
            </w:pPr>
            <w:r w:rsidRPr="00A366E5">
              <w:rPr>
                <w:rFonts w:ascii="Palatino Linotype" w:hAnsi="Palatino Linotype" w:cs="Times New Roman"/>
              </w:rPr>
              <w:t>109</w:t>
            </w:r>
          </w:p>
        </w:tc>
        <w:tc>
          <w:tcPr>
            <w:tcW w:w="2349" w:type="dxa"/>
            <w:tcBorders>
              <w:top w:val="single" w:sz="4" w:space="0" w:color="auto"/>
              <w:left w:val="nil"/>
              <w:bottom w:val="single" w:sz="4" w:space="0" w:color="auto"/>
            </w:tcBorders>
          </w:tcPr>
          <w:p w14:paraId="38707ADD" w14:textId="77777777" w:rsidR="009306EC" w:rsidRPr="00A366E5" w:rsidRDefault="009306EC" w:rsidP="009306EC">
            <w:pPr>
              <w:tabs>
                <w:tab w:val="left" w:pos="4905"/>
              </w:tabs>
              <w:spacing w:before="240" w:line="360" w:lineRule="auto"/>
              <w:jc w:val="center"/>
              <w:rPr>
                <w:rFonts w:ascii="Palatino Linotype" w:hAnsi="Palatino Linotype" w:cs="Times New Roman"/>
                <w:highlight w:val="yellow"/>
              </w:rPr>
            </w:pPr>
            <w:r w:rsidRPr="00A366E5">
              <w:rPr>
                <w:rFonts w:ascii="Palatino Linotype" w:hAnsi="Palatino Linotype" w:cs="Times New Roman"/>
                <w:highlight w:val="yellow"/>
              </w:rPr>
              <w:t>.108</w:t>
            </w:r>
          </w:p>
        </w:tc>
      </w:tr>
    </w:tbl>
    <w:p w14:paraId="3C0BA570" w14:textId="77777777" w:rsidR="009306EC" w:rsidRPr="00A366E5" w:rsidRDefault="009306EC" w:rsidP="009306EC">
      <w:pPr>
        <w:spacing w:line="360" w:lineRule="auto"/>
        <w:ind w:firstLine="720"/>
        <w:jc w:val="both"/>
        <w:rPr>
          <w:rFonts w:ascii="Palatino Linotype" w:hAnsi="Palatino Linotype"/>
        </w:rPr>
      </w:pPr>
    </w:p>
    <w:p w14:paraId="08ADAC38" w14:textId="6DEAE980" w:rsidR="009306EC" w:rsidRDefault="009306EC" w:rsidP="009306EC">
      <w:pPr>
        <w:spacing w:line="360" w:lineRule="auto"/>
        <w:ind w:firstLine="993"/>
        <w:jc w:val="both"/>
        <w:rPr>
          <w:rFonts w:ascii="Palatino Linotype" w:hAnsi="Palatino Linotype"/>
        </w:rPr>
      </w:pPr>
      <w:r w:rsidRPr="009306EC">
        <w:rPr>
          <w:rFonts w:ascii="Palatino Linotype" w:hAnsi="Palatino Linotype"/>
        </w:rPr>
        <w:t xml:space="preserve">Uji normalitas pada penelitian ini menggunakan Saphiro Wilks yang dimana pada Saphiro Wilks digunakan untuk data &lt; 200 dengan ketentuan nilai signifikansi &gt; 0,05 maka data dapat dikatakan berdistribusi normal. Bila dilihat dari tabel di bawah ini hasil uji normalitas pada variabel Kematangan Emosi memiliki nilai signifikansi 0,287 &gt; 0,05 dan pada variabel </w:t>
      </w:r>
      <w:r w:rsidRPr="009306EC">
        <w:rPr>
          <w:rFonts w:ascii="Palatino Linotype" w:hAnsi="Palatino Linotype"/>
          <w:i/>
          <w:iCs/>
        </w:rPr>
        <w:t>Self Regulated Learning</w:t>
      </w:r>
      <w:r w:rsidRPr="009306EC">
        <w:rPr>
          <w:rFonts w:ascii="Palatino Linotype" w:hAnsi="Palatino Linotype"/>
        </w:rPr>
        <w:t xml:space="preserve"> memiliki nilai signifikansi 0,108 &gt; 0,05. Maka dapat disimpulkan bahwa nilai residual dari kedua variabel tersebut berdistribusi normal.</w:t>
      </w:r>
    </w:p>
    <w:p w14:paraId="3F94892A" w14:textId="12975342" w:rsidR="00FC525C" w:rsidRPr="00FC525C" w:rsidRDefault="00FC525C" w:rsidP="00FC525C">
      <w:pPr>
        <w:spacing w:line="360" w:lineRule="auto"/>
        <w:ind w:firstLine="993"/>
        <w:jc w:val="center"/>
        <w:rPr>
          <w:rFonts w:ascii="Palatino Linotype" w:hAnsi="Palatino Linotype"/>
          <w:b/>
          <w:bCs/>
        </w:rPr>
      </w:pPr>
      <w:r w:rsidRPr="00FC525C">
        <w:rPr>
          <w:rFonts w:ascii="Palatino Linotype" w:hAnsi="Palatino Linotype"/>
          <w:b/>
          <w:bCs/>
        </w:rPr>
        <w:t xml:space="preserve">Tabel </w:t>
      </w:r>
      <w:r>
        <w:rPr>
          <w:rFonts w:ascii="Palatino Linotype" w:hAnsi="Palatino Linotype"/>
          <w:b/>
          <w:bCs/>
        </w:rPr>
        <w:t>4</w:t>
      </w:r>
      <w:r w:rsidR="00E962B5">
        <w:rPr>
          <w:rFonts w:ascii="Palatino Linotype" w:hAnsi="Palatino Linotype"/>
          <w:b/>
          <w:bCs/>
          <w:lang w:val="id-ID"/>
        </w:rPr>
        <w:t xml:space="preserve">. </w:t>
      </w:r>
      <w:r w:rsidRPr="00FC525C">
        <w:rPr>
          <w:rFonts w:ascii="Palatino Linotype" w:hAnsi="Palatino Linotype"/>
          <w:b/>
          <w:bCs/>
        </w:rPr>
        <w:t>Uji Linearitas</w:t>
      </w:r>
    </w:p>
    <w:p w14:paraId="405EEEBE" w14:textId="24C20D14" w:rsidR="00FC525C" w:rsidRDefault="00FC525C" w:rsidP="00FC525C">
      <w:pPr>
        <w:spacing w:line="360" w:lineRule="auto"/>
        <w:ind w:firstLine="993"/>
        <w:jc w:val="both"/>
        <w:rPr>
          <w:rFonts w:ascii="Palatino Linotype" w:hAnsi="Palatino Linotype"/>
          <w:b/>
          <w:bCs/>
        </w:rPr>
      </w:pPr>
      <w:r w:rsidRPr="00FC525C">
        <w:rPr>
          <w:rFonts w:ascii="Palatino Linotype" w:hAnsi="Palatino Linotype"/>
          <w:b/>
          <w:bCs/>
          <w:noProof/>
          <w:lang w:val="en-US"/>
        </w:rPr>
        <w:drawing>
          <wp:inline distT="0" distB="0" distL="0" distR="0" wp14:anchorId="3C8A67C1" wp14:editId="392191B8">
            <wp:extent cx="4891178" cy="1133411"/>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98903" cy="1181546"/>
                    </a:xfrm>
                    <a:prstGeom prst="rect">
                      <a:avLst/>
                    </a:prstGeom>
                  </pic:spPr>
                </pic:pic>
              </a:graphicData>
            </a:graphic>
          </wp:inline>
        </w:drawing>
      </w:r>
    </w:p>
    <w:p w14:paraId="6A705FAA" w14:textId="71A31E76" w:rsidR="002E30B7" w:rsidRDefault="00FC525C" w:rsidP="003C306F">
      <w:pPr>
        <w:spacing w:line="360" w:lineRule="auto"/>
        <w:ind w:firstLine="993"/>
        <w:jc w:val="both"/>
        <w:rPr>
          <w:rFonts w:ascii="Palatino Linotype" w:hAnsi="Palatino Linotype"/>
        </w:rPr>
      </w:pPr>
      <w:r w:rsidRPr="00FC525C">
        <w:rPr>
          <w:rFonts w:ascii="Palatino Linotype" w:hAnsi="Palatino Linotype"/>
        </w:rPr>
        <w:t xml:space="preserve">Uji linearitas dalam penelitian ini dilihat dari nilai signifikansi </w:t>
      </w:r>
      <w:r w:rsidRPr="00FC525C">
        <w:rPr>
          <w:rFonts w:ascii="Palatino Linotype" w:hAnsi="Palatino Linotype"/>
          <w:i/>
          <w:iCs/>
        </w:rPr>
        <w:t>Deviation from Linearity</w:t>
      </w:r>
      <w:r w:rsidRPr="00FC525C">
        <w:rPr>
          <w:rFonts w:ascii="Palatino Linotype" w:hAnsi="Palatino Linotype"/>
        </w:rPr>
        <w:t xml:space="preserve"> yang dimana jika nilai signifikan &gt; 0,05 maka data tersebut memiliki hubungan atau linear. Bila dilihat dari tabel di bawah ini hasil uji linearitas variabel Kematangan Emosi dan </w:t>
      </w:r>
      <w:r w:rsidRPr="00FC525C">
        <w:rPr>
          <w:rFonts w:ascii="Palatino Linotype" w:hAnsi="Palatino Linotype"/>
          <w:i/>
          <w:iCs/>
        </w:rPr>
        <w:t xml:space="preserve">Self Regulated Learning </w:t>
      </w:r>
      <w:r w:rsidRPr="00FC525C">
        <w:rPr>
          <w:rFonts w:ascii="Palatino Linotype" w:hAnsi="Palatino Linotype"/>
        </w:rPr>
        <w:t xml:space="preserve">memiliki nilai signifikan hitung </w:t>
      </w:r>
      <w:r w:rsidRPr="00FC525C">
        <w:rPr>
          <w:rFonts w:ascii="Palatino Linotype" w:hAnsi="Palatino Linotype"/>
          <w:i/>
          <w:iCs/>
        </w:rPr>
        <w:t xml:space="preserve">Deviation from Linearity </w:t>
      </w:r>
      <w:r w:rsidRPr="00FC525C">
        <w:rPr>
          <w:rFonts w:ascii="Palatino Linotype" w:hAnsi="Palatino Linotype"/>
        </w:rPr>
        <w:t xml:space="preserve">sebesar 0,366 &gt; 0,05. Maka dapat disimpulkan bahwa terdapat hubungan yang linier pada variabel Kematangan Emosi dengan </w:t>
      </w:r>
      <w:r w:rsidRPr="00FC525C">
        <w:rPr>
          <w:rFonts w:ascii="Palatino Linotype" w:hAnsi="Palatino Linotype"/>
          <w:i/>
          <w:iCs/>
        </w:rPr>
        <w:t>Self Regulat</w:t>
      </w:r>
      <w:r w:rsidR="00CB2930">
        <w:rPr>
          <w:rFonts w:ascii="Palatino Linotype" w:hAnsi="Palatino Linotype"/>
          <w:i/>
          <w:iCs/>
        </w:rPr>
        <w:t>ed</w:t>
      </w:r>
      <w:r w:rsidRPr="00FC525C">
        <w:rPr>
          <w:rFonts w:ascii="Palatino Linotype" w:hAnsi="Palatino Linotype"/>
          <w:i/>
          <w:iCs/>
        </w:rPr>
        <w:t xml:space="preserve"> Learning</w:t>
      </w:r>
      <w:r w:rsidRPr="00FC525C">
        <w:rPr>
          <w:rFonts w:ascii="Palatino Linotype" w:hAnsi="Palatino Linotype"/>
        </w:rPr>
        <w:t>.</w:t>
      </w:r>
    </w:p>
    <w:p w14:paraId="19D4990B" w14:textId="0BFFFE5C" w:rsidR="00E962B5" w:rsidRDefault="00E962B5" w:rsidP="003C306F">
      <w:pPr>
        <w:spacing w:line="360" w:lineRule="auto"/>
        <w:ind w:firstLine="993"/>
        <w:jc w:val="both"/>
        <w:rPr>
          <w:rFonts w:ascii="Palatino Linotype" w:hAnsi="Palatino Linotype"/>
        </w:rPr>
      </w:pPr>
    </w:p>
    <w:p w14:paraId="76CDCE35" w14:textId="77777777" w:rsidR="00E962B5" w:rsidRPr="00CB2930" w:rsidRDefault="00E962B5" w:rsidP="003C306F">
      <w:pPr>
        <w:spacing w:line="360" w:lineRule="auto"/>
        <w:ind w:firstLine="993"/>
        <w:jc w:val="both"/>
        <w:rPr>
          <w:rFonts w:ascii="Palatino Linotype" w:hAnsi="Palatino Linotype"/>
        </w:rPr>
      </w:pPr>
    </w:p>
    <w:p w14:paraId="32C01143" w14:textId="0838445B" w:rsidR="00FC525C" w:rsidRPr="00FC525C" w:rsidRDefault="00FC525C" w:rsidP="00FC525C">
      <w:pPr>
        <w:spacing w:line="360" w:lineRule="auto"/>
        <w:jc w:val="center"/>
        <w:rPr>
          <w:rFonts w:ascii="Palatino Linotype" w:hAnsi="Palatino Linotype"/>
          <w:b/>
          <w:bCs/>
        </w:rPr>
      </w:pPr>
      <w:r w:rsidRPr="00FC525C">
        <w:rPr>
          <w:rFonts w:ascii="Palatino Linotype" w:hAnsi="Palatino Linotype"/>
          <w:b/>
          <w:bCs/>
        </w:rPr>
        <w:t xml:space="preserve">Tabel </w:t>
      </w:r>
      <w:r>
        <w:rPr>
          <w:rFonts w:ascii="Palatino Linotype" w:hAnsi="Palatino Linotype"/>
          <w:b/>
          <w:bCs/>
        </w:rPr>
        <w:t>5</w:t>
      </w:r>
      <w:r w:rsidR="00E962B5">
        <w:rPr>
          <w:rFonts w:ascii="Palatino Linotype" w:hAnsi="Palatino Linotype"/>
          <w:b/>
          <w:bCs/>
          <w:lang w:val="id-ID"/>
        </w:rPr>
        <w:t xml:space="preserve">. </w:t>
      </w:r>
      <w:r w:rsidRPr="00FC525C">
        <w:rPr>
          <w:rFonts w:ascii="Palatino Linotype" w:hAnsi="Palatino Linotype"/>
          <w:b/>
          <w:bCs/>
        </w:rPr>
        <w:t>Uji Regresi</w:t>
      </w:r>
      <w:r>
        <w:rPr>
          <w:rFonts w:ascii="Palatino Linotype" w:hAnsi="Palatino Linotype"/>
          <w:b/>
          <w:bCs/>
        </w:rPr>
        <w:t xml:space="preserve"> Linear Sederhana</w:t>
      </w:r>
    </w:p>
    <w:p w14:paraId="4DE374B9" w14:textId="0114A3D4" w:rsidR="00FC525C" w:rsidRPr="00FC525C" w:rsidRDefault="00FC525C" w:rsidP="00FC525C">
      <w:pPr>
        <w:spacing w:line="360" w:lineRule="auto"/>
        <w:jc w:val="both"/>
        <w:rPr>
          <w:rFonts w:ascii="Palatino Linotype" w:hAnsi="Palatino Linotype"/>
          <w:b/>
          <w:bCs/>
        </w:rPr>
      </w:pPr>
      <w:r w:rsidRPr="00FC525C">
        <w:rPr>
          <w:rFonts w:ascii="Palatino Linotype" w:hAnsi="Palatino Linotype"/>
          <w:b/>
          <w:bCs/>
          <w:noProof/>
          <w:lang w:val="en-US"/>
        </w:rPr>
        <w:drawing>
          <wp:inline distT="0" distB="0" distL="0" distR="0" wp14:anchorId="2D09DE36" wp14:editId="7502C452">
            <wp:extent cx="5070982" cy="15335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80160" cy="1536301"/>
                    </a:xfrm>
                    <a:prstGeom prst="rect">
                      <a:avLst/>
                    </a:prstGeom>
                  </pic:spPr>
                </pic:pic>
              </a:graphicData>
            </a:graphic>
          </wp:inline>
        </w:drawing>
      </w:r>
    </w:p>
    <w:p w14:paraId="511315B8" w14:textId="77777777" w:rsidR="00FC525C" w:rsidRPr="00FC525C" w:rsidRDefault="00FC525C" w:rsidP="00FC525C">
      <w:pPr>
        <w:spacing w:line="360" w:lineRule="auto"/>
        <w:ind w:firstLine="993"/>
        <w:jc w:val="both"/>
        <w:rPr>
          <w:rFonts w:ascii="Palatino Linotype" w:hAnsi="Palatino Linotype"/>
        </w:rPr>
      </w:pPr>
      <w:r w:rsidRPr="00FC525C">
        <w:rPr>
          <w:rFonts w:ascii="Palatino Linotype" w:hAnsi="Palatino Linotype"/>
        </w:rPr>
        <w:t>Berdasarkan tabel di atas dapat diketahui nilai constant (a) sebesar 17,248 dan nilai B atau koefisien regresi sebesar 0,504. Maka persamaan regresi nya:</w:t>
      </w:r>
    </w:p>
    <w:p w14:paraId="64350271" w14:textId="14CB1CB8" w:rsidR="00FC525C" w:rsidRPr="00FC525C" w:rsidRDefault="00FC525C" w:rsidP="00FC525C">
      <w:pPr>
        <w:spacing w:line="360" w:lineRule="auto"/>
        <w:jc w:val="both"/>
        <w:rPr>
          <w:rFonts w:ascii="Palatino Linotype" w:hAnsi="Palatino Linotype"/>
        </w:rPr>
      </w:pPr>
      <w:r w:rsidRPr="00FC525C">
        <w:rPr>
          <w:rFonts w:ascii="Palatino Linotype" w:hAnsi="Palatino Linotype"/>
        </w:rPr>
        <w:t>Y= a + bX</w:t>
      </w:r>
    </w:p>
    <w:p w14:paraId="60AB97A5" w14:textId="77777777" w:rsidR="00FC525C" w:rsidRPr="00FC525C" w:rsidRDefault="00FC525C" w:rsidP="00FC525C">
      <w:pPr>
        <w:spacing w:line="360" w:lineRule="auto"/>
        <w:jc w:val="both"/>
        <w:rPr>
          <w:rFonts w:ascii="Palatino Linotype" w:hAnsi="Palatino Linotype"/>
        </w:rPr>
      </w:pPr>
      <w:r w:rsidRPr="00FC525C">
        <w:rPr>
          <w:rFonts w:ascii="Palatino Linotype" w:hAnsi="Palatino Linotype"/>
        </w:rPr>
        <w:t>Y= 17,248 + 0,504X</w:t>
      </w:r>
    </w:p>
    <w:p w14:paraId="31E572AE" w14:textId="77777777" w:rsidR="00FC525C" w:rsidRPr="00FC525C" w:rsidRDefault="00FC525C" w:rsidP="00FC525C">
      <w:pPr>
        <w:spacing w:line="360" w:lineRule="auto"/>
        <w:jc w:val="both"/>
        <w:rPr>
          <w:rFonts w:ascii="Palatino Linotype" w:hAnsi="Palatino Linotype"/>
        </w:rPr>
      </w:pPr>
      <w:r w:rsidRPr="00FC525C">
        <w:rPr>
          <w:rFonts w:ascii="Palatino Linotype" w:hAnsi="Palatino Linotype"/>
        </w:rPr>
        <w:t>Arti dari persamaan regresi di atas adalah:</w:t>
      </w:r>
    </w:p>
    <w:p w14:paraId="665351AE" w14:textId="77777777" w:rsidR="00FC525C" w:rsidRDefault="00FC525C" w:rsidP="00FC525C">
      <w:pPr>
        <w:numPr>
          <w:ilvl w:val="0"/>
          <w:numId w:val="31"/>
        </w:numPr>
        <w:spacing w:line="360" w:lineRule="auto"/>
        <w:ind w:left="284" w:hanging="284"/>
        <w:jc w:val="both"/>
        <w:rPr>
          <w:rFonts w:ascii="Palatino Linotype" w:hAnsi="Palatino Linotype"/>
        </w:rPr>
      </w:pPr>
      <w:r w:rsidRPr="00FC525C">
        <w:rPr>
          <w:rFonts w:ascii="Palatino Linotype" w:hAnsi="Palatino Linotype"/>
        </w:rPr>
        <w:t xml:space="preserve">Nilai constant (a) sebesar 17,248 artinya bahwa nilai konsisten varibel </w:t>
      </w:r>
      <w:r w:rsidRPr="00FC525C">
        <w:rPr>
          <w:rFonts w:ascii="Palatino Linotype" w:hAnsi="Palatino Linotype"/>
          <w:i/>
          <w:iCs/>
        </w:rPr>
        <w:t>Self Regulated Learning</w:t>
      </w:r>
      <w:r w:rsidRPr="00FC525C">
        <w:rPr>
          <w:rFonts w:ascii="Palatino Linotype" w:hAnsi="Palatino Linotype"/>
        </w:rPr>
        <w:t xml:space="preserve"> sebesar 17,248</w:t>
      </w:r>
      <w:r>
        <w:rPr>
          <w:rFonts w:ascii="Palatino Linotype" w:hAnsi="Palatino Linotype"/>
        </w:rPr>
        <w:t>.</w:t>
      </w:r>
    </w:p>
    <w:p w14:paraId="306FE98D" w14:textId="77777777" w:rsidR="00FC525C" w:rsidRDefault="00FC525C" w:rsidP="00FC525C">
      <w:pPr>
        <w:numPr>
          <w:ilvl w:val="0"/>
          <w:numId w:val="31"/>
        </w:numPr>
        <w:spacing w:line="360" w:lineRule="auto"/>
        <w:ind w:left="284" w:hanging="284"/>
        <w:jc w:val="both"/>
        <w:rPr>
          <w:rFonts w:ascii="Palatino Linotype" w:hAnsi="Palatino Linotype"/>
        </w:rPr>
      </w:pPr>
      <w:r w:rsidRPr="00FC525C">
        <w:rPr>
          <w:rFonts w:ascii="Palatino Linotype" w:hAnsi="Palatino Linotype"/>
        </w:rPr>
        <w:t xml:space="preserve">Koefisien regresi X sebesar 0,504 artinya bahwa setiap peningkatan 1% kematangan emosi maka </w:t>
      </w:r>
      <w:r w:rsidRPr="00FC525C">
        <w:rPr>
          <w:rFonts w:ascii="Palatino Linotype" w:hAnsi="Palatino Linotype"/>
          <w:i/>
          <w:iCs/>
        </w:rPr>
        <w:t xml:space="preserve">self regulated learning </w:t>
      </w:r>
      <w:r w:rsidRPr="00FC525C">
        <w:rPr>
          <w:rFonts w:ascii="Palatino Linotype" w:hAnsi="Palatino Linotype"/>
        </w:rPr>
        <w:t>pada siswa SMP Permata Insani akan meningkat sebesar 0,504.</w:t>
      </w:r>
    </w:p>
    <w:p w14:paraId="688CF00C" w14:textId="34B05B49" w:rsidR="00FC525C" w:rsidRDefault="00FC525C" w:rsidP="00FC525C">
      <w:pPr>
        <w:numPr>
          <w:ilvl w:val="0"/>
          <w:numId w:val="31"/>
        </w:numPr>
        <w:spacing w:line="360" w:lineRule="auto"/>
        <w:ind w:left="284" w:hanging="284"/>
        <w:jc w:val="both"/>
        <w:rPr>
          <w:rFonts w:ascii="Palatino Linotype" w:hAnsi="Palatino Linotype"/>
        </w:rPr>
      </w:pPr>
      <w:r w:rsidRPr="00FC525C">
        <w:rPr>
          <w:rFonts w:ascii="Palatino Linotype" w:hAnsi="Palatino Linotype"/>
        </w:rPr>
        <w:t xml:space="preserve">Koefisien regresi memiliki nilai positif. Maka dapat disimpulkan bahwa arah pengaruh variabel (X) kematangan emosi terhadap variabel (Y) </w:t>
      </w:r>
      <w:r w:rsidRPr="00FC525C">
        <w:rPr>
          <w:rFonts w:ascii="Palatino Linotype" w:hAnsi="Palatino Linotype"/>
          <w:i/>
          <w:iCs/>
        </w:rPr>
        <w:t>Self Regulated Learning</w:t>
      </w:r>
      <w:r w:rsidRPr="00FC525C">
        <w:rPr>
          <w:rFonts w:ascii="Palatino Linotype" w:hAnsi="Palatino Linotype"/>
        </w:rPr>
        <w:t xml:space="preserve"> adalah positif.</w:t>
      </w:r>
    </w:p>
    <w:p w14:paraId="6CAAD6F5" w14:textId="77777777" w:rsidR="003C306F" w:rsidRPr="00FC525C" w:rsidRDefault="003C306F" w:rsidP="003C306F">
      <w:pPr>
        <w:spacing w:line="360" w:lineRule="auto"/>
        <w:ind w:left="284"/>
        <w:jc w:val="both"/>
        <w:rPr>
          <w:rFonts w:ascii="Palatino Linotype" w:hAnsi="Palatino Linotype"/>
        </w:rPr>
      </w:pPr>
    </w:p>
    <w:p w14:paraId="31B8B690" w14:textId="460DE895" w:rsidR="00A366E5" w:rsidRPr="00A366E5" w:rsidRDefault="00A366E5" w:rsidP="00A366E5">
      <w:pPr>
        <w:autoSpaceDE w:val="0"/>
        <w:autoSpaceDN w:val="0"/>
        <w:adjustRightInd w:val="0"/>
        <w:spacing w:after="0" w:line="360" w:lineRule="auto"/>
        <w:jc w:val="center"/>
        <w:rPr>
          <w:rFonts w:ascii="Palatino Linotype" w:hAnsi="Palatino Linotype" w:cs="Times New Roman"/>
          <w:b/>
          <w:bCs/>
        </w:rPr>
      </w:pPr>
      <w:r w:rsidRPr="00A366E5">
        <w:rPr>
          <w:rFonts w:ascii="Palatino Linotype" w:hAnsi="Palatino Linotype" w:cs="Times New Roman"/>
          <w:b/>
          <w:bCs/>
        </w:rPr>
        <w:t>Tabel 6</w:t>
      </w:r>
      <w:r w:rsidR="00E962B5">
        <w:rPr>
          <w:rFonts w:ascii="Palatino Linotype" w:hAnsi="Palatino Linotype" w:cs="Times New Roman"/>
          <w:b/>
          <w:bCs/>
          <w:lang w:val="id-ID"/>
        </w:rPr>
        <w:t xml:space="preserve">. </w:t>
      </w:r>
      <w:r w:rsidRPr="00A366E5">
        <w:rPr>
          <w:rFonts w:ascii="Palatino Linotype" w:hAnsi="Palatino Linotype" w:cs="Times New Roman"/>
          <w:b/>
          <w:bCs/>
        </w:rPr>
        <w:t xml:space="preserve">Uji Korelasi Antar Aspek variabel Kematangan Emosi dan  </w:t>
      </w:r>
      <w:r w:rsidRPr="00A366E5">
        <w:rPr>
          <w:rFonts w:ascii="Palatino Linotype" w:hAnsi="Palatino Linotype" w:cs="Times New Roman"/>
          <w:b/>
          <w:bCs/>
          <w:i/>
          <w:iCs/>
        </w:rPr>
        <w:t>Self Regulated Learning</w:t>
      </w:r>
      <w:r w:rsidRPr="00A366E5">
        <w:rPr>
          <w:rFonts w:ascii="Palatino Linotype" w:hAnsi="Palatino Linotype" w:cs="Times New Roman"/>
          <w:b/>
          <w:bCs/>
        </w:rPr>
        <w:t xml:space="preserve"> </w:t>
      </w:r>
    </w:p>
    <w:p w14:paraId="16407D05" w14:textId="77777777" w:rsidR="00A366E5" w:rsidRDefault="00A366E5" w:rsidP="00A366E5">
      <w:pPr>
        <w:autoSpaceDE w:val="0"/>
        <w:autoSpaceDN w:val="0"/>
        <w:adjustRightInd w:val="0"/>
        <w:spacing w:after="0" w:line="240" w:lineRule="auto"/>
        <w:jc w:val="center"/>
        <w:rPr>
          <w:rFonts w:ascii="Times New Roman" w:hAnsi="Times New Roman" w:cs="Times New Roman"/>
          <w:b/>
          <w:bCs/>
          <w:sz w:val="24"/>
          <w:szCs w:val="24"/>
        </w:rPr>
      </w:pPr>
    </w:p>
    <w:tbl>
      <w:tblPr>
        <w:tblStyle w:val="TableGrid"/>
        <w:tblW w:w="6853" w:type="dxa"/>
        <w:tblLook w:val="04A0" w:firstRow="1" w:lastRow="0" w:firstColumn="1" w:lastColumn="0" w:noHBand="0" w:noVBand="1"/>
      </w:tblPr>
      <w:tblGrid>
        <w:gridCol w:w="1207"/>
        <w:gridCol w:w="1426"/>
        <w:gridCol w:w="866"/>
        <w:gridCol w:w="19"/>
        <w:gridCol w:w="1120"/>
        <w:gridCol w:w="15"/>
        <w:gridCol w:w="1291"/>
        <w:gridCol w:w="114"/>
        <w:gridCol w:w="1182"/>
        <w:gridCol w:w="93"/>
        <w:gridCol w:w="798"/>
      </w:tblGrid>
      <w:tr w:rsidR="00A366E5" w14:paraId="1EE3AD08" w14:textId="77777777" w:rsidTr="006722EB">
        <w:trPr>
          <w:trHeight w:val="348"/>
        </w:trPr>
        <w:tc>
          <w:tcPr>
            <w:tcW w:w="2219" w:type="dxa"/>
            <w:gridSpan w:val="2"/>
            <w:vMerge w:val="restart"/>
            <w:tcBorders>
              <w:top w:val="nil"/>
              <w:left w:val="nil"/>
              <w:right w:val="nil"/>
            </w:tcBorders>
            <w:vAlign w:val="center"/>
          </w:tcPr>
          <w:p w14:paraId="4308DFF7" w14:textId="77777777" w:rsidR="00A366E5" w:rsidRPr="00A366E5" w:rsidRDefault="00A366E5" w:rsidP="006722EB">
            <w:pPr>
              <w:autoSpaceDE w:val="0"/>
              <w:autoSpaceDN w:val="0"/>
              <w:adjustRightInd w:val="0"/>
              <w:spacing w:line="400" w:lineRule="atLeast"/>
              <w:rPr>
                <w:rFonts w:ascii="Palatino Linotype" w:hAnsi="Palatino Linotype" w:cs="Times New Roman"/>
                <w:b/>
                <w:bCs/>
              </w:rPr>
            </w:pPr>
            <w:bookmarkStart w:id="5" w:name="_Hlk113270762"/>
          </w:p>
          <w:p w14:paraId="4684D495" w14:textId="77777777" w:rsidR="00A366E5" w:rsidRPr="00A366E5" w:rsidRDefault="00A366E5" w:rsidP="00176FF6">
            <w:pPr>
              <w:autoSpaceDE w:val="0"/>
              <w:autoSpaceDN w:val="0"/>
              <w:adjustRightInd w:val="0"/>
              <w:spacing w:line="400" w:lineRule="atLeast"/>
              <w:jc w:val="center"/>
              <w:rPr>
                <w:rFonts w:ascii="Palatino Linotype" w:hAnsi="Palatino Linotype" w:cs="Times New Roman"/>
                <w:b/>
                <w:bCs/>
              </w:rPr>
            </w:pPr>
            <w:r w:rsidRPr="00A366E5">
              <w:rPr>
                <w:rFonts w:ascii="Palatino Linotype" w:hAnsi="Palatino Linotype" w:cs="Times New Roman"/>
                <w:b/>
                <w:bCs/>
              </w:rPr>
              <w:t>Variabel</w:t>
            </w:r>
          </w:p>
          <w:p w14:paraId="70DC2766" w14:textId="77777777" w:rsidR="00A366E5" w:rsidRPr="00A366E5" w:rsidRDefault="00A366E5" w:rsidP="00176FF6">
            <w:pPr>
              <w:autoSpaceDE w:val="0"/>
              <w:autoSpaceDN w:val="0"/>
              <w:adjustRightInd w:val="0"/>
              <w:spacing w:line="400" w:lineRule="atLeast"/>
              <w:jc w:val="center"/>
              <w:rPr>
                <w:rFonts w:ascii="Palatino Linotype" w:hAnsi="Palatino Linotype" w:cs="Times New Roman"/>
                <w:b/>
                <w:bCs/>
              </w:rPr>
            </w:pPr>
            <w:r w:rsidRPr="00A366E5">
              <w:rPr>
                <w:rFonts w:ascii="Palatino Linotype" w:hAnsi="Palatino Linotype" w:cs="Times New Roman"/>
                <w:b/>
                <w:bCs/>
              </w:rPr>
              <w:t>/ Aspek</w:t>
            </w:r>
          </w:p>
          <w:p w14:paraId="48E07B00" w14:textId="77777777" w:rsidR="00A366E5" w:rsidRPr="00A366E5" w:rsidRDefault="00A366E5" w:rsidP="00176FF6">
            <w:pPr>
              <w:autoSpaceDE w:val="0"/>
              <w:autoSpaceDN w:val="0"/>
              <w:adjustRightInd w:val="0"/>
              <w:spacing w:line="400" w:lineRule="atLeast"/>
              <w:jc w:val="center"/>
              <w:rPr>
                <w:rFonts w:ascii="Palatino Linotype" w:hAnsi="Palatino Linotype" w:cs="Times New Roman"/>
              </w:rPr>
            </w:pPr>
          </w:p>
          <w:p w14:paraId="66DB8E15" w14:textId="77777777" w:rsidR="00A366E5" w:rsidRPr="00A366E5" w:rsidRDefault="00A366E5" w:rsidP="00176FF6">
            <w:pPr>
              <w:autoSpaceDE w:val="0"/>
              <w:autoSpaceDN w:val="0"/>
              <w:adjustRightInd w:val="0"/>
              <w:spacing w:line="400" w:lineRule="atLeast"/>
              <w:jc w:val="center"/>
              <w:rPr>
                <w:rFonts w:ascii="Palatino Linotype" w:hAnsi="Palatino Linotype" w:cs="Times New Roman"/>
                <w:b/>
                <w:bCs/>
              </w:rPr>
            </w:pPr>
          </w:p>
        </w:tc>
        <w:tc>
          <w:tcPr>
            <w:tcW w:w="4634" w:type="dxa"/>
            <w:gridSpan w:val="9"/>
            <w:tcBorders>
              <w:top w:val="nil"/>
              <w:left w:val="nil"/>
              <w:bottom w:val="nil"/>
              <w:right w:val="nil"/>
            </w:tcBorders>
          </w:tcPr>
          <w:p w14:paraId="0FE6A8BA" w14:textId="77777777" w:rsidR="00A366E5" w:rsidRPr="00A366E5" w:rsidRDefault="00A366E5" w:rsidP="00176FF6">
            <w:pPr>
              <w:autoSpaceDE w:val="0"/>
              <w:autoSpaceDN w:val="0"/>
              <w:adjustRightInd w:val="0"/>
              <w:spacing w:line="400" w:lineRule="atLeast"/>
              <w:jc w:val="center"/>
              <w:rPr>
                <w:rFonts w:ascii="Palatino Linotype" w:hAnsi="Palatino Linotype" w:cs="Times New Roman"/>
                <w:b/>
                <w:bCs/>
              </w:rPr>
            </w:pPr>
            <w:r w:rsidRPr="00A366E5">
              <w:rPr>
                <w:rFonts w:ascii="Palatino Linotype" w:hAnsi="Palatino Linotype" w:cs="Times New Roman"/>
                <w:b/>
                <w:bCs/>
              </w:rPr>
              <w:t>Kematangan Emosi</w:t>
            </w:r>
          </w:p>
        </w:tc>
      </w:tr>
      <w:tr w:rsidR="00A366E5" w14:paraId="7026B6EF" w14:textId="77777777" w:rsidTr="006722EB">
        <w:trPr>
          <w:trHeight w:val="227"/>
        </w:trPr>
        <w:tc>
          <w:tcPr>
            <w:tcW w:w="2219" w:type="dxa"/>
            <w:gridSpan w:val="2"/>
            <w:vMerge/>
            <w:tcBorders>
              <w:left w:val="nil"/>
              <w:right w:val="nil"/>
            </w:tcBorders>
          </w:tcPr>
          <w:p w14:paraId="1F71CDFF" w14:textId="77777777" w:rsidR="00A366E5" w:rsidRPr="00A366E5" w:rsidRDefault="00A366E5" w:rsidP="00176FF6">
            <w:pPr>
              <w:autoSpaceDE w:val="0"/>
              <w:autoSpaceDN w:val="0"/>
              <w:adjustRightInd w:val="0"/>
              <w:spacing w:line="400" w:lineRule="atLeast"/>
              <w:jc w:val="center"/>
              <w:rPr>
                <w:rFonts w:ascii="Palatino Linotype" w:hAnsi="Palatino Linotype" w:cs="Times New Roman"/>
                <w:b/>
                <w:bCs/>
              </w:rPr>
            </w:pPr>
            <w:bookmarkStart w:id="6" w:name="_Hlk112834359"/>
          </w:p>
        </w:tc>
        <w:tc>
          <w:tcPr>
            <w:tcW w:w="729" w:type="dxa"/>
            <w:tcBorders>
              <w:top w:val="single" w:sz="4" w:space="0" w:color="auto"/>
              <w:left w:val="nil"/>
              <w:right w:val="nil"/>
            </w:tcBorders>
            <w:vAlign w:val="center"/>
          </w:tcPr>
          <w:p w14:paraId="6BF86B0D" w14:textId="77777777" w:rsidR="00A366E5" w:rsidRPr="00A366E5" w:rsidRDefault="00A366E5" w:rsidP="00176FF6">
            <w:pPr>
              <w:autoSpaceDE w:val="0"/>
              <w:autoSpaceDN w:val="0"/>
              <w:adjustRightInd w:val="0"/>
              <w:spacing w:line="400" w:lineRule="atLeast"/>
              <w:jc w:val="center"/>
              <w:rPr>
                <w:rFonts w:ascii="Palatino Linotype" w:hAnsi="Palatino Linotype" w:cs="Times New Roman"/>
              </w:rPr>
            </w:pPr>
            <w:r w:rsidRPr="00A366E5">
              <w:rPr>
                <w:rFonts w:ascii="Palatino Linotype" w:hAnsi="Palatino Linotype" w:cs="Times New Roman"/>
              </w:rPr>
              <w:t>Sikap untuk belajar</w:t>
            </w:r>
          </w:p>
        </w:tc>
        <w:tc>
          <w:tcPr>
            <w:tcW w:w="972" w:type="dxa"/>
            <w:gridSpan w:val="3"/>
            <w:tcBorders>
              <w:top w:val="single" w:sz="4" w:space="0" w:color="auto"/>
              <w:left w:val="nil"/>
              <w:right w:val="nil"/>
            </w:tcBorders>
            <w:vAlign w:val="center"/>
          </w:tcPr>
          <w:p w14:paraId="342FD380" w14:textId="77777777" w:rsidR="00A366E5" w:rsidRPr="00A366E5" w:rsidRDefault="00A366E5" w:rsidP="00176FF6">
            <w:pPr>
              <w:autoSpaceDE w:val="0"/>
              <w:autoSpaceDN w:val="0"/>
              <w:adjustRightInd w:val="0"/>
              <w:spacing w:line="400" w:lineRule="atLeast"/>
              <w:jc w:val="center"/>
              <w:rPr>
                <w:rFonts w:ascii="Palatino Linotype" w:hAnsi="Palatino Linotype" w:cs="Times New Roman"/>
                <w:b/>
                <w:bCs/>
              </w:rPr>
            </w:pPr>
            <w:r w:rsidRPr="00A366E5">
              <w:rPr>
                <w:rFonts w:ascii="Palatino Linotype" w:hAnsi="Palatino Linotype" w:cs="Times New Roman"/>
              </w:rPr>
              <w:t>Rasa tanggung jawab</w:t>
            </w:r>
          </w:p>
        </w:tc>
        <w:tc>
          <w:tcPr>
            <w:tcW w:w="1184" w:type="dxa"/>
            <w:gridSpan w:val="2"/>
            <w:tcBorders>
              <w:top w:val="single" w:sz="4" w:space="0" w:color="auto"/>
              <w:left w:val="nil"/>
              <w:right w:val="nil"/>
            </w:tcBorders>
            <w:vAlign w:val="center"/>
          </w:tcPr>
          <w:p w14:paraId="29D1A00E" w14:textId="77777777" w:rsidR="00A366E5" w:rsidRPr="00A366E5" w:rsidRDefault="00A366E5" w:rsidP="00176FF6">
            <w:pPr>
              <w:autoSpaceDE w:val="0"/>
              <w:autoSpaceDN w:val="0"/>
              <w:adjustRightInd w:val="0"/>
              <w:spacing w:line="400" w:lineRule="atLeast"/>
              <w:jc w:val="center"/>
              <w:rPr>
                <w:rFonts w:ascii="Palatino Linotype" w:hAnsi="Palatino Linotype" w:cs="Times New Roman"/>
              </w:rPr>
            </w:pPr>
            <w:r w:rsidRPr="00A366E5">
              <w:rPr>
                <w:rFonts w:ascii="Palatino Linotype" w:hAnsi="Palatino Linotype" w:cs="Times New Roman"/>
              </w:rPr>
              <w:t>Komunikasi efektif</w:t>
            </w:r>
          </w:p>
        </w:tc>
        <w:tc>
          <w:tcPr>
            <w:tcW w:w="1074" w:type="dxa"/>
            <w:gridSpan w:val="2"/>
            <w:tcBorders>
              <w:top w:val="single" w:sz="4" w:space="0" w:color="auto"/>
              <w:left w:val="nil"/>
              <w:right w:val="nil"/>
            </w:tcBorders>
            <w:vAlign w:val="center"/>
          </w:tcPr>
          <w:p w14:paraId="69F608A8" w14:textId="77777777" w:rsidR="00A366E5" w:rsidRPr="00A366E5" w:rsidRDefault="00A366E5" w:rsidP="00176FF6">
            <w:pPr>
              <w:autoSpaceDE w:val="0"/>
              <w:autoSpaceDN w:val="0"/>
              <w:adjustRightInd w:val="0"/>
              <w:spacing w:line="400" w:lineRule="atLeast"/>
              <w:jc w:val="center"/>
              <w:rPr>
                <w:rFonts w:ascii="Palatino Linotype" w:hAnsi="Palatino Linotype" w:cs="Times New Roman"/>
              </w:rPr>
            </w:pPr>
            <w:r w:rsidRPr="00A366E5">
              <w:rPr>
                <w:rFonts w:ascii="Palatino Linotype" w:hAnsi="Palatino Linotype" w:cs="Times New Roman"/>
              </w:rPr>
              <w:t>Hubungan sosial</w:t>
            </w:r>
          </w:p>
        </w:tc>
        <w:tc>
          <w:tcPr>
            <w:tcW w:w="672" w:type="dxa"/>
            <w:tcBorders>
              <w:top w:val="single" w:sz="4" w:space="0" w:color="auto"/>
              <w:left w:val="nil"/>
              <w:right w:val="nil"/>
            </w:tcBorders>
            <w:vAlign w:val="center"/>
          </w:tcPr>
          <w:p w14:paraId="1EB7117D" w14:textId="77777777" w:rsidR="00A366E5" w:rsidRPr="00A366E5" w:rsidRDefault="00A366E5" w:rsidP="00176FF6">
            <w:pPr>
              <w:autoSpaceDE w:val="0"/>
              <w:autoSpaceDN w:val="0"/>
              <w:adjustRightInd w:val="0"/>
              <w:spacing w:line="400" w:lineRule="atLeast"/>
              <w:jc w:val="center"/>
              <w:rPr>
                <w:rFonts w:ascii="Palatino Linotype" w:hAnsi="Palatino Linotype" w:cs="Times New Roman"/>
              </w:rPr>
            </w:pPr>
            <w:r w:rsidRPr="00A366E5">
              <w:rPr>
                <w:rFonts w:ascii="Palatino Linotype" w:hAnsi="Palatino Linotype" w:cs="Times New Roman"/>
              </w:rPr>
              <w:t>Minat dan cinta</w:t>
            </w:r>
          </w:p>
        </w:tc>
      </w:tr>
      <w:bookmarkEnd w:id="6"/>
      <w:tr w:rsidR="00A366E5" w14:paraId="122673A3" w14:textId="77777777" w:rsidTr="006722EB">
        <w:trPr>
          <w:trHeight w:val="227"/>
        </w:trPr>
        <w:tc>
          <w:tcPr>
            <w:tcW w:w="1017" w:type="dxa"/>
            <w:vMerge w:val="restart"/>
            <w:tcBorders>
              <w:left w:val="nil"/>
              <w:right w:val="nil"/>
            </w:tcBorders>
            <w:vAlign w:val="center"/>
          </w:tcPr>
          <w:p w14:paraId="1844D674" w14:textId="77777777" w:rsidR="00A366E5" w:rsidRPr="00A366E5" w:rsidRDefault="00A366E5" w:rsidP="00176FF6">
            <w:pPr>
              <w:autoSpaceDE w:val="0"/>
              <w:autoSpaceDN w:val="0"/>
              <w:adjustRightInd w:val="0"/>
              <w:spacing w:line="400" w:lineRule="atLeast"/>
              <w:jc w:val="center"/>
              <w:rPr>
                <w:rFonts w:ascii="Palatino Linotype" w:hAnsi="Palatino Linotype" w:cs="Times New Roman"/>
                <w:b/>
                <w:bCs/>
                <w:i/>
                <w:iCs/>
              </w:rPr>
            </w:pPr>
            <w:r w:rsidRPr="00A366E5">
              <w:rPr>
                <w:rFonts w:ascii="Palatino Linotype" w:hAnsi="Palatino Linotype" w:cs="Times New Roman"/>
                <w:b/>
                <w:bCs/>
                <w:i/>
                <w:iCs/>
              </w:rPr>
              <w:t>Self Regulated Learning</w:t>
            </w:r>
          </w:p>
        </w:tc>
        <w:tc>
          <w:tcPr>
            <w:tcW w:w="1201" w:type="dxa"/>
            <w:tcBorders>
              <w:left w:val="nil"/>
              <w:right w:val="nil"/>
            </w:tcBorders>
          </w:tcPr>
          <w:p w14:paraId="23E3DBB6" w14:textId="77777777" w:rsidR="00A366E5" w:rsidRPr="00A366E5" w:rsidRDefault="00A366E5" w:rsidP="00176FF6">
            <w:pPr>
              <w:autoSpaceDE w:val="0"/>
              <w:autoSpaceDN w:val="0"/>
              <w:adjustRightInd w:val="0"/>
              <w:spacing w:line="400" w:lineRule="atLeast"/>
              <w:rPr>
                <w:rFonts w:ascii="Palatino Linotype" w:hAnsi="Palatino Linotype" w:cs="Times New Roman"/>
              </w:rPr>
            </w:pPr>
            <w:r w:rsidRPr="00A366E5">
              <w:rPr>
                <w:rFonts w:ascii="Palatino Linotype" w:hAnsi="Palatino Linotype" w:cs="Times New Roman"/>
              </w:rPr>
              <w:t>Metakognisi</w:t>
            </w:r>
          </w:p>
        </w:tc>
        <w:tc>
          <w:tcPr>
            <w:tcW w:w="753" w:type="dxa"/>
            <w:gridSpan w:val="2"/>
            <w:tcBorders>
              <w:left w:val="nil"/>
              <w:right w:val="nil"/>
            </w:tcBorders>
          </w:tcPr>
          <w:p w14:paraId="7770981A" w14:textId="77777777" w:rsidR="00A366E5" w:rsidRPr="00A366E5" w:rsidRDefault="00A366E5" w:rsidP="00176FF6">
            <w:pPr>
              <w:autoSpaceDE w:val="0"/>
              <w:autoSpaceDN w:val="0"/>
              <w:adjustRightInd w:val="0"/>
              <w:spacing w:line="400" w:lineRule="atLeast"/>
              <w:jc w:val="center"/>
              <w:rPr>
                <w:rFonts w:ascii="Palatino Linotype" w:hAnsi="Palatino Linotype" w:cs="Times New Roman"/>
              </w:rPr>
            </w:pPr>
            <w:r w:rsidRPr="00A366E5">
              <w:rPr>
                <w:rFonts w:ascii="Palatino Linotype" w:hAnsi="Palatino Linotype" w:cs="Times New Roman"/>
              </w:rPr>
              <w:t>.598**</w:t>
            </w:r>
          </w:p>
        </w:tc>
        <w:tc>
          <w:tcPr>
            <w:tcW w:w="930" w:type="dxa"/>
            <w:tcBorders>
              <w:left w:val="nil"/>
              <w:right w:val="nil"/>
            </w:tcBorders>
          </w:tcPr>
          <w:p w14:paraId="3588061F" w14:textId="77777777" w:rsidR="00A366E5" w:rsidRPr="00A366E5" w:rsidRDefault="00A366E5" w:rsidP="00176FF6">
            <w:pPr>
              <w:autoSpaceDE w:val="0"/>
              <w:autoSpaceDN w:val="0"/>
              <w:adjustRightInd w:val="0"/>
              <w:spacing w:line="400" w:lineRule="atLeast"/>
              <w:jc w:val="center"/>
              <w:rPr>
                <w:rFonts w:ascii="Palatino Linotype" w:hAnsi="Palatino Linotype" w:cs="Times New Roman"/>
              </w:rPr>
            </w:pPr>
            <w:r w:rsidRPr="00A366E5">
              <w:rPr>
                <w:rFonts w:ascii="Palatino Linotype" w:hAnsi="Palatino Linotype" w:cs="Times New Roman"/>
              </w:rPr>
              <w:t>.430**</w:t>
            </w:r>
          </w:p>
        </w:tc>
        <w:tc>
          <w:tcPr>
            <w:tcW w:w="1110" w:type="dxa"/>
            <w:gridSpan w:val="2"/>
            <w:tcBorders>
              <w:left w:val="nil"/>
              <w:right w:val="nil"/>
            </w:tcBorders>
          </w:tcPr>
          <w:p w14:paraId="3E5FA3A9" w14:textId="77777777" w:rsidR="00A366E5" w:rsidRPr="00A366E5" w:rsidRDefault="00A366E5" w:rsidP="00176FF6">
            <w:pPr>
              <w:autoSpaceDE w:val="0"/>
              <w:autoSpaceDN w:val="0"/>
              <w:adjustRightInd w:val="0"/>
              <w:spacing w:line="400" w:lineRule="atLeast"/>
              <w:jc w:val="center"/>
              <w:rPr>
                <w:rFonts w:ascii="Palatino Linotype" w:hAnsi="Palatino Linotype" w:cs="Times New Roman"/>
              </w:rPr>
            </w:pPr>
            <w:r w:rsidRPr="00A366E5">
              <w:rPr>
                <w:rFonts w:ascii="Palatino Linotype" w:hAnsi="Palatino Linotype" w:cs="Times New Roman"/>
              </w:rPr>
              <w:t>.189*</w:t>
            </w:r>
          </w:p>
        </w:tc>
        <w:tc>
          <w:tcPr>
            <w:tcW w:w="1092" w:type="dxa"/>
            <w:gridSpan w:val="2"/>
            <w:tcBorders>
              <w:left w:val="nil"/>
              <w:right w:val="nil"/>
            </w:tcBorders>
          </w:tcPr>
          <w:p w14:paraId="76166069" w14:textId="77777777" w:rsidR="00A366E5" w:rsidRPr="00A366E5" w:rsidRDefault="00A366E5" w:rsidP="00176FF6">
            <w:pPr>
              <w:autoSpaceDE w:val="0"/>
              <w:autoSpaceDN w:val="0"/>
              <w:adjustRightInd w:val="0"/>
              <w:spacing w:line="400" w:lineRule="atLeast"/>
              <w:jc w:val="center"/>
              <w:rPr>
                <w:rFonts w:ascii="Palatino Linotype" w:hAnsi="Palatino Linotype" w:cs="Times New Roman"/>
              </w:rPr>
            </w:pPr>
            <w:r w:rsidRPr="00A366E5">
              <w:rPr>
                <w:rFonts w:ascii="Palatino Linotype" w:hAnsi="Palatino Linotype" w:cs="Times New Roman"/>
              </w:rPr>
              <w:t>.246**</w:t>
            </w:r>
          </w:p>
        </w:tc>
        <w:tc>
          <w:tcPr>
            <w:tcW w:w="746" w:type="dxa"/>
            <w:gridSpan w:val="2"/>
            <w:tcBorders>
              <w:left w:val="nil"/>
              <w:right w:val="nil"/>
            </w:tcBorders>
          </w:tcPr>
          <w:p w14:paraId="537D8A10" w14:textId="77777777" w:rsidR="00A366E5" w:rsidRPr="00A366E5" w:rsidRDefault="00A366E5" w:rsidP="00176FF6">
            <w:pPr>
              <w:autoSpaceDE w:val="0"/>
              <w:autoSpaceDN w:val="0"/>
              <w:adjustRightInd w:val="0"/>
              <w:spacing w:line="400" w:lineRule="atLeast"/>
              <w:jc w:val="center"/>
              <w:rPr>
                <w:rFonts w:ascii="Palatino Linotype" w:hAnsi="Palatino Linotype" w:cs="Times New Roman"/>
              </w:rPr>
            </w:pPr>
            <w:r w:rsidRPr="00A366E5">
              <w:rPr>
                <w:rFonts w:ascii="Palatino Linotype" w:hAnsi="Palatino Linotype" w:cs="Times New Roman"/>
              </w:rPr>
              <w:t>.230*</w:t>
            </w:r>
          </w:p>
        </w:tc>
      </w:tr>
      <w:tr w:rsidR="00A366E5" w14:paraId="3DB99165" w14:textId="77777777" w:rsidTr="006722EB">
        <w:trPr>
          <w:trHeight w:val="227"/>
        </w:trPr>
        <w:tc>
          <w:tcPr>
            <w:tcW w:w="1017" w:type="dxa"/>
            <w:vMerge/>
            <w:tcBorders>
              <w:left w:val="nil"/>
              <w:right w:val="nil"/>
            </w:tcBorders>
          </w:tcPr>
          <w:p w14:paraId="682EF64D" w14:textId="77777777" w:rsidR="00A366E5" w:rsidRPr="00A366E5" w:rsidRDefault="00A366E5" w:rsidP="00176FF6">
            <w:pPr>
              <w:autoSpaceDE w:val="0"/>
              <w:autoSpaceDN w:val="0"/>
              <w:adjustRightInd w:val="0"/>
              <w:spacing w:line="400" w:lineRule="atLeast"/>
              <w:rPr>
                <w:rFonts w:ascii="Palatino Linotype" w:hAnsi="Palatino Linotype" w:cs="Times New Roman"/>
              </w:rPr>
            </w:pPr>
          </w:p>
        </w:tc>
        <w:tc>
          <w:tcPr>
            <w:tcW w:w="1201" w:type="dxa"/>
            <w:tcBorders>
              <w:left w:val="nil"/>
              <w:right w:val="nil"/>
            </w:tcBorders>
          </w:tcPr>
          <w:p w14:paraId="6CABC9C0" w14:textId="77777777" w:rsidR="00A366E5" w:rsidRPr="00A366E5" w:rsidRDefault="00A366E5" w:rsidP="00176FF6">
            <w:pPr>
              <w:autoSpaceDE w:val="0"/>
              <w:autoSpaceDN w:val="0"/>
              <w:adjustRightInd w:val="0"/>
              <w:spacing w:line="400" w:lineRule="atLeast"/>
              <w:rPr>
                <w:rFonts w:ascii="Palatino Linotype" w:hAnsi="Palatino Linotype" w:cs="Times New Roman"/>
              </w:rPr>
            </w:pPr>
            <w:r w:rsidRPr="00A366E5">
              <w:rPr>
                <w:rFonts w:ascii="Palatino Linotype" w:hAnsi="Palatino Linotype" w:cs="Times New Roman"/>
              </w:rPr>
              <w:t>Motivasi</w:t>
            </w:r>
          </w:p>
        </w:tc>
        <w:tc>
          <w:tcPr>
            <w:tcW w:w="753" w:type="dxa"/>
            <w:gridSpan w:val="2"/>
            <w:tcBorders>
              <w:left w:val="nil"/>
              <w:right w:val="nil"/>
            </w:tcBorders>
          </w:tcPr>
          <w:p w14:paraId="1567CC87" w14:textId="77777777" w:rsidR="00A366E5" w:rsidRPr="00A366E5" w:rsidRDefault="00A366E5" w:rsidP="00176FF6">
            <w:pPr>
              <w:autoSpaceDE w:val="0"/>
              <w:autoSpaceDN w:val="0"/>
              <w:adjustRightInd w:val="0"/>
              <w:spacing w:line="400" w:lineRule="atLeast"/>
              <w:jc w:val="center"/>
              <w:rPr>
                <w:rFonts w:ascii="Palatino Linotype" w:hAnsi="Palatino Linotype" w:cs="Times New Roman"/>
              </w:rPr>
            </w:pPr>
            <w:r w:rsidRPr="00A366E5">
              <w:rPr>
                <w:rFonts w:ascii="Palatino Linotype" w:hAnsi="Palatino Linotype" w:cs="Times New Roman"/>
              </w:rPr>
              <w:t>.619**</w:t>
            </w:r>
          </w:p>
        </w:tc>
        <w:tc>
          <w:tcPr>
            <w:tcW w:w="930" w:type="dxa"/>
            <w:tcBorders>
              <w:left w:val="nil"/>
              <w:right w:val="nil"/>
            </w:tcBorders>
          </w:tcPr>
          <w:p w14:paraId="4A1E2199" w14:textId="77777777" w:rsidR="00A366E5" w:rsidRPr="00A366E5" w:rsidRDefault="00A366E5" w:rsidP="00176FF6">
            <w:pPr>
              <w:autoSpaceDE w:val="0"/>
              <w:autoSpaceDN w:val="0"/>
              <w:adjustRightInd w:val="0"/>
              <w:spacing w:line="400" w:lineRule="atLeast"/>
              <w:jc w:val="center"/>
              <w:rPr>
                <w:rFonts w:ascii="Palatino Linotype" w:hAnsi="Palatino Linotype" w:cs="Times New Roman"/>
              </w:rPr>
            </w:pPr>
            <w:r w:rsidRPr="00A366E5">
              <w:rPr>
                <w:rFonts w:ascii="Palatino Linotype" w:hAnsi="Palatino Linotype" w:cs="Times New Roman"/>
              </w:rPr>
              <w:t>.342**</w:t>
            </w:r>
          </w:p>
        </w:tc>
        <w:tc>
          <w:tcPr>
            <w:tcW w:w="1110" w:type="dxa"/>
            <w:gridSpan w:val="2"/>
            <w:tcBorders>
              <w:left w:val="nil"/>
              <w:right w:val="nil"/>
            </w:tcBorders>
          </w:tcPr>
          <w:p w14:paraId="00FBBA29" w14:textId="77777777" w:rsidR="00A366E5" w:rsidRPr="00A366E5" w:rsidRDefault="00A366E5" w:rsidP="00176FF6">
            <w:pPr>
              <w:autoSpaceDE w:val="0"/>
              <w:autoSpaceDN w:val="0"/>
              <w:adjustRightInd w:val="0"/>
              <w:spacing w:line="400" w:lineRule="atLeast"/>
              <w:jc w:val="center"/>
              <w:rPr>
                <w:rFonts w:ascii="Palatino Linotype" w:hAnsi="Palatino Linotype" w:cs="Times New Roman"/>
              </w:rPr>
            </w:pPr>
            <w:r w:rsidRPr="00A366E5">
              <w:rPr>
                <w:rFonts w:ascii="Palatino Linotype" w:hAnsi="Palatino Linotype" w:cs="Times New Roman"/>
              </w:rPr>
              <w:t>.264**</w:t>
            </w:r>
          </w:p>
        </w:tc>
        <w:tc>
          <w:tcPr>
            <w:tcW w:w="1092" w:type="dxa"/>
            <w:gridSpan w:val="2"/>
            <w:tcBorders>
              <w:left w:val="nil"/>
              <w:right w:val="nil"/>
            </w:tcBorders>
          </w:tcPr>
          <w:p w14:paraId="5421669F" w14:textId="77777777" w:rsidR="00A366E5" w:rsidRPr="00A366E5" w:rsidRDefault="00A366E5" w:rsidP="00176FF6">
            <w:pPr>
              <w:autoSpaceDE w:val="0"/>
              <w:autoSpaceDN w:val="0"/>
              <w:adjustRightInd w:val="0"/>
              <w:spacing w:line="400" w:lineRule="atLeast"/>
              <w:jc w:val="center"/>
              <w:rPr>
                <w:rFonts w:ascii="Palatino Linotype" w:hAnsi="Palatino Linotype" w:cs="Times New Roman"/>
              </w:rPr>
            </w:pPr>
            <w:r w:rsidRPr="00A366E5">
              <w:rPr>
                <w:rFonts w:ascii="Palatino Linotype" w:hAnsi="Palatino Linotype" w:cs="Times New Roman"/>
              </w:rPr>
              <w:t>.313**</w:t>
            </w:r>
          </w:p>
        </w:tc>
        <w:tc>
          <w:tcPr>
            <w:tcW w:w="746" w:type="dxa"/>
            <w:gridSpan w:val="2"/>
            <w:tcBorders>
              <w:left w:val="nil"/>
              <w:right w:val="nil"/>
            </w:tcBorders>
          </w:tcPr>
          <w:p w14:paraId="206AD6A7" w14:textId="77777777" w:rsidR="00A366E5" w:rsidRPr="00A366E5" w:rsidRDefault="00A366E5" w:rsidP="00176FF6">
            <w:pPr>
              <w:autoSpaceDE w:val="0"/>
              <w:autoSpaceDN w:val="0"/>
              <w:adjustRightInd w:val="0"/>
              <w:spacing w:line="400" w:lineRule="atLeast"/>
              <w:jc w:val="center"/>
              <w:rPr>
                <w:rFonts w:ascii="Palatino Linotype" w:hAnsi="Palatino Linotype" w:cs="Times New Roman"/>
              </w:rPr>
            </w:pPr>
            <w:r w:rsidRPr="00A366E5">
              <w:rPr>
                <w:rFonts w:ascii="Palatino Linotype" w:hAnsi="Palatino Linotype" w:cs="Times New Roman"/>
              </w:rPr>
              <w:t>.204*</w:t>
            </w:r>
          </w:p>
        </w:tc>
      </w:tr>
      <w:tr w:rsidR="00A366E5" w14:paraId="7D7C7773" w14:textId="77777777" w:rsidTr="006722EB">
        <w:trPr>
          <w:trHeight w:val="129"/>
        </w:trPr>
        <w:tc>
          <w:tcPr>
            <w:tcW w:w="1017" w:type="dxa"/>
            <w:vMerge/>
            <w:tcBorders>
              <w:left w:val="nil"/>
              <w:bottom w:val="nil"/>
              <w:right w:val="nil"/>
            </w:tcBorders>
          </w:tcPr>
          <w:p w14:paraId="130BA989" w14:textId="77777777" w:rsidR="00A366E5" w:rsidRPr="00A366E5" w:rsidRDefault="00A366E5" w:rsidP="00176FF6">
            <w:pPr>
              <w:autoSpaceDE w:val="0"/>
              <w:autoSpaceDN w:val="0"/>
              <w:adjustRightInd w:val="0"/>
              <w:spacing w:line="400" w:lineRule="atLeast"/>
              <w:rPr>
                <w:rFonts w:ascii="Times New Roman" w:hAnsi="Times New Roman" w:cs="Times New Roman"/>
              </w:rPr>
            </w:pPr>
          </w:p>
        </w:tc>
        <w:tc>
          <w:tcPr>
            <w:tcW w:w="1201" w:type="dxa"/>
            <w:tcBorders>
              <w:left w:val="nil"/>
              <w:bottom w:val="nil"/>
              <w:right w:val="nil"/>
            </w:tcBorders>
          </w:tcPr>
          <w:p w14:paraId="41739814" w14:textId="77777777" w:rsidR="00A366E5" w:rsidRPr="00A366E5" w:rsidRDefault="00A366E5" w:rsidP="00176FF6">
            <w:pPr>
              <w:autoSpaceDE w:val="0"/>
              <w:autoSpaceDN w:val="0"/>
              <w:adjustRightInd w:val="0"/>
              <w:spacing w:line="400" w:lineRule="atLeast"/>
              <w:rPr>
                <w:rFonts w:ascii="Palatino Linotype" w:hAnsi="Palatino Linotype" w:cs="Times New Roman"/>
              </w:rPr>
            </w:pPr>
            <w:r w:rsidRPr="00A366E5">
              <w:rPr>
                <w:rFonts w:ascii="Palatino Linotype" w:hAnsi="Palatino Linotype" w:cs="Times New Roman"/>
              </w:rPr>
              <w:t>Perilaku</w:t>
            </w:r>
          </w:p>
        </w:tc>
        <w:tc>
          <w:tcPr>
            <w:tcW w:w="753" w:type="dxa"/>
            <w:gridSpan w:val="2"/>
            <w:tcBorders>
              <w:left w:val="nil"/>
              <w:bottom w:val="nil"/>
              <w:right w:val="nil"/>
            </w:tcBorders>
          </w:tcPr>
          <w:p w14:paraId="0A9E10A9" w14:textId="77777777" w:rsidR="00A366E5" w:rsidRPr="00A366E5" w:rsidRDefault="00A366E5" w:rsidP="00176FF6">
            <w:pPr>
              <w:autoSpaceDE w:val="0"/>
              <w:autoSpaceDN w:val="0"/>
              <w:adjustRightInd w:val="0"/>
              <w:spacing w:line="400" w:lineRule="atLeast"/>
              <w:jc w:val="center"/>
              <w:rPr>
                <w:rFonts w:ascii="Palatino Linotype" w:hAnsi="Palatino Linotype" w:cs="Times New Roman"/>
                <w:highlight w:val="yellow"/>
              </w:rPr>
            </w:pPr>
            <w:r w:rsidRPr="00A366E5">
              <w:rPr>
                <w:rFonts w:ascii="Palatino Linotype" w:hAnsi="Palatino Linotype" w:cs="Times New Roman"/>
                <w:highlight w:val="yellow"/>
              </w:rPr>
              <w:t>.632**</w:t>
            </w:r>
          </w:p>
        </w:tc>
        <w:tc>
          <w:tcPr>
            <w:tcW w:w="930" w:type="dxa"/>
            <w:tcBorders>
              <w:left w:val="nil"/>
              <w:bottom w:val="nil"/>
              <w:right w:val="nil"/>
            </w:tcBorders>
          </w:tcPr>
          <w:p w14:paraId="6CF1CB41" w14:textId="77777777" w:rsidR="00A366E5" w:rsidRPr="00A366E5" w:rsidRDefault="00A366E5" w:rsidP="00176FF6">
            <w:pPr>
              <w:autoSpaceDE w:val="0"/>
              <w:autoSpaceDN w:val="0"/>
              <w:adjustRightInd w:val="0"/>
              <w:spacing w:line="400" w:lineRule="atLeast"/>
              <w:jc w:val="center"/>
              <w:rPr>
                <w:rFonts w:ascii="Palatino Linotype" w:hAnsi="Palatino Linotype" w:cs="Times New Roman"/>
                <w:highlight w:val="yellow"/>
              </w:rPr>
            </w:pPr>
            <w:r w:rsidRPr="00A366E5">
              <w:rPr>
                <w:rFonts w:ascii="Palatino Linotype" w:hAnsi="Palatino Linotype" w:cs="Times New Roman"/>
                <w:highlight w:val="yellow"/>
              </w:rPr>
              <w:t>.490**</w:t>
            </w:r>
          </w:p>
        </w:tc>
        <w:tc>
          <w:tcPr>
            <w:tcW w:w="1110" w:type="dxa"/>
            <w:gridSpan w:val="2"/>
            <w:tcBorders>
              <w:left w:val="nil"/>
              <w:bottom w:val="nil"/>
              <w:right w:val="nil"/>
            </w:tcBorders>
          </w:tcPr>
          <w:p w14:paraId="130F6EBB" w14:textId="77777777" w:rsidR="00A366E5" w:rsidRPr="00A366E5" w:rsidRDefault="00A366E5" w:rsidP="00176FF6">
            <w:pPr>
              <w:autoSpaceDE w:val="0"/>
              <w:autoSpaceDN w:val="0"/>
              <w:adjustRightInd w:val="0"/>
              <w:spacing w:line="400" w:lineRule="atLeast"/>
              <w:jc w:val="center"/>
              <w:rPr>
                <w:rFonts w:ascii="Palatino Linotype" w:hAnsi="Palatino Linotype" w:cs="Times New Roman"/>
              </w:rPr>
            </w:pPr>
            <w:r w:rsidRPr="00A366E5">
              <w:rPr>
                <w:rFonts w:ascii="Palatino Linotype" w:hAnsi="Palatino Linotype" w:cs="Times New Roman"/>
              </w:rPr>
              <w:t>.270**</w:t>
            </w:r>
          </w:p>
        </w:tc>
        <w:tc>
          <w:tcPr>
            <w:tcW w:w="1092" w:type="dxa"/>
            <w:gridSpan w:val="2"/>
            <w:tcBorders>
              <w:left w:val="nil"/>
              <w:bottom w:val="nil"/>
              <w:right w:val="nil"/>
            </w:tcBorders>
          </w:tcPr>
          <w:p w14:paraId="5217C7FC" w14:textId="77777777" w:rsidR="00A366E5" w:rsidRPr="00A366E5" w:rsidRDefault="00A366E5" w:rsidP="00176FF6">
            <w:pPr>
              <w:autoSpaceDE w:val="0"/>
              <w:autoSpaceDN w:val="0"/>
              <w:adjustRightInd w:val="0"/>
              <w:spacing w:line="400" w:lineRule="atLeast"/>
              <w:jc w:val="center"/>
              <w:rPr>
                <w:rFonts w:ascii="Palatino Linotype" w:hAnsi="Palatino Linotype" w:cs="Times New Roman"/>
              </w:rPr>
            </w:pPr>
            <w:r w:rsidRPr="00A366E5">
              <w:rPr>
                <w:rFonts w:ascii="Palatino Linotype" w:hAnsi="Palatino Linotype" w:cs="Times New Roman"/>
              </w:rPr>
              <w:t>.148</w:t>
            </w:r>
          </w:p>
        </w:tc>
        <w:tc>
          <w:tcPr>
            <w:tcW w:w="746" w:type="dxa"/>
            <w:gridSpan w:val="2"/>
            <w:tcBorders>
              <w:left w:val="nil"/>
              <w:bottom w:val="nil"/>
              <w:right w:val="nil"/>
            </w:tcBorders>
          </w:tcPr>
          <w:p w14:paraId="755FF665" w14:textId="77777777" w:rsidR="00A366E5" w:rsidRPr="00A366E5" w:rsidRDefault="00A366E5" w:rsidP="00176FF6">
            <w:pPr>
              <w:autoSpaceDE w:val="0"/>
              <w:autoSpaceDN w:val="0"/>
              <w:adjustRightInd w:val="0"/>
              <w:spacing w:line="400" w:lineRule="atLeast"/>
              <w:jc w:val="center"/>
              <w:rPr>
                <w:rFonts w:ascii="Palatino Linotype" w:hAnsi="Palatino Linotype" w:cs="Times New Roman"/>
                <w:highlight w:val="yellow"/>
              </w:rPr>
            </w:pPr>
            <w:r w:rsidRPr="00A366E5">
              <w:rPr>
                <w:rFonts w:ascii="Palatino Linotype" w:hAnsi="Palatino Linotype" w:cs="Times New Roman"/>
                <w:highlight w:val="yellow"/>
              </w:rPr>
              <w:t>.364**</w:t>
            </w:r>
          </w:p>
        </w:tc>
      </w:tr>
      <w:bookmarkEnd w:id="5"/>
    </w:tbl>
    <w:p w14:paraId="22DAD432" w14:textId="77777777" w:rsidR="00A366E5" w:rsidRDefault="00A366E5" w:rsidP="00A366E5">
      <w:pPr>
        <w:autoSpaceDE w:val="0"/>
        <w:autoSpaceDN w:val="0"/>
        <w:adjustRightInd w:val="0"/>
        <w:spacing w:after="0" w:line="360" w:lineRule="auto"/>
        <w:ind w:firstLine="993"/>
        <w:jc w:val="both"/>
        <w:rPr>
          <w:rFonts w:ascii="Palatino Linotype" w:hAnsi="Palatino Linotype" w:cs="Times New Roman"/>
        </w:rPr>
      </w:pPr>
    </w:p>
    <w:p w14:paraId="24F49366" w14:textId="4794645B" w:rsidR="00A366E5" w:rsidRPr="00A366E5" w:rsidRDefault="00A366E5" w:rsidP="00A366E5">
      <w:pPr>
        <w:autoSpaceDE w:val="0"/>
        <w:autoSpaceDN w:val="0"/>
        <w:adjustRightInd w:val="0"/>
        <w:spacing w:after="0" w:line="360" w:lineRule="auto"/>
        <w:ind w:firstLine="993"/>
        <w:jc w:val="both"/>
        <w:rPr>
          <w:rFonts w:ascii="Palatino Linotype" w:hAnsi="Palatino Linotype" w:cs="Times New Roman"/>
        </w:rPr>
      </w:pPr>
      <w:r w:rsidRPr="00A366E5">
        <w:rPr>
          <w:rFonts w:ascii="Palatino Linotype" w:hAnsi="Palatino Linotype" w:cs="Times New Roman"/>
        </w:rPr>
        <w:t>Hasil dari tabel di atas menjelaskan bahwa seluruh aspek dari kedua variabel memiliki hubungan yang positif. Kemudian hubungan yang paling kuat adalah aspek perilaku dengan sikap untuk belajar (r = 0,632), aspek perilaku dengan rasa tanggung jawab (r = 0,490), aspek perilaku dengan minat dan cinta (r = 0,364). Dari ketiga hubungan terkuat tersebut semua berasal dari aspek perilaku yang artinya individu yang memiliki kemampuan dalam memanfaatkan lingkungan sekitar untuk mendukung aktivitas belajarnya sehingga dapat menciptakan sikap untuk belajar, rasa tanggung jawab, serta minat dan cinta.</w:t>
      </w:r>
    </w:p>
    <w:p w14:paraId="0D9092A7" w14:textId="319A5E5B" w:rsidR="00A366E5" w:rsidRPr="00453EF8" w:rsidRDefault="00A366E5" w:rsidP="00726E6E">
      <w:pPr>
        <w:spacing w:line="360" w:lineRule="auto"/>
        <w:jc w:val="center"/>
        <w:rPr>
          <w:rFonts w:ascii="Palatino Linotype" w:hAnsi="Palatino Linotype"/>
          <w:b/>
          <w:bCs/>
        </w:rPr>
      </w:pPr>
      <w:r w:rsidRPr="00A366E5">
        <w:rPr>
          <w:rFonts w:ascii="Palatino Linotype" w:hAnsi="Palatino Linotype"/>
          <w:b/>
          <w:bCs/>
        </w:rPr>
        <w:t>Diskusi</w:t>
      </w:r>
    </w:p>
    <w:p w14:paraId="51026189" w14:textId="77777777" w:rsidR="00CB2930" w:rsidRDefault="00CB2930" w:rsidP="00CB2930">
      <w:pPr>
        <w:spacing w:line="360" w:lineRule="auto"/>
        <w:ind w:firstLine="1134"/>
        <w:jc w:val="both"/>
        <w:rPr>
          <w:rFonts w:ascii="Palatino Linotype" w:hAnsi="Palatino Linotype"/>
        </w:rPr>
      </w:pPr>
      <w:r w:rsidRPr="00CB2930">
        <w:rPr>
          <w:rFonts w:ascii="Palatino Linotype" w:hAnsi="Palatino Linotype"/>
        </w:rPr>
        <w:t xml:space="preserve">Pada hasil penelitian yang dilakukan oleh (Mega et al., 2014) memiliki batasan penelitian yang hanya menggunakan kuesioner laporan diri dalam menilai emosi, pembelajaran mandiri, dan motivasi. Maka implikasi nya ukuran perilaku juga dibutuhkan. Kemudian penelitian dari (Dahlia &amp; Ilyas, 2021) ditemukan pada indikator perilaku, siswa malas ke perpustakaan untuk mengerjakan tugas, belajar ketika ada ujian saja, menggangu konsentrasi temannya saat belajar, dan mencontek saat ulangan. </w:t>
      </w:r>
    </w:p>
    <w:p w14:paraId="059B6200" w14:textId="4A2A3A10" w:rsidR="00CB2930" w:rsidRPr="00CB2930" w:rsidRDefault="00CB2930" w:rsidP="00CB2930">
      <w:pPr>
        <w:spacing w:line="360" w:lineRule="auto"/>
        <w:ind w:firstLine="1134"/>
        <w:jc w:val="both"/>
        <w:rPr>
          <w:rFonts w:ascii="Palatino Linotype" w:hAnsi="Palatino Linotype"/>
        </w:rPr>
      </w:pPr>
      <w:r w:rsidRPr="00CB2930">
        <w:rPr>
          <w:rFonts w:ascii="Palatino Linotype" w:hAnsi="Palatino Linotype"/>
        </w:rPr>
        <w:t xml:space="preserve">Pada data penelitian yang ditemukan oleh peneliti aspek perilaku dalam variabel </w:t>
      </w:r>
      <w:r w:rsidRPr="00CB2930">
        <w:rPr>
          <w:rFonts w:ascii="Palatino Linotype" w:hAnsi="Palatino Linotype"/>
          <w:i/>
          <w:iCs/>
        </w:rPr>
        <w:t>self regulated learning</w:t>
      </w:r>
      <w:r w:rsidRPr="00CB2930">
        <w:rPr>
          <w:rFonts w:ascii="Palatino Linotype" w:hAnsi="Palatino Linotype"/>
        </w:rPr>
        <w:t xml:space="preserve"> memiliki nilai korelasi tertinggi, maka artinya individu yang memiliki kemampuan dalam memanfaatkan lingkungan sekitar untuk mendukung aktivitas belajarnya sehingga dapat menciptakan sikap untuk belajar, rasa tanggung jawab, serta minat dan cinta.</w:t>
      </w:r>
    </w:p>
    <w:p w14:paraId="5EF0DFBA" w14:textId="25F14F6A" w:rsidR="0072497F" w:rsidRPr="0072497F" w:rsidRDefault="00726E6E" w:rsidP="00726E6E">
      <w:pPr>
        <w:spacing w:line="360" w:lineRule="auto"/>
        <w:jc w:val="center"/>
        <w:rPr>
          <w:rFonts w:ascii="Palatino Linotype" w:hAnsi="Palatino Linotype"/>
          <w:b/>
          <w:bCs/>
        </w:rPr>
      </w:pPr>
      <w:r>
        <w:rPr>
          <w:rFonts w:ascii="Palatino Linotype" w:hAnsi="Palatino Linotype"/>
          <w:b/>
          <w:bCs/>
        </w:rPr>
        <w:t>Kesimpulan</w:t>
      </w:r>
    </w:p>
    <w:p w14:paraId="18FACC01" w14:textId="7105743B" w:rsidR="00726E6E" w:rsidRDefault="00726E6E" w:rsidP="00726E6E">
      <w:pPr>
        <w:spacing w:line="360" w:lineRule="auto"/>
        <w:ind w:firstLine="1134"/>
        <w:jc w:val="both"/>
        <w:rPr>
          <w:rFonts w:ascii="Palatino Linotype" w:hAnsi="Palatino Linotype"/>
        </w:rPr>
      </w:pPr>
      <w:r w:rsidRPr="00726E6E">
        <w:rPr>
          <w:rFonts w:ascii="Palatino Linotype" w:hAnsi="Palatino Linotype"/>
        </w:rPr>
        <w:t xml:space="preserve">Ditemukan nilai koefisien regresi sebesar 0,504 dan kematangan emosi menyumbang 33,3% terhadap </w:t>
      </w:r>
      <w:r w:rsidRPr="00726E6E">
        <w:rPr>
          <w:rFonts w:ascii="Palatino Linotype" w:hAnsi="Palatino Linotype"/>
          <w:i/>
          <w:iCs/>
        </w:rPr>
        <w:t xml:space="preserve">self regulated </w:t>
      </w:r>
      <w:r w:rsidRPr="00726E6E">
        <w:rPr>
          <w:rFonts w:ascii="Palatino Linotype" w:hAnsi="Palatino Linotype"/>
        </w:rPr>
        <w:t xml:space="preserve">learning, sisanya 66,7% dipengaruhi faktor lain. Maka dapat disimpulkan bahwa H0 ditolak, Ha/ H1 diterima. Artinya, Ada pengaruh yang berarah positif pada kematangan emosi terhadap </w:t>
      </w:r>
      <w:r w:rsidRPr="00726E6E">
        <w:rPr>
          <w:rFonts w:ascii="Palatino Linotype" w:hAnsi="Palatino Linotype"/>
          <w:i/>
          <w:iCs/>
        </w:rPr>
        <w:t>Self Regulated Learning</w:t>
      </w:r>
      <w:r w:rsidRPr="00726E6E">
        <w:rPr>
          <w:rFonts w:ascii="Palatino Linotype" w:hAnsi="Palatino Linotype"/>
        </w:rPr>
        <w:t xml:space="preserve"> di masa pandemi pada siswa kelas VII di SMP Permata Insani Islamic School. </w:t>
      </w:r>
    </w:p>
    <w:p w14:paraId="7948E5C1" w14:textId="77777777" w:rsidR="003C306F" w:rsidRPr="00726E6E" w:rsidRDefault="003C306F" w:rsidP="00726E6E">
      <w:pPr>
        <w:spacing w:line="360" w:lineRule="auto"/>
        <w:ind w:firstLine="1134"/>
        <w:jc w:val="both"/>
        <w:rPr>
          <w:rFonts w:ascii="Palatino Linotype" w:hAnsi="Palatino Linotype"/>
        </w:rPr>
      </w:pPr>
    </w:p>
    <w:p w14:paraId="0AEC1303" w14:textId="3CEE0ECD" w:rsidR="00E962B5" w:rsidRDefault="00E962B5" w:rsidP="00726E6E">
      <w:pPr>
        <w:jc w:val="center"/>
        <w:rPr>
          <w:rFonts w:ascii="Palatino Linotype" w:hAnsi="Palatino Linotype"/>
          <w:b/>
          <w:bCs/>
          <w:lang w:val="id-ID"/>
        </w:rPr>
      </w:pPr>
      <w:r>
        <w:rPr>
          <w:rFonts w:ascii="Palatino Linotype" w:hAnsi="Palatino Linotype"/>
          <w:b/>
          <w:bCs/>
          <w:lang w:val="id-ID"/>
        </w:rPr>
        <w:t>Saran</w:t>
      </w:r>
    </w:p>
    <w:p w14:paraId="776B1E2D" w14:textId="77777777" w:rsidR="006722EB" w:rsidRDefault="006722EB" w:rsidP="006722EB">
      <w:pPr>
        <w:pStyle w:val="ListParagraph"/>
        <w:tabs>
          <w:tab w:val="left" w:pos="4905"/>
        </w:tabs>
        <w:spacing w:before="240" w:line="360" w:lineRule="auto"/>
        <w:ind w:left="0" w:firstLine="567"/>
        <w:jc w:val="both"/>
        <w:rPr>
          <w:rFonts w:ascii="Times New Roman" w:hAnsi="Times New Roman" w:cs="Times New Roman"/>
          <w:sz w:val="24"/>
          <w:szCs w:val="24"/>
        </w:rPr>
      </w:pPr>
      <w:r w:rsidRPr="00162EBD">
        <w:rPr>
          <w:rFonts w:ascii="Times New Roman" w:hAnsi="Times New Roman" w:cs="Times New Roman"/>
          <w:sz w:val="24"/>
          <w:szCs w:val="24"/>
        </w:rPr>
        <w:t xml:space="preserve">Berikut </w:t>
      </w:r>
      <w:r>
        <w:rPr>
          <w:rFonts w:ascii="Times New Roman" w:hAnsi="Times New Roman" w:cs="Times New Roman"/>
          <w:sz w:val="24"/>
          <w:szCs w:val="24"/>
        </w:rPr>
        <w:t xml:space="preserve">adalah saran dari peneliti yang dapat dijadikan acuan </w:t>
      </w:r>
      <w:r w:rsidRPr="00162EBD">
        <w:rPr>
          <w:rFonts w:ascii="Times New Roman" w:hAnsi="Times New Roman" w:cs="Times New Roman"/>
          <w:sz w:val="24"/>
          <w:szCs w:val="24"/>
        </w:rPr>
        <w:t>dan pertimbangan bagi peneliti selanjutnya, yaitu:</w:t>
      </w:r>
    </w:p>
    <w:p w14:paraId="63719B08" w14:textId="77777777" w:rsidR="006722EB" w:rsidRPr="00511EBC" w:rsidRDefault="006722EB" w:rsidP="006722EB">
      <w:pPr>
        <w:pStyle w:val="ListParagraph"/>
        <w:numPr>
          <w:ilvl w:val="0"/>
          <w:numId w:val="33"/>
        </w:numPr>
        <w:tabs>
          <w:tab w:val="left" w:pos="0"/>
          <w:tab w:val="left" w:pos="4905"/>
        </w:tabs>
        <w:spacing w:before="240" w:line="360" w:lineRule="auto"/>
        <w:ind w:left="284" w:hanging="284"/>
        <w:jc w:val="both"/>
        <w:rPr>
          <w:rFonts w:ascii="Times New Roman" w:hAnsi="Times New Roman" w:cs="Times New Roman"/>
          <w:sz w:val="24"/>
          <w:szCs w:val="24"/>
        </w:rPr>
      </w:pPr>
      <w:r w:rsidRPr="00162EBD">
        <w:rPr>
          <w:rFonts w:ascii="Times New Roman" w:hAnsi="Times New Roman" w:cs="Times New Roman"/>
          <w:sz w:val="24"/>
          <w:szCs w:val="24"/>
        </w:rPr>
        <w:t xml:space="preserve">Bagi </w:t>
      </w:r>
      <w:r>
        <w:rPr>
          <w:rFonts w:ascii="Times New Roman" w:hAnsi="Times New Roman" w:cs="Times New Roman"/>
          <w:sz w:val="24"/>
          <w:szCs w:val="24"/>
        </w:rPr>
        <w:t>s</w:t>
      </w:r>
      <w:r w:rsidRPr="00162EBD">
        <w:rPr>
          <w:rFonts w:ascii="Times New Roman" w:hAnsi="Times New Roman" w:cs="Times New Roman"/>
          <w:sz w:val="24"/>
          <w:szCs w:val="24"/>
        </w:rPr>
        <w:t>iswa</w:t>
      </w:r>
      <w:r>
        <w:rPr>
          <w:rFonts w:ascii="Times New Roman" w:hAnsi="Times New Roman" w:cs="Times New Roman"/>
          <w:sz w:val="24"/>
          <w:szCs w:val="24"/>
        </w:rPr>
        <w:t>, peneliti berharap kepada siswa untuk lebih meningkatkan lagi perilaku yang baik di sekolah ataupun di rumah.</w:t>
      </w:r>
    </w:p>
    <w:p w14:paraId="18557752" w14:textId="77777777" w:rsidR="006722EB" w:rsidRDefault="006722EB" w:rsidP="006722EB">
      <w:pPr>
        <w:pStyle w:val="ListParagraph"/>
        <w:numPr>
          <w:ilvl w:val="0"/>
          <w:numId w:val="33"/>
        </w:numPr>
        <w:tabs>
          <w:tab w:val="left" w:pos="0"/>
          <w:tab w:val="left" w:pos="4905"/>
        </w:tabs>
        <w:spacing w:before="240" w:line="360" w:lineRule="auto"/>
        <w:ind w:left="284" w:hanging="284"/>
        <w:jc w:val="both"/>
        <w:rPr>
          <w:rFonts w:ascii="Times New Roman" w:hAnsi="Times New Roman" w:cs="Times New Roman"/>
          <w:sz w:val="24"/>
          <w:szCs w:val="24"/>
        </w:rPr>
      </w:pPr>
      <w:r w:rsidRPr="002941A1">
        <w:rPr>
          <w:rFonts w:ascii="Times New Roman" w:hAnsi="Times New Roman" w:cs="Times New Roman"/>
          <w:sz w:val="24"/>
          <w:szCs w:val="24"/>
        </w:rPr>
        <w:t>Bagi orang tua, peneliti menyarankan agar memperhatikan</w:t>
      </w:r>
      <w:r>
        <w:rPr>
          <w:rFonts w:ascii="Times New Roman" w:hAnsi="Times New Roman" w:cs="Times New Roman"/>
          <w:sz w:val="24"/>
          <w:szCs w:val="24"/>
        </w:rPr>
        <w:t xml:space="preserve"> perilaku </w:t>
      </w:r>
      <w:r w:rsidRPr="002941A1">
        <w:rPr>
          <w:rFonts w:ascii="Times New Roman" w:hAnsi="Times New Roman" w:cs="Times New Roman"/>
          <w:sz w:val="24"/>
          <w:szCs w:val="24"/>
        </w:rPr>
        <w:t>dan membimbing anak, serta memberikan dukungan dalam</w:t>
      </w:r>
      <w:r>
        <w:rPr>
          <w:rFonts w:ascii="Times New Roman" w:hAnsi="Times New Roman" w:cs="Times New Roman"/>
          <w:sz w:val="24"/>
          <w:szCs w:val="24"/>
        </w:rPr>
        <w:t xml:space="preserve"> setiap kegiatannya.</w:t>
      </w:r>
    </w:p>
    <w:p w14:paraId="21CF5078" w14:textId="77777777" w:rsidR="006722EB" w:rsidRDefault="006722EB" w:rsidP="006722EB">
      <w:pPr>
        <w:pStyle w:val="ListParagraph"/>
        <w:numPr>
          <w:ilvl w:val="0"/>
          <w:numId w:val="33"/>
        </w:numPr>
        <w:tabs>
          <w:tab w:val="left" w:pos="0"/>
          <w:tab w:val="left" w:pos="4905"/>
        </w:tabs>
        <w:spacing w:before="24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Bagi guru, peneliti berharap kepada semua guru untuk membangun hubungan dengan siswa layaknya teman. Agar siswa dapat terbuka dengan masalah yang sedang dihadapinya dan tetap memperhatikan siswa yang belum bisa memiliki </w:t>
      </w:r>
      <w:r w:rsidRPr="008B16FD">
        <w:rPr>
          <w:rFonts w:ascii="Times New Roman" w:hAnsi="Times New Roman" w:cs="Times New Roman"/>
          <w:i/>
          <w:iCs/>
          <w:sz w:val="24"/>
          <w:szCs w:val="24"/>
        </w:rPr>
        <w:t>self regulat</w:t>
      </w:r>
      <w:r>
        <w:rPr>
          <w:rFonts w:ascii="Times New Roman" w:hAnsi="Times New Roman" w:cs="Times New Roman"/>
          <w:i/>
          <w:iCs/>
          <w:sz w:val="24"/>
          <w:szCs w:val="24"/>
        </w:rPr>
        <w:t>ed</w:t>
      </w:r>
      <w:r w:rsidRPr="008B16FD">
        <w:rPr>
          <w:rFonts w:ascii="Times New Roman" w:hAnsi="Times New Roman" w:cs="Times New Roman"/>
          <w:i/>
          <w:iCs/>
          <w:sz w:val="24"/>
          <w:szCs w:val="24"/>
        </w:rPr>
        <w:t xml:space="preserve"> learning</w:t>
      </w:r>
      <w:r>
        <w:rPr>
          <w:rFonts w:ascii="Times New Roman" w:hAnsi="Times New Roman" w:cs="Times New Roman"/>
          <w:sz w:val="24"/>
          <w:szCs w:val="24"/>
        </w:rPr>
        <w:t xml:space="preserve"> yang baik sehingga </w:t>
      </w:r>
      <w:r w:rsidRPr="008B16FD">
        <w:rPr>
          <w:rFonts w:ascii="Times New Roman" w:hAnsi="Times New Roman" w:cs="Times New Roman"/>
          <w:i/>
          <w:iCs/>
          <w:sz w:val="24"/>
          <w:szCs w:val="24"/>
        </w:rPr>
        <w:t>self regulat</w:t>
      </w:r>
      <w:r>
        <w:rPr>
          <w:rFonts w:ascii="Times New Roman" w:hAnsi="Times New Roman" w:cs="Times New Roman"/>
          <w:i/>
          <w:iCs/>
          <w:sz w:val="24"/>
          <w:szCs w:val="24"/>
        </w:rPr>
        <w:t>ed</w:t>
      </w:r>
      <w:r w:rsidRPr="008B16FD">
        <w:rPr>
          <w:rFonts w:ascii="Times New Roman" w:hAnsi="Times New Roman" w:cs="Times New Roman"/>
          <w:i/>
          <w:iCs/>
          <w:sz w:val="24"/>
          <w:szCs w:val="24"/>
        </w:rPr>
        <w:t xml:space="preserve"> learning</w:t>
      </w:r>
      <w:r>
        <w:rPr>
          <w:rFonts w:ascii="Times New Roman" w:hAnsi="Times New Roman" w:cs="Times New Roman"/>
          <w:sz w:val="24"/>
          <w:szCs w:val="24"/>
        </w:rPr>
        <w:t xml:space="preserve"> siswa dapat lebih meningkat.</w:t>
      </w:r>
    </w:p>
    <w:p w14:paraId="294ED09B" w14:textId="77777777" w:rsidR="006722EB" w:rsidRPr="005F6CDB" w:rsidRDefault="006722EB" w:rsidP="006722EB">
      <w:pPr>
        <w:pStyle w:val="ListParagraph"/>
        <w:numPr>
          <w:ilvl w:val="0"/>
          <w:numId w:val="33"/>
        </w:numPr>
        <w:tabs>
          <w:tab w:val="left" w:pos="0"/>
          <w:tab w:val="left" w:pos="4905"/>
        </w:tabs>
        <w:spacing w:before="240" w:line="360" w:lineRule="auto"/>
        <w:ind w:left="284" w:hanging="284"/>
        <w:jc w:val="both"/>
        <w:rPr>
          <w:rFonts w:ascii="Times New Roman" w:hAnsi="Times New Roman" w:cs="Times New Roman"/>
          <w:sz w:val="24"/>
          <w:szCs w:val="24"/>
        </w:rPr>
      </w:pPr>
      <w:r w:rsidRPr="005F6CDB">
        <w:rPr>
          <w:rFonts w:ascii="Times New Roman" w:hAnsi="Times New Roman" w:cs="Times New Roman"/>
          <w:sz w:val="24"/>
          <w:szCs w:val="24"/>
        </w:rPr>
        <w:t xml:space="preserve">Bagi sekolah, peneliti menyarankan agar membuat program yang dapat meningkatkan </w:t>
      </w:r>
      <w:r w:rsidRPr="005F6CDB">
        <w:rPr>
          <w:rFonts w:ascii="Times New Roman" w:hAnsi="Times New Roman" w:cs="Times New Roman"/>
          <w:i/>
          <w:iCs/>
          <w:sz w:val="24"/>
          <w:szCs w:val="24"/>
        </w:rPr>
        <w:t>self regulated learning</w:t>
      </w:r>
      <w:r w:rsidRPr="005F6CDB">
        <w:rPr>
          <w:rFonts w:ascii="Times New Roman" w:hAnsi="Times New Roman" w:cs="Times New Roman"/>
          <w:sz w:val="24"/>
          <w:szCs w:val="24"/>
        </w:rPr>
        <w:t xml:space="preserve"> pada siswa.</w:t>
      </w:r>
    </w:p>
    <w:p w14:paraId="4498205F" w14:textId="72BA0E49" w:rsidR="00E962B5" w:rsidRPr="006722EB" w:rsidRDefault="006722EB" w:rsidP="006722EB">
      <w:pPr>
        <w:pStyle w:val="ListParagraph"/>
        <w:numPr>
          <w:ilvl w:val="0"/>
          <w:numId w:val="33"/>
        </w:numPr>
        <w:tabs>
          <w:tab w:val="left" w:pos="0"/>
          <w:tab w:val="left" w:pos="4905"/>
        </w:tabs>
        <w:spacing w:before="240" w:line="360" w:lineRule="auto"/>
        <w:ind w:left="284" w:hanging="284"/>
        <w:jc w:val="both"/>
        <w:rPr>
          <w:rFonts w:ascii="Times New Roman" w:hAnsi="Times New Roman" w:cs="Times New Roman"/>
          <w:sz w:val="24"/>
          <w:szCs w:val="24"/>
        </w:rPr>
      </w:pPr>
      <w:r w:rsidRPr="005F6CDB">
        <w:rPr>
          <w:rFonts w:ascii="Times New Roman" w:hAnsi="Times New Roman" w:cs="Times New Roman"/>
          <w:sz w:val="24"/>
          <w:szCs w:val="24"/>
        </w:rPr>
        <w:t xml:space="preserve">Bagi peneliti selanjutnya, untuk meninjau dari faktor-faktor lain yang dapat berpengaruh pada Kematangan Emosi dan </w:t>
      </w:r>
      <w:r w:rsidRPr="005F6CDB">
        <w:rPr>
          <w:rFonts w:ascii="Times New Roman" w:hAnsi="Times New Roman" w:cs="Times New Roman"/>
          <w:i/>
          <w:iCs/>
          <w:sz w:val="24"/>
          <w:szCs w:val="24"/>
        </w:rPr>
        <w:t xml:space="preserve">Self Regulated Learning, </w:t>
      </w:r>
      <w:r w:rsidRPr="005F6CDB">
        <w:rPr>
          <w:rFonts w:ascii="Times New Roman" w:hAnsi="Times New Roman" w:cs="Times New Roman"/>
          <w:sz w:val="24"/>
          <w:szCs w:val="24"/>
        </w:rPr>
        <w:t>serta memperluas lokasi penelitian.</w:t>
      </w:r>
    </w:p>
    <w:p w14:paraId="1AA0D5A9" w14:textId="1EA06915" w:rsidR="00240B96" w:rsidRDefault="00726E6E" w:rsidP="00726E6E">
      <w:pPr>
        <w:jc w:val="center"/>
        <w:rPr>
          <w:rFonts w:ascii="Palatino Linotype" w:hAnsi="Palatino Linotype"/>
          <w:b/>
          <w:bCs/>
        </w:rPr>
      </w:pPr>
      <w:r>
        <w:rPr>
          <w:rFonts w:ascii="Palatino Linotype" w:hAnsi="Palatino Linotype"/>
          <w:b/>
          <w:bCs/>
        </w:rPr>
        <w:t>Daftar Pustaka</w:t>
      </w:r>
    </w:p>
    <w:p w14:paraId="189AA36F" w14:textId="77777777" w:rsidR="00726E6E" w:rsidRPr="00726E6E" w:rsidRDefault="00726E6E" w:rsidP="00726E6E">
      <w:pPr>
        <w:spacing w:line="240" w:lineRule="auto"/>
        <w:jc w:val="both"/>
        <w:rPr>
          <w:rFonts w:ascii="Palatino Linotype" w:hAnsi="Palatino Linotype"/>
        </w:rPr>
      </w:pPr>
      <w:r w:rsidRPr="00726E6E">
        <w:rPr>
          <w:rFonts w:ascii="Palatino Linotype" w:hAnsi="Palatino Linotype"/>
        </w:rPr>
        <w:t xml:space="preserve">Astatika, F. D. (2018). </w:t>
      </w:r>
      <w:r w:rsidRPr="00726E6E">
        <w:rPr>
          <w:rFonts w:ascii="Palatino Linotype" w:hAnsi="Palatino Linotype"/>
          <w:i/>
          <w:iCs/>
        </w:rPr>
        <w:t>Self-Regulated Learning Pada Siswa Sekolah Menengah Pertama (SMP) 06 Muhammadiyah Dau</w:t>
      </w:r>
      <w:r w:rsidRPr="00726E6E">
        <w:rPr>
          <w:rFonts w:ascii="Palatino Linotype" w:hAnsi="Palatino Linotype"/>
        </w:rPr>
        <w:t>. Malang: Fakultas Psikologi Universitas Muhammadiyah.</w:t>
      </w:r>
    </w:p>
    <w:p w14:paraId="7F7CA0A7" w14:textId="77777777" w:rsidR="00726E6E" w:rsidRPr="00726E6E" w:rsidRDefault="00726E6E" w:rsidP="00726E6E">
      <w:pPr>
        <w:spacing w:line="240" w:lineRule="auto"/>
        <w:jc w:val="both"/>
        <w:rPr>
          <w:rFonts w:ascii="Palatino Linotype" w:hAnsi="Palatino Linotype"/>
        </w:rPr>
      </w:pPr>
      <w:r w:rsidRPr="00726E6E">
        <w:rPr>
          <w:rFonts w:ascii="Palatino Linotype" w:hAnsi="Palatino Linotype"/>
        </w:rPr>
        <w:t xml:space="preserve">Buono, S., Dkk. (2020). </w:t>
      </w:r>
      <w:r w:rsidRPr="00726E6E">
        <w:rPr>
          <w:rFonts w:ascii="Palatino Linotype" w:hAnsi="Palatino Linotype"/>
          <w:i/>
          <w:iCs/>
        </w:rPr>
        <w:t xml:space="preserve">The Effect of Emotions on Self-Regulated-Learning (SRL) and Story Comprehension in Emerging Readers. </w:t>
      </w:r>
      <w:r w:rsidRPr="00726E6E">
        <w:rPr>
          <w:rFonts w:ascii="Palatino Linotype" w:hAnsi="Palatino Linotype"/>
        </w:rPr>
        <w:t>Frontiers in Education: Educational Psychology, Vol. 5, Page 1-12.</w:t>
      </w:r>
    </w:p>
    <w:p w14:paraId="6B2C23DF" w14:textId="77777777" w:rsidR="00726E6E" w:rsidRPr="00726E6E" w:rsidRDefault="00726E6E" w:rsidP="00726E6E">
      <w:pPr>
        <w:spacing w:line="240" w:lineRule="auto"/>
        <w:jc w:val="both"/>
        <w:rPr>
          <w:rFonts w:ascii="Palatino Linotype" w:hAnsi="Palatino Linotype"/>
        </w:rPr>
      </w:pPr>
      <w:r w:rsidRPr="00726E6E">
        <w:rPr>
          <w:rFonts w:ascii="Palatino Linotype" w:hAnsi="Palatino Linotype"/>
        </w:rPr>
        <w:t xml:space="preserve">Cobb, R.J. (2003). </w:t>
      </w:r>
      <w:r w:rsidRPr="00726E6E">
        <w:rPr>
          <w:rFonts w:ascii="Palatino Linotype" w:hAnsi="Palatino Linotype"/>
          <w:i/>
          <w:iCs/>
        </w:rPr>
        <w:t>The Relationship between Self-Regulated Learning Behaviors and Academic Performance in web-based Course Disertation</w:t>
      </w:r>
      <w:r w:rsidRPr="00726E6E">
        <w:rPr>
          <w:rFonts w:ascii="Palatino Linotype" w:hAnsi="Palatino Linotype"/>
        </w:rPr>
        <w:t>. Virginia: Blackburg.</w:t>
      </w:r>
    </w:p>
    <w:p w14:paraId="17690FEF" w14:textId="77777777" w:rsidR="00726E6E" w:rsidRPr="00726E6E" w:rsidRDefault="00726E6E" w:rsidP="00726E6E">
      <w:pPr>
        <w:spacing w:line="240" w:lineRule="auto"/>
        <w:jc w:val="both"/>
        <w:rPr>
          <w:rFonts w:ascii="Palatino Linotype" w:hAnsi="Palatino Linotype"/>
        </w:rPr>
      </w:pPr>
      <w:r w:rsidRPr="00726E6E">
        <w:rPr>
          <w:rFonts w:ascii="Palatino Linotype" w:hAnsi="Palatino Linotype"/>
        </w:rPr>
        <w:t xml:space="preserve">Dahlia, H &amp; Ilyas, A. (2021). </w:t>
      </w:r>
      <w:r w:rsidRPr="00726E6E">
        <w:rPr>
          <w:rFonts w:ascii="Palatino Linotype" w:hAnsi="Palatino Linotype"/>
          <w:i/>
          <w:iCs/>
        </w:rPr>
        <w:t>Self-Regulated Learning Siswa Smp N 1 Lubuk Alung.</w:t>
      </w:r>
      <w:r w:rsidRPr="00726E6E">
        <w:rPr>
          <w:rFonts w:ascii="Palatino Linotype" w:hAnsi="Palatino Linotype"/>
        </w:rPr>
        <w:t xml:space="preserve"> Jurnal Neo Konseling, Vol. 3, No. 2, Hal 110-114.</w:t>
      </w:r>
    </w:p>
    <w:p w14:paraId="34950949" w14:textId="77777777" w:rsidR="00726E6E" w:rsidRPr="00726E6E" w:rsidRDefault="00726E6E" w:rsidP="00726E6E">
      <w:pPr>
        <w:spacing w:line="240" w:lineRule="auto"/>
        <w:jc w:val="both"/>
        <w:rPr>
          <w:rFonts w:ascii="Palatino Linotype" w:hAnsi="Palatino Linotype"/>
        </w:rPr>
      </w:pPr>
      <w:r w:rsidRPr="00726E6E">
        <w:rPr>
          <w:rFonts w:ascii="Palatino Linotype" w:hAnsi="Palatino Linotype"/>
        </w:rPr>
        <w:t xml:space="preserve">Diananda, A. (2018). </w:t>
      </w:r>
      <w:r w:rsidRPr="00726E6E">
        <w:rPr>
          <w:rFonts w:ascii="Palatino Linotype" w:hAnsi="Palatino Linotype"/>
          <w:i/>
          <w:iCs/>
        </w:rPr>
        <w:t>Psikologi Remaja Dan Permasalahannya</w:t>
      </w:r>
      <w:r w:rsidRPr="00726E6E">
        <w:rPr>
          <w:rFonts w:ascii="Palatino Linotype" w:hAnsi="Palatino Linotype"/>
        </w:rPr>
        <w:t>. Journal Istighna, Vol.1, No.1, Hal 116-133.</w:t>
      </w:r>
    </w:p>
    <w:p w14:paraId="5491F79B" w14:textId="77777777" w:rsidR="00726E6E" w:rsidRPr="00726E6E" w:rsidRDefault="00726E6E" w:rsidP="00726E6E">
      <w:pPr>
        <w:spacing w:line="240" w:lineRule="auto"/>
        <w:jc w:val="both"/>
        <w:rPr>
          <w:rFonts w:ascii="Palatino Linotype" w:hAnsi="Palatino Linotype"/>
        </w:rPr>
      </w:pPr>
      <w:r w:rsidRPr="00726E6E">
        <w:rPr>
          <w:rFonts w:ascii="Palatino Linotype" w:hAnsi="Palatino Linotype"/>
        </w:rPr>
        <w:t xml:space="preserve">Fitri, N. F &amp; Adelya, B. (2017). </w:t>
      </w:r>
      <w:r w:rsidRPr="00726E6E">
        <w:rPr>
          <w:rFonts w:ascii="Palatino Linotype" w:hAnsi="Palatino Linotype"/>
          <w:i/>
          <w:iCs/>
        </w:rPr>
        <w:t>Kematangan Emosi Remaja Dalam Pengentasan Masalah.</w:t>
      </w:r>
      <w:r w:rsidRPr="00726E6E">
        <w:rPr>
          <w:rFonts w:ascii="Palatino Linotype" w:hAnsi="Palatino Linotype"/>
        </w:rPr>
        <w:t xml:space="preserve"> Jurnal Penelitian Guru Indonesia, Vol. 2, No. 2, Hal 30-39.</w:t>
      </w:r>
    </w:p>
    <w:p w14:paraId="7ED4D716" w14:textId="77777777" w:rsidR="00726E6E" w:rsidRPr="00726E6E" w:rsidRDefault="00726E6E" w:rsidP="00726E6E">
      <w:pPr>
        <w:spacing w:line="240" w:lineRule="auto"/>
        <w:jc w:val="both"/>
        <w:rPr>
          <w:rFonts w:ascii="Palatino Linotype" w:hAnsi="Palatino Linotype"/>
        </w:rPr>
      </w:pPr>
      <w:r w:rsidRPr="00726E6E">
        <w:rPr>
          <w:rFonts w:ascii="Palatino Linotype" w:hAnsi="Palatino Linotype"/>
        </w:rPr>
        <w:t xml:space="preserve">Fuente, J. DL., Dkk. (2020). </w:t>
      </w:r>
      <w:r w:rsidRPr="00726E6E">
        <w:rPr>
          <w:rFonts w:ascii="Palatino Linotype" w:hAnsi="Palatino Linotype"/>
          <w:i/>
          <w:iCs/>
        </w:rPr>
        <w:t>Effect of Levels of Self-Regulation and Situational Stress on Achievement Emotions in Undergraduate Students: Class, Study and Testing.</w:t>
      </w:r>
      <w:r w:rsidRPr="00726E6E">
        <w:rPr>
          <w:rFonts w:ascii="Palatino Linotype" w:hAnsi="Palatino Linotype"/>
        </w:rPr>
        <w:t xml:space="preserve"> International Journal of Environmental Research and Public Health.</w:t>
      </w:r>
    </w:p>
    <w:p w14:paraId="464C68C5" w14:textId="77777777" w:rsidR="00726E6E" w:rsidRPr="00726E6E" w:rsidRDefault="00726E6E" w:rsidP="00726E6E">
      <w:pPr>
        <w:spacing w:line="240" w:lineRule="auto"/>
        <w:jc w:val="both"/>
        <w:rPr>
          <w:rFonts w:ascii="Palatino Linotype" w:hAnsi="Palatino Linotype"/>
        </w:rPr>
      </w:pPr>
      <w:r w:rsidRPr="00726E6E">
        <w:rPr>
          <w:rFonts w:ascii="Palatino Linotype" w:hAnsi="Palatino Linotype"/>
        </w:rPr>
        <w:t xml:space="preserve">Ghozali, I. (2013). Aplikasi Analisis Multivariate dengan Program IBM SPSS 21. Edisi 7. Semarang: Badan Penerbit Universitas Diponegoro. </w:t>
      </w:r>
    </w:p>
    <w:p w14:paraId="7C5C181E" w14:textId="77777777" w:rsidR="00726E6E" w:rsidRPr="00726E6E" w:rsidRDefault="00726E6E" w:rsidP="00726E6E">
      <w:pPr>
        <w:spacing w:line="240" w:lineRule="auto"/>
        <w:jc w:val="both"/>
        <w:rPr>
          <w:rFonts w:ascii="Palatino Linotype" w:hAnsi="Palatino Linotype"/>
        </w:rPr>
      </w:pPr>
      <w:r w:rsidRPr="00726E6E">
        <w:rPr>
          <w:rFonts w:ascii="Palatino Linotype" w:hAnsi="Palatino Linotype"/>
        </w:rPr>
        <w:t xml:space="preserve">Ghozali, I. (2016). Aplikasi Analisis Multivariete Dengan Program (IBM SPSS). Edisi 8. Semarang: Badan Penerbit Universitas Diponegoro. </w:t>
      </w:r>
    </w:p>
    <w:p w14:paraId="74162CD5" w14:textId="77777777" w:rsidR="00726E6E" w:rsidRPr="00726E6E" w:rsidRDefault="00726E6E" w:rsidP="00726E6E">
      <w:pPr>
        <w:spacing w:line="240" w:lineRule="auto"/>
        <w:jc w:val="both"/>
        <w:rPr>
          <w:rFonts w:ascii="Palatino Linotype" w:hAnsi="Palatino Linotype"/>
        </w:rPr>
      </w:pPr>
      <w:r w:rsidRPr="00726E6E">
        <w:rPr>
          <w:rFonts w:ascii="Palatino Linotype" w:hAnsi="Palatino Linotype"/>
        </w:rPr>
        <w:t xml:space="preserve">Harahap, A. C. P &amp; Harahap, S. R. (2020). </w:t>
      </w:r>
      <w:r w:rsidRPr="00726E6E">
        <w:rPr>
          <w:rFonts w:ascii="Palatino Linotype" w:hAnsi="Palatino Linotype"/>
          <w:i/>
          <w:iCs/>
        </w:rPr>
        <w:t>Covid 19: Self Regulated Learning Mahasiswa.</w:t>
      </w:r>
      <w:r w:rsidRPr="00726E6E">
        <w:rPr>
          <w:rFonts w:ascii="Palatino Linotype" w:hAnsi="Palatino Linotype"/>
        </w:rPr>
        <w:t xml:space="preserve"> Jurnal Pendidikan Dan Konseling, Vol. 10, No. 1, Hal 36-42.</w:t>
      </w:r>
    </w:p>
    <w:p w14:paraId="11C2E3FD" w14:textId="77777777" w:rsidR="00726E6E" w:rsidRPr="00726E6E" w:rsidRDefault="00726E6E" w:rsidP="00726E6E">
      <w:pPr>
        <w:spacing w:line="240" w:lineRule="auto"/>
        <w:jc w:val="both"/>
        <w:rPr>
          <w:rFonts w:ascii="Palatino Linotype" w:hAnsi="Palatino Linotype"/>
        </w:rPr>
      </w:pPr>
      <w:r w:rsidRPr="00726E6E">
        <w:rPr>
          <w:rFonts w:ascii="Palatino Linotype" w:hAnsi="Palatino Linotype"/>
        </w:rPr>
        <w:t xml:space="preserve">Ilyas. (2016). </w:t>
      </w:r>
      <w:r w:rsidRPr="00726E6E">
        <w:rPr>
          <w:rFonts w:ascii="Palatino Linotype" w:hAnsi="Palatino Linotype"/>
          <w:i/>
          <w:iCs/>
        </w:rPr>
        <w:t>Hubungan Self Regulated Learning Dan Kematangan Emosi Dengan Prokrastinasi Akademik.</w:t>
      </w:r>
      <w:r w:rsidRPr="00726E6E">
        <w:rPr>
          <w:rFonts w:ascii="Palatino Linotype" w:hAnsi="Palatino Linotype"/>
        </w:rPr>
        <w:t xml:space="preserve"> Jurnal Analitika Magister Psikologi UMA, Vol. 8, No. 1, Hal 25-29.</w:t>
      </w:r>
    </w:p>
    <w:p w14:paraId="7CB11714" w14:textId="77777777" w:rsidR="00726E6E" w:rsidRPr="00726E6E" w:rsidRDefault="00726E6E" w:rsidP="00726E6E">
      <w:pPr>
        <w:spacing w:line="240" w:lineRule="auto"/>
        <w:jc w:val="both"/>
        <w:rPr>
          <w:rFonts w:ascii="Palatino Linotype" w:hAnsi="Palatino Linotype"/>
        </w:rPr>
      </w:pPr>
      <w:r w:rsidRPr="00726E6E">
        <w:rPr>
          <w:rFonts w:ascii="Palatino Linotype" w:hAnsi="Palatino Linotype"/>
        </w:rPr>
        <w:t>KiranSaimons, Dr. S. (2016). Effect Of Emotional Maturity On Self- Concept Of Adolescents – A Study. IJAR, Vol. 4, No. 12, Hal 2215-2222.</w:t>
      </w:r>
    </w:p>
    <w:p w14:paraId="30CF66FB" w14:textId="77777777" w:rsidR="00726E6E" w:rsidRPr="00726E6E" w:rsidRDefault="00726E6E" w:rsidP="00726E6E">
      <w:pPr>
        <w:spacing w:line="240" w:lineRule="auto"/>
        <w:jc w:val="both"/>
        <w:rPr>
          <w:rFonts w:ascii="Palatino Linotype" w:hAnsi="Palatino Linotype"/>
        </w:rPr>
      </w:pPr>
      <w:r w:rsidRPr="00726E6E">
        <w:rPr>
          <w:rFonts w:ascii="Palatino Linotype" w:hAnsi="Palatino Linotype"/>
        </w:rPr>
        <w:t xml:space="preserve">Kurniawan, A &amp; Puspitaningtyas, Z. (2016). </w:t>
      </w:r>
      <w:r w:rsidRPr="00726E6E">
        <w:rPr>
          <w:rFonts w:ascii="Palatino Linotype" w:hAnsi="Palatino Linotype"/>
          <w:i/>
          <w:iCs/>
        </w:rPr>
        <w:t>Metode Penelitian Kuantitatif</w:t>
      </w:r>
      <w:r w:rsidRPr="00726E6E">
        <w:rPr>
          <w:rFonts w:ascii="Palatino Linotype" w:hAnsi="Palatino Linotype"/>
        </w:rPr>
        <w:t>. Yogyakarta: Pandiva Buku.</w:t>
      </w:r>
    </w:p>
    <w:p w14:paraId="1FAE89D2" w14:textId="77777777" w:rsidR="00726E6E" w:rsidRPr="00726E6E" w:rsidRDefault="00726E6E" w:rsidP="00726E6E">
      <w:pPr>
        <w:spacing w:line="240" w:lineRule="auto"/>
        <w:jc w:val="both"/>
        <w:rPr>
          <w:rFonts w:ascii="Palatino Linotype" w:hAnsi="Palatino Linotype"/>
        </w:rPr>
      </w:pPr>
      <w:r w:rsidRPr="00726E6E">
        <w:rPr>
          <w:rFonts w:ascii="Palatino Linotype" w:hAnsi="Palatino Linotype"/>
        </w:rPr>
        <w:t xml:space="preserve">Mega, C., Dkk (2014). </w:t>
      </w:r>
      <w:r w:rsidRPr="00726E6E">
        <w:rPr>
          <w:rFonts w:ascii="Palatino Linotype" w:hAnsi="Palatino Linotype"/>
          <w:i/>
          <w:iCs/>
        </w:rPr>
        <w:t>What Makes a Good Student? How Emotions, Self-Regulated Learning, and Motivation Contribute to Academic Achievement</w:t>
      </w:r>
      <w:r w:rsidRPr="00726E6E">
        <w:rPr>
          <w:rFonts w:ascii="Palatino Linotype" w:hAnsi="Palatino Linotype"/>
        </w:rPr>
        <w:t>. Journal of Educational Psychology, Vol. 106, No.1, Hal 121-131.</w:t>
      </w:r>
    </w:p>
    <w:p w14:paraId="05EA0094" w14:textId="77777777" w:rsidR="00726E6E" w:rsidRPr="00726E6E" w:rsidRDefault="00726E6E" w:rsidP="00726E6E">
      <w:pPr>
        <w:spacing w:line="240" w:lineRule="auto"/>
        <w:jc w:val="both"/>
        <w:rPr>
          <w:rFonts w:ascii="Palatino Linotype" w:hAnsi="Palatino Linotype"/>
        </w:rPr>
      </w:pPr>
      <w:r w:rsidRPr="00726E6E">
        <w:rPr>
          <w:rFonts w:ascii="Palatino Linotype" w:hAnsi="Palatino Linotype"/>
        </w:rPr>
        <w:t xml:space="preserve">Nisfiannoor, M. (2013). </w:t>
      </w:r>
      <w:r w:rsidRPr="00726E6E">
        <w:rPr>
          <w:rFonts w:ascii="Palatino Linotype" w:hAnsi="Palatino Linotype"/>
          <w:i/>
          <w:iCs/>
        </w:rPr>
        <w:t>Pendekatan Statistika Modern Aplikasi Dengan Software SPSS dan EViews</w:t>
      </w:r>
      <w:r w:rsidRPr="00726E6E">
        <w:rPr>
          <w:rFonts w:ascii="Palatino Linotype" w:hAnsi="Palatino Linotype"/>
        </w:rPr>
        <w:t>. Jakarta: Universitas Trisakti.</w:t>
      </w:r>
    </w:p>
    <w:p w14:paraId="7D24E595" w14:textId="77777777" w:rsidR="00726E6E" w:rsidRPr="00726E6E" w:rsidRDefault="00726E6E" w:rsidP="00726E6E">
      <w:pPr>
        <w:spacing w:line="240" w:lineRule="auto"/>
        <w:jc w:val="both"/>
        <w:rPr>
          <w:rFonts w:ascii="Palatino Linotype" w:hAnsi="Palatino Linotype"/>
        </w:rPr>
      </w:pPr>
      <w:r w:rsidRPr="00726E6E">
        <w:rPr>
          <w:rFonts w:ascii="Palatino Linotype" w:hAnsi="Palatino Linotype"/>
        </w:rPr>
        <w:t xml:space="preserve">Rochmah, E &amp; Abdulmajid, N. W. (2018). </w:t>
      </w:r>
      <w:r w:rsidRPr="00726E6E">
        <w:rPr>
          <w:rFonts w:ascii="Palatino Linotype" w:hAnsi="Palatino Linotype"/>
          <w:i/>
          <w:iCs/>
        </w:rPr>
        <w:t>Self Regulated Learning Strategy in Elementary School</w:t>
      </w:r>
      <w:r w:rsidRPr="00726E6E">
        <w:rPr>
          <w:rFonts w:ascii="Palatino Linotype" w:hAnsi="Palatino Linotype"/>
        </w:rPr>
        <w:t>. Indonesian Journal of Education and Learning, Vol. 2, No.1, Hal 167- 173.</w:t>
      </w:r>
    </w:p>
    <w:p w14:paraId="0B8891B3" w14:textId="77777777" w:rsidR="00726E6E" w:rsidRPr="00726E6E" w:rsidRDefault="00726E6E" w:rsidP="00726E6E">
      <w:pPr>
        <w:spacing w:line="240" w:lineRule="auto"/>
        <w:jc w:val="both"/>
        <w:rPr>
          <w:rFonts w:ascii="Palatino Linotype" w:hAnsi="Palatino Linotype"/>
        </w:rPr>
      </w:pPr>
      <w:r w:rsidRPr="00726E6E">
        <w:rPr>
          <w:rFonts w:ascii="Palatino Linotype" w:hAnsi="Palatino Linotype"/>
        </w:rPr>
        <w:t xml:space="preserve">Sihaloho, L. H. (2016). </w:t>
      </w:r>
      <w:r w:rsidRPr="00726E6E">
        <w:rPr>
          <w:rFonts w:ascii="Palatino Linotype" w:hAnsi="Palatino Linotype"/>
          <w:i/>
          <w:iCs/>
        </w:rPr>
        <w:t>Hubungan Iklim Sekolah Dan Kematangan Emosional Dengan Self Regulated Learning Pada Siswa Sma N 1 Stabat.</w:t>
      </w:r>
      <w:r w:rsidRPr="00726E6E">
        <w:rPr>
          <w:rFonts w:ascii="Palatino Linotype" w:hAnsi="Palatino Linotype"/>
        </w:rPr>
        <w:t xml:space="preserve"> Medan: Universitas Medan Area.</w:t>
      </w:r>
    </w:p>
    <w:p w14:paraId="114A2A37" w14:textId="77777777" w:rsidR="00726E6E" w:rsidRPr="00726E6E" w:rsidRDefault="00726E6E" w:rsidP="00726E6E">
      <w:pPr>
        <w:spacing w:line="240" w:lineRule="auto"/>
        <w:jc w:val="both"/>
        <w:rPr>
          <w:rFonts w:ascii="Palatino Linotype" w:hAnsi="Palatino Linotype"/>
        </w:rPr>
      </w:pPr>
      <w:r w:rsidRPr="00726E6E">
        <w:rPr>
          <w:rFonts w:ascii="Palatino Linotype" w:hAnsi="Palatino Linotype"/>
        </w:rPr>
        <w:t xml:space="preserve">Sugiyono. (2013). </w:t>
      </w:r>
      <w:r w:rsidRPr="00726E6E">
        <w:rPr>
          <w:rFonts w:ascii="Palatino Linotype" w:hAnsi="Palatino Linotype"/>
          <w:i/>
          <w:iCs/>
        </w:rPr>
        <w:t>Metode Penelitian Kuantitatif, Kualitatif, Dan R&amp;D</w:t>
      </w:r>
      <w:r w:rsidRPr="00726E6E">
        <w:rPr>
          <w:rFonts w:ascii="Palatino Linotype" w:hAnsi="Palatino Linotype"/>
        </w:rPr>
        <w:t>. Bandung: Alfabeta.</w:t>
      </w:r>
    </w:p>
    <w:p w14:paraId="65423D92" w14:textId="77777777" w:rsidR="00726E6E" w:rsidRPr="00726E6E" w:rsidRDefault="00726E6E" w:rsidP="00726E6E">
      <w:pPr>
        <w:spacing w:line="240" w:lineRule="auto"/>
        <w:jc w:val="both"/>
        <w:rPr>
          <w:rFonts w:ascii="Palatino Linotype" w:hAnsi="Palatino Linotype"/>
        </w:rPr>
      </w:pPr>
      <w:r w:rsidRPr="00726E6E">
        <w:rPr>
          <w:rFonts w:ascii="Palatino Linotype" w:hAnsi="Palatino Linotype"/>
        </w:rPr>
        <w:t xml:space="preserve">Ulfa, S. A &amp; Syafrizaldi. (2017). </w:t>
      </w:r>
      <w:r w:rsidRPr="00726E6E">
        <w:rPr>
          <w:rFonts w:ascii="Palatino Linotype" w:hAnsi="Palatino Linotype"/>
          <w:i/>
          <w:iCs/>
        </w:rPr>
        <w:t>Perbedaan Kematangan Emosi Ditinjau dari Jenis Kelamin pada Remaja di SMAS Sinar Husni Medan.</w:t>
      </w:r>
      <w:r w:rsidRPr="00726E6E">
        <w:rPr>
          <w:rFonts w:ascii="Palatino Linotype" w:hAnsi="Palatino Linotype"/>
        </w:rPr>
        <w:t xml:space="preserve"> Jurnal Diversita, Vol. 3, No.2, Hal 33-39.</w:t>
      </w:r>
    </w:p>
    <w:p w14:paraId="3940EFB8" w14:textId="77777777" w:rsidR="00726E6E" w:rsidRPr="00726E6E" w:rsidRDefault="00726E6E" w:rsidP="00726E6E">
      <w:pPr>
        <w:spacing w:line="240" w:lineRule="auto"/>
        <w:jc w:val="both"/>
        <w:rPr>
          <w:rFonts w:ascii="Palatino Linotype" w:hAnsi="Palatino Linotype"/>
        </w:rPr>
      </w:pPr>
      <w:r w:rsidRPr="00726E6E">
        <w:rPr>
          <w:rFonts w:ascii="Palatino Linotype" w:hAnsi="Palatino Linotype"/>
        </w:rPr>
        <w:t xml:space="preserve">Umar, H. (2005). Metode Penelitian Untuk Tesis dan Bisnis. Jakarta: Grafindo </w:t>
      </w:r>
    </w:p>
    <w:p w14:paraId="0B392BFB" w14:textId="77777777" w:rsidR="00726E6E" w:rsidRPr="00726E6E" w:rsidRDefault="00726E6E" w:rsidP="00726E6E">
      <w:pPr>
        <w:spacing w:line="240" w:lineRule="auto"/>
        <w:jc w:val="both"/>
        <w:rPr>
          <w:rFonts w:ascii="Palatino Linotype" w:hAnsi="Palatino Linotype"/>
        </w:rPr>
      </w:pPr>
      <w:r w:rsidRPr="00726E6E">
        <w:rPr>
          <w:rFonts w:ascii="Palatino Linotype" w:hAnsi="Palatino Linotype"/>
        </w:rPr>
        <w:t>Persada.</w:t>
      </w:r>
    </w:p>
    <w:p w14:paraId="2B58F043" w14:textId="77777777" w:rsidR="00726E6E" w:rsidRPr="00726E6E" w:rsidRDefault="00726E6E" w:rsidP="00726E6E">
      <w:pPr>
        <w:spacing w:line="240" w:lineRule="auto"/>
        <w:jc w:val="both"/>
        <w:rPr>
          <w:rFonts w:ascii="Palatino Linotype" w:hAnsi="Palatino Linotype"/>
        </w:rPr>
      </w:pPr>
      <w:r w:rsidRPr="00726E6E">
        <w:rPr>
          <w:rFonts w:ascii="Palatino Linotype" w:hAnsi="Palatino Linotype"/>
        </w:rPr>
        <w:t xml:space="preserve">World Health Organization. (2021). </w:t>
      </w:r>
      <w:r w:rsidRPr="00726E6E">
        <w:rPr>
          <w:rFonts w:ascii="Palatino Linotype" w:hAnsi="Palatino Linotype"/>
          <w:i/>
          <w:iCs/>
        </w:rPr>
        <w:t>Covid-19 In The Western Pacific Region.</w:t>
      </w:r>
      <w:r w:rsidRPr="00726E6E">
        <w:rPr>
          <w:rFonts w:ascii="Palatino Linotype" w:hAnsi="Palatino Linotype"/>
        </w:rPr>
        <w:t xml:space="preserve"> Seventy-second session of the Regional Committee, RC72/INF/2 18 October 2021.</w:t>
      </w:r>
    </w:p>
    <w:p w14:paraId="2E932847" w14:textId="0CD4BABC" w:rsidR="00726E6E" w:rsidRPr="00726E6E" w:rsidRDefault="00726E6E" w:rsidP="00A738B4">
      <w:pPr>
        <w:spacing w:line="240" w:lineRule="auto"/>
        <w:jc w:val="both"/>
        <w:rPr>
          <w:rFonts w:ascii="Palatino Linotype" w:hAnsi="Palatino Linotype"/>
        </w:rPr>
      </w:pPr>
      <w:r w:rsidRPr="00726E6E">
        <w:rPr>
          <w:rFonts w:ascii="Palatino Linotype" w:hAnsi="Palatino Linotype"/>
        </w:rPr>
        <w:t xml:space="preserve">Yuliardi, R &amp; Nuraeni, Z. (2017). </w:t>
      </w:r>
      <w:r w:rsidRPr="00726E6E">
        <w:rPr>
          <w:rFonts w:ascii="Palatino Linotype" w:hAnsi="Palatino Linotype"/>
          <w:i/>
          <w:iCs/>
        </w:rPr>
        <w:t>Statistika Penelitian Plus Tutorial SPSS</w:t>
      </w:r>
      <w:r w:rsidRPr="00726E6E">
        <w:rPr>
          <w:rFonts w:ascii="Palatino Linotype" w:hAnsi="Palatino Linotype"/>
        </w:rPr>
        <w:t>. Yogyakarta: Innosain</w:t>
      </w:r>
      <w:r w:rsidR="00A738B4">
        <w:rPr>
          <w:rFonts w:ascii="Palatino Linotype" w:hAnsi="Palatino Linotype"/>
        </w:rPr>
        <w:t>.</w:t>
      </w:r>
    </w:p>
    <w:sectPr w:rsidR="00726E6E" w:rsidRPr="00726E6E" w:rsidSect="00CB2930">
      <w:headerReference w:type="default" r:id="rId10"/>
      <w:footerReference w:type="default" r:id="rId11"/>
      <w:pgSz w:w="11906" w:h="16838" w:code="9"/>
      <w:pgMar w:top="1701"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C52B55" w14:textId="77777777" w:rsidR="002312C7" w:rsidRDefault="002312C7">
      <w:pPr>
        <w:spacing w:after="0" w:line="240" w:lineRule="auto"/>
      </w:pPr>
      <w:r>
        <w:separator/>
      </w:r>
    </w:p>
  </w:endnote>
  <w:endnote w:type="continuationSeparator" w:id="0">
    <w:p w14:paraId="0ADED837" w14:textId="77777777" w:rsidR="002312C7" w:rsidRDefault="00231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9388575"/>
      <w:docPartObj>
        <w:docPartGallery w:val="Page Numbers (Bottom of Page)"/>
        <w:docPartUnique/>
      </w:docPartObj>
    </w:sdtPr>
    <w:sdtEndPr>
      <w:rPr>
        <w:noProof/>
      </w:rPr>
    </w:sdtEndPr>
    <w:sdtContent>
      <w:p w14:paraId="1134B537" w14:textId="0412E939" w:rsidR="008F2C0E" w:rsidRDefault="008F2C0E">
        <w:pPr>
          <w:pStyle w:val="Footer"/>
          <w:jc w:val="right"/>
        </w:pPr>
        <w:r>
          <w:fldChar w:fldCharType="begin"/>
        </w:r>
        <w:r>
          <w:instrText xml:space="preserve"> PAGE   \* MERGEFORMAT </w:instrText>
        </w:r>
        <w:r>
          <w:fldChar w:fldCharType="separate"/>
        </w:r>
        <w:r w:rsidR="002312C7">
          <w:rPr>
            <w:noProof/>
          </w:rPr>
          <w:t>1</w:t>
        </w:r>
        <w:r>
          <w:rPr>
            <w:noProof/>
          </w:rPr>
          <w:fldChar w:fldCharType="end"/>
        </w:r>
      </w:p>
    </w:sdtContent>
  </w:sdt>
  <w:p w14:paraId="579E0B31" w14:textId="77777777" w:rsidR="00726E6E" w:rsidRDefault="00726E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BC3316" w14:textId="77777777" w:rsidR="002312C7" w:rsidRDefault="002312C7">
      <w:pPr>
        <w:spacing w:after="0" w:line="240" w:lineRule="auto"/>
      </w:pPr>
      <w:r>
        <w:separator/>
      </w:r>
    </w:p>
  </w:footnote>
  <w:footnote w:type="continuationSeparator" w:id="0">
    <w:p w14:paraId="5B233D60" w14:textId="77777777" w:rsidR="002312C7" w:rsidRDefault="002312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CCFCA" w14:textId="77777777" w:rsidR="00726E6E" w:rsidRDefault="00726E6E">
    <w:pPr>
      <w:pStyle w:val="Header"/>
      <w:jc w:val="right"/>
    </w:pPr>
  </w:p>
  <w:p w14:paraId="254C3946" w14:textId="77777777" w:rsidR="00726E6E" w:rsidRDefault="00726E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21B38"/>
    <w:multiLevelType w:val="multilevel"/>
    <w:tmpl w:val="F8B85CB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0B4209B"/>
    <w:multiLevelType w:val="hybridMultilevel"/>
    <w:tmpl w:val="088A0AF4"/>
    <w:lvl w:ilvl="0" w:tplc="A372FB9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17B7482"/>
    <w:multiLevelType w:val="hybridMultilevel"/>
    <w:tmpl w:val="08EC9CCC"/>
    <w:lvl w:ilvl="0" w:tplc="03F054A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0EC419BD"/>
    <w:multiLevelType w:val="hybridMultilevel"/>
    <w:tmpl w:val="5ED6BFC8"/>
    <w:lvl w:ilvl="0" w:tplc="2E48041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10791DAA"/>
    <w:multiLevelType w:val="hybridMultilevel"/>
    <w:tmpl w:val="6A966EFC"/>
    <w:lvl w:ilvl="0" w:tplc="7234C996">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190E6B82"/>
    <w:multiLevelType w:val="hybridMultilevel"/>
    <w:tmpl w:val="4ED83CF6"/>
    <w:lvl w:ilvl="0" w:tplc="A1B07A0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25DA4943"/>
    <w:multiLevelType w:val="multilevel"/>
    <w:tmpl w:val="910609E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C921E1A"/>
    <w:multiLevelType w:val="hybridMultilevel"/>
    <w:tmpl w:val="1B2235F8"/>
    <w:lvl w:ilvl="0" w:tplc="3809000F">
      <w:start w:val="1"/>
      <w:numFmt w:val="decimal"/>
      <w:lvlText w:val="%1."/>
      <w:lvlJc w:val="left"/>
      <w:pPr>
        <w:ind w:left="1996" w:hanging="360"/>
      </w:p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8">
    <w:nsid w:val="33492FBA"/>
    <w:multiLevelType w:val="hybridMultilevel"/>
    <w:tmpl w:val="33466A0A"/>
    <w:lvl w:ilvl="0" w:tplc="5392A3C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35FB174E"/>
    <w:multiLevelType w:val="hybridMultilevel"/>
    <w:tmpl w:val="8A4E39AA"/>
    <w:lvl w:ilvl="0" w:tplc="041E3748">
      <w:start w:val="5"/>
      <w:numFmt w:val="decimal"/>
      <w:lvlText w:val="%1."/>
      <w:lvlJc w:val="left"/>
      <w:pPr>
        <w:ind w:left="114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39436DCF"/>
    <w:multiLevelType w:val="multilevel"/>
    <w:tmpl w:val="8576843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C1E1E4C"/>
    <w:multiLevelType w:val="hybridMultilevel"/>
    <w:tmpl w:val="F19CA80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3C3A4B04"/>
    <w:multiLevelType w:val="multilevel"/>
    <w:tmpl w:val="CFB273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EDB22F0"/>
    <w:multiLevelType w:val="hybridMultilevel"/>
    <w:tmpl w:val="0D8297D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41CC6891"/>
    <w:multiLevelType w:val="hybridMultilevel"/>
    <w:tmpl w:val="F44E0FE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46D21ED9"/>
    <w:multiLevelType w:val="hybridMultilevel"/>
    <w:tmpl w:val="21727EB6"/>
    <w:lvl w:ilvl="0" w:tplc="38090019">
      <w:start w:val="1"/>
      <w:numFmt w:val="lowerLetter"/>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16">
    <w:nsid w:val="4B9E32AE"/>
    <w:multiLevelType w:val="hybridMultilevel"/>
    <w:tmpl w:val="0CD23E1E"/>
    <w:lvl w:ilvl="0" w:tplc="38090019">
      <w:start w:val="1"/>
      <w:numFmt w:val="lowerLetter"/>
      <w:lvlText w:val="%1."/>
      <w:lvlJc w:val="left"/>
      <w:pPr>
        <w:ind w:left="1770" w:hanging="360"/>
      </w:pPr>
    </w:lvl>
    <w:lvl w:ilvl="1" w:tplc="38090019" w:tentative="1">
      <w:start w:val="1"/>
      <w:numFmt w:val="lowerLetter"/>
      <w:lvlText w:val="%2."/>
      <w:lvlJc w:val="left"/>
      <w:pPr>
        <w:ind w:left="2490" w:hanging="360"/>
      </w:pPr>
    </w:lvl>
    <w:lvl w:ilvl="2" w:tplc="3809001B" w:tentative="1">
      <w:start w:val="1"/>
      <w:numFmt w:val="lowerRoman"/>
      <w:lvlText w:val="%3."/>
      <w:lvlJc w:val="right"/>
      <w:pPr>
        <w:ind w:left="3210" w:hanging="180"/>
      </w:pPr>
    </w:lvl>
    <w:lvl w:ilvl="3" w:tplc="3809000F" w:tentative="1">
      <w:start w:val="1"/>
      <w:numFmt w:val="decimal"/>
      <w:lvlText w:val="%4."/>
      <w:lvlJc w:val="left"/>
      <w:pPr>
        <w:ind w:left="3930" w:hanging="360"/>
      </w:pPr>
    </w:lvl>
    <w:lvl w:ilvl="4" w:tplc="38090019" w:tentative="1">
      <w:start w:val="1"/>
      <w:numFmt w:val="lowerLetter"/>
      <w:lvlText w:val="%5."/>
      <w:lvlJc w:val="left"/>
      <w:pPr>
        <w:ind w:left="4650" w:hanging="360"/>
      </w:pPr>
    </w:lvl>
    <w:lvl w:ilvl="5" w:tplc="3809001B" w:tentative="1">
      <w:start w:val="1"/>
      <w:numFmt w:val="lowerRoman"/>
      <w:lvlText w:val="%6."/>
      <w:lvlJc w:val="right"/>
      <w:pPr>
        <w:ind w:left="5370" w:hanging="180"/>
      </w:pPr>
    </w:lvl>
    <w:lvl w:ilvl="6" w:tplc="3809000F" w:tentative="1">
      <w:start w:val="1"/>
      <w:numFmt w:val="decimal"/>
      <w:lvlText w:val="%7."/>
      <w:lvlJc w:val="left"/>
      <w:pPr>
        <w:ind w:left="6090" w:hanging="360"/>
      </w:pPr>
    </w:lvl>
    <w:lvl w:ilvl="7" w:tplc="38090019" w:tentative="1">
      <w:start w:val="1"/>
      <w:numFmt w:val="lowerLetter"/>
      <w:lvlText w:val="%8."/>
      <w:lvlJc w:val="left"/>
      <w:pPr>
        <w:ind w:left="6810" w:hanging="360"/>
      </w:pPr>
    </w:lvl>
    <w:lvl w:ilvl="8" w:tplc="3809001B" w:tentative="1">
      <w:start w:val="1"/>
      <w:numFmt w:val="lowerRoman"/>
      <w:lvlText w:val="%9."/>
      <w:lvlJc w:val="right"/>
      <w:pPr>
        <w:ind w:left="7530" w:hanging="180"/>
      </w:pPr>
    </w:lvl>
  </w:abstractNum>
  <w:abstractNum w:abstractNumId="17">
    <w:nsid w:val="4F675B98"/>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36809FB"/>
    <w:multiLevelType w:val="hybridMultilevel"/>
    <w:tmpl w:val="BA6AF346"/>
    <w:lvl w:ilvl="0" w:tplc="773E2ADC">
      <w:start w:val="1"/>
      <w:numFmt w:val="decimal"/>
      <w:lvlText w:val="%1."/>
      <w:lvlJc w:val="left"/>
      <w:pPr>
        <w:ind w:left="1288" w:hanging="360"/>
      </w:pPr>
      <w:rPr>
        <w:rFonts w:hint="default"/>
        <w:b w:val="0"/>
        <w:bCs w:val="0"/>
      </w:rPr>
    </w:lvl>
    <w:lvl w:ilvl="1" w:tplc="38090019" w:tentative="1">
      <w:start w:val="1"/>
      <w:numFmt w:val="lowerLetter"/>
      <w:lvlText w:val="%2."/>
      <w:lvlJc w:val="left"/>
      <w:pPr>
        <w:ind w:left="2008" w:hanging="360"/>
      </w:pPr>
    </w:lvl>
    <w:lvl w:ilvl="2" w:tplc="3809001B" w:tentative="1">
      <w:start w:val="1"/>
      <w:numFmt w:val="lowerRoman"/>
      <w:lvlText w:val="%3."/>
      <w:lvlJc w:val="right"/>
      <w:pPr>
        <w:ind w:left="2728" w:hanging="180"/>
      </w:pPr>
    </w:lvl>
    <w:lvl w:ilvl="3" w:tplc="3809000F" w:tentative="1">
      <w:start w:val="1"/>
      <w:numFmt w:val="decimal"/>
      <w:lvlText w:val="%4."/>
      <w:lvlJc w:val="left"/>
      <w:pPr>
        <w:ind w:left="3448" w:hanging="360"/>
      </w:pPr>
    </w:lvl>
    <w:lvl w:ilvl="4" w:tplc="38090019" w:tentative="1">
      <w:start w:val="1"/>
      <w:numFmt w:val="lowerLetter"/>
      <w:lvlText w:val="%5."/>
      <w:lvlJc w:val="left"/>
      <w:pPr>
        <w:ind w:left="4168" w:hanging="360"/>
      </w:pPr>
    </w:lvl>
    <w:lvl w:ilvl="5" w:tplc="3809001B" w:tentative="1">
      <w:start w:val="1"/>
      <w:numFmt w:val="lowerRoman"/>
      <w:lvlText w:val="%6."/>
      <w:lvlJc w:val="right"/>
      <w:pPr>
        <w:ind w:left="4888" w:hanging="180"/>
      </w:pPr>
    </w:lvl>
    <w:lvl w:ilvl="6" w:tplc="3809000F" w:tentative="1">
      <w:start w:val="1"/>
      <w:numFmt w:val="decimal"/>
      <w:lvlText w:val="%7."/>
      <w:lvlJc w:val="left"/>
      <w:pPr>
        <w:ind w:left="5608" w:hanging="360"/>
      </w:pPr>
    </w:lvl>
    <w:lvl w:ilvl="7" w:tplc="38090019" w:tentative="1">
      <w:start w:val="1"/>
      <w:numFmt w:val="lowerLetter"/>
      <w:lvlText w:val="%8."/>
      <w:lvlJc w:val="left"/>
      <w:pPr>
        <w:ind w:left="6328" w:hanging="360"/>
      </w:pPr>
    </w:lvl>
    <w:lvl w:ilvl="8" w:tplc="3809001B" w:tentative="1">
      <w:start w:val="1"/>
      <w:numFmt w:val="lowerRoman"/>
      <w:lvlText w:val="%9."/>
      <w:lvlJc w:val="right"/>
      <w:pPr>
        <w:ind w:left="7048" w:hanging="180"/>
      </w:pPr>
    </w:lvl>
  </w:abstractNum>
  <w:abstractNum w:abstractNumId="19">
    <w:nsid w:val="587E2811"/>
    <w:multiLevelType w:val="hybridMultilevel"/>
    <w:tmpl w:val="C05863C2"/>
    <w:lvl w:ilvl="0" w:tplc="38090019">
      <w:start w:val="1"/>
      <w:numFmt w:val="lowerLetter"/>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20">
    <w:nsid w:val="5D2817F7"/>
    <w:multiLevelType w:val="hybridMultilevel"/>
    <w:tmpl w:val="9B48B404"/>
    <w:lvl w:ilvl="0" w:tplc="0928BBF2">
      <w:start w:val="1"/>
      <w:numFmt w:val="decimal"/>
      <w:lvlText w:val="%1."/>
      <w:lvlJc w:val="left"/>
      <w:pPr>
        <w:ind w:left="1146"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nsid w:val="5D3A395E"/>
    <w:multiLevelType w:val="hybridMultilevel"/>
    <w:tmpl w:val="F66E68CC"/>
    <w:lvl w:ilvl="0" w:tplc="38090019">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22">
    <w:nsid w:val="603F127C"/>
    <w:multiLevelType w:val="hybridMultilevel"/>
    <w:tmpl w:val="B67892D4"/>
    <w:lvl w:ilvl="0" w:tplc="1C0C44B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nsid w:val="61F12288"/>
    <w:multiLevelType w:val="hybridMultilevel"/>
    <w:tmpl w:val="D9FC3DF2"/>
    <w:lvl w:ilvl="0" w:tplc="38090019">
      <w:start w:val="1"/>
      <w:numFmt w:val="lowerLetter"/>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24">
    <w:nsid w:val="621F115E"/>
    <w:multiLevelType w:val="hybridMultilevel"/>
    <w:tmpl w:val="5A18CB2E"/>
    <w:lvl w:ilvl="0" w:tplc="A372FB9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nsid w:val="62CE408B"/>
    <w:multiLevelType w:val="multilevel"/>
    <w:tmpl w:val="CFB273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D24420D"/>
    <w:multiLevelType w:val="multilevel"/>
    <w:tmpl w:val="3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E8D5AFA"/>
    <w:multiLevelType w:val="hybridMultilevel"/>
    <w:tmpl w:val="E1AE8A58"/>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8">
    <w:nsid w:val="6EF468CC"/>
    <w:multiLevelType w:val="hybridMultilevel"/>
    <w:tmpl w:val="738C51C6"/>
    <w:lvl w:ilvl="0" w:tplc="3809000F">
      <w:start w:val="1"/>
      <w:numFmt w:val="decimal"/>
      <w:lvlText w:val="%1."/>
      <w:lvlJc w:val="left"/>
      <w:pPr>
        <w:ind w:left="1996" w:hanging="360"/>
      </w:p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29">
    <w:nsid w:val="701932FA"/>
    <w:multiLevelType w:val="hybridMultilevel"/>
    <w:tmpl w:val="D346DAD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0">
    <w:nsid w:val="70390149"/>
    <w:multiLevelType w:val="hybridMultilevel"/>
    <w:tmpl w:val="82DA5F8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nsid w:val="7BB779C6"/>
    <w:multiLevelType w:val="hybridMultilevel"/>
    <w:tmpl w:val="E1F4F29E"/>
    <w:lvl w:ilvl="0" w:tplc="A372FB9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nsid w:val="7BED11CF"/>
    <w:multiLevelType w:val="hybridMultilevel"/>
    <w:tmpl w:val="E8EEAF78"/>
    <w:lvl w:ilvl="0" w:tplc="EB769004">
      <w:start w:val="3"/>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4"/>
  </w:num>
  <w:num w:numId="2">
    <w:abstractNumId w:val="28"/>
  </w:num>
  <w:num w:numId="3">
    <w:abstractNumId w:val="12"/>
  </w:num>
  <w:num w:numId="4">
    <w:abstractNumId w:val="7"/>
  </w:num>
  <w:num w:numId="5">
    <w:abstractNumId w:val="13"/>
  </w:num>
  <w:num w:numId="6">
    <w:abstractNumId w:val="25"/>
  </w:num>
  <w:num w:numId="7">
    <w:abstractNumId w:val="10"/>
  </w:num>
  <w:num w:numId="8">
    <w:abstractNumId w:val="20"/>
  </w:num>
  <w:num w:numId="9">
    <w:abstractNumId w:val="6"/>
  </w:num>
  <w:num w:numId="10">
    <w:abstractNumId w:val="1"/>
  </w:num>
  <w:num w:numId="11">
    <w:abstractNumId w:val="31"/>
  </w:num>
  <w:num w:numId="12">
    <w:abstractNumId w:val="24"/>
  </w:num>
  <w:num w:numId="13">
    <w:abstractNumId w:val="8"/>
  </w:num>
  <w:num w:numId="14">
    <w:abstractNumId w:val="30"/>
  </w:num>
  <w:num w:numId="15">
    <w:abstractNumId w:val="0"/>
  </w:num>
  <w:num w:numId="16">
    <w:abstractNumId w:val="27"/>
  </w:num>
  <w:num w:numId="17">
    <w:abstractNumId w:val="5"/>
  </w:num>
  <w:num w:numId="18">
    <w:abstractNumId w:val="18"/>
  </w:num>
  <w:num w:numId="19">
    <w:abstractNumId w:val="23"/>
  </w:num>
  <w:num w:numId="20">
    <w:abstractNumId w:val="15"/>
  </w:num>
  <w:num w:numId="21">
    <w:abstractNumId w:val="19"/>
  </w:num>
  <w:num w:numId="22">
    <w:abstractNumId w:val="16"/>
  </w:num>
  <w:num w:numId="23">
    <w:abstractNumId w:val="9"/>
  </w:num>
  <w:num w:numId="24">
    <w:abstractNumId w:val="21"/>
  </w:num>
  <w:num w:numId="25">
    <w:abstractNumId w:val="22"/>
  </w:num>
  <w:num w:numId="26">
    <w:abstractNumId w:val="4"/>
  </w:num>
  <w:num w:numId="27">
    <w:abstractNumId w:val="32"/>
  </w:num>
  <w:num w:numId="28">
    <w:abstractNumId w:val="2"/>
  </w:num>
  <w:num w:numId="29">
    <w:abstractNumId w:val="3"/>
  </w:num>
  <w:num w:numId="30">
    <w:abstractNumId w:val="26"/>
  </w:num>
  <w:num w:numId="31">
    <w:abstractNumId w:val="29"/>
  </w:num>
  <w:num w:numId="32">
    <w:abstractNumId w:val="17"/>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929"/>
    <w:rsid w:val="000B2945"/>
    <w:rsid w:val="001F0EBD"/>
    <w:rsid w:val="002265CE"/>
    <w:rsid w:val="002312C7"/>
    <w:rsid w:val="00240B96"/>
    <w:rsid w:val="002B57DF"/>
    <w:rsid w:val="002C10EA"/>
    <w:rsid w:val="002D32AB"/>
    <w:rsid w:val="002E30B7"/>
    <w:rsid w:val="002E76DF"/>
    <w:rsid w:val="00307171"/>
    <w:rsid w:val="00320ABA"/>
    <w:rsid w:val="003A6634"/>
    <w:rsid w:val="003C306F"/>
    <w:rsid w:val="003E467A"/>
    <w:rsid w:val="003E6AF6"/>
    <w:rsid w:val="00453EF8"/>
    <w:rsid w:val="00470CC7"/>
    <w:rsid w:val="004A5D3A"/>
    <w:rsid w:val="004E1155"/>
    <w:rsid w:val="005F2188"/>
    <w:rsid w:val="00620929"/>
    <w:rsid w:val="006722EB"/>
    <w:rsid w:val="006B6673"/>
    <w:rsid w:val="0072497F"/>
    <w:rsid w:val="00726E6E"/>
    <w:rsid w:val="00772A6F"/>
    <w:rsid w:val="007C2D4D"/>
    <w:rsid w:val="0084596B"/>
    <w:rsid w:val="008F2C0E"/>
    <w:rsid w:val="009306EC"/>
    <w:rsid w:val="00937892"/>
    <w:rsid w:val="00994BAF"/>
    <w:rsid w:val="00A22AB5"/>
    <w:rsid w:val="00A366E5"/>
    <w:rsid w:val="00A738B4"/>
    <w:rsid w:val="00C131B1"/>
    <w:rsid w:val="00CB2930"/>
    <w:rsid w:val="00D179FB"/>
    <w:rsid w:val="00DE2816"/>
    <w:rsid w:val="00E660E8"/>
    <w:rsid w:val="00E67C6F"/>
    <w:rsid w:val="00E962B5"/>
    <w:rsid w:val="00EC3D69"/>
    <w:rsid w:val="00F02A9C"/>
    <w:rsid w:val="00FC525C"/>
    <w:rsid w:val="00FF3D1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13239"/>
  <w15:chartTrackingRefBased/>
  <w15:docId w15:val="{4529623E-E615-4BCA-840D-85CB0BCFC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09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53EF8"/>
    <w:pPr>
      <w:ind w:left="720"/>
      <w:contextualSpacing/>
    </w:pPr>
  </w:style>
  <w:style w:type="table" w:styleId="TableGrid">
    <w:name w:val="Table Grid"/>
    <w:basedOn w:val="TableNormal"/>
    <w:uiPriority w:val="39"/>
    <w:rsid w:val="00994B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rsid w:val="00A366E5"/>
  </w:style>
  <w:style w:type="paragraph" w:styleId="Header">
    <w:name w:val="header"/>
    <w:basedOn w:val="Normal"/>
    <w:link w:val="HeaderChar"/>
    <w:uiPriority w:val="99"/>
    <w:unhideWhenUsed/>
    <w:rsid w:val="00726E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6E6E"/>
  </w:style>
  <w:style w:type="paragraph" w:styleId="Footer">
    <w:name w:val="footer"/>
    <w:basedOn w:val="Normal"/>
    <w:link w:val="FooterChar"/>
    <w:uiPriority w:val="99"/>
    <w:unhideWhenUsed/>
    <w:rsid w:val="00726E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6E6E"/>
  </w:style>
  <w:style w:type="character" w:styleId="Hyperlink">
    <w:name w:val="Hyperlink"/>
    <w:basedOn w:val="DefaultParagraphFont"/>
    <w:uiPriority w:val="99"/>
    <w:unhideWhenUsed/>
    <w:rsid w:val="004A5D3A"/>
    <w:rPr>
      <w:color w:val="0563C1" w:themeColor="hyperlink"/>
      <w:u w:val="single"/>
    </w:rPr>
  </w:style>
  <w:style w:type="character" w:customStyle="1" w:styleId="UnresolvedMention">
    <w:name w:val="Unresolved Mention"/>
    <w:basedOn w:val="DefaultParagraphFont"/>
    <w:uiPriority w:val="99"/>
    <w:semiHidden/>
    <w:unhideWhenUsed/>
    <w:rsid w:val="004A5D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F61C6-3615-41B3-88D0-B68DFD458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4063</Words>
  <Characters>23161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samanthadaliilah@gmail.com</dc:creator>
  <cp:keywords/>
  <dc:description/>
  <cp:lastModifiedBy>fe</cp:lastModifiedBy>
  <cp:revision>2</cp:revision>
  <cp:lastPrinted>2022-11-21T01:28:00Z</cp:lastPrinted>
  <dcterms:created xsi:type="dcterms:W3CDTF">2022-11-22T07:52:00Z</dcterms:created>
  <dcterms:modified xsi:type="dcterms:W3CDTF">2022-11-22T07:52:00Z</dcterms:modified>
</cp:coreProperties>
</file>