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CB69F" w14:textId="77777777" w:rsidR="00800E17" w:rsidRDefault="00800E17" w:rsidP="00B02D37">
      <w:pPr>
        <w:pStyle w:val="Heading1"/>
        <w:ind w:left="0" w:hanging="2"/>
        <w:rPr>
          <w:rFonts w:eastAsia="Calibri"/>
        </w:rPr>
      </w:pPr>
    </w:p>
    <w:p w14:paraId="33F69C79" w14:textId="77777777" w:rsidR="00800E17" w:rsidRDefault="00D11E78">
      <w:pPr>
        <w:pBdr>
          <w:top w:val="nil"/>
          <w:left w:val="nil"/>
          <w:bottom w:val="nil"/>
          <w:right w:val="nil"/>
          <w:between w:val="nil"/>
        </w:pBdr>
        <w:tabs>
          <w:tab w:val="center" w:pos="4680"/>
          <w:tab w:val="right" w:pos="9360"/>
        </w:tabs>
        <w:spacing w:line="240" w:lineRule="auto"/>
        <w:ind w:left="0" w:hanging="2"/>
        <w:rPr>
          <w:color w:val="000000"/>
        </w:rPr>
      </w:pPr>
      <w:r>
        <w:rPr>
          <w:noProof/>
        </w:rPr>
        <mc:AlternateContent>
          <mc:Choice Requires="wpg">
            <w:drawing>
              <wp:anchor distT="0" distB="0" distL="114300" distR="114300" simplePos="0" relativeHeight="251658240" behindDoc="0" locked="0" layoutInCell="1" hidden="0" allowOverlap="1" wp14:anchorId="5CCC433A" wp14:editId="233BE07D">
                <wp:simplePos x="0" y="0"/>
                <wp:positionH relativeFrom="column">
                  <wp:posOffset>-88899</wp:posOffset>
                </wp:positionH>
                <wp:positionV relativeFrom="paragraph">
                  <wp:posOffset>-25399</wp:posOffset>
                </wp:positionV>
                <wp:extent cx="6372225" cy="50800"/>
                <wp:effectExtent l="0" t="0" r="0" b="0"/>
                <wp:wrapNone/>
                <wp:docPr id="17" name="Straight Arrow Connector 17"/>
                <wp:cNvGraphicFramePr/>
                <a:graphic xmlns:a="http://schemas.openxmlformats.org/drawingml/2006/main">
                  <a:graphicData uri="http://schemas.microsoft.com/office/word/2010/wordprocessingShape">
                    <wps:wsp>
                      <wps:cNvCnPr/>
                      <wps:spPr>
                        <a:xfrm>
                          <a:off x="2159888" y="3780000"/>
                          <a:ext cx="6372225" cy="0"/>
                        </a:xfrm>
                        <a:prstGeom prst="straightConnector1">
                          <a:avLst/>
                        </a:prstGeom>
                        <a:noFill/>
                        <a:ln w="50800" cap="flat" cmpd="thinThick">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-88899</wp:posOffset>
                </wp:positionH>
                <wp:positionV relativeFrom="paragraph">
                  <wp:posOffset>-25399</wp:posOffset>
                </wp:positionV>
                <wp:extent cx="6372225" cy="50800"/>
                <wp:effectExtent b="0" l="0" r="0" t="0"/>
                <wp:wrapNone/>
                <wp:docPr id="1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372225" cy="50800"/>
                        </a:xfrm>
                        <a:prstGeom prst="rect"/>
                        <a:ln/>
                      </pic:spPr>
                    </pic:pic>
                  </a:graphicData>
                </a:graphic>
              </wp:anchor>
            </w:drawing>
          </mc:Fallback>
        </mc:AlternateContent>
      </w:r>
    </w:p>
    <w:p w14:paraId="0285C247" w14:textId="77777777" w:rsidR="00B02D37" w:rsidRPr="00B02D37" w:rsidRDefault="00B02D37" w:rsidP="00B02D37">
      <w:pPr>
        <w:pStyle w:val="BodyText"/>
        <w:spacing w:before="10"/>
        <w:ind w:hanging="2"/>
        <w:jc w:val="center"/>
        <w:rPr>
          <w:b/>
          <w:bCs/>
        </w:rPr>
      </w:pPr>
      <w:r w:rsidRPr="00B02D37">
        <w:rPr>
          <w:b/>
          <w:bCs/>
        </w:rPr>
        <w:t>PENGEMBANGAN PASAR DAN PROMOSI PEMASARAN MELALUI MEDIA ONLINE BAGI UKM PERMATA KOPI DESA PASIR ANGIN KECAMATAN DARANGDAN</w:t>
      </w:r>
    </w:p>
    <w:p w14:paraId="32427BFD" w14:textId="77777777" w:rsidR="00800E17" w:rsidRDefault="00800E17">
      <w:pPr>
        <w:ind w:left="0" w:hanging="2"/>
        <w:rPr>
          <w:b/>
        </w:rPr>
      </w:pPr>
    </w:p>
    <w:p w14:paraId="3B9B6CFB" w14:textId="77777777" w:rsidR="00800E17" w:rsidRDefault="00800E17">
      <w:pPr>
        <w:ind w:left="0" w:hanging="2"/>
        <w:jc w:val="center"/>
        <w:rPr>
          <w:b/>
        </w:rPr>
      </w:pPr>
    </w:p>
    <w:p w14:paraId="54B0AB61" w14:textId="2AF15A2E" w:rsidR="00800E17" w:rsidRDefault="00B02D37">
      <w:pPr>
        <w:spacing w:line="240" w:lineRule="auto"/>
        <w:ind w:left="0" w:hanging="2"/>
        <w:jc w:val="center"/>
        <w:rPr>
          <w:rFonts w:ascii="Cambria" w:eastAsia="Cambria" w:hAnsi="Cambria" w:cs="Cambria"/>
          <w:b/>
          <w:sz w:val="20"/>
          <w:szCs w:val="20"/>
          <w:vertAlign w:val="superscript"/>
        </w:rPr>
      </w:pPr>
      <w:bookmarkStart w:id="0" w:name="_heading=h.gjdgxs" w:colFirst="0" w:colLast="0"/>
      <w:bookmarkEnd w:id="0"/>
      <w:r>
        <w:rPr>
          <w:rFonts w:ascii="Cambria" w:eastAsia="Cambria" w:hAnsi="Cambria" w:cs="Cambria"/>
          <w:b/>
          <w:sz w:val="20"/>
          <w:szCs w:val="20"/>
        </w:rPr>
        <w:t>Indra Maulana*</w:t>
      </w:r>
      <w:r>
        <w:rPr>
          <w:rFonts w:ascii="Cambria" w:eastAsia="Cambria" w:hAnsi="Cambria" w:cs="Cambria"/>
          <w:b/>
          <w:sz w:val="20"/>
          <w:szCs w:val="20"/>
          <w:vertAlign w:val="superscript"/>
        </w:rPr>
        <w:t>1</w:t>
      </w:r>
      <w:r>
        <w:rPr>
          <w:rFonts w:ascii="Cambria" w:eastAsia="Cambria" w:hAnsi="Cambria" w:cs="Cambria"/>
          <w:b/>
          <w:sz w:val="20"/>
          <w:szCs w:val="20"/>
        </w:rPr>
        <w:t>, Jejen Jaenudin</w:t>
      </w:r>
      <w:r>
        <w:rPr>
          <w:rFonts w:ascii="Cambria" w:eastAsia="Cambria" w:hAnsi="Cambria" w:cs="Cambria"/>
          <w:b/>
          <w:sz w:val="20"/>
          <w:szCs w:val="20"/>
          <w:vertAlign w:val="superscript"/>
        </w:rPr>
        <w:t>2</w:t>
      </w:r>
      <w:r>
        <w:rPr>
          <w:rFonts w:ascii="Cambria" w:eastAsia="Cambria" w:hAnsi="Cambria" w:cs="Cambria"/>
          <w:b/>
          <w:sz w:val="20"/>
          <w:szCs w:val="20"/>
        </w:rPr>
        <w:t>, Neni Faridoh</w:t>
      </w:r>
      <w:r>
        <w:rPr>
          <w:rFonts w:ascii="Cambria" w:eastAsia="Cambria" w:hAnsi="Cambria" w:cs="Cambria"/>
          <w:b/>
          <w:sz w:val="20"/>
          <w:szCs w:val="20"/>
          <w:vertAlign w:val="superscript"/>
        </w:rPr>
        <w:t>3</w:t>
      </w:r>
    </w:p>
    <w:p w14:paraId="082859BE" w14:textId="144D875E" w:rsidR="00800E17" w:rsidRDefault="00B02D37">
      <w:pPr>
        <w:spacing w:line="240" w:lineRule="auto"/>
        <w:ind w:left="0" w:hanging="2"/>
        <w:jc w:val="center"/>
        <w:rPr>
          <w:rFonts w:ascii="Cambria" w:eastAsia="Cambria" w:hAnsi="Cambria" w:cs="Cambria"/>
          <w:sz w:val="20"/>
          <w:szCs w:val="20"/>
        </w:rPr>
      </w:pPr>
      <w:r>
        <w:rPr>
          <w:rFonts w:ascii="Cambria" w:eastAsia="Cambria" w:hAnsi="Cambria" w:cs="Cambria"/>
          <w:sz w:val="20"/>
          <w:szCs w:val="20"/>
          <w:vertAlign w:val="superscript"/>
        </w:rPr>
        <w:t>Jurusan Manajemen Sekolah Tinggi Ilmu Ekonomi Dr Khez Muttaqien</w:t>
      </w:r>
    </w:p>
    <w:p w14:paraId="0F07760A" w14:textId="09993F14" w:rsidR="00800E17" w:rsidRDefault="00D11E78">
      <w:pPr>
        <w:spacing w:line="240" w:lineRule="auto"/>
        <w:ind w:left="0" w:hanging="2"/>
        <w:jc w:val="center"/>
        <w:rPr>
          <w:rFonts w:ascii="Cambria" w:eastAsia="Cambria" w:hAnsi="Cambria" w:cs="Cambria"/>
          <w:sz w:val="20"/>
          <w:szCs w:val="20"/>
        </w:rPr>
      </w:pPr>
      <w:r>
        <w:rPr>
          <w:rFonts w:ascii="Cambria" w:eastAsia="Cambria" w:hAnsi="Cambria" w:cs="Cambria"/>
          <w:sz w:val="20"/>
          <w:szCs w:val="20"/>
        </w:rPr>
        <w:t xml:space="preserve">*e-mail: </w:t>
      </w:r>
      <w:hyperlink r:id="rId9" w:history="1">
        <w:r w:rsidR="00B02D37" w:rsidRPr="006A2472">
          <w:rPr>
            <w:rStyle w:val="Hyperlink"/>
            <w:rFonts w:ascii="Cambria" w:hAnsi="Cambria"/>
            <w:sz w:val="20"/>
            <w:szCs w:val="20"/>
          </w:rPr>
          <w:t>indra.maulana1177@gmail.com</w:t>
        </w:r>
      </w:hyperlink>
      <w:r w:rsidR="00B02D37">
        <w:rPr>
          <w:rFonts w:ascii="Cambria" w:hAnsi="Cambria"/>
          <w:color w:val="000000"/>
          <w:sz w:val="12"/>
          <w:szCs w:val="12"/>
          <w:vertAlign w:val="superscript"/>
        </w:rPr>
        <w:t xml:space="preserve"> </w:t>
      </w:r>
      <w:r>
        <w:rPr>
          <w:rFonts w:ascii="Cambria" w:eastAsia="Cambria" w:hAnsi="Cambria" w:cs="Cambria"/>
          <w:sz w:val="20"/>
          <w:szCs w:val="20"/>
          <w:vertAlign w:val="superscript"/>
        </w:rPr>
        <w:t>1</w:t>
      </w:r>
      <w:r>
        <w:rPr>
          <w:rFonts w:ascii="Cambria" w:eastAsia="Cambria" w:hAnsi="Cambria" w:cs="Cambria"/>
          <w:color w:val="0000FF"/>
          <w:sz w:val="20"/>
          <w:szCs w:val="20"/>
          <w:u w:val="single"/>
        </w:rPr>
        <w:t>,</w:t>
      </w:r>
      <w:hyperlink r:id="rId10" w:history="1">
        <w:r w:rsidR="00B02D37" w:rsidRPr="006A2472">
          <w:rPr>
            <w:rStyle w:val="Hyperlink"/>
            <w:rFonts w:ascii="Cambria" w:eastAsia="Cambria" w:hAnsi="Cambria" w:cs="Cambria"/>
            <w:sz w:val="20"/>
            <w:szCs w:val="20"/>
          </w:rPr>
          <w:t>multimediazen@gmail.com</w:t>
        </w:r>
      </w:hyperlink>
      <w:r>
        <w:rPr>
          <w:rFonts w:ascii="Cambria" w:eastAsia="Cambria" w:hAnsi="Cambria" w:cs="Cambria"/>
          <w:sz w:val="20"/>
          <w:szCs w:val="20"/>
          <w:vertAlign w:val="superscript"/>
        </w:rPr>
        <w:t>2</w:t>
      </w:r>
      <w:r>
        <w:rPr>
          <w:rFonts w:ascii="Cambria" w:eastAsia="Cambria" w:hAnsi="Cambria" w:cs="Cambria"/>
          <w:color w:val="0000FF"/>
          <w:sz w:val="20"/>
          <w:szCs w:val="20"/>
          <w:u w:val="single"/>
        </w:rPr>
        <w:t>,</w:t>
      </w:r>
      <w:r>
        <w:rPr>
          <w:rFonts w:ascii="Cambria" w:eastAsia="Cambria" w:hAnsi="Cambria" w:cs="Cambria"/>
          <w:b/>
          <w:sz w:val="20"/>
          <w:szCs w:val="20"/>
          <w:vertAlign w:val="superscript"/>
        </w:rPr>
        <w:t xml:space="preserve"> </w:t>
      </w:r>
      <w:hyperlink r:id="rId11" w:history="1">
        <w:r w:rsidR="00B02D37" w:rsidRPr="006A2472">
          <w:rPr>
            <w:rStyle w:val="Hyperlink"/>
            <w:rFonts w:ascii="Cambria" w:eastAsia="Cambria" w:hAnsi="Cambria" w:cs="Cambria"/>
            <w:sz w:val="20"/>
            <w:szCs w:val="20"/>
          </w:rPr>
          <w:t>nenifaridoh@gmail.com</w:t>
        </w:r>
      </w:hyperlink>
      <w:r>
        <w:rPr>
          <w:rFonts w:ascii="Cambria" w:eastAsia="Cambria" w:hAnsi="Cambria" w:cs="Cambria"/>
          <w:sz w:val="20"/>
          <w:szCs w:val="20"/>
          <w:vertAlign w:val="superscript"/>
        </w:rPr>
        <w:t>3</w:t>
      </w:r>
    </w:p>
    <w:p w14:paraId="2C4810F6" w14:textId="77777777" w:rsidR="00800E17" w:rsidRDefault="00800E17">
      <w:pPr>
        <w:ind w:left="0" w:hanging="2"/>
        <w:jc w:val="center"/>
        <w:rPr>
          <w:b/>
        </w:rPr>
      </w:pPr>
    </w:p>
    <w:p w14:paraId="63BF711A" w14:textId="77777777" w:rsidR="00800E17" w:rsidRDefault="00800E17">
      <w:pPr>
        <w:ind w:left="0" w:hanging="2"/>
      </w:pPr>
    </w:p>
    <w:p w14:paraId="4262D414" w14:textId="77777777" w:rsidR="00800E17" w:rsidRDefault="00800E17">
      <w:pPr>
        <w:ind w:left="0" w:hanging="2"/>
        <w:jc w:val="center"/>
      </w:pPr>
    </w:p>
    <w:p w14:paraId="646ED0BD" w14:textId="77777777" w:rsidR="00800E17" w:rsidRDefault="00D11E78">
      <w:pPr>
        <w:ind w:left="0" w:hanging="2"/>
        <w:jc w:val="center"/>
      </w:pPr>
      <w:r>
        <w:rPr>
          <w:b/>
        </w:rPr>
        <w:t>ABSTRACT</w:t>
      </w:r>
    </w:p>
    <w:p w14:paraId="0A4ADBD3" w14:textId="77777777" w:rsidR="00800E17" w:rsidRDefault="00800E17">
      <w:pPr>
        <w:ind w:left="0" w:hanging="2"/>
        <w:jc w:val="center"/>
      </w:pPr>
    </w:p>
    <w:p w14:paraId="4A25F3AC" w14:textId="2C9A4713" w:rsidR="00800E17" w:rsidRDefault="00B02D37">
      <w:pPr>
        <w:ind w:left="0" w:hanging="2"/>
      </w:pPr>
      <w:r w:rsidRPr="00B02D37">
        <w:t>Micro, Small, and Medium Enterprises must have competitiveness in order to survive. One strategy to increase competitiveness is to use the right marketing media that combines offline (conventional) and online marketing media. The marketing media owned by Permata Coffee Micro, Small, and Medium Enterprises were previously still conventional, namely offline, so market growth was also very slow. This community service aims to help Permata Coffee complete its promotional media with online promotional media to expand its market share and accelerate its growth. The stages carried out are analysis of e-commerce platforms, registration, training, and assistance in using e-commerce platforms, as well as monitoring and recapitulation of sales results through the e-commerce platforms. As a result of carrying out this activity, Permata Coffe already has an official account on social media and a shop on the e-commerce platform. Permata Coffee has also been able to increase its coffee sales by selling to several cafes in Purwakarta.</w:t>
      </w:r>
    </w:p>
    <w:p w14:paraId="47CC633F" w14:textId="77777777" w:rsidR="00B02D37" w:rsidRDefault="00B02D37">
      <w:pPr>
        <w:ind w:left="0" w:hanging="2"/>
        <w:rPr>
          <w:b/>
        </w:rPr>
      </w:pPr>
    </w:p>
    <w:p w14:paraId="2D01DEEF" w14:textId="4ABC5497" w:rsidR="00800E17" w:rsidRDefault="00D11E78">
      <w:pPr>
        <w:ind w:left="0" w:hanging="2"/>
        <w:rPr>
          <w:i/>
        </w:rPr>
      </w:pPr>
      <w:r>
        <w:rPr>
          <w:b/>
        </w:rPr>
        <w:t>Keywords:</w:t>
      </w:r>
      <w:r>
        <w:rPr>
          <w:i/>
        </w:rPr>
        <w:t xml:space="preserve"> </w:t>
      </w:r>
      <w:r w:rsidR="00B02D37" w:rsidRPr="00B02D37">
        <w:rPr>
          <w:i/>
        </w:rPr>
        <w:t>marketing media; e-commerce platforms; promotion; Micro small and Medium Enterprises</w:t>
      </w:r>
    </w:p>
    <w:p w14:paraId="3BD23B4F" w14:textId="77777777" w:rsidR="00800E17" w:rsidRDefault="00800E17">
      <w:pPr>
        <w:ind w:left="0" w:hanging="2"/>
        <w:jc w:val="center"/>
        <w:rPr>
          <w:i/>
        </w:rPr>
      </w:pPr>
    </w:p>
    <w:p w14:paraId="0B3A204B" w14:textId="77777777" w:rsidR="00800E17" w:rsidRDefault="00800E17">
      <w:pPr>
        <w:ind w:left="0" w:hanging="2"/>
        <w:jc w:val="center"/>
        <w:rPr>
          <w:i/>
        </w:rPr>
      </w:pPr>
    </w:p>
    <w:p w14:paraId="4FF58183" w14:textId="77777777" w:rsidR="00800E17" w:rsidRDefault="00D11E78">
      <w:pPr>
        <w:ind w:left="0" w:hanging="2"/>
        <w:jc w:val="center"/>
        <w:rPr>
          <w:b/>
        </w:rPr>
      </w:pPr>
      <w:r>
        <w:rPr>
          <w:b/>
        </w:rPr>
        <w:t>ABSTRAK</w:t>
      </w:r>
    </w:p>
    <w:p w14:paraId="18765522" w14:textId="77777777" w:rsidR="00800E17" w:rsidRDefault="00D11E78">
      <w:pPr>
        <w:ind w:left="0" w:hanging="2"/>
        <w:rPr>
          <w:b/>
          <w:sz w:val="18"/>
          <w:szCs w:val="18"/>
        </w:rPr>
      </w:pPr>
      <w:r>
        <w:rPr>
          <w:b/>
          <w:sz w:val="18"/>
          <w:szCs w:val="18"/>
        </w:rPr>
        <w:t xml:space="preserve">  </w:t>
      </w:r>
    </w:p>
    <w:p w14:paraId="540E46D6" w14:textId="77777777" w:rsidR="00B02D37" w:rsidRDefault="00B02D37" w:rsidP="00B02D37">
      <w:pPr>
        <w:pStyle w:val="BodyText"/>
        <w:spacing w:before="6"/>
        <w:ind w:right="3" w:hanging="2"/>
      </w:pPr>
      <w:r>
        <w:t>Usaha Mikro Kecil dan Menengah harus memiliki daya saing supaya tetap bertahan. Salah satu strategi untuk meningkatkan daya saing adalah menggunakan media pemasaran yang tepat yang menggabungkan antara media pemasaran offline (konvensional) dan online. Media pemasaran yang dimiliki oleh Usaha Mikro Kecil Menengah Permata Coffee sebelumnya masih konvensional yaitu dilakukan secara offline, sehingga pertumbuhan pasarnya juga sangat lambat. Pengabdian masyarakat ini betujuan membantu Permata Coffee melengkapi media promosinya dengan media promosi online untuk memperluas pangsa pasar serta mempercepat pertumbuhannya. Tahap yang dilakukan adalah analisis e-commerce platform, pendaftaran, pelatihan dan pendampingan penggunaan e-commerce platform, serta dilakukan pemantauan dan rekapitulasi hasil penjualan melalui e-commerce platform tersebut.</w:t>
      </w:r>
      <w:r>
        <w:rPr>
          <w:lang w:val="en-US"/>
        </w:rPr>
        <w:t xml:space="preserve"> Hasil Pelaksanaan kegiatan ini, Permata Coffe sudah memiliki akun resmi di social media dan toko di platform </w:t>
      </w:r>
      <w:r>
        <w:t xml:space="preserve">e-commerce. Permata coffee juga sudah mampu meningkatkan penjualan kopi nya dengan menjual ke beberapa cafe di Purwakarta. </w:t>
      </w:r>
    </w:p>
    <w:p w14:paraId="1600FE0E" w14:textId="77777777" w:rsidR="00800E17" w:rsidRDefault="00800E17">
      <w:pPr>
        <w:ind w:left="0" w:hanging="2"/>
      </w:pPr>
    </w:p>
    <w:p w14:paraId="3F1F1CD4" w14:textId="47B29D19" w:rsidR="00800E17" w:rsidRDefault="00D11E78">
      <w:pPr>
        <w:ind w:left="0" w:hanging="2"/>
        <w:sectPr w:rsidR="00800E17" w:rsidSect="00B02D37">
          <w:headerReference w:type="even" r:id="rId12"/>
          <w:headerReference w:type="default" r:id="rId13"/>
          <w:footerReference w:type="even" r:id="rId14"/>
          <w:footerReference w:type="default" r:id="rId15"/>
          <w:headerReference w:type="first" r:id="rId16"/>
          <w:footerReference w:type="first" r:id="rId17"/>
          <w:pgSz w:w="11907" w:h="16840"/>
          <w:pgMar w:top="1701" w:right="1134" w:bottom="1701" w:left="1134" w:header="567" w:footer="567" w:gutter="0"/>
          <w:cols w:space="720"/>
        </w:sectPr>
      </w:pPr>
      <w:r>
        <w:rPr>
          <w:b/>
        </w:rPr>
        <w:t>Kata Kunci:</w:t>
      </w:r>
      <w:r>
        <w:rPr>
          <w:i/>
        </w:rPr>
        <w:t xml:space="preserve"> </w:t>
      </w:r>
      <w:r w:rsidR="00B02D37" w:rsidRPr="00BE543B">
        <w:rPr>
          <w:i/>
          <w:iCs/>
        </w:rPr>
        <w:t>media pemasaran; e-commerce platform; promosi; Usaha Mikro Kecil dan Menengah</w:t>
      </w:r>
    </w:p>
    <w:p w14:paraId="27A1BE45" w14:textId="18AE2008" w:rsidR="00800E17" w:rsidRPr="00B02D37" w:rsidRDefault="00D11E78" w:rsidP="00B02D37">
      <w:pPr>
        <w:pStyle w:val="ListParagraph"/>
        <w:numPr>
          <w:ilvl w:val="0"/>
          <w:numId w:val="5"/>
        </w:numPr>
        <w:pBdr>
          <w:top w:val="nil"/>
          <w:left w:val="nil"/>
          <w:bottom w:val="nil"/>
          <w:right w:val="nil"/>
          <w:between w:val="nil"/>
        </w:pBdr>
        <w:spacing w:line="240" w:lineRule="auto"/>
        <w:ind w:leftChars="0" w:firstLineChars="0"/>
        <w:rPr>
          <w:b/>
          <w:color w:val="000000"/>
        </w:rPr>
      </w:pPr>
      <w:r w:rsidRPr="00B02D37">
        <w:rPr>
          <w:b/>
          <w:color w:val="000000"/>
        </w:rPr>
        <w:lastRenderedPageBreak/>
        <w:t>PENDAHULUAN</w:t>
      </w:r>
    </w:p>
    <w:p w14:paraId="6AE2DCEC" w14:textId="77777777" w:rsidR="00B02D37" w:rsidRDefault="00B02D37" w:rsidP="00B02D37">
      <w:pPr>
        <w:pStyle w:val="BodyText"/>
        <w:spacing w:line="480" w:lineRule="auto"/>
        <w:ind w:left="358" w:right="3"/>
      </w:pPr>
      <w:r>
        <w:t>Kopi (Coffea sp.) merupakan salah satu komoditas unggulan dalam sektor perkebunan Indonesia. Kopi secara umum dibagi menjadi dua jenis yang dihasilkan di Indonesia, yaitu kopi robusta dan kopi arabika. Kopi jenis arabika dapat tumbuh dengan baik didaerah yang memiliki ketinggian diatas 1.000 – 2.100 mdpl, sedangkan kopi robusta dapat tumbuh di ketinggian yang lebih rendah dari pada ketinggian penanaman kopi arabika, yaitu pada ketinggian 400-800 mdpl.</w:t>
      </w:r>
      <w:r w:rsidRPr="001E4EB0">
        <w:rPr>
          <w:rFonts w:ascii="Arial" w:hAnsi="Arial" w:cs="Arial"/>
          <w:color w:val="202124"/>
          <w:shd w:val="clear" w:color="auto" w:fill="FFFFFF"/>
        </w:rPr>
        <w:t xml:space="preserve"> </w:t>
      </w:r>
      <w:r w:rsidRPr="001E4EB0">
        <w:rPr>
          <w:rFonts w:asciiTheme="majorBidi" w:hAnsiTheme="majorBidi" w:cstheme="majorBidi"/>
          <w:color w:val="202124"/>
          <w:shd w:val="clear" w:color="auto" w:fill="FFFFFF"/>
        </w:rPr>
        <w:t>Badan Pusat Statistik (BPS) mencatat, produksi kopi di Indonesia mencapai 774,6 ribu ton pada 2021. Nilai tersebut naik 2,75% dari tahun sebelumnya yang sebesar 753,9 ribu ton.</w:t>
      </w:r>
      <w:r>
        <w:rPr>
          <w:rFonts w:asciiTheme="majorBidi" w:hAnsiTheme="majorBidi" w:cstheme="majorBidi"/>
          <w:color w:val="202124"/>
          <w:shd w:val="clear" w:color="auto" w:fill="FFFFFF"/>
        </w:rPr>
        <w:t xml:space="preserve"> </w:t>
      </w:r>
    </w:p>
    <w:p w14:paraId="1C424418" w14:textId="77777777" w:rsidR="00B02D37" w:rsidRPr="00B605AF" w:rsidRDefault="00B02D37" w:rsidP="00B02D37">
      <w:pPr>
        <w:pStyle w:val="BodyText"/>
        <w:spacing w:line="480" w:lineRule="auto"/>
        <w:ind w:left="358" w:right="3"/>
      </w:pPr>
      <w:r w:rsidRPr="001C6078">
        <w:t xml:space="preserve">Permata </w:t>
      </w:r>
      <w:r w:rsidRPr="001C6078">
        <w:rPr>
          <w:i/>
          <w:iCs/>
        </w:rPr>
        <w:t>Coffee</w:t>
      </w:r>
      <w:r w:rsidRPr="001C6078">
        <w:t xml:space="preserve"> </w:t>
      </w:r>
      <w:r w:rsidRPr="00B605AF">
        <w:t>merupakan</w:t>
      </w:r>
      <w:r w:rsidRPr="001C6078">
        <w:t xml:space="preserve"> salah satu </w:t>
      </w:r>
      <w:r w:rsidRPr="00B605AF">
        <w:t xml:space="preserve">Pelaku </w:t>
      </w:r>
      <w:r w:rsidRPr="001C6078">
        <w:t>U</w:t>
      </w:r>
      <w:r w:rsidRPr="00B605AF">
        <w:t xml:space="preserve">saha </w:t>
      </w:r>
      <w:r w:rsidRPr="001C6078">
        <w:t>M</w:t>
      </w:r>
      <w:r w:rsidRPr="00B605AF">
        <w:t xml:space="preserve">ikro, </w:t>
      </w:r>
      <w:r w:rsidRPr="001C6078">
        <w:t>K</w:t>
      </w:r>
      <w:r w:rsidRPr="00B605AF">
        <w:t xml:space="preserve">ecil dan  </w:t>
      </w:r>
      <w:r w:rsidRPr="001C6078">
        <w:t>M</w:t>
      </w:r>
      <w:r w:rsidRPr="00B605AF">
        <w:t xml:space="preserve">enengah (UMKM) yang ada di Kabupaten Purwakarta dalam bidang pertanian dan pengolahan biji kopi yang ditanam pada lahan pegunungan Burangrang Kabupaten Purwakarta. H. Darwita yang merupakan pemilik usaha Permata </w:t>
      </w:r>
      <w:r w:rsidRPr="00B605AF">
        <w:rPr>
          <w:i/>
          <w:iCs/>
        </w:rPr>
        <w:t>Coffee</w:t>
      </w:r>
      <w:r w:rsidRPr="00B605AF">
        <w:t xml:space="preserve"> ini tidak dilatar belakangi sebagai penggiat kopi, melainkan ia hanya seorang pekerja pada salah satu perusahaan di Kabupaten Karawang yang mencoba pemanfaatan lahan sekitar gunung Burangrang sejak tahun 2017 seharga Rp. 300.000.000,- .</w:t>
      </w:r>
    </w:p>
    <w:p w14:paraId="353B1806" w14:textId="77777777" w:rsidR="00B02D37" w:rsidRDefault="00B02D37" w:rsidP="00B02D37">
      <w:pPr>
        <w:pStyle w:val="BodyText"/>
        <w:spacing w:before="1" w:line="480" w:lineRule="auto"/>
        <w:ind w:left="358" w:right="3"/>
        <w:rPr>
          <w:lang w:val="en-US"/>
        </w:rPr>
      </w:pPr>
      <w:r w:rsidRPr="001C6078">
        <w:rPr>
          <w:lang w:val="en-US"/>
        </w:rPr>
        <w:t xml:space="preserve">Hasil observasi yang kami lakukan </w:t>
      </w:r>
      <w:r>
        <w:rPr>
          <w:lang w:val="en-US"/>
        </w:rPr>
        <w:t>adanya ketidak seimbangan antara hasil panen dengan penjualan hal</w:t>
      </w:r>
      <w:r w:rsidRPr="001C6078">
        <w:rPr>
          <w:lang w:val="en-US"/>
        </w:rPr>
        <w:t xml:space="preserve"> ini </w:t>
      </w:r>
      <w:r>
        <w:rPr>
          <w:lang w:val="en-US"/>
        </w:rPr>
        <w:t>menjadi suatu permasalahan</w:t>
      </w:r>
      <w:r w:rsidRPr="001C6078">
        <w:rPr>
          <w:lang w:val="en-US"/>
        </w:rPr>
        <w:t xml:space="preserve"> yang harus dibenahi</w:t>
      </w:r>
      <w:r>
        <w:rPr>
          <w:lang w:val="en-US"/>
        </w:rPr>
        <w:t xml:space="preserve"> sehingga harus terbentuknya pasar untuk hasil panen tersebut. Saat ini pemilik baru sebatas menjual kopi gabah ke Bandar-bandar yang seringkali berkeliling. </w:t>
      </w:r>
    </w:p>
    <w:p w14:paraId="371566B6" w14:textId="52BF6906" w:rsidR="00B02D37" w:rsidRDefault="00B02D37" w:rsidP="00B02D37">
      <w:pPr>
        <w:pStyle w:val="BodyText"/>
        <w:spacing w:before="1" w:line="480" w:lineRule="auto"/>
        <w:ind w:left="358" w:right="3"/>
        <w:rPr>
          <w:lang w:val="en-US"/>
        </w:rPr>
      </w:pPr>
      <w:r>
        <w:rPr>
          <w:lang w:val="en-US"/>
        </w:rPr>
        <w:t xml:space="preserve">Promosi yang dilakukan oleh UMKM juga belum dijalankan secara maksimal. Promosi yang dijalankan baru sebatas </w:t>
      </w:r>
      <w:r w:rsidRPr="00BE7C75">
        <w:rPr>
          <w:i/>
          <w:iCs/>
          <w:lang w:val="en-US"/>
        </w:rPr>
        <w:t>Word of Mouth</w:t>
      </w:r>
      <w:r>
        <w:rPr>
          <w:lang w:val="en-US"/>
        </w:rPr>
        <w:t xml:space="preserve"> melalui berbagai kenalan yang dimiliki oleh pemilik. Pemanfaatan social media juga belum dijalankan sebagai media promosi.</w:t>
      </w:r>
    </w:p>
    <w:p w14:paraId="4C6104B1" w14:textId="4873A0EF" w:rsidR="006769EF" w:rsidRDefault="00336DDE" w:rsidP="00D83250">
      <w:pPr>
        <w:pStyle w:val="BodyText"/>
        <w:spacing w:before="1" w:line="480" w:lineRule="auto"/>
        <w:ind w:left="358" w:right="3"/>
        <w:rPr>
          <w:lang w:val="en-US"/>
        </w:rPr>
      </w:pPr>
      <w:r>
        <w:rPr>
          <w:lang w:val="en-US"/>
        </w:rPr>
        <w:t xml:space="preserve">Kotler Keller (2016) </w:t>
      </w:r>
      <w:r w:rsidR="000D02A9">
        <w:rPr>
          <w:lang w:val="en-US"/>
        </w:rPr>
        <w:t xml:space="preserve">menjelaskan bahwa pemasaran online merupakan rangkaian promosi penjualan agar </w:t>
      </w:r>
      <w:r w:rsidR="00D83250">
        <w:rPr>
          <w:lang w:val="en-US"/>
        </w:rPr>
        <w:t>customer tertarik dan melakukan pembelian.</w:t>
      </w:r>
      <w:r w:rsidR="007F71AE">
        <w:rPr>
          <w:lang w:val="en-US"/>
        </w:rPr>
        <w:t xml:space="preserve"> A</w:t>
      </w:r>
      <w:r w:rsidR="0081158B" w:rsidRPr="001C6078">
        <w:t>liyah, K. A. (2017)</w:t>
      </w:r>
      <w:r w:rsidR="0081158B">
        <w:rPr>
          <w:lang w:val="en-US"/>
        </w:rPr>
        <w:t xml:space="preserve"> dalam penelitiannya </w:t>
      </w:r>
      <w:r w:rsidR="001B4A15">
        <w:rPr>
          <w:lang w:val="en-US"/>
        </w:rPr>
        <w:t xml:space="preserve">menegaskan bahwa </w:t>
      </w:r>
      <w:r w:rsidR="00985919">
        <w:rPr>
          <w:lang w:val="en-US"/>
        </w:rPr>
        <w:t>Socal</w:t>
      </w:r>
      <w:r w:rsidR="001B4A15">
        <w:rPr>
          <w:lang w:val="en-US"/>
        </w:rPr>
        <w:t xml:space="preserve"> Media saat ini menjadi salah satu </w:t>
      </w:r>
      <w:r w:rsidR="00902B0E">
        <w:rPr>
          <w:lang w:val="en-US"/>
        </w:rPr>
        <w:t xml:space="preserve">media yang bisa </w:t>
      </w:r>
      <w:r w:rsidR="00902B0E">
        <w:rPr>
          <w:lang w:val="en-US"/>
        </w:rPr>
        <w:lastRenderedPageBreak/>
        <w:t>dijadikan promosi untuk meningkatkan penjualan produk.</w:t>
      </w:r>
      <w:r w:rsidR="00DB5174">
        <w:rPr>
          <w:lang w:val="en-US"/>
        </w:rPr>
        <w:t xml:space="preserve"> Senada dengan penelitian yang dilakukan </w:t>
      </w:r>
      <w:r w:rsidR="00DB5174" w:rsidRPr="001C6078">
        <w:t>Mayssara A. Abo Hassanin Supervised</w:t>
      </w:r>
      <w:r w:rsidR="00DB5174">
        <w:rPr>
          <w:lang w:val="en-US"/>
        </w:rPr>
        <w:t xml:space="preserve"> bahwa </w:t>
      </w:r>
      <w:r w:rsidR="008C122C">
        <w:rPr>
          <w:lang w:val="en-US"/>
        </w:rPr>
        <w:t>Social Meda sangatlah efektif bagi pelaku usaha untuk mempromosikan produknya.</w:t>
      </w:r>
    </w:p>
    <w:p w14:paraId="530CEE9C" w14:textId="3534BA7E" w:rsidR="007F71AE" w:rsidRPr="00DB5174" w:rsidRDefault="007F71AE" w:rsidP="00D83250">
      <w:pPr>
        <w:pStyle w:val="BodyText"/>
        <w:spacing w:before="1" w:line="480" w:lineRule="auto"/>
        <w:ind w:left="358" w:right="3"/>
        <w:rPr>
          <w:lang w:val="en-US"/>
        </w:rPr>
      </w:pPr>
      <w:r>
        <w:rPr>
          <w:lang w:val="en-US"/>
        </w:rPr>
        <w:t xml:space="preserve">Dari pernyataan diatas disimpulkan bahwa </w:t>
      </w:r>
      <w:r w:rsidR="00C504D6">
        <w:rPr>
          <w:lang w:val="en-US"/>
        </w:rPr>
        <w:t xml:space="preserve">saat ini Social Media menjadi sarana promosi pelaku usaha yang efektif </w:t>
      </w:r>
      <w:r w:rsidR="00985919">
        <w:rPr>
          <w:lang w:val="en-US"/>
        </w:rPr>
        <w:t>untuk meningkatkan penjualan.</w:t>
      </w:r>
    </w:p>
    <w:p w14:paraId="019D7606" w14:textId="77777777" w:rsidR="00800E17" w:rsidRDefault="00800E17">
      <w:pPr>
        <w:spacing w:line="240" w:lineRule="auto"/>
        <w:ind w:left="0" w:hanging="2"/>
        <w:rPr>
          <w:sz w:val="24"/>
          <w:szCs w:val="24"/>
        </w:rPr>
      </w:pPr>
    </w:p>
    <w:p w14:paraId="10C5660D" w14:textId="28037E57" w:rsidR="00800E17" w:rsidRPr="00B02D37" w:rsidRDefault="00D11E78" w:rsidP="00B02D37">
      <w:pPr>
        <w:pStyle w:val="ListParagraph"/>
        <w:numPr>
          <w:ilvl w:val="0"/>
          <w:numId w:val="5"/>
        </w:numPr>
        <w:pBdr>
          <w:top w:val="nil"/>
          <w:left w:val="nil"/>
          <w:bottom w:val="nil"/>
          <w:right w:val="nil"/>
          <w:between w:val="nil"/>
        </w:pBdr>
        <w:spacing w:line="240" w:lineRule="auto"/>
        <w:ind w:leftChars="0" w:firstLineChars="0"/>
        <w:rPr>
          <w:b/>
          <w:color w:val="000000"/>
        </w:rPr>
      </w:pPr>
      <w:r w:rsidRPr="00B02D37">
        <w:rPr>
          <w:b/>
          <w:color w:val="000000"/>
        </w:rPr>
        <w:t xml:space="preserve">METODE </w:t>
      </w:r>
    </w:p>
    <w:p w14:paraId="2D781345" w14:textId="77777777" w:rsidR="00B02D37" w:rsidRDefault="00B02D37" w:rsidP="00B02D37">
      <w:pPr>
        <w:pStyle w:val="BodyText"/>
        <w:spacing w:before="0" w:after="0" w:line="480" w:lineRule="auto"/>
        <w:ind w:left="358"/>
        <w:rPr>
          <w:lang w:val="en-US"/>
        </w:rPr>
      </w:pPr>
      <w:r w:rsidRPr="007C34F8">
        <w:t>Metode pelaksanaan kegiatan ini adalah wawancara dan seminar, serta pelatihan dan pembinaan. Metode pelaksanaan acara ini adalah untuk membantu usaha kecil, menengah, dan mikro untuk meningkatkan profil Instagram mereka dan mengoptimalkan penggunaan Instagram mereka. Platform media sosial dipilih sebagai solusi karena sangat mudah diterapkan, tidak memerlukan investasi besar, dan mudah dipahami oleh pengelola UMKM. Seiring perkembangan zaman, media sosial dituntut untuk meningkatkan penjualan dan memperluas pangsa pasar.</w:t>
      </w:r>
    </w:p>
    <w:p w14:paraId="7287FD3A" w14:textId="77777777" w:rsidR="00B02D37" w:rsidRPr="00D10984" w:rsidRDefault="00B02D37" w:rsidP="00B02D37">
      <w:pPr>
        <w:pStyle w:val="BodyText"/>
        <w:spacing w:before="0" w:after="0" w:line="480" w:lineRule="auto"/>
        <w:ind w:firstLine="358"/>
        <w:rPr>
          <w:b/>
          <w:bCs/>
          <w:lang w:val="en-US"/>
        </w:rPr>
      </w:pPr>
      <w:r w:rsidRPr="00D10984">
        <w:rPr>
          <w:b/>
          <w:bCs/>
        </w:rPr>
        <w:t>Waktu dan Tempat Pelaksanaan</w:t>
      </w:r>
    </w:p>
    <w:p w14:paraId="660A9EFE" w14:textId="633D7BC1" w:rsidR="00B02D37" w:rsidRDefault="00B02D37" w:rsidP="00B02D37">
      <w:pPr>
        <w:pStyle w:val="BodyText"/>
        <w:spacing w:before="0" w:after="0" w:line="480" w:lineRule="auto"/>
        <w:ind w:left="358"/>
      </w:pPr>
      <w:r w:rsidRPr="007C34F8">
        <w:t xml:space="preserve">Pelaksanaan kegiatan tersebut dilakukan di UMKM Permata Kopi Pasirangin yang berlokasi di Kp. Desa Cimadang Pasirangin di Kec. </w:t>
      </w:r>
      <w:r>
        <w:rPr>
          <w:lang w:val="en-US"/>
        </w:rPr>
        <w:t>D</w:t>
      </w:r>
      <w:r w:rsidRPr="007C34F8">
        <w:t>a</w:t>
      </w:r>
      <w:r>
        <w:rPr>
          <w:lang w:val="en-US"/>
        </w:rPr>
        <w:t>r</w:t>
      </w:r>
      <w:r w:rsidRPr="007C34F8">
        <w:t xml:space="preserve">angdan, Purwakarta. </w:t>
      </w:r>
      <w:r>
        <w:rPr>
          <w:lang w:val="en-US"/>
        </w:rPr>
        <w:t>Penelitian</w:t>
      </w:r>
      <w:r w:rsidRPr="007C34F8">
        <w:t xml:space="preserve"> ini dilakukan oleh tim dosen yang dibantu oleh dua mahasiswa sebagai </w:t>
      </w:r>
      <w:r>
        <w:rPr>
          <w:lang w:val="en-US"/>
        </w:rPr>
        <w:t>pelaksana kegiatan</w:t>
      </w:r>
      <w:r w:rsidRPr="007C34F8">
        <w:t xml:space="preserve">. Kegiatan tersebut dilaksanakan pada bulan September hingga </w:t>
      </w:r>
      <w:r w:rsidR="00AE3F8A">
        <w:rPr>
          <w:lang w:val="en-US"/>
        </w:rPr>
        <w:t>November</w:t>
      </w:r>
      <w:r w:rsidRPr="007C34F8">
        <w:t xml:space="preserve"> 2022.</w:t>
      </w:r>
    </w:p>
    <w:p w14:paraId="63A12AB0" w14:textId="77777777" w:rsidR="00B02D37" w:rsidRPr="00D10984" w:rsidRDefault="00B02D37" w:rsidP="00B02D37">
      <w:pPr>
        <w:pStyle w:val="BodyText"/>
        <w:spacing w:before="0" w:after="0" w:line="480" w:lineRule="auto"/>
        <w:ind w:firstLine="358"/>
        <w:rPr>
          <w:b/>
          <w:bCs/>
          <w:lang w:val="en-ID"/>
        </w:rPr>
      </w:pPr>
      <w:r w:rsidRPr="00D10984">
        <w:rPr>
          <w:b/>
          <w:bCs/>
        </w:rPr>
        <w:t>Sumber Daya yang di Butuhkan</w:t>
      </w:r>
    </w:p>
    <w:p w14:paraId="38EF7F86" w14:textId="77777777" w:rsidR="00B02D37" w:rsidRDefault="00B02D37" w:rsidP="00B02D37">
      <w:pPr>
        <w:pStyle w:val="BodyText"/>
        <w:spacing w:before="0" w:after="0" w:line="480" w:lineRule="auto"/>
        <w:ind w:left="358"/>
      </w:pPr>
      <w:r w:rsidRPr="007C34F8">
        <w:t xml:space="preserve">Pelaksanaan kegiatan ini membutuhkan beberapa fasilitas fisik dan SDM yang dimiliki oleh UMKM Permata Kopi. Sarana fisik yang dibutuhkan adalah smartphone yang terkoneksi internet, dokumentasi kebutuhan umum berupa deskripsi singkat UMKM, foto produk, deskripsi produk dan harga. Kegiatan ini juga membutuhkan pegawai dari UMKM yang nantinya memiliki pengetahuan tentang beberapa cara menggunakan media sosial Instagram, mulai dari cara menambah jumlah followers, memposting foto dan video di feed Instagram, membuat tampilan </w:t>
      </w:r>
      <w:r w:rsidRPr="007C34F8">
        <w:lastRenderedPageBreak/>
        <w:t>rapi, dan Berkomunikasi dengan konsumen melalui Instagram Stories agar kampanye dapat berlanjut bahkan setelah program pengabdian masyarakat berakhir.</w:t>
      </w:r>
    </w:p>
    <w:p w14:paraId="244A831F" w14:textId="77777777" w:rsidR="00B02D37" w:rsidRDefault="00B02D37" w:rsidP="00B02D37">
      <w:pPr>
        <w:pStyle w:val="BodyText"/>
        <w:spacing w:before="0" w:after="0" w:line="480" w:lineRule="auto"/>
        <w:ind w:hanging="2"/>
        <w:rPr>
          <w:b/>
          <w:bCs/>
        </w:rPr>
      </w:pPr>
    </w:p>
    <w:p w14:paraId="1E7855A8" w14:textId="36C638BA" w:rsidR="00B02D37" w:rsidRDefault="00B02D37" w:rsidP="00B02D37">
      <w:pPr>
        <w:pStyle w:val="BodyText"/>
        <w:spacing w:before="0" w:after="0" w:line="480" w:lineRule="auto"/>
        <w:ind w:firstLine="358"/>
        <w:rPr>
          <w:b/>
          <w:bCs/>
        </w:rPr>
      </w:pPr>
      <w:r w:rsidRPr="00D10984">
        <w:rPr>
          <w:b/>
          <w:bCs/>
        </w:rPr>
        <w:t>Tahapan Pelaksanaan</w:t>
      </w:r>
    </w:p>
    <w:p w14:paraId="097AC8A1" w14:textId="77777777" w:rsidR="00B02D37" w:rsidRPr="00D10984" w:rsidRDefault="00B02D37" w:rsidP="00B02D37">
      <w:pPr>
        <w:pStyle w:val="BodyText"/>
        <w:numPr>
          <w:ilvl w:val="0"/>
          <w:numId w:val="3"/>
        </w:numPr>
        <w:spacing w:before="0" w:after="0" w:line="360" w:lineRule="auto"/>
        <w:rPr>
          <w:b/>
          <w:bCs/>
          <w:lang w:val="en-US"/>
        </w:rPr>
      </w:pPr>
      <w:r w:rsidRPr="00D10984">
        <w:rPr>
          <w:b/>
          <w:bCs/>
        </w:rPr>
        <w:t>Wawancara dan Diskusi</w:t>
      </w:r>
    </w:p>
    <w:p w14:paraId="29A10FA0" w14:textId="77777777" w:rsidR="00B02D37" w:rsidRDefault="00B02D37" w:rsidP="00B02D37">
      <w:pPr>
        <w:pStyle w:val="BodyText"/>
        <w:spacing w:before="0" w:after="0" w:line="480" w:lineRule="auto"/>
        <w:ind w:left="720"/>
        <w:rPr>
          <w:lang w:val="en-US"/>
        </w:rPr>
      </w:pPr>
      <w:r w:rsidRPr="007C34F8">
        <w:t>Pada tahap awal, tim melakukan wawancara dengan pemilik UMKM sebagai bahan analisi</w:t>
      </w:r>
      <w:r>
        <w:rPr>
          <w:lang w:val="en-US"/>
        </w:rPr>
        <w:t>a</w:t>
      </w:r>
      <w:r w:rsidRPr="007C34F8">
        <w:t>. Dari hasil wawancara dan diskusi diketahui bahwa permasalahan pada UMKM Permata Kopi adalah pengelola</w:t>
      </w:r>
      <w:r>
        <w:rPr>
          <w:lang w:val="en-US"/>
        </w:rPr>
        <w:t>an Social Media belum optimal sebagai sarana promosi untuk meningkatkan penjualan produk juga</w:t>
      </w:r>
      <w:r w:rsidRPr="007C34F8">
        <w:t xml:space="preserve"> belum memiliki akun resmi produk UMKM, dan fan growth masih rendah. </w:t>
      </w:r>
      <w:r>
        <w:rPr>
          <w:lang w:val="en-US"/>
        </w:rPr>
        <w:t>Instagram yang digunakan masih menggunakan akun pribadi dan tercampur dengan postingan diluar produk</w:t>
      </w:r>
      <w:r w:rsidRPr="007C34F8">
        <w:t xml:space="preserve"> sehingga profil dan informasi yang ditampilkan di Instagram kurang informatif. Rencana yang kami jalankan adalah menjadikan profil Instagram menjadi akun bisnis yang lebih profesional dan informatif.</w:t>
      </w:r>
    </w:p>
    <w:p w14:paraId="3E32C18F" w14:textId="4E765A71" w:rsidR="00B02D37" w:rsidRPr="00B02D37" w:rsidRDefault="00B02D37" w:rsidP="00B02D37">
      <w:pPr>
        <w:pStyle w:val="BodyText"/>
        <w:numPr>
          <w:ilvl w:val="0"/>
          <w:numId w:val="3"/>
        </w:numPr>
        <w:spacing w:before="0" w:after="0" w:line="480" w:lineRule="auto"/>
        <w:rPr>
          <w:lang w:val="en-US"/>
        </w:rPr>
      </w:pPr>
      <w:r w:rsidRPr="00D10984">
        <w:rPr>
          <w:b/>
          <w:bCs/>
        </w:rPr>
        <w:t xml:space="preserve">Pelatihan dan </w:t>
      </w:r>
      <w:r>
        <w:rPr>
          <w:b/>
          <w:bCs/>
          <w:lang w:val="en-US"/>
        </w:rPr>
        <w:t>Pembinaan</w:t>
      </w:r>
    </w:p>
    <w:p w14:paraId="3C385667" w14:textId="034705DC" w:rsidR="00B02D37" w:rsidRDefault="00B02D37" w:rsidP="00B02D37">
      <w:pPr>
        <w:pStyle w:val="BodyText"/>
        <w:spacing w:before="0" w:after="0" w:line="480" w:lineRule="auto"/>
        <w:ind w:left="720"/>
      </w:pPr>
      <w:r>
        <w:t xml:space="preserve">Akun media social dari UMKM juga belum dikelola dengan baik, sehingga team memutuskan akan melakukan pelatihan khusus untuk membuat konten foto dan video menggunakan aplikasi edit canva yang kemudian dipraktikkan oleh UMKM Kita memberi edukasi pendampingan kepada UMKM banyak akun bisnis di Instagram yang mengatur feed mereka agar membentuk suatu pola. Ini merupakan salah satu cara untuk menarik konsumen saat pertama kali mengunjungi profil bisnis. Apabila visual feed menarik perhatian, konsumen pun akan lebih lama melihat-lihat konten dan mempelajari lebih lanjut tentang produk yang ditawarkan. Ada banyak cara untuk mengatur pola feed mulai dari grid diagonal dimana pola foto terus berulang membentuk diagonal, tiles dimana konten diatur secara selang-seling sehingga membentuk pola seperti papan catur, feed berdasarkan baris dimana setiap 3 deret foto pada feed memiliki visual yang serupa, puzzle dimana post satu dengan yang lainnya </w:t>
      </w:r>
      <w:r>
        <w:lastRenderedPageBreak/>
        <w:t>menyambung, dan banyak lagi.</w:t>
      </w:r>
    </w:p>
    <w:p w14:paraId="56B869D0" w14:textId="77777777" w:rsidR="00B02D37" w:rsidRDefault="00B02D37" w:rsidP="00B02D37">
      <w:pPr>
        <w:pStyle w:val="BodyText"/>
        <w:spacing w:before="0" w:after="0" w:line="480" w:lineRule="auto"/>
        <w:ind w:left="720"/>
      </w:pPr>
    </w:p>
    <w:p w14:paraId="69A76E6A" w14:textId="69BEA913" w:rsidR="00800E17" w:rsidRPr="00B02D37" w:rsidRDefault="00D11E78" w:rsidP="00B02D37">
      <w:pPr>
        <w:pStyle w:val="ListParagraph"/>
        <w:numPr>
          <w:ilvl w:val="0"/>
          <w:numId w:val="5"/>
        </w:numPr>
        <w:pBdr>
          <w:top w:val="nil"/>
          <w:left w:val="nil"/>
          <w:bottom w:val="nil"/>
          <w:right w:val="nil"/>
          <w:between w:val="nil"/>
        </w:pBdr>
        <w:spacing w:line="240" w:lineRule="auto"/>
        <w:ind w:leftChars="0" w:firstLineChars="0"/>
        <w:rPr>
          <w:rFonts w:ascii="Times" w:eastAsia="Times" w:hAnsi="Times" w:cs="Times"/>
          <w:b/>
          <w:color w:val="000000"/>
        </w:rPr>
      </w:pPr>
      <w:r w:rsidRPr="00B02D37">
        <w:rPr>
          <w:rFonts w:ascii="Times" w:eastAsia="Times" w:hAnsi="Times" w:cs="Times"/>
          <w:b/>
          <w:color w:val="000000"/>
        </w:rPr>
        <w:t>HASIL DAN PEMBAHASAN</w:t>
      </w:r>
    </w:p>
    <w:p w14:paraId="4A8E1F9A" w14:textId="77777777" w:rsidR="00B02D37" w:rsidRDefault="00B02D37" w:rsidP="006F2628">
      <w:pPr>
        <w:pStyle w:val="BodyText"/>
        <w:numPr>
          <w:ilvl w:val="0"/>
          <w:numId w:val="8"/>
        </w:numPr>
        <w:spacing w:before="0" w:after="0" w:line="480" w:lineRule="auto"/>
        <w:rPr>
          <w:lang w:val="en-US"/>
        </w:rPr>
      </w:pPr>
      <w:r>
        <w:t xml:space="preserve">Hasil riset pasar media sosial dilakukan dengan banyaknya pengguna aktif yang berada di instagram dan menganalisis mengenai feeds instagram yang sesuai dengan produk </w:t>
      </w:r>
      <w:r>
        <w:rPr>
          <w:lang w:val="en-US"/>
        </w:rPr>
        <w:t>Permata Kopi</w:t>
      </w:r>
      <w:r>
        <w:t xml:space="preserve">. Selain itu, untuk mendapatkan followers yang diinginkan kita melakukan promosi </w:t>
      </w:r>
      <w:r>
        <w:rPr>
          <w:lang w:val="en-US"/>
        </w:rPr>
        <w:t>melalui Adwords.</w:t>
      </w:r>
    </w:p>
    <w:p w14:paraId="495F40E5" w14:textId="77777777" w:rsidR="00B02D37" w:rsidRPr="007C34F8" w:rsidRDefault="00B02D37" w:rsidP="006F2628">
      <w:pPr>
        <w:pStyle w:val="BodyText"/>
        <w:spacing w:before="0" w:after="0" w:line="480" w:lineRule="auto"/>
        <w:ind w:left="720"/>
        <w:rPr>
          <w:lang w:val="en-US"/>
        </w:rPr>
      </w:pPr>
      <w:r>
        <w:t xml:space="preserve">Setelah kita membantu UMKM untuk mengubah profil instagram menjadi lebih profesional dan memiliki akun official untuk produk Herblass. dan kita mengedukasi UMKM mengenai profil dan feed instagram, realisasinya adalah UMKM melakukan posting feed berdasarkan baris dimana setiap 3 deret foto pada feed memiliki visual yang serupa. Dan setelah instagram dipromosikan terjadinya pertumbuhan followers yang dalam waktu </w:t>
      </w:r>
      <w:r>
        <w:rPr>
          <w:lang w:val="en-US"/>
        </w:rPr>
        <w:t>5</w:t>
      </w:r>
      <w:r>
        <w:t xml:space="preserve"> hari.</w:t>
      </w:r>
    </w:p>
    <w:p w14:paraId="21758601" w14:textId="65D04598" w:rsidR="0090776C" w:rsidRPr="00D61DC3" w:rsidRDefault="0090776C" w:rsidP="0090776C">
      <w:pPr>
        <w:spacing w:before="126" w:line="240" w:lineRule="auto"/>
        <w:ind w:left="0" w:right="3" w:hanging="2"/>
        <w:jc w:val="center"/>
        <w:rPr>
          <w:color w:val="000000"/>
          <w:sz w:val="20"/>
          <w:szCs w:val="20"/>
        </w:rPr>
      </w:pPr>
      <w:r w:rsidRPr="00D61DC3">
        <w:rPr>
          <w:color w:val="000000"/>
          <w:sz w:val="20"/>
          <w:szCs w:val="20"/>
        </w:rPr>
        <w:t xml:space="preserve">Gambar. 1 </w:t>
      </w:r>
    </w:p>
    <w:p w14:paraId="238F95BA" w14:textId="1483DC4F" w:rsidR="0090776C" w:rsidRPr="00D61DC3" w:rsidRDefault="006F2628" w:rsidP="0090776C">
      <w:pPr>
        <w:spacing w:before="126" w:line="240" w:lineRule="auto"/>
        <w:ind w:left="0" w:right="3" w:hanging="2"/>
        <w:jc w:val="center"/>
        <w:rPr>
          <w:noProof/>
          <w:sz w:val="20"/>
          <w:szCs w:val="20"/>
        </w:rPr>
      </w:pPr>
      <w:r w:rsidRPr="00D61DC3">
        <w:rPr>
          <w:noProof/>
          <w:sz w:val="20"/>
          <w:szCs w:val="20"/>
          <w:lang w:val="id-ID" w:eastAsia="id-ID"/>
        </w:rPr>
        <w:drawing>
          <wp:anchor distT="0" distB="0" distL="114300" distR="114300" simplePos="0" relativeHeight="251660288" behindDoc="0" locked="0" layoutInCell="1" allowOverlap="1" wp14:anchorId="3B7F732E" wp14:editId="1E2A5D0B">
            <wp:simplePos x="0" y="0"/>
            <wp:positionH relativeFrom="column">
              <wp:posOffset>3128010</wp:posOffset>
            </wp:positionH>
            <wp:positionV relativeFrom="paragraph">
              <wp:posOffset>405765</wp:posOffset>
            </wp:positionV>
            <wp:extent cx="1541780" cy="1571625"/>
            <wp:effectExtent l="0" t="0" r="1270" b="9525"/>
            <wp:wrapTopAndBottom/>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41780" cy="1571625"/>
                    </a:xfrm>
                    <a:prstGeom prst="rect">
                      <a:avLst/>
                    </a:prstGeom>
                  </pic:spPr>
                </pic:pic>
              </a:graphicData>
            </a:graphic>
            <wp14:sizeRelV relativeFrom="margin">
              <wp14:pctHeight>0</wp14:pctHeight>
            </wp14:sizeRelV>
          </wp:anchor>
        </w:drawing>
      </w:r>
      <w:r w:rsidRPr="00D61DC3">
        <w:rPr>
          <w:noProof/>
          <w:sz w:val="20"/>
          <w:szCs w:val="20"/>
          <w:lang w:val="id-ID" w:eastAsia="id-ID"/>
        </w:rPr>
        <w:drawing>
          <wp:anchor distT="0" distB="0" distL="114300" distR="114300" simplePos="0" relativeHeight="251659264" behindDoc="0" locked="0" layoutInCell="1" allowOverlap="1" wp14:anchorId="4234FB23" wp14:editId="48AB71AB">
            <wp:simplePos x="0" y="0"/>
            <wp:positionH relativeFrom="column">
              <wp:posOffset>1242060</wp:posOffset>
            </wp:positionH>
            <wp:positionV relativeFrom="paragraph">
              <wp:posOffset>313690</wp:posOffset>
            </wp:positionV>
            <wp:extent cx="1710055" cy="1663700"/>
            <wp:effectExtent l="0" t="0" r="4445" b="0"/>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10055" cy="1663700"/>
                    </a:xfrm>
                    <a:prstGeom prst="rect">
                      <a:avLst/>
                    </a:prstGeom>
                  </pic:spPr>
                </pic:pic>
              </a:graphicData>
            </a:graphic>
          </wp:anchor>
        </w:drawing>
      </w:r>
      <w:r w:rsidR="0090776C" w:rsidRPr="00D61DC3">
        <w:rPr>
          <w:b/>
          <w:sz w:val="20"/>
          <w:szCs w:val="20"/>
          <w:lang w:val="en-ID"/>
        </w:rPr>
        <w:t xml:space="preserve">Pembuatan  Media Sosial </w:t>
      </w:r>
      <w:r w:rsidR="0090776C" w:rsidRPr="00D61DC3">
        <w:rPr>
          <w:b/>
          <w:i/>
          <w:iCs/>
          <w:sz w:val="20"/>
          <w:szCs w:val="20"/>
          <w:lang w:val="en-ID"/>
        </w:rPr>
        <w:t xml:space="preserve">Instagram </w:t>
      </w:r>
      <w:r w:rsidR="0090776C" w:rsidRPr="00D61DC3">
        <w:rPr>
          <w:b/>
          <w:sz w:val="20"/>
          <w:szCs w:val="20"/>
          <w:lang w:val="en-ID"/>
        </w:rPr>
        <w:t xml:space="preserve">Permata </w:t>
      </w:r>
      <w:r w:rsidR="0090776C" w:rsidRPr="00D61DC3">
        <w:rPr>
          <w:b/>
          <w:i/>
          <w:iCs/>
          <w:sz w:val="20"/>
          <w:szCs w:val="20"/>
          <w:lang w:val="en-ID"/>
        </w:rPr>
        <w:t>Coffee</w:t>
      </w:r>
    </w:p>
    <w:p w14:paraId="604C0533" w14:textId="77777777" w:rsidR="006F2628" w:rsidRDefault="0090776C" w:rsidP="006F2628">
      <w:pPr>
        <w:pStyle w:val="NoSpacing"/>
        <w:spacing w:line="480" w:lineRule="auto"/>
        <w:ind w:left="0" w:hanging="2"/>
        <w:rPr>
          <w:rStyle w:val="Emphasis"/>
          <w:szCs w:val="24"/>
          <w:shd w:val="clear" w:color="auto" w:fill="FFFFFF"/>
          <w:lang w:val="en-ID"/>
        </w:rPr>
      </w:pPr>
      <w:r>
        <w:rPr>
          <w:rStyle w:val="Emphasis"/>
          <w:szCs w:val="24"/>
          <w:shd w:val="clear" w:color="auto" w:fill="FFFFFF"/>
          <w:lang w:val="en-ID"/>
        </w:rPr>
        <w:tab/>
      </w:r>
    </w:p>
    <w:p w14:paraId="6F69461A" w14:textId="77777777" w:rsidR="00D61DC3" w:rsidRDefault="0090776C" w:rsidP="00AF123F">
      <w:pPr>
        <w:pStyle w:val="NoSpacing"/>
        <w:spacing w:line="480" w:lineRule="auto"/>
        <w:ind w:leftChars="0" w:left="720" w:firstLineChars="0" w:firstLine="0"/>
        <w:rPr>
          <w:sz w:val="24"/>
          <w:szCs w:val="24"/>
          <w:lang w:val="en-ID"/>
        </w:rPr>
      </w:pPr>
      <w:r w:rsidRPr="006F2628">
        <w:rPr>
          <w:rStyle w:val="Emphasis"/>
          <w:sz w:val="24"/>
          <w:szCs w:val="24"/>
          <w:shd w:val="clear" w:color="auto" w:fill="FFFFFF"/>
          <w:lang w:val="en-ID"/>
        </w:rPr>
        <w:t>M</w:t>
      </w:r>
      <w:r w:rsidRPr="006F2628">
        <w:rPr>
          <w:rStyle w:val="Emphasis"/>
          <w:sz w:val="24"/>
          <w:szCs w:val="24"/>
          <w:shd w:val="clear" w:color="auto" w:fill="FFFFFF"/>
        </w:rPr>
        <w:t>arketplace </w:t>
      </w:r>
      <w:r w:rsidRPr="006F2628">
        <w:rPr>
          <w:sz w:val="24"/>
          <w:szCs w:val="24"/>
          <w:shd w:val="clear" w:color="auto" w:fill="FFFFFF"/>
        </w:rPr>
        <w:t>adalah </w:t>
      </w:r>
      <w:r w:rsidRPr="006F2628">
        <w:rPr>
          <w:rStyle w:val="Emphasis"/>
          <w:sz w:val="24"/>
          <w:szCs w:val="24"/>
          <w:shd w:val="clear" w:color="auto" w:fill="FFFFFF"/>
        </w:rPr>
        <w:t>platform </w:t>
      </w:r>
      <w:r w:rsidRPr="006F2628">
        <w:rPr>
          <w:sz w:val="24"/>
          <w:szCs w:val="24"/>
          <w:shd w:val="clear" w:color="auto" w:fill="FFFFFF"/>
        </w:rPr>
        <w:t>yang disediakan untuk para penjual berkumpul dan bisa menjual</w:t>
      </w:r>
      <w:r w:rsidR="006F2628" w:rsidRPr="006F2628">
        <w:rPr>
          <w:sz w:val="24"/>
          <w:szCs w:val="24"/>
          <w:shd w:val="clear" w:color="auto" w:fill="FFFFFF"/>
        </w:rPr>
        <w:t xml:space="preserve"> </w:t>
      </w:r>
      <w:r w:rsidRPr="006F2628">
        <w:rPr>
          <w:sz w:val="24"/>
          <w:szCs w:val="24"/>
          <w:shd w:val="clear" w:color="auto" w:fill="FFFFFF"/>
        </w:rPr>
        <w:t>barang atau jasanya kepada pelanggan meski tanpa bertemu secara fisik</w:t>
      </w:r>
      <w:r w:rsidRPr="006F2628">
        <w:rPr>
          <w:sz w:val="24"/>
          <w:szCs w:val="24"/>
          <w:shd w:val="clear" w:color="auto" w:fill="FFFFFF"/>
          <w:lang w:val="en-ID"/>
        </w:rPr>
        <w:t xml:space="preserve">. </w:t>
      </w:r>
      <w:r w:rsidRPr="006F2628">
        <w:rPr>
          <w:sz w:val="24"/>
          <w:szCs w:val="24"/>
        </w:rPr>
        <w:t>Masalah</w:t>
      </w:r>
      <w:r w:rsidRPr="006F2628">
        <w:rPr>
          <w:spacing w:val="1"/>
          <w:sz w:val="24"/>
          <w:szCs w:val="24"/>
        </w:rPr>
        <w:t xml:space="preserve"> </w:t>
      </w:r>
      <w:r w:rsidRPr="006F2628">
        <w:rPr>
          <w:sz w:val="24"/>
          <w:szCs w:val="24"/>
        </w:rPr>
        <w:t>pada</w:t>
      </w:r>
      <w:r w:rsidRPr="006F2628">
        <w:rPr>
          <w:spacing w:val="1"/>
          <w:sz w:val="24"/>
          <w:szCs w:val="24"/>
        </w:rPr>
        <w:t xml:space="preserve"> </w:t>
      </w:r>
      <w:r w:rsidRPr="006F2628">
        <w:rPr>
          <w:sz w:val="24"/>
          <w:szCs w:val="24"/>
        </w:rPr>
        <w:t>promosi</w:t>
      </w:r>
      <w:r w:rsidRPr="006F2628">
        <w:rPr>
          <w:spacing w:val="1"/>
          <w:sz w:val="24"/>
          <w:szCs w:val="24"/>
        </w:rPr>
        <w:t xml:space="preserve"> </w:t>
      </w:r>
      <w:r w:rsidRPr="006F2628">
        <w:rPr>
          <w:sz w:val="24"/>
          <w:szCs w:val="24"/>
        </w:rPr>
        <w:t xml:space="preserve">Permata </w:t>
      </w:r>
      <w:r w:rsidRPr="006F2628">
        <w:rPr>
          <w:i/>
          <w:iCs/>
          <w:sz w:val="24"/>
          <w:szCs w:val="24"/>
        </w:rPr>
        <w:t>Coffee</w:t>
      </w:r>
      <w:r w:rsidRPr="006F2628">
        <w:rPr>
          <w:spacing w:val="1"/>
          <w:sz w:val="24"/>
          <w:szCs w:val="24"/>
        </w:rPr>
        <w:t xml:space="preserve"> </w:t>
      </w:r>
      <w:r w:rsidRPr="006F2628">
        <w:rPr>
          <w:sz w:val="24"/>
          <w:szCs w:val="24"/>
        </w:rPr>
        <w:t>salah</w:t>
      </w:r>
      <w:r w:rsidRPr="006F2628">
        <w:rPr>
          <w:spacing w:val="1"/>
          <w:sz w:val="24"/>
          <w:szCs w:val="24"/>
        </w:rPr>
        <w:t xml:space="preserve"> </w:t>
      </w:r>
      <w:r w:rsidRPr="006F2628">
        <w:rPr>
          <w:sz w:val="24"/>
          <w:szCs w:val="24"/>
        </w:rPr>
        <w:t>satu</w:t>
      </w:r>
      <w:r w:rsidRPr="006F2628">
        <w:rPr>
          <w:spacing w:val="1"/>
          <w:sz w:val="24"/>
          <w:szCs w:val="24"/>
        </w:rPr>
        <w:t xml:space="preserve"> </w:t>
      </w:r>
      <w:r w:rsidRPr="006F2628">
        <w:rPr>
          <w:sz w:val="24"/>
          <w:szCs w:val="24"/>
        </w:rPr>
        <w:t>nya</w:t>
      </w:r>
      <w:r w:rsidRPr="006F2628">
        <w:rPr>
          <w:spacing w:val="1"/>
          <w:sz w:val="24"/>
          <w:szCs w:val="24"/>
        </w:rPr>
        <w:t xml:space="preserve"> </w:t>
      </w:r>
      <w:r w:rsidRPr="006F2628">
        <w:rPr>
          <w:sz w:val="24"/>
          <w:szCs w:val="24"/>
        </w:rPr>
        <w:t>kurang</w:t>
      </w:r>
      <w:r w:rsidRPr="006F2628">
        <w:rPr>
          <w:spacing w:val="1"/>
          <w:sz w:val="24"/>
          <w:szCs w:val="24"/>
        </w:rPr>
        <w:t xml:space="preserve"> </w:t>
      </w:r>
      <w:r w:rsidRPr="006F2628">
        <w:rPr>
          <w:sz w:val="24"/>
          <w:szCs w:val="24"/>
        </w:rPr>
        <w:t>dikenal</w:t>
      </w:r>
      <w:r w:rsidRPr="006F2628">
        <w:rPr>
          <w:spacing w:val="1"/>
          <w:sz w:val="24"/>
          <w:szCs w:val="24"/>
        </w:rPr>
        <w:t xml:space="preserve"> </w:t>
      </w:r>
      <w:r w:rsidRPr="006F2628">
        <w:rPr>
          <w:sz w:val="24"/>
          <w:szCs w:val="24"/>
        </w:rPr>
        <w:t>oleh</w:t>
      </w:r>
      <w:r w:rsidRPr="006F2628">
        <w:rPr>
          <w:spacing w:val="1"/>
          <w:sz w:val="24"/>
          <w:szCs w:val="24"/>
        </w:rPr>
        <w:t xml:space="preserve"> </w:t>
      </w:r>
      <w:r w:rsidRPr="006F2628">
        <w:rPr>
          <w:sz w:val="24"/>
          <w:szCs w:val="24"/>
        </w:rPr>
        <w:t>masyarakat</w:t>
      </w:r>
      <w:r w:rsidRPr="006F2628">
        <w:rPr>
          <w:spacing w:val="1"/>
          <w:sz w:val="24"/>
          <w:szCs w:val="24"/>
        </w:rPr>
        <w:t xml:space="preserve"> </w:t>
      </w:r>
      <w:r w:rsidRPr="006F2628">
        <w:rPr>
          <w:sz w:val="24"/>
          <w:szCs w:val="24"/>
        </w:rPr>
        <w:t>lokal</w:t>
      </w:r>
      <w:r w:rsidRPr="006F2628">
        <w:rPr>
          <w:sz w:val="24"/>
          <w:szCs w:val="24"/>
          <w:lang w:val="en-ID"/>
        </w:rPr>
        <w:t xml:space="preserve"> yang mungkin semua orang belum tahu kualitas dari kopi yang dihasilkan. Oleh </w:t>
      </w:r>
      <w:r w:rsidRPr="006F2628">
        <w:rPr>
          <w:sz w:val="24"/>
          <w:szCs w:val="24"/>
        </w:rPr>
        <w:t xml:space="preserve">karena itu kita </w:t>
      </w:r>
      <w:r w:rsidRPr="006F2628">
        <w:rPr>
          <w:sz w:val="24"/>
          <w:szCs w:val="24"/>
          <w:lang w:val="en-ID"/>
        </w:rPr>
        <w:t>perlu ad</w:t>
      </w:r>
      <w:r w:rsidRPr="006F2628">
        <w:rPr>
          <w:sz w:val="24"/>
          <w:szCs w:val="24"/>
        </w:rPr>
        <w:t>a</w:t>
      </w:r>
      <w:r w:rsidRPr="006F2628">
        <w:rPr>
          <w:sz w:val="24"/>
          <w:szCs w:val="24"/>
          <w:lang w:val="en-ID"/>
        </w:rPr>
        <w:t>nya rencana</w:t>
      </w:r>
      <w:r w:rsidRPr="006F2628">
        <w:rPr>
          <w:sz w:val="24"/>
          <w:szCs w:val="24"/>
        </w:rPr>
        <w:t xml:space="preserve"> m</w:t>
      </w:r>
      <w:r w:rsidRPr="006F2628">
        <w:rPr>
          <w:sz w:val="24"/>
          <w:szCs w:val="24"/>
          <w:lang w:val="en-ID"/>
        </w:rPr>
        <w:t>elakukan penjualan</w:t>
      </w:r>
      <w:r w:rsidRPr="006F2628">
        <w:rPr>
          <w:sz w:val="24"/>
          <w:szCs w:val="24"/>
        </w:rPr>
        <w:t xml:space="preserve"> produk Permata </w:t>
      </w:r>
      <w:r w:rsidRPr="006F2628">
        <w:rPr>
          <w:i/>
          <w:iCs/>
          <w:sz w:val="24"/>
          <w:szCs w:val="24"/>
        </w:rPr>
        <w:t>Coffee</w:t>
      </w:r>
      <w:r w:rsidRPr="006F2628">
        <w:rPr>
          <w:sz w:val="24"/>
          <w:szCs w:val="24"/>
          <w:lang w:val="en-ID"/>
        </w:rPr>
        <w:t xml:space="preserve"> untuk meningkatkan penjualan. </w:t>
      </w:r>
      <w:r w:rsidRPr="006F2628">
        <w:rPr>
          <w:spacing w:val="1"/>
          <w:sz w:val="24"/>
          <w:szCs w:val="24"/>
        </w:rPr>
        <w:t xml:space="preserve"> </w:t>
      </w:r>
      <w:r w:rsidRPr="006F2628">
        <w:rPr>
          <w:sz w:val="24"/>
          <w:szCs w:val="24"/>
        </w:rPr>
        <w:lastRenderedPageBreak/>
        <w:t>Realisasi</w:t>
      </w:r>
      <w:r w:rsidRPr="006F2628">
        <w:rPr>
          <w:spacing w:val="1"/>
          <w:sz w:val="24"/>
          <w:szCs w:val="24"/>
        </w:rPr>
        <w:t xml:space="preserve"> </w:t>
      </w:r>
      <w:r w:rsidRPr="006F2628">
        <w:rPr>
          <w:sz w:val="24"/>
          <w:szCs w:val="24"/>
        </w:rPr>
        <w:t>yang</w:t>
      </w:r>
      <w:r w:rsidRPr="006F2628">
        <w:rPr>
          <w:spacing w:val="1"/>
          <w:sz w:val="24"/>
          <w:szCs w:val="24"/>
        </w:rPr>
        <w:t xml:space="preserve"> </w:t>
      </w:r>
      <w:r w:rsidRPr="006F2628">
        <w:rPr>
          <w:sz w:val="24"/>
          <w:szCs w:val="24"/>
        </w:rPr>
        <w:t>terjadi</w:t>
      </w:r>
      <w:r w:rsidRPr="006F2628">
        <w:rPr>
          <w:spacing w:val="1"/>
          <w:sz w:val="24"/>
          <w:szCs w:val="24"/>
        </w:rPr>
        <w:t xml:space="preserve"> </w:t>
      </w:r>
      <w:r w:rsidRPr="006F2628">
        <w:rPr>
          <w:sz w:val="24"/>
          <w:szCs w:val="24"/>
        </w:rPr>
        <w:t>pada</w:t>
      </w:r>
      <w:r w:rsidRPr="006F2628">
        <w:rPr>
          <w:spacing w:val="1"/>
          <w:sz w:val="24"/>
          <w:szCs w:val="24"/>
        </w:rPr>
        <w:t xml:space="preserve"> </w:t>
      </w:r>
      <w:r w:rsidRPr="006F2628">
        <w:rPr>
          <w:sz w:val="24"/>
          <w:szCs w:val="24"/>
        </w:rPr>
        <w:t>kegiatan</w:t>
      </w:r>
      <w:r w:rsidRPr="006F2628">
        <w:rPr>
          <w:spacing w:val="1"/>
          <w:sz w:val="24"/>
          <w:szCs w:val="24"/>
        </w:rPr>
        <w:t xml:space="preserve"> </w:t>
      </w:r>
      <w:r w:rsidRPr="006F2628">
        <w:rPr>
          <w:sz w:val="24"/>
          <w:szCs w:val="24"/>
        </w:rPr>
        <w:t>ini,</w:t>
      </w:r>
      <w:r w:rsidRPr="006F2628">
        <w:rPr>
          <w:spacing w:val="1"/>
          <w:sz w:val="24"/>
          <w:szCs w:val="24"/>
        </w:rPr>
        <w:t xml:space="preserve"> </w:t>
      </w:r>
      <w:r w:rsidRPr="006F2628">
        <w:rPr>
          <w:sz w:val="24"/>
          <w:szCs w:val="24"/>
          <w:lang w:val="en-ID"/>
        </w:rPr>
        <w:t xml:space="preserve">kita membuat toko di 3 </w:t>
      </w:r>
      <w:r w:rsidRPr="006F2628">
        <w:rPr>
          <w:i/>
          <w:iCs/>
          <w:sz w:val="24"/>
          <w:szCs w:val="24"/>
          <w:lang w:val="en-ID"/>
        </w:rPr>
        <w:t>marketplace</w:t>
      </w:r>
      <w:r w:rsidRPr="006F2628">
        <w:rPr>
          <w:sz w:val="24"/>
          <w:szCs w:val="24"/>
          <w:lang w:val="en-ID"/>
        </w:rPr>
        <w:t>, yaitu Shoppe, Tokopedia, Bukalapak.</w:t>
      </w:r>
    </w:p>
    <w:p w14:paraId="33F1007E" w14:textId="77777777" w:rsidR="009952A5" w:rsidRDefault="0090776C" w:rsidP="009952A5">
      <w:pPr>
        <w:pStyle w:val="NoSpacing"/>
        <w:ind w:leftChars="0" w:left="3600" w:firstLineChars="0" w:firstLine="720"/>
        <w:rPr>
          <w:color w:val="000000"/>
          <w:sz w:val="20"/>
          <w:szCs w:val="20"/>
        </w:rPr>
      </w:pPr>
      <w:r w:rsidRPr="00D61DC3">
        <w:rPr>
          <w:color w:val="000000"/>
          <w:sz w:val="20"/>
          <w:szCs w:val="20"/>
        </w:rPr>
        <w:t xml:space="preserve">Gambar. 2 </w:t>
      </w:r>
    </w:p>
    <w:p w14:paraId="22C23898" w14:textId="26FFE9D7" w:rsidR="0090776C" w:rsidRPr="00D61DC3" w:rsidRDefault="0090776C" w:rsidP="009952A5">
      <w:pPr>
        <w:pStyle w:val="NoSpacing"/>
        <w:ind w:leftChars="0" w:left="2160" w:firstLineChars="0" w:firstLine="720"/>
        <w:rPr>
          <w:b/>
          <w:sz w:val="20"/>
          <w:szCs w:val="20"/>
          <w:lang w:val="en-ID"/>
        </w:rPr>
      </w:pPr>
      <w:r w:rsidRPr="00D61DC3">
        <w:rPr>
          <w:noProof/>
          <w:sz w:val="20"/>
          <w:szCs w:val="20"/>
          <w:lang w:val="id-ID" w:eastAsia="id-ID"/>
        </w:rPr>
        <w:drawing>
          <wp:anchor distT="0" distB="0" distL="114300" distR="114300" simplePos="0" relativeHeight="251662336" behindDoc="0" locked="0" layoutInCell="1" allowOverlap="1" wp14:anchorId="28D1B253" wp14:editId="147A7178">
            <wp:simplePos x="0" y="0"/>
            <wp:positionH relativeFrom="column">
              <wp:posOffset>1299210</wp:posOffset>
            </wp:positionH>
            <wp:positionV relativeFrom="paragraph">
              <wp:posOffset>440690</wp:posOffset>
            </wp:positionV>
            <wp:extent cx="1953895" cy="960120"/>
            <wp:effectExtent l="0" t="0" r="825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53895" cy="960120"/>
                    </a:xfrm>
                    <a:prstGeom prst="rect">
                      <a:avLst/>
                    </a:prstGeom>
                  </pic:spPr>
                </pic:pic>
              </a:graphicData>
            </a:graphic>
            <wp14:sizeRelH relativeFrom="margin">
              <wp14:pctWidth>0</wp14:pctWidth>
            </wp14:sizeRelH>
            <wp14:sizeRelV relativeFrom="margin">
              <wp14:pctHeight>0</wp14:pctHeight>
            </wp14:sizeRelV>
          </wp:anchor>
        </w:drawing>
      </w:r>
      <w:r w:rsidRPr="00D61DC3">
        <w:rPr>
          <w:noProof/>
          <w:sz w:val="20"/>
          <w:szCs w:val="20"/>
          <w:lang w:val="id-ID" w:eastAsia="id-ID"/>
        </w:rPr>
        <w:drawing>
          <wp:anchor distT="0" distB="0" distL="114300" distR="114300" simplePos="0" relativeHeight="251663360" behindDoc="0" locked="0" layoutInCell="1" allowOverlap="1" wp14:anchorId="12B8B8F0" wp14:editId="5BE8FE8E">
            <wp:simplePos x="0" y="0"/>
            <wp:positionH relativeFrom="column">
              <wp:posOffset>1308735</wp:posOffset>
            </wp:positionH>
            <wp:positionV relativeFrom="paragraph">
              <wp:posOffset>1412240</wp:posOffset>
            </wp:positionV>
            <wp:extent cx="1933575" cy="1009015"/>
            <wp:effectExtent l="0" t="0" r="9525"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33575" cy="1009015"/>
                    </a:xfrm>
                    <a:prstGeom prst="rect">
                      <a:avLst/>
                    </a:prstGeom>
                  </pic:spPr>
                </pic:pic>
              </a:graphicData>
            </a:graphic>
            <wp14:sizeRelH relativeFrom="margin">
              <wp14:pctWidth>0</wp14:pctWidth>
            </wp14:sizeRelH>
            <wp14:sizeRelV relativeFrom="margin">
              <wp14:pctHeight>0</wp14:pctHeight>
            </wp14:sizeRelV>
          </wp:anchor>
        </w:drawing>
      </w:r>
      <w:r w:rsidRPr="00D61DC3">
        <w:rPr>
          <w:noProof/>
          <w:sz w:val="20"/>
          <w:szCs w:val="20"/>
          <w:lang w:val="id-ID" w:eastAsia="id-ID"/>
        </w:rPr>
        <w:drawing>
          <wp:anchor distT="0" distB="0" distL="114300" distR="114300" simplePos="0" relativeHeight="251661312" behindDoc="0" locked="0" layoutInCell="1" allowOverlap="1" wp14:anchorId="103B3E83" wp14:editId="6E174A28">
            <wp:simplePos x="0" y="0"/>
            <wp:positionH relativeFrom="column">
              <wp:posOffset>3347085</wp:posOffset>
            </wp:positionH>
            <wp:positionV relativeFrom="paragraph">
              <wp:posOffset>497840</wp:posOffset>
            </wp:positionV>
            <wp:extent cx="1485900" cy="1939290"/>
            <wp:effectExtent l="0" t="0" r="0" b="381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85900" cy="1939290"/>
                    </a:xfrm>
                    <a:prstGeom prst="rect">
                      <a:avLst/>
                    </a:prstGeom>
                  </pic:spPr>
                </pic:pic>
              </a:graphicData>
            </a:graphic>
            <wp14:sizeRelH relativeFrom="margin">
              <wp14:pctWidth>0</wp14:pctWidth>
            </wp14:sizeRelH>
            <wp14:sizeRelV relativeFrom="margin">
              <wp14:pctHeight>0</wp14:pctHeight>
            </wp14:sizeRelV>
          </wp:anchor>
        </w:drawing>
      </w:r>
      <w:r w:rsidR="009952A5">
        <w:rPr>
          <w:b/>
          <w:sz w:val="20"/>
          <w:szCs w:val="20"/>
          <w:lang w:val="en-ID"/>
        </w:rPr>
        <w:t xml:space="preserve">        </w:t>
      </w:r>
      <w:r w:rsidRPr="00D61DC3">
        <w:rPr>
          <w:b/>
          <w:sz w:val="20"/>
          <w:szCs w:val="20"/>
          <w:lang w:val="en-ID"/>
        </w:rPr>
        <w:t>Pembuatan  Toko di Marketplace</w:t>
      </w:r>
    </w:p>
    <w:p w14:paraId="2E426502" w14:textId="5716F909" w:rsidR="0090776C" w:rsidRPr="001C6078" w:rsidRDefault="0090776C" w:rsidP="0090776C">
      <w:pPr>
        <w:spacing w:before="126" w:line="240" w:lineRule="auto"/>
        <w:ind w:left="0" w:right="3" w:hanging="2"/>
        <w:jc w:val="center"/>
        <w:rPr>
          <w:noProof/>
        </w:rPr>
      </w:pPr>
    </w:p>
    <w:p w14:paraId="0304E8F9" w14:textId="34312BDE" w:rsidR="00800E17" w:rsidRDefault="00EF29B0" w:rsidP="00EF29B0">
      <w:pPr>
        <w:pBdr>
          <w:top w:val="nil"/>
          <w:left w:val="nil"/>
          <w:bottom w:val="nil"/>
          <w:right w:val="nil"/>
          <w:between w:val="nil"/>
        </w:pBdr>
        <w:tabs>
          <w:tab w:val="left" w:pos="4596"/>
        </w:tabs>
        <w:spacing w:line="240" w:lineRule="auto"/>
        <w:ind w:left="0" w:hanging="2"/>
        <w:jc w:val="left"/>
      </w:pPr>
      <w:r>
        <w:rPr>
          <w:color w:val="000000"/>
          <w:sz w:val="24"/>
          <w:szCs w:val="24"/>
        </w:rPr>
        <w:tab/>
      </w:r>
      <w:r>
        <w:rPr>
          <w:color w:val="000000"/>
          <w:sz w:val="24"/>
          <w:szCs w:val="24"/>
        </w:rPr>
        <w:tab/>
      </w:r>
    </w:p>
    <w:p w14:paraId="722763E6" w14:textId="77777777" w:rsidR="0090776C" w:rsidRDefault="0090776C" w:rsidP="006F2628">
      <w:pPr>
        <w:pStyle w:val="BodyText"/>
        <w:spacing w:before="3" w:line="480" w:lineRule="auto"/>
        <w:ind w:left="720" w:right="3"/>
        <w:rPr>
          <w:lang w:val="en-US"/>
        </w:rPr>
      </w:pPr>
      <w:r>
        <w:t xml:space="preserve">Selama kegiatan berlangsung, tim melakukan </w:t>
      </w:r>
      <w:r>
        <w:rPr>
          <w:lang w:val="en-US"/>
        </w:rPr>
        <w:t>pembinaan</w:t>
      </w:r>
      <w:r>
        <w:t xml:space="preserve"> sehingga UMKM benar-benar menguasai proses alur instagram, pengiriman produk ke ekspedisi, membalas chat dari pelanggan, menangani komplain, memantau penjualan dan menarik data penjualan serta membantu pemilik dalam menetapkan strategi promosi</w:t>
      </w:r>
      <w:r>
        <w:rPr>
          <w:lang w:val="en-US"/>
        </w:rPr>
        <w:t>.</w:t>
      </w:r>
    </w:p>
    <w:p w14:paraId="7B62BA95" w14:textId="17BE68BD" w:rsidR="0090776C" w:rsidRDefault="0090776C" w:rsidP="0090776C">
      <w:pPr>
        <w:spacing w:before="126" w:line="240" w:lineRule="auto"/>
        <w:ind w:left="0" w:right="3" w:hanging="2"/>
        <w:jc w:val="center"/>
        <w:rPr>
          <w:color w:val="000000"/>
          <w:sz w:val="24"/>
          <w:szCs w:val="24"/>
        </w:rPr>
      </w:pPr>
      <w:r>
        <w:rPr>
          <w:color w:val="000000"/>
          <w:sz w:val="24"/>
          <w:szCs w:val="24"/>
        </w:rPr>
        <w:t xml:space="preserve">Gambar. 3 </w:t>
      </w:r>
    </w:p>
    <w:p w14:paraId="159CCD29" w14:textId="7EDAE9FE" w:rsidR="0090776C" w:rsidRPr="0090776C" w:rsidRDefault="0090776C" w:rsidP="0090776C">
      <w:pPr>
        <w:spacing w:before="126" w:line="240" w:lineRule="auto"/>
        <w:ind w:left="0" w:right="3" w:hanging="2"/>
        <w:jc w:val="center"/>
        <w:rPr>
          <w:b/>
        </w:rPr>
      </w:pPr>
      <w:r>
        <w:rPr>
          <w:b/>
          <w:noProof/>
          <w:sz w:val="20"/>
          <w:lang w:val="id-ID" w:eastAsia="id-ID"/>
        </w:rPr>
        <w:drawing>
          <wp:anchor distT="0" distB="0" distL="114300" distR="114300" simplePos="0" relativeHeight="251665408" behindDoc="1" locked="0" layoutInCell="1" allowOverlap="1" wp14:anchorId="6495B065" wp14:editId="37A8C96D">
            <wp:simplePos x="0" y="0"/>
            <wp:positionH relativeFrom="margin">
              <wp:align>center</wp:align>
            </wp:positionH>
            <wp:positionV relativeFrom="paragraph">
              <wp:posOffset>382905</wp:posOffset>
            </wp:positionV>
            <wp:extent cx="3584575" cy="1616075"/>
            <wp:effectExtent l="0" t="0" r="0" b="317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584575" cy="1616075"/>
                    </a:xfrm>
                    <a:prstGeom prst="rect">
                      <a:avLst/>
                    </a:prstGeom>
                  </pic:spPr>
                </pic:pic>
              </a:graphicData>
            </a:graphic>
          </wp:anchor>
        </w:drawing>
      </w:r>
      <w:r>
        <w:rPr>
          <w:b/>
          <w:noProof/>
          <w:sz w:val="20"/>
          <w:lang w:eastAsia="id-ID"/>
        </w:rPr>
        <w:t>Pembinaan Penggunaan Social Media</w:t>
      </w:r>
    </w:p>
    <w:p w14:paraId="6BC36F2B" w14:textId="2574FA74" w:rsidR="0090776C" w:rsidRDefault="0090776C">
      <w:pPr>
        <w:spacing w:line="240" w:lineRule="auto"/>
        <w:ind w:left="0" w:right="65" w:hanging="2"/>
        <w:jc w:val="center"/>
      </w:pPr>
    </w:p>
    <w:p w14:paraId="0651537A" w14:textId="7B8944E9" w:rsidR="0090776C" w:rsidRDefault="0090776C">
      <w:pPr>
        <w:spacing w:line="240" w:lineRule="auto"/>
        <w:ind w:left="0" w:right="65" w:hanging="2"/>
        <w:jc w:val="center"/>
      </w:pPr>
    </w:p>
    <w:p w14:paraId="58364FCC" w14:textId="5F7A9370" w:rsidR="006F2628" w:rsidRPr="006F2628" w:rsidRDefault="006F2628" w:rsidP="006F2628">
      <w:pPr>
        <w:pStyle w:val="Heading1"/>
        <w:numPr>
          <w:ilvl w:val="0"/>
          <w:numId w:val="8"/>
        </w:numPr>
        <w:tabs>
          <w:tab w:val="left" w:pos="426"/>
          <w:tab w:val="left" w:pos="1510"/>
        </w:tabs>
        <w:spacing w:before="209"/>
        <w:ind w:leftChars="0" w:right="3" w:firstLineChars="0"/>
        <w:rPr>
          <w:b w:val="0"/>
          <w:bCs/>
          <w:sz w:val="24"/>
          <w:szCs w:val="24"/>
          <w:lang w:val="en-ID"/>
        </w:rPr>
      </w:pPr>
      <w:r w:rsidRPr="006F2628">
        <w:rPr>
          <w:b w:val="0"/>
          <w:sz w:val="24"/>
          <w:szCs w:val="24"/>
          <w:lang w:val="en-ID"/>
        </w:rPr>
        <w:t>Pengembangan Pasar Kopi</w:t>
      </w:r>
    </w:p>
    <w:p w14:paraId="4B43268C" w14:textId="04ACB44A" w:rsidR="006F2628" w:rsidRPr="006F2628" w:rsidRDefault="006F2628" w:rsidP="00F9594D">
      <w:pPr>
        <w:pStyle w:val="NoSpacing"/>
        <w:spacing w:line="480" w:lineRule="auto"/>
        <w:ind w:leftChars="0" w:left="720" w:firstLineChars="0" w:firstLine="0"/>
        <w:rPr>
          <w:b/>
          <w:bCs/>
          <w:sz w:val="24"/>
          <w:szCs w:val="24"/>
          <w:lang w:val="en-ID"/>
        </w:rPr>
      </w:pPr>
      <w:r w:rsidRPr="006F2628">
        <w:rPr>
          <w:sz w:val="24"/>
          <w:szCs w:val="24"/>
          <w:lang w:val="en-ID"/>
        </w:rPr>
        <w:t xml:space="preserve">Pada kegiatan ini dilaksanakan pengembangan pasar dengan menjajaki beberapa kedai kopi yang ada di Kota Purwakarta. Target dari kegiatan ini Permata Coffee mampu bersaing </w:t>
      </w:r>
      <w:r w:rsidRPr="006F2628">
        <w:rPr>
          <w:sz w:val="24"/>
          <w:szCs w:val="24"/>
          <w:lang w:val="en-ID"/>
        </w:rPr>
        <w:lastRenderedPageBreak/>
        <w:t>dengan komoditas kopi daerah lain. Tahapan pelaksanaan kegiatan ini dijalankan dengan cara mendatangi café-café yang ada di kota Purwakarta. Berdasarkan data dari Dinas UMKM Kabupaten Purwakarta, café yang berada di wilayah Kota Purwakarta terdapat 30 café. Target pelaksanaan pengembangan ini mampu mendatangi kurang lebih setengah dari total café yang terdata. Hasil pelaksanaan dari penjajakan ini, team mampu mendatangi 13 café untuk memperkenalkan kopi produksi Permata Coffe. Dari hasil penjajakan tersebut, team berhasil mendapatkan kontrak pembelian rutin dengan 3 café dengan total kontrak 50 kg Kopi dalam satu bulan.</w:t>
      </w:r>
    </w:p>
    <w:p w14:paraId="06975909" w14:textId="77777777" w:rsidR="006F2628" w:rsidRPr="006F2628" w:rsidRDefault="006F2628" w:rsidP="006F2628">
      <w:pPr>
        <w:spacing w:line="480" w:lineRule="auto"/>
        <w:ind w:left="0" w:right="65" w:hanging="2"/>
        <w:jc w:val="center"/>
        <w:rPr>
          <w:sz w:val="24"/>
          <w:szCs w:val="24"/>
        </w:rPr>
      </w:pPr>
    </w:p>
    <w:p w14:paraId="6E6A40C4" w14:textId="1F9D5FD3" w:rsidR="00800E17" w:rsidRPr="006F2628" w:rsidRDefault="00D11E78" w:rsidP="006F2628">
      <w:pPr>
        <w:pStyle w:val="ListParagraph"/>
        <w:numPr>
          <w:ilvl w:val="0"/>
          <w:numId w:val="5"/>
        </w:numPr>
        <w:pBdr>
          <w:top w:val="nil"/>
          <w:left w:val="nil"/>
          <w:bottom w:val="nil"/>
          <w:right w:val="nil"/>
          <w:between w:val="nil"/>
        </w:pBdr>
        <w:spacing w:line="240" w:lineRule="auto"/>
        <w:ind w:leftChars="0" w:firstLineChars="0"/>
        <w:rPr>
          <w:rFonts w:ascii="Times" w:eastAsia="Times" w:hAnsi="Times" w:cs="Times"/>
          <w:b/>
          <w:color w:val="000000"/>
        </w:rPr>
      </w:pPr>
      <w:r w:rsidRPr="006F2628">
        <w:rPr>
          <w:b/>
          <w:color w:val="000000"/>
        </w:rPr>
        <w:t>KESIMPULAN</w:t>
      </w:r>
    </w:p>
    <w:p w14:paraId="0B68299E" w14:textId="77777777" w:rsidR="006F2628" w:rsidRPr="00A75BEB" w:rsidRDefault="006F2628" w:rsidP="006F2628">
      <w:pPr>
        <w:pStyle w:val="BodyText"/>
        <w:spacing w:line="480" w:lineRule="auto"/>
        <w:ind w:left="358" w:right="3"/>
      </w:pPr>
      <w:r w:rsidRPr="001C6078">
        <w:t xml:space="preserve">Berdasarkan dari hasil penelitian dan analisis situasi pada </w:t>
      </w:r>
      <w:r w:rsidRPr="00A75BEB">
        <w:t xml:space="preserve">petani kopi pasirangin </w:t>
      </w:r>
      <w:r w:rsidRPr="001C6078">
        <w:rPr>
          <w:i/>
          <w:iCs/>
          <w:spacing w:val="-57"/>
        </w:rPr>
        <w:t xml:space="preserve"> </w:t>
      </w:r>
      <w:r w:rsidRPr="00A75BEB">
        <w:rPr>
          <w:i/>
          <w:iCs/>
          <w:spacing w:val="-57"/>
        </w:rPr>
        <w:t xml:space="preserve"> </w:t>
      </w:r>
      <w:r w:rsidRPr="001C6078">
        <w:rPr>
          <w:spacing w:val="-1"/>
        </w:rPr>
        <w:t>maka</w:t>
      </w:r>
      <w:r w:rsidRPr="001C6078">
        <w:rPr>
          <w:spacing w:val="-12"/>
        </w:rPr>
        <w:t xml:space="preserve"> </w:t>
      </w:r>
      <w:r w:rsidRPr="001C6078">
        <w:rPr>
          <w:spacing w:val="-1"/>
        </w:rPr>
        <w:t>dapat</w:t>
      </w:r>
      <w:r w:rsidRPr="001C6078">
        <w:rPr>
          <w:spacing w:val="-6"/>
        </w:rPr>
        <w:t xml:space="preserve"> </w:t>
      </w:r>
      <w:r w:rsidRPr="001C6078">
        <w:rPr>
          <w:spacing w:val="-1"/>
        </w:rPr>
        <w:t>disimpulkan</w:t>
      </w:r>
      <w:r w:rsidRPr="001C6078">
        <w:rPr>
          <w:spacing w:val="-11"/>
        </w:rPr>
        <w:t xml:space="preserve"> </w:t>
      </w:r>
      <w:r w:rsidRPr="001C6078">
        <w:rPr>
          <w:spacing w:val="-1"/>
        </w:rPr>
        <w:t>bahwa</w:t>
      </w:r>
      <w:r w:rsidRPr="001C6078">
        <w:rPr>
          <w:spacing w:val="-9"/>
        </w:rPr>
        <w:t xml:space="preserve"> </w:t>
      </w:r>
      <w:r w:rsidRPr="001C6078">
        <w:rPr>
          <w:spacing w:val="-1"/>
        </w:rPr>
        <w:t>permasalahan</w:t>
      </w:r>
      <w:r w:rsidRPr="001C6078">
        <w:rPr>
          <w:spacing w:val="-16"/>
        </w:rPr>
        <w:t xml:space="preserve"> </w:t>
      </w:r>
      <w:r w:rsidRPr="001C6078">
        <w:t>promosi</w:t>
      </w:r>
      <w:r w:rsidRPr="001C6078">
        <w:rPr>
          <w:spacing w:val="-21"/>
        </w:rPr>
        <w:t xml:space="preserve"> </w:t>
      </w:r>
      <w:r w:rsidRPr="001C6078">
        <w:t>pemasaran</w:t>
      </w:r>
      <w:r w:rsidRPr="001C6078">
        <w:rPr>
          <w:spacing w:val="-11"/>
        </w:rPr>
        <w:t xml:space="preserve"> </w:t>
      </w:r>
      <w:r w:rsidRPr="001C6078">
        <w:t>yang</w:t>
      </w:r>
      <w:r w:rsidRPr="001C6078">
        <w:rPr>
          <w:spacing w:val="-11"/>
        </w:rPr>
        <w:t xml:space="preserve"> </w:t>
      </w:r>
      <w:r w:rsidRPr="001C6078">
        <w:t>terjadi</w:t>
      </w:r>
      <w:r w:rsidRPr="001C6078">
        <w:rPr>
          <w:spacing w:val="-16"/>
        </w:rPr>
        <w:t xml:space="preserve"> </w:t>
      </w:r>
      <w:r w:rsidRPr="00A75BEB">
        <w:t xml:space="preserve">ialah </w:t>
      </w:r>
      <w:r w:rsidRPr="001C6078">
        <w:t xml:space="preserve">kurang </w:t>
      </w:r>
      <w:r w:rsidRPr="00A75BEB">
        <w:t>maksimalnya</w:t>
      </w:r>
      <w:r w:rsidRPr="001C6078">
        <w:t xml:space="preserve"> </w:t>
      </w:r>
      <w:r w:rsidRPr="00A75BEB">
        <w:t xml:space="preserve">penggunaan </w:t>
      </w:r>
      <w:r w:rsidRPr="001C6078">
        <w:t xml:space="preserve">sosial </w:t>
      </w:r>
      <w:r w:rsidRPr="00A75BEB">
        <w:t>media karena keterbatasan pengetahuan pemilik usaha dalam promosi</w:t>
      </w:r>
      <w:r>
        <w:t xml:space="preserve"> serta kurangnya sosialisasi komoditas kopi dari daerah sendiri ke pasar bisnis yang ada di Purwakarta.</w:t>
      </w:r>
      <w:r w:rsidRPr="00A75BEB">
        <w:t xml:space="preserve"> </w:t>
      </w:r>
      <w:bookmarkStart w:id="1" w:name="B._Saran"/>
      <w:bookmarkEnd w:id="1"/>
    </w:p>
    <w:p w14:paraId="6B98396D" w14:textId="19CDB5E6" w:rsidR="00800E17" w:rsidRDefault="006F2628" w:rsidP="001A3481">
      <w:pPr>
        <w:pStyle w:val="BodyText"/>
        <w:spacing w:line="480" w:lineRule="auto"/>
        <w:ind w:left="358" w:right="3"/>
      </w:pPr>
      <w:r>
        <w:t>Dari masing-masing permasalahan memiliki pecahan yang berbeda dalam mengatasinya, masalah dapat diatasi jika UMKM memiliki perubahan yang nantinya dapat menunjang kemajuan UMKM yang akan datang. Setelah melaksanakan beberapa program dalam kegiatan di UMKM ini dapat disimpulkan bahwa konten yang rapi membuat akun media sosial terlihat lebih professional, dan meningkatnya jumlah followers dapat memperluas pangsa pasar sehingga promosi melaui media sosial lebih efektif</w:t>
      </w:r>
      <w:r>
        <w:rPr>
          <w:lang w:val="en-US"/>
        </w:rPr>
        <w:t>. Pengembangan pasar yang dijalankan mampu meningkatkan penjualan yang tadinya hanya menjual gabah menjadi menjual green bean bahkan roasted coffee.</w:t>
      </w:r>
    </w:p>
    <w:p w14:paraId="49DFF824" w14:textId="5143FDD4" w:rsidR="00800E17" w:rsidRPr="0075598E" w:rsidRDefault="00D11E78" w:rsidP="0075598E">
      <w:pPr>
        <w:pStyle w:val="ListParagraph"/>
        <w:numPr>
          <w:ilvl w:val="0"/>
          <w:numId w:val="5"/>
        </w:numPr>
        <w:pBdr>
          <w:top w:val="nil"/>
          <w:left w:val="nil"/>
          <w:bottom w:val="nil"/>
          <w:right w:val="nil"/>
          <w:between w:val="nil"/>
        </w:pBdr>
        <w:spacing w:line="240" w:lineRule="auto"/>
        <w:ind w:leftChars="0" w:firstLineChars="0"/>
        <w:rPr>
          <w:rFonts w:ascii="Times" w:eastAsia="Times" w:hAnsi="Times" w:cs="Times"/>
          <w:b/>
          <w:color w:val="000000"/>
        </w:rPr>
      </w:pPr>
      <w:r w:rsidRPr="0075598E">
        <w:rPr>
          <w:rFonts w:ascii="Times" w:eastAsia="Times" w:hAnsi="Times" w:cs="Times"/>
          <w:b/>
          <w:color w:val="000000"/>
        </w:rPr>
        <w:t>UCAPAN TERIMA</w:t>
      </w:r>
      <w:r w:rsidR="00F9594D" w:rsidRPr="0075598E">
        <w:rPr>
          <w:rFonts w:ascii="Times" w:eastAsia="Times" w:hAnsi="Times" w:cs="Times"/>
          <w:b/>
          <w:color w:val="000000"/>
        </w:rPr>
        <w:t xml:space="preserve"> </w:t>
      </w:r>
      <w:r w:rsidRPr="0075598E">
        <w:rPr>
          <w:rFonts w:ascii="Times" w:eastAsia="Times" w:hAnsi="Times" w:cs="Times"/>
          <w:b/>
          <w:color w:val="000000"/>
        </w:rPr>
        <w:t xml:space="preserve">KASIH </w:t>
      </w:r>
    </w:p>
    <w:p w14:paraId="303F6C7F" w14:textId="7707E29B" w:rsidR="00800E17" w:rsidRDefault="00F44FB3" w:rsidP="00D11E78">
      <w:pPr>
        <w:spacing w:line="480" w:lineRule="auto"/>
        <w:ind w:leftChars="0" w:left="358" w:firstLineChars="0" w:firstLine="0"/>
        <w:rPr>
          <w:sz w:val="24"/>
          <w:szCs w:val="24"/>
        </w:rPr>
      </w:pPr>
      <w:r>
        <w:rPr>
          <w:sz w:val="24"/>
          <w:szCs w:val="24"/>
        </w:rPr>
        <w:t>Terima kasih kepada Sekolah Tinggi Ilmu Ekonomi (STIE) Dr Khez Muttaqien</w:t>
      </w:r>
      <w:r w:rsidR="003947F9">
        <w:rPr>
          <w:sz w:val="24"/>
          <w:szCs w:val="24"/>
        </w:rPr>
        <w:t xml:space="preserve"> dan</w:t>
      </w:r>
      <w:r w:rsidR="00DA062C">
        <w:rPr>
          <w:sz w:val="24"/>
          <w:szCs w:val="24"/>
        </w:rPr>
        <w:t xml:space="preserve"> kepada Bpk H.Darwita selaku pemilik usaha Permata Coffee.</w:t>
      </w:r>
    </w:p>
    <w:p w14:paraId="280A1CD4" w14:textId="77777777" w:rsidR="001A3481" w:rsidRDefault="001A3481">
      <w:pPr>
        <w:spacing w:line="240" w:lineRule="auto"/>
        <w:ind w:left="0" w:hanging="2"/>
        <w:rPr>
          <w:sz w:val="24"/>
          <w:szCs w:val="24"/>
        </w:rPr>
      </w:pPr>
    </w:p>
    <w:p w14:paraId="0C3221CD" w14:textId="77777777" w:rsidR="00800E17" w:rsidRDefault="00800E17">
      <w:pPr>
        <w:spacing w:line="240" w:lineRule="auto"/>
        <w:ind w:left="0" w:hanging="2"/>
        <w:jc w:val="left"/>
        <w:rPr>
          <w:sz w:val="24"/>
          <w:szCs w:val="24"/>
        </w:rPr>
      </w:pPr>
    </w:p>
    <w:p w14:paraId="7A476AE5" w14:textId="77777777" w:rsidR="00800E17" w:rsidRDefault="00D11E78">
      <w:pPr>
        <w:spacing w:line="240" w:lineRule="auto"/>
        <w:ind w:left="0" w:hanging="2"/>
        <w:jc w:val="center"/>
        <w:rPr>
          <w:b/>
        </w:rPr>
      </w:pPr>
      <w:r>
        <w:rPr>
          <w:b/>
        </w:rPr>
        <w:t>REFERENSI</w:t>
      </w:r>
    </w:p>
    <w:p w14:paraId="4C6C3BFE" w14:textId="1B62ADD3" w:rsidR="00800E17" w:rsidRDefault="00D11E78" w:rsidP="00EF29B0">
      <w:pPr>
        <w:spacing w:line="240" w:lineRule="auto"/>
        <w:ind w:left="0" w:hanging="2"/>
        <w:rPr>
          <w:b/>
        </w:rPr>
      </w:pPr>
      <w:r>
        <w:rPr>
          <w:sz w:val="24"/>
          <w:szCs w:val="24"/>
        </w:rPr>
        <w:tab/>
      </w:r>
    </w:p>
    <w:p w14:paraId="41509FC4" w14:textId="77777777" w:rsidR="00800E17" w:rsidRDefault="00D11E78">
      <w:pPr>
        <w:spacing w:line="240" w:lineRule="auto"/>
        <w:ind w:left="0" w:right="195" w:hanging="2"/>
        <w:jc w:val="left"/>
        <w:rPr>
          <w:b/>
          <w:sz w:val="24"/>
          <w:szCs w:val="24"/>
        </w:rPr>
      </w:pPr>
      <w:r>
        <w:rPr>
          <w:b/>
          <w:sz w:val="24"/>
          <w:szCs w:val="24"/>
        </w:rPr>
        <w:t>Jurnal:</w:t>
      </w:r>
    </w:p>
    <w:p w14:paraId="7D30EFA5" w14:textId="0A1E5C76" w:rsidR="00EF29B0" w:rsidRPr="00B3526C" w:rsidRDefault="00EF29B0" w:rsidP="00EF29B0">
      <w:pPr>
        <w:pStyle w:val="BodyText"/>
        <w:spacing w:before="90"/>
        <w:ind w:right="3" w:hanging="2"/>
        <w:rPr>
          <w:lang w:val="en-US"/>
        </w:rPr>
      </w:pPr>
      <w:r w:rsidRPr="001C6078">
        <w:t>Aliyah, K. A. (2017). Pengaruh Promosi Melalui Media Sosial Terhadap</w:t>
      </w:r>
      <w:r w:rsidRPr="001C6078">
        <w:rPr>
          <w:spacing w:val="1"/>
        </w:rPr>
        <w:t xml:space="preserve"> </w:t>
      </w:r>
      <w:r w:rsidRPr="001C6078">
        <w:t>(</w:t>
      </w:r>
      <w:r w:rsidRPr="001C6078">
        <w:rPr>
          <w:spacing w:val="1"/>
        </w:rPr>
        <w:t xml:space="preserve"> </w:t>
      </w:r>
      <w:r w:rsidRPr="001C6078">
        <w:t>Studi</w:t>
      </w:r>
      <w:r w:rsidRPr="001C6078">
        <w:rPr>
          <w:spacing w:val="1"/>
        </w:rPr>
        <w:t xml:space="preserve"> </w:t>
      </w:r>
      <w:r w:rsidRPr="001C6078">
        <w:t>Kasus Pada</w:t>
      </w:r>
      <w:r w:rsidRPr="001C6078">
        <w:rPr>
          <w:spacing w:val="1"/>
        </w:rPr>
        <w:t xml:space="preserve"> </w:t>
      </w:r>
      <w:r w:rsidRPr="001C6078">
        <w:t>Konsumen SFA Steak</w:t>
      </w:r>
      <w:r w:rsidRPr="001C6078">
        <w:rPr>
          <w:spacing w:val="1"/>
        </w:rPr>
        <w:t xml:space="preserve"> </w:t>
      </w:r>
      <w:r w:rsidRPr="001C6078">
        <w:t>&amp; Resto</w:t>
      </w:r>
      <w:r w:rsidRPr="001C6078">
        <w:rPr>
          <w:spacing w:val="1"/>
        </w:rPr>
        <w:t xml:space="preserve"> </w:t>
      </w:r>
      <w:r w:rsidRPr="001C6078">
        <w:t>Karanganyar,</w:t>
      </w:r>
      <w:r w:rsidRPr="001C6078">
        <w:rPr>
          <w:spacing w:val="1"/>
        </w:rPr>
        <w:t xml:space="preserve"> </w:t>
      </w:r>
      <w:r w:rsidRPr="001C6078">
        <w:t>1(1), 1188–</w:t>
      </w:r>
      <w:r w:rsidRPr="001C6078">
        <w:rPr>
          <w:spacing w:val="1"/>
        </w:rPr>
        <w:t xml:space="preserve"> </w:t>
      </w:r>
      <w:r w:rsidRPr="001C6078">
        <w:t>1197.</w:t>
      </w:r>
      <w:r w:rsidRPr="001C6078">
        <w:rPr>
          <w:spacing w:val="59"/>
        </w:rPr>
        <w:t xml:space="preserve"> </w:t>
      </w:r>
      <w:r w:rsidRPr="001C6078">
        <w:t>Retrieved</w:t>
      </w:r>
      <w:r w:rsidRPr="001C6078">
        <w:rPr>
          <w:spacing w:val="5"/>
        </w:rPr>
        <w:t xml:space="preserve"> </w:t>
      </w:r>
      <w:r w:rsidRPr="001C6078">
        <w:t>from</w:t>
      </w:r>
      <w:r w:rsidRPr="001C6078">
        <w:rPr>
          <w:spacing w:val="-8"/>
        </w:rPr>
        <w:t xml:space="preserve"> </w:t>
      </w:r>
      <w:hyperlink r:id="rId24" w:history="1">
        <w:r w:rsidR="00B3526C" w:rsidRPr="009946B8">
          <w:rPr>
            <w:rStyle w:val="Hyperlink"/>
            <w:position w:val="0"/>
          </w:rPr>
          <w:t>http</w:t>
        </w:r>
        <w:r w:rsidR="00B3526C" w:rsidRPr="009946B8">
          <w:rPr>
            <w:rStyle w:val="Hyperlink"/>
            <w:position w:val="0"/>
            <w:lang w:val="en-US"/>
          </w:rPr>
          <w:t>s</w:t>
        </w:r>
        <w:r w:rsidR="00B3526C" w:rsidRPr="009946B8">
          <w:rPr>
            <w:rStyle w:val="Hyperlink"/>
            <w:position w:val="0"/>
          </w:rPr>
          <w:t>://eprints.iain-surakarta.ac.id/890/</w:t>
        </w:r>
      </w:hyperlink>
    </w:p>
    <w:p w14:paraId="38882DBF" w14:textId="77777777" w:rsidR="00EF29B0" w:rsidRDefault="00EF29B0" w:rsidP="00EF29B0">
      <w:pPr>
        <w:pStyle w:val="BodyText"/>
        <w:tabs>
          <w:tab w:val="left" w:pos="4747"/>
          <w:tab w:val="left" w:pos="5692"/>
          <w:tab w:val="left" w:pos="5860"/>
          <w:tab w:val="left" w:pos="6757"/>
          <w:tab w:val="left" w:pos="6805"/>
          <w:tab w:val="left" w:pos="7831"/>
          <w:tab w:val="left" w:pos="8499"/>
          <w:tab w:val="left" w:pos="8613"/>
        </w:tabs>
        <w:ind w:right="3" w:hanging="2"/>
      </w:pPr>
    </w:p>
    <w:p w14:paraId="01ACD011" w14:textId="2BC5E6B7" w:rsidR="00EF29B0" w:rsidRPr="001C6078" w:rsidRDefault="00EF29B0" w:rsidP="00EF29B0">
      <w:pPr>
        <w:pStyle w:val="BodyText"/>
        <w:tabs>
          <w:tab w:val="left" w:pos="4747"/>
          <w:tab w:val="left" w:pos="5692"/>
          <w:tab w:val="left" w:pos="5860"/>
          <w:tab w:val="left" w:pos="6757"/>
          <w:tab w:val="left" w:pos="6805"/>
          <w:tab w:val="left" w:pos="7831"/>
          <w:tab w:val="left" w:pos="8499"/>
          <w:tab w:val="left" w:pos="8613"/>
        </w:tabs>
        <w:ind w:right="3" w:hanging="2"/>
      </w:pPr>
      <w:r w:rsidRPr="001C6078">
        <w:t xml:space="preserve">Mayssara A. Abo Hassanin Supervised, A. (2014). </w:t>
      </w:r>
      <w:r w:rsidR="00366D9C">
        <w:rPr>
          <w:lang w:val="en-US"/>
        </w:rPr>
        <w:t>Analisis Efektivitas Promosi Melalui Media Sosial Instagram</w:t>
      </w:r>
      <w:r w:rsidR="0030017F">
        <w:rPr>
          <w:lang w:val="en-US"/>
        </w:rPr>
        <w:t xml:space="preserve"> Pada PT Niion Indonesia Utama Pada Tahun</w:t>
      </w:r>
      <w:r w:rsidRPr="001C6078">
        <w:rPr>
          <w:lang w:val="en-ID"/>
        </w:rPr>
        <w:t xml:space="preserve">. </w:t>
      </w:r>
      <w:r w:rsidRPr="001C6078">
        <w:t>Paper</w:t>
      </w:r>
      <w:r w:rsidRPr="001C6078">
        <w:rPr>
          <w:lang w:val="en-ID"/>
        </w:rPr>
        <w:t xml:space="preserve"> </w:t>
      </w:r>
      <w:r w:rsidRPr="001C6078">
        <w:t>Knowledge .</w:t>
      </w:r>
      <w:r w:rsidRPr="001C6078">
        <w:rPr>
          <w:spacing w:val="3"/>
        </w:rPr>
        <w:t xml:space="preserve"> </w:t>
      </w:r>
      <w:r w:rsidRPr="001C6078">
        <w:t>Toward</w:t>
      </w:r>
      <w:r w:rsidRPr="001C6078">
        <w:rPr>
          <w:spacing w:val="1"/>
        </w:rPr>
        <w:t xml:space="preserve"> </w:t>
      </w:r>
      <w:r w:rsidRPr="001C6078">
        <w:t>a Media</w:t>
      </w:r>
      <w:r w:rsidRPr="001C6078">
        <w:rPr>
          <w:spacing w:val="-1"/>
        </w:rPr>
        <w:t xml:space="preserve"> </w:t>
      </w:r>
      <w:r w:rsidRPr="001C6078">
        <w:t>History</w:t>
      </w:r>
      <w:r w:rsidRPr="001C6078">
        <w:rPr>
          <w:spacing w:val="-9"/>
        </w:rPr>
        <w:t xml:space="preserve"> </w:t>
      </w:r>
      <w:r w:rsidRPr="001C6078">
        <w:t>of</w:t>
      </w:r>
      <w:r w:rsidRPr="001C6078">
        <w:rPr>
          <w:spacing w:val="-7"/>
        </w:rPr>
        <w:t xml:space="preserve"> </w:t>
      </w:r>
      <w:r w:rsidRPr="001C6078">
        <w:t>Documents,</w:t>
      </w:r>
      <w:r w:rsidRPr="001C6078">
        <w:rPr>
          <w:spacing w:val="-2"/>
        </w:rPr>
        <w:t xml:space="preserve"> </w:t>
      </w:r>
      <w:r w:rsidRPr="001C6078">
        <w:t>3(2),</w:t>
      </w:r>
      <w:r w:rsidRPr="001C6078">
        <w:rPr>
          <w:spacing w:val="3"/>
        </w:rPr>
        <w:t xml:space="preserve"> </w:t>
      </w:r>
      <w:r w:rsidRPr="001C6078">
        <w:t>280–285.</w:t>
      </w:r>
    </w:p>
    <w:p w14:paraId="746ECF68" w14:textId="77777777" w:rsidR="00800E17" w:rsidRDefault="00800E17">
      <w:pPr>
        <w:spacing w:line="240" w:lineRule="auto"/>
        <w:ind w:left="0" w:right="195" w:hanging="2"/>
        <w:rPr>
          <w:sz w:val="24"/>
          <w:szCs w:val="24"/>
        </w:rPr>
      </w:pPr>
    </w:p>
    <w:p w14:paraId="5A17ADEF" w14:textId="77777777" w:rsidR="00800E17" w:rsidRDefault="00D11E78">
      <w:pPr>
        <w:spacing w:line="240" w:lineRule="auto"/>
        <w:ind w:left="0" w:right="195" w:hanging="2"/>
        <w:rPr>
          <w:b/>
          <w:sz w:val="24"/>
          <w:szCs w:val="24"/>
        </w:rPr>
      </w:pPr>
      <w:r>
        <w:rPr>
          <w:b/>
          <w:sz w:val="24"/>
          <w:szCs w:val="24"/>
        </w:rPr>
        <w:t>Buku:</w:t>
      </w:r>
    </w:p>
    <w:p w14:paraId="71BA0715" w14:textId="77777777" w:rsidR="00EF29B0" w:rsidRPr="001C6078" w:rsidRDefault="00EF29B0" w:rsidP="00EF29B0">
      <w:pPr>
        <w:pStyle w:val="BodyText"/>
        <w:spacing w:before="90"/>
        <w:ind w:right="3" w:hanging="2"/>
        <w:rPr>
          <w:lang w:val="en-ID"/>
        </w:rPr>
      </w:pPr>
      <w:r w:rsidRPr="001C6078">
        <w:t>(Kotler and Keller 2016)Kotler, Philip, and Kevin Lane Keller. 2016. “Marketing</w:t>
      </w:r>
      <w:r w:rsidRPr="001C6078">
        <w:rPr>
          <w:spacing w:val="-57"/>
        </w:rPr>
        <w:t xml:space="preserve"> </w:t>
      </w:r>
      <w:r w:rsidRPr="001C6078">
        <w:t>Managemen</w:t>
      </w:r>
      <w:r w:rsidRPr="001C6078">
        <w:rPr>
          <w:spacing w:val="-5"/>
        </w:rPr>
        <w:t xml:space="preserve"> </w:t>
      </w:r>
      <w:r w:rsidRPr="001C6078">
        <w:t>Edisi</w:t>
      </w:r>
      <w:r w:rsidRPr="001C6078">
        <w:rPr>
          <w:spacing w:val="-5"/>
        </w:rPr>
        <w:t xml:space="preserve"> </w:t>
      </w:r>
      <w:r w:rsidRPr="001C6078">
        <w:t>15.” New</w:t>
      </w:r>
      <w:r w:rsidRPr="001C6078">
        <w:rPr>
          <w:spacing w:val="-1"/>
        </w:rPr>
        <w:t xml:space="preserve"> </w:t>
      </w:r>
      <w:r w:rsidRPr="001C6078">
        <w:t>Jersy: Pearson</w:t>
      </w:r>
      <w:r w:rsidRPr="001C6078">
        <w:rPr>
          <w:spacing w:val="-4"/>
        </w:rPr>
        <w:t xml:space="preserve"> </w:t>
      </w:r>
      <w:r w:rsidRPr="001C6078">
        <w:t>Education</w:t>
      </w:r>
      <w:r w:rsidRPr="001C6078">
        <w:rPr>
          <w:spacing w:val="-5"/>
        </w:rPr>
        <w:t xml:space="preserve"> </w:t>
      </w:r>
      <w:r w:rsidRPr="001C6078">
        <w:t xml:space="preserve">Internasional </w:t>
      </w:r>
      <w:r w:rsidRPr="001C6078">
        <w:rPr>
          <w:lang w:val="en-ID"/>
        </w:rPr>
        <w:t>.</w:t>
      </w:r>
    </w:p>
    <w:p w14:paraId="00A1D3F3" w14:textId="77777777" w:rsidR="00800E17" w:rsidRDefault="00800E17">
      <w:pPr>
        <w:spacing w:line="240" w:lineRule="auto"/>
        <w:ind w:left="0" w:right="195" w:hanging="2"/>
        <w:rPr>
          <w:sz w:val="24"/>
          <w:szCs w:val="24"/>
        </w:rPr>
      </w:pPr>
    </w:p>
    <w:sectPr w:rsidR="00800E17">
      <w:headerReference w:type="even" r:id="rId25"/>
      <w:pgSz w:w="11907" w:h="16840"/>
      <w:pgMar w:top="1701" w:right="1134" w:bottom="170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8E33A" w14:textId="77777777" w:rsidR="00E52C15" w:rsidRDefault="00E52C15">
      <w:pPr>
        <w:spacing w:line="240" w:lineRule="auto"/>
        <w:ind w:left="0" w:hanging="2"/>
      </w:pPr>
      <w:r>
        <w:separator/>
      </w:r>
    </w:p>
  </w:endnote>
  <w:endnote w:type="continuationSeparator" w:id="0">
    <w:p w14:paraId="2C57842F" w14:textId="77777777" w:rsidR="00E52C15" w:rsidRDefault="00E52C1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2D64" w14:textId="77777777" w:rsidR="00800E17" w:rsidRDefault="00D11E78">
    <w:pPr>
      <w:pBdr>
        <w:top w:val="nil"/>
        <w:left w:val="nil"/>
        <w:bottom w:val="nil"/>
        <w:right w:val="nil"/>
        <w:between w:val="nil"/>
      </w:pBdr>
      <w:tabs>
        <w:tab w:val="center" w:pos="4320"/>
        <w:tab w:val="right" w:pos="8640"/>
      </w:tabs>
      <w:spacing w:line="240" w:lineRule="auto"/>
      <w:ind w:left="0" w:hanging="2"/>
      <w:jc w:val="right"/>
      <w:rPr>
        <w:color w:val="000000"/>
        <w:sz w:val="18"/>
        <w:szCs w:val="18"/>
      </w:rPr>
    </w:pPr>
    <w:r>
      <w:rPr>
        <w:color w:val="000000"/>
        <w:sz w:val="18"/>
        <w:szCs w:val="18"/>
      </w:rPr>
      <w:fldChar w:fldCharType="begin"/>
    </w:r>
    <w:r>
      <w:rPr>
        <w:color w:val="000000"/>
        <w:sz w:val="18"/>
        <w:szCs w:val="18"/>
      </w:rPr>
      <w:instrText>PAGE</w:instrText>
    </w:r>
    <w:r w:rsidR="00AE3F8A">
      <w:rPr>
        <w:color w:val="000000"/>
        <w:sz w:val="18"/>
        <w:szCs w:val="18"/>
      </w:rPr>
      <w:fldChar w:fldCharType="separate"/>
    </w:r>
    <w:r>
      <w:rPr>
        <w:color w:val="000000"/>
        <w:sz w:val="18"/>
        <w:szCs w:val="18"/>
      </w:rPr>
      <w:fldChar w:fldCharType="end"/>
    </w:r>
  </w:p>
  <w:p w14:paraId="129D201C" w14:textId="77777777" w:rsidR="00800E17" w:rsidRDefault="00800E17">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309C" w14:textId="7C4D94C9" w:rsidR="00800E17" w:rsidRDefault="00D11E78">
    <w:pPr>
      <w:pBdr>
        <w:top w:val="nil"/>
        <w:left w:val="nil"/>
        <w:bottom w:val="nil"/>
        <w:right w:val="nil"/>
        <w:between w:val="nil"/>
      </w:pBdr>
      <w:tabs>
        <w:tab w:val="left" w:pos="284"/>
        <w:tab w:val="right" w:pos="9639"/>
      </w:tabs>
      <w:spacing w:line="240" w:lineRule="auto"/>
      <w:ind w:left="0" w:hanging="2"/>
      <w:rPr>
        <w:color w:val="000000"/>
      </w:rPr>
    </w:pPr>
    <w:r>
      <w:rPr>
        <w:color w:val="000000"/>
      </w:rPr>
      <w:t xml:space="preserve"> </w:t>
    </w:r>
    <w:r w:rsidR="00B02D37">
      <w:rPr>
        <w:color w:val="000000"/>
        <w:sz w:val="18"/>
        <w:szCs w:val="18"/>
      </w:rPr>
      <w:t>Indra Maulana</w:t>
    </w:r>
    <w:r>
      <w:rPr>
        <w:color w:val="000000"/>
        <w:sz w:val="18"/>
        <w:szCs w:val="18"/>
        <w:vertAlign w:val="superscript"/>
      </w:rPr>
      <w:t>*1</w:t>
    </w:r>
    <w:r>
      <w:rPr>
        <w:color w:val="000000"/>
        <w:sz w:val="18"/>
        <w:szCs w:val="18"/>
      </w:rPr>
      <w:t xml:space="preserve">, </w:t>
    </w:r>
    <w:r w:rsidR="00B02D37">
      <w:rPr>
        <w:color w:val="000000"/>
        <w:sz w:val="18"/>
        <w:szCs w:val="18"/>
      </w:rPr>
      <w:t>Jejen Jaenudin</w:t>
    </w:r>
    <w:r>
      <w:rPr>
        <w:color w:val="000000"/>
        <w:sz w:val="18"/>
        <w:szCs w:val="18"/>
        <w:vertAlign w:val="superscript"/>
      </w:rPr>
      <w:t>2</w:t>
    </w:r>
    <w:r>
      <w:rPr>
        <w:color w:val="000000"/>
        <w:sz w:val="18"/>
        <w:szCs w:val="18"/>
      </w:rPr>
      <w:t xml:space="preserve">, </w:t>
    </w:r>
    <w:r w:rsidR="00B02D37">
      <w:rPr>
        <w:color w:val="000000"/>
        <w:sz w:val="18"/>
        <w:szCs w:val="18"/>
      </w:rPr>
      <w:t>Neni faridoh</w:t>
    </w:r>
    <w:r>
      <w:rPr>
        <w:color w:val="000000"/>
        <w:sz w:val="18"/>
        <w:szCs w:val="18"/>
        <w:vertAlign w:val="superscript"/>
      </w:rPr>
      <w:t>3</w:t>
    </w:r>
    <w:r>
      <w:rPr>
        <w:color w:val="000000"/>
      </w:rPr>
      <w:t xml:space="preserve"> </w:t>
    </w:r>
    <w:r>
      <w:rPr>
        <w:color w:val="000000"/>
      </w:rPr>
      <w:tab/>
    </w:r>
    <w:r>
      <w:rPr>
        <w:color w:val="000000"/>
      </w:rPr>
      <w:fldChar w:fldCharType="begin"/>
    </w:r>
    <w:r>
      <w:rPr>
        <w:color w:val="000000"/>
      </w:rPr>
      <w:instrText>PAGE</w:instrText>
    </w:r>
    <w:r>
      <w:rPr>
        <w:color w:val="000000"/>
      </w:rPr>
      <w:fldChar w:fldCharType="separate"/>
    </w:r>
    <w:r w:rsidR="00B02D37">
      <w:rPr>
        <w:noProof/>
        <w:color w:val="000000"/>
      </w:rPr>
      <w:t>1</w:t>
    </w:r>
    <w:r>
      <w:rPr>
        <w:color w:val="000000"/>
      </w:rPr>
      <w:fldChar w:fldCharType="end"/>
    </w:r>
  </w:p>
  <w:p w14:paraId="4D9EC6AF" w14:textId="77777777" w:rsidR="00800E17" w:rsidRDefault="00800E17">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DB97" w14:textId="77777777" w:rsidR="00800E17" w:rsidRDefault="00800E1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4E7AE" w14:textId="77777777" w:rsidR="00E52C15" w:rsidRDefault="00E52C15">
      <w:pPr>
        <w:spacing w:line="240" w:lineRule="auto"/>
        <w:ind w:left="0" w:hanging="2"/>
      </w:pPr>
      <w:r>
        <w:separator/>
      </w:r>
    </w:p>
  </w:footnote>
  <w:footnote w:type="continuationSeparator" w:id="0">
    <w:p w14:paraId="48F90EDF" w14:textId="77777777" w:rsidR="00E52C15" w:rsidRDefault="00E52C1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8674" w14:textId="77777777" w:rsidR="00800E17" w:rsidRDefault="00800E17">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9568" w14:textId="47D7662D" w:rsidR="00800E17" w:rsidRDefault="00D11E78">
    <w:pPr>
      <w:pBdr>
        <w:top w:val="nil"/>
        <w:left w:val="nil"/>
        <w:bottom w:val="nil"/>
        <w:right w:val="nil"/>
        <w:between w:val="nil"/>
      </w:pBdr>
      <w:tabs>
        <w:tab w:val="center" w:pos="4680"/>
        <w:tab w:val="right" w:pos="9360"/>
        <w:tab w:val="left" w:pos="7513"/>
      </w:tabs>
      <w:spacing w:line="240" w:lineRule="auto"/>
      <w:ind w:left="0" w:hanging="2"/>
      <w:jc w:val="left"/>
      <w:rPr>
        <w:color w:val="000000"/>
        <w:sz w:val="18"/>
        <w:szCs w:val="18"/>
      </w:rPr>
    </w:pPr>
    <w:r>
      <w:rPr>
        <w:color w:val="000000"/>
        <w:sz w:val="18"/>
        <w:szCs w:val="18"/>
      </w:rPr>
      <w:t xml:space="preserve">e-ISSN :  </w:t>
    </w:r>
    <w:r w:rsidR="00561C52">
      <w:rPr>
        <w:color w:val="000000"/>
        <w:sz w:val="18"/>
        <w:szCs w:val="18"/>
      </w:rPr>
      <w:t>2952</w:t>
    </w:r>
    <w:r>
      <w:rPr>
        <w:color w:val="000000"/>
        <w:sz w:val="18"/>
        <w:szCs w:val="18"/>
      </w:rPr>
      <w:t xml:space="preserve">                </w:t>
    </w:r>
  </w:p>
  <w:p w14:paraId="5E8F9B42" w14:textId="4B2B9590" w:rsidR="00800E17" w:rsidRDefault="00D11E78">
    <w:pPr>
      <w:pBdr>
        <w:top w:val="nil"/>
        <w:left w:val="nil"/>
        <w:bottom w:val="nil"/>
        <w:right w:val="nil"/>
        <w:between w:val="nil"/>
      </w:pBdr>
      <w:tabs>
        <w:tab w:val="center" w:pos="4680"/>
        <w:tab w:val="right" w:pos="9360"/>
      </w:tabs>
      <w:spacing w:line="240" w:lineRule="auto"/>
      <w:ind w:left="0" w:hanging="2"/>
      <w:jc w:val="left"/>
      <w:rPr>
        <w:color w:val="000000"/>
        <w:sz w:val="18"/>
        <w:szCs w:val="18"/>
      </w:rPr>
    </w:pPr>
    <w:r>
      <w:rPr>
        <w:color w:val="000000"/>
        <w:sz w:val="18"/>
        <w:szCs w:val="18"/>
      </w:rPr>
      <w:t>p-ISSN :</w:t>
    </w:r>
    <w:r>
      <w:rPr>
        <w:color w:val="000000"/>
        <w:sz w:val="24"/>
        <w:szCs w:val="24"/>
      </w:rPr>
      <w:t xml:space="preserve"> </w:t>
    </w:r>
    <w:r w:rsidR="002653A8" w:rsidRPr="002653A8">
      <w:rPr>
        <w:color w:val="000000"/>
        <w:sz w:val="18"/>
        <w:szCs w:val="18"/>
      </w:rPr>
      <w:t>4533</w:t>
    </w:r>
    <w:r>
      <w:rPr>
        <w:color w:val="000000"/>
        <w:sz w:val="24"/>
        <w:szCs w:val="24"/>
      </w:rPr>
      <w:tab/>
    </w:r>
    <w:r w:rsidR="009A7D16">
      <w:rPr>
        <w:color w:val="000000"/>
        <w:sz w:val="24"/>
        <w:szCs w:val="24"/>
      </w:rPr>
      <w:t xml:space="preserve">                                                  </w:t>
    </w:r>
    <w:r w:rsidR="007964E1">
      <w:rPr>
        <w:color w:val="000000"/>
        <w:sz w:val="24"/>
        <w:szCs w:val="24"/>
      </w:rPr>
      <w:t xml:space="preserve">                            </w:t>
    </w:r>
    <w:r>
      <w:rPr>
        <w:color w:val="000000"/>
        <w:sz w:val="18"/>
        <w:szCs w:val="18"/>
      </w:rPr>
      <w:t>PEMANAS: Jurnal Pengabdian Masyarakat</w:t>
    </w:r>
    <w:r w:rsidR="002653A8">
      <w:rPr>
        <w:color w:val="000000"/>
        <w:sz w:val="18"/>
        <w:szCs w:val="18"/>
      </w:rPr>
      <w:t xml:space="preserve"> </w:t>
    </w:r>
    <w:r>
      <w:rPr>
        <w:color w:val="000000"/>
        <w:sz w:val="18"/>
        <w:szCs w:val="18"/>
      </w:rPr>
      <w:t xml:space="preserve">Nasional </w:t>
    </w:r>
  </w:p>
  <w:p w14:paraId="46442325" w14:textId="7C7A65C1" w:rsidR="00800E17" w:rsidRDefault="00D11E78">
    <w:pPr>
      <w:pBdr>
        <w:top w:val="nil"/>
        <w:left w:val="nil"/>
        <w:bottom w:val="nil"/>
        <w:right w:val="nil"/>
        <w:between w:val="nil"/>
      </w:pBdr>
      <w:tabs>
        <w:tab w:val="center" w:pos="4680"/>
        <w:tab w:val="right" w:pos="9360"/>
        <w:tab w:val="left" w:pos="3828"/>
        <w:tab w:val="left" w:pos="7513"/>
      </w:tabs>
      <w:spacing w:line="240" w:lineRule="auto"/>
      <w:ind w:left="0" w:hanging="2"/>
      <w:jc w:val="left"/>
      <w:rPr>
        <w:color w:val="000000"/>
      </w:rPr>
    </w:pPr>
    <w:r>
      <w:rPr>
        <w:color w:val="000000"/>
        <w:sz w:val="24"/>
        <w:szCs w:val="24"/>
      </w:rPr>
      <w:tab/>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8B7E" w14:textId="77777777" w:rsidR="00800E17" w:rsidRDefault="00800E17">
    <w:pPr>
      <w:pBdr>
        <w:top w:val="nil"/>
        <w:left w:val="nil"/>
        <w:bottom w:val="nil"/>
        <w:right w:val="nil"/>
        <w:between w:val="nil"/>
      </w:pBdr>
      <w:tabs>
        <w:tab w:val="center" w:pos="4680"/>
        <w:tab w:val="right" w:pos="9360"/>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9C19" w14:textId="77777777" w:rsidR="00800E17" w:rsidRDefault="00800E17">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66E7"/>
    <w:multiLevelType w:val="hybridMultilevel"/>
    <w:tmpl w:val="EF8202C8"/>
    <w:lvl w:ilvl="0" w:tplc="38090019">
      <w:start w:val="1"/>
      <w:numFmt w:val="lowerLetter"/>
      <w:lvlText w:val="%1."/>
      <w:lvlJc w:val="left"/>
      <w:pPr>
        <w:ind w:left="1078" w:hanging="360"/>
      </w:pPr>
    </w:lvl>
    <w:lvl w:ilvl="1" w:tplc="38090019" w:tentative="1">
      <w:start w:val="1"/>
      <w:numFmt w:val="lowerLetter"/>
      <w:lvlText w:val="%2."/>
      <w:lvlJc w:val="left"/>
      <w:pPr>
        <w:ind w:left="1798" w:hanging="360"/>
      </w:pPr>
    </w:lvl>
    <w:lvl w:ilvl="2" w:tplc="3809001B" w:tentative="1">
      <w:start w:val="1"/>
      <w:numFmt w:val="lowerRoman"/>
      <w:lvlText w:val="%3."/>
      <w:lvlJc w:val="right"/>
      <w:pPr>
        <w:ind w:left="2518" w:hanging="180"/>
      </w:pPr>
    </w:lvl>
    <w:lvl w:ilvl="3" w:tplc="3809000F" w:tentative="1">
      <w:start w:val="1"/>
      <w:numFmt w:val="decimal"/>
      <w:lvlText w:val="%4."/>
      <w:lvlJc w:val="left"/>
      <w:pPr>
        <w:ind w:left="3238" w:hanging="360"/>
      </w:pPr>
    </w:lvl>
    <w:lvl w:ilvl="4" w:tplc="38090019" w:tentative="1">
      <w:start w:val="1"/>
      <w:numFmt w:val="lowerLetter"/>
      <w:lvlText w:val="%5."/>
      <w:lvlJc w:val="left"/>
      <w:pPr>
        <w:ind w:left="3958" w:hanging="360"/>
      </w:pPr>
    </w:lvl>
    <w:lvl w:ilvl="5" w:tplc="3809001B" w:tentative="1">
      <w:start w:val="1"/>
      <w:numFmt w:val="lowerRoman"/>
      <w:lvlText w:val="%6."/>
      <w:lvlJc w:val="right"/>
      <w:pPr>
        <w:ind w:left="4678" w:hanging="180"/>
      </w:pPr>
    </w:lvl>
    <w:lvl w:ilvl="6" w:tplc="3809000F" w:tentative="1">
      <w:start w:val="1"/>
      <w:numFmt w:val="decimal"/>
      <w:lvlText w:val="%7."/>
      <w:lvlJc w:val="left"/>
      <w:pPr>
        <w:ind w:left="5398" w:hanging="360"/>
      </w:pPr>
    </w:lvl>
    <w:lvl w:ilvl="7" w:tplc="38090019" w:tentative="1">
      <w:start w:val="1"/>
      <w:numFmt w:val="lowerLetter"/>
      <w:lvlText w:val="%8."/>
      <w:lvlJc w:val="left"/>
      <w:pPr>
        <w:ind w:left="6118" w:hanging="360"/>
      </w:pPr>
    </w:lvl>
    <w:lvl w:ilvl="8" w:tplc="3809001B" w:tentative="1">
      <w:start w:val="1"/>
      <w:numFmt w:val="lowerRoman"/>
      <w:lvlText w:val="%9."/>
      <w:lvlJc w:val="right"/>
      <w:pPr>
        <w:ind w:left="6838" w:hanging="180"/>
      </w:pPr>
    </w:lvl>
  </w:abstractNum>
  <w:abstractNum w:abstractNumId="1" w15:restartNumberingAfterBreak="0">
    <w:nsid w:val="05B101AC"/>
    <w:multiLevelType w:val="multilevel"/>
    <w:tmpl w:val="C7E4FE7A"/>
    <w:lvl w:ilvl="0">
      <w:start w:val="1"/>
      <w:numFmt w:val="decimal"/>
      <w:lvlText w:val="%1."/>
      <w:lvlJc w:val="left"/>
      <w:pPr>
        <w:ind w:left="718" w:hanging="72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 w15:restartNumberingAfterBreak="0">
    <w:nsid w:val="08F02105"/>
    <w:multiLevelType w:val="hybridMultilevel"/>
    <w:tmpl w:val="E32E1052"/>
    <w:lvl w:ilvl="0" w:tplc="3809000F">
      <w:start w:val="1"/>
      <w:numFmt w:val="decimal"/>
      <w:lvlText w:val="%1."/>
      <w:lvlJc w:val="left"/>
      <w:pPr>
        <w:ind w:left="927" w:hanging="360"/>
      </w:p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15CA0E51"/>
    <w:multiLevelType w:val="hybridMultilevel"/>
    <w:tmpl w:val="B92ECACC"/>
    <w:lvl w:ilvl="0" w:tplc="BC6C1988">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4" w15:restartNumberingAfterBreak="0">
    <w:nsid w:val="196037FD"/>
    <w:multiLevelType w:val="hybridMultilevel"/>
    <w:tmpl w:val="384C1F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A253FDF"/>
    <w:multiLevelType w:val="hybridMultilevel"/>
    <w:tmpl w:val="6C9E59E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0857110"/>
    <w:multiLevelType w:val="hybridMultilevel"/>
    <w:tmpl w:val="AA90FC6E"/>
    <w:lvl w:ilvl="0" w:tplc="D1B0DE80">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F981CC1"/>
    <w:multiLevelType w:val="hybridMultilevel"/>
    <w:tmpl w:val="093825B2"/>
    <w:lvl w:ilvl="0" w:tplc="1E423BB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68357672"/>
    <w:multiLevelType w:val="hybridMultilevel"/>
    <w:tmpl w:val="073E2FDE"/>
    <w:lvl w:ilvl="0" w:tplc="D1B0DE80">
      <w:start w:val="1"/>
      <w:numFmt w:val="lowerLetter"/>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6B2F4567"/>
    <w:multiLevelType w:val="hybridMultilevel"/>
    <w:tmpl w:val="AB30DC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06324551">
    <w:abstractNumId w:val="1"/>
  </w:num>
  <w:num w:numId="2" w16cid:durableId="426540062">
    <w:abstractNumId w:val="7"/>
  </w:num>
  <w:num w:numId="3" w16cid:durableId="1245723458">
    <w:abstractNumId w:val="5"/>
  </w:num>
  <w:num w:numId="4" w16cid:durableId="630012247">
    <w:abstractNumId w:val="2"/>
  </w:num>
  <w:num w:numId="5" w16cid:durableId="1276399109">
    <w:abstractNumId w:val="3"/>
  </w:num>
  <w:num w:numId="6" w16cid:durableId="1929150076">
    <w:abstractNumId w:val="8"/>
  </w:num>
  <w:num w:numId="7" w16cid:durableId="890921106">
    <w:abstractNumId w:val="0"/>
  </w:num>
  <w:num w:numId="8" w16cid:durableId="2008363592">
    <w:abstractNumId w:val="6"/>
  </w:num>
  <w:num w:numId="9" w16cid:durableId="786386739">
    <w:abstractNumId w:val="4"/>
  </w:num>
  <w:num w:numId="10" w16cid:durableId="1029841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17"/>
    <w:rsid w:val="000D02A9"/>
    <w:rsid w:val="000E76D1"/>
    <w:rsid w:val="001A3481"/>
    <w:rsid w:val="001B4A15"/>
    <w:rsid w:val="002653A8"/>
    <w:rsid w:val="0030017F"/>
    <w:rsid w:val="00317397"/>
    <w:rsid w:val="00336DDE"/>
    <w:rsid w:val="00366D9C"/>
    <w:rsid w:val="003947F9"/>
    <w:rsid w:val="00561C52"/>
    <w:rsid w:val="00577DCC"/>
    <w:rsid w:val="006769EF"/>
    <w:rsid w:val="006F2628"/>
    <w:rsid w:val="0075598E"/>
    <w:rsid w:val="007964E1"/>
    <w:rsid w:val="007F71AE"/>
    <w:rsid w:val="00800E17"/>
    <w:rsid w:val="0081158B"/>
    <w:rsid w:val="008C122C"/>
    <w:rsid w:val="00902B0E"/>
    <w:rsid w:val="0090776C"/>
    <w:rsid w:val="00985919"/>
    <w:rsid w:val="009952A5"/>
    <w:rsid w:val="009A7D16"/>
    <w:rsid w:val="00AE3F8A"/>
    <w:rsid w:val="00AF123F"/>
    <w:rsid w:val="00B02D37"/>
    <w:rsid w:val="00B3526C"/>
    <w:rsid w:val="00C504D6"/>
    <w:rsid w:val="00D11E78"/>
    <w:rsid w:val="00D56537"/>
    <w:rsid w:val="00D61DC3"/>
    <w:rsid w:val="00D83250"/>
    <w:rsid w:val="00DA062C"/>
    <w:rsid w:val="00DB5174"/>
    <w:rsid w:val="00E52C15"/>
    <w:rsid w:val="00EF29B0"/>
    <w:rsid w:val="00F44FB3"/>
    <w:rsid w:val="00F959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B0C25"/>
  <w15:docId w15:val="{139588E5-E5F4-47B7-B37D-A203BBA1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ID" w:bidi="ar-SA"/>
      </w:rPr>
    </w:rPrDefault>
    <w:pPrDefault>
      <w:pPr>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120"/>
      <w:jc w:val="left"/>
    </w:pPr>
    <w:rPr>
      <w:b/>
      <w:kern w:val="28"/>
    </w:rPr>
  </w:style>
  <w:style w:type="paragraph" w:styleId="Heading2">
    <w:name w:val="heading 2"/>
    <w:basedOn w:val="Normal"/>
    <w:next w:val="Normal"/>
    <w:uiPriority w:val="9"/>
    <w:semiHidden/>
    <w:unhideWhenUsed/>
    <w:qFormat/>
    <w:pPr>
      <w:keepNext/>
      <w:tabs>
        <w:tab w:val="left" w:pos="1440"/>
      </w:tabs>
      <w:spacing w:before="120" w:after="120"/>
      <w:jc w:val="left"/>
      <w:outlineLvl w:val="1"/>
    </w:pPr>
    <w:rPr>
      <w:b/>
    </w:rPr>
  </w:style>
  <w:style w:type="paragraph" w:styleId="Heading3">
    <w:name w:val="heading 3"/>
    <w:basedOn w:val="Normal"/>
    <w:next w:val="Normal"/>
    <w:uiPriority w:val="9"/>
    <w:semiHidden/>
    <w:unhideWhenUsed/>
    <w:qFormat/>
    <w:pPr>
      <w:spacing w:before="120"/>
      <w:jc w:val="left"/>
      <w:outlineLvl w:val="2"/>
    </w:pPr>
    <w:rPr>
      <w:b/>
      <w:sz w:val="20"/>
    </w:rPr>
  </w:style>
  <w:style w:type="paragraph" w:styleId="Heading4">
    <w:name w:val="heading 4"/>
    <w:basedOn w:val="Normal"/>
    <w:next w:val="Normal"/>
    <w:uiPriority w:val="9"/>
    <w:semiHidden/>
    <w:unhideWhenUsed/>
    <w:qFormat/>
    <w:pPr>
      <w:keepNext/>
      <w:jc w:val="center"/>
      <w:outlineLvl w:val="3"/>
    </w:pPr>
    <w:rPr>
      <w:b/>
      <w:bCs/>
      <w:sz w:val="24"/>
      <w:szCs w:val="24"/>
    </w:rPr>
  </w:style>
  <w:style w:type="paragraph" w:styleId="Heading5">
    <w:name w:val="heading 5"/>
    <w:basedOn w:val="Normal"/>
    <w:next w:val="Normal"/>
    <w:uiPriority w:val="9"/>
    <w:semiHidden/>
    <w:unhideWhenUsed/>
    <w:qFormat/>
    <w:pPr>
      <w:spacing w:before="240" w:after="60"/>
      <w:jc w:val="left"/>
      <w:outlineLvl w:val="4"/>
    </w:pPr>
    <w:rPr>
      <w:b/>
      <w:bCs/>
      <w:i/>
      <w:iCs/>
      <w:sz w:val="26"/>
      <w:szCs w:val="26"/>
    </w:rPr>
  </w:style>
  <w:style w:type="paragraph" w:styleId="Heading6">
    <w:name w:val="heading 6"/>
    <w:basedOn w:val="Normal"/>
    <w:next w:val="Normal"/>
    <w:uiPriority w:val="9"/>
    <w:semiHidden/>
    <w:unhideWhenUsed/>
    <w:qFormat/>
    <w:pPr>
      <w:keepNext/>
      <w:outlineLvl w:val="5"/>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b/>
      <w:bCs/>
      <w:w w:val="100"/>
      <w:position w:val="-1"/>
      <w:sz w:val="24"/>
      <w:szCs w:val="24"/>
      <w:effect w:val="none"/>
      <w:vertAlign w:val="baseline"/>
      <w:cs w:val="0"/>
      <w:em w:val="none"/>
      <w:lang w:val="en-US"/>
    </w:rPr>
  </w:style>
  <w:style w:type="character" w:customStyle="1" w:styleId="Heading5Char">
    <w:name w:val="Heading 5 Char"/>
    <w:rPr>
      <w:b/>
      <w:bCs/>
      <w:i/>
      <w:iCs/>
      <w:w w:val="100"/>
      <w:position w:val="-1"/>
      <w:sz w:val="26"/>
      <w:szCs w:val="26"/>
      <w:effect w:val="none"/>
      <w:vertAlign w:val="baseline"/>
      <w:cs w:val="0"/>
      <w:em w:val="none"/>
      <w:lang w:val="en-US"/>
    </w:rPr>
  </w:style>
  <w:style w:type="character" w:customStyle="1" w:styleId="Heading6Char">
    <w:name w:val="Heading 6 Char"/>
    <w:rPr>
      <w:i/>
      <w:iCs/>
      <w:w w:val="100"/>
      <w:position w:val="-1"/>
      <w:sz w:val="24"/>
      <w:szCs w:val="24"/>
      <w:effect w:val="none"/>
      <w:vertAlign w:val="baseline"/>
      <w:cs w:val="0"/>
      <w:em w:val="none"/>
      <w:lang w:val="en-US"/>
    </w:rPr>
  </w:style>
  <w:style w:type="paragraph" w:customStyle="1" w:styleId="AbstractKeywords">
    <w:name w:val="Abstract Keywords"/>
    <w:basedOn w:val="AbstractText"/>
    <w:pPr>
      <w:ind w:firstLine="0"/>
    </w:pPr>
  </w:style>
  <w:style w:type="paragraph" w:customStyle="1" w:styleId="AbstractText">
    <w:name w:val="Abstract Text"/>
    <w:basedOn w:val="Normal"/>
    <w:pPr>
      <w:ind w:firstLine="720"/>
    </w:pPr>
    <w:rPr>
      <w:i/>
      <w:sz w:val="20"/>
    </w:rPr>
  </w:style>
  <w:style w:type="paragraph" w:styleId="BalloonText">
    <w:name w:val="Balloon Text"/>
    <w:basedOn w:val="Normal"/>
    <w:rPr>
      <w:rFonts w:ascii="Segoe UI" w:hAnsi="Segoe UI" w:cs="Segoe UI"/>
      <w:sz w:val="18"/>
      <w:szCs w:val="18"/>
    </w:rPr>
  </w:style>
  <w:style w:type="paragraph" w:customStyle="1" w:styleId="Penulis">
    <w:name w:val="Penulis"/>
    <w:basedOn w:val="Normal"/>
    <w:pPr>
      <w:jc w:val="center"/>
    </w:pPr>
    <w:rPr>
      <w:lang w:val="id-ID"/>
    </w:rPr>
  </w:style>
  <w:style w:type="paragraph" w:customStyle="1" w:styleId="AbstractTitle">
    <w:name w:val="Abstract Title"/>
    <w:basedOn w:val="Normal"/>
    <w:pPr>
      <w:spacing w:before="240" w:after="120"/>
      <w:jc w:val="center"/>
    </w:pPr>
    <w:rPr>
      <w:b/>
    </w:rPr>
  </w:style>
  <w:style w:type="paragraph" w:customStyle="1" w:styleId="TeksNormal">
    <w:name w:val="Teks Normal"/>
    <w:basedOn w:val="Normal"/>
    <w:pPr>
      <w:ind w:firstLine="245"/>
    </w:pPr>
    <w:rPr>
      <w:sz w:val="20"/>
      <w:lang w:val="fi-FI"/>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w w:val="100"/>
      <w:position w:val="-1"/>
      <w:sz w:val="22"/>
      <w:effect w:val="none"/>
      <w:vertAlign w:val="baseline"/>
      <w:cs w:val="0"/>
      <w:em w:val="none"/>
      <w:lang w:val="en-US"/>
    </w:rPr>
  </w:style>
  <w:style w:type="character" w:styleId="PageNumber">
    <w:name w:val="page number"/>
    <w:rPr>
      <w:rFonts w:ascii="Times New Roman" w:hAnsi="Times New Roman"/>
      <w:w w:val="100"/>
      <w:position w:val="-1"/>
      <w:sz w:val="18"/>
      <w:effect w:val="none"/>
      <w:vertAlign w:val="baseline"/>
      <w:cs w:val="0"/>
      <w:em w:val="none"/>
    </w:rPr>
  </w:style>
  <w:style w:type="paragraph" w:customStyle="1" w:styleId="Judul">
    <w:name w:val="Judul"/>
    <w:basedOn w:val="Normal"/>
    <w:pPr>
      <w:jc w:val="center"/>
    </w:pPr>
    <w:rPr>
      <w:b/>
      <w:sz w:val="28"/>
      <w:lang w:val="id-ID"/>
    </w:rPr>
  </w:style>
  <w:style w:type="paragraph" w:customStyle="1" w:styleId="KeteranganGambar">
    <w:name w:val="Keterangan Gambar"/>
    <w:basedOn w:val="Normal"/>
    <w:pPr>
      <w:spacing w:after="120"/>
      <w:jc w:val="center"/>
    </w:pPr>
    <w:rPr>
      <w:b/>
      <w:sz w:val="18"/>
    </w:rPr>
  </w:style>
  <w:style w:type="paragraph" w:customStyle="1" w:styleId="Afiliasi">
    <w:name w:val="Afiliasi"/>
    <w:basedOn w:val="Normal"/>
    <w:pPr>
      <w:jc w:val="center"/>
    </w:pPr>
    <w:rPr>
      <w:i/>
      <w:sz w:val="20"/>
      <w:lang w:val="fi-FI"/>
    </w:rPr>
  </w:style>
  <w:style w:type="character" w:styleId="Hyperlink">
    <w:name w:val="Hyperlink"/>
    <w:rPr>
      <w:color w:val="0563C1"/>
      <w:w w:val="100"/>
      <w:position w:val="-1"/>
      <w:u w:val="single"/>
      <w:effect w:val="none"/>
      <w:vertAlign w:val="baseline"/>
      <w:cs w:val="0"/>
      <w:em w:val="none"/>
    </w:rPr>
  </w:style>
  <w:style w:type="paragraph" w:customStyle="1" w:styleId="Ketengantabel">
    <w:name w:val="Ketengan tabel"/>
    <w:basedOn w:val="Normal"/>
    <w:pPr>
      <w:spacing w:before="120"/>
    </w:pPr>
    <w:rPr>
      <w:b/>
      <w:bCs/>
      <w:sz w:val="20"/>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edteks">
    <w:name w:val="Bulleted teks"/>
    <w:basedOn w:val="Normal"/>
    <w:pPr>
      <w:ind w:left="462" w:hanging="196"/>
    </w:pPr>
    <w:rPr>
      <w:sz w:val="20"/>
    </w:rPr>
  </w:style>
  <w:style w:type="paragraph" w:customStyle="1" w:styleId="Teksterurut">
    <w:name w:val="Teks terurut"/>
    <w:basedOn w:val="TeksNormal"/>
  </w:style>
  <w:style w:type="paragraph" w:customStyle="1" w:styleId="CatatanKaki">
    <w:name w:val="Catatan Kaki"/>
    <w:basedOn w:val="Heading1"/>
    <w:rPr>
      <w:sz w:val="16"/>
      <w:lang w:val="fi-FI"/>
    </w:rPr>
  </w:style>
  <w:style w:type="paragraph" w:customStyle="1" w:styleId="Daftarpustaka">
    <w:name w:val="Daftar pustaka"/>
    <w:basedOn w:val="Normal"/>
    <w:pPr>
      <w:ind w:left="378" w:hanging="360"/>
      <w:jc w:val="left"/>
    </w:pPr>
    <w:rPr>
      <w:sz w:val="20"/>
    </w:rPr>
  </w:style>
  <w:style w:type="paragraph" w:customStyle="1" w:styleId="Kode">
    <w:name w:val="Kode"/>
    <w:basedOn w:val="TeksNormal"/>
    <w:pPr>
      <w:ind w:firstLine="0"/>
    </w:pPr>
    <w:rPr>
      <w:rFonts w:ascii="Courier New" w:hAnsi="Courier New"/>
      <w:sz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3442B"/>
    <w:pPr>
      <w:tabs>
        <w:tab w:val="center" w:pos="4680"/>
        <w:tab w:val="right" w:pos="9360"/>
      </w:tabs>
      <w:spacing w:line="240" w:lineRule="auto"/>
    </w:pPr>
  </w:style>
  <w:style w:type="character" w:customStyle="1" w:styleId="HeaderChar">
    <w:name w:val="Header Char"/>
    <w:basedOn w:val="DefaultParagraphFont"/>
    <w:link w:val="Header"/>
    <w:uiPriority w:val="99"/>
    <w:rsid w:val="00C3442B"/>
    <w:rPr>
      <w:position w:val="-1"/>
      <w:lang w:val="en-US"/>
    </w:rPr>
  </w:style>
  <w:style w:type="paragraph" w:styleId="ListParagraph">
    <w:name w:val="List Paragraph"/>
    <w:basedOn w:val="Normal"/>
    <w:uiPriority w:val="1"/>
    <w:qFormat/>
    <w:rsid w:val="007219B2"/>
    <w:pPr>
      <w:ind w:left="720"/>
      <w:contextualSpacing/>
    </w:pPr>
  </w:style>
  <w:style w:type="paragraph" w:customStyle="1" w:styleId="Default">
    <w:name w:val="Default"/>
    <w:rsid w:val="006F65BE"/>
    <w:pPr>
      <w:autoSpaceDE w:val="0"/>
      <w:autoSpaceDN w:val="0"/>
      <w:adjustRightInd w:val="0"/>
      <w:jc w:val="left"/>
    </w:pPr>
    <w:rPr>
      <w:rFonts w:eastAsia="Calibri"/>
      <w:color w:val="000000"/>
      <w:sz w:val="24"/>
      <w:szCs w:val="24"/>
    </w:rPr>
  </w:style>
  <w:style w:type="paragraph" w:styleId="NormalWeb">
    <w:name w:val="Normal (Web)"/>
    <w:basedOn w:val="Normal"/>
    <w:unhideWhenUsed/>
    <w:rsid w:val="006F65BE"/>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table" w:customStyle="1" w:styleId="TableGrid1">
    <w:name w:val="Table Grid1"/>
    <w:basedOn w:val="TableNormal"/>
    <w:next w:val="TableGrid"/>
    <w:rsid w:val="00B97E1B"/>
    <w:pPr>
      <w:jc w:val="center"/>
    </w:pPr>
    <w:rPr>
      <w:rFonts w:ascii="Calibri" w:eastAsia="Calibri" w:hAnsi="Calibri"/>
      <w:sz w:val="16"/>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a0">
    <w:basedOn w:val="TableNormal"/>
    <w:pPr>
      <w:jc w:val="center"/>
    </w:pPr>
    <w:rPr>
      <w:rFonts w:ascii="Calibri" w:eastAsia="Calibri" w:hAnsi="Calibri" w:cs="Calibri"/>
      <w:sz w:val="16"/>
      <w:szCs w:val="16"/>
    </w:rPr>
    <w:tblPr>
      <w:tblStyleRowBandSize w:val="1"/>
      <w:tblStyleColBandSize w:val="1"/>
      <w:tblCellMar>
        <w:left w:w="115" w:type="dxa"/>
        <w:right w:w="115" w:type="dxa"/>
      </w:tblCellMar>
    </w:tblPr>
    <w:tcPr>
      <w:vAlign w:val="center"/>
    </w:tcPr>
  </w:style>
  <w:style w:type="paragraph" w:styleId="BodyText">
    <w:name w:val="Body Text"/>
    <w:basedOn w:val="Normal"/>
    <w:link w:val="BodyTextChar"/>
    <w:uiPriority w:val="1"/>
    <w:qFormat/>
    <w:rsid w:val="00B02D37"/>
    <w:pPr>
      <w:widowControl w:val="0"/>
      <w:suppressAutoHyphens w:val="0"/>
      <w:autoSpaceDE w:val="0"/>
      <w:autoSpaceDN w:val="0"/>
      <w:spacing w:before="120" w:after="120" w:line="240" w:lineRule="auto"/>
      <w:ind w:leftChars="0" w:left="0" w:firstLineChars="0" w:firstLine="0"/>
      <w:textDirection w:val="lrTb"/>
      <w:textAlignment w:val="auto"/>
      <w:outlineLvl w:val="9"/>
    </w:pPr>
    <w:rPr>
      <w:position w:val="0"/>
      <w:sz w:val="24"/>
      <w:szCs w:val="24"/>
      <w:lang w:val="id" w:eastAsia="en-US"/>
    </w:rPr>
  </w:style>
  <w:style w:type="character" w:customStyle="1" w:styleId="BodyTextChar">
    <w:name w:val="Body Text Char"/>
    <w:basedOn w:val="DefaultParagraphFont"/>
    <w:link w:val="BodyText"/>
    <w:uiPriority w:val="1"/>
    <w:rsid w:val="00B02D37"/>
    <w:rPr>
      <w:sz w:val="24"/>
      <w:szCs w:val="24"/>
      <w:lang w:val="id" w:eastAsia="en-US"/>
    </w:rPr>
  </w:style>
  <w:style w:type="character" w:styleId="UnresolvedMention">
    <w:name w:val="Unresolved Mention"/>
    <w:basedOn w:val="DefaultParagraphFont"/>
    <w:uiPriority w:val="99"/>
    <w:semiHidden/>
    <w:unhideWhenUsed/>
    <w:rsid w:val="00B02D37"/>
    <w:rPr>
      <w:color w:val="605E5C"/>
      <w:shd w:val="clear" w:color="auto" w:fill="E1DFDD"/>
    </w:rPr>
  </w:style>
  <w:style w:type="character" w:styleId="Emphasis">
    <w:name w:val="Emphasis"/>
    <w:basedOn w:val="DefaultParagraphFont"/>
    <w:uiPriority w:val="20"/>
    <w:qFormat/>
    <w:rsid w:val="0090776C"/>
    <w:rPr>
      <w:i/>
      <w:iCs/>
    </w:rPr>
  </w:style>
  <w:style w:type="paragraph" w:styleId="NoSpacing">
    <w:name w:val="No Spacing"/>
    <w:uiPriority w:val="1"/>
    <w:qFormat/>
    <w:rsid w:val="006F2628"/>
    <w:pPr>
      <w:suppressAutoHyphens/>
      <w:ind w:leftChars="-1" w:left="-1" w:hangingChars="1"/>
      <w:textDirection w:val="btLr"/>
      <w:textAlignment w:val="top"/>
      <w:outlineLvl w:val="0"/>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nifaridoh@gmail.com" TargetMode="External"/><Relationship Id="rId24" Type="http://schemas.openxmlformats.org/officeDocument/2006/relationships/hyperlink" Target="https://eprints.iain-surakarta.ac.id/890/"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jfif"/><Relationship Id="rId10" Type="http://schemas.openxmlformats.org/officeDocument/2006/relationships/hyperlink" Target="mailto:multimediazen@gmail.com"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indra.maulana1177@gmail.com" TargetMode="Externa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jWD8uXW9pxQFPnsH7tJ4w6LYow==">AMUW2mXXMu/bQ4Grz2L1kDTbt5f4VTPQVR3NAZw/X1AfXFVnJpCLtGXLPokFDzpGeChpV7beR6bmZqduyftjZWmy12x/fBuqSdLGLhuygISyVKJPxu/lAzk2pn/1JYhGwM6L/UV/aatl/RsL4HnnnQ/LyiRcN9qXOA==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 Arisal</dc:creator>
  <cp:lastModifiedBy>Jejen Jaenudin</cp:lastModifiedBy>
  <cp:revision>36</cp:revision>
  <dcterms:created xsi:type="dcterms:W3CDTF">2022-12-23T08:39:00Z</dcterms:created>
  <dcterms:modified xsi:type="dcterms:W3CDTF">2022-12-23T09:38:00Z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c395686286511c4837890a7eef49fdbc6700c399d9088b36e3b962414dafb073</vt:lpwstr>
  </property>
</Properties>
</file>